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0F19" w:rsidRDefault="00620F19" w:rsidP="00934949">
      <w:pPr>
        <w:pStyle w:val="Textbodyindent"/>
        <w:widowControl w:val="0"/>
        <w:ind w:left="2835"/>
        <w:rPr>
          <w:rFonts w:asciiTheme="minorHAnsi" w:hAnsiTheme="minorHAnsi" w:cstheme="minorHAnsi"/>
          <w:sz w:val="24"/>
          <w:szCs w:val="24"/>
        </w:rPr>
      </w:pPr>
    </w:p>
    <w:p w:rsidR="00934949" w:rsidRDefault="009B3B35" w:rsidP="00934949">
      <w:pPr>
        <w:pStyle w:val="Textbodyindent"/>
        <w:widowControl w:val="0"/>
        <w:ind w:left="2835"/>
        <w:rPr>
          <w:rFonts w:asciiTheme="minorHAnsi" w:hAnsiTheme="minorHAnsi" w:cstheme="minorHAnsi"/>
          <w:sz w:val="24"/>
          <w:szCs w:val="24"/>
        </w:rPr>
      </w:pPr>
      <w:r>
        <w:rPr>
          <w:rFonts w:asciiTheme="minorHAnsi" w:hAnsiTheme="minorHAnsi" w:cstheme="minorHAnsi"/>
          <w:sz w:val="24"/>
          <w:szCs w:val="24"/>
        </w:rPr>
        <w:t xml:space="preserve">ATA DA REUNIÃO Nº </w:t>
      </w:r>
      <w:r w:rsidR="00CD2ABE">
        <w:rPr>
          <w:rFonts w:asciiTheme="minorHAnsi" w:hAnsiTheme="minorHAnsi" w:cstheme="minorHAnsi"/>
          <w:sz w:val="24"/>
          <w:szCs w:val="24"/>
        </w:rPr>
        <w:t>66</w:t>
      </w:r>
      <w:r w:rsidR="00455939">
        <w:rPr>
          <w:rFonts w:asciiTheme="minorHAnsi" w:hAnsiTheme="minorHAnsi" w:cstheme="minorHAnsi"/>
          <w:sz w:val="24"/>
          <w:szCs w:val="24"/>
        </w:rPr>
        <w:t xml:space="preserve"> (</w:t>
      </w:r>
      <w:r w:rsidR="00934949">
        <w:rPr>
          <w:rFonts w:asciiTheme="minorHAnsi" w:hAnsiTheme="minorHAnsi" w:cstheme="minorHAnsi"/>
          <w:sz w:val="24"/>
          <w:szCs w:val="24"/>
        </w:rPr>
        <w:t>0</w:t>
      </w:r>
      <w:r w:rsidR="00CD2ABE">
        <w:rPr>
          <w:rFonts w:asciiTheme="minorHAnsi" w:hAnsiTheme="minorHAnsi" w:cstheme="minorHAnsi"/>
          <w:sz w:val="24"/>
          <w:szCs w:val="24"/>
        </w:rPr>
        <w:t>3</w:t>
      </w:r>
      <w:r w:rsidR="00934949">
        <w:rPr>
          <w:rFonts w:asciiTheme="minorHAnsi" w:hAnsiTheme="minorHAnsi" w:cstheme="minorHAnsi"/>
          <w:sz w:val="24"/>
          <w:szCs w:val="24"/>
        </w:rPr>
        <w:t>/2017</w:t>
      </w:r>
      <w:r w:rsidR="00934949" w:rsidRPr="002C3796">
        <w:rPr>
          <w:rFonts w:asciiTheme="minorHAnsi" w:hAnsiTheme="minorHAnsi" w:cstheme="minorHAnsi"/>
          <w:sz w:val="24"/>
          <w:szCs w:val="24"/>
        </w:rPr>
        <w:t xml:space="preserve">) DO CONSELHO DE ARQUITETURA E URBANISMO DO PARANÁ - CAU/PR, REALIZADA EM </w:t>
      </w:r>
      <w:r w:rsidR="00934949">
        <w:rPr>
          <w:rFonts w:asciiTheme="minorHAnsi" w:hAnsiTheme="minorHAnsi" w:cstheme="minorHAnsi"/>
          <w:sz w:val="24"/>
          <w:szCs w:val="24"/>
        </w:rPr>
        <w:t>2</w:t>
      </w:r>
      <w:r w:rsidR="00CD2ABE">
        <w:rPr>
          <w:rFonts w:asciiTheme="minorHAnsi" w:hAnsiTheme="minorHAnsi" w:cstheme="minorHAnsi"/>
          <w:sz w:val="24"/>
          <w:szCs w:val="24"/>
        </w:rPr>
        <w:t xml:space="preserve">7 DE MARÇO DE </w:t>
      </w:r>
      <w:r w:rsidR="00934949">
        <w:rPr>
          <w:rFonts w:asciiTheme="minorHAnsi" w:hAnsiTheme="minorHAnsi" w:cstheme="minorHAnsi"/>
          <w:sz w:val="24"/>
          <w:szCs w:val="24"/>
        </w:rPr>
        <w:t>2017</w:t>
      </w:r>
      <w:r w:rsidR="00934949" w:rsidRPr="002C3796">
        <w:rPr>
          <w:rFonts w:asciiTheme="minorHAnsi" w:hAnsiTheme="minorHAnsi" w:cstheme="minorHAnsi"/>
          <w:sz w:val="24"/>
          <w:szCs w:val="24"/>
        </w:rPr>
        <w:t>, N</w:t>
      </w:r>
      <w:r w:rsidR="00CD2ABE">
        <w:rPr>
          <w:rFonts w:asciiTheme="minorHAnsi" w:hAnsiTheme="minorHAnsi" w:cstheme="minorHAnsi"/>
          <w:sz w:val="24"/>
          <w:szCs w:val="24"/>
        </w:rPr>
        <w:t xml:space="preserve">O MUSEU DE ARQUEOLOGIA E ETNOLOGIA, NA CIDADE </w:t>
      </w:r>
      <w:r w:rsidR="00852332">
        <w:rPr>
          <w:rFonts w:asciiTheme="minorHAnsi" w:hAnsiTheme="minorHAnsi" w:cstheme="minorHAnsi"/>
          <w:sz w:val="24"/>
          <w:szCs w:val="24"/>
        </w:rPr>
        <w:t xml:space="preserve">HISTÓRICA </w:t>
      </w:r>
      <w:r w:rsidR="00CD2ABE">
        <w:rPr>
          <w:rFonts w:asciiTheme="minorHAnsi" w:hAnsiTheme="minorHAnsi" w:cstheme="minorHAnsi"/>
          <w:sz w:val="24"/>
          <w:szCs w:val="24"/>
        </w:rPr>
        <w:t xml:space="preserve">DE PARANAGUÁ/PR. </w:t>
      </w:r>
    </w:p>
    <w:p w:rsidR="00455939" w:rsidRDefault="00455939" w:rsidP="00934949">
      <w:pPr>
        <w:pStyle w:val="Textbodyindent"/>
        <w:widowControl w:val="0"/>
        <w:ind w:left="2835"/>
        <w:rPr>
          <w:rFonts w:asciiTheme="minorHAnsi" w:hAnsiTheme="minorHAnsi" w:cstheme="minorHAnsi"/>
          <w:sz w:val="24"/>
          <w:szCs w:val="24"/>
        </w:rPr>
      </w:pPr>
    </w:p>
    <w:p w:rsidR="008E1A60" w:rsidRDefault="008E1A60">
      <w:pPr>
        <w:pStyle w:val="Standard"/>
        <w:jc w:val="both"/>
        <w:rPr>
          <w:rFonts w:asciiTheme="minorHAnsi" w:hAnsiTheme="minorHAnsi" w:cstheme="minorHAnsi"/>
          <w:sz w:val="24"/>
          <w:szCs w:val="24"/>
        </w:rPr>
      </w:pPr>
    </w:p>
    <w:p w:rsidR="0059066A" w:rsidRPr="00AF3025" w:rsidRDefault="0059066A">
      <w:pPr>
        <w:pStyle w:val="Standard"/>
        <w:jc w:val="both"/>
        <w:rPr>
          <w:rFonts w:asciiTheme="minorHAnsi" w:hAnsiTheme="minorHAnsi" w:cstheme="minorHAnsi"/>
          <w:sz w:val="24"/>
          <w:szCs w:val="24"/>
        </w:rPr>
        <w:sectPr w:rsidR="0059066A" w:rsidRPr="00AF3025">
          <w:headerReference w:type="default" r:id="rId8"/>
          <w:footerReference w:type="default" r:id="rId9"/>
          <w:pgSz w:w="11906" w:h="16838"/>
          <w:pgMar w:top="1701" w:right="1134" w:bottom="1531" w:left="1701" w:header="0" w:footer="720" w:gutter="0"/>
          <w:pgNumType w:start="1"/>
          <w:cols w:space="720"/>
        </w:sectPr>
      </w:pPr>
    </w:p>
    <w:p w:rsidR="00402BF4" w:rsidRPr="00620F19" w:rsidRDefault="00F05B41" w:rsidP="00E52919">
      <w:pPr>
        <w:pStyle w:val="Standard"/>
        <w:jc w:val="both"/>
        <w:rPr>
          <w:rFonts w:asciiTheme="minorHAnsi" w:hAnsiTheme="minorHAnsi" w:cstheme="minorHAnsi"/>
          <w:b/>
          <w:sz w:val="24"/>
          <w:szCs w:val="24"/>
        </w:rPr>
      </w:pPr>
      <w:r w:rsidRPr="00620F19">
        <w:rPr>
          <w:rFonts w:asciiTheme="minorHAnsi" w:hAnsiTheme="minorHAnsi" w:cstheme="minorHAnsi"/>
          <w:sz w:val="24"/>
          <w:szCs w:val="24"/>
        </w:rPr>
        <w:t xml:space="preserve">Aos </w:t>
      </w:r>
      <w:r w:rsidR="00CD2ABE" w:rsidRPr="00620F19">
        <w:rPr>
          <w:rFonts w:asciiTheme="minorHAnsi" w:hAnsiTheme="minorHAnsi" w:cstheme="minorHAnsi"/>
          <w:sz w:val="24"/>
          <w:szCs w:val="24"/>
        </w:rPr>
        <w:t>vinte e sete dias do mês de março de dois m</w:t>
      </w:r>
      <w:r w:rsidRPr="00620F19">
        <w:rPr>
          <w:rFonts w:asciiTheme="minorHAnsi" w:hAnsiTheme="minorHAnsi" w:cstheme="minorHAnsi"/>
          <w:sz w:val="24"/>
          <w:szCs w:val="24"/>
        </w:rPr>
        <w:t xml:space="preserve">il e </w:t>
      </w:r>
      <w:r w:rsidR="00CD2ABE" w:rsidRPr="00620F19">
        <w:rPr>
          <w:rFonts w:asciiTheme="minorHAnsi" w:hAnsiTheme="minorHAnsi" w:cstheme="minorHAnsi"/>
          <w:sz w:val="24"/>
          <w:szCs w:val="24"/>
        </w:rPr>
        <w:t xml:space="preserve">dezessete, às quatorze horas, no Museu de Arqueologia e Etnologia da UFPR, </w:t>
      </w:r>
      <w:r w:rsidRPr="00620F19">
        <w:rPr>
          <w:rFonts w:asciiTheme="minorHAnsi" w:hAnsiTheme="minorHAnsi" w:cstheme="minorHAnsi"/>
          <w:sz w:val="24"/>
          <w:szCs w:val="24"/>
        </w:rPr>
        <w:t xml:space="preserve">sito à </w:t>
      </w:r>
      <w:r w:rsidR="00CD2ABE" w:rsidRPr="00620F19">
        <w:rPr>
          <w:rFonts w:asciiTheme="minorHAnsi" w:hAnsiTheme="minorHAnsi" w:cstheme="minorHAnsi"/>
          <w:sz w:val="24"/>
          <w:szCs w:val="24"/>
        </w:rPr>
        <w:t>Rua Quinze de Novembro, nº 575, Centro Histórico, na cidade de Paranaguá/PR, realizou-se a Sessão Ordinária nº 66</w:t>
      </w:r>
      <w:r w:rsidR="00A6655F" w:rsidRPr="00620F19">
        <w:rPr>
          <w:rFonts w:asciiTheme="minorHAnsi" w:hAnsiTheme="minorHAnsi" w:cstheme="minorHAnsi"/>
          <w:sz w:val="24"/>
          <w:szCs w:val="24"/>
        </w:rPr>
        <w:t xml:space="preserve"> (</w:t>
      </w:r>
      <w:r w:rsidR="00CD2ABE" w:rsidRPr="00620F19">
        <w:rPr>
          <w:rFonts w:asciiTheme="minorHAnsi" w:hAnsiTheme="minorHAnsi" w:cstheme="minorHAnsi"/>
          <w:sz w:val="24"/>
          <w:szCs w:val="24"/>
        </w:rPr>
        <w:t>03</w:t>
      </w:r>
      <w:r w:rsidRPr="00620F19">
        <w:rPr>
          <w:rFonts w:asciiTheme="minorHAnsi" w:hAnsiTheme="minorHAnsi" w:cstheme="minorHAnsi"/>
          <w:sz w:val="24"/>
          <w:szCs w:val="24"/>
        </w:rPr>
        <w:t xml:space="preserve">/2017) </w:t>
      </w:r>
      <w:r w:rsidR="00EE48FF" w:rsidRPr="00620F19">
        <w:rPr>
          <w:rFonts w:asciiTheme="minorHAnsi" w:hAnsiTheme="minorHAnsi" w:cstheme="minorHAnsi"/>
          <w:sz w:val="24"/>
          <w:szCs w:val="24"/>
        </w:rPr>
        <w:t xml:space="preserve">do </w:t>
      </w:r>
      <w:r w:rsidRPr="00620F19">
        <w:rPr>
          <w:rFonts w:asciiTheme="minorHAnsi" w:hAnsiTheme="minorHAnsi" w:cstheme="minorHAnsi"/>
          <w:sz w:val="24"/>
          <w:szCs w:val="24"/>
        </w:rPr>
        <w:t xml:space="preserve">Plenário do CAU/PR, regida pelo Arquiteto e Urbanista JEFERSON DANTAS NAVOLAR – Presidente deste Conselho. A Sessão contou com a participação dos seguintes Conselheiros Arquitetos (as) e Urbanistas: </w:t>
      </w:r>
      <w:r w:rsidR="007E6593" w:rsidRPr="00620F19">
        <w:rPr>
          <w:rFonts w:asciiTheme="minorHAnsi" w:hAnsiTheme="minorHAnsi" w:cstheme="minorHAnsi"/>
          <w:b/>
          <w:sz w:val="24"/>
          <w:szCs w:val="24"/>
        </w:rPr>
        <w:t xml:space="preserve">IDEVALL DOS SANTOS FILHO, MILTON </w:t>
      </w:r>
      <w:r w:rsidR="00543868" w:rsidRPr="00620F19">
        <w:rPr>
          <w:rFonts w:asciiTheme="minorHAnsi" w:hAnsiTheme="minorHAnsi" w:cstheme="minorHAnsi"/>
          <w:b/>
          <w:sz w:val="24"/>
          <w:szCs w:val="24"/>
        </w:rPr>
        <w:t xml:space="preserve">ZANELATTO </w:t>
      </w:r>
      <w:r w:rsidR="007E6593" w:rsidRPr="00620F19">
        <w:rPr>
          <w:rFonts w:asciiTheme="minorHAnsi" w:hAnsiTheme="minorHAnsi" w:cstheme="minorHAnsi"/>
          <w:b/>
          <w:sz w:val="24"/>
          <w:szCs w:val="24"/>
        </w:rPr>
        <w:t>GONÇALVES,</w:t>
      </w:r>
      <w:r w:rsidR="007E6593" w:rsidRPr="00620F19">
        <w:rPr>
          <w:rFonts w:asciiTheme="minorHAnsi" w:hAnsiTheme="minorHAnsi" w:cstheme="minorHAnsi"/>
          <w:sz w:val="24"/>
          <w:szCs w:val="24"/>
        </w:rPr>
        <w:t xml:space="preserve"> </w:t>
      </w:r>
      <w:r w:rsidR="00501D8E" w:rsidRPr="00620F19">
        <w:rPr>
          <w:rFonts w:asciiTheme="minorHAnsi" w:hAnsiTheme="minorHAnsi" w:cstheme="minorHAnsi"/>
          <w:b/>
          <w:sz w:val="24"/>
          <w:szCs w:val="24"/>
        </w:rPr>
        <w:t>BRUNO SOARES MARTINS</w:t>
      </w:r>
      <w:r w:rsidR="00543868" w:rsidRPr="00620F19">
        <w:rPr>
          <w:rFonts w:asciiTheme="minorHAnsi" w:hAnsiTheme="minorHAnsi" w:cstheme="minorHAnsi"/>
          <w:b/>
          <w:sz w:val="24"/>
          <w:szCs w:val="24"/>
        </w:rPr>
        <w:t>,</w:t>
      </w:r>
      <w:r w:rsidR="00501D8E" w:rsidRPr="00620F19">
        <w:rPr>
          <w:rFonts w:asciiTheme="minorHAnsi" w:hAnsiTheme="minorHAnsi" w:cstheme="minorHAnsi"/>
          <w:sz w:val="24"/>
          <w:szCs w:val="24"/>
        </w:rPr>
        <w:t xml:space="preserve"> </w:t>
      </w:r>
      <w:r w:rsidRPr="00620F19">
        <w:rPr>
          <w:rFonts w:asciiTheme="minorHAnsi" w:hAnsiTheme="minorHAnsi" w:cstheme="minorHAnsi"/>
          <w:b/>
          <w:sz w:val="24"/>
          <w:szCs w:val="24"/>
        </w:rPr>
        <w:t xml:space="preserve">NESTOR DALMINA, MARGARETH ZIOLLA MENEZES, </w:t>
      </w:r>
      <w:r w:rsidR="00CD2ABE" w:rsidRPr="00620F19">
        <w:rPr>
          <w:rFonts w:asciiTheme="minorHAnsi" w:hAnsiTheme="minorHAnsi" w:cstheme="minorHAnsi"/>
          <w:b/>
          <w:sz w:val="24"/>
          <w:szCs w:val="24"/>
        </w:rPr>
        <w:t xml:space="preserve">VANDERSON DE SOUZA AZEVEDO, RONALDO DUSCHENES, LEANDRO TEIXEIRA COSTA, ENEIDA KUCHPIL, LUIZ EDUARDO BINI, LUIZ BECHER, </w:t>
      </w:r>
      <w:r w:rsidR="00402BF4" w:rsidRPr="00620F19">
        <w:rPr>
          <w:rFonts w:asciiTheme="minorHAnsi" w:hAnsiTheme="minorHAnsi" w:cstheme="minorHAnsi"/>
          <w:b/>
          <w:sz w:val="24"/>
          <w:szCs w:val="24"/>
        </w:rPr>
        <w:t xml:space="preserve">CARLOS HARDT, ANDRÉ LUIZ SELL, IRÃ TABORDA DUDEQUE, ANTÔNIO CARLOS ZANI E CAROLINE MARQUES FENATO. </w:t>
      </w:r>
      <w:r w:rsidR="00402BF4" w:rsidRPr="00620F19">
        <w:rPr>
          <w:rFonts w:asciiTheme="minorHAnsi" w:hAnsiTheme="minorHAnsi" w:cstheme="minorHAnsi"/>
          <w:sz w:val="24"/>
          <w:szCs w:val="24"/>
        </w:rPr>
        <w:t>-.-.-.-.-.-.-.-.-.-.-.-.-.-.-.-.-.-.-.-.-.-.-.-.-.-.-.-.-</w:t>
      </w:r>
    </w:p>
    <w:p w:rsidR="00E52919" w:rsidRPr="00620F19" w:rsidRDefault="00E52919" w:rsidP="00E52919">
      <w:pPr>
        <w:pStyle w:val="Standard"/>
        <w:jc w:val="both"/>
        <w:rPr>
          <w:rFonts w:asciiTheme="minorHAnsi" w:hAnsiTheme="minorHAnsi" w:cstheme="minorHAnsi"/>
          <w:sz w:val="24"/>
          <w:szCs w:val="24"/>
        </w:rPr>
      </w:pPr>
      <w:r w:rsidRPr="00620F19">
        <w:rPr>
          <w:rFonts w:asciiTheme="minorHAnsi" w:hAnsiTheme="minorHAnsi" w:cstheme="minorHAnsi"/>
          <w:sz w:val="24"/>
          <w:szCs w:val="24"/>
        </w:rPr>
        <w:t>Fica justificado, de acordo com o Artigo 20, Parágrafo Único da Seção I do Capítulo III do Regimento I</w:t>
      </w:r>
      <w:r w:rsidR="00633B02" w:rsidRPr="00620F19">
        <w:rPr>
          <w:rFonts w:asciiTheme="minorHAnsi" w:hAnsiTheme="minorHAnsi" w:cstheme="minorHAnsi"/>
          <w:sz w:val="24"/>
          <w:szCs w:val="24"/>
        </w:rPr>
        <w:t>nterno do CAU/PR, a ausência do</w:t>
      </w:r>
      <w:r w:rsidR="00AC5A8F" w:rsidRPr="00620F19">
        <w:rPr>
          <w:rFonts w:asciiTheme="minorHAnsi" w:hAnsiTheme="minorHAnsi" w:cstheme="minorHAnsi"/>
          <w:sz w:val="24"/>
          <w:szCs w:val="24"/>
        </w:rPr>
        <w:t xml:space="preserve"> </w:t>
      </w:r>
      <w:r w:rsidRPr="00620F19">
        <w:rPr>
          <w:rFonts w:asciiTheme="minorHAnsi" w:hAnsiTheme="minorHAnsi" w:cstheme="minorHAnsi"/>
          <w:sz w:val="24"/>
          <w:szCs w:val="24"/>
        </w:rPr>
        <w:t>(as) seguinte</w:t>
      </w:r>
      <w:r w:rsidR="00AC5A8F" w:rsidRPr="00620F19">
        <w:rPr>
          <w:rFonts w:asciiTheme="minorHAnsi" w:hAnsiTheme="minorHAnsi" w:cstheme="minorHAnsi"/>
          <w:sz w:val="24"/>
          <w:szCs w:val="24"/>
        </w:rPr>
        <w:t xml:space="preserve"> </w:t>
      </w:r>
      <w:r w:rsidR="00633B02" w:rsidRPr="00620F19">
        <w:rPr>
          <w:rFonts w:asciiTheme="minorHAnsi" w:hAnsiTheme="minorHAnsi" w:cstheme="minorHAnsi"/>
          <w:sz w:val="24"/>
          <w:szCs w:val="24"/>
        </w:rPr>
        <w:t>(</w:t>
      </w:r>
      <w:r w:rsidRPr="00620F19">
        <w:rPr>
          <w:rFonts w:asciiTheme="minorHAnsi" w:hAnsiTheme="minorHAnsi" w:cstheme="minorHAnsi"/>
          <w:sz w:val="24"/>
          <w:szCs w:val="24"/>
        </w:rPr>
        <w:t>s</w:t>
      </w:r>
      <w:r w:rsidR="00633B02" w:rsidRPr="00620F19">
        <w:rPr>
          <w:rFonts w:asciiTheme="minorHAnsi" w:hAnsiTheme="minorHAnsi" w:cstheme="minorHAnsi"/>
          <w:sz w:val="24"/>
          <w:szCs w:val="24"/>
        </w:rPr>
        <w:t>) Conselheiro</w:t>
      </w:r>
      <w:r w:rsidR="00AC5A8F" w:rsidRPr="00620F19">
        <w:rPr>
          <w:rFonts w:asciiTheme="minorHAnsi" w:hAnsiTheme="minorHAnsi" w:cstheme="minorHAnsi"/>
          <w:sz w:val="24"/>
          <w:szCs w:val="24"/>
        </w:rPr>
        <w:t xml:space="preserve"> </w:t>
      </w:r>
      <w:r w:rsidRPr="00620F19">
        <w:rPr>
          <w:rFonts w:asciiTheme="minorHAnsi" w:hAnsiTheme="minorHAnsi" w:cstheme="minorHAnsi"/>
          <w:sz w:val="24"/>
          <w:szCs w:val="24"/>
        </w:rPr>
        <w:t xml:space="preserve">(as): </w:t>
      </w:r>
      <w:r w:rsidR="00CE4BB2" w:rsidRPr="00620F19">
        <w:rPr>
          <w:rFonts w:asciiTheme="minorHAnsi" w:hAnsiTheme="minorHAnsi" w:cstheme="minorHAnsi"/>
          <w:b/>
          <w:sz w:val="24"/>
          <w:szCs w:val="24"/>
        </w:rPr>
        <w:t>MARIA FRANCISCA SOTTOMAIOR CURY, ALESSANDRO FILLA, ORLANDO B</w:t>
      </w:r>
      <w:r w:rsidR="00026DD3" w:rsidRPr="00620F19">
        <w:rPr>
          <w:rFonts w:asciiTheme="minorHAnsi" w:hAnsiTheme="minorHAnsi" w:cstheme="minorHAnsi"/>
          <w:b/>
          <w:sz w:val="24"/>
          <w:szCs w:val="24"/>
        </w:rPr>
        <w:t>USARELLO, ANÍBAL VERRÍ JÚNIOR, GLAUCO PEREIRA JÚNIOR E DIÓRGENES DITRICH</w:t>
      </w:r>
      <w:r w:rsidR="00CE4BB2" w:rsidRPr="00620F19">
        <w:rPr>
          <w:rFonts w:asciiTheme="minorHAnsi" w:hAnsiTheme="minorHAnsi" w:cstheme="minorHAnsi"/>
          <w:b/>
          <w:sz w:val="24"/>
          <w:szCs w:val="24"/>
        </w:rPr>
        <w:t xml:space="preserve"> </w:t>
      </w:r>
      <w:r w:rsidR="00CE4BB2" w:rsidRPr="00620F19">
        <w:rPr>
          <w:rFonts w:asciiTheme="minorHAnsi" w:hAnsiTheme="minorHAnsi" w:cstheme="minorHAnsi"/>
          <w:sz w:val="24"/>
          <w:szCs w:val="24"/>
        </w:rPr>
        <w:t>-.-.-.-.-.-.-.-.-.-.-.-.-.-.-.-.-.-.-.-.-.-.-.-.-.</w:t>
      </w:r>
      <w:r w:rsidR="00026DD3" w:rsidRPr="00620F19">
        <w:rPr>
          <w:rFonts w:asciiTheme="minorHAnsi" w:hAnsiTheme="minorHAnsi" w:cstheme="minorHAnsi"/>
          <w:sz w:val="24"/>
          <w:szCs w:val="24"/>
        </w:rPr>
        <w:t>-.-.</w:t>
      </w:r>
    </w:p>
    <w:p w:rsidR="00455939" w:rsidRPr="00620F19" w:rsidRDefault="00455939" w:rsidP="00E52919">
      <w:pPr>
        <w:pStyle w:val="Standard"/>
        <w:jc w:val="both"/>
        <w:rPr>
          <w:rFonts w:asciiTheme="minorHAnsi" w:hAnsiTheme="minorHAnsi" w:cstheme="minorHAnsi"/>
          <w:sz w:val="24"/>
          <w:szCs w:val="24"/>
        </w:rPr>
      </w:pPr>
      <w:r w:rsidRPr="00620F19">
        <w:rPr>
          <w:rFonts w:asciiTheme="minorHAnsi" w:hAnsiTheme="minorHAnsi" w:cstheme="minorHAnsi"/>
          <w:sz w:val="24"/>
          <w:szCs w:val="24"/>
        </w:rPr>
        <w:t xml:space="preserve">Como convidado de honra do CAU/PR para acompanhar esta Sessão Ordinária, o </w:t>
      </w:r>
      <w:r w:rsidR="008849B6" w:rsidRPr="00620F19">
        <w:rPr>
          <w:rFonts w:asciiTheme="minorHAnsi" w:hAnsiTheme="minorHAnsi" w:cstheme="minorHAnsi"/>
          <w:sz w:val="24"/>
          <w:szCs w:val="24"/>
        </w:rPr>
        <w:t>representante do IPEA</w:t>
      </w:r>
      <w:r w:rsidR="00BF07ED" w:rsidRPr="00620F19">
        <w:rPr>
          <w:rFonts w:asciiTheme="minorHAnsi" w:hAnsiTheme="minorHAnsi" w:cstheme="minorHAnsi"/>
          <w:sz w:val="24"/>
          <w:szCs w:val="24"/>
        </w:rPr>
        <w:t xml:space="preserve"> e Mestre em Transportes, </w:t>
      </w:r>
      <w:r w:rsidR="00746B62" w:rsidRPr="00620F19">
        <w:rPr>
          <w:rFonts w:asciiTheme="minorHAnsi" w:hAnsiTheme="minorHAnsi" w:cstheme="minorHAnsi"/>
          <w:sz w:val="24"/>
          <w:szCs w:val="24"/>
        </w:rPr>
        <w:t xml:space="preserve">Arquiteto e Urbanista ERNESTO GALINDO. </w:t>
      </w:r>
      <w:r w:rsidR="00BF07ED" w:rsidRPr="00620F19">
        <w:rPr>
          <w:rFonts w:asciiTheme="minorHAnsi" w:hAnsiTheme="minorHAnsi" w:cstheme="minorHAnsi"/>
          <w:sz w:val="24"/>
          <w:szCs w:val="24"/>
        </w:rPr>
        <w:t>.-.-.</w:t>
      </w:r>
    </w:p>
    <w:p w:rsidR="0031354D" w:rsidRPr="00620F19" w:rsidRDefault="00E60143" w:rsidP="00E52919">
      <w:pPr>
        <w:pStyle w:val="Standard"/>
        <w:jc w:val="both"/>
        <w:rPr>
          <w:rFonts w:asciiTheme="minorHAnsi" w:hAnsiTheme="minorHAnsi" w:cstheme="minorHAnsi"/>
          <w:sz w:val="24"/>
          <w:szCs w:val="24"/>
        </w:rPr>
      </w:pPr>
      <w:r w:rsidRPr="00620F19">
        <w:rPr>
          <w:rFonts w:asciiTheme="minorHAnsi" w:hAnsiTheme="minorHAnsi" w:cstheme="minorHAnsi"/>
          <w:sz w:val="24"/>
          <w:szCs w:val="24"/>
        </w:rPr>
        <w:t xml:space="preserve">Igualmente </w:t>
      </w:r>
      <w:r w:rsidR="00DC48BD" w:rsidRPr="00620F19">
        <w:rPr>
          <w:rFonts w:asciiTheme="minorHAnsi" w:hAnsiTheme="minorHAnsi" w:cstheme="minorHAnsi"/>
          <w:sz w:val="24"/>
          <w:szCs w:val="24"/>
        </w:rPr>
        <w:t>p</w:t>
      </w:r>
      <w:r w:rsidR="00E52919" w:rsidRPr="00620F19">
        <w:rPr>
          <w:rFonts w:asciiTheme="minorHAnsi" w:hAnsiTheme="minorHAnsi" w:cstheme="minorHAnsi"/>
          <w:sz w:val="24"/>
          <w:szCs w:val="24"/>
        </w:rPr>
        <w:t>resentes os seguintes Assistentes contratados</w:t>
      </w:r>
      <w:r w:rsidR="00B62577" w:rsidRPr="00620F19">
        <w:rPr>
          <w:rFonts w:asciiTheme="minorHAnsi" w:hAnsiTheme="minorHAnsi" w:cstheme="minorHAnsi"/>
          <w:sz w:val="24"/>
          <w:szCs w:val="24"/>
        </w:rPr>
        <w:t xml:space="preserve"> a saber</w:t>
      </w:r>
      <w:r w:rsidR="00937B30" w:rsidRPr="00620F19">
        <w:rPr>
          <w:rFonts w:asciiTheme="minorHAnsi" w:hAnsiTheme="minorHAnsi" w:cstheme="minorHAnsi"/>
          <w:sz w:val="24"/>
          <w:szCs w:val="24"/>
        </w:rPr>
        <w:t xml:space="preserve">: </w:t>
      </w:r>
      <w:r w:rsidR="008667C4" w:rsidRPr="00620F19">
        <w:rPr>
          <w:rFonts w:asciiTheme="minorHAnsi" w:hAnsiTheme="minorHAnsi" w:cstheme="minorHAnsi"/>
          <w:sz w:val="24"/>
          <w:szCs w:val="24"/>
        </w:rPr>
        <w:t xml:space="preserve"> </w:t>
      </w:r>
      <w:r w:rsidR="00E52919" w:rsidRPr="00620F19">
        <w:rPr>
          <w:rFonts w:asciiTheme="minorHAnsi" w:hAnsiTheme="minorHAnsi" w:cstheme="minorHAnsi"/>
          <w:sz w:val="24"/>
          <w:szCs w:val="24"/>
        </w:rPr>
        <w:t>Assessor de Comuni</w:t>
      </w:r>
      <w:r w:rsidR="00151A6E" w:rsidRPr="00620F19">
        <w:rPr>
          <w:rFonts w:asciiTheme="minorHAnsi" w:hAnsiTheme="minorHAnsi" w:cstheme="minorHAnsi"/>
          <w:sz w:val="24"/>
          <w:szCs w:val="24"/>
        </w:rPr>
        <w:t>cação</w:t>
      </w:r>
      <w:r w:rsidR="00E52919" w:rsidRPr="00620F19">
        <w:rPr>
          <w:rFonts w:asciiTheme="minorHAnsi" w:hAnsiTheme="minorHAnsi" w:cstheme="minorHAnsi"/>
          <w:sz w:val="24"/>
          <w:szCs w:val="24"/>
        </w:rPr>
        <w:t xml:space="preserve"> Antônio Carlos Domingues; </w:t>
      </w:r>
      <w:r w:rsidR="00B62577" w:rsidRPr="00620F19">
        <w:rPr>
          <w:rFonts w:asciiTheme="minorHAnsi" w:hAnsiTheme="minorHAnsi" w:cstheme="minorHAnsi"/>
          <w:sz w:val="24"/>
          <w:szCs w:val="24"/>
        </w:rPr>
        <w:t xml:space="preserve">Assessora-Jurídica Cláudia Taborda Dudeque; </w:t>
      </w:r>
      <w:r w:rsidR="00E52919" w:rsidRPr="00620F19">
        <w:rPr>
          <w:rFonts w:asciiTheme="minorHAnsi" w:hAnsiTheme="minorHAnsi" w:cstheme="minorHAnsi"/>
          <w:sz w:val="24"/>
          <w:szCs w:val="24"/>
        </w:rPr>
        <w:t>Coor</w:t>
      </w:r>
      <w:r w:rsidR="00151A6E" w:rsidRPr="00620F19">
        <w:rPr>
          <w:rFonts w:asciiTheme="minorHAnsi" w:hAnsiTheme="minorHAnsi" w:cstheme="minorHAnsi"/>
          <w:sz w:val="24"/>
          <w:szCs w:val="24"/>
        </w:rPr>
        <w:t xml:space="preserve">denador-Jurídico </w:t>
      </w:r>
      <w:r w:rsidR="00CF2245" w:rsidRPr="00620F19">
        <w:rPr>
          <w:rFonts w:asciiTheme="minorHAnsi" w:hAnsiTheme="minorHAnsi" w:cstheme="minorHAnsi"/>
          <w:sz w:val="24"/>
          <w:szCs w:val="24"/>
        </w:rPr>
        <w:t>Augusto</w:t>
      </w:r>
      <w:r w:rsidR="00E52919" w:rsidRPr="00620F19">
        <w:rPr>
          <w:rFonts w:asciiTheme="minorHAnsi" w:hAnsiTheme="minorHAnsi" w:cstheme="minorHAnsi"/>
          <w:sz w:val="24"/>
          <w:szCs w:val="24"/>
        </w:rPr>
        <w:t xml:space="preserve"> </w:t>
      </w:r>
      <w:r w:rsidR="00112054" w:rsidRPr="00620F19">
        <w:rPr>
          <w:rFonts w:asciiTheme="minorHAnsi" w:hAnsiTheme="minorHAnsi" w:cstheme="minorHAnsi"/>
          <w:sz w:val="24"/>
          <w:szCs w:val="24"/>
        </w:rPr>
        <w:t xml:space="preserve">Vianna </w:t>
      </w:r>
      <w:r w:rsidR="00E52919" w:rsidRPr="00620F19">
        <w:rPr>
          <w:rFonts w:asciiTheme="minorHAnsi" w:hAnsiTheme="minorHAnsi" w:cstheme="minorHAnsi"/>
          <w:sz w:val="24"/>
          <w:szCs w:val="24"/>
        </w:rPr>
        <w:t>Ramos; Gerente de Fiscalização Gustavo Linzmayer;</w:t>
      </w:r>
      <w:r w:rsidR="00937B30" w:rsidRPr="00620F19">
        <w:rPr>
          <w:rFonts w:asciiTheme="minorHAnsi" w:hAnsiTheme="minorHAnsi" w:cstheme="minorHAnsi"/>
          <w:sz w:val="24"/>
          <w:szCs w:val="24"/>
        </w:rPr>
        <w:t xml:space="preserve"> Arquiteta-Fiscal Mariana Vaz de Gênova, C</w:t>
      </w:r>
      <w:r w:rsidR="00E52919" w:rsidRPr="00620F19">
        <w:rPr>
          <w:rFonts w:asciiTheme="minorHAnsi" w:hAnsiTheme="minorHAnsi" w:cstheme="minorHAnsi"/>
          <w:sz w:val="24"/>
          <w:szCs w:val="24"/>
        </w:rPr>
        <w:t>o</w:t>
      </w:r>
      <w:r w:rsidR="00AF09CC" w:rsidRPr="00620F19">
        <w:rPr>
          <w:rFonts w:asciiTheme="minorHAnsi" w:hAnsiTheme="minorHAnsi" w:cstheme="minorHAnsi"/>
          <w:sz w:val="24"/>
          <w:szCs w:val="24"/>
        </w:rPr>
        <w:t>o</w:t>
      </w:r>
      <w:r w:rsidR="00E52919" w:rsidRPr="00620F19">
        <w:rPr>
          <w:rFonts w:asciiTheme="minorHAnsi" w:hAnsiTheme="minorHAnsi" w:cstheme="minorHAnsi"/>
          <w:sz w:val="24"/>
          <w:szCs w:val="24"/>
        </w:rPr>
        <w:t>rden</w:t>
      </w:r>
      <w:r w:rsidR="00937B30" w:rsidRPr="00620F19">
        <w:rPr>
          <w:rFonts w:asciiTheme="minorHAnsi" w:hAnsiTheme="minorHAnsi" w:cstheme="minorHAnsi"/>
          <w:sz w:val="24"/>
          <w:szCs w:val="24"/>
        </w:rPr>
        <w:t>adora</w:t>
      </w:r>
      <w:r w:rsidR="00AF09CC" w:rsidRPr="00620F19">
        <w:rPr>
          <w:rFonts w:asciiTheme="minorHAnsi" w:hAnsiTheme="minorHAnsi" w:cstheme="minorHAnsi"/>
          <w:sz w:val="24"/>
          <w:szCs w:val="24"/>
        </w:rPr>
        <w:t>-</w:t>
      </w:r>
      <w:r w:rsidR="00CF2245" w:rsidRPr="00620F19">
        <w:rPr>
          <w:rFonts w:asciiTheme="minorHAnsi" w:hAnsiTheme="minorHAnsi" w:cstheme="minorHAnsi"/>
          <w:sz w:val="24"/>
          <w:szCs w:val="24"/>
        </w:rPr>
        <w:t>Financeira Rafaelle</w:t>
      </w:r>
      <w:r w:rsidR="00E52919" w:rsidRPr="00620F19">
        <w:rPr>
          <w:rFonts w:asciiTheme="minorHAnsi" w:hAnsiTheme="minorHAnsi" w:cstheme="minorHAnsi"/>
          <w:sz w:val="24"/>
          <w:szCs w:val="24"/>
        </w:rPr>
        <w:t xml:space="preserve"> Waszak; </w:t>
      </w:r>
      <w:r w:rsidR="00151A6E" w:rsidRPr="00620F19">
        <w:rPr>
          <w:rFonts w:asciiTheme="minorHAnsi" w:hAnsiTheme="minorHAnsi" w:cstheme="minorHAnsi"/>
          <w:sz w:val="24"/>
          <w:szCs w:val="24"/>
        </w:rPr>
        <w:t>A</w:t>
      </w:r>
      <w:r w:rsidR="00E52919" w:rsidRPr="00620F19">
        <w:rPr>
          <w:rFonts w:asciiTheme="minorHAnsi" w:hAnsiTheme="minorHAnsi" w:cstheme="minorHAnsi"/>
          <w:sz w:val="24"/>
          <w:szCs w:val="24"/>
        </w:rPr>
        <w:t>nali</w:t>
      </w:r>
      <w:r w:rsidR="00151A6E" w:rsidRPr="00620F19">
        <w:rPr>
          <w:rFonts w:asciiTheme="minorHAnsi" w:hAnsiTheme="minorHAnsi" w:cstheme="minorHAnsi"/>
          <w:sz w:val="24"/>
          <w:szCs w:val="24"/>
        </w:rPr>
        <w:t>s</w:t>
      </w:r>
      <w:r w:rsidR="00FA0F2B" w:rsidRPr="00620F19">
        <w:rPr>
          <w:rFonts w:asciiTheme="minorHAnsi" w:hAnsiTheme="minorHAnsi" w:cstheme="minorHAnsi"/>
          <w:sz w:val="24"/>
          <w:szCs w:val="24"/>
        </w:rPr>
        <w:t>ta-Geral Paulo Roberto Sigwalt</w:t>
      </w:r>
      <w:r w:rsidR="0031354D" w:rsidRPr="00620F19">
        <w:rPr>
          <w:rFonts w:asciiTheme="minorHAnsi" w:hAnsiTheme="minorHAnsi" w:cstheme="minorHAnsi"/>
          <w:sz w:val="24"/>
          <w:szCs w:val="24"/>
        </w:rPr>
        <w:t>,  Assessora d</w:t>
      </w:r>
      <w:r w:rsidR="00112054" w:rsidRPr="00620F19">
        <w:rPr>
          <w:rFonts w:asciiTheme="minorHAnsi" w:hAnsiTheme="minorHAnsi" w:cstheme="minorHAnsi"/>
          <w:sz w:val="24"/>
          <w:szCs w:val="24"/>
        </w:rPr>
        <w:t xml:space="preserve">e Comissão Andressa </w:t>
      </w:r>
      <w:r w:rsidR="008667C4" w:rsidRPr="00620F19">
        <w:rPr>
          <w:rFonts w:asciiTheme="minorHAnsi" w:hAnsiTheme="minorHAnsi" w:cstheme="minorHAnsi"/>
          <w:sz w:val="24"/>
          <w:szCs w:val="24"/>
        </w:rPr>
        <w:t xml:space="preserve">Fabiana </w:t>
      </w:r>
      <w:r w:rsidR="00937B30" w:rsidRPr="00620F19">
        <w:rPr>
          <w:rFonts w:asciiTheme="minorHAnsi" w:hAnsiTheme="minorHAnsi" w:cstheme="minorHAnsi"/>
          <w:sz w:val="24"/>
          <w:szCs w:val="24"/>
        </w:rPr>
        <w:t xml:space="preserve">de Oliveira e </w:t>
      </w:r>
      <w:r w:rsidR="00151A6E" w:rsidRPr="00620F19">
        <w:rPr>
          <w:rFonts w:asciiTheme="minorHAnsi" w:hAnsiTheme="minorHAnsi" w:cstheme="minorHAnsi"/>
          <w:sz w:val="24"/>
          <w:szCs w:val="24"/>
        </w:rPr>
        <w:t>Assistente-Relatora Patrícia Ostroski Maia</w:t>
      </w:r>
      <w:r w:rsidR="00937B30" w:rsidRPr="00620F19">
        <w:rPr>
          <w:rFonts w:asciiTheme="minorHAnsi" w:hAnsiTheme="minorHAnsi" w:cstheme="minorHAnsi"/>
          <w:sz w:val="24"/>
          <w:szCs w:val="24"/>
        </w:rPr>
        <w:t>-.-.-.-.-.-</w:t>
      </w:r>
      <w:r w:rsidR="00B62577" w:rsidRPr="00620F19">
        <w:rPr>
          <w:rFonts w:asciiTheme="minorHAnsi" w:hAnsiTheme="minorHAnsi" w:cstheme="minorHAnsi"/>
          <w:sz w:val="24"/>
          <w:szCs w:val="24"/>
        </w:rPr>
        <w:t>.-.-.</w:t>
      </w:r>
      <w:r w:rsidR="00937B30" w:rsidRPr="00620F19">
        <w:rPr>
          <w:rFonts w:asciiTheme="minorHAnsi" w:hAnsiTheme="minorHAnsi" w:cstheme="minorHAnsi"/>
          <w:sz w:val="24"/>
          <w:szCs w:val="24"/>
        </w:rPr>
        <w:t>-.-.-.-.-.-.-.-.-.-.-.-.-.-.-.-.-.-.-.--.-.-.-.-</w:t>
      </w:r>
      <w:r w:rsidR="00B62577" w:rsidRPr="00620F19">
        <w:rPr>
          <w:rFonts w:asciiTheme="minorHAnsi" w:hAnsiTheme="minorHAnsi" w:cstheme="minorHAnsi"/>
          <w:sz w:val="24"/>
          <w:szCs w:val="24"/>
        </w:rPr>
        <w:t>-</w:t>
      </w:r>
      <w:r w:rsidR="00937B30" w:rsidRPr="00620F19">
        <w:rPr>
          <w:rFonts w:asciiTheme="minorHAnsi" w:hAnsiTheme="minorHAnsi" w:cstheme="minorHAnsi"/>
          <w:sz w:val="24"/>
          <w:szCs w:val="24"/>
        </w:rPr>
        <w:t>-.-.-.-.-.-.-.-.</w:t>
      </w:r>
      <w:r w:rsidR="00455939" w:rsidRPr="00620F19">
        <w:rPr>
          <w:rFonts w:asciiTheme="minorHAnsi" w:hAnsiTheme="minorHAnsi" w:cstheme="minorHAnsi"/>
          <w:sz w:val="24"/>
          <w:szCs w:val="24"/>
        </w:rPr>
        <w:t>-.-.-.-.-</w:t>
      </w:r>
      <w:r w:rsidR="00A57839" w:rsidRPr="00620F19">
        <w:rPr>
          <w:rFonts w:asciiTheme="minorHAnsi" w:hAnsiTheme="minorHAnsi" w:cstheme="minorHAnsi"/>
          <w:sz w:val="24"/>
          <w:szCs w:val="24"/>
        </w:rPr>
        <w:t>.-.-.-.-.--.-.-.-.---.-.</w:t>
      </w:r>
    </w:p>
    <w:p w:rsidR="00E52919" w:rsidRPr="00620F19" w:rsidRDefault="00E52919" w:rsidP="00E52919">
      <w:pPr>
        <w:pStyle w:val="Standard"/>
        <w:jc w:val="both"/>
        <w:rPr>
          <w:rFonts w:asciiTheme="minorHAnsi" w:hAnsiTheme="minorHAnsi" w:cstheme="minorHAnsi"/>
          <w:sz w:val="24"/>
          <w:szCs w:val="24"/>
        </w:rPr>
      </w:pPr>
      <w:r w:rsidRPr="00620F19">
        <w:rPr>
          <w:rFonts w:asciiTheme="minorHAnsi" w:hAnsiTheme="minorHAnsi" w:cstheme="minorHAnsi"/>
          <w:b/>
          <w:sz w:val="24"/>
          <w:szCs w:val="24"/>
        </w:rPr>
        <w:t>I - "QUÓRUM":</w:t>
      </w:r>
      <w:r w:rsidRPr="00620F19">
        <w:rPr>
          <w:rFonts w:asciiTheme="minorHAnsi" w:hAnsiTheme="minorHAnsi" w:cstheme="minorHAnsi"/>
          <w:sz w:val="24"/>
          <w:szCs w:val="24"/>
        </w:rPr>
        <w:t xml:space="preserve"> Verificado o número legal de Conselheiros presentes, de acordo com o artigo 62 do Regimento Interno do CAU/PR, o Presidente declarou aberta esta sessão. -.-.-.-.-.-.-.-.-.-.</w:t>
      </w:r>
    </w:p>
    <w:p w:rsidR="002676A5" w:rsidRPr="00620F19" w:rsidRDefault="00E52919" w:rsidP="00E52919">
      <w:pPr>
        <w:pStyle w:val="Standard"/>
        <w:jc w:val="both"/>
        <w:rPr>
          <w:rFonts w:asciiTheme="minorHAnsi" w:hAnsiTheme="minorHAnsi" w:cstheme="minorHAnsi"/>
          <w:sz w:val="24"/>
          <w:szCs w:val="24"/>
        </w:rPr>
      </w:pPr>
      <w:r w:rsidRPr="00620F19">
        <w:rPr>
          <w:rFonts w:asciiTheme="minorHAnsi" w:hAnsiTheme="minorHAnsi" w:cstheme="minorHAnsi"/>
          <w:b/>
          <w:sz w:val="24"/>
          <w:szCs w:val="24"/>
        </w:rPr>
        <w:t>II – HINO NACIONAL</w:t>
      </w:r>
      <w:r w:rsidRPr="00620F19">
        <w:rPr>
          <w:rFonts w:asciiTheme="minorHAnsi" w:hAnsiTheme="minorHAnsi" w:cstheme="minorHAnsi"/>
          <w:sz w:val="24"/>
          <w:szCs w:val="24"/>
        </w:rPr>
        <w:t>: Após a execução do Hino Nacional, o Presidente JEFERSON DANTAS NAVOLAR agradeceu a presença dos Co</w:t>
      </w:r>
      <w:r w:rsidR="000C7EF9" w:rsidRPr="00620F19">
        <w:rPr>
          <w:rFonts w:asciiTheme="minorHAnsi" w:hAnsiTheme="minorHAnsi" w:cstheme="minorHAnsi"/>
          <w:sz w:val="24"/>
          <w:szCs w:val="24"/>
        </w:rPr>
        <w:t>nselheiros na Sexagésima-</w:t>
      </w:r>
      <w:r w:rsidR="00BA379D" w:rsidRPr="00620F19">
        <w:rPr>
          <w:rFonts w:asciiTheme="minorHAnsi" w:hAnsiTheme="minorHAnsi" w:cstheme="minorHAnsi"/>
          <w:sz w:val="24"/>
          <w:szCs w:val="24"/>
        </w:rPr>
        <w:t xml:space="preserve">Sexta </w:t>
      </w:r>
      <w:r w:rsidRPr="00620F19">
        <w:rPr>
          <w:rFonts w:asciiTheme="minorHAnsi" w:hAnsiTheme="minorHAnsi" w:cstheme="minorHAnsi"/>
          <w:sz w:val="24"/>
          <w:szCs w:val="24"/>
        </w:rPr>
        <w:t>Plenária do CAU/PR</w:t>
      </w:r>
      <w:r w:rsidR="00FF6D4F" w:rsidRPr="00620F19">
        <w:rPr>
          <w:rFonts w:asciiTheme="minorHAnsi" w:hAnsiTheme="minorHAnsi" w:cstheme="minorHAnsi"/>
          <w:sz w:val="24"/>
          <w:szCs w:val="24"/>
        </w:rPr>
        <w:t xml:space="preserve"> </w:t>
      </w:r>
      <w:r w:rsidR="00B473D5" w:rsidRPr="00620F19">
        <w:rPr>
          <w:rFonts w:asciiTheme="minorHAnsi" w:hAnsiTheme="minorHAnsi" w:cstheme="minorHAnsi"/>
          <w:sz w:val="24"/>
          <w:szCs w:val="24"/>
        </w:rPr>
        <w:t xml:space="preserve">abrindo votação para aprovação da Pauta desta reunião. </w:t>
      </w:r>
      <w:r w:rsidR="00DB1FE7" w:rsidRPr="00620F19">
        <w:rPr>
          <w:rFonts w:asciiTheme="minorHAnsi" w:hAnsiTheme="minorHAnsi" w:cstheme="minorHAnsi"/>
          <w:sz w:val="24"/>
          <w:szCs w:val="24"/>
        </w:rPr>
        <w:t>.-.-.-.-.-.-.-.-.-.-.-.-.-.-.-.-</w:t>
      </w:r>
      <w:r w:rsidR="00504F34" w:rsidRPr="00620F19">
        <w:rPr>
          <w:rFonts w:asciiTheme="minorHAnsi" w:hAnsiTheme="minorHAnsi" w:cstheme="minorHAnsi"/>
          <w:sz w:val="24"/>
          <w:szCs w:val="24"/>
        </w:rPr>
        <w:t>.--.-.-.-.-.-.- .-.-.-.-.-.</w:t>
      </w:r>
    </w:p>
    <w:p w:rsidR="002676A5" w:rsidRPr="00620F19" w:rsidRDefault="002676A5" w:rsidP="002676A5">
      <w:pPr>
        <w:pStyle w:val="Standard"/>
        <w:jc w:val="both"/>
        <w:rPr>
          <w:rFonts w:asciiTheme="minorHAnsi" w:hAnsiTheme="minorHAnsi" w:cstheme="minorHAnsi"/>
          <w:sz w:val="24"/>
          <w:szCs w:val="24"/>
        </w:rPr>
      </w:pPr>
      <w:r w:rsidRPr="00620F19">
        <w:rPr>
          <w:rFonts w:asciiTheme="minorHAnsi" w:hAnsiTheme="minorHAnsi" w:cstheme="minorHAnsi"/>
          <w:b/>
          <w:sz w:val="24"/>
          <w:szCs w:val="24"/>
        </w:rPr>
        <w:t>III</w:t>
      </w:r>
      <w:r w:rsidR="00235C9E" w:rsidRPr="00620F19">
        <w:rPr>
          <w:rFonts w:asciiTheme="minorHAnsi" w:hAnsiTheme="minorHAnsi" w:cstheme="minorHAnsi"/>
          <w:b/>
          <w:sz w:val="24"/>
          <w:szCs w:val="24"/>
        </w:rPr>
        <w:t xml:space="preserve"> - </w:t>
      </w:r>
      <w:r w:rsidRPr="00620F19">
        <w:rPr>
          <w:rFonts w:asciiTheme="minorHAnsi" w:hAnsiTheme="minorHAnsi" w:cstheme="minorHAnsi"/>
          <w:b/>
          <w:sz w:val="24"/>
          <w:szCs w:val="24"/>
        </w:rPr>
        <w:t>PAUTA:</w:t>
      </w:r>
      <w:r w:rsidRPr="00620F19">
        <w:rPr>
          <w:rFonts w:asciiTheme="minorHAnsi" w:hAnsiTheme="minorHAnsi" w:cstheme="minorHAnsi"/>
          <w:sz w:val="24"/>
          <w:szCs w:val="24"/>
        </w:rPr>
        <w:t xml:space="preserve"> Colocada em votação, foi aprovada por unanimidade a pau</w:t>
      </w:r>
      <w:r w:rsidR="00BA379D" w:rsidRPr="00620F19">
        <w:rPr>
          <w:rFonts w:asciiTheme="minorHAnsi" w:hAnsiTheme="minorHAnsi" w:cstheme="minorHAnsi"/>
          <w:sz w:val="24"/>
          <w:szCs w:val="24"/>
        </w:rPr>
        <w:t>ta desta Reunião Ordinária nº 66 (03</w:t>
      </w:r>
      <w:r w:rsidRPr="00620F19">
        <w:rPr>
          <w:rFonts w:asciiTheme="minorHAnsi" w:hAnsiTheme="minorHAnsi" w:cstheme="minorHAnsi"/>
          <w:sz w:val="24"/>
          <w:szCs w:val="24"/>
        </w:rPr>
        <w:t>/2017), não h</w:t>
      </w:r>
      <w:r w:rsidR="00C212A3" w:rsidRPr="00620F19">
        <w:rPr>
          <w:rFonts w:asciiTheme="minorHAnsi" w:hAnsiTheme="minorHAnsi" w:cstheme="minorHAnsi"/>
          <w:sz w:val="24"/>
          <w:szCs w:val="24"/>
        </w:rPr>
        <w:t xml:space="preserve">avendo pedidos para inserção de temas </w:t>
      </w:r>
      <w:r w:rsidRPr="00620F19">
        <w:rPr>
          <w:rFonts w:asciiTheme="minorHAnsi" w:hAnsiTheme="minorHAnsi" w:cstheme="minorHAnsi"/>
          <w:sz w:val="24"/>
          <w:szCs w:val="24"/>
        </w:rPr>
        <w:t>extra</w:t>
      </w:r>
      <w:r w:rsidR="00C212A3" w:rsidRPr="00620F19">
        <w:rPr>
          <w:rFonts w:asciiTheme="minorHAnsi" w:hAnsiTheme="minorHAnsi" w:cstheme="minorHAnsi"/>
          <w:sz w:val="24"/>
          <w:szCs w:val="24"/>
        </w:rPr>
        <w:t>-pauta. -.-.-.-.-.-.-</w:t>
      </w:r>
    </w:p>
    <w:p w:rsidR="00A30C2D" w:rsidRPr="00620F19" w:rsidRDefault="00235C9E" w:rsidP="002676A5">
      <w:pPr>
        <w:pStyle w:val="Standard"/>
        <w:jc w:val="both"/>
        <w:rPr>
          <w:rFonts w:asciiTheme="minorHAnsi" w:hAnsiTheme="minorHAnsi" w:cstheme="minorHAnsi"/>
          <w:sz w:val="24"/>
          <w:szCs w:val="24"/>
        </w:rPr>
      </w:pPr>
      <w:r w:rsidRPr="00620F19">
        <w:rPr>
          <w:rFonts w:asciiTheme="minorHAnsi" w:hAnsiTheme="minorHAnsi" w:cstheme="minorHAnsi"/>
          <w:b/>
          <w:sz w:val="24"/>
          <w:szCs w:val="24"/>
        </w:rPr>
        <w:t>I</w:t>
      </w:r>
      <w:r w:rsidR="00EB20C6" w:rsidRPr="00620F19">
        <w:rPr>
          <w:rFonts w:asciiTheme="minorHAnsi" w:hAnsiTheme="minorHAnsi" w:cstheme="minorHAnsi"/>
          <w:b/>
          <w:sz w:val="24"/>
          <w:szCs w:val="24"/>
        </w:rPr>
        <w:t>V</w:t>
      </w:r>
      <w:r w:rsidRPr="00620F19">
        <w:rPr>
          <w:rFonts w:asciiTheme="minorHAnsi" w:hAnsiTheme="minorHAnsi" w:cstheme="minorHAnsi"/>
          <w:b/>
          <w:sz w:val="24"/>
          <w:szCs w:val="24"/>
        </w:rPr>
        <w:t xml:space="preserve"> </w:t>
      </w:r>
      <w:r w:rsidR="00DF5141" w:rsidRPr="00620F19">
        <w:rPr>
          <w:rFonts w:asciiTheme="minorHAnsi" w:hAnsiTheme="minorHAnsi" w:cstheme="minorHAnsi"/>
          <w:b/>
          <w:sz w:val="24"/>
          <w:szCs w:val="24"/>
        </w:rPr>
        <w:t>- ATA</w:t>
      </w:r>
      <w:r w:rsidR="00260813" w:rsidRPr="00620F19">
        <w:rPr>
          <w:rFonts w:asciiTheme="minorHAnsi" w:hAnsiTheme="minorHAnsi" w:cstheme="minorHAnsi"/>
          <w:b/>
          <w:sz w:val="24"/>
          <w:szCs w:val="24"/>
        </w:rPr>
        <w:t xml:space="preserve"> </w:t>
      </w:r>
      <w:r w:rsidRPr="00620F19">
        <w:rPr>
          <w:rFonts w:asciiTheme="minorHAnsi" w:hAnsiTheme="minorHAnsi" w:cstheme="minorHAnsi"/>
          <w:b/>
          <w:sz w:val="24"/>
          <w:szCs w:val="24"/>
        </w:rPr>
        <w:t>ANTERIOR</w:t>
      </w:r>
      <w:r w:rsidRPr="00620F19">
        <w:rPr>
          <w:rFonts w:asciiTheme="minorHAnsi" w:hAnsiTheme="minorHAnsi" w:cstheme="minorHAnsi"/>
          <w:sz w:val="24"/>
          <w:szCs w:val="24"/>
        </w:rPr>
        <w:t>: Posta em votação, foi igu</w:t>
      </w:r>
      <w:r w:rsidR="00BC4201" w:rsidRPr="00620F19">
        <w:rPr>
          <w:rFonts w:asciiTheme="minorHAnsi" w:hAnsiTheme="minorHAnsi" w:cstheme="minorHAnsi"/>
          <w:sz w:val="24"/>
          <w:szCs w:val="24"/>
        </w:rPr>
        <w:t xml:space="preserve">almente </w:t>
      </w:r>
      <w:r w:rsidR="0018337C" w:rsidRPr="00620F19">
        <w:rPr>
          <w:rFonts w:asciiTheme="minorHAnsi" w:hAnsiTheme="minorHAnsi" w:cstheme="minorHAnsi"/>
          <w:sz w:val="24"/>
          <w:szCs w:val="24"/>
        </w:rPr>
        <w:t xml:space="preserve">aprovada </w:t>
      </w:r>
      <w:r w:rsidR="00934F60" w:rsidRPr="00620F19">
        <w:rPr>
          <w:rFonts w:asciiTheme="minorHAnsi" w:hAnsiTheme="minorHAnsi" w:cstheme="minorHAnsi"/>
          <w:sz w:val="24"/>
          <w:szCs w:val="24"/>
        </w:rPr>
        <w:t>a a</w:t>
      </w:r>
      <w:r w:rsidRPr="00620F19">
        <w:rPr>
          <w:rFonts w:asciiTheme="minorHAnsi" w:hAnsiTheme="minorHAnsi" w:cstheme="minorHAnsi"/>
          <w:sz w:val="24"/>
          <w:szCs w:val="24"/>
        </w:rPr>
        <w:t xml:space="preserve">ta </w:t>
      </w:r>
      <w:r w:rsidR="001A0918" w:rsidRPr="00620F19">
        <w:rPr>
          <w:rFonts w:asciiTheme="minorHAnsi" w:hAnsiTheme="minorHAnsi" w:cstheme="minorHAnsi"/>
          <w:sz w:val="24"/>
          <w:szCs w:val="24"/>
        </w:rPr>
        <w:t xml:space="preserve">referente á </w:t>
      </w:r>
      <w:r w:rsidR="006415D0" w:rsidRPr="00620F19">
        <w:rPr>
          <w:rFonts w:asciiTheme="minorHAnsi" w:hAnsiTheme="minorHAnsi" w:cstheme="minorHAnsi"/>
          <w:sz w:val="24"/>
          <w:szCs w:val="24"/>
        </w:rPr>
        <w:t xml:space="preserve">Sessão Ordinária </w:t>
      </w:r>
      <w:r w:rsidR="001A0918" w:rsidRPr="00620F19">
        <w:rPr>
          <w:rFonts w:asciiTheme="minorHAnsi" w:hAnsiTheme="minorHAnsi" w:cstheme="minorHAnsi"/>
          <w:sz w:val="24"/>
          <w:szCs w:val="24"/>
        </w:rPr>
        <w:t>n</w:t>
      </w:r>
      <w:r w:rsidR="005C4CC0" w:rsidRPr="00620F19">
        <w:rPr>
          <w:rFonts w:asciiTheme="minorHAnsi" w:hAnsiTheme="minorHAnsi" w:cstheme="minorHAnsi"/>
          <w:sz w:val="24"/>
          <w:szCs w:val="24"/>
        </w:rPr>
        <w:t>º</w:t>
      </w:r>
      <w:r w:rsidR="0018337C" w:rsidRPr="00620F19">
        <w:rPr>
          <w:rFonts w:asciiTheme="minorHAnsi" w:hAnsiTheme="minorHAnsi" w:cstheme="minorHAnsi"/>
          <w:sz w:val="24"/>
          <w:szCs w:val="24"/>
        </w:rPr>
        <w:t xml:space="preserve"> </w:t>
      </w:r>
      <w:r w:rsidR="00BA379D" w:rsidRPr="00620F19">
        <w:rPr>
          <w:rFonts w:asciiTheme="minorHAnsi" w:hAnsiTheme="minorHAnsi" w:cstheme="minorHAnsi"/>
          <w:sz w:val="24"/>
          <w:szCs w:val="24"/>
        </w:rPr>
        <w:t>65 (02</w:t>
      </w:r>
      <w:r w:rsidR="00BC4201" w:rsidRPr="00620F19">
        <w:rPr>
          <w:rFonts w:asciiTheme="minorHAnsi" w:hAnsiTheme="minorHAnsi" w:cstheme="minorHAnsi"/>
          <w:sz w:val="24"/>
          <w:szCs w:val="24"/>
        </w:rPr>
        <w:t>/2017</w:t>
      </w:r>
      <w:r w:rsidR="005C4CC0" w:rsidRPr="00620F19">
        <w:rPr>
          <w:rFonts w:asciiTheme="minorHAnsi" w:hAnsiTheme="minorHAnsi" w:cstheme="minorHAnsi"/>
          <w:sz w:val="24"/>
          <w:szCs w:val="24"/>
        </w:rPr>
        <w:t xml:space="preserve">) de </w:t>
      </w:r>
      <w:r w:rsidR="00BC4201" w:rsidRPr="00620F19">
        <w:rPr>
          <w:rFonts w:asciiTheme="minorHAnsi" w:hAnsiTheme="minorHAnsi" w:cstheme="minorHAnsi"/>
          <w:sz w:val="24"/>
          <w:szCs w:val="24"/>
        </w:rPr>
        <w:t xml:space="preserve">20 de fevereiro de 2017, </w:t>
      </w:r>
      <w:r w:rsidR="004075EB" w:rsidRPr="00620F19">
        <w:rPr>
          <w:rFonts w:asciiTheme="minorHAnsi" w:hAnsiTheme="minorHAnsi" w:cstheme="minorHAnsi"/>
          <w:sz w:val="24"/>
          <w:szCs w:val="24"/>
        </w:rPr>
        <w:t xml:space="preserve">tendo o </w:t>
      </w:r>
      <w:r w:rsidR="005C4CC0" w:rsidRPr="00620F19">
        <w:rPr>
          <w:rFonts w:asciiTheme="minorHAnsi" w:hAnsiTheme="minorHAnsi" w:cstheme="minorHAnsi"/>
          <w:sz w:val="24"/>
          <w:szCs w:val="24"/>
        </w:rPr>
        <w:t>Conselheiro-</w:t>
      </w:r>
      <w:r w:rsidR="004075EB" w:rsidRPr="00620F19">
        <w:rPr>
          <w:rFonts w:asciiTheme="minorHAnsi" w:hAnsiTheme="minorHAnsi" w:cstheme="minorHAnsi"/>
          <w:sz w:val="24"/>
          <w:szCs w:val="24"/>
        </w:rPr>
        <w:t>Coordenador</w:t>
      </w:r>
      <w:r w:rsidR="00A30C2D" w:rsidRPr="00620F19">
        <w:rPr>
          <w:rFonts w:asciiTheme="minorHAnsi" w:hAnsiTheme="minorHAnsi" w:cstheme="minorHAnsi"/>
          <w:sz w:val="24"/>
          <w:szCs w:val="24"/>
        </w:rPr>
        <w:t xml:space="preserve"> da CEF</w:t>
      </w:r>
      <w:r w:rsidR="005C4CC0" w:rsidRPr="00620F19">
        <w:rPr>
          <w:rFonts w:asciiTheme="minorHAnsi" w:hAnsiTheme="minorHAnsi" w:cstheme="minorHAnsi"/>
          <w:sz w:val="24"/>
          <w:szCs w:val="24"/>
        </w:rPr>
        <w:t>,</w:t>
      </w:r>
      <w:r w:rsidR="00A30C2D" w:rsidRPr="00620F19">
        <w:rPr>
          <w:rFonts w:asciiTheme="minorHAnsi" w:hAnsiTheme="minorHAnsi" w:cstheme="minorHAnsi"/>
          <w:sz w:val="24"/>
          <w:szCs w:val="24"/>
        </w:rPr>
        <w:t xml:space="preserve"> </w:t>
      </w:r>
      <w:r w:rsidR="004075EB" w:rsidRPr="00620F19">
        <w:rPr>
          <w:rFonts w:asciiTheme="minorHAnsi" w:hAnsiTheme="minorHAnsi" w:cstheme="minorHAnsi"/>
          <w:sz w:val="24"/>
          <w:szCs w:val="24"/>
        </w:rPr>
        <w:t>CARLOS HARDT</w:t>
      </w:r>
      <w:r w:rsidR="00A30C2D" w:rsidRPr="00620F19">
        <w:rPr>
          <w:rFonts w:asciiTheme="minorHAnsi" w:hAnsiTheme="minorHAnsi" w:cstheme="minorHAnsi"/>
          <w:sz w:val="24"/>
          <w:szCs w:val="24"/>
        </w:rPr>
        <w:t xml:space="preserve">, </w:t>
      </w:r>
      <w:r w:rsidR="005C4CC0" w:rsidRPr="00620F19">
        <w:rPr>
          <w:rFonts w:asciiTheme="minorHAnsi" w:hAnsiTheme="minorHAnsi" w:cstheme="minorHAnsi"/>
          <w:sz w:val="24"/>
          <w:szCs w:val="24"/>
        </w:rPr>
        <w:t xml:space="preserve">requisitado duas correções no </w:t>
      </w:r>
      <w:r w:rsidR="00934F60" w:rsidRPr="00620F19">
        <w:rPr>
          <w:rFonts w:asciiTheme="minorHAnsi" w:hAnsiTheme="minorHAnsi" w:cstheme="minorHAnsi"/>
          <w:sz w:val="24"/>
          <w:szCs w:val="24"/>
        </w:rPr>
        <w:t xml:space="preserve">relato </w:t>
      </w:r>
      <w:r w:rsidR="001A0918" w:rsidRPr="00620F19">
        <w:rPr>
          <w:rFonts w:asciiTheme="minorHAnsi" w:hAnsiTheme="minorHAnsi" w:cstheme="minorHAnsi"/>
          <w:sz w:val="24"/>
          <w:szCs w:val="24"/>
        </w:rPr>
        <w:t>desta</w:t>
      </w:r>
      <w:r w:rsidR="005C4CC0" w:rsidRPr="00620F19">
        <w:rPr>
          <w:rFonts w:asciiTheme="minorHAnsi" w:hAnsiTheme="minorHAnsi" w:cstheme="minorHAnsi"/>
          <w:sz w:val="24"/>
          <w:szCs w:val="24"/>
        </w:rPr>
        <w:t xml:space="preserve"> </w:t>
      </w:r>
      <w:r w:rsidR="00934F60" w:rsidRPr="00620F19">
        <w:rPr>
          <w:rFonts w:asciiTheme="minorHAnsi" w:hAnsiTheme="minorHAnsi" w:cstheme="minorHAnsi"/>
          <w:sz w:val="24"/>
          <w:szCs w:val="24"/>
        </w:rPr>
        <w:t>comissão</w:t>
      </w:r>
      <w:r w:rsidR="001A0918" w:rsidRPr="00620F19">
        <w:rPr>
          <w:rFonts w:asciiTheme="minorHAnsi" w:hAnsiTheme="minorHAnsi" w:cstheme="minorHAnsi"/>
          <w:sz w:val="24"/>
          <w:szCs w:val="24"/>
        </w:rPr>
        <w:t xml:space="preserve"> - </w:t>
      </w:r>
      <w:r w:rsidR="009B596E" w:rsidRPr="00620F19">
        <w:rPr>
          <w:rFonts w:asciiTheme="minorHAnsi" w:hAnsiTheme="minorHAnsi" w:cstheme="minorHAnsi"/>
          <w:sz w:val="24"/>
          <w:szCs w:val="24"/>
        </w:rPr>
        <w:t>a</w:t>
      </w:r>
      <w:r w:rsidR="005C4CC0" w:rsidRPr="00620F19">
        <w:rPr>
          <w:rFonts w:asciiTheme="minorHAnsi" w:hAnsiTheme="minorHAnsi" w:cstheme="minorHAnsi"/>
          <w:sz w:val="24"/>
          <w:szCs w:val="24"/>
        </w:rPr>
        <w:t>s quais foram</w:t>
      </w:r>
      <w:r w:rsidR="009B596E" w:rsidRPr="00620F19">
        <w:rPr>
          <w:rFonts w:asciiTheme="minorHAnsi" w:hAnsiTheme="minorHAnsi" w:cstheme="minorHAnsi"/>
          <w:sz w:val="24"/>
          <w:szCs w:val="24"/>
        </w:rPr>
        <w:t xml:space="preserve"> </w:t>
      </w:r>
      <w:r w:rsidR="0018337C" w:rsidRPr="00620F19">
        <w:rPr>
          <w:rFonts w:asciiTheme="minorHAnsi" w:hAnsiTheme="minorHAnsi" w:cstheme="minorHAnsi"/>
          <w:sz w:val="24"/>
          <w:szCs w:val="24"/>
        </w:rPr>
        <w:t xml:space="preserve">deferidas </w:t>
      </w:r>
      <w:r w:rsidR="006415D0" w:rsidRPr="00620F19">
        <w:rPr>
          <w:rFonts w:asciiTheme="minorHAnsi" w:hAnsiTheme="minorHAnsi" w:cstheme="minorHAnsi"/>
          <w:sz w:val="24"/>
          <w:szCs w:val="24"/>
        </w:rPr>
        <w:t xml:space="preserve">pelos </w:t>
      </w:r>
      <w:r w:rsidR="00A30C2D" w:rsidRPr="00620F19">
        <w:rPr>
          <w:rFonts w:asciiTheme="minorHAnsi" w:hAnsiTheme="minorHAnsi" w:cstheme="minorHAnsi"/>
          <w:sz w:val="24"/>
          <w:szCs w:val="24"/>
        </w:rPr>
        <w:t>consel</w:t>
      </w:r>
      <w:r w:rsidR="001A0918" w:rsidRPr="00620F19">
        <w:rPr>
          <w:rFonts w:asciiTheme="minorHAnsi" w:hAnsiTheme="minorHAnsi" w:cstheme="minorHAnsi"/>
          <w:sz w:val="24"/>
          <w:szCs w:val="24"/>
        </w:rPr>
        <w:t>h</w:t>
      </w:r>
      <w:r w:rsidR="006415D0" w:rsidRPr="00620F19">
        <w:rPr>
          <w:rFonts w:asciiTheme="minorHAnsi" w:hAnsiTheme="minorHAnsi" w:cstheme="minorHAnsi"/>
          <w:sz w:val="24"/>
          <w:szCs w:val="24"/>
        </w:rPr>
        <w:t xml:space="preserve">eiros e </w:t>
      </w:r>
      <w:r w:rsidR="009B596E" w:rsidRPr="00620F19">
        <w:rPr>
          <w:rFonts w:asciiTheme="minorHAnsi" w:hAnsiTheme="minorHAnsi" w:cstheme="minorHAnsi"/>
          <w:sz w:val="24"/>
          <w:szCs w:val="24"/>
        </w:rPr>
        <w:t>retificada</w:t>
      </w:r>
      <w:r w:rsidR="005C4CC0" w:rsidRPr="00620F19">
        <w:rPr>
          <w:rFonts w:asciiTheme="minorHAnsi" w:hAnsiTheme="minorHAnsi" w:cstheme="minorHAnsi"/>
          <w:sz w:val="24"/>
          <w:szCs w:val="24"/>
        </w:rPr>
        <w:t>s</w:t>
      </w:r>
      <w:r w:rsidR="001A0918" w:rsidRPr="00620F19">
        <w:rPr>
          <w:rFonts w:asciiTheme="minorHAnsi" w:hAnsiTheme="minorHAnsi" w:cstheme="minorHAnsi"/>
          <w:sz w:val="24"/>
          <w:szCs w:val="24"/>
        </w:rPr>
        <w:t xml:space="preserve"> conforme a</w:t>
      </w:r>
      <w:r w:rsidR="001704FD" w:rsidRPr="00620F19">
        <w:rPr>
          <w:rFonts w:asciiTheme="minorHAnsi" w:hAnsiTheme="minorHAnsi" w:cstheme="minorHAnsi"/>
          <w:sz w:val="24"/>
          <w:szCs w:val="24"/>
        </w:rPr>
        <w:t>s</w:t>
      </w:r>
      <w:r w:rsidR="001A0918" w:rsidRPr="00620F19">
        <w:rPr>
          <w:rFonts w:asciiTheme="minorHAnsi" w:hAnsiTheme="minorHAnsi" w:cstheme="minorHAnsi"/>
          <w:sz w:val="24"/>
          <w:szCs w:val="24"/>
        </w:rPr>
        <w:t xml:space="preserve"> seguinte</w:t>
      </w:r>
      <w:r w:rsidR="001704FD" w:rsidRPr="00620F19">
        <w:rPr>
          <w:rFonts w:asciiTheme="minorHAnsi" w:hAnsiTheme="minorHAnsi" w:cstheme="minorHAnsi"/>
          <w:sz w:val="24"/>
          <w:szCs w:val="24"/>
        </w:rPr>
        <w:t>s</w:t>
      </w:r>
      <w:r w:rsidR="001A0918" w:rsidRPr="00620F19">
        <w:rPr>
          <w:rFonts w:asciiTheme="minorHAnsi" w:hAnsiTheme="minorHAnsi" w:cstheme="minorHAnsi"/>
          <w:sz w:val="24"/>
          <w:szCs w:val="24"/>
        </w:rPr>
        <w:t xml:space="preserve"> </w:t>
      </w:r>
      <w:r w:rsidR="009B596E" w:rsidRPr="00620F19">
        <w:rPr>
          <w:rFonts w:asciiTheme="minorHAnsi" w:hAnsiTheme="minorHAnsi" w:cstheme="minorHAnsi"/>
          <w:sz w:val="24"/>
          <w:szCs w:val="24"/>
        </w:rPr>
        <w:t>orientaç</w:t>
      </w:r>
      <w:r w:rsidR="001704FD" w:rsidRPr="00620F19">
        <w:rPr>
          <w:rFonts w:asciiTheme="minorHAnsi" w:hAnsiTheme="minorHAnsi" w:cstheme="minorHAnsi"/>
          <w:sz w:val="24"/>
          <w:szCs w:val="24"/>
        </w:rPr>
        <w:t>ões</w:t>
      </w:r>
      <w:r w:rsidR="0018337C" w:rsidRPr="00620F19">
        <w:rPr>
          <w:rFonts w:asciiTheme="minorHAnsi" w:hAnsiTheme="minorHAnsi" w:cstheme="minorHAnsi"/>
          <w:sz w:val="24"/>
          <w:szCs w:val="24"/>
        </w:rPr>
        <w:t xml:space="preserve"> </w:t>
      </w:r>
      <w:r w:rsidR="00A30C2D" w:rsidRPr="00620F19">
        <w:rPr>
          <w:rFonts w:asciiTheme="minorHAnsi" w:hAnsiTheme="minorHAnsi" w:cstheme="minorHAnsi"/>
          <w:b/>
          <w:sz w:val="24"/>
          <w:szCs w:val="24"/>
        </w:rPr>
        <w:t>(ANEXO I)</w:t>
      </w:r>
      <w:r w:rsidR="009B596E" w:rsidRPr="00620F19">
        <w:rPr>
          <w:rFonts w:asciiTheme="minorHAnsi" w:hAnsiTheme="minorHAnsi" w:cstheme="minorHAnsi"/>
          <w:b/>
          <w:sz w:val="24"/>
          <w:szCs w:val="24"/>
        </w:rPr>
        <w:t>:</w:t>
      </w:r>
      <w:r w:rsidR="006415D0" w:rsidRPr="00620F19">
        <w:rPr>
          <w:rFonts w:asciiTheme="minorHAnsi" w:hAnsiTheme="minorHAnsi" w:cstheme="minorHAnsi"/>
          <w:b/>
          <w:sz w:val="24"/>
          <w:szCs w:val="24"/>
        </w:rPr>
        <w:t xml:space="preserve"> </w:t>
      </w:r>
      <w:r w:rsidR="006415D0" w:rsidRPr="00620F19">
        <w:rPr>
          <w:rFonts w:asciiTheme="minorHAnsi" w:hAnsiTheme="minorHAnsi" w:cstheme="minorHAnsi"/>
          <w:sz w:val="24"/>
          <w:szCs w:val="24"/>
        </w:rPr>
        <w:t>.-.--.-.-</w:t>
      </w:r>
    </w:p>
    <w:p w:rsidR="00A30C2D" w:rsidRPr="00620F19" w:rsidRDefault="00A30C2D" w:rsidP="00A30C2D">
      <w:pPr>
        <w:pStyle w:val="Standard"/>
        <w:jc w:val="both"/>
        <w:rPr>
          <w:rFonts w:asciiTheme="minorHAnsi" w:hAnsiTheme="minorHAnsi" w:cstheme="minorHAnsi"/>
          <w:sz w:val="24"/>
          <w:szCs w:val="24"/>
        </w:rPr>
      </w:pPr>
      <w:r w:rsidRPr="00620F19">
        <w:rPr>
          <w:rFonts w:asciiTheme="minorHAnsi" w:hAnsiTheme="minorHAnsi" w:cstheme="minorHAnsi"/>
          <w:sz w:val="24"/>
          <w:szCs w:val="24"/>
        </w:rPr>
        <w:t xml:space="preserve">a) </w:t>
      </w:r>
      <w:r w:rsidR="001A0918" w:rsidRPr="00620F19">
        <w:rPr>
          <w:rFonts w:asciiTheme="minorHAnsi" w:hAnsiTheme="minorHAnsi" w:cstheme="minorHAnsi"/>
          <w:sz w:val="24"/>
          <w:szCs w:val="24"/>
        </w:rPr>
        <w:t xml:space="preserve">substituir o termo </w:t>
      </w:r>
      <w:r w:rsidRPr="00620F19">
        <w:rPr>
          <w:rFonts w:asciiTheme="minorHAnsi" w:hAnsiTheme="minorHAnsi" w:cstheme="minorHAnsi"/>
          <w:sz w:val="24"/>
          <w:szCs w:val="24"/>
        </w:rPr>
        <w:t>“descabido” por “necessário</w:t>
      </w:r>
      <w:r w:rsidR="00DD100C" w:rsidRPr="00620F19">
        <w:rPr>
          <w:rFonts w:asciiTheme="minorHAnsi" w:hAnsiTheme="minorHAnsi" w:cstheme="minorHAnsi"/>
          <w:sz w:val="24"/>
          <w:szCs w:val="24"/>
        </w:rPr>
        <w:t>”</w:t>
      </w:r>
      <w:r w:rsidRPr="00620F19">
        <w:rPr>
          <w:rFonts w:asciiTheme="minorHAnsi" w:hAnsiTheme="minorHAnsi" w:cstheme="minorHAnsi"/>
          <w:sz w:val="24"/>
          <w:szCs w:val="24"/>
        </w:rPr>
        <w:t xml:space="preserve"> para melhor adequação da frase</w:t>
      </w:r>
      <w:r w:rsidR="00445B33" w:rsidRPr="00620F19">
        <w:rPr>
          <w:rFonts w:asciiTheme="minorHAnsi" w:hAnsiTheme="minorHAnsi" w:cstheme="minorHAnsi"/>
          <w:sz w:val="24"/>
          <w:szCs w:val="24"/>
        </w:rPr>
        <w:t>.-.--.-.-.- .-.-</w:t>
      </w:r>
      <w:r w:rsidR="009B596E" w:rsidRPr="00620F19">
        <w:rPr>
          <w:rFonts w:asciiTheme="minorHAnsi" w:hAnsiTheme="minorHAnsi" w:cstheme="minorHAnsi"/>
          <w:sz w:val="24"/>
          <w:szCs w:val="24"/>
        </w:rPr>
        <w:t xml:space="preserve"> </w:t>
      </w:r>
    </w:p>
    <w:p w:rsidR="002676A5" w:rsidRPr="00620F19" w:rsidRDefault="00A30C2D" w:rsidP="00A30C2D">
      <w:pPr>
        <w:pStyle w:val="Standard"/>
        <w:jc w:val="both"/>
        <w:rPr>
          <w:rFonts w:asciiTheme="minorHAnsi" w:hAnsiTheme="minorHAnsi" w:cstheme="minorHAnsi"/>
          <w:sz w:val="24"/>
          <w:szCs w:val="24"/>
        </w:rPr>
      </w:pPr>
      <w:r w:rsidRPr="00620F19">
        <w:rPr>
          <w:rFonts w:asciiTheme="minorHAnsi" w:hAnsiTheme="minorHAnsi" w:cstheme="minorHAnsi"/>
          <w:sz w:val="24"/>
          <w:szCs w:val="24"/>
        </w:rPr>
        <w:t xml:space="preserve">b) </w:t>
      </w:r>
      <w:r w:rsidR="001A0918" w:rsidRPr="00620F19">
        <w:rPr>
          <w:rFonts w:asciiTheme="minorHAnsi" w:hAnsiTheme="minorHAnsi" w:cstheme="minorHAnsi"/>
          <w:sz w:val="24"/>
          <w:szCs w:val="24"/>
        </w:rPr>
        <w:t xml:space="preserve">inserir </w:t>
      </w:r>
      <w:r w:rsidRPr="00620F19">
        <w:rPr>
          <w:rFonts w:asciiTheme="minorHAnsi" w:hAnsiTheme="minorHAnsi" w:cstheme="minorHAnsi"/>
          <w:sz w:val="24"/>
          <w:szCs w:val="24"/>
        </w:rPr>
        <w:t xml:space="preserve">“Resolução </w:t>
      </w:r>
      <w:r w:rsidR="00210CB6" w:rsidRPr="00620F19">
        <w:rPr>
          <w:rFonts w:asciiTheme="minorHAnsi" w:hAnsiTheme="minorHAnsi" w:cstheme="minorHAnsi"/>
          <w:sz w:val="24"/>
          <w:szCs w:val="24"/>
        </w:rPr>
        <w:t>n</w:t>
      </w:r>
      <w:r w:rsidR="00210CB6" w:rsidRPr="00620F19">
        <w:rPr>
          <w:rFonts w:asciiTheme="minorHAnsi" w:eastAsia="SimSun" w:hAnsiTheme="minorHAnsi" w:cstheme="minorHAnsi"/>
          <w:sz w:val="24"/>
          <w:szCs w:val="24"/>
        </w:rPr>
        <w:t>º</w:t>
      </w:r>
      <w:r w:rsidRPr="00620F19">
        <w:rPr>
          <w:rFonts w:asciiTheme="minorHAnsi" w:hAnsiTheme="minorHAnsi" w:cstheme="minorHAnsi"/>
          <w:sz w:val="24"/>
          <w:szCs w:val="24"/>
        </w:rPr>
        <w:t>10/2015”</w:t>
      </w:r>
      <w:r w:rsidR="00382576" w:rsidRPr="00620F19">
        <w:rPr>
          <w:rFonts w:asciiTheme="minorHAnsi" w:hAnsiTheme="minorHAnsi" w:cstheme="minorHAnsi"/>
          <w:sz w:val="24"/>
          <w:szCs w:val="24"/>
        </w:rPr>
        <w:t xml:space="preserve"> como fundamento </w:t>
      </w:r>
      <w:r w:rsidR="00E73085" w:rsidRPr="00620F19">
        <w:rPr>
          <w:rFonts w:asciiTheme="minorHAnsi" w:hAnsiTheme="minorHAnsi" w:cstheme="minorHAnsi"/>
          <w:sz w:val="24"/>
          <w:szCs w:val="24"/>
        </w:rPr>
        <w:t>para r</w:t>
      </w:r>
      <w:r w:rsidRPr="00620F19">
        <w:rPr>
          <w:rFonts w:asciiTheme="minorHAnsi" w:hAnsiTheme="minorHAnsi" w:cstheme="minorHAnsi"/>
          <w:sz w:val="24"/>
          <w:szCs w:val="24"/>
        </w:rPr>
        <w:t>egistro</w:t>
      </w:r>
      <w:r w:rsidR="00382576" w:rsidRPr="00620F19">
        <w:rPr>
          <w:rFonts w:asciiTheme="minorHAnsi" w:hAnsiTheme="minorHAnsi" w:cstheme="minorHAnsi"/>
          <w:sz w:val="24"/>
          <w:szCs w:val="24"/>
        </w:rPr>
        <w:t xml:space="preserve"> de AU </w:t>
      </w:r>
      <w:r w:rsidRPr="00620F19">
        <w:rPr>
          <w:rFonts w:asciiTheme="minorHAnsi" w:hAnsiTheme="minorHAnsi" w:cstheme="minorHAnsi"/>
          <w:sz w:val="24"/>
          <w:szCs w:val="24"/>
        </w:rPr>
        <w:t>estrangeiro</w:t>
      </w:r>
      <w:r w:rsidR="00445B33" w:rsidRPr="00620F19">
        <w:rPr>
          <w:rFonts w:asciiTheme="minorHAnsi" w:hAnsiTheme="minorHAnsi" w:cstheme="minorHAnsi"/>
          <w:sz w:val="24"/>
          <w:szCs w:val="24"/>
        </w:rPr>
        <w:t xml:space="preserve"> .-.--.-.-.- .-.-</w:t>
      </w:r>
    </w:p>
    <w:p w:rsidR="002676A5" w:rsidRPr="00620F19" w:rsidRDefault="00EB20C6" w:rsidP="002676A5">
      <w:pPr>
        <w:pStyle w:val="Standard"/>
        <w:jc w:val="both"/>
        <w:rPr>
          <w:rFonts w:asciiTheme="minorHAnsi" w:hAnsiTheme="minorHAnsi" w:cstheme="minorHAnsi"/>
          <w:sz w:val="24"/>
          <w:szCs w:val="24"/>
        </w:rPr>
      </w:pPr>
      <w:r w:rsidRPr="00620F19">
        <w:rPr>
          <w:rFonts w:asciiTheme="minorHAnsi" w:hAnsiTheme="minorHAnsi" w:cstheme="minorHAnsi"/>
          <w:b/>
          <w:sz w:val="24"/>
          <w:szCs w:val="24"/>
        </w:rPr>
        <w:t>V</w:t>
      </w:r>
      <w:r w:rsidR="002676A5" w:rsidRPr="00620F19">
        <w:rPr>
          <w:rFonts w:asciiTheme="minorHAnsi" w:hAnsiTheme="minorHAnsi" w:cstheme="minorHAnsi"/>
          <w:b/>
          <w:sz w:val="24"/>
          <w:szCs w:val="24"/>
        </w:rPr>
        <w:t xml:space="preserve"> - DISTRIBUIÇÃO </w:t>
      </w:r>
      <w:r w:rsidRPr="00620F19">
        <w:rPr>
          <w:rFonts w:asciiTheme="minorHAnsi" w:hAnsiTheme="minorHAnsi" w:cstheme="minorHAnsi"/>
          <w:b/>
          <w:sz w:val="24"/>
          <w:szCs w:val="24"/>
        </w:rPr>
        <w:t xml:space="preserve">DOS </w:t>
      </w:r>
      <w:r w:rsidR="002676A5" w:rsidRPr="00620F19">
        <w:rPr>
          <w:rFonts w:asciiTheme="minorHAnsi" w:hAnsiTheme="minorHAnsi" w:cstheme="minorHAnsi"/>
          <w:b/>
          <w:sz w:val="24"/>
          <w:szCs w:val="24"/>
        </w:rPr>
        <w:t>PROCESSOS:</w:t>
      </w:r>
      <w:r w:rsidR="002676A5" w:rsidRPr="00620F19">
        <w:rPr>
          <w:rFonts w:asciiTheme="minorHAnsi" w:hAnsiTheme="minorHAnsi" w:cstheme="minorHAnsi"/>
          <w:sz w:val="24"/>
          <w:szCs w:val="24"/>
        </w:rPr>
        <w:t xml:space="preserve"> Os processos foram distribuídos </w:t>
      </w:r>
      <w:r w:rsidRPr="00620F19">
        <w:rPr>
          <w:rFonts w:asciiTheme="minorHAnsi" w:hAnsiTheme="minorHAnsi" w:cstheme="minorHAnsi"/>
          <w:sz w:val="24"/>
          <w:szCs w:val="24"/>
        </w:rPr>
        <w:t xml:space="preserve">durante a </w:t>
      </w:r>
      <w:r w:rsidR="002676A5" w:rsidRPr="00620F19">
        <w:rPr>
          <w:rFonts w:asciiTheme="minorHAnsi" w:hAnsiTheme="minorHAnsi" w:cstheme="minorHAnsi"/>
          <w:sz w:val="24"/>
          <w:szCs w:val="24"/>
        </w:rPr>
        <w:t>Reunião d</w:t>
      </w:r>
      <w:r w:rsidR="00827944" w:rsidRPr="00620F19">
        <w:rPr>
          <w:rFonts w:asciiTheme="minorHAnsi" w:hAnsiTheme="minorHAnsi" w:cstheme="minorHAnsi"/>
          <w:sz w:val="24"/>
          <w:szCs w:val="24"/>
        </w:rPr>
        <w:t xml:space="preserve">as Comissões, realizada no dia 27 de março de 2017, </w:t>
      </w:r>
      <w:r w:rsidR="002676A5" w:rsidRPr="00620F19">
        <w:rPr>
          <w:rFonts w:asciiTheme="minorHAnsi" w:hAnsiTheme="minorHAnsi" w:cstheme="minorHAnsi"/>
          <w:sz w:val="24"/>
          <w:szCs w:val="24"/>
        </w:rPr>
        <w:t>no perí</w:t>
      </w:r>
      <w:r w:rsidRPr="00620F19">
        <w:rPr>
          <w:rFonts w:asciiTheme="minorHAnsi" w:hAnsiTheme="minorHAnsi" w:cstheme="minorHAnsi"/>
          <w:sz w:val="24"/>
          <w:szCs w:val="24"/>
        </w:rPr>
        <w:t>odo da manhã</w:t>
      </w:r>
      <w:r w:rsidR="008A79CB" w:rsidRPr="00620F19">
        <w:rPr>
          <w:rFonts w:asciiTheme="minorHAnsi" w:hAnsiTheme="minorHAnsi" w:cstheme="minorHAnsi"/>
          <w:sz w:val="24"/>
          <w:szCs w:val="24"/>
        </w:rPr>
        <w:t>, das 09 ás 12 horas</w:t>
      </w:r>
      <w:r w:rsidRPr="00620F19">
        <w:rPr>
          <w:rFonts w:asciiTheme="minorHAnsi" w:hAnsiTheme="minorHAnsi" w:cstheme="minorHAnsi"/>
          <w:sz w:val="24"/>
          <w:szCs w:val="24"/>
        </w:rPr>
        <w:t>.</w:t>
      </w:r>
      <w:r w:rsidR="00827944" w:rsidRPr="00620F19">
        <w:rPr>
          <w:rFonts w:asciiTheme="minorHAnsi" w:hAnsiTheme="minorHAnsi" w:cstheme="minorHAnsi"/>
          <w:sz w:val="24"/>
          <w:szCs w:val="24"/>
        </w:rPr>
        <w:t xml:space="preserve"> .-..</w:t>
      </w:r>
    </w:p>
    <w:p w:rsidR="002676A5" w:rsidRPr="00620F19" w:rsidRDefault="006B5147" w:rsidP="002676A5">
      <w:pPr>
        <w:pStyle w:val="Standard"/>
        <w:jc w:val="both"/>
        <w:rPr>
          <w:rFonts w:asciiTheme="minorHAnsi" w:hAnsiTheme="minorHAnsi" w:cstheme="minorHAnsi"/>
          <w:sz w:val="24"/>
          <w:szCs w:val="24"/>
        </w:rPr>
      </w:pPr>
      <w:r w:rsidRPr="00620F19">
        <w:rPr>
          <w:rFonts w:asciiTheme="minorHAnsi" w:hAnsiTheme="minorHAnsi" w:cstheme="minorHAnsi"/>
          <w:b/>
          <w:sz w:val="24"/>
          <w:szCs w:val="24"/>
        </w:rPr>
        <w:lastRenderedPageBreak/>
        <w:t>VI</w:t>
      </w:r>
      <w:r w:rsidR="002676A5" w:rsidRPr="00620F19">
        <w:rPr>
          <w:rFonts w:asciiTheme="minorHAnsi" w:hAnsiTheme="minorHAnsi" w:cstheme="minorHAnsi"/>
          <w:b/>
          <w:sz w:val="24"/>
          <w:szCs w:val="24"/>
        </w:rPr>
        <w:t xml:space="preserve"> - APRESENTAÇÃO DAS CORRESPONDÊNCIAS</w:t>
      </w:r>
      <w:r w:rsidR="002676A5" w:rsidRPr="00620F19">
        <w:rPr>
          <w:rFonts w:asciiTheme="minorHAnsi" w:hAnsiTheme="minorHAnsi" w:cstheme="minorHAnsi"/>
          <w:sz w:val="24"/>
          <w:szCs w:val="24"/>
        </w:rPr>
        <w:t>: -.-.-.-.-.-.-.-.-.-.-.-.-.-.-.-.-.-.-.</w:t>
      </w:r>
      <w:r w:rsidR="00F918F5" w:rsidRPr="00620F19">
        <w:rPr>
          <w:rFonts w:asciiTheme="minorHAnsi" w:hAnsiTheme="minorHAnsi" w:cstheme="minorHAnsi"/>
          <w:sz w:val="24"/>
          <w:szCs w:val="24"/>
        </w:rPr>
        <w:t>-.-.-.-.-.-.-.-.-.-.-.-.-.-.-.-</w:t>
      </w:r>
      <w:r w:rsidR="002676A5" w:rsidRPr="00620F19">
        <w:rPr>
          <w:rFonts w:asciiTheme="minorHAnsi" w:hAnsiTheme="minorHAnsi" w:cstheme="minorHAnsi"/>
          <w:sz w:val="24"/>
          <w:szCs w:val="24"/>
        </w:rPr>
        <w:t xml:space="preserve">1.1. </w:t>
      </w:r>
      <w:r w:rsidR="00F918F5" w:rsidRPr="00620F19">
        <w:rPr>
          <w:rFonts w:asciiTheme="minorHAnsi" w:hAnsiTheme="minorHAnsi" w:cstheme="minorHAnsi"/>
          <w:sz w:val="24"/>
          <w:szCs w:val="24"/>
        </w:rPr>
        <w:t xml:space="preserve"> </w:t>
      </w:r>
      <w:r w:rsidR="002676A5" w:rsidRPr="00620F19">
        <w:rPr>
          <w:rFonts w:asciiTheme="minorHAnsi" w:hAnsiTheme="minorHAnsi" w:cstheme="minorHAnsi"/>
          <w:sz w:val="24"/>
          <w:szCs w:val="24"/>
        </w:rPr>
        <w:t>Correspondências e O</w:t>
      </w:r>
      <w:r w:rsidR="003B3DC9" w:rsidRPr="00620F19">
        <w:rPr>
          <w:rFonts w:asciiTheme="minorHAnsi" w:hAnsiTheme="minorHAnsi" w:cstheme="minorHAnsi"/>
          <w:sz w:val="24"/>
          <w:szCs w:val="24"/>
        </w:rPr>
        <w:t>fícios recebidos pelo CAU/PR: 06 (seis) oriundos</w:t>
      </w:r>
      <w:r w:rsidR="002676A5" w:rsidRPr="00620F19">
        <w:rPr>
          <w:rFonts w:asciiTheme="minorHAnsi" w:hAnsiTheme="minorHAnsi" w:cstheme="minorHAnsi"/>
          <w:sz w:val="24"/>
          <w:szCs w:val="24"/>
        </w:rPr>
        <w:t xml:space="preserve"> do CAU/BR</w:t>
      </w:r>
      <w:r w:rsidR="003B3DC9" w:rsidRPr="00620F19">
        <w:rPr>
          <w:rFonts w:asciiTheme="minorHAnsi" w:hAnsiTheme="minorHAnsi" w:cstheme="minorHAnsi"/>
          <w:sz w:val="24"/>
          <w:szCs w:val="24"/>
        </w:rPr>
        <w:t>, 10 (</w:t>
      </w:r>
      <w:r w:rsidR="00AA4C48" w:rsidRPr="00620F19">
        <w:rPr>
          <w:rFonts w:asciiTheme="minorHAnsi" w:hAnsiTheme="minorHAnsi" w:cstheme="minorHAnsi"/>
          <w:sz w:val="24"/>
          <w:szCs w:val="24"/>
        </w:rPr>
        <w:t>dez)</w:t>
      </w:r>
      <w:r w:rsidR="008A79CB" w:rsidRPr="00620F19">
        <w:rPr>
          <w:rFonts w:asciiTheme="minorHAnsi" w:hAnsiTheme="minorHAnsi" w:cstheme="minorHAnsi"/>
          <w:sz w:val="24"/>
          <w:szCs w:val="24"/>
        </w:rPr>
        <w:t xml:space="preserve"> destinado</w:t>
      </w:r>
      <w:r w:rsidR="002676A5" w:rsidRPr="00620F19">
        <w:rPr>
          <w:rFonts w:asciiTheme="minorHAnsi" w:hAnsiTheme="minorHAnsi" w:cstheme="minorHAnsi"/>
          <w:sz w:val="24"/>
          <w:szCs w:val="24"/>
        </w:rPr>
        <w:t>s à Presidência</w:t>
      </w:r>
      <w:r w:rsidR="00A34678" w:rsidRPr="00620F19">
        <w:rPr>
          <w:rFonts w:asciiTheme="minorHAnsi" w:hAnsiTheme="minorHAnsi" w:cstheme="minorHAnsi"/>
          <w:sz w:val="24"/>
          <w:szCs w:val="24"/>
        </w:rPr>
        <w:t xml:space="preserve"> e 01 (um) endereçado ao </w:t>
      </w:r>
      <w:r w:rsidR="003B3DC9" w:rsidRPr="00620F19">
        <w:rPr>
          <w:rFonts w:asciiTheme="minorHAnsi" w:hAnsiTheme="minorHAnsi" w:cstheme="minorHAnsi"/>
          <w:sz w:val="24"/>
          <w:szCs w:val="24"/>
        </w:rPr>
        <w:t xml:space="preserve">Setor de Fiscalização. </w:t>
      </w:r>
      <w:r w:rsidR="00AA4C48" w:rsidRPr="00620F19">
        <w:rPr>
          <w:rFonts w:asciiTheme="minorHAnsi" w:hAnsiTheme="minorHAnsi" w:cstheme="minorHAnsi"/>
          <w:sz w:val="24"/>
          <w:szCs w:val="24"/>
        </w:rPr>
        <w:t>.-.-.-.-.-.-.-.-.-.-.-.-.-.-.-.-.</w:t>
      </w:r>
    </w:p>
    <w:p w:rsidR="002676A5" w:rsidRPr="00620F19" w:rsidRDefault="002676A5" w:rsidP="002676A5">
      <w:pPr>
        <w:pStyle w:val="Standard"/>
        <w:jc w:val="both"/>
        <w:rPr>
          <w:rFonts w:asciiTheme="minorHAnsi" w:hAnsiTheme="minorHAnsi" w:cstheme="minorHAnsi"/>
          <w:sz w:val="24"/>
          <w:szCs w:val="24"/>
        </w:rPr>
      </w:pPr>
      <w:r w:rsidRPr="00620F19">
        <w:rPr>
          <w:rFonts w:asciiTheme="minorHAnsi" w:hAnsiTheme="minorHAnsi" w:cstheme="minorHAnsi"/>
          <w:sz w:val="24"/>
          <w:szCs w:val="24"/>
        </w:rPr>
        <w:t xml:space="preserve">1.2.  Correspondências e Ofícios expedidos pelo CAU/PR: </w:t>
      </w:r>
      <w:r w:rsidR="00E64626" w:rsidRPr="00620F19">
        <w:rPr>
          <w:rFonts w:asciiTheme="minorHAnsi" w:hAnsiTheme="minorHAnsi" w:cstheme="minorHAnsi"/>
          <w:sz w:val="24"/>
          <w:szCs w:val="24"/>
        </w:rPr>
        <w:t xml:space="preserve">04 (quatro) </w:t>
      </w:r>
      <w:r w:rsidR="000425C1" w:rsidRPr="00620F19">
        <w:rPr>
          <w:rFonts w:asciiTheme="minorHAnsi" w:hAnsiTheme="minorHAnsi" w:cstheme="minorHAnsi"/>
          <w:sz w:val="24"/>
          <w:szCs w:val="24"/>
        </w:rPr>
        <w:t>re</w:t>
      </w:r>
      <w:r w:rsidRPr="00620F19">
        <w:rPr>
          <w:rFonts w:asciiTheme="minorHAnsi" w:hAnsiTheme="minorHAnsi" w:cstheme="minorHAnsi"/>
          <w:sz w:val="24"/>
          <w:szCs w:val="24"/>
        </w:rPr>
        <w:t xml:space="preserve">metidos ao CAU/BR e </w:t>
      </w:r>
      <w:r w:rsidR="000425C1" w:rsidRPr="00620F19">
        <w:rPr>
          <w:rFonts w:asciiTheme="minorHAnsi" w:hAnsiTheme="minorHAnsi" w:cstheme="minorHAnsi"/>
          <w:sz w:val="24"/>
          <w:szCs w:val="24"/>
        </w:rPr>
        <w:t xml:space="preserve">11 (onze) </w:t>
      </w:r>
      <w:r w:rsidRPr="00620F19">
        <w:rPr>
          <w:rFonts w:asciiTheme="minorHAnsi" w:hAnsiTheme="minorHAnsi" w:cstheme="minorHAnsi"/>
          <w:sz w:val="24"/>
          <w:szCs w:val="24"/>
        </w:rPr>
        <w:t>enviad</w:t>
      </w:r>
      <w:r w:rsidR="00082640" w:rsidRPr="00620F19">
        <w:rPr>
          <w:rFonts w:asciiTheme="minorHAnsi" w:hAnsiTheme="minorHAnsi" w:cstheme="minorHAnsi"/>
          <w:sz w:val="24"/>
          <w:szCs w:val="24"/>
        </w:rPr>
        <w:t xml:space="preserve">os pela Presidência do CAU/PR. </w:t>
      </w:r>
      <w:r w:rsidRPr="00620F19">
        <w:rPr>
          <w:rFonts w:asciiTheme="minorHAnsi" w:hAnsiTheme="minorHAnsi" w:cstheme="minorHAnsi"/>
          <w:sz w:val="24"/>
          <w:szCs w:val="24"/>
        </w:rPr>
        <w:t>-.-.-.-.-.-.-.-.-.-.-.-.-.-.-.-.-.-.-.-.-.</w:t>
      </w:r>
      <w:r w:rsidR="00E64626" w:rsidRPr="00620F19">
        <w:rPr>
          <w:rFonts w:asciiTheme="minorHAnsi" w:hAnsiTheme="minorHAnsi" w:cstheme="minorHAnsi"/>
          <w:sz w:val="24"/>
          <w:szCs w:val="24"/>
        </w:rPr>
        <w:t>-.-.-.-.-.-.-.-.-.-.-.-.-.-.-.</w:t>
      </w:r>
    </w:p>
    <w:p w:rsidR="004D1921" w:rsidRPr="00620F19" w:rsidRDefault="00321349" w:rsidP="001E2F14">
      <w:pPr>
        <w:pStyle w:val="Standard"/>
        <w:jc w:val="both"/>
        <w:rPr>
          <w:rFonts w:asciiTheme="minorHAnsi" w:hAnsiTheme="minorHAnsi" w:cstheme="minorHAnsi"/>
          <w:sz w:val="24"/>
          <w:szCs w:val="24"/>
        </w:rPr>
      </w:pPr>
      <w:r w:rsidRPr="00620F19">
        <w:rPr>
          <w:rFonts w:asciiTheme="minorHAnsi" w:hAnsiTheme="minorHAnsi" w:cstheme="minorHAnsi"/>
          <w:b/>
          <w:sz w:val="24"/>
          <w:szCs w:val="24"/>
        </w:rPr>
        <w:t>IX – PALAVRAS DO PRESIDENTE</w:t>
      </w:r>
      <w:r w:rsidRPr="00620F19">
        <w:rPr>
          <w:rFonts w:asciiTheme="minorHAnsi" w:hAnsiTheme="minorHAnsi" w:cstheme="minorHAnsi"/>
          <w:sz w:val="24"/>
          <w:szCs w:val="24"/>
        </w:rPr>
        <w:t xml:space="preserve">: </w:t>
      </w:r>
      <w:r w:rsidR="006863E6" w:rsidRPr="00620F19">
        <w:rPr>
          <w:rFonts w:asciiTheme="minorHAnsi" w:hAnsiTheme="minorHAnsi" w:cstheme="minorHAnsi"/>
          <w:sz w:val="24"/>
          <w:szCs w:val="24"/>
        </w:rPr>
        <w:t xml:space="preserve">Dando prosseguimento, </w:t>
      </w:r>
      <w:r w:rsidRPr="00620F19">
        <w:rPr>
          <w:rFonts w:asciiTheme="minorHAnsi" w:hAnsiTheme="minorHAnsi" w:cstheme="minorHAnsi"/>
          <w:sz w:val="24"/>
          <w:szCs w:val="24"/>
        </w:rPr>
        <w:t xml:space="preserve">o Presidente JEFERSON NAVOLAR </w:t>
      </w:r>
      <w:r w:rsidR="00A845F5" w:rsidRPr="00620F19">
        <w:rPr>
          <w:rFonts w:asciiTheme="minorHAnsi" w:hAnsiTheme="minorHAnsi" w:cstheme="minorHAnsi"/>
          <w:sz w:val="24"/>
          <w:szCs w:val="24"/>
        </w:rPr>
        <w:t>instaurou as explanações desta sessão ordinária abordando as seguintes temáticas:</w:t>
      </w:r>
      <w:r w:rsidR="000A1167" w:rsidRPr="00620F19">
        <w:rPr>
          <w:rFonts w:asciiTheme="minorHAnsi" w:hAnsiTheme="minorHAnsi" w:cstheme="minorHAnsi"/>
          <w:sz w:val="24"/>
          <w:szCs w:val="24"/>
        </w:rPr>
        <w:t xml:space="preserve"> -.-.-.-.-.-.-.-.-</w:t>
      </w:r>
    </w:p>
    <w:p w:rsidR="005A79C0" w:rsidRPr="00620F19" w:rsidRDefault="005A79C0" w:rsidP="005A79C0">
      <w:pPr>
        <w:pStyle w:val="Standard"/>
        <w:jc w:val="both"/>
        <w:rPr>
          <w:rFonts w:asciiTheme="minorHAnsi" w:hAnsiTheme="minorHAnsi" w:cstheme="minorHAnsi"/>
          <w:sz w:val="24"/>
          <w:szCs w:val="24"/>
        </w:rPr>
      </w:pPr>
      <w:r w:rsidRPr="00620F19">
        <w:rPr>
          <w:rFonts w:asciiTheme="minorHAnsi" w:hAnsiTheme="minorHAnsi" w:cstheme="minorHAnsi"/>
          <w:sz w:val="24"/>
          <w:szCs w:val="24"/>
        </w:rPr>
        <w:t>a)</w:t>
      </w:r>
      <w:r w:rsidRPr="00620F19">
        <w:rPr>
          <w:rFonts w:asciiTheme="minorHAnsi" w:hAnsiTheme="minorHAnsi" w:cstheme="minorHAnsi"/>
          <w:sz w:val="24"/>
          <w:szCs w:val="24"/>
          <w:u w:val="single"/>
        </w:rPr>
        <w:t xml:space="preserve"> </w:t>
      </w:r>
      <w:r w:rsidR="00841201" w:rsidRPr="00620F19">
        <w:rPr>
          <w:rFonts w:asciiTheme="minorHAnsi" w:hAnsiTheme="minorHAnsi" w:cstheme="minorHAnsi"/>
          <w:sz w:val="24"/>
          <w:szCs w:val="24"/>
          <w:u w:val="single"/>
        </w:rPr>
        <w:t>“</w:t>
      </w:r>
      <w:r w:rsidR="004D1921" w:rsidRPr="00620F19">
        <w:rPr>
          <w:rFonts w:asciiTheme="minorHAnsi" w:hAnsiTheme="minorHAnsi" w:cstheme="minorHAnsi"/>
          <w:sz w:val="24"/>
          <w:szCs w:val="24"/>
          <w:u w:val="single"/>
        </w:rPr>
        <w:t>Museu de Arqueologia e Etnologia de Paranaguá</w:t>
      </w:r>
      <w:r w:rsidR="00841201" w:rsidRPr="00620F19">
        <w:rPr>
          <w:rFonts w:asciiTheme="minorHAnsi" w:hAnsiTheme="minorHAnsi" w:cstheme="minorHAnsi"/>
          <w:sz w:val="24"/>
          <w:szCs w:val="24"/>
          <w:u w:val="single"/>
        </w:rPr>
        <w:t>”</w:t>
      </w:r>
      <w:r w:rsidR="004D1921" w:rsidRPr="00620F19">
        <w:rPr>
          <w:rFonts w:asciiTheme="minorHAnsi" w:hAnsiTheme="minorHAnsi" w:cstheme="minorHAnsi"/>
          <w:sz w:val="24"/>
          <w:szCs w:val="24"/>
        </w:rPr>
        <w:t>: esta renomada edificação foi escolhida como local de realizaç</w:t>
      </w:r>
      <w:r w:rsidR="009E3F4A" w:rsidRPr="00620F19">
        <w:rPr>
          <w:rFonts w:asciiTheme="minorHAnsi" w:hAnsiTheme="minorHAnsi" w:cstheme="minorHAnsi"/>
          <w:sz w:val="24"/>
          <w:szCs w:val="24"/>
        </w:rPr>
        <w:t xml:space="preserve">ão da vigente </w:t>
      </w:r>
      <w:r w:rsidR="004D1921" w:rsidRPr="00620F19">
        <w:rPr>
          <w:rFonts w:asciiTheme="minorHAnsi" w:hAnsiTheme="minorHAnsi" w:cstheme="minorHAnsi"/>
          <w:sz w:val="24"/>
          <w:szCs w:val="24"/>
        </w:rPr>
        <w:t>plenária do CAU/PR devido á sua importância histórica e patrimonial na arquitetura</w:t>
      </w:r>
      <w:r w:rsidR="00771AB2" w:rsidRPr="00620F19">
        <w:rPr>
          <w:rFonts w:asciiTheme="minorHAnsi" w:hAnsiTheme="minorHAnsi" w:cstheme="minorHAnsi"/>
          <w:sz w:val="24"/>
          <w:szCs w:val="24"/>
        </w:rPr>
        <w:t xml:space="preserve"> paranaense. </w:t>
      </w:r>
      <w:r w:rsidR="009E3F4A" w:rsidRPr="00620F19">
        <w:rPr>
          <w:rFonts w:asciiTheme="minorHAnsi" w:hAnsiTheme="minorHAnsi" w:cstheme="minorHAnsi"/>
          <w:sz w:val="24"/>
          <w:szCs w:val="24"/>
        </w:rPr>
        <w:t xml:space="preserve">O referido Museu </w:t>
      </w:r>
      <w:r w:rsidR="00771AB2" w:rsidRPr="00620F19">
        <w:rPr>
          <w:rFonts w:asciiTheme="minorHAnsi" w:hAnsiTheme="minorHAnsi" w:cstheme="minorHAnsi"/>
          <w:sz w:val="24"/>
          <w:szCs w:val="24"/>
        </w:rPr>
        <w:t xml:space="preserve">foi inaugurado pelo Professor </w:t>
      </w:r>
      <w:r w:rsidR="009E3F4A" w:rsidRPr="00620F19">
        <w:rPr>
          <w:rFonts w:asciiTheme="minorHAnsi" w:hAnsiTheme="minorHAnsi" w:cstheme="minorHAnsi"/>
          <w:sz w:val="24"/>
          <w:szCs w:val="24"/>
        </w:rPr>
        <w:t xml:space="preserve">Doutor </w:t>
      </w:r>
      <w:r w:rsidR="00771AB2" w:rsidRPr="00620F19">
        <w:rPr>
          <w:rFonts w:asciiTheme="minorHAnsi" w:hAnsiTheme="minorHAnsi" w:cstheme="minorHAnsi"/>
          <w:sz w:val="24"/>
          <w:szCs w:val="24"/>
        </w:rPr>
        <w:t xml:space="preserve">Loureiro Fernandes </w:t>
      </w:r>
      <w:r w:rsidR="009E3F4A" w:rsidRPr="00620F19">
        <w:rPr>
          <w:rFonts w:asciiTheme="minorHAnsi" w:hAnsiTheme="minorHAnsi" w:cstheme="minorHAnsi"/>
          <w:sz w:val="24"/>
          <w:szCs w:val="24"/>
        </w:rPr>
        <w:t xml:space="preserve">(UFPR) </w:t>
      </w:r>
      <w:r w:rsidR="00035D8B" w:rsidRPr="00620F19">
        <w:rPr>
          <w:rFonts w:asciiTheme="minorHAnsi" w:hAnsiTheme="minorHAnsi" w:cstheme="minorHAnsi"/>
          <w:sz w:val="24"/>
          <w:szCs w:val="24"/>
        </w:rPr>
        <w:t xml:space="preserve">em 1963 </w:t>
      </w:r>
      <w:r w:rsidR="00811CF2" w:rsidRPr="00620F19">
        <w:rPr>
          <w:rFonts w:asciiTheme="minorHAnsi" w:hAnsiTheme="minorHAnsi" w:cstheme="minorHAnsi"/>
          <w:sz w:val="24"/>
          <w:szCs w:val="24"/>
        </w:rPr>
        <w:t xml:space="preserve">com o propósito de </w:t>
      </w:r>
      <w:r w:rsidR="00771AB2" w:rsidRPr="00620F19">
        <w:rPr>
          <w:rFonts w:asciiTheme="minorHAnsi" w:hAnsiTheme="minorHAnsi" w:cstheme="minorHAnsi"/>
          <w:sz w:val="24"/>
          <w:szCs w:val="24"/>
        </w:rPr>
        <w:t>fu</w:t>
      </w:r>
      <w:r w:rsidR="00035D8B" w:rsidRPr="00620F19">
        <w:rPr>
          <w:rFonts w:asciiTheme="minorHAnsi" w:hAnsiTheme="minorHAnsi" w:cstheme="minorHAnsi"/>
          <w:sz w:val="24"/>
          <w:szCs w:val="24"/>
        </w:rPr>
        <w:t xml:space="preserve">ndir arte popular e </w:t>
      </w:r>
      <w:r w:rsidR="00604A3D" w:rsidRPr="00620F19">
        <w:rPr>
          <w:rFonts w:asciiTheme="minorHAnsi" w:hAnsiTheme="minorHAnsi" w:cstheme="minorHAnsi"/>
          <w:sz w:val="24"/>
          <w:szCs w:val="24"/>
        </w:rPr>
        <w:t>arqueologia</w:t>
      </w:r>
      <w:r w:rsidR="00035D8B" w:rsidRPr="00620F19">
        <w:rPr>
          <w:rFonts w:asciiTheme="minorHAnsi" w:hAnsiTheme="minorHAnsi" w:cstheme="minorHAnsi"/>
          <w:sz w:val="24"/>
          <w:szCs w:val="24"/>
        </w:rPr>
        <w:t xml:space="preserve">, bem como </w:t>
      </w:r>
      <w:r w:rsidR="009E3F4A" w:rsidRPr="00620F19">
        <w:rPr>
          <w:rFonts w:asciiTheme="minorHAnsi" w:hAnsiTheme="minorHAnsi" w:cstheme="minorHAnsi"/>
          <w:sz w:val="24"/>
          <w:szCs w:val="24"/>
        </w:rPr>
        <w:t>p</w:t>
      </w:r>
      <w:r w:rsidR="00DF42DE" w:rsidRPr="00620F19">
        <w:rPr>
          <w:rFonts w:asciiTheme="minorHAnsi" w:hAnsiTheme="minorHAnsi" w:cstheme="minorHAnsi"/>
          <w:sz w:val="24"/>
          <w:szCs w:val="24"/>
        </w:rPr>
        <w:t xml:space="preserve">reservar a liturgia e mitologia das </w:t>
      </w:r>
      <w:r w:rsidR="00771AB2" w:rsidRPr="00620F19">
        <w:rPr>
          <w:rFonts w:asciiTheme="minorHAnsi" w:hAnsiTheme="minorHAnsi" w:cstheme="minorHAnsi"/>
          <w:sz w:val="24"/>
          <w:szCs w:val="24"/>
        </w:rPr>
        <w:t xml:space="preserve">antigas civilizações. </w:t>
      </w:r>
      <w:r w:rsidR="009E3F4A" w:rsidRPr="00620F19">
        <w:rPr>
          <w:rFonts w:asciiTheme="minorHAnsi" w:hAnsiTheme="minorHAnsi" w:cstheme="minorHAnsi"/>
          <w:sz w:val="24"/>
          <w:szCs w:val="24"/>
        </w:rPr>
        <w:t xml:space="preserve">Devido á ação do tempo, o Museu </w:t>
      </w:r>
      <w:r w:rsidR="00E93E57" w:rsidRPr="00620F19">
        <w:rPr>
          <w:rFonts w:asciiTheme="minorHAnsi" w:hAnsiTheme="minorHAnsi" w:cstheme="minorHAnsi"/>
          <w:sz w:val="24"/>
          <w:szCs w:val="24"/>
        </w:rPr>
        <w:t xml:space="preserve">passou por </w:t>
      </w:r>
      <w:r w:rsidR="009E3F4A" w:rsidRPr="00620F19">
        <w:rPr>
          <w:rFonts w:asciiTheme="minorHAnsi" w:hAnsiTheme="minorHAnsi" w:cstheme="minorHAnsi"/>
          <w:sz w:val="24"/>
          <w:szCs w:val="24"/>
        </w:rPr>
        <w:t xml:space="preserve">duas obras </w:t>
      </w:r>
      <w:r w:rsidR="00FB488A" w:rsidRPr="00620F19">
        <w:rPr>
          <w:rFonts w:asciiTheme="minorHAnsi" w:hAnsiTheme="minorHAnsi" w:cstheme="minorHAnsi"/>
          <w:sz w:val="24"/>
          <w:szCs w:val="24"/>
        </w:rPr>
        <w:t xml:space="preserve">revitalizadoras </w:t>
      </w:r>
      <w:r w:rsidR="009E3F4A" w:rsidRPr="00620F19">
        <w:rPr>
          <w:rFonts w:asciiTheme="minorHAnsi" w:hAnsiTheme="minorHAnsi" w:cstheme="minorHAnsi"/>
          <w:sz w:val="24"/>
          <w:szCs w:val="24"/>
        </w:rPr>
        <w:t>no decorrer da d</w:t>
      </w:r>
      <w:r w:rsidR="00A845F5" w:rsidRPr="00620F19">
        <w:rPr>
          <w:rFonts w:asciiTheme="minorHAnsi" w:hAnsiTheme="minorHAnsi" w:cstheme="minorHAnsi"/>
          <w:sz w:val="24"/>
          <w:szCs w:val="24"/>
        </w:rPr>
        <w:t>écada de 1990</w:t>
      </w:r>
      <w:r w:rsidR="00FD0C0F" w:rsidRPr="00620F19">
        <w:rPr>
          <w:rFonts w:asciiTheme="minorHAnsi" w:hAnsiTheme="minorHAnsi" w:cstheme="minorHAnsi"/>
          <w:sz w:val="24"/>
          <w:szCs w:val="24"/>
        </w:rPr>
        <w:t xml:space="preserve"> - </w:t>
      </w:r>
      <w:r w:rsidR="00A845F5" w:rsidRPr="00620F19">
        <w:rPr>
          <w:rFonts w:asciiTheme="minorHAnsi" w:hAnsiTheme="minorHAnsi" w:cstheme="minorHAnsi"/>
          <w:sz w:val="24"/>
          <w:szCs w:val="24"/>
        </w:rPr>
        <w:t xml:space="preserve"> </w:t>
      </w:r>
      <w:r w:rsidR="007F24A5" w:rsidRPr="00620F19">
        <w:rPr>
          <w:rFonts w:asciiTheme="minorHAnsi" w:hAnsiTheme="minorHAnsi" w:cstheme="minorHAnsi"/>
          <w:sz w:val="24"/>
          <w:szCs w:val="24"/>
        </w:rPr>
        <w:t>sendo</w:t>
      </w:r>
      <w:r w:rsidR="00FB488A" w:rsidRPr="00620F19">
        <w:rPr>
          <w:rFonts w:asciiTheme="minorHAnsi" w:hAnsiTheme="minorHAnsi" w:cstheme="minorHAnsi"/>
          <w:sz w:val="24"/>
          <w:szCs w:val="24"/>
        </w:rPr>
        <w:t xml:space="preserve"> o </w:t>
      </w:r>
      <w:r w:rsidR="00E93E57" w:rsidRPr="00620F19">
        <w:rPr>
          <w:rFonts w:asciiTheme="minorHAnsi" w:hAnsiTheme="minorHAnsi" w:cstheme="minorHAnsi"/>
          <w:sz w:val="24"/>
          <w:szCs w:val="24"/>
        </w:rPr>
        <w:t xml:space="preserve">Presidente do CAU/PR, </w:t>
      </w:r>
      <w:r w:rsidR="009E3F4A" w:rsidRPr="00620F19">
        <w:rPr>
          <w:rFonts w:asciiTheme="minorHAnsi" w:hAnsiTheme="minorHAnsi" w:cstheme="minorHAnsi"/>
          <w:sz w:val="24"/>
          <w:szCs w:val="24"/>
        </w:rPr>
        <w:t xml:space="preserve">Arquiteto e Urbanista </w:t>
      </w:r>
      <w:r w:rsidR="00E93E57" w:rsidRPr="00620F19">
        <w:rPr>
          <w:rFonts w:asciiTheme="minorHAnsi" w:hAnsiTheme="minorHAnsi" w:cstheme="minorHAnsi"/>
          <w:sz w:val="24"/>
          <w:szCs w:val="24"/>
        </w:rPr>
        <w:t>Jeferson Navolar</w:t>
      </w:r>
      <w:r w:rsidR="00FB488A" w:rsidRPr="00620F19">
        <w:rPr>
          <w:rFonts w:asciiTheme="minorHAnsi" w:hAnsiTheme="minorHAnsi" w:cstheme="minorHAnsi"/>
          <w:sz w:val="24"/>
          <w:szCs w:val="24"/>
        </w:rPr>
        <w:t xml:space="preserve">, um dos coordenadores responsáveis pelos projetos de restauro. </w:t>
      </w:r>
      <w:r w:rsidR="007F24A5" w:rsidRPr="00620F19">
        <w:rPr>
          <w:rFonts w:asciiTheme="minorHAnsi" w:hAnsiTheme="minorHAnsi" w:cstheme="minorHAnsi"/>
          <w:sz w:val="24"/>
          <w:szCs w:val="24"/>
        </w:rPr>
        <w:t>Para o</w:t>
      </w:r>
      <w:r w:rsidR="00DF42DE" w:rsidRPr="00620F19">
        <w:rPr>
          <w:rFonts w:asciiTheme="minorHAnsi" w:hAnsiTheme="minorHAnsi" w:cstheme="minorHAnsi"/>
          <w:sz w:val="24"/>
          <w:szCs w:val="24"/>
        </w:rPr>
        <w:t xml:space="preserve"> Conselheiro-Titular IRÃ DUDEQUE, a realização desta plenária em Paranaguá </w:t>
      </w:r>
      <w:r w:rsidR="00FB488A" w:rsidRPr="00620F19">
        <w:rPr>
          <w:rFonts w:asciiTheme="minorHAnsi" w:hAnsiTheme="minorHAnsi" w:cstheme="minorHAnsi"/>
          <w:sz w:val="24"/>
          <w:szCs w:val="24"/>
        </w:rPr>
        <w:t xml:space="preserve">remete ao </w:t>
      </w:r>
      <w:r w:rsidR="00DF42DE" w:rsidRPr="00620F19">
        <w:rPr>
          <w:rFonts w:asciiTheme="minorHAnsi" w:hAnsiTheme="minorHAnsi" w:cstheme="minorHAnsi"/>
          <w:sz w:val="24"/>
          <w:szCs w:val="24"/>
        </w:rPr>
        <w:t>fato de a</w:t>
      </w:r>
      <w:r w:rsidR="00DE3514" w:rsidRPr="00620F19">
        <w:rPr>
          <w:rFonts w:asciiTheme="minorHAnsi" w:hAnsiTheme="minorHAnsi" w:cstheme="minorHAnsi"/>
          <w:sz w:val="24"/>
          <w:szCs w:val="24"/>
        </w:rPr>
        <w:t xml:space="preserve"> história do Paraná provir deste </w:t>
      </w:r>
      <w:r w:rsidR="0003395A" w:rsidRPr="00620F19">
        <w:rPr>
          <w:rFonts w:asciiTheme="minorHAnsi" w:hAnsiTheme="minorHAnsi" w:cstheme="minorHAnsi"/>
          <w:sz w:val="24"/>
          <w:szCs w:val="24"/>
        </w:rPr>
        <w:t xml:space="preserve">município, </w:t>
      </w:r>
      <w:r w:rsidR="00FB488A" w:rsidRPr="00620F19">
        <w:rPr>
          <w:rFonts w:asciiTheme="minorHAnsi" w:hAnsiTheme="minorHAnsi" w:cstheme="minorHAnsi"/>
          <w:sz w:val="24"/>
          <w:szCs w:val="24"/>
        </w:rPr>
        <w:t xml:space="preserve">cuja </w:t>
      </w:r>
      <w:r w:rsidR="0003395A" w:rsidRPr="00620F19">
        <w:rPr>
          <w:rFonts w:asciiTheme="minorHAnsi" w:hAnsiTheme="minorHAnsi" w:cstheme="minorHAnsi"/>
          <w:sz w:val="24"/>
          <w:szCs w:val="24"/>
        </w:rPr>
        <w:t xml:space="preserve">região </w:t>
      </w:r>
      <w:r w:rsidR="00FB488A" w:rsidRPr="00620F19">
        <w:rPr>
          <w:rFonts w:asciiTheme="minorHAnsi" w:hAnsiTheme="minorHAnsi" w:cstheme="minorHAnsi"/>
          <w:sz w:val="24"/>
          <w:szCs w:val="24"/>
        </w:rPr>
        <w:t xml:space="preserve">foi a primeira </w:t>
      </w:r>
      <w:r w:rsidR="0003395A" w:rsidRPr="00620F19">
        <w:rPr>
          <w:rFonts w:asciiTheme="minorHAnsi" w:hAnsiTheme="minorHAnsi" w:cstheme="minorHAnsi"/>
          <w:sz w:val="24"/>
          <w:szCs w:val="24"/>
        </w:rPr>
        <w:t>t</w:t>
      </w:r>
      <w:r w:rsidR="00536E3A" w:rsidRPr="00620F19">
        <w:rPr>
          <w:rFonts w:asciiTheme="minorHAnsi" w:hAnsiTheme="minorHAnsi" w:cstheme="minorHAnsi"/>
          <w:sz w:val="24"/>
          <w:szCs w:val="24"/>
        </w:rPr>
        <w:t xml:space="preserve">erritorialmente </w:t>
      </w:r>
      <w:r w:rsidR="0003395A" w:rsidRPr="00620F19">
        <w:rPr>
          <w:rFonts w:asciiTheme="minorHAnsi" w:hAnsiTheme="minorHAnsi" w:cstheme="minorHAnsi"/>
          <w:sz w:val="24"/>
          <w:szCs w:val="24"/>
        </w:rPr>
        <w:t>habitada no estado</w:t>
      </w:r>
      <w:r w:rsidR="00DE3514" w:rsidRPr="00620F19">
        <w:rPr>
          <w:rFonts w:asciiTheme="minorHAnsi" w:hAnsiTheme="minorHAnsi" w:cstheme="minorHAnsi"/>
          <w:sz w:val="24"/>
          <w:szCs w:val="24"/>
        </w:rPr>
        <w:t xml:space="preserve">, </w:t>
      </w:r>
      <w:r w:rsidR="00FB488A" w:rsidRPr="00620F19">
        <w:rPr>
          <w:rFonts w:asciiTheme="minorHAnsi" w:hAnsiTheme="minorHAnsi" w:cstheme="minorHAnsi"/>
          <w:sz w:val="24"/>
          <w:szCs w:val="24"/>
        </w:rPr>
        <w:t xml:space="preserve">tendo posteriormente </w:t>
      </w:r>
      <w:r w:rsidR="00FD0C0F" w:rsidRPr="00620F19">
        <w:rPr>
          <w:rFonts w:asciiTheme="minorHAnsi" w:hAnsiTheme="minorHAnsi" w:cstheme="minorHAnsi"/>
          <w:sz w:val="24"/>
          <w:szCs w:val="24"/>
        </w:rPr>
        <w:t xml:space="preserve">alcançado </w:t>
      </w:r>
      <w:r w:rsidR="00DF42DE" w:rsidRPr="00620F19">
        <w:rPr>
          <w:rFonts w:asciiTheme="minorHAnsi" w:hAnsiTheme="minorHAnsi" w:cstheme="minorHAnsi"/>
          <w:sz w:val="24"/>
          <w:szCs w:val="24"/>
        </w:rPr>
        <w:t xml:space="preserve">uma </w:t>
      </w:r>
      <w:r w:rsidR="00FB488A" w:rsidRPr="00620F19">
        <w:rPr>
          <w:rFonts w:asciiTheme="minorHAnsi" w:hAnsiTheme="minorHAnsi" w:cstheme="minorHAnsi"/>
          <w:sz w:val="24"/>
          <w:szCs w:val="24"/>
        </w:rPr>
        <w:t xml:space="preserve">notável </w:t>
      </w:r>
      <w:r w:rsidR="00DE3514" w:rsidRPr="00620F19">
        <w:rPr>
          <w:rFonts w:asciiTheme="minorHAnsi" w:hAnsiTheme="minorHAnsi" w:cstheme="minorHAnsi"/>
          <w:sz w:val="24"/>
          <w:szCs w:val="24"/>
        </w:rPr>
        <w:t>emancipação política que quase a</w:t>
      </w:r>
      <w:r w:rsidR="00EB0B00" w:rsidRPr="00620F19">
        <w:rPr>
          <w:rFonts w:asciiTheme="minorHAnsi" w:hAnsiTheme="minorHAnsi" w:cstheme="minorHAnsi"/>
          <w:sz w:val="24"/>
          <w:szCs w:val="24"/>
        </w:rPr>
        <w:t xml:space="preserve"> converteu em capital</w:t>
      </w:r>
      <w:r w:rsidR="00DF42DE" w:rsidRPr="00620F19">
        <w:rPr>
          <w:rFonts w:asciiTheme="minorHAnsi" w:hAnsiTheme="minorHAnsi" w:cstheme="minorHAnsi"/>
          <w:sz w:val="24"/>
          <w:szCs w:val="24"/>
        </w:rPr>
        <w:t xml:space="preserve"> – o </w:t>
      </w:r>
      <w:r w:rsidR="00DE3514" w:rsidRPr="00620F19">
        <w:rPr>
          <w:rFonts w:asciiTheme="minorHAnsi" w:hAnsiTheme="minorHAnsi" w:cstheme="minorHAnsi"/>
          <w:sz w:val="24"/>
          <w:szCs w:val="24"/>
        </w:rPr>
        <w:t xml:space="preserve">que </w:t>
      </w:r>
      <w:r w:rsidR="006E0906" w:rsidRPr="00620F19">
        <w:rPr>
          <w:rFonts w:asciiTheme="minorHAnsi" w:hAnsiTheme="minorHAnsi" w:cstheme="minorHAnsi"/>
          <w:sz w:val="24"/>
          <w:szCs w:val="24"/>
        </w:rPr>
        <w:t xml:space="preserve">só </w:t>
      </w:r>
      <w:r w:rsidR="00DF42DE" w:rsidRPr="00620F19">
        <w:rPr>
          <w:rFonts w:asciiTheme="minorHAnsi" w:hAnsiTheme="minorHAnsi" w:cstheme="minorHAnsi"/>
          <w:sz w:val="24"/>
          <w:szCs w:val="24"/>
        </w:rPr>
        <w:t xml:space="preserve">não ocorreu por motivos </w:t>
      </w:r>
      <w:r w:rsidR="005B04CA" w:rsidRPr="00620F19">
        <w:rPr>
          <w:rFonts w:asciiTheme="minorHAnsi" w:hAnsiTheme="minorHAnsi" w:cstheme="minorHAnsi"/>
          <w:sz w:val="24"/>
          <w:szCs w:val="24"/>
        </w:rPr>
        <w:t>geográ</w:t>
      </w:r>
      <w:r w:rsidR="003B4236" w:rsidRPr="00620F19">
        <w:rPr>
          <w:rFonts w:asciiTheme="minorHAnsi" w:hAnsiTheme="minorHAnsi" w:cstheme="minorHAnsi"/>
          <w:sz w:val="24"/>
          <w:szCs w:val="24"/>
        </w:rPr>
        <w:t>ficos de interiorização e demais</w:t>
      </w:r>
      <w:r w:rsidR="005B04CA" w:rsidRPr="00620F19">
        <w:rPr>
          <w:rFonts w:asciiTheme="minorHAnsi" w:hAnsiTheme="minorHAnsi" w:cstheme="minorHAnsi"/>
          <w:sz w:val="24"/>
          <w:szCs w:val="24"/>
        </w:rPr>
        <w:t xml:space="preserve"> </w:t>
      </w:r>
      <w:r w:rsidR="00FB488A" w:rsidRPr="00620F19">
        <w:rPr>
          <w:rFonts w:asciiTheme="minorHAnsi" w:hAnsiTheme="minorHAnsi" w:cstheme="minorHAnsi"/>
          <w:sz w:val="24"/>
          <w:szCs w:val="24"/>
        </w:rPr>
        <w:t>influências governamentais</w:t>
      </w:r>
      <w:r w:rsidR="00DF42DE" w:rsidRPr="00620F19">
        <w:rPr>
          <w:rFonts w:asciiTheme="minorHAnsi" w:hAnsiTheme="minorHAnsi" w:cstheme="minorHAnsi"/>
          <w:sz w:val="24"/>
          <w:szCs w:val="24"/>
        </w:rPr>
        <w:t>.</w:t>
      </w:r>
      <w:r w:rsidR="0003395A" w:rsidRPr="00620F19">
        <w:rPr>
          <w:rFonts w:asciiTheme="minorHAnsi" w:hAnsiTheme="minorHAnsi" w:cstheme="minorHAnsi"/>
          <w:sz w:val="24"/>
          <w:szCs w:val="24"/>
        </w:rPr>
        <w:t xml:space="preserve"> </w:t>
      </w:r>
      <w:r w:rsidR="003B4236" w:rsidRPr="00620F19">
        <w:rPr>
          <w:rFonts w:asciiTheme="minorHAnsi" w:hAnsiTheme="minorHAnsi" w:cstheme="minorHAnsi"/>
          <w:sz w:val="24"/>
          <w:szCs w:val="24"/>
        </w:rPr>
        <w:t xml:space="preserve">Além disso, </w:t>
      </w:r>
      <w:r w:rsidR="0003395A" w:rsidRPr="00620F19">
        <w:rPr>
          <w:rFonts w:asciiTheme="minorHAnsi" w:hAnsiTheme="minorHAnsi" w:cstheme="minorHAnsi"/>
          <w:sz w:val="24"/>
          <w:szCs w:val="24"/>
        </w:rPr>
        <w:t>Paranaguá possui uma</w:t>
      </w:r>
      <w:r w:rsidR="00A768E3" w:rsidRPr="00620F19">
        <w:rPr>
          <w:rFonts w:asciiTheme="minorHAnsi" w:hAnsiTheme="minorHAnsi" w:cstheme="minorHAnsi"/>
          <w:sz w:val="24"/>
          <w:szCs w:val="24"/>
        </w:rPr>
        <w:t xml:space="preserve"> </w:t>
      </w:r>
      <w:r w:rsidR="00FB488A" w:rsidRPr="00620F19">
        <w:rPr>
          <w:rFonts w:asciiTheme="minorHAnsi" w:hAnsiTheme="minorHAnsi" w:cstheme="minorHAnsi"/>
          <w:sz w:val="24"/>
          <w:szCs w:val="24"/>
        </w:rPr>
        <w:t xml:space="preserve">importante </w:t>
      </w:r>
      <w:r w:rsidR="00A768E3" w:rsidRPr="00620F19">
        <w:rPr>
          <w:rFonts w:asciiTheme="minorHAnsi" w:hAnsiTheme="minorHAnsi" w:cstheme="minorHAnsi"/>
          <w:sz w:val="24"/>
          <w:szCs w:val="24"/>
        </w:rPr>
        <w:t>relevância econ</w:t>
      </w:r>
      <w:r w:rsidR="007349FD" w:rsidRPr="00620F19">
        <w:rPr>
          <w:rFonts w:asciiTheme="minorHAnsi" w:hAnsiTheme="minorHAnsi" w:cstheme="minorHAnsi"/>
          <w:sz w:val="24"/>
          <w:szCs w:val="24"/>
        </w:rPr>
        <w:t>ômica</w:t>
      </w:r>
      <w:r w:rsidR="003B4236" w:rsidRPr="00620F19">
        <w:rPr>
          <w:rFonts w:asciiTheme="minorHAnsi" w:hAnsiTheme="minorHAnsi" w:cstheme="minorHAnsi"/>
          <w:sz w:val="24"/>
          <w:szCs w:val="24"/>
        </w:rPr>
        <w:t xml:space="preserve"> </w:t>
      </w:r>
      <w:r w:rsidR="00035D8B" w:rsidRPr="00620F19">
        <w:rPr>
          <w:rFonts w:asciiTheme="minorHAnsi" w:hAnsiTheme="minorHAnsi" w:cstheme="minorHAnsi"/>
          <w:sz w:val="24"/>
          <w:szCs w:val="24"/>
        </w:rPr>
        <w:t xml:space="preserve">pois seu </w:t>
      </w:r>
      <w:r w:rsidR="00A768E3" w:rsidRPr="00620F19">
        <w:rPr>
          <w:rFonts w:asciiTheme="minorHAnsi" w:hAnsiTheme="minorHAnsi" w:cstheme="minorHAnsi"/>
          <w:sz w:val="24"/>
          <w:szCs w:val="24"/>
        </w:rPr>
        <w:t xml:space="preserve">porto </w:t>
      </w:r>
      <w:r w:rsidR="00662491" w:rsidRPr="00620F19">
        <w:rPr>
          <w:rFonts w:asciiTheme="minorHAnsi" w:hAnsiTheme="minorHAnsi" w:cstheme="minorHAnsi"/>
          <w:sz w:val="24"/>
          <w:szCs w:val="24"/>
        </w:rPr>
        <w:t>é considerado o</w:t>
      </w:r>
      <w:r w:rsidR="00035D8B" w:rsidRPr="00620F19">
        <w:rPr>
          <w:rFonts w:asciiTheme="minorHAnsi" w:hAnsiTheme="minorHAnsi" w:cstheme="minorHAnsi"/>
          <w:sz w:val="24"/>
          <w:szCs w:val="24"/>
        </w:rPr>
        <w:t xml:space="preserve"> </w:t>
      </w:r>
      <w:r w:rsidR="003B4236" w:rsidRPr="00620F19">
        <w:rPr>
          <w:rFonts w:asciiTheme="minorHAnsi" w:hAnsiTheme="minorHAnsi" w:cstheme="minorHAnsi"/>
          <w:sz w:val="24"/>
          <w:szCs w:val="24"/>
        </w:rPr>
        <w:t xml:space="preserve">quinto </w:t>
      </w:r>
      <w:r w:rsidR="00A768E3" w:rsidRPr="00620F19">
        <w:rPr>
          <w:rFonts w:asciiTheme="minorHAnsi" w:hAnsiTheme="minorHAnsi" w:cstheme="minorHAnsi"/>
          <w:sz w:val="24"/>
          <w:szCs w:val="24"/>
        </w:rPr>
        <w:t xml:space="preserve">maior do país </w:t>
      </w:r>
      <w:r w:rsidR="00BD3A8E" w:rsidRPr="00620F19">
        <w:rPr>
          <w:rFonts w:asciiTheme="minorHAnsi" w:hAnsiTheme="minorHAnsi" w:cstheme="minorHAnsi"/>
          <w:sz w:val="24"/>
          <w:szCs w:val="24"/>
        </w:rPr>
        <w:t xml:space="preserve">em volume </w:t>
      </w:r>
      <w:r w:rsidR="00243190" w:rsidRPr="00620F19">
        <w:rPr>
          <w:rFonts w:asciiTheme="minorHAnsi" w:hAnsiTheme="minorHAnsi" w:cstheme="minorHAnsi"/>
          <w:sz w:val="24"/>
          <w:szCs w:val="24"/>
        </w:rPr>
        <w:t xml:space="preserve">de exportações e diversidade de cargas </w:t>
      </w:r>
      <w:r w:rsidR="00044E05" w:rsidRPr="00620F19">
        <w:rPr>
          <w:rFonts w:asciiTheme="minorHAnsi" w:hAnsiTheme="minorHAnsi" w:cstheme="minorHAnsi"/>
          <w:b/>
          <w:sz w:val="24"/>
          <w:szCs w:val="24"/>
        </w:rPr>
        <w:t>(ANEXO II)</w:t>
      </w:r>
      <w:r w:rsidR="00035D8B" w:rsidRPr="00620F19">
        <w:rPr>
          <w:rFonts w:asciiTheme="minorHAnsi" w:hAnsiTheme="minorHAnsi" w:cstheme="minorHAnsi"/>
          <w:b/>
          <w:sz w:val="24"/>
          <w:szCs w:val="24"/>
        </w:rPr>
        <w:t>.</w:t>
      </w:r>
      <w:r w:rsidR="00823200" w:rsidRPr="00620F19">
        <w:rPr>
          <w:rFonts w:asciiTheme="minorHAnsi" w:hAnsiTheme="minorHAnsi" w:cstheme="minorHAnsi"/>
          <w:sz w:val="24"/>
          <w:szCs w:val="24"/>
        </w:rPr>
        <w:t xml:space="preserve"> -.-.-.-.-.-.-</w:t>
      </w:r>
    </w:p>
    <w:p w:rsidR="00E15A08" w:rsidRPr="00620F19" w:rsidRDefault="00334D80" w:rsidP="005A79C0">
      <w:pPr>
        <w:pStyle w:val="Standard"/>
        <w:jc w:val="both"/>
        <w:rPr>
          <w:rFonts w:asciiTheme="minorHAnsi" w:hAnsiTheme="minorHAnsi" w:cstheme="minorHAnsi"/>
          <w:sz w:val="24"/>
          <w:szCs w:val="24"/>
        </w:rPr>
      </w:pPr>
      <w:r w:rsidRPr="00620F19">
        <w:rPr>
          <w:rFonts w:asciiTheme="minorHAnsi" w:hAnsiTheme="minorHAnsi" w:cstheme="minorHAnsi"/>
          <w:sz w:val="24"/>
          <w:szCs w:val="24"/>
        </w:rPr>
        <w:t xml:space="preserve">b) </w:t>
      </w:r>
      <w:r w:rsidR="00E109C7" w:rsidRPr="00620F19">
        <w:rPr>
          <w:rFonts w:asciiTheme="minorHAnsi" w:hAnsiTheme="minorHAnsi" w:cstheme="minorHAnsi"/>
          <w:sz w:val="24"/>
          <w:szCs w:val="24"/>
          <w:u w:val="single"/>
        </w:rPr>
        <w:t xml:space="preserve">AU </w:t>
      </w:r>
      <w:r w:rsidRPr="00620F19">
        <w:rPr>
          <w:rFonts w:asciiTheme="minorHAnsi" w:hAnsiTheme="minorHAnsi" w:cstheme="minorHAnsi"/>
          <w:sz w:val="24"/>
          <w:szCs w:val="24"/>
          <w:u w:val="single"/>
        </w:rPr>
        <w:t>Ernesto Galindo</w:t>
      </w:r>
      <w:r w:rsidR="00D721C7" w:rsidRPr="00620F19">
        <w:rPr>
          <w:rFonts w:asciiTheme="minorHAnsi" w:hAnsiTheme="minorHAnsi" w:cstheme="minorHAnsi"/>
          <w:sz w:val="24"/>
          <w:szCs w:val="24"/>
          <w:u w:val="single"/>
        </w:rPr>
        <w:t xml:space="preserve"> (IPEA)</w:t>
      </w:r>
      <w:r w:rsidRPr="00620F19">
        <w:rPr>
          <w:rFonts w:asciiTheme="minorHAnsi" w:hAnsiTheme="minorHAnsi" w:cstheme="minorHAnsi"/>
          <w:sz w:val="24"/>
          <w:szCs w:val="24"/>
        </w:rPr>
        <w:t xml:space="preserve">: na </w:t>
      </w:r>
      <w:r w:rsidR="006863E6" w:rsidRPr="00620F19">
        <w:rPr>
          <w:rFonts w:asciiTheme="minorHAnsi" w:hAnsiTheme="minorHAnsi" w:cstheme="minorHAnsi"/>
          <w:sz w:val="24"/>
          <w:szCs w:val="24"/>
        </w:rPr>
        <w:t xml:space="preserve">sequência, </w:t>
      </w:r>
      <w:r w:rsidR="00662491" w:rsidRPr="00620F19">
        <w:rPr>
          <w:rFonts w:asciiTheme="minorHAnsi" w:hAnsiTheme="minorHAnsi" w:cstheme="minorHAnsi"/>
          <w:sz w:val="24"/>
          <w:szCs w:val="24"/>
        </w:rPr>
        <w:t>o Presidente Jeferson Navolar apresentou</w:t>
      </w:r>
      <w:r w:rsidR="009F511F" w:rsidRPr="00620F19">
        <w:rPr>
          <w:rFonts w:asciiTheme="minorHAnsi" w:hAnsiTheme="minorHAnsi" w:cstheme="minorHAnsi"/>
          <w:sz w:val="24"/>
          <w:szCs w:val="24"/>
        </w:rPr>
        <w:t xml:space="preserve"> </w:t>
      </w:r>
      <w:r w:rsidR="000742C5" w:rsidRPr="00620F19">
        <w:rPr>
          <w:rFonts w:asciiTheme="minorHAnsi" w:hAnsiTheme="minorHAnsi" w:cstheme="minorHAnsi"/>
          <w:sz w:val="24"/>
          <w:szCs w:val="24"/>
        </w:rPr>
        <w:t>o</w:t>
      </w:r>
      <w:r w:rsidR="007F28AC" w:rsidRPr="00620F19">
        <w:rPr>
          <w:rFonts w:asciiTheme="minorHAnsi" w:hAnsiTheme="minorHAnsi" w:cstheme="minorHAnsi"/>
          <w:sz w:val="24"/>
          <w:szCs w:val="24"/>
        </w:rPr>
        <w:t xml:space="preserve"> </w:t>
      </w:r>
      <w:r w:rsidR="00296591" w:rsidRPr="00620F19">
        <w:rPr>
          <w:rFonts w:asciiTheme="minorHAnsi" w:hAnsiTheme="minorHAnsi" w:cstheme="minorHAnsi"/>
          <w:sz w:val="24"/>
          <w:szCs w:val="24"/>
        </w:rPr>
        <w:t>convidad</w:t>
      </w:r>
      <w:r w:rsidR="00C868AE" w:rsidRPr="00620F19">
        <w:rPr>
          <w:rFonts w:asciiTheme="minorHAnsi" w:hAnsiTheme="minorHAnsi" w:cstheme="minorHAnsi"/>
          <w:sz w:val="24"/>
          <w:szCs w:val="24"/>
        </w:rPr>
        <w:t xml:space="preserve">o </w:t>
      </w:r>
      <w:r w:rsidR="00D25F6F" w:rsidRPr="00620F19">
        <w:rPr>
          <w:rFonts w:asciiTheme="minorHAnsi" w:hAnsiTheme="minorHAnsi" w:cstheme="minorHAnsi"/>
          <w:sz w:val="24"/>
          <w:szCs w:val="24"/>
        </w:rPr>
        <w:t xml:space="preserve">desta </w:t>
      </w:r>
      <w:r w:rsidR="00E81E11" w:rsidRPr="00620F19">
        <w:rPr>
          <w:rFonts w:asciiTheme="minorHAnsi" w:hAnsiTheme="minorHAnsi" w:cstheme="minorHAnsi"/>
          <w:sz w:val="24"/>
          <w:szCs w:val="24"/>
        </w:rPr>
        <w:t xml:space="preserve">Plenária - </w:t>
      </w:r>
      <w:r w:rsidR="003365F9" w:rsidRPr="00620F19">
        <w:rPr>
          <w:rFonts w:asciiTheme="minorHAnsi" w:hAnsiTheme="minorHAnsi" w:cstheme="minorHAnsi"/>
          <w:sz w:val="24"/>
          <w:szCs w:val="24"/>
        </w:rPr>
        <w:t xml:space="preserve">AU Ernesto Galindo </w:t>
      </w:r>
      <w:r w:rsidR="00C41EF7" w:rsidRPr="00620F19">
        <w:rPr>
          <w:rFonts w:asciiTheme="minorHAnsi" w:hAnsiTheme="minorHAnsi" w:cstheme="minorHAnsi"/>
          <w:sz w:val="24"/>
          <w:szCs w:val="24"/>
        </w:rPr>
        <w:t>(</w:t>
      </w:r>
      <w:r w:rsidR="003365F9" w:rsidRPr="00620F19">
        <w:rPr>
          <w:rFonts w:asciiTheme="minorHAnsi" w:hAnsiTheme="minorHAnsi" w:cstheme="minorHAnsi"/>
          <w:sz w:val="24"/>
          <w:szCs w:val="24"/>
        </w:rPr>
        <w:t>representante do IPEA</w:t>
      </w:r>
      <w:r w:rsidR="00C868AE" w:rsidRPr="00620F19">
        <w:rPr>
          <w:rFonts w:asciiTheme="minorHAnsi" w:hAnsiTheme="minorHAnsi" w:cstheme="minorHAnsi"/>
          <w:sz w:val="24"/>
          <w:szCs w:val="24"/>
        </w:rPr>
        <w:t xml:space="preserve">) - </w:t>
      </w:r>
      <w:r w:rsidR="00C41EF7" w:rsidRPr="00620F19">
        <w:rPr>
          <w:rFonts w:asciiTheme="minorHAnsi" w:hAnsiTheme="minorHAnsi" w:cstheme="minorHAnsi"/>
          <w:sz w:val="24"/>
          <w:szCs w:val="24"/>
        </w:rPr>
        <w:t xml:space="preserve"> </w:t>
      </w:r>
      <w:r w:rsidR="003365F9" w:rsidRPr="00620F19">
        <w:rPr>
          <w:rFonts w:asciiTheme="minorHAnsi" w:hAnsiTheme="minorHAnsi" w:cstheme="minorHAnsi"/>
          <w:sz w:val="24"/>
          <w:szCs w:val="24"/>
        </w:rPr>
        <w:t>o</w:t>
      </w:r>
      <w:r w:rsidR="00D721C7" w:rsidRPr="00620F19">
        <w:rPr>
          <w:rFonts w:asciiTheme="minorHAnsi" w:hAnsiTheme="minorHAnsi" w:cstheme="minorHAnsi"/>
          <w:sz w:val="24"/>
          <w:szCs w:val="24"/>
        </w:rPr>
        <w:t xml:space="preserve"> qual c</w:t>
      </w:r>
      <w:r w:rsidR="00982ECC" w:rsidRPr="00620F19">
        <w:rPr>
          <w:rFonts w:asciiTheme="minorHAnsi" w:hAnsiTheme="minorHAnsi" w:cstheme="minorHAnsi"/>
          <w:sz w:val="24"/>
          <w:szCs w:val="24"/>
        </w:rPr>
        <w:t>ontribuirá com seu vasto conhecimento t</w:t>
      </w:r>
      <w:r w:rsidR="00E81E11" w:rsidRPr="00620F19">
        <w:rPr>
          <w:rFonts w:asciiTheme="minorHAnsi" w:hAnsiTheme="minorHAnsi" w:cstheme="minorHAnsi"/>
          <w:sz w:val="24"/>
          <w:szCs w:val="24"/>
        </w:rPr>
        <w:t xml:space="preserve">écnico no </w:t>
      </w:r>
      <w:r w:rsidR="004E26CC" w:rsidRPr="00620F19">
        <w:rPr>
          <w:rFonts w:asciiTheme="minorHAnsi" w:hAnsiTheme="minorHAnsi" w:cstheme="minorHAnsi"/>
          <w:sz w:val="24"/>
          <w:szCs w:val="24"/>
        </w:rPr>
        <w:t xml:space="preserve">aperfeiçoamento </w:t>
      </w:r>
      <w:r w:rsidR="000C4EE6" w:rsidRPr="00620F19">
        <w:rPr>
          <w:rFonts w:asciiTheme="minorHAnsi" w:hAnsiTheme="minorHAnsi" w:cstheme="minorHAnsi"/>
          <w:sz w:val="24"/>
          <w:szCs w:val="24"/>
        </w:rPr>
        <w:t xml:space="preserve">e </w:t>
      </w:r>
      <w:r w:rsidR="00662491" w:rsidRPr="00620F19">
        <w:rPr>
          <w:rFonts w:asciiTheme="minorHAnsi" w:hAnsiTheme="minorHAnsi" w:cstheme="minorHAnsi"/>
          <w:sz w:val="24"/>
          <w:szCs w:val="24"/>
        </w:rPr>
        <w:t>aplicação do programa “</w:t>
      </w:r>
      <w:r w:rsidR="00662491" w:rsidRPr="00620F19">
        <w:rPr>
          <w:rFonts w:asciiTheme="minorHAnsi" w:hAnsiTheme="minorHAnsi" w:cstheme="minorHAnsi"/>
          <w:i/>
          <w:sz w:val="24"/>
          <w:szCs w:val="24"/>
        </w:rPr>
        <w:t>Observatório Paraná Urbano</w:t>
      </w:r>
      <w:r w:rsidR="00662491" w:rsidRPr="00620F19">
        <w:rPr>
          <w:rFonts w:asciiTheme="minorHAnsi" w:hAnsiTheme="minorHAnsi" w:cstheme="minorHAnsi"/>
          <w:sz w:val="24"/>
          <w:szCs w:val="24"/>
        </w:rPr>
        <w:t>”</w:t>
      </w:r>
      <w:r w:rsidR="007F28AC" w:rsidRPr="00620F19">
        <w:rPr>
          <w:rFonts w:asciiTheme="minorHAnsi" w:hAnsiTheme="minorHAnsi" w:cstheme="minorHAnsi"/>
          <w:sz w:val="24"/>
          <w:szCs w:val="24"/>
        </w:rPr>
        <w:t xml:space="preserve"> (um incremento do</w:t>
      </w:r>
      <w:r w:rsidR="00662491" w:rsidRPr="00620F19">
        <w:rPr>
          <w:rFonts w:asciiTheme="minorHAnsi" w:hAnsiTheme="minorHAnsi" w:cstheme="minorHAnsi"/>
          <w:sz w:val="24"/>
          <w:szCs w:val="24"/>
        </w:rPr>
        <w:t xml:space="preserve"> plano de fiscalização do CAU/PR)</w:t>
      </w:r>
      <w:r w:rsidR="003365F9" w:rsidRPr="00620F19">
        <w:rPr>
          <w:rFonts w:asciiTheme="minorHAnsi" w:hAnsiTheme="minorHAnsi" w:cstheme="minorHAnsi"/>
          <w:sz w:val="24"/>
          <w:szCs w:val="24"/>
        </w:rPr>
        <w:t xml:space="preserve">. </w:t>
      </w:r>
      <w:r w:rsidR="00C868AE" w:rsidRPr="00620F19">
        <w:rPr>
          <w:rFonts w:asciiTheme="minorHAnsi" w:hAnsiTheme="minorHAnsi" w:cstheme="minorHAnsi"/>
          <w:sz w:val="24"/>
          <w:szCs w:val="24"/>
        </w:rPr>
        <w:t>O o</w:t>
      </w:r>
      <w:r w:rsidR="0032140A" w:rsidRPr="00620F19">
        <w:rPr>
          <w:rFonts w:asciiTheme="minorHAnsi" w:hAnsiTheme="minorHAnsi" w:cstheme="minorHAnsi"/>
          <w:sz w:val="24"/>
          <w:szCs w:val="24"/>
        </w:rPr>
        <w:t xml:space="preserve">bjetivo </w:t>
      </w:r>
      <w:r w:rsidR="00E81E11" w:rsidRPr="00620F19">
        <w:rPr>
          <w:rFonts w:asciiTheme="minorHAnsi" w:hAnsiTheme="minorHAnsi" w:cstheme="minorHAnsi"/>
          <w:sz w:val="24"/>
          <w:szCs w:val="24"/>
        </w:rPr>
        <w:t xml:space="preserve">deste </w:t>
      </w:r>
      <w:r w:rsidR="003365F9" w:rsidRPr="00620F19">
        <w:rPr>
          <w:rFonts w:asciiTheme="minorHAnsi" w:hAnsiTheme="minorHAnsi" w:cstheme="minorHAnsi"/>
          <w:sz w:val="24"/>
          <w:szCs w:val="24"/>
        </w:rPr>
        <w:t xml:space="preserve">projeto </w:t>
      </w:r>
      <w:r w:rsidR="004E26CC" w:rsidRPr="00620F19">
        <w:rPr>
          <w:rFonts w:asciiTheme="minorHAnsi" w:hAnsiTheme="minorHAnsi" w:cstheme="minorHAnsi"/>
          <w:sz w:val="24"/>
          <w:szCs w:val="24"/>
        </w:rPr>
        <w:t xml:space="preserve">é cumprir </w:t>
      </w:r>
      <w:r w:rsidR="007F28AC" w:rsidRPr="00620F19">
        <w:rPr>
          <w:rFonts w:asciiTheme="minorHAnsi" w:hAnsiTheme="minorHAnsi" w:cstheme="minorHAnsi"/>
          <w:sz w:val="24"/>
          <w:szCs w:val="24"/>
        </w:rPr>
        <w:t xml:space="preserve">o </w:t>
      </w:r>
      <w:r w:rsidR="00AC7B7D" w:rsidRPr="00620F19">
        <w:rPr>
          <w:rFonts w:asciiTheme="minorHAnsi" w:hAnsiTheme="minorHAnsi" w:cstheme="minorHAnsi"/>
          <w:sz w:val="24"/>
          <w:szCs w:val="24"/>
        </w:rPr>
        <w:t>pactuado n</w:t>
      </w:r>
      <w:r w:rsidR="00A90131" w:rsidRPr="00620F19">
        <w:rPr>
          <w:rFonts w:asciiTheme="minorHAnsi" w:hAnsiTheme="minorHAnsi" w:cstheme="minorHAnsi"/>
          <w:sz w:val="24"/>
          <w:szCs w:val="24"/>
        </w:rPr>
        <w:t>a “Nova Agenda Urbana”</w:t>
      </w:r>
      <w:r w:rsidR="0032140A" w:rsidRPr="00620F19">
        <w:rPr>
          <w:rFonts w:asciiTheme="minorHAnsi" w:hAnsiTheme="minorHAnsi" w:cstheme="minorHAnsi"/>
          <w:sz w:val="24"/>
          <w:szCs w:val="24"/>
        </w:rPr>
        <w:t xml:space="preserve">, cuja finalidade é </w:t>
      </w:r>
      <w:r w:rsidR="003E57A8" w:rsidRPr="00620F19">
        <w:rPr>
          <w:rFonts w:asciiTheme="minorHAnsi" w:hAnsiTheme="minorHAnsi" w:cstheme="minorHAnsi"/>
          <w:sz w:val="24"/>
          <w:szCs w:val="24"/>
        </w:rPr>
        <w:t xml:space="preserve">aprimorar e </w:t>
      </w:r>
      <w:r w:rsidR="004E26CC" w:rsidRPr="00620F19">
        <w:rPr>
          <w:rFonts w:asciiTheme="minorHAnsi" w:hAnsiTheme="minorHAnsi" w:cstheme="minorHAnsi"/>
          <w:sz w:val="24"/>
          <w:szCs w:val="24"/>
        </w:rPr>
        <w:t xml:space="preserve">desenvolver </w:t>
      </w:r>
      <w:r w:rsidR="00A90131" w:rsidRPr="00620F19">
        <w:rPr>
          <w:rFonts w:asciiTheme="minorHAnsi" w:hAnsiTheme="minorHAnsi" w:cstheme="minorHAnsi"/>
          <w:sz w:val="24"/>
          <w:szCs w:val="24"/>
        </w:rPr>
        <w:t>política</w:t>
      </w:r>
      <w:r w:rsidR="004E26CC" w:rsidRPr="00620F19">
        <w:rPr>
          <w:rFonts w:asciiTheme="minorHAnsi" w:hAnsiTheme="minorHAnsi" w:cstheme="minorHAnsi"/>
          <w:sz w:val="24"/>
          <w:szCs w:val="24"/>
        </w:rPr>
        <w:t xml:space="preserve">s </w:t>
      </w:r>
      <w:r w:rsidR="002E1DD8" w:rsidRPr="00620F19">
        <w:rPr>
          <w:rFonts w:asciiTheme="minorHAnsi" w:hAnsiTheme="minorHAnsi" w:cstheme="minorHAnsi"/>
          <w:sz w:val="24"/>
          <w:szCs w:val="24"/>
        </w:rPr>
        <w:t xml:space="preserve">públicas </w:t>
      </w:r>
      <w:r w:rsidR="004D7992" w:rsidRPr="00620F19">
        <w:rPr>
          <w:rFonts w:asciiTheme="minorHAnsi" w:hAnsiTheme="minorHAnsi" w:cstheme="minorHAnsi"/>
          <w:sz w:val="24"/>
          <w:szCs w:val="24"/>
        </w:rPr>
        <w:t xml:space="preserve">adequadas á </w:t>
      </w:r>
      <w:r w:rsidR="00A90131" w:rsidRPr="00620F19">
        <w:rPr>
          <w:rFonts w:asciiTheme="minorHAnsi" w:hAnsiTheme="minorHAnsi" w:cstheme="minorHAnsi"/>
          <w:sz w:val="24"/>
          <w:szCs w:val="24"/>
        </w:rPr>
        <w:t xml:space="preserve">realidade e necessidade </w:t>
      </w:r>
      <w:r w:rsidR="004E26CC" w:rsidRPr="00620F19">
        <w:rPr>
          <w:rFonts w:asciiTheme="minorHAnsi" w:hAnsiTheme="minorHAnsi" w:cstheme="minorHAnsi"/>
          <w:sz w:val="24"/>
          <w:szCs w:val="24"/>
        </w:rPr>
        <w:t>d</w:t>
      </w:r>
      <w:r w:rsidR="00A90131" w:rsidRPr="00620F19">
        <w:rPr>
          <w:rFonts w:asciiTheme="minorHAnsi" w:hAnsiTheme="minorHAnsi" w:cstheme="minorHAnsi"/>
          <w:sz w:val="24"/>
          <w:szCs w:val="24"/>
        </w:rPr>
        <w:t>o estado</w:t>
      </w:r>
      <w:r w:rsidR="00E64E4F" w:rsidRPr="00620F19">
        <w:rPr>
          <w:rFonts w:asciiTheme="minorHAnsi" w:hAnsiTheme="minorHAnsi" w:cstheme="minorHAnsi"/>
          <w:sz w:val="24"/>
          <w:szCs w:val="24"/>
        </w:rPr>
        <w:t xml:space="preserve"> </w:t>
      </w:r>
      <w:r w:rsidR="00D10B46" w:rsidRPr="00620F19">
        <w:rPr>
          <w:rFonts w:asciiTheme="minorHAnsi" w:hAnsiTheme="minorHAnsi" w:cstheme="minorHAnsi"/>
          <w:sz w:val="24"/>
          <w:szCs w:val="24"/>
        </w:rPr>
        <w:t xml:space="preserve">consonante </w:t>
      </w:r>
      <w:r w:rsidR="00E64E4F" w:rsidRPr="00620F19">
        <w:rPr>
          <w:rFonts w:asciiTheme="minorHAnsi" w:hAnsiTheme="minorHAnsi" w:cstheme="minorHAnsi"/>
          <w:sz w:val="24"/>
          <w:szCs w:val="24"/>
        </w:rPr>
        <w:t>i</w:t>
      </w:r>
      <w:r w:rsidR="004E26CC" w:rsidRPr="00620F19">
        <w:rPr>
          <w:rFonts w:asciiTheme="minorHAnsi" w:hAnsiTheme="minorHAnsi" w:cstheme="minorHAnsi"/>
          <w:sz w:val="24"/>
          <w:szCs w:val="24"/>
        </w:rPr>
        <w:t>nformações repassadas pelos “Observatórios Sociais”</w:t>
      </w:r>
      <w:r w:rsidR="00021293" w:rsidRPr="00620F19">
        <w:rPr>
          <w:rFonts w:asciiTheme="minorHAnsi" w:hAnsiTheme="minorHAnsi" w:cstheme="minorHAnsi"/>
          <w:sz w:val="24"/>
          <w:szCs w:val="24"/>
        </w:rPr>
        <w:t xml:space="preserve"> </w:t>
      </w:r>
      <w:r w:rsidR="00597A94" w:rsidRPr="00620F19">
        <w:rPr>
          <w:rFonts w:asciiTheme="minorHAnsi" w:hAnsiTheme="minorHAnsi" w:cstheme="minorHAnsi"/>
          <w:sz w:val="24"/>
          <w:szCs w:val="24"/>
        </w:rPr>
        <w:t>regionais</w:t>
      </w:r>
      <w:r w:rsidR="00C87FC2" w:rsidRPr="00620F19">
        <w:rPr>
          <w:rFonts w:asciiTheme="minorHAnsi" w:hAnsiTheme="minorHAnsi" w:cstheme="minorHAnsi"/>
          <w:sz w:val="24"/>
          <w:szCs w:val="24"/>
        </w:rPr>
        <w:t>, dos quais participam</w:t>
      </w:r>
      <w:r w:rsidR="00597A94" w:rsidRPr="00620F19">
        <w:rPr>
          <w:rFonts w:asciiTheme="minorHAnsi" w:hAnsiTheme="minorHAnsi" w:cstheme="minorHAnsi"/>
          <w:sz w:val="24"/>
          <w:szCs w:val="24"/>
        </w:rPr>
        <w:t xml:space="preserve"> os municípios de </w:t>
      </w:r>
      <w:r w:rsidR="003E57A8" w:rsidRPr="00620F19">
        <w:rPr>
          <w:rFonts w:asciiTheme="minorHAnsi" w:hAnsiTheme="minorHAnsi" w:cstheme="minorHAnsi"/>
          <w:sz w:val="24"/>
          <w:szCs w:val="24"/>
        </w:rPr>
        <w:t>Cascavel, Londrina, Maringá e Curitiba</w:t>
      </w:r>
      <w:r w:rsidR="00CF3F67" w:rsidRPr="00620F19">
        <w:rPr>
          <w:rFonts w:asciiTheme="minorHAnsi" w:hAnsiTheme="minorHAnsi" w:cstheme="minorHAnsi"/>
          <w:sz w:val="24"/>
          <w:szCs w:val="24"/>
        </w:rPr>
        <w:t xml:space="preserve">. </w:t>
      </w:r>
      <w:r w:rsidR="00A90131" w:rsidRPr="00620F19">
        <w:rPr>
          <w:rFonts w:asciiTheme="minorHAnsi" w:hAnsiTheme="minorHAnsi" w:cstheme="minorHAnsi"/>
          <w:sz w:val="24"/>
          <w:szCs w:val="24"/>
        </w:rPr>
        <w:t xml:space="preserve">Com a palavra, </w:t>
      </w:r>
      <w:r w:rsidR="00E109C7" w:rsidRPr="00620F19">
        <w:rPr>
          <w:rFonts w:asciiTheme="minorHAnsi" w:hAnsiTheme="minorHAnsi" w:cstheme="minorHAnsi"/>
          <w:sz w:val="24"/>
          <w:szCs w:val="24"/>
        </w:rPr>
        <w:t xml:space="preserve">o </w:t>
      </w:r>
      <w:r w:rsidR="00D721C7" w:rsidRPr="00620F19">
        <w:rPr>
          <w:rFonts w:asciiTheme="minorHAnsi" w:hAnsiTheme="minorHAnsi" w:cstheme="minorHAnsi"/>
          <w:sz w:val="24"/>
          <w:szCs w:val="24"/>
        </w:rPr>
        <w:t xml:space="preserve">AU </w:t>
      </w:r>
      <w:r w:rsidR="00A53A00" w:rsidRPr="00620F19">
        <w:rPr>
          <w:rFonts w:asciiTheme="minorHAnsi" w:hAnsiTheme="minorHAnsi" w:cstheme="minorHAnsi"/>
          <w:sz w:val="24"/>
          <w:szCs w:val="24"/>
        </w:rPr>
        <w:t xml:space="preserve">Ernesto Galindo </w:t>
      </w:r>
      <w:r w:rsidR="000C4EE6" w:rsidRPr="00620F19">
        <w:rPr>
          <w:rFonts w:asciiTheme="minorHAnsi" w:hAnsiTheme="minorHAnsi" w:cstheme="minorHAnsi"/>
          <w:sz w:val="24"/>
          <w:szCs w:val="24"/>
        </w:rPr>
        <w:t>agradeceu o convite</w:t>
      </w:r>
      <w:r w:rsidR="00F409FE" w:rsidRPr="00620F19">
        <w:rPr>
          <w:rFonts w:asciiTheme="minorHAnsi" w:hAnsiTheme="minorHAnsi" w:cstheme="minorHAnsi"/>
          <w:sz w:val="24"/>
          <w:szCs w:val="24"/>
        </w:rPr>
        <w:t>,</w:t>
      </w:r>
      <w:r w:rsidR="000C4EE6" w:rsidRPr="00620F19">
        <w:rPr>
          <w:rFonts w:asciiTheme="minorHAnsi" w:hAnsiTheme="minorHAnsi" w:cstheme="minorHAnsi"/>
          <w:sz w:val="24"/>
          <w:szCs w:val="24"/>
        </w:rPr>
        <w:t xml:space="preserve"> </w:t>
      </w:r>
      <w:r w:rsidR="00AC7B7D" w:rsidRPr="00620F19">
        <w:rPr>
          <w:rFonts w:asciiTheme="minorHAnsi" w:hAnsiTheme="minorHAnsi" w:cstheme="minorHAnsi"/>
          <w:sz w:val="24"/>
          <w:szCs w:val="24"/>
        </w:rPr>
        <w:t>ress</w:t>
      </w:r>
      <w:r w:rsidR="00A35D98" w:rsidRPr="00620F19">
        <w:rPr>
          <w:rFonts w:asciiTheme="minorHAnsi" w:hAnsiTheme="minorHAnsi" w:cstheme="minorHAnsi"/>
          <w:sz w:val="24"/>
          <w:szCs w:val="24"/>
        </w:rPr>
        <w:t xml:space="preserve">altando que </w:t>
      </w:r>
      <w:r w:rsidR="00B918B1" w:rsidRPr="00620F19">
        <w:rPr>
          <w:rFonts w:asciiTheme="minorHAnsi" w:hAnsiTheme="minorHAnsi" w:cstheme="minorHAnsi"/>
          <w:sz w:val="24"/>
          <w:szCs w:val="24"/>
        </w:rPr>
        <w:t xml:space="preserve">sua consultoria </w:t>
      </w:r>
      <w:r w:rsidR="00F15311" w:rsidRPr="00620F19">
        <w:rPr>
          <w:rFonts w:asciiTheme="minorHAnsi" w:hAnsiTheme="minorHAnsi" w:cstheme="minorHAnsi"/>
          <w:sz w:val="24"/>
          <w:szCs w:val="24"/>
        </w:rPr>
        <w:t xml:space="preserve">ao </w:t>
      </w:r>
      <w:r w:rsidR="00A35D98" w:rsidRPr="00620F19">
        <w:rPr>
          <w:rFonts w:asciiTheme="minorHAnsi" w:hAnsiTheme="minorHAnsi" w:cstheme="minorHAnsi"/>
          <w:sz w:val="24"/>
          <w:szCs w:val="24"/>
        </w:rPr>
        <w:t xml:space="preserve">Observatório </w:t>
      </w:r>
      <w:r w:rsidR="00F15311" w:rsidRPr="00620F19">
        <w:rPr>
          <w:rFonts w:asciiTheme="minorHAnsi" w:hAnsiTheme="minorHAnsi" w:cstheme="minorHAnsi"/>
          <w:sz w:val="24"/>
          <w:szCs w:val="24"/>
        </w:rPr>
        <w:t xml:space="preserve">visa </w:t>
      </w:r>
      <w:r w:rsidR="003B24DC" w:rsidRPr="00620F19">
        <w:rPr>
          <w:rFonts w:asciiTheme="minorHAnsi" w:hAnsiTheme="minorHAnsi" w:cstheme="minorHAnsi"/>
          <w:sz w:val="24"/>
          <w:szCs w:val="24"/>
        </w:rPr>
        <w:t>a</w:t>
      </w:r>
      <w:r w:rsidR="00A35D98" w:rsidRPr="00620F19">
        <w:rPr>
          <w:rFonts w:asciiTheme="minorHAnsi" w:hAnsiTheme="minorHAnsi" w:cstheme="minorHAnsi"/>
          <w:sz w:val="24"/>
          <w:szCs w:val="24"/>
        </w:rPr>
        <w:t xml:space="preserve">pontar alternativas e diretrizes </w:t>
      </w:r>
      <w:r w:rsidR="00D72550" w:rsidRPr="00620F19">
        <w:rPr>
          <w:rFonts w:asciiTheme="minorHAnsi" w:hAnsiTheme="minorHAnsi" w:cstheme="minorHAnsi"/>
          <w:sz w:val="24"/>
          <w:szCs w:val="24"/>
        </w:rPr>
        <w:t>para o</w:t>
      </w:r>
      <w:r w:rsidR="00A35D98" w:rsidRPr="00620F19">
        <w:rPr>
          <w:rFonts w:asciiTheme="minorHAnsi" w:hAnsiTheme="minorHAnsi" w:cstheme="minorHAnsi"/>
          <w:sz w:val="24"/>
          <w:szCs w:val="24"/>
        </w:rPr>
        <w:t xml:space="preserve"> desenvolvimento urbano</w:t>
      </w:r>
      <w:r w:rsidR="00CD664F" w:rsidRPr="00620F19">
        <w:rPr>
          <w:rFonts w:asciiTheme="minorHAnsi" w:hAnsiTheme="minorHAnsi" w:cstheme="minorHAnsi"/>
          <w:sz w:val="24"/>
          <w:szCs w:val="24"/>
        </w:rPr>
        <w:t xml:space="preserve"> </w:t>
      </w:r>
      <w:r w:rsidR="004F5593" w:rsidRPr="00620F19">
        <w:rPr>
          <w:rFonts w:asciiTheme="minorHAnsi" w:hAnsiTheme="minorHAnsi" w:cstheme="minorHAnsi"/>
          <w:sz w:val="24"/>
          <w:szCs w:val="24"/>
        </w:rPr>
        <w:t xml:space="preserve">com base no mapeamento de dados </w:t>
      </w:r>
      <w:r w:rsidR="00AA7614" w:rsidRPr="00620F19">
        <w:rPr>
          <w:rFonts w:asciiTheme="minorHAnsi" w:hAnsiTheme="minorHAnsi" w:cstheme="minorHAnsi"/>
          <w:sz w:val="24"/>
          <w:szCs w:val="24"/>
        </w:rPr>
        <w:t xml:space="preserve">oficiais </w:t>
      </w:r>
      <w:r w:rsidR="00A35D98" w:rsidRPr="00620F19">
        <w:rPr>
          <w:rFonts w:asciiTheme="minorHAnsi" w:hAnsiTheme="minorHAnsi" w:cstheme="minorHAnsi"/>
          <w:sz w:val="24"/>
          <w:szCs w:val="24"/>
        </w:rPr>
        <w:t xml:space="preserve">que detalhem as reais condições dos municípios </w:t>
      </w:r>
      <w:r w:rsidR="00621673" w:rsidRPr="00620F19">
        <w:rPr>
          <w:rFonts w:asciiTheme="minorHAnsi" w:hAnsiTheme="minorHAnsi" w:cstheme="minorHAnsi"/>
          <w:sz w:val="24"/>
          <w:szCs w:val="24"/>
        </w:rPr>
        <w:t xml:space="preserve">paranaenses - </w:t>
      </w:r>
      <w:r w:rsidR="00A35D98" w:rsidRPr="00620F19">
        <w:rPr>
          <w:rFonts w:asciiTheme="minorHAnsi" w:hAnsiTheme="minorHAnsi" w:cstheme="minorHAnsi"/>
          <w:sz w:val="24"/>
          <w:szCs w:val="24"/>
        </w:rPr>
        <w:t xml:space="preserve"> </w:t>
      </w:r>
      <w:r w:rsidR="000F1B83">
        <w:rPr>
          <w:rFonts w:asciiTheme="minorHAnsi" w:hAnsiTheme="minorHAnsi" w:cstheme="minorHAnsi"/>
          <w:sz w:val="24"/>
          <w:szCs w:val="24"/>
        </w:rPr>
        <w:t xml:space="preserve">resultando </w:t>
      </w:r>
      <w:r w:rsidR="00F409FE" w:rsidRPr="00620F19">
        <w:rPr>
          <w:rFonts w:asciiTheme="minorHAnsi" w:hAnsiTheme="minorHAnsi" w:cstheme="minorHAnsi"/>
          <w:sz w:val="24"/>
          <w:szCs w:val="24"/>
        </w:rPr>
        <w:t xml:space="preserve"> </w:t>
      </w:r>
      <w:r w:rsidR="000F1B83">
        <w:rPr>
          <w:rFonts w:asciiTheme="minorHAnsi" w:hAnsiTheme="minorHAnsi" w:cstheme="minorHAnsi"/>
          <w:sz w:val="24"/>
          <w:szCs w:val="24"/>
        </w:rPr>
        <w:t xml:space="preserve">assim num </w:t>
      </w:r>
      <w:r w:rsidR="00021293" w:rsidRPr="00620F19">
        <w:rPr>
          <w:rFonts w:asciiTheme="minorHAnsi" w:hAnsiTheme="minorHAnsi" w:cstheme="minorHAnsi"/>
          <w:sz w:val="24"/>
          <w:szCs w:val="24"/>
        </w:rPr>
        <w:t xml:space="preserve">correto </w:t>
      </w:r>
      <w:r w:rsidR="00F409FE" w:rsidRPr="00620F19">
        <w:rPr>
          <w:rFonts w:asciiTheme="minorHAnsi" w:hAnsiTheme="minorHAnsi" w:cstheme="minorHAnsi"/>
          <w:sz w:val="24"/>
          <w:szCs w:val="24"/>
        </w:rPr>
        <w:t xml:space="preserve">projeto de cidade sustentável. </w:t>
      </w:r>
      <w:r w:rsidR="004F7C99" w:rsidRPr="00620F19">
        <w:rPr>
          <w:rFonts w:asciiTheme="minorHAnsi" w:hAnsiTheme="minorHAnsi" w:cstheme="minorHAnsi"/>
          <w:sz w:val="24"/>
          <w:szCs w:val="24"/>
        </w:rPr>
        <w:t xml:space="preserve">Com isso, </w:t>
      </w:r>
      <w:r w:rsidR="00F52216" w:rsidRPr="00620F19">
        <w:rPr>
          <w:rFonts w:asciiTheme="minorHAnsi" w:hAnsiTheme="minorHAnsi" w:cstheme="minorHAnsi"/>
          <w:sz w:val="24"/>
          <w:szCs w:val="24"/>
        </w:rPr>
        <w:t xml:space="preserve">é </w:t>
      </w:r>
      <w:r w:rsidR="004F7C99" w:rsidRPr="00620F19">
        <w:rPr>
          <w:rFonts w:asciiTheme="minorHAnsi" w:hAnsiTheme="minorHAnsi" w:cstheme="minorHAnsi"/>
          <w:sz w:val="24"/>
          <w:szCs w:val="24"/>
        </w:rPr>
        <w:t xml:space="preserve">primordial </w:t>
      </w:r>
      <w:r w:rsidR="00F409FE" w:rsidRPr="00620F19">
        <w:rPr>
          <w:rFonts w:asciiTheme="minorHAnsi" w:hAnsiTheme="minorHAnsi" w:cstheme="minorHAnsi"/>
          <w:sz w:val="24"/>
          <w:szCs w:val="24"/>
        </w:rPr>
        <w:t>a</w:t>
      </w:r>
      <w:r w:rsidR="004A0640" w:rsidRPr="00620F19">
        <w:rPr>
          <w:rFonts w:asciiTheme="minorHAnsi" w:hAnsiTheme="minorHAnsi" w:cstheme="minorHAnsi"/>
          <w:sz w:val="24"/>
          <w:szCs w:val="24"/>
        </w:rPr>
        <w:t xml:space="preserve">purar </w:t>
      </w:r>
      <w:r w:rsidR="006C7E99" w:rsidRPr="00620F19">
        <w:rPr>
          <w:rFonts w:asciiTheme="minorHAnsi" w:hAnsiTheme="minorHAnsi" w:cstheme="minorHAnsi"/>
          <w:sz w:val="24"/>
          <w:szCs w:val="24"/>
        </w:rPr>
        <w:t xml:space="preserve">os </w:t>
      </w:r>
      <w:r w:rsidR="00F52216" w:rsidRPr="00620F19">
        <w:rPr>
          <w:rFonts w:asciiTheme="minorHAnsi" w:hAnsiTheme="minorHAnsi" w:cstheme="minorHAnsi"/>
          <w:sz w:val="24"/>
          <w:szCs w:val="24"/>
        </w:rPr>
        <w:t>i</w:t>
      </w:r>
      <w:r w:rsidR="006C7E99" w:rsidRPr="00620F19">
        <w:rPr>
          <w:rFonts w:asciiTheme="minorHAnsi" w:hAnsiTheme="minorHAnsi" w:cstheme="minorHAnsi"/>
          <w:sz w:val="24"/>
          <w:szCs w:val="24"/>
        </w:rPr>
        <w:t>ndicadores</w:t>
      </w:r>
      <w:r w:rsidR="00F409FE" w:rsidRPr="00620F19">
        <w:rPr>
          <w:rFonts w:asciiTheme="minorHAnsi" w:hAnsiTheme="minorHAnsi" w:cstheme="minorHAnsi"/>
          <w:sz w:val="24"/>
          <w:szCs w:val="24"/>
        </w:rPr>
        <w:t xml:space="preserve"> utilizados</w:t>
      </w:r>
      <w:r w:rsidR="006C7E99" w:rsidRPr="00620F19">
        <w:rPr>
          <w:rFonts w:asciiTheme="minorHAnsi" w:hAnsiTheme="minorHAnsi" w:cstheme="minorHAnsi"/>
          <w:sz w:val="24"/>
          <w:szCs w:val="24"/>
        </w:rPr>
        <w:t xml:space="preserve">, </w:t>
      </w:r>
      <w:r w:rsidR="00A35D98" w:rsidRPr="00620F19">
        <w:rPr>
          <w:rFonts w:asciiTheme="minorHAnsi" w:hAnsiTheme="minorHAnsi" w:cstheme="minorHAnsi"/>
          <w:sz w:val="24"/>
          <w:szCs w:val="24"/>
        </w:rPr>
        <w:t>frequência</w:t>
      </w:r>
      <w:r w:rsidR="006C7E99" w:rsidRPr="00620F19">
        <w:rPr>
          <w:rFonts w:asciiTheme="minorHAnsi" w:hAnsiTheme="minorHAnsi" w:cstheme="minorHAnsi"/>
          <w:sz w:val="24"/>
          <w:szCs w:val="24"/>
        </w:rPr>
        <w:t xml:space="preserve"> e </w:t>
      </w:r>
      <w:r w:rsidR="00A35D98" w:rsidRPr="00620F19">
        <w:rPr>
          <w:rFonts w:asciiTheme="minorHAnsi" w:hAnsiTheme="minorHAnsi" w:cstheme="minorHAnsi"/>
          <w:sz w:val="24"/>
          <w:szCs w:val="24"/>
        </w:rPr>
        <w:t>confiabilidade d</w:t>
      </w:r>
      <w:r w:rsidR="006C7E99" w:rsidRPr="00620F19">
        <w:rPr>
          <w:rFonts w:asciiTheme="minorHAnsi" w:hAnsiTheme="minorHAnsi" w:cstheme="minorHAnsi"/>
          <w:sz w:val="24"/>
          <w:szCs w:val="24"/>
        </w:rPr>
        <w:t>est</w:t>
      </w:r>
      <w:r w:rsidR="00F409FE" w:rsidRPr="00620F19">
        <w:rPr>
          <w:rFonts w:asciiTheme="minorHAnsi" w:hAnsiTheme="minorHAnsi" w:cstheme="minorHAnsi"/>
          <w:sz w:val="24"/>
          <w:szCs w:val="24"/>
        </w:rPr>
        <w:t xml:space="preserve">a coleta; pois a mesma </w:t>
      </w:r>
      <w:r w:rsidR="00480D11" w:rsidRPr="00620F19">
        <w:rPr>
          <w:rFonts w:asciiTheme="minorHAnsi" w:hAnsiTheme="minorHAnsi" w:cstheme="minorHAnsi"/>
          <w:sz w:val="24"/>
          <w:szCs w:val="24"/>
        </w:rPr>
        <w:t xml:space="preserve">constatará </w:t>
      </w:r>
      <w:r w:rsidR="006C7E99" w:rsidRPr="00620F19">
        <w:rPr>
          <w:rFonts w:asciiTheme="minorHAnsi" w:hAnsiTheme="minorHAnsi" w:cstheme="minorHAnsi"/>
          <w:sz w:val="24"/>
          <w:szCs w:val="24"/>
        </w:rPr>
        <w:t xml:space="preserve">uma </w:t>
      </w:r>
      <w:r w:rsidR="002F7FB9" w:rsidRPr="00620F19">
        <w:rPr>
          <w:rFonts w:asciiTheme="minorHAnsi" w:hAnsiTheme="minorHAnsi" w:cstheme="minorHAnsi"/>
          <w:sz w:val="24"/>
          <w:szCs w:val="24"/>
        </w:rPr>
        <w:t xml:space="preserve">ampla visão das </w:t>
      </w:r>
      <w:r w:rsidR="00BD771B" w:rsidRPr="00620F19">
        <w:rPr>
          <w:rFonts w:asciiTheme="minorHAnsi" w:hAnsiTheme="minorHAnsi" w:cstheme="minorHAnsi"/>
          <w:sz w:val="24"/>
          <w:szCs w:val="24"/>
        </w:rPr>
        <w:t>condições de cada</w:t>
      </w:r>
      <w:r w:rsidR="006C7E99" w:rsidRPr="00620F19">
        <w:rPr>
          <w:rFonts w:asciiTheme="minorHAnsi" w:hAnsiTheme="minorHAnsi" w:cstheme="minorHAnsi"/>
          <w:sz w:val="24"/>
          <w:szCs w:val="24"/>
        </w:rPr>
        <w:t xml:space="preserve"> município e seu respectivo agrupamento</w:t>
      </w:r>
      <w:r w:rsidR="00471F4D" w:rsidRPr="00620F19">
        <w:rPr>
          <w:rFonts w:asciiTheme="minorHAnsi" w:hAnsiTheme="minorHAnsi" w:cstheme="minorHAnsi"/>
          <w:sz w:val="24"/>
          <w:szCs w:val="24"/>
        </w:rPr>
        <w:t xml:space="preserve">, </w:t>
      </w:r>
      <w:r w:rsidR="006C7E99" w:rsidRPr="00620F19">
        <w:rPr>
          <w:rFonts w:asciiTheme="minorHAnsi" w:hAnsiTheme="minorHAnsi" w:cstheme="minorHAnsi"/>
          <w:sz w:val="24"/>
          <w:szCs w:val="24"/>
        </w:rPr>
        <w:t xml:space="preserve">visto a importância </w:t>
      </w:r>
      <w:r w:rsidR="00471F4D" w:rsidRPr="00620F19">
        <w:rPr>
          <w:rFonts w:asciiTheme="minorHAnsi" w:hAnsiTheme="minorHAnsi" w:cstheme="minorHAnsi"/>
          <w:sz w:val="24"/>
          <w:szCs w:val="24"/>
        </w:rPr>
        <w:t xml:space="preserve">da </w:t>
      </w:r>
      <w:r w:rsidR="00BD771B" w:rsidRPr="00620F19">
        <w:rPr>
          <w:rFonts w:asciiTheme="minorHAnsi" w:hAnsiTheme="minorHAnsi" w:cstheme="minorHAnsi"/>
          <w:sz w:val="24"/>
          <w:szCs w:val="24"/>
        </w:rPr>
        <w:t>i</w:t>
      </w:r>
      <w:r w:rsidR="005F13C2" w:rsidRPr="00620F19">
        <w:rPr>
          <w:rFonts w:asciiTheme="minorHAnsi" w:hAnsiTheme="minorHAnsi" w:cstheme="minorHAnsi"/>
          <w:sz w:val="24"/>
          <w:szCs w:val="24"/>
        </w:rPr>
        <w:t>ntegração com seu entorno</w:t>
      </w:r>
      <w:r w:rsidR="00683A1D" w:rsidRPr="00620F19">
        <w:rPr>
          <w:rFonts w:asciiTheme="minorHAnsi" w:hAnsiTheme="minorHAnsi" w:cstheme="minorHAnsi"/>
          <w:sz w:val="24"/>
          <w:szCs w:val="24"/>
        </w:rPr>
        <w:t xml:space="preserve">. </w:t>
      </w:r>
      <w:r w:rsidR="00BD771B" w:rsidRPr="00620F19">
        <w:rPr>
          <w:rFonts w:asciiTheme="minorHAnsi" w:hAnsiTheme="minorHAnsi" w:cstheme="minorHAnsi"/>
          <w:sz w:val="24"/>
          <w:szCs w:val="24"/>
        </w:rPr>
        <w:t xml:space="preserve">Outrora, </w:t>
      </w:r>
      <w:r w:rsidR="00913718" w:rsidRPr="00620F19">
        <w:rPr>
          <w:rFonts w:asciiTheme="minorHAnsi" w:hAnsiTheme="minorHAnsi" w:cstheme="minorHAnsi"/>
          <w:sz w:val="24"/>
          <w:szCs w:val="24"/>
        </w:rPr>
        <w:t xml:space="preserve">é necessário </w:t>
      </w:r>
      <w:r w:rsidR="00E823DD" w:rsidRPr="00620F19">
        <w:rPr>
          <w:rFonts w:asciiTheme="minorHAnsi" w:hAnsiTheme="minorHAnsi" w:cstheme="minorHAnsi"/>
          <w:sz w:val="24"/>
          <w:szCs w:val="24"/>
        </w:rPr>
        <w:t xml:space="preserve">averiguar </w:t>
      </w:r>
      <w:r w:rsidR="006E5233" w:rsidRPr="00620F19">
        <w:rPr>
          <w:rFonts w:asciiTheme="minorHAnsi" w:hAnsiTheme="minorHAnsi" w:cstheme="minorHAnsi"/>
          <w:sz w:val="24"/>
          <w:szCs w:val="24"/>
        </w:rPr>
        <w:t>a efetiva a</w:t>
      </w:r>
      <w:r w:rsidR="00471F4D" w:rsidRPr="00620F19">
        <w:rPr>
          <w:rFonts w:asciiTheme="minorHAnsi" w:hAnsiTheme="minorHAnsi" w:cstheme="minorHAnsi"/>
          <w:sz w:val="24"/>
          <w:szCs w:val="24"/>
        </w:rPr>
        <w:t>tuação dos arquitetos</w:t>
      </w:r>
      <w:r w:rsidR="00BD771B" w:rsidRPr="00620F19">
        <w:rPr>
          <w:rFonts w:asciiTheme="minorHAnsi" w:hAnsiTheme="minorHAnsi" w:cstheme="minorHAnsi"/>
          <w:sz w:val="24"/>
          <w:szCs w:val="24"/>
        </w:rPr>
        <w:t xml:space="preserve"> urbanistas e como </w:t>
      </w:r>
      <w:r w:rsidR="00BD4B83" w:rsidRPr="00620F19">
        <w:rPr>
          <w:rFonts w:asciiTheme="minorHAnsi" w:hAnsiTheme="minorHAnsi" w:cstheme="minorHAnsi"/>
          <w:sz w:val="24"/>
          <w:szCs w:val="24"/>
        </w:rPr>
        <w:t xml:space="preserve">estes </w:t>
      </w:r>
      <w:r w:rsidR="00BD771B" w:rsidRPr="00620F19">
        <w:rPr>
          <w:rFonts w:asciiTheme="minorHAnsi" w:hAnsiTheme="minorHAnsi" w:cstheme="minorHAnsi"/>
          <w:sz w:val="24"/>
          <w:szCs w:val="24"/>
        </w:rPr>
        <w:t xml:space="preserve">podem </w:t>
      </w:r>
      <w:r w:rsidR="006E5233" w:rsidRPr="00620F19">
        <w:rPr>
          <w:rFonts w:asciiTheme="minorHAnsi" w:hAnsiTheme="minorHAnsi" w:cstheme="minorHAnsi"/>
          <w:sz w:val="24"/>
          <w:szCs w:val="24"/>
        </w:rPr>
        <w:t xml:space="preserve">incrementar </w:t>
      </w:r>
      <w:r w:rsidR="00C7798E" w:rsidRPr="00620F19">
        <w:rPr>
          <w:rFonts w:asciiTheme="minorHAnsi" w:hAnsiTheme="minorHAnsi" w:cstheme="minorHAnsi"/>
          <w:sz w:val="24"/>
          <w:szCs w:val="24"/>
        </w:rPr>
        <w:t>o contexto das localidades,</w:t>
      </w:r>
      <w:r w:rsidR="007B0D08" w:rsidRPr="00620F19">
        <w:rPr>
          <w:rFonts w:asciiTheme="minorHAnsi" w:hAnsiTheme="minorHAnsi" w:cstheme="minorHAnsi"/>
          <w:sz w:val="24"/>
          <w:szCs w:val="24"/>
        </w:rPr>
        <w:t xml:space="preserve"> </w:t>
      </w:r>
      <w:r w:rsidR="00471F4D" w:rsidRPr="00620F19">
        <w:rPr>
          <w:rFonts w:asciiTheme="minorHAnsi" w:hAnsiTheme="minorHAnsi" w:cstheme="minorHAnsi"/>
          <w:sz w:val="24"/>
          <w:szCs w:val="24"/>
        </w:rPr>
        <w:t xml:space="preserve">posto que </w:t>
      </w:r>
      <w:r w:rsidR="007B0D08" w:rsidRPr="00620F19">
        <w:rPr>
          <w:rFonts w:asciiTheme="minorHAnsi" w:hAnsiTheme="minorHAnsi" w:cstheme="minorHAnsi"/>
          <w:sz w:val="24"/>
          <w:szCs w:val="24"/>
        </w:rPr>
        <w:t xml:space="preserve">cada uma demanda necessidades específicas </w:t>
      </w:r>
      <w:r w:rsidR="00166660" w:rsidRPr="00620F19">
        <w:rPr>
          <w:rFonts w:asciiTheme="minorHAnsi" w:hAnsiTheme="minorHAnsi" w:cstheme="minorHAnsi"/>
          <w:sz w:val="24"/>
          <w:szCs w:val="24"/>
        </w:rPr>
        <w:t xml:space="preserve">conforme </w:t>
      </w:r>
      <w:r w:rsidR="007B0D08" w:rsidRPr="00620F19">
        <w:rPr>
          <w:rFonts w:asciiTheme="minorHAnsi" w:hAnsiTheme="minorHAnsi" w:cstheme="minorHAnsi"/>
          <w:sz w:val="24"/>
          <w:szCs w:val="24"/>
        </w:rPr>
        <w:t>seu porte</w:t>
      </w:r>
      <w:r w:rsidR="00C7798E" w:rsidRPr="00620F19">
        <w:rPr>
          <w:rFonts w:asciiTheme="minorHAnsi" w:hAnsiTheme="minorHAnsi" w:cstheme="minorHAnsi"/>
          <w:sz w:val="24"/>
          <w:szCs w:val="24"/>
        </w:rPr>
        <w:t xml:space="preserve">, </w:t>
      </w:r>
      <w:r w:rsidR="00930B2A" w:rsidRPr="00620F19">
        <w:rPr>
          <w:rFonts w:asciiTheme="minorHAnsi" w:hAnsiTheme="minorHAnsi" w:cstheme="minorHAnsi"/>
          <w:sz w:val="24"/>
          <w:szCs w:val="24"/>
        </w:rPr>
        <w:t xml:space="preserve">serviços, </w:t>
      </w:r>
      <w:r w:rsidR="00C7798E" w:rsidRPr="00620F19">
        <w:rPr>
          <w:rFonts w:asciiTheme="minorHAnsi" w:hAnsiTheme="minorHAnsi" w:cstheme="minorHAnsi"/>
          <w:sz w:val="24"/>
          <w:szCs w:val="24"/>
        </w:rPr>
        <w:t>geografia</w:t>
      </w:r>
      <w:r w:rsidR="007C0622" w:rsidRPr="00620F19">
        <w:rPr>
          <w:rFonts w:asciiTheme="minorHAnsi" w:hAnsiTheme="minorHAnsi" w:cstheme="minorHAnsi"/>
          <w:sz w:val="24"/>
          <w:szCs w:val="24"/>
        </w:rPr>
        <w:t>, população</w:t>
      </w:r>
      <w:r w:rsidR="007B0D08" w:rsidRPr="00620F19">
        <w:rPr>
          <w:rFonts w:asciiTheme="minorHAnsi" w:hAnsiTheme="minorHAnsi" w:cstheme="minorHAnsi"/>
          <w:sz w:val="24"/>
          <w:szCs w:val="24"/>
        </w:rPr>
        <w:t xml:space="preserve"> e </w:t>
      </w:r>
      <w:r w:rsidR="002A075B" w:rsidRPr="00620F19">
        <w:rPr>
          <w:rFonts w:asciiTheme="minorHAnsi" w:hAnsiTheme="minorHAnsi" w:cstheme="minorHAnsi"/>
          <w:sz w:val="24"/>
          <w:szCs w:val="24"/>
        </w:rPr>
        <w:t>hierarquia urbana</w:t>
      </w:r>
      <w:r w:rsidR="00683A1D" w:rsidRPr="00620F19">
        <w:rPr>
          <w:rFonts w:asciiTheme="minorHAnsi" w:hAnsiTheme="minorHAnsi" w:cstheme="minorHAnsi"/>
          <w:sz w:val="24"/>
          <w:szCs w:val="24"/>
        </w:rPr>
        <w:t xml:space="preserve">. </w:t>
      </w:r>
      <w:r w:rsidR="00471F4D" w:rsidRPr="00620F19">
        <w:rPr>
          <w:rFonts w:asciiTheme="minorHAnsi" w:hAnsiTheme="minorHAnsi" w:cstheme="minorHAnsi"/>
          <w:sz w:val="24"/>
          <w:szCs w:val="24"/>
        </w:rPr>
        <w:t xml:space="preserve">Ademais, </w:t>
      </w:r>
      <w:r w:rsidR="00FB5382" w:rsidRPr="00620F19">
        <w:rPr>
          <w:rFonts w:asciiTheme="minorHAnsi" w:hAnsiTheme="minorHAnsi" w:cstheme="minorHAnsi"/>
          <w:sz w:val="24"/>
          <w:szCs w:val="24"/>
        </w:rPr>
        <w:t xml:space="preserve">ressaltou que alguns dados </w:t>
      </w:r>
      <w:r w:rsidR="00412F7A" w:rsidRPr="00620F19">
        <w:rPr>
          <w:rFonts w:asciiTheme="minorHAnsi" w:hAnsiTheme="minorHAnsi" w:cstheme="minorHAnsi"/>
          <w:sz w:val="24"/>
          <w:szCs w:val="24"/>
        </w:rPr>
        <w:t xml:space="preserve">preliminarmente </w:t>
      </w:r>
      <w:r w:rsidR="002A075B" w:rsidRPr="00620F19">
        <w:rPr>
          <w:rFonts w:asciiTheme="minorHAnsi" w:hAnsiTheme="minorHAnsi" w:cstheme="minorHAnsi"/>
          <w:sz w:val="24"/>
          <w:szCs w:val="24"/>
        </w:rPr>
        <w:t xml:space="preserve">coletados </w:t>
      </w:r>
      <w:r w:rsidR="004A7329">
        <w:rPr>
          <w:rFonts w:asciiTheme="minorHAnsi" w:hAnsiTheme="minorHAnsi" w:cstheme="minorHAnsi"/>
          <w:sz w:val="24"/>
          <w:szCs w:val="24"/>
        </w:rPr>
        <w:t>e</w:t>
      </w:r>
      <w:r w:rsidR="00412F7A" w:rsidRPr="00620F19">
        <w:rPr>
          <w:rFonts w:asciiTheme="minorHAnsi" w:hAnsiTheme="minorHAnsi" w:cstheme="minorHAnsi"/>
          <w:sz w:val="24"/>
          <w:szCs w:val="24"/>
        </w:rPr>
        <w:t xml:space="preserve">stão </w:t>
      </w:r>
      <w:r w:rsidR="00F63FC7" w:rsidRPr="00620F19">
        <w:rPr>
          <w:rFonts w:asciiTheme="minorHAnsi" w:hAnsiTheme="minorHAnsi" w:cstheme="minorHAnsi"/>
          <w:sz w:val="24"/>
          <w:szCs w:val="24"/>
        </w:rPr>
        <w:t xml:space="preserve">sendo averiguados </w:t>
      </w:r>
      <w:r w:rsidR="00B278C2" w:rsidRPr="00620F19">
        <w:rPr>
          <w:rFonts w:asciiTheme="minorHAnsi" w:hAnsiTheme="minorHAnsi" w:cstheme="minorHAnsi"/>
          <w:sz w:val="24"/>
          <w:szCs w:val="24"/>
        </w:rPr>
        <w:t xml:space="preserve">para </w:t>
      </w:r>
      <w:r w:rsidR="00412F7A" w:rsidRPr="00620F19">
        <w:rPr>
          <w:rFonts w:asciiTheme="minorHAnsi" w:hAnsiTheme="minorHAnsi" w:cstheme="minorHAnsi"/>
          <w:sz w:val="24"/>
          <w:szCs w:val="24"/>
        </w:rPr>
        <w:t xml:space="preserve">elaborar a melhor </w:t>
      </w:r>
      <w:r w:rsidR="00F63FC7" w:rsidRPr="00620F19">
        <w:rPr>
          <w:rFonts w:asciiTheme="minorHAnsi" w:hAnsiTheme="minorHAnsi" w:cstheme="minorHAnsi"/>
          <w:sz w:val="24"/>
          <w:szCs w:val="24"/>
        </w:rPr>
        <w:t xml:space="preserve">técnica de </w:t>
      </w:r>
      <w:r w:rsidR="00412F7A" w:rsidRPr="00620F19">
        <w:rPr>
          <w:rFonts w:asciiTheme="minorHAnsi" w:hAnsiTheme="minorHAnsi" w:cstheme="minorHAnsi"/>
          <w:sz w:val="24"/>
          <w:szCs w:val="24"/>
        </w:rPr>
        <w:t>mapeamento e estruturação dos municípios paranaenses</w:t>
      </w:r>
      <w:r w:rsidR="00585031" w:rsidRPr="00620F19">
        <w:rPr>
          <w:rFonts w:asciiTheme="minorHAnsi" w:hAnsiTheme="minorHAnsi" w:cstheme="minorHAnsi"/>
          <w:sz w:val="24"/>
          <w:szCs w:val="24"/>
        </w:rPr>
        <w:t xml:space="preserve">. </w:t>
      </w:r>
      <w:r w:rsidR="00B278C2" w:rsidRPr="00620F19">
        <w:rPr>
          <w:rFonts w:asciiTheme="minorHAnsi" w:hAnsiTheme="minorHAnsi" w:cstheme="minorHAnsi"/>
          <w:sz w:val="24"/>
          <w:szCs w:val="24"/>
        </w:rPr>
        <w:t xml:space="preserve">Na sequência, o Presidente JEFERSON NAVOLAR </w:t>
      </w:r>
      <w:r w:rsidR="00644FFC" w:rsidRPr="00620F19">
        <w:rPr>
          <w:rFonts w:asciiTheme="minorHAnsi" w:hAnsiTheme="minorHAnsi" w:cstheme="minorHAnsi"/>
          <w:sz w:val="24"/>
          <w:szCs w:val="24"/>
        </w:rPr>
        <w:t xml:space="preserve">informou que </w:t>
      </w:r>
      <w:r w:rsidR="00930B2A" w:rsidRPr="00620F19">
        <w:rPr>
          <w:rFonts w:asciiTheme="minorHAnsi" w:hAnsiTheme="minorHAnsi" w:cstheme="minorHAnsi"/>
          <w:sz w:val="24"/>
          <w:szCs w:val="24"/>
        </w:rPr>
        <w:t xml:space="preserve">amanhã </w:t>
      </w:r>
      <w:r w:rsidR="00644FFC" w:rsidRPr="00620F19">
        <w:rPr>
          <w:rFonts w:asciiTheme="minorHAnsi" w:hAnsiTheme="minorHAnsi" w:cstheme="minorHAnsi"/>
          <w:sz w:val="24"/>
          <w:szCs w:val="24"/>
        </w:rPr>
        <w:t>(</w:t>
      </w:r>
      <w:r w:rsidR="0050285E" w:rsidRPr="00620F19">
        <w:rPr>
          <w:rFonts w:asciiTheme="minorHAnsi" w:hAnsiTheme="minorHAnsi" w:cstheme="minorHAnsi"/>
          <w:sz w:val="24"/>
          <w:szCs w:val="24"/>
        </w:rPr>
        <w:t xml:space="preserve">28 de março de 2017) </w:t>
      </w:r>
      <w:r w:rsidR="00D67102" w:rsidRPr="00620F19">
        <w:rPr>
          <w:rFonts w:asciiTheme="minorHAnsi" w:hAnsiTheme="minorHAnsi" w:cstheme="minorHAnsi"/>
          <w:sz w:val="24"/>
          <w:szCs w:val="24"/>
        </w:rPr>
        <w:t>será realizada</w:t>
      </w:r>
      <w:r w:rsidR="00F63FC7" w:rsidRPr="00620F19">
        <w:rPr>
          <w:rFonts w:asciiTheme="minorHAnsi" w:hAnsiTheme="minorHAnsi" w:cstheme="minorHAnsi"/>
          <w:sz w:val="24"/>
          <w:szCs w:val="24"/>
        </w:rPr>
        <w:t xml:space="preserve"> na FIEP uma reunião </w:t>
      </w:r>
      <w:r w:rsidR="00DA2897" w:rsidRPr="00620F19">
        <w:rPr>
          <w:rFonts w:asciiTheme="minorHAnsi" w:hAnsiTheme="minorHAnsi" w:cstheme="minorHAnsi"/>
          <w:sz w:val="24"/>
          <w:szCs w:val="24"/>
        </w:rPr>
        <w:t xml:space="preserve">com a intenção de </w:t>
      </w:r>
      <w:r w:rsidR="000B72C6" w:rsidRPr="00620F19">
        <w:rPr>
          <w:rFonts w:asciiTheme="minorHAnsi" w:hAnsiTheme="minorHAnsi" w:cstheme="minorHAnsi"/>
          <w:sz w:val="24"/>
          <w:szCs w:val="24"/>
        </w:rPr>
        <w:t xml:space="preserve">firmar </w:t>
      </w:r>
      <w:r w:rsidR="00D67102" w:rsidRPr="00620F19">
        <w:rPr>
          <w:rFonts w:asciiTheme="minorHAnsi" w:hAnsiTheme="minorHAnsi" w:cstheme="minorHAnsi"/>
          <w:sz w:val="24"/>
          <w:szCs w:val="24"/>
        </w:rPr>
        <w:t xml:space="preserve">uma parceria que </w:t>
      </w:r>
      <w:r w:rsidR="00DA2897" w:rsidRPr="00620F19">
        <w:rPr>
          <w:rFonts w:asciiTheme="minorHAnsi" w:hAnsiTheme="minorHAnsi" w:cstheme="minorHAnsi"/>
          <w:sz w:val="24"/>
          <w:szCs w:val="24"/>
        </w:rPr>
        <w:t xml:space="preserve">fomente </w:t>
      </w:r>
      <w:r w:rsidR="00D67102" w:rsidRPr="00620F19">
        <w:rPr>
          <w:rFonts w:asciiTheme="minorHAnsi" w:hAnsiTheme="minorHAnsi" w:cstheme="minorHAnsi"/>
          <w:sz w:val="24"/>
          <w:szCs w:val="24"/>
        </w:rPr>
        <w:t xml:space="preserve">o </w:t>
      </w:r>
      <w:r w:rsidR="00480D11" w:rsidRPr="00620F19">
        <w:rPr>
          <w:rFonts w:asciiTheme="minorHAnsi" w:hAnsiTheme="minorHAnsi" w:cstheme="minorHAnsi"/>
          <w:sz w:val="24"/>
          <w:szCs w:val="24"/>
        </w:rPr>
        <w:t>supracitado</w:t>
      </w:r>
      <w:r w:rsidR="00D67102" w:rsidRPr="00620F19">
        <w:rPr>
          <w:rFonts w:asciiTheme="minorHAnsi" w:hAnsiTheme="minorHAnsi" w:cstheme="minorHAnsi"/>
          <w:sz w:val="24"/>
          <w:szCs w:val="24"/>
        </w:rPr>
        <w:t xml:space="preserve"> programa. </w:t>
      </w:r>
      <w:r w:rsidR="00644FFC" w:rsidRPr="00620F19">
        <w:rPr>
          <w:rFonts w:asciiTheme="minorHAnsi" w:hAnsiTheme="minorHAnsi" w:cstheme="minorHAnsi"/>
          <w:sz w:val="24"/>
          <w:szCs w:val="24"/>
        </w:rPr>
        <w:t xml:space="preserve">De igual modo, </w:t>
      </w:r>
      <w:r w:rsidR="009510C1" w:rsidRPr="00620F19">
        <w:rPr>
          <w:rFonts w:asciiTheme="minorHAnsi" w:hAnsiTheme="minorHAnsi" w:cstheme="minorHAnsi"/>
          <w:sz w:val="24"/>
          <w:szCs w:val="24"/>
        </w:rPr>
        <w:t>c</w:t>
      </w:r>
      <w:r w:rsidR="00841870" w:rsidRPr="00620F19">
        <w:rPr>
          <w:rFonts w:asciiTheme="minorHAnsi" w:hAnsiTheme="minorHAnsi" w:cstheme="minorHAnsi"/>
          <w:sz w:val="24"/>
          <w:szCs w:val="24"/>
        </w:rPr>
        <w:t>onvidou</w:t>
      </w:r>
      <w:r w:rsidR="000F1B83">
        <w:rPr>
          <w:rFonts w:asciiTheme="minorHAnsi" w:hAnsiTheme="minorHAnsi" w:cstheme="minorHAnsi"/>
          <w:sz w:val="24"/>
          <w:szCs w:val="24"/>
        </w:rPr>
        <w:t xml:space="preserve"> todos </w:t>
      </w:r>
      <w:r w:rsidR="009D412E">
        <w:rPr>
          <w:rFonts w:asciiTheme="minorHAnsi" w:hAnsiTheme="minorHAnsi" w:cstheme="minorHAnsi"/>
          <w:sz w:val="24"/>
          <w:szCs w:val="24"/>
        </w:rPr>
        <w:t xml:space="preserve">para </w:t>
      </w:r>
      <w:r w:rsidR="00F52216" w:rsidRPr="00620F19">
        <w:rPr>
          <w:rFonts w:asciiTheme="minorHAnsi" w:hAnsiTheme="minorHAnsi" w:cstheme="minorHAnsi"/>
          <w:sz w:val="24"/>
          <w:szCs w:val="24"/>
        </w:rPr>
        <w:t>prestigiarem o</w:t>
      </w:r>
      <w:r w:rsidR="00F72C8C">
        <w:rPr>
          <w:rFonts w:asciiTheme="minorHAnsi" w:hAnsiTheme="minorHAnsi" w:cstheme="minorHAnsi"/>
          <w:sz w:val="24"/>
          <w:szCs w:val="24"/>
        </w:rPr>
        <w:t xml:space="preserve"> evento </w:t>
      </w:r>
      <w:r w:rsidR="00AB5BB7" w:rsidRPr="00620F19">
        <w:rPr>
          <w:rFonts w:asciiTheme="minorHAnsi" w:hAnsiTheme="minorHAnsi" w:cstheme="minorHAnsi"/>
          <w:i/>
          <w:sz w:val="24"/>
          <w:szCs w:val="24"/>
        </w:rPr>
        <w:t>“</w:t>
      </w:r>
      <w:r w:rsidR="009D412E">
        <w:rPr>
          <w:rFonts w:asciiTheme="minorHAnsi" w:hAnsiTheme="minorHAnsi" w:cstheme="minorHAnsi"/>
          <w:i/>
          <w:sz w:val="24"/>
          <w:szCs w:val="24"/>
        </w:rPr>
        <w:t xml:space="preserve">Encontro com Arquitetos - </w:t>
      </w:r>
      <w:r w:rsidR="00D67102" w:rsidRPr="00620F19">
        <w:rPr>
          <w:rFonts w:asciiTheme="minorHAnsi" w:hAnsiTheme="minorHAnsi" w:cstheme="minorHAnsi"/>
          <w:i/>
          <w:sz w:val="24"/>
          <w:szCs w:val="24"/>
        </w:rPr>
        <w:t>Observatório Urbano”</w:t>
      </w:r>
      <w:r w:rsidR="009D412E">
        <w:rPr>
          <w:rFonts w:asciiTheme="minorHAnsi" w:hAnsiTheme="minorHAnsi" w:cstheme="minorHAnsi"/>
          <w:sz w:val="24"/>
          <w:szCs w:val="24"/>
        </w:rPr>
        <w:t>,</w:t>
      </w:r>
      <w:r w:rsidR="00C65251" w:rsidRPr="00620F19">
        <w:rPr>
          <w:rFonts w:asciiTheme="minorHAnsi" w:hAnsiTheme="minorHAnsi" w:cstheme="minorHAnsi"/>
          <w:sz w:val="24"/>
          <w:szCs w:val="24"/>
        </w:rPr>
        <w:t xml:space="preserve"> </w:t>
      </w:r>
      <w:r w:rsidR="00480D11" w:rsidRPr="00620F19">
        <w:rPr>
          <w:rFonts w:asciiTheme="minorHAnsi" w:hAnsiTheme="minorHAnsi" w:cstheme="minorHAnsi"/>
          <w:sz w:val="24"/>
          <w:szCs w:val="24"/>
        </w:rPr>
        <w:t xml:space="preserve">que </w:t>
      </w:r>
      <w:r w:rsidR="00704059" w:rsidRPr="00620F19">
        <w:rPr>
          <w:rFonts w:asciiTheme="minorHAnsi" w:hAnsiTheme="minorHAnsi" w:cstheme="minorHAnsi"/>
          <w:sz w:val="24"/>
          <w:szCs w:val="24"/>
        </w:rPr>
        <w:t xml:space="preserve">acontecerá </w:t>
      </w:r>
      <w:r w:rsidR="00841870" w:rsidRPr="00620F19">
        <w:rPr>
          <w:rFonts w:asciiTheme="minorHAnsi" w:hAnsiTheme="minorHAnsi" w:cstheme="minorHAnsi"/>
          <w:sz w:val="24"/>
          <w:szCs w:val="24"/>
        </w:rPr>
        <w:t xml:space="preserve">hoje </w:t>
      </w:r>
      <w:r w:rsidR="00841870" w:rsidRPr="00620F19">
        <w:rPr>
          <w:rFonts w:asciiTheme="minorHAnsi" w:hAnsiTheme="minorHAnsi" w:cstheme="minorHAnsi"/>
          <w:sz w:val="24"/>
          <w:szCs w:val="24"/>
        </w:rPr>
        <w:lastRenderedPageBreak/>
        <w:t>(27 de março de 2017</w:t>
      </w:r>
      <w:r w:rsidR="00644FFC" w:rsidRPr="00620F19">
        <w:rPr>
          <w:rFonts w:asciiTheme="minorHAnsi" w:hAnsiTheme="minorHAnsi" w:cstheme="minorHAnsi"/>
          <w:sz w:val="24"/>
          <w:szCs w:val="24"/>
        </w:rPr>
        <w:t xml:space="preserve">), a partir das </w:t>
      </w:r>
      <w:r w:rsidR="00841870" w:rsidRPr="00620F19">
        <w:rPr>
          <w:rFonts w:asciiTheme="minorHAnsi" w:hAnsiTheme="minorHAnsi" w:cstheme="minorHAnsi"/>
          <w:sz w:val="24"/>
          <w:szCs w:val="24"/>
        </w:rPr>
        <w:t>19</w:t>
      </w:r>
      <w:r w:rsidR="00995E85" w:rsidRPr="00620F19">
        <w:rPr>
          <w:rFonts w:asciiTheme="minorHAnsi" w:hAnsiTheme="minorHAnsi" w:cstheme="minorHAnsi"/>
          <w:sz w:val="24"/>
          <w:szCs w:val="24"/>
        </w:rPr>
        <w:t>:30</w:t>
      </w:r>
      <w:r w:rsidR="00841870" w:rsidRPr="00620F19">
        <w:rPr>
          <w:rFonts w:asciiTheme="minorHAnsi" w:hAnsiTheme="minorHAnsi" w:cstheme="minorHAnsi"/>
          <w:sz w:val="24"/>
          <w:szCs w:val="24"/>
        </w:rPr>
        <w:t xml:space="preserve"> horas</w:t>
      </w:r>
      <w:r w:rsidR="00644FFC" w:rsidRPr="00620F19">
        <w:rPr>
          <w:rFonts w:asciiTheme="minorHAnsi" w:hAnsiTheme="minorHAnsi" w:cstheme="minorHAnsi"/>
          <w:sz w:val="24"/>
          <w:szCs w:val="24"/>
        </w:rPr>
        <w:t xml:space="preserve"> </w:t>
      </w:r>
      <w:r w:rsidR="007D0B58" w:rsidRPr="00620F19">
        <w:rPr>
          <w:rFonts w:asciiTheme="minorHAnsi" w:hAnsiTheme="minorHAnsi" w:cstheme="minorHAnsi"/>
          <w:sz w:val="24"/>
          <w:szCs w:val="24"/>
        </w:rPr>
        <w:t>no Hotel Camboa</w:t>
      </w:r>
      <w:r w:rsidR="00644FFC" w:rsidRPr="00620F19">
        <w:rPr>
          <w:rFonts w:asciiTheme="minorHAnsi" w:hAnsiTheme="minorHAnsi" w:cstheme="minorHAnsi"/>
          <w:sz w:val="24"/>
          <w:szCs w:val="24"/>
        </w:rPr>
        <w:t xml:space="preserve"> </w:t>
      </w:r>
      <w:r w:rsidR="00F72C8C">
        <w:rPr>
          <w:rFonts w:asciiTheme="minorHAnsi" w:hAnsiTheme="minorHAnsi" w:cstheme="minorHAnsi"/>
          <w:sz w:val="24"/>
          <w:szCs w:val="24"/>
        </w:rPr>
        <w:t>de Paranaguá</w:t>
      </w:r>
      <w:r w:rsidR="000F1B83">
        <w:rPr>
          <w:rFonts w:asciiTheme="minorHAnsi" w:hAnsiTheme="minorHAnsi" w:cstheme="minorHAnsi"/>
          <w:sz w:val="24"/>
          <w:szCs w:val="24"/>
        </w:rPr>
        <w:t>/PR</w:t>
      </w:r>
      <w:r w:rsidR="00F72C8C">
        <w:rPr>
          <w:rFonts w:asciiTheme="minorHAnsi" w:hAnsiTheme="minorHAnsi" w:cstheme="minorHAnsi"/>
          <w:sz w:val="24"/>
          <w:szCs w:val="24"/>
        </w:rPr>
        <w:t xml:space="preserve"> </w:t>
      </w:r>
      <w:r w:rsidR="004A7329">
        <w:rPr>
          <w:rFonts w:asciiTheme="minorHAnsi" w:hAnsiTheme="minorHAnsi" w:cstheme="minorHAnsi"/>
          <w:sz w:val="24"/>
          <w:szCs w:val="24"/>
        </w:rPr>
        <w:t xml:space="preserve">e que </w:t>
      </w:r>
      <w:r w:rsidR="00644FFC" w:rsidRPr="00620F19">
        <w:rPr>
          <w:rFonts w:asciiTheme="minorHAnsi" w:hAnsiTheme="minorHAnsi" w:cstheme="minorHAnsi"/>
          <w:sz w:val="24"/>
          <w:szCs w:val="24"/>
        </w:rPr>
        <w:t xml:space="preserve">contará </w:t>
      </w:r>
      <w:r w:rsidR="00897D2B" w:rsidRPr="00620F19">
        <w:rPr>
          <w:rFonts w:asciiTheme="minorHAnsi" w:hAnsiTheme="minorHAnsi" w:cstheme="minorHAnsi"/>
          <w:sz w:val="24"/>
          <w:szCs w:val="24"/>
        </w:rPr>
        <w:t xml:space="preserve">com </w:t>
      </w:r>
      <w:r w:rsidR="00841870" w:rsidRPr="00620F19">
        <w:rPr>
          <w:rFonts w:asciiTheme="minorHAnsi" w:hAnsiTheme="minorHAnsi" w:cstheme="minorHAnsi"/>
          <w:sz w:val="24"/>
          <w:szCs w:val="24"/>
        </w:rPr>
        <w:t>a presença de Conselheiros do CAU/PR e</w:t>
      </w:r>
      <w:r w:rsidR="00897D2B" w:rsidRPr="00620F19">
        <w:rPr>
          <w:rFonts w:asciiTheme="minorHAnsi" w:hAnsiTheme="minorHAnsi" w:cstheme="minorHAnsi"/>
          <w:sz w:val="24"/>
          <w:szCs w:val="24"/>
        </w:rPr>
        <w:t xml:space="preserve"> </w:t>
      </w:r>
      <w:r w:rsidR="00D67102" w:rsidRPr="00620F19">
        <w:rPr>
          <w:rFonts w:asciiTheme="minorHAnsi" w:hAnsiTheme="minorHAnsi" w:cstheme="minorHAnsi"/>
          <w:sz w:val="24"/>
          <w:szCs w:val="24"/>
        </w:rPr>
        <w:t xml:space="preserve">arquitetos </w:t>
      </w:r>
      <w:r w:rsidR="00F13D5B" w:rsidRPr="00620F19">
        <w:rPr>
          <w:rFonts w:asciiTheme="minorHAnsi" w:hAnsiTheme="minorHAnsi" w:cstheme="minorHAnsi"/>
          <w:sz w:val="24"/>
          <w:szCs w:val="24"/>
        </w:rPr>
        <w:t>locais (</w:t>
      </w:r>
      <w:r w:rsidR="0077427B" w:rsidRPr="00620F19">
        <w:rPr>
          <w:rFonts w:asciiTheme="minorHAnsi" w:hAnsiTheme="minorHAnsi" w:cstheme="minorHAnsi"/>
          <w:b/>
          <w:sz w:val="24"/>
          <w:szCs w:val="24"/>
        </w:rPr>
        <w:t>ANEXO III</w:t>
      </w:r>
      <w:r w:rsidR="0077427B" w:rsidRPr="00620F19">
        <w:rPr>
          <w:rFonts w:asciiTheme="minorHAnsi" w:hAnsiTheme="minorHAnsi" w:cstheme="minorHAnsi"/>
          <w:sz w:val="24"/>
          <w:szCs w:val="24"/>
        </w:rPr>
        <w:t>).</w:t>
      </w:r>
      <w:r w:rsidR="009D412E" w:rsidRPr="009D412E">
        <w:rPr>
          <w:rFonts w:hint="eastAsia"/>
        </w:rPr>
        <w:t xml:space="preserve"> </w:t>
      </w:r>
      <w:r w:rsidR="000F1B83" w:rsidRPr="000F1B83">
        <w:rPr>
          <w:rFonts w:hint="eastAsia"/>
        </w:rPr>
        <w:t>.-.-.--.--.-.-.</w:t>
      </w:r>
    </w:p>
    <w:p w:rsidR="00321349" w:rsidRPr="00620F19" w:rsidRDefault="00321349" w:rsidP="00321349">
      <w:pPr>
        <w:pStyle w:val="Standard"/>
        <w:jc w:val="both"/>
        <w:rPr>
          <w:rFonts w:asciiTheme="minorHAnsi" w:hAnsiTheme="minorHAnsi" w:cstheme="minorHAnsi"/>
          <w:b/>
          <w:sz w:val="24"/>
          <w:szCs w:val="24"/>
        </w:rPr>
      </w:pPr>
      <w:r w:rsidRPr="00620F19">
        <w:rPr>
          <w:rFonts w:asciiTheme="minorHAnsi" w:hAnsiTheme="minorHAnsi" w:cstheme="minorHAnsi"/>
          <w:b/>
          <w:sz w:val="24"/>
          <w:szCs w:val="24"/>
        </w:rPr>
        <w:t xml:space="preserve">X – ORDEM DO DIA: </w:t>
      </w:r>
      <w:r w:rsidRPr="00620F19">
        <w:rPr>
          <w:rFonts w:asciiTheme="minorHAnsi" w:hAnsiTheme="minorHAnsi" w:cstheme="minorHAnsi"/>
          <w:sz w:val="24"/>
          <w:szCs w:val="24"/>
        </w:rPr>
        <w:t>Pela ordem, relato das Comissões</w:t>
      </w:r>
      <w:r w:rsidR="00CA49EE" w:rsidRPr="00620F19">
        <w:rPr>
          <w:rFonts w:asciiTheme="minorHAnsi" w:hAnsiTheme="minorHAnsi" w:cstheme="minorHAnsi"/>
          <w:sz w:val="24"/>
          <w:szCs w:val="24"/>
        </w:rPr>
        <w:t xml:space="preserve"> apresentando as seguintes pautas</w:t>
      </w:r>
      <w:r w:rsidR="00155C84" w:rsidRPr="00620F19">
        <w:rPr>
          <w:rFonts w:asciiTheme="minorHAnsi" w:hAnsiTheme="minorHAnsi" w:cstheme="minorHAnsi"/>
          <w:sz w:val="24"/>
          <w:szCs w:val="24"/>
        </w:rPr>
        <w:t>: -.-.-.</w:t>
      </w:r>
    </w:p>
    <w:p w:rsidR="00F32307" w:rsidRPr="00620F19" w:rsidRDefault="00321349" w:rsidP="00D133C2">
      <w:pPr>
        <w:pStyle w:val="Standard"/>
        <w:jc w:val="both"/>
        <w:rPr>
          <w:rFonts w:asciiTheme="minorHAnsi" w:hAnsiTheme="minorHAnsi" w:cstheme="minorHAnsi"/>
          <w:color w:val="000000" w:themeColor="text1"/>
          <w:sz w:val="24"/>
          <w:szCs w:val="24"/>
        </w:rPr>
      </w:pPr>
      <w:r w:rsidRPr="00620F19">
        <w:rPr>
          <w:rFonts w:asciiTheme="minorHAnsi" w:hAnsiTheme="minorHAnsi" w:cstheme="minorHAnsi"/>
          <w:b/>
          <w:color w:val="000000" w:themeColor="text1"/>
          <w:sz w:val="24"/>
          <w:szCs w:val="24"/>
        </w:rPr>
        <w:t xml:space="preserve">1. </w:t>
      </w:r>
      <w:r w:rsidRPr="00620F19">
        <w:rPr>
          <w:rFonts w:asciiTheme="minorHAnsi" w:hAnsiTheme="minorHAnsi" w:cstheme="minorHAnsi"/>
          <w:b/>
          <w:color w:val="000000" w:themeColor="text1"/>
          <w:sz w:val="24"/>
          <w:szCs w:val="24"/>
          <w:u w:val="single"/>
        </w:rPr>
        <w:t>COMISSÃO DE ÉTICA E DISCIPLINA (CED)</w:t>
      </w:r>
      <w:r w:rsidRPr="00620F19">
        <w:rPr>
          <w:rFonts w:asciiTheme="minorHAnsi" w:hAnsiTheme="minorHAnsi" w:cstheme="minorHAnsi"/>
          <w:color w:val="000000" w:themeColor="text1"/>
          <w:sz w:val="24"/>
          <w:szCs w:val="24"/>
        </w:rPr>
        <w:t xml:space="preserve">: </w:t>
      </w:r>
      <w:r w:rsidR="00F32307" w:rsidRPr="00620F19">
        <w:rPr>
          <w:rFonts w:asciiTheme="minorHAnsi" w:hAnsiTheme="minorHAnsi" w:cstheme="minorHAnsi"/>
          <w:color w:val="000000" w:themeColor="text1"/>
          <w:sz w:val="24"/>
          <w:szCs w:val="24"/>
        </w:rPr>
        <w:t>Concedida a palavra ao Coordenador da</w:t>
      </w:r>
      <w:r w:rsidR="00F545E4" w:rsidRPr="00620F19">
        <w:rPr>
          <w:rFonts w:asciiTheme="minorHAnsi" w:hAnsiTheme="minorHAnsi" w:cstheme="minorHAnsi"/>
          <w:color w:val="000000" w:themeColor="text1"/>
          <w:sz w:val="24"/>
          <w:szCs w:val="24"/>
        </w:rPr>
        <w:t xml:space="preserve"> </w:t>
      </w:r>
      <w:r w:rsidR="00034658" w:rsidRPr="00620F19">
        <w:rPr>
          <w:rFonts w:asciiTheme="minorHAnsi" w:hAnsiTheme="minorHAnsi" w:cstheme="minorHAnsi"/>
          <w:color w:val="000000" w:themeColor="text1"/>
          <w:sz w:val="24"/>
          <w:szCs w:val="24"/>
        </w:rPr>
        <w:t xml:space="preserve">CED, </w:t>
      </w:r>
      <w:r w:rsidR="00F32307" w:rsidRPr="00620F19">
        <w:rPr>
          <w:rFonts w:asciiTheme="minorHAnsi" w:hAnsiTheme="minorHAnsi" w:cstheme="minorHAnsi"/>
          <w:color w:val="000000" w:themeColor="text1"/>
          <w:sz w:val="24"/>
          <w:szCs w:val="24"/>
        </w:rPr>
        <w:t xml:space="preserve"> Conselheiro</w:t>
      </w:r>
      <w:r w:rsidR="00F545E4" w:rsidRPr="00620F19">
        <w:rPr>
          <w:rFonts w:asciiTheme="minorHAnsi" w:hAnsiTheme="minorHAnsi" w:cstheme="minorHAnsi"/>
          <w:color w:val="000000" w:themeColor="text1"/>
          <w:sz w:val="24"/>
          <w:szCs w:val="24"/>
        </w:rPr>
        <w:t xml:space="preserve">-Titular RONALDO DUSCHENES, </w:t>
      </w:r>
      <w:r w:rsidR="00F32307" w:rsidRPr="00620F19">
        <w:rPr>
          <w:rFonts w:asciiTheme="minorHAnsi" w:hAnsiTheme="minorHAnsi" w:cstheme="minorHAnsi"/>
          <w:color w:val="000000" w:themeColor="text1"/>
          <w:sz w:val="24"/>
          <w:szCs w:val="24"/>
        </w:rPr>
        <w:t xml:space="preserve">este solicitou que permanecessem </w:t>
      </w:r>
      <w:r w:rsidR="002508C4" w:rsidRPr="00620F19">
        <w:rPr>
          <w:rFonts w:asciiTheme="minorHAnsi" w:hAnsiTheme="minorHAnsi" w:cstheme="minorHAnsi"/>
          <w:color w:val="000000" w:themeColor="text1"/>
          <w:sz w:val="24"/>
          <w:szCs w:val="24"/>
        </w:rPr>
        <w:t>na plenária</w:t>
      </w:r>
      <w:r w:rsidR="00F32307" w:rsidRPr="00620F19">
        <w:rPr>
          <w:rFonts w:asciiTheme="minorHAnsi" w:hAnsiTheme="minorHAnsi" w:cstheme="minorHAnsi"/>
          <w:color w:val="000000" w:themeColor="text1"/>
          <w:sz w:val="24"/>
          <w:szCs w:val="24"/>
        </w:rPr>
        <w:t xml:space="preserve"> apenas a Assessoria da </w:t>
      </w:r>
      <w:r w:rsidR="00F545E4" w:rsidRPr="00620F19">
        <w:rPr>
          <w:rFonts w:asciiTheme="minorHAnsi" w:hAnsiTheme="minorHAnsi" w:cstheme="minorHAnsi"/>
          <w:color w:val="000000" w:themeColor="text1"/>
          <w:sz w:val="24"/>
          <w:szCs w:val="24"/>
        </w:rPr>
        <w:t>CED e os c</w:t>
      </w:r>
      <w:r w:rsidR="00F32307" w:rsidRPr="00620F19">
        <w:rPr>
          <w:rFonts w:asciiTheme="minorHAnsi" w:hAnsiTheme="minorHAnsi" w:cstheme="minorHAnsi"/>
          <w:color w:val="000000" w:themeColor="text1"/>
          <w:sz w:val="24"/>
          <w:szCs w:val="24"/>
        </w:rPr>
        <w:t xml:space="preserve">onselheiros </w:t>
      </w:r>
      <w:r w:rsidR="00F545E4" w:rsidRPr="00620F19">
        <w:rPr>
          <w:rFonts w:asciiTheme="minorHAnsi" w:hAnsiTheme="minorHAnsi" w:cstheme="minorHAnsi"/>
          <w:color w:val="000000" w:themeColor="text1"/>
          <w:sz w:val="24"/>
          <w:szCs w:val="24"/>
        </w:rPr>
        <w:t xml:space="preserve">presentes; </w:t>
      </w:r>
      <w:r w:rsidR="00034658" w:rsidRPr="00620F19">
        <w:rPr>
          <w:rFonts w:asciiTheme="minorHAnsi" w:hAnsiTheme="minorHAnsi" w:cstheme="minorHAnsi"/>
          <w:color w:val="000000" w:themeColor="text1"/>
          <w:sz w:val="24"/>
          <w:szCs w:val="24"/>
        </w:rPr>
        <w:t xml:space="preserve">bem como a </w:t>
      </w:r>
      <w:r w:rsidR="00F545E4" w:rsidRPr="00620F19">
        <w:rPr>
          <w:rFonts w:asciiTheme="minorHAnsi" w:hAnsiTheme="minorHAnsi" w:cstheme="minorHAnsi"/>
          <w:color w:val="000000" w:themeColor="text1"/>
          <w:sz w:val="24"/>
          <w:szCs w:val="24"/>
        </w:rPr>
        <w:t xml:space="preserve">interrupção da gravação da reunião </w:t>
      </w:r>
      <w:r w:rsidR="00F32307" w:rsidRPr="00620F19">
        <w:rPr>
          <w:rFonts w:asciiTheme="minorHAnsi" w:hAnsiTheme="minorHAnsi" w:cstheme="minorHAnsi"/>
          <w:color w:val="000000" w:themeColor="text1"/>
          <w:sz w:val="24"/>
          <w:szCs w:val="24"/>
        </w:rPr>
        <w:t>em consonância com os procedimentos estabelecidos na Resolução</w:t>
      </w:r>
      <w:r w:rsidR="00696627" w:rsidRPr="00620F19">
        <w:rPr>
          <w:rFonts w:asciiTheme="minorHAnsi" w:hAnsiTheme="minorHAnsi" w:cstheme="minorHAnsi"/>
          <w:color w:val="000000" w:themeColor="text1"/>
          <w:sz w:val="24"/>
          <w:szCs w:val="24"/>
        </w:rPr>
        <w:t xml:space="preserve"> nº </w:t>
      </w:r>
      <w:r w:rsidR="00F32307" w:rsidRPr="00620F19">
        <w:rPr>
          <w:rFonts w:asciiTheme="minorHAnsi" w:hAnsiTheme="minorHAnsi" w:cstheme="minorHAnsi"/>
          <w:color w:val="000000" w:themeColor="text1"/>
          <w:sz w:val="24"/>
          <w:szCs w:val="24"/>
        </w:rPr>
        <w:t>34 do CAU/BR</w:t>
      </w:r>
      <w:r w:rsidR="002508C4" w:rsidRPr="00620F19">
        <w:rPr>
          <w:rFonts w:asciiTheme="minorHAnsi" w:hAnsiTheme="minorHAnsi" w:cstheme="minorHAnsi"/>
          <w:color w:val="000000" w:themeColor="text1"/>
          <w:sz w:val="24"/>
          <w:szCs w:val="24"/>
        </w:rPr>
        <w:t xml:space="preserve"> (para </w:t>
      </w:r>
      <w:r w:rsidR="00F545E4" w:rsidRPr="00620F19">
        <w:rPr>
          <w:rFonts w:asciiTheme="minorHAnsi" w:hAnsiTheme="minorHAnsi" w:cstheme="minorHAnsi"/>
          <w:color w:val="000000" w:themeColor="text1"/>
          <w:sz w:val="24"/>
          <w:szCs w:val="24"/>
        </w:rPr>
        <w:t xml:space="preserve">garantir o </w:t>
      </w:r>
      <w:r w:rsidR="002508C4" w:rsidRPr="00620F19">
        <w:rPr>
          <w:rFonts w:asciiTheme="minorHAnsi" w:hAnsiTheme="minorHAnsi" w:cstheme="minorHAnsi"/>
          <w:color w:val="000000" w:themeColor="text1"/>
          <w:sz w:val="24"/>
          <w:szCs w:val="24"/>
        </w:rPr>
        <w:t>sigilo do</w:t>
      </w:r>
      <w:r w:rsidR="00915E9E" w:rsidRPr="00620F19">
        <w:rPr>
          <w:rFonts w:asciiTheme="minorHAnsi" w:hAnsiTheme="minorHAnsi" w:cstheme="minorHAnsi"/>
          <w:color w:val="000000" w:themeColor="text1"/>
          <w:sz w:val="24"/>
          <w:szCs w:val="24"/>
        </w:rPr>
        <w:t xml:space="preserve"> </w:t>
      </w:r>
      <w:r w:rsidR="00F545E4" w:rsidRPr="00620F19">
        <w:rPr>
          <w:rFonts w:asciiTheme="minorHAnsi" w:hAnsiTheme="minorHAnsi" w:cstheme="minorHAnsi"/>
          <w:color w:val="000000" w:themeColor="text1"/>
          <w:sz w:val="24"/>
          <w:szCs w:val="24"/>
        </w:rPr>
        <w:t>julgamento</w:t>
      </w:r>
      <w:r w:rsidR="002508C4" w:rsidRPr="00620F19">
        <w:rPr>
          <w:rFonts w:asciiTheme="minorHAnsi" w:hAnsiTheme="minorHAnsi" w:cstheme="minorHAnsi"/>
          <w:color w:val="000000" w:themeColor="text1"/>
          <w:sz w:val="24"/>
          <w:szCs w:val="24"/>
        </w:rPr>
        <w:t xml:space="preserve">). </w:t>
      </w:r>
      <w:r w:rsidR="00E56E30" w:rsidRPr="00620F19">
        <w:rPr>
          <w:rFonts w:asciiTheme="minorHAnsi" w:hAnsiTheme="minorHAnsi" w:cstheme="minorHAnsi"/>
          <w:color w:val="000000" w:themeColor="text1"/>
          <w:sz w:val="24"/>
          <w:szCs w:val="24"/>
        </w:rPr>
        <w:t xml:space="preserve"> Por fim, o </w:t>
      </w:r>
      <w:r w:rsidR="00F32307" w:rsidRPr="00620F19">
        <w:rPr>
          <w:rFonts w:asciiTheme="minorHAnsi" w:hAnsiTheme="minorHAnsi" w:cstheme="minorHAnsi"/>
          <w:color w:val="000000" w:themeColor="text1"/>
          <w:sz w:val="24"/>
          <w:szCs w:val="24"/>
        </w:rPr>
        <w:t xml:space="preserve">Coordenador da Comissão </w:t>
      </w:r>
      <w:r w:rsidR="00034658" w:rsidRPr="00620F19">
        <w:rPr>
          <w:rFonts w:asciiTheme="minorHAnsi" w:hAnsiTheme="minorHAnsi" w:cstheme="minorHAnsi"/>
          <w:color w:val="000000" w:themeColor="text1"/>
          <w:sz w:val="24"/>
          <w:szCs w:val="24"/>
        </w:rPr>
        <w:t xml:space="preserve">efetuou a </w:t>
      </w:r>
      <w:r w:rsidR="00F32307" w:rsidRPr="00620F19">
        <w:rPr>
          <w:rFonts w:asciiTheme="minorHAnsi" w:hAnsiTheme="minorHAnsi" w:cstheme="minorHAnsi"/>
          <w:color w:val="000000" w:themeColor="text1"/>
          <w:sz w:val="24"/>
          <w:szCs w:val="24"/>
        </w:rPr>
        <w:t>leitur</w:t>
      </w:r>
      <w:r w:rsidR="00E56E30" w:rsidRPr="00620F19">
        <w:rPr>
          <w:rFonts w:asciiTheme="minorHAnsi" w:hAnsiTheme="minorHAnsi" w:cstheme="minorHAnsi"/>
          <w:color w:val="000000" w:themeColor="text1"/>
          <w:sz w:val="24"/>
          <w:szCs w:val="24"/>
        </w:rPr>
        <w:t>a do relatório e voto da CED dos</w:t>
      </w:r>
      <w:r w:rsidR="00F32307" w:rsidRPr="00620F19">
        <w:rPr>
          <w:rFonts w:asciiTheme="minorHAnsi" w:hAnsiTheme="minorHAnsi" w:cstheme="minorHAnsi"/>
          <w:color w:val="000000" w:themeColor="text1"/>
          <w:sz w:val="24"/>
          <w:szCs w:val="24"/>
        </w:rPr>
        <w:t xml:space="preserve"> </w:t>
      </w:r>
      <w:r w:rsidR="002508C4" w:rsidRPr="00620F19">
        <w:rPr>
          <w:rFonts w:asciiTheme="minorHAnsi" w:hAnsiTheme="minorHAnsi" w:cstheme="minorHAnsi"/>
          <w:color w:val="000000" w:themeColor="text1"/>
          <w:sz w:val="24"/>
          <w:szCs w:val="24"/>
        </w:rPr>
        <w:t xml:space="preserve">seis processos ético-disciplinares a seguir </w:t>
      </w:r>
      <w:r w:rsidR="004F190D" w:rsidRPr="00620F19">
        <w:rPr>
          <w:rFonts w:asciiTheme="minorHAnsi" w:hAnsiTheme="minorHAnsi" w:cstheme="minorHAnsi"/>
          <w:b/>
          <w:color w:val="000000" w:themeColor="text1"/>
          <w:sz w:val="24"/>
          <w:szCs w:val="24"/>
        </w:rPr>
        <w:t>(ANEXO IV)</w:t>
      </w:r>
      <w:r w:rsidR="00034658" w:rsidRPr="00620F19">
        <w:rPr>
          <w:rFonts w:asciiTheme="minorHAnsi" w:hAnsiTheme="minorHAnsi" w:cstheme="minorHAnsi"/>
          <w:b/>
          <w:color w:val="000000" w:themeColor="text1"/>
          <w:sz w:val="24"/>
          <w:szCs w:val="24"/>
        </w:rPr>
        <w:t>:</w:t>
      </w:r>
    </w:p>
    <w:p w:rsidR="00F32307" w:rsidRPr="00620F19" w:rsidRDefault="00B00CC4" w:rsidP="00D133C2">
      <w:pPr>
        <w:pStyle w:val="Standard"/>
        <w:jc w:val="both"/>
        <w:rPr>
          <w:rFonts w:asciiTheme="minorHAnsi" w:hAnsiTheme="minorHAnsi" w:cstheme="minorHAnsi"/>
          <w:i/>
          <w:color w:val="000000" w:themeColor="text1"/>
          <w:sz w:val="24"/>
          <w:szCs w:val="24"/>
        </w:rPr>
      </w:pPr>
      <w:r w:rsidRPr="00620F19">
        <w:rPr>
          <w:rFonts w:asciiTheme="minorHAnsi" w:hAnsiTheme="minorHAnsi" w:cstheme="minorHAnsi"/>
          <w:i/>
          <w:color w:val="000000" w:themeColor="text1"/>
          <w:sz w:val="24"/>
          <w:szCs w:val="24"/>
        </w:rPr>
        <w:t xml:space="preserve">* </w:t>
      </w:r>
      <w:r w:rsidR="00F32307" w:rsidRPr="00620F19">
        <w:rPr>
          <w:rFonts w:asciiTheme="minorHAnsi" w:hAnsiTheme="minorHAnsi" w:cstheme="minorHAnsi"/>
          <w:i/>
          <w:color w:val="000000" w:themeColor="text1"/>
          <w:sz w:val="24"/>
          <w:szCs w:val="24"/>
          <w:u w:val="single"/>
        </w:rPr>
        <w:t>Processo nº 6362-001/2015-CED</w:t>
      </w:r>
      <w:r w:rsidR="00696627" w:rsidRPr="00620F19">
        <w:rPr>
          <w:rFonts w:asciiTheme="minorHAnsi" w:hAnsiTheme="minorHAnsi" w:cstheme="minorHAnsi"/>
          <w:i/>
          <w:color w:val="000000" w:themeColor="text1"/>
          <w:sz w:val="24"/>
          <w:szCs w:val="24"/>
        </w:rPr>
        <w:t>:</w:t>
      </w:r>
      <w:r w:rsidR="00F32307" w:rsidRPr="00620F19">
        <w:rPr>
          <w:rFonts w:asciiTheme="minorHAnsi" w:hAnsiTheme="minorHAnsi" w:cstheme="minorHAnsi"/>
          <w:i/>
          <w:color w:val="000000" w:themeColor="text1"/>
          <w:sz w:val="24"/>
          <w:szCs w:val="24"/>
        </w:rPr>
        <w:t xml:space="preserve"> </w:t>
      </w:r>
      <w:r w:rsidR="00696627" w:rsidRPr="00620F19">
        <w:rPr>
          <w:rFonts w:asciiTheme="minorHAnsi" w:hAnsiTheme="minorHAnsi" w:cstheme="minorHAnsi"/>
          <w:i/>
          <w:color w:val="000000" w:themeColor="text1"/>
          <w:sz w:val="24"/>
          <w:szCs w:val="24"/>
        </w:rPr>
        <w:t xml:space="preserve">pela </w:t>
      </w:r>
      <w:r w:rsidR="00F32307" w:rsidRPr="00620F19">
        <w:rPr>
          <w:rFonts w:asciiTheme="minorHAnsi" w:hAnsiTheme="minorHAnsi" w:cstheme="minorHAnsi"/>
          <w:i/>
          <w:color w:val="000000" w:themeColor="text1"/>
          <w:sz w:val="24"/>
          <w:szCs w:val="24"/>
        </w:rPr>
        <w:t xml:space="preserve">procedência da denúncia face a denunciada A.C.O., sugerindo penalidade, </w:t>
      </w:r>
      <w:r w:rsidR="00CC0767" w:rsidRPr="00620F19">
        <w:rPr>
          <w:rFonts w:asciiTheme="minorHAnsi" w:hAnsiTheme="minorHAnsi" w:cstheme="minorHAnsi"/>
          <w:i/>
          <w:color w:val="000000" w:themeColor="text1"/>
          <w:sz w:val="24"/>
          <w:szCs w:val="24"/>
        </w:rPr>
        <w:t xml:space="preserve">em conformidade com a Resolução </w:t>
      </w:r>
      <w:r w:rsidR="00DE0732" w:rsidRPr="00620F19">
        <w:rPr>
          <w:rFonts w:asciiTheme="minorHAnsi" w:hAnsiTheme="minorHAnsi" w:cstheme="minorHAnsi"/>
          <w:i/>
          <w:color w:val="000000" w:themeColor="text1"/>
          <w:sz w:val="24"/>
          <w:szCs w:val="24"/>
        </w:rPr>
        <w:t xml:space="preserve">nº </w:t>
      </w:r>
      <w:r w:rsidR="00CC0767" w:rsidRPr="00620F19">
        <w:rPr>
          <w:rFonts w:asciiTheme="minorHAnsi" w:hAnsiTheme="minorHAnsi" w:cstheme="minorHAnsi"/>
          <w:i/>
          <w:color w:val="000000" w:themeColor="text1"/>
          <w:sz w:val="24"/>
          <w:szCs w:val="24"/>
        </w:rPr>
        <w:t>58</w:t>
      </w:r>
      <w:r w:rsidR="00F32307" w:rsidRPr="00620F19">
        <w:rPr>
          <w:rFonts w:asciiTheme="minorHAnsi" w:hAnsiTheme="minorHAnsi" w:cstheme="minorHAnsi"/>
          <w:i/>
          <w:color w:val="000000" w:themeColor="text1"/>
          <w:sz w:val="24"/>
          <w:szCs w:val="24"/>
        </w:rPr>
        <w:t xml:space="preserve"> do CAU/BR, de ADVERTÊNCIA PÚBLICA cumulada com MULTA no valor de 1 Anuidade. Realizados todos os esclarecimentos, o Presidente do CAU/PR abriu a votação, a qual resultou na unanimidade em acompanhar os votos da Comissão de Ética e Disciplina, sendo assim determinada, em julgamento, a PROCEDÊNCIA do processo ético-disciplinar 6362-001/2015-CED, pela aplicação da sansão de ADVERTÊNCIA PÚBLICA cumulada com MULTA no valor de </w:t>
      </w:r>
      <w:r w:rsidR="00696627" w:rsidRPr="00620F19">
        <w:rPr>
          <w:rFonts w:asciiTheme="minorHAnsi" w:hAnsiTheme="minorHAnsi" w:cstheme="minorHAnsi"/>
          <w:i/>
          <w:color w:val="000000" w:themeColor="text1"/>
          <w:sz w:val="24"/>
          <w:szCs w:val="24"/>
        </w:rPr>
        <w:t xml:space="preserve">uma </w:t>
      </w:r>
      <w:r w:rsidR="00F32307" w:rsidRPr="00620F19">
        <w:rPr>
          <w:rFonts w:asciiTheme="minorHAnsi" w:hAnsiTheme="minorHAnsi" w:cstheme="minorHAnsi"/>
          <w:i/>
          <w:color w:val="000000" w:themeColor="text1"/>
          <w:sz w:val="24"/>
          <w:szCs w:val="24"/>
        </w:rPr>
        <w:t xml:space="preserve">Anuidade. Determinado após o julgamento a continuidade dos trâmites, como estabelecido pela Resolução </w:t>
      </w:r>
      <w:r w:rsidR="00DE0732" w:rsidRPr="00620F19">
        <w:rPr>
          <w:rFonts w:asciiTheme="minorHAnsi" w:hAnsiTheme="minorHAnsi" w:cstheme="minorHAnsi"/>
          <w:i/>
          <w:color w:val="000000" w:themeColor="text1"/>
          <w:sz w:val="24"/>
          <w:szCs w:val="24"/>
        </w:rPr>
        <w:t xml:space="preserve">nº </w:t>
      </w:r>
      <w:r w:rsidR="00F32307" w:rsidRPr="00620F19">
        <w:rPr>
          <w:rFonts w:asciiTheme="minorHAnsi" w:hAnsiTheme="minorHAnsi" w:cstheme="minorHAnsi"/>
          <w:i/>
          <w:color w:val="000000" w:themeColor="text1"/>
          <w:sz w:val="24"/>
          <w:szCs w:val="24"/>
        </w:rPr>
        <w:t>34 do CAU/BR</w:t>
      </w:r>
    </w:p>
    <w:p w:rsidR="00F32307" w:rsidRPr="00620F19" w:rsidRDefault="00B00CC4" w:rsidP="00D133C2">
      <w:pPr>
        <w:pStyle w:val="Standard"/>
        <w:jc w:val="both"/>
        <w:rPr>
          <w:rFonts w:asciiTheme="minorHAnsi" w:hAnsiTheme="minorHAnsi" w:cstheme="minorHAnsi"/>
          <w:i/>
          <w:color w:val="000000" w:themeColor="text1"/>
          <w:sz w:val="24"/>
          <w:szCs w:val="24"/>
        </w:rPr>
      </w:pPr>
      <w:r w:rsidRPr="00620F19">
        <w:rPr>
          <w:rFonts w:asciiTheme="minorHAnsi" w:hAnsiTheme="minorHAnsi" w:cstheme="minorHAnsi"/>
          <w:i/>
          <w:color w:val="000000" w:themeColor="text1"/>
          <w:sz w:val="24"/>
          <w:szCs w:val="24"/>
        </w:rPr>
        <w:t xml:space="preserve">* </w:t>
      </w:r>
      <w:r w:rsidR="00F32307" w:rsidRPr="00620F19">
        <w:rPr>
          <w:rFonts w:asciiTheme="minorHAnsi" w:hAnsiTheme="minorHAnsi" w:cstheme="minorHAnsi"/>
          <w:i/>
          <w:color w:val="000000" w:themeColor="text1"/>
          <w:sz w:val="24"/>
          <w:szCs w:val="24"/>
          <w:u w:val="single"/>
        </w:rPr>
        <w:t>Processo nº 6362-003/2015-CED</w:t>
      </w:r>
      <w:r w:rsidRPr="00620F19">
        <w:rPr>
          <w:rFonts w:asciiTheme="minorHAnsi" w:hAnsiTheme="minorHAnsi" w:cstheme="minorHAnsi"/>
          <w:i/>
          <w:color w:val="000000" w:themeColor="text1"/>
          <w:sz w:val="24"/>
          <w:szCs w:val="24"/>
        </w:rPr>
        <w:t xml:space="preserve">: </w:t>
      </w:r>
      <w:r w:rsidR="00696627" w:rsidRPr="00620F19">
        <w:rPr>
          <w:rFonts w:asciiTheme="minorHAnsi" w:hAnsiTheme="minorHAnsi" w:cstheme="minorHAnsi"/>
          <w:i/>
          <w:color w:val="000000" w:themeColor="text1"/>
          <w:sz w:val="24"/>
          <w:szCs w:val="24"/>
        </w:rPr>
        <w:t xml:space="preserve">pela </w:t>
      </w:r>
      <w:r w:rsidR="00F32307" w:rsidRPr="00620F19">
        <w:rPr>
          <w:rFonts w:asciiTheme="minorHAnsi" w:hAnsiTheme="minorHAnsi" w:cstheme="minorHAnsi"/>
          <w:i/>
          <w:color w:val="000000" w:themeColor="text1"/>
          <w:sz w:val="24"/>
          <w:szCs w:val="24"/>
        </w:rPr>
        <w:t xml:space="preserve">procedência da denúncia face a denunciada M.A.S.A., sugerindo penalidade, em conformidade com a Resolução </w:t>
      </w:r>
      <w:r w:rsidR="00DE0732" w:rsidRPr="00620F19">
        <w:rPr>
          <w:rFonts w:asciiTheme="minorHAnsi" w:hAnsiTheme="minorHAnsi" w:cstheme="minorHAnsi"/>
          <w:i/>
          <w:color w:val="000000" w:themeColor="text1"/>
          <w:sz w:val="24"/>
          <w:szCs w:val="24"/>
        </w:rPr>
        <w:t xml:space="preserve">nº </w:t>
      </w:r>
      <w:r w:rsidR="00CC0767" w:rsidRPr="00620F19">
        <w:rPr>
          <w:rFonts w:asciiTheme="minorHAnsi" w:hAnsiTheme="minorHAnsi" w:cstheme="minorHAnsi"/>
          <w:i/>
          <w:color w:val="000000" w:themeColor="text1"/>
          <w:sz w:val="24"/>
          <w:szCs w:val="24"/>
        </w:rPr>
        <w:t xml:space="preserve">58 </w:t>
      </w:r>
      <w:r w:rsidR="00F32307" w:rsidRPr="00620F19">
        <w:rPr>
          <w:rFonts w:asciiTheme="minorHAnsi" w:hAnsiTheme="minorHAnsi" w:cstheme="minorHAnsi"/>
          <w:i/>
          <w:color w:val="000000" w:themeColor="text1"/>
          <w:sz w:val="24"/>
          <w:szCs w:val="24"/>
        </w:rPr>
        <w:t xml:space="preserve">do CAU/BR, de ADVERTÊNCIA PÚBLICA </w:t>
      </w:r>
      <w:r w:rsidRPr="00620F19">
        <w:rPr>
          <w:rFonts w:asciiTheme="minorHAnsi" w:hAnsiTheme="minorHAnsi" w:cstheme="minorHAnsi"/>
          <w:i/>
          <w:color w:val="000000" w:themeColor="text1"/>
          <w:sz w:val="24"/>
          <w:szCs w:val="24"/>
        </w:rPr>
        <w:t xml:space="preserve">cumulada com MULTA no valor de duas anuidades. </w:t>
      </w:r>
      <w:r w:rsidR="00F32307" w:rsidRPr="00620F19">
        <w:rPr>
          <w:rFonts w:asciiTheme="minorHAnsi" w:hAnsiTheme="minorHAnsi" w:cstheme="minorHAnsi"/>
          <w:i/>
          <w:color w:val="000000" w:themeColor="text1"/>
          <w:sz w:val="24"/>
          <w:szCs w:val="24"/>
        </w:rPr>
        <w:t>Realizados todos os esclarecimentos, o Presidente do CAU/PR abriu a votação, a qual resultou na unanimidade em acompanhar os votos da Comissão de Ética e Disciplina, sendo assim determinada, em julgamento, a PROCEDÊNCIA do processo ético-disciplinar 6362-</w:t>
      </w:r>
      <w:r w:rsidR="00696627" w:rsidRPr="00620F19">
        <w:rPr>
          <w:rFonts w:asciiTheme="minorHAnsi" w:hAnsiTheme="minorHAnsi" w:cstheme="minorHAnsi"/>
          <w:i/>
          <w:color w:val="000000" w:themeColor="text1"/>
          <w:sz w:val="24"/>
          <w:szCs w:val="24"/>
        </w:rPr>
        <w:t xml:space="preserve">001/2015-CED, pela aplicação da </w:t>
      </w:r>
      <w:r w:rsidR="00F32307" w:rsidRPr="00620F19">
        <w:rPr>
          <w:rFonts w:asciiTheme="minorHAnsi" w:hAnsiTheme="minorHAnsi" w:cstheme="minorHAnsi"/>
          <w:i/>
          <w:color w:val="000000" w:themeColor="text1"/>
          <w:sz w:val="24"/>
          <w:szCs w:val="24"/>
        </w:rPr>
        <w:t xml:space="preserve">sansão de ADVERTÊNCIA PÚBLICA cumulada com MULTA no valor de </w:t>
      </w:r>
      <w:r w:rsidR="00915E9E" w:rsidRPr="00620F19">
        <w:rPr>
          <w:rFonts w:asciiTheme="minorHAnsi" w:hAnsiTheme="minorHAnsi" w:cstheme="minorHAnsi"/>
          <w:i/>
          <w:color w:val="000000" w:themeColor="text1"/>
          <w:sz w:val="24"/>
          <w:szCs w:val="24"/>
        </w:rPr>
        <w:t>duas a</w:t>
      </w:r>
      <w:r w:rsidR="00F32307" w:rsidRPr="00620F19">
        <w:rPr>
          <w:rFonts w:asciiTheme="minorHAnsi" w:hAnsiTheme="minorHAnsi" w:cstheme="minorHAnsi"/>
          <w:i/>
          <w:color w:val="000000" w:themeColor="text1"/>
          <w:sz w:val="24"/>
          <w:szCs w:val="24"/>
        </w:rPr>
        <w:t>nuidades. Determinado após o julgamento a continuidade dos trâmites, como estabelecido pela Resolução</w:t>
      </w:r>
      <w:r w:rsidR="00DE0732" w:rsidRPr="00620F19">
        <w:rPr>
          <w:rFonts w:asciiTheme="minorHAnsi" w:hAnsiTheme="minorHAnsi" w:cstheme="minorHAnsi"/>
          <w:i/>
          <w:color w:val="000000" w:themeColor="text1"/>
          <w:sz w:val="24"/>
          <w:szCs w:val="24"/>
        </w:rPr>
        <w:t xml:space="preserve"> nº</w:t>
      </w:r>
      <w:r w:rsidR="00F32307" w:rsidRPr="00620F19">
        <w:rPr>
          <w:rFonts w:asciiTheme="minorHAnsi" w:hAnsiTheme="minorHAnsi" w:cstheme="minorHAnsi"/>
          <w:i/>
          <w:color w:val="000000" w:themeColor="text1"/>
          <w:sz w:val="24"/>
          <w:szCs w:val="24"/>
        </w:rPr>
        <w:t xml:space="preserve"> 34 do CAU/BR.</w:t>
      </w:r>
      <w:r w:rsidR="00E61A7E" w:rsidRPr="00620F19">
        <w:rPr>
          <w:rFonts w:asciiTheme="minorHAnsi" w:hAnsiTheme="minorHAnsi" w:cstheme="minorHAnsi"/>
          <w:i/>
          <w:color w:val="000000" w:themeColor="text1"/>
          <w:sz w:val="24"/>
          <w:szCs w:val="24"/>
        </w:rPr>
        <w:t>-</w:t>
      </w:r>
      <w:r w:rsidR="00DE0732" w:rsidRPr="00620F19">
        <w:rPr>
          <w:rFonts w:asciiTheme="minorHAnsi" w:hAnsiTheme="minorHAnsi" w:cstheme="minorHAnsi"/>
          <w:i/>
          <w:color w:val="000000" w:themeColor="text1"/>
          <w:sz w:val="24"/>
          <w:szCs w:val="24"/>
        </w:rPr>
        <w:t>-.-.-.-.-.-.-.-.-.-.--.-.-.-</w:t>
      </w:r>
      <w:r w:rsidR="007C69EF">
        <w:rPr>
          <w:rFonts w:asciiTheme="minorHAnsi" w:hAnsiTheme="minorHAnsi" w:cstheme="minorHAnsi"/>
          <w:i/>
          <w:color w:val="000000" w:themeColor="text1"/>
          <w:sz w:val="24"/>
          <w:szCs w:val="24"/>
        </w:rPr>
        <w:t>--.-.-.-.</w:t>
      </w:r>
      <w:r w:rsidR="004F190D" w:rsidRPr="00620F19">
        <w:rPr>
          <w:rFonts w:asciiTheme="minorHAnsi" w:hAnsiTheme="minorHAnsi" w:cstheme="minorHAnsi"/>
          <w:i/>
          <w:color w:val="000000" w:themeColor="text1"/>
          <w:sz w:val="24"/>
          <w:szCs w:val="24"/>
        </w:rPr>
        <w:t>-.-.-.-.-.-.-.-.-.-.--.-</w:t>
      </w:r>
      <w:r w:rsidR="007C69EF" w:rsidRPr="007C69EF">
        <w:rPr>
          <w:rFonts w:asciiTheme="minorHAnsi" w:hAnsiTheme="minorHAnsi" w:cstheme="minorHAnsi" w:hint="eastAsia"/>
          <w:i/>
          <w:color w:val="000000" w:themeColor="text1"/>
          <w:sz w:val="24"/>
          <w:szCs w:val="24"/>
        </w:rPr>
        <w:t>.-..-.--.-</w:t>
      </w:r>
      <w:r w:rsidR="007C69EF">
        <w:rPr>
          <w:rFonts w:asciiTheme="minorHAnsi" w:hAnsiTheme="minorHAnsi" w:cstheme="minorHAnsi" w:hint="eastAsia"/>
          <w:i/>
          <w:color w:val="000000" w:themeColor="text1"/>
          <w:sz w:val="24"/>
          <w:szCs w:val="24"/>
        </w:rPr>
        <w:t>.-.-.-.-.-.-.-.--.-.-.-.-.-.-</w:t>
      </w:r>
      <w:r w:rsidR="00E61A7E" w:rsidRPr="00620F19">
        <w:rPr>
          <w:rFonts w:asciiTheme="minorHAnsi" w:hAnsiTheme="minorHAnsi" w:cstheme="minorHAnsi"/>
          <w:i/>
          <w:color w:val="000000" w:themeColor="text1"/>
          <w:sz w:val="24"/>
          <w:szCs w:val="24"/>
        </w:rPr>
        <w:t xml:space="preserve"> </w:t>
      </w:r>
    </w:p>
    <w:p w:rsidR="00F32307" w:rsidRPr="00620F19" w:rsidRDefault="00B00CC4" w:rsidP="00D133C2">
      <w:pPr>
        <w:pStyle w:val="Standard"/>
        <w:jc w:val="both"/>
        <w:rPr>
          <w:rFonts w:asciiTheme="minorHAnsi" w:hAnsiTheme="minorHAnsi" w:cstheme="minorHAnsi"/>
          <w:i/>
          <w:color w:val="000000" w:themeColor="text1"/>
          <w:sz w:val="24"/>
          <w:szCs w:val="24"/>
        </w:rPr>
      </w:pPr>
      <w:r w:rsidRPr="00620F19">
        <w:rPr>
          <w:rFonts w:asciiTheme="minorHAnsi" w:hAnsiTheme="minorHAnsi" w:cstheme="minorHAnsi"/>
          <w:i/>
          <w:color w:val="000000" w:themeColor="text1"/>
          <w:sz w:val="24"/>
          <w:szCs w:val="24"/>
        </w:rPr>
        <w:t xml:space="preserve">* </w:t>
      </w:r>
      <w:r w:rsidR="00F32307" w:rsidRPr="00620F19">
        <w:rPr>
          <w:rFonts w:asciiTheme="minorHAnsi" w:hAnsiTheme="minorHAnsi" w:cstheme="minorHAnsi"/>
          <w:i/>
          <w:color w:val="000000" w:themeColor="text1"/>
          <w:sz w:val="24"/>
          <w:szCs w:val="24"/>
          <w:u w:val="single"/>
        </w:rPr>
        <w:t>Processo nº 6362-008/2015-CED</w:t>
      </w:r>
      <w:r w:rsidRPr="00620F19">
        <w:rPr>
          <w:rFonts w:asciiTheme="minorHAnsi" w:hAnsiTheme="minorHAnsi" w:cstheme="minorHAnsi"/>
          <w:i/>
          <w:color w:val="000000" w:themeColor="text1"/>
          <w:sz w:val="24"/>
          <w:szCs w:val="24"/>
        </w:rPr>
        <w:t xml:space="preserve">: </w:t>
      </w:r>
      <w:r w:rsidR="00F32307" w:rsidRPr="00620F19">
        <w:rPr>
          <w:rFonts w:asciiTheme="minorHAnsi" w:hAnsiTheme="minorHAnsi" w:cstheme="minorHAnsi"/>
          <w:i/>
          <w:color w:val="000000" w:themeColor="text1"/>
          <w:sz w:val="24"/>
          <w:szCs w:val="24"/>
        </w:rPr>
        <w:t>pela procedência da denúncia face a denunciada C.O., sugerindo penalidade, em conformidade</w:t>
      </w:r>
      <w:r w:rsidR="00CC0767" w:rsidRPr="00620F19">
        <w:rPr>
          <w:rFonts w:asciiTheme="minorHAnsi" w:hAnsiTheme="minorHAnsi" w:cstheme="minorHAnsi"/>
          <w:i/>
          <w:color w:val="000000" w:themeColor="text1"/>
          <w:sz w:val="24"/>
          <w:szCs w:val="24"/>
        </w:rPr>
        <w:t xml:space="preserve"> com a Resolução</w:t>
      </w:r>
      <w:r w:rsidR="00696627" w:rsidRPr="00620F19">
        <w:rPr>
          <w:rFonts w:asciiTheme="minorHAnsi" w:hAnsiTheme="minorHAnsi" w:cstheme="minorHAnsi"/>
          <w:i/>
          <w:color w:val="000000" w:themeColor="text1"/>
          <w:sz w:val="24"/>
          <w:szCs w:val="24"/>
        </w:rPr>
        <w:t xml:space="preserve"> </w:t>
      </w:r>
      <w:r w:rsidR="00DE0732" w:rsidRPr="00620F19">
        <w:rPr>
          <w:rFonts w:asciiTheme="minorHAnsi" w:hAnsiTheme="minorHAnsi" w:cstheme="minorHAnsi"/>
          <w:i/>
          <w:color w:val="000000" w:themeColor="text1"/>
          <w:sz w:val="24"/>
          <w:szCs w:val="24"/>
        </w:rPr>
        <w:t xml:space="preserve">nº </w:t>
      </w:r>
      <w:r w:rsidR="00F32307" w:rsidRPr="00620F19">
        <w:rPr>
          <w:rFonts w:asciiTheme="minorHAnsi" w:hAnsiTheme="minorHAnsi" w:cstheme="minorHAnsi"/>
          <w:i/>
          <w:color w:val="000000" w:themeColor="text1"/>
          <w:sz w:val="24"/>
          <w:szCs w:val="24"/>
        </w:rPr>
        <w:t>58 do CAU/BR, de ADVERTÊNCIA RESERVADA. Realizados todos os esclarecimentos, o Presidente do CAU/PR abriu a votação, a qual resultou na unanimidade em acompanhar os votos da Comissão de Ética e Disciplina, sendo assim determinada, em julgamento, a PROCEDÊNCIA do processo ético-disciplinar 6362-0</w:t>
      </w:r>
      <w:r w:rsidR="00696627" w:rsidRPr="00620F19">
        <w:rPr>
          <w:rFonts w:asciiTheme="minorHAnsi" w:hAnsiTheme="minorHAnsi" w:cstheme="minorHAnsi"/>
          <w:i/>
          <w:color w:val="000000" w:themeColor="text1"/>
          <w:sz w:val="24"/>
          <w:szCs w:val="24"/>
        </w:rPr>
        <w:t>01/2015-CED, pela aplicação da s</w:t>
      </w:r>
      <w:r w:rsidR="00F32307" w:rsidRPr="00620F19">
        <w:rPr>
          <w:rFonts w:asciiTheme="minorHAnsi" w:hAnsiTheme="minorHAnsi" w:cstheme="minorHAnsi"/>
          <w:i/>
          <w:color w:val="000000" w:themeColor="text1"/>
          <w:sz w:val="24"/>
          <w:szCs w:val="24"/>
        </w:rPr>
        <w:t>ansão de ADVERTÊNCIA RESERVADA. Determinado após o julgamento a continuidade dos trâmites, c</w:t>
      </w:r>
      <w:r w:rsidR="00CC0767" w:rsidRPr="00620F19">
        <w:rPr>
          <w:rFonts w:asciiTheme="minorHAnsi" w:hAnsiTheme="minorHAnsi" w:cstheme="minorHAnsi"/>
          <w:i/>
          <w:color w:val="000000" w:themeColor="text1"/>
          <w:sz w:val="24"/>
          <w:szCs w:val="24"/>
        </w:rPr>
        <w:t xml:space="preserve">omo estabelecido pela Resolução </w:t>
      </w:r>
      <w:r w:rsidR="00DE0732" w:rsidRPr="00620F19">
        <w:rPr>
          <w:rFonts w:asciiTheme="minorHAnsi" w:hAnsiTheme="minorHAnsi" w:cstheme="minorHAnsi"/>
          <w:i/>
          <w:color w:val="000000" w:themeColor="text1"/>
          <w:sz w:val="24"/>
          <w:szCs w:val="24"/>
        </w:rPr>
        <w:t xml:space="preserve">nº </w:t>
      </w:r>
      <w:r w:rsidR="00F32307" w:rsidRPr="00620F19">
        <w:rPr>
          <w:rFonts w:asciiTheme="minorHAnsi" w:hAnsiTheme="minorHAnsi" w:cstheme="minorHAnsi"/>
          <w:i/>
          <w:color w:val="000000" w:themeColor="text1"/>
          <w:sz w:val="24"/>
          <w:szCs w:val="24"/>
        </w:rPr>
        <w:t>34 do CAU/BR.</w:t>
      </w:r>
      <w:r w:rsidR="004F190D" w:rsidRPr="00620F19">
        <w:rPr>
          <w:rFonts w:asciiTheme="minorHAnsi" w:hAnsiTheme="minorHAnsi" w:cstheme="minorHAnsi"/>
          <w:i/>
          <w:sz w:val="24"/>
          <w:szCs w:val="24"/>
        </w:rPr>
        <w:t>..</w:t>
      </w:r>
    </w:p>
    <w:p w:rsidR="00CC0767" w:rsidRPr="00620F19" w:rsidRDefault="00CC0767" w:rsidP="00D133C2">
      <w:pPr>
        <w:pStyle w:val="Standard"/>
        <w:jc w:val="both"/>
        <w:rPr>
          <w:rFonts w:asciiTheme="minorHAnsi" w:hAnsiTheme="minorHAnsi" w:cstheme="minorHAnsi"/>
          <w:i/>
          <w:color w:val="000000" w:themeColor="text1"/>
          <w:sz w:val="24"/>
          <w:szCs w:val="24"/>
        </w:rPr>
      </w:pPr>
      <w:r w:rsidRPr="00620F19">
        <w:rPr>
          <w:rFonts w:asciiTheme="minorHAnsi" w:hAnsiTheme="minorHAnsi" w:cstheme="minorHAnsi"/>
          <w:i/>
          <w:color w:val="000000" w:themeColor="text1"/>
          <w:sz w:val="24"/>
          <w:szCs w:val="24"/>
        </w:rPr>
        <w:t xml:space="preserve">* </w:t>
      </w:r>
      <w:r w:rsidR="00F32307" w:rsidRPr="00620F19">
        <w:rPr>
          <w:rFonts w:asciiTheme="minorHAnsi" w:hAnsiTheme="minorHAnsi" w:cstheme="minorHAnsi"/>
          <w:i/>
          <w:color w:val="000000" w:themeColor="text1"/>
          <w:sz w:val="24"/>
          <w:szCs w:val="24"/>
          <w:u w:val="single"/>
        </w:rPr>
        <w:t>Processo nº 6362-009/2015-CED</w:t>
      </w:r>
      <w:r w:rsidRPr="00620F19">
        <w:rPr>
          <w:rFonts w:asciiTheme="minorHAnsi" w:hAnsiTheme="minorHAnsi" w:cstheme="minorHAnsi"/>
          <w:i/>
          <w:color w:val="000000" w:themeColor="text1"/>
          <w:sz w:val="24"/>
          <w:szCs w:val="24"/>
        </w:rPr>
        <w:t xml:space="preserve">: </w:t>
      </w:r>
      <w:r w:rsidR="00F32307" w:rsidRPr="00620F19">
        <w:rPr>
          <w:rFonts w:asciiTheme="minorHAnsi" w:hAnsiTheme="minorHAnsi" w:cstheme="minorHAnsi"/>
          <w:i/>
          <w:color w:val="000000" w:themeColor="text1"/>
          <w:sz w:val="24"/>
          <w:szCs w:val="24"/>
        </w:rPr>
        <w:t xml:space="preserve"> pela procedência da denúncia face o denunciado C.F.M., sugerindo penalidade, em conformidade com a Resolução </w:t>
      </w:r>
      <w:r w:rsidR="00DE0732" w:rsidRPr="00620F19">
        <w:rPr>
          <w:rFonts w:asciiTheme="minorHAnsi" w:hAnsiTheme="minorHAnsi" w:cstheme="minorHAnsi"/>
          <w:i/>
          <w:color w:val="000000" w:themeColor="text1"/>
          <w:sz w:val="24"/>
          <w:szCs w:val="24"/>
        </w:rPr>
        <w:t xml:space="preserve">nº </w:t>
      </w:r>
      <w:r w:rsidR="00F32307" w:rsidRPr="00620F19">
        <w:rPr>
          <w:rFonts w:asciiTheme="minorHAnsi" w:hAnsiTheme="minorHAnsi" w:cstheme="minorHAnsi"/>
          <w:i/>
          <w:color w:val="000000" w:themeColor="text1"/>
          <w:sz w:val="24"/>
          <w:szCs w:val="24"/>
        </w:rPr>
        <w:t>58 do CAU/BR, de ADVERTÊNCIA RESERVADA. Realizados todos os esclarecimentos, o Presidente do CAU/PR abriu a votação, a qual resultou na unanimidade em acompanhar os votos da Comissão de Ética e Disciplina, sendo assim determinada, em julgamento, a PROCEDÊNCIA do processo ético-disciplinar 6362-001/2015-CED, pela aplicação da sansão de ADVERTÊNCIA RESERVADA. Determinado após o julgamento a continuidade dos trâmites, como estabeleci</w:t>
      </w:r>
      <w:r w:rsidRPr="00620F19">
        <w:rPr>
          <w:rFonts w:asciiTheme="minorHAnsi" w:hAnsiTheme="minorHAnsi" w:cstheme="minorHAnsi"/>
          <w:i/>
          <w:color w:val="000000" w:themeColor="text1"/>
          <w:sz w:val="24"/>
          <w:szCs w:val="24"/>
        </w:rPr>
        <w:t xml:space="preserve">do pela Resolução </w:t>
      </w:r>
      <w:r w:rsidR="00DE0732" w:rsidRPr="00620F19">
        <w:rPr>
          <w:rFonts w:asciiTheme="minorHAnsi" w:hAnsiTheme="minorHAnsi" w:cstheme="minorHAnsi"/>
          <w:i/>
          <w:color w:val="000000" w:themeColor="text1"/>
          <w:sz w:val="24"/>
          <w:szCs w:val="24"/>
        </w:rPr>
        <w:t xml:space="preserve">nº </w:t>
      </w:r>
      <w:r w:rsidRPr="00620F19">
        <w:rPr>
          <w:rFonts w:asciiTheme="minorHAnsi" w:hAnsiTheme="minorHAnsi" w:cstheme="minorHAnsi"/>
          <w:i/>
          <w:color w:val="000000" w:themeColor="text1"/>
          <w:sz w:val="24"/>
          <w:szCs w:val="24"/>
        </w:rPr>
        <w:t>34 do CAU/BR.</w:t>
      </w:r>
      <w:r w:rsidR="00DE0732" w:rsidRPr="00620F19">
        <w:rPr>
          <w:rFonts w:asciiTheme="minorHAnsi" w:hAnsiTheme="minorHAnsi" w:cstheme="minorHAnsi"/>
          <w:i/>
          <w:sz w:val="24"/>
          <w:szCs w:val="24"/>
        </w:rPr>
        <w:t xml:space="preserve"> </w:t>
      </w:r>
    </w:p>
    <w:p w:rsidR="00F32307" w:rsidRPr="00620F19" w:rsidRDefault="00CC0767" w:rsidP="00D133C2">
      <w:pPr>
        <w:pStyle w:val="Standard"/>
        <w:jc w:val="both"/>
        <w:rPr>
          <w:rFonts w:asciiTheme="minorHAnsi" w:hAnsiTheme="minorHAnsi" w:cstheme="minorHAnsi"/>
          <w:i/>
          <w:color w:val="000000" w:themeColor="text1"/>
          <w:sz w:val="24"/>
          <w:szCs w:val="24"/>
        </w:rPr>
      </w:pPr>
      <w:r w:rsidRPr="00620F19">
        <w:rPr>
          <w:rFonts w:asciiTheme="minorHAnsi" w:hAnsiTheme="minorHAnsi" w:cstheme="minorHAnsi"/>
          <w:i/>
          <w:color w:val="000000" w:themeColor="text1"/>
          <w:sz w:val="24"/>
          <w:szCs w:val="24"/>
        </w:rPr>
        <w:t xml:space="preserve">* </w:t>
      </w:r>
      <w:r w:rsidR="00F32307" w:rsidRPr="00620F19">
        <w:rPr>
          <w:rFonts w:asciiTheme="minorHAnsi" w:hAnsiTheme="minorHAnsi" w:cstheme="minorHAnsi"/>
          <w:i/>
          <w:color w:val="000000" w:themeColor="text1"/>
          <w:sz w:val="24"/>
          <w:szCs w:val="24"/>
          <w:u w:val="single"/>
        </w:rPr>
        <w:t>Processo nº 6362-015/2015-CED</w:t>
      </w:r>
      <w:r w:rsidRPr="00620F19">
        <w:rPr>
          <w:rFonts w:asciiTheme="minorHAnsi" w:hAnsiTheme="minorHAnsi" w:cstheme="minorHAnsi"/>
          <w:i/>
          <w:color w:val="000000" w:themeColor="text1"/>
          <w:sz w:val="24"/>
          <w:szCs w:val="24"/>
        </w:rPr>
        <w:t xml:space="preserve">: </w:t>
      </w:r>
      <w:r w:rsidR="00F32307" w:rsidRPr="00620F19">
        <w:rPr>
          <w:rFonts w:asciiTheme="minorHAnsi" w:hAnsiTheme="minorHAnsi" w:cstheme="minorHAnsi"/>
          <w:i/>
          <w:color w:val="000000" w:themeColor="text1"/>
          <w:sz w:val="24"/>
          <w:szCs w:val="24"/>
        </w:rPr>
        <w:t xml:space="preserve">pela procedência da denúncia face o denunciado D.S., sugerindo penalidade, em conformidade com a Resolução </w:t>
      </w:r>
      <w:r w:rsidR="00DE0732" w:rsidRPr="00620F19">
        <w:rPr>
          <w:rFonts w:asciiTheme="minorHAnsi" w:hAnsiTheme="minorHAnsi" w:cstheme="minorHAnsi"/>
          <w:i/>
          <w:color w:val="000000" w:themeColor="text1"/>
          <w:sz w:val="24"/>
          <w:szCs w:val="24"/>
        </w:rPr>
        <w:t xml:space="preserve">nº </w:t>
      </w:r>
      <w:r w:rsidR="00F32307" w:rsidRPr="00620F19">
        <w:rPr>
          <w:rFonts w:asciiTheme="minorHAnsi" w:hAnsiTheme="minorHAnsi" w:cstheme="minorHAnsi"/>
          <w:i/>
          <w:color w:val="000000" w:themeColor="text1"/>
          <w:sz w:val="24"/>
          <w:szCs w:val="24"/>
        </w:rPr>
        <w:t xml:space="preserve">58 do CAU/BR, de ADVERTÊNCIA PÚBLICA cumulada com MULTA no valor de </w:t>
      </w:r>
      <w:r w:rsidR="00E61A7E" w:rsidRPr="00620F19">
        <w:rPr>
          <w:rFonts w:asciiTheme="minorHAnsi" w:hAnsiTheme="minorHAnsi" w:cstheme="minorHAnsi"/>
          <w:i/>
          <w:color w:val="000000" w:themeColor="text1"/>
          <w:sz w:val="24"/>
          <w:szCs w:val="24"/>
        </w:rPr>
        <w:t>uma a</w:t>
      </w:r>
      <w:r w:rsidR="00F32307" w:rsidRPr="00620F19">
        <w:rPr>
          <w:rFonts w:asciiTheme="minorHAnsi" w:hAnsiTheme="minorHAnsi" w:cstheme="minorHAnsi"/>
          <w:i/>
          <w:color w:val="000000" w:themeColor="text1"/>
          <w:sz w:val="24"/>
          <w:szCs w:val="24"/>
        </w:rPr>
        <w:t xml:space="preserve">nuidade. Realizados todos os esclarecimentos, o Presidente do CAU/PR abriu a votação, a qual resultou na unanimidade em acompanhar os votos da Comissão de Ética e Disciplina, sendo assim determinada, em </w:t>
      </w:r>
      <w:r w:rsidR="00F32307" w:rsidRPr="00620F19">
        <w:rPr>
          <w:rFonts w:asciiTheme="minorHAnsi" w:hAnsiTheme="minorHAnsi" w:cstheme="minorHAnsi"/>
          <w:i/>
          <w:color w:val="000000" w:themeColor="text1"/>
          <w:sz w:val="24"/>
          <w:szCs w:val="24"/>
        </w:rPr>
        <w:lastRenderedPageBreak/>
        <w:t>julgamento, a PROCEDÊNCIA do processo ético-disciplinar 6362-001/</w:t>
      </w:r>
      <w:r w:rsidR="00C15709">
        <w:rPr>
          <w:rFonts w:asciiTheme="minorHAnsi" w:hAnsiTheme="minorHAnsi" w:cstheme="minorHAnsi"/>
          <w:i/>
          <w:color w:val="000000" w:themeColor="text1"/>
          <w:sz w:val="24"/>
          <w:szCs w:val="24"/>
        </w:rPr>
        <w:t xml:space="preserve">2015-CED, pela aplicação da </w:t>
      </w:r>
      <w:bookmarkStart w:id="0" w:name="_GoBack"/>
      <w:bookmarkEnd w:id="0"/>
      <w:r w:rsidR="00F32307" w:rsidRPr="00620F19">
        <w:rPr>
          <w:rFonts w:asciiTheme="minorHAnsi" w:hAnsiTheme="minorHAnsi" w:cstheme="minorHAnsi"/>
          <w:i/>
          <w:color w:val="000000" w:themeColor="text1"/>
          <w:sz w:val="24"/>
          <w:szCs w:val="24"/>
        </w:rPr>
        <w:t xml:space="preserve">sansão de ADVERTÊNCIA PÚBLICA cumulada com MULTA no valor de </w:t>
      </w:r>
      <w:r w:rsidR="00E61A7E" w:rsidRPr="00620F19">
        <w:rPr>
          <w:rFonts w:asciiTheme="minorHAnsi" w:hAnsiTheme="minorHAnsi" w:cstheme="minorHAnsi"/>
          <w:i/>
          <w:color w:val="000000" w:themeColor="text1"/>
          <w:sz w:val="24"/>
          <w:szCs w:val="24"/>
        </w:rPr>
        <w:t>uma a</w:t>
      </w:r>
      <w:r w:rsidR="00F32307" w:rsidRPr="00620F19">
        <w:rPr>
          <w:rFonts w:asciiTheme="minorHAnsi" w:hAnsiTheme="minorHAnsi" w:cstheme="minorHAnsi"/>
          <w:i/>
          <w:color w:val="000000" w:themeColor="text1"/>
          <w:sz w:val="24"/>
          <w:szCs w:val="24"/>
        </w:rPr>
        <w:t xml:space="preserve">nuidade. Determinado após o julgamento a continuidade dos trâmites, como estabelecido pela Resolução </w:t>
      </w:r>
      <w:r w:rsidR="00DE0732" w:rsidRPr="00620F19">
        <w:rPr>
          <w:rFonts w:asciiTheme="minorHAnsi" w:hAnsiTheme="minorHAnsi" w:cstheme="minorHAnsi"/>
          <w:i/>
          <w:color w:val="000000" w:themeColor="text1"/>
          <w:sz w:val="24"/>
          <w:szCs w:val="24"/>
        </w:rPr>
        <w:t xml:space="preserve">nº </w:t>
      </w:r>
      <w:r w:rsidR="00F32307" w:rsidRPr="00620F19">
        <w:rPr>
          <w:rFonts w:asciiTheme="minorHAnsi" w:hAnsiTheme="minorHAnsi" w:cstheme="minorHAnsi"/>
          <w:i/>
          <w:color w:val="000000" w:themeColor="text1"/>
          <w:sz w:val="24"/>
          <w:szCs w:val="24"/>
        </w:rPr>
        <w:t>34 do CAU/BR.</w:t>
      </w:r>
      <w:r w:rsidR="004F190D" w:rsidRPr="00620F19">
        <w:rPr>
          <w:rFonts w:asciiTheme="minorHAnsi" w:hAnsiTheme="minorHAnsi" w:cstheme="minorHAnsi"/>
          <w:sz w:val="24"/>
          <w:szCs w:val="24"/>
        </w:rPr>
        <w:t xml:space="preserve"> </w:t>
      </w:r>
      <w:r w:rsidR="004F190D" w:rsidRPr="00620F19">
        <w:rPr>
          <w:rFonts w:asciiTheme="minorHAnsi" w:hAnsiTheme="minorHAnsi" w:cstheme="minorHAnsi"/>
          <w:i/>
          <w:color w:val="000000" w:themeColor="text1"/>
          <w:sz w:val="24"/>
          <w:szCs w:val="24"/>
        </w:rPr>
        <w:t>-.-.-.-.-.-.-.-.-.-.-.-..-.--.-.-.-.-.-.-.-.-.-.--.-.-.--.-.--.-.-.-.-.-.-.-.-.-.-.-..-.-</w:t>
      </w:r>
      <w:r w:rsidR="007C69EF" w:rsidRPr="007C69EF">
        <w:rPr>
          <w:rFonts w:asciiTheme="minorHAnsi" w:hAnsiTheme="minorHAnsi" w:cstheme="minorHAnsi" w:hint="eastAsia"/>
          <w:i/>
          <w:color w:val="000000" w:themeColor="text1"/>
          <w:sz w:val="24"/>
          <w:szCs w:val="24"/>
        </w:rPr>
        <w:t>-.</w:t>
      </w:r>
      <w:r w:rsidR="007C69EF">
        <w:rPr>
          <w:rFonts w:asciiTheme="minorHAnsi" w:hAnsiTheme="minorHAnsi" w:cstheme="minorHAnsi" w:hint="eastAsia"/>
          <w:i/>
          <w:color w:val="000000" w:themeColor="text1"/>
          <w:sz w:val="24"/>
          <w:szCs w:val="24"/>
        </w:rPr>
        <w:t>-.--.-.-.-</w:t>
      </w:r>
      <w:r w:rsidR="004F190D" w:rsidRPr="00620F19">
        <w:rPr>
          <w:rFonts w:asciiTheme="minorHAnsi" w:hAnsiTheme="minorHAnsi" w:cstheme="minorHAnsi"/>
          <w:i/>
          <w:color w:val="000000" w:themeColor="text1"/>
          <w:sz w:val="24"/>
          <w:szCs w:val="24"/>
        </w:rPr>
        <w:t>.</w:t>
      </w:r>
    </w:p>
    <w:p w:rsidR="00321349" w:rsidRPr="00620F19" w:rsidRDefault="00E61A7E" w:rsidP="00D133C2">
      <w:pPr>
        <w:pStyle w:val="Standard"/>
        <w:jc w:val="both"/>
        <w:rPr>
          <w:rFonts w:asciiTheme="minorHAnsi" w:hAnsiTheme="minorHAnsi" w:cstheme="minorHAnsi"/>
          <w:color w:val="000000" w:themeColor="text1"/>
          <w:sz w:val="24"/>
          <w:szCs w:val="24"/>
        </w:rPr>
      </w:pPr>
      <w:r w:rsidRPr="00620F19">
        <w:rPr>
          <w:rFonts w:asciiTheme="minorHAnsi" w:hAnsiTheme="minorHAnsi" w:cstheme="minorHAnsi"/>
          <w:i/>
          <w:color w:val="000000" w:themeColor="text1"/>
          <w:sz w:val="24"/>
          <w:szCs w:val="24"/>
          <w:u w:val="single"/>
        </w:rPr>
        <w:t xml:space="preserve">* </w:t>
      </w:r>
      <w:r w:rsidR="00F32307" w:rsidRPr="00620F19">
        <w:rPr>
          <w:rFonts w:asciiTheme="minorHAnsi" w:hAnsiTheme="minorHAnsi" w:cstheme="minorHAnsi"/>
          <w:i/>
          <w:color w:val="000000" w:themeColor="text1"/>
          <w:sz w:val="24"/>
          <w:szCs w:val="24"/>
          <w:u w:val="single"/>
        </w:rPr>
        <w:t>Processo nº 6362-001/2015-CED</w:t>
      </w:r>
      <w:r w:rsidRPr="00620F19">
        <w:rPr>
          <w:rFonts w:asciiTheme="minorHAnsi" w:hAnsiTheme="minorHAnsi" w:cstheme="minorHAnsi"/>
          <w:i/>
          <w:color w:val="000000" w:themeColor="text1"/>
          <w:sz w:val="24"/>
          <w:szCs w:val="24"/>
        </w:rPr>
        <w:t xml:space="preserve">: </w:t>
      </w:r>
      <w:r w:rsidR="00F32307" w:rsidRPr="00620F19">
        <w:rPr>
          <w:rFonts w:asciiTheme="minorHAnsi" w:hAnsiTheme="minorHAnsi" w:cstheme="minorHAnsi"/>
          <w:i/>
          <w:color w:val="000000" w:themeColor="text1"/>
          <w:sz w:val="24"/>
          <w:szCs w:val="24"/>
        </w:rPr>
        <w:t xml:space="preserve">pela procedência da denúncia face o denunciado M.I.C., sugerindo penalidade, em conformidade com a Resolução </w:t>
      </w:r>
      <w:r w:rsidRPr="00620F19">
        <w:rPr>
          <w:rFonts w:asciiTheme="minorHAnsi" w:hAnsiTheme="minorHAnsi" w:cstheme="minorHAnsi"/>
          <w:i/>
          <w:color w:val="000000" w:themeColor="text1"/>
          <w:sz w:val="24"/>
          <w:szCs w:val="24"/>
        </w:rPr>
        <w:t xml:space="preserve">nº </w:t>
      </w:r>
      <w:r w:rsidR="00F32307" w:rsidRPr="00620F19">
        <w:rPr>
          <w:rFonts w:asciiTheme="minorHAnsi" w:hAnsiTheme="minorHAnsi" w:cstheme="minorHAnsi"/>
          <w:i/>
          <w:color w:val="000000" w:themeColor="text1"/>
          <w:sz w:val="24"/>
          <w:szCs w:val="24"/>
        </w:rPr>
        <w:t xml:space="preserve">58 do CAU/BR, de ADVERTÊNCIA PÚBLICA cumulada com MULTA no valor de </w:t>
      </w:r>
      <w:r w:rsidRPr="00620F19">
        <w:rPr>
          <w:rFonts w:asciiTheme="minorHAnsi" w:hAnsiTheme="minorHAnsi" w:cstheme="minorHAnsi"/>
          <w:i/>
          <w:color w:val="000000" w:themeColor="text1"/>
          <w:sz w:val="24"/>
          <w:szCs w:val="24"/>
        </w:rPr>
        <w:t>uma a</w:t>
      </w:r>
      <w:r w:rsidR="00F32307" w:rsidRPr="00620F19">
        <w:rPr>
          <w:rFonts w:asciiTheme="minorHAnsi" w:hAnsiTheme="minorHAnsi" w:cstheme="minorHAnsi"/>
          <w:i/>
          <w:color w:val="000000" w:themeColor="text1"/>
          <w:sz w:val="24"/>
          <w:szCs w:val="24"/>
        </w:rPr>
        <w:t xml:space="preserve">nuidade. Realizados todos os esclarecimentos, o Presidente do CAU/PR abriu a votação, a qual resultou na unanimidade em acompanhar os votos da Comissão de Ética e Disciplina, sendo assim determinada, em julgamento, a PROCEDÊNCIA do processo ético-disciplinar 6362-001/2015-CED, pela aplicação da sansão de ADVERTÊNCIA PÚBLICA cumulada com MULTA no valor de </w:t>
      </w:r>
      <w:r w:rsidRPr="00620F19">
        <w:rPr>
          <w:rFonts w:asciiTheme="minorHAnsi" w:hAnsiTheme="minorHAnsi" w:cstheme="minorHAnsi"/>
          <w:i/>
          <w:color w:val="000000" w:themeColor="text1"/>
          <w:sz w:val="24"/>
          <w:szCs w:val="24"/>
        </w:rPr>
        <w:t>uma a</w:t>
      </w:r>
      <w:r w:rsidR="00F32307" w:rsidRPr="00620F19">
        <w:rPr>
          <w:rFonts w:asciiTheme="minorHAnsi" w:hAnsiTheme="minorHAnsi" w:cstheme="minorHAnsi"/>
          <w:i/>
          <w:color w:val="000000" w:themeColor="text1"/>
          <w:sz w:val="24"/>
          <w:szCs w:val="24"/>
        </w:rPr>
        <w:t>nuidade. Determinado após o julgamento a continuidade dos trâmites, como estabelecido pela Resolução 34 do CAU/BR.</w:t>
      </w:r>
      <w:r w:rsidR="004F190D" w:rsidRPr="00620F19">
        <w:rPr>
          <w:rFonts w:asciiTheme="minorHAnsi" w:hAnsiTheme="minorHAnsi" w:cstheme="minorHAnsi"/>
          <w:sz w:val="24"/>
          <w:szCs w:val="24"/>
        </w:rPr>
        <w:t xml:space="preserve"> </w:t>
      </w:r>
      <w:r w:rsidR="00F32307" w:rsidRPr="00620F19">
        <w:rPr>
          <w:rFonts w:asciiTheme="minorHAnsi" w:hAnsiTheme="minorHAnsi" w:cstheme="minorHAnsi"/>
          <w:color w:val="000000" w:themeColor="text1"/>
          <w:sz w:val="24"/>
          <w:szCs w:val="24"/>
        </w:rPr>
        <w:t xml:space="preserve">Sem mais a ser relatado, o Coordenador da </w:t>
      </w:r>
      <w:r w:rsidR="004F190D" w:rsidRPr="00620F19">
        <w:rPr>
          <w:rFonts w:asciiTheme="minorHAnsi" w:hAnsiTheme="minorHAnsi" w:cstheme="minorHAnsi"/>
          <w:color w:val="000000" w:themeColor="text1"/>
          <w:sz w:val="24"/>
          <w:szCs w:val="24"/>
        </w:rPr>
        <w:t xml:space="preserve">CED </w:t>
      </w:r>
      <w:r w:rsidR="00F32307" w:rsidRPr="00620F19">
        <w:rPr>
          <w:rFonts w:asciiTheme="minorHAnsi" w:hAnsiTheme="minorHAnsi" w:cstheme="minorHAnsi"/>
          <w:color w:val="000000" w:themeColor="text1"/>
          <w:sz w:val="24"/>
          <w:szCs w:val="24"/>
        </w:rPr>
        <w:t xml:space="preserve">encerrou sua fala, agradecendo a participação dos conselheiros e </w:t>
      </w:r>
      <w:r w:rsidR="00B224E6">
        <w:rPr>
          <w:rFonts w:asciiTheme="minorHAnsi" w:hAnsiTheme="minorHAnsi" w:cstheme="minorHAnsi"/>
          <w:color w:val="000000" w:themeColor="text1"/>
          <w:sz w:val="24"/>
          <w:szCs w:val="24"/>
        </w:rPr>
        <w:t xml:space="preserve">da </w:t>
      </w:r>
      <w:r w:rsidR="00F32307" w:rsidRPr="00620F19">
        <w:rPr>
          <w:rFonts w:asciiTheme="minorHAnsi" w:hAnsiTheme="minorHAnsi" w:cstheme="minorHAnsi"/>
          <w:color w:val="000000" w:themeColor="text1"/>
          <w:sz w:val="24"/>
          <w:szCs w:val="24"/>
        </w:rPr>
        <w:t>assessoria da Comissão.</w:t>
      </w:r>
      <w:r w:rsidR="00B41EFA" w:rsidRPr="00620F19">
        <w:rPr>
          <w:rFonts w:asciiTheme="minorHAnsi" w:hAnsiTheme="minorHAnsi" w:cstheme="minorHAnsi"/>
          <w:color w:val="000000" w:themeColor="text1"/>
          <w:sz w:val="24"/>
          <w:szCs w:val="24"/>
        </w:rPr>
        <w:t xml:space="preserve"> </w:t>
      </w:r>
      <w:r w:rsidR="009B134D" w:rsidRPr="00620F19">
        <w:rPr>
          <w:rFonts w:asciiTheme="minorHAnsi" w:hAnsiTheme="minorHAnsi" w:cstheme="minorHAnsi"/>
          <w:color w:val="000000" w:themeColor="text1"/>
          <w:sz w:val="24"/>
          <w:szCs w:val="24"/>
        </w:rPr>
        <w:t>-.-.-.</w:t>
      </w:r>
      <w:r w:rsidR="007C69EF" w:rsidRPr="007C69EF">
        <w:rPr>
          <w:rFonts w:asciiTheme="minorHAnsi" w:hAnsiTheme="minorHAnsi" w:cstheme="minorHAnsi" w:hint="eastAsia"/>
          <w:color w:val="000000" w:themeColor="text1"/>
          <w:sz w:val="24"/>
          <w:szCs w:val="24"/>
        </w:rPr>
        <w:t>-.</w:t>
      </w:r>
      <w:r w:rsidR="007C69EF">
        <w:rPr>
          <w:rFonts w:asciiTheme="minorHAnsi" w:hAnsiTheme="minorHAnsi" w:cstheme="minorHAnsi" w:hint="eastAsia"/>
          <w:color w:val="000000" w:themeColor="text1"/>
          <w:sz w:val="24"/>
          <w:szCs w:val="24"/>
        </w:rPr>
        <w:t>-.-</w:t>
      </w:r>
      <w:r w:rsidR="00B224E6" w:rsidRPr="00B224E6">
        <w:rPr>
          <w:rFonts w:asciiTheme="minorHAnsi" w:hAnsiTheme="minorHAnsi" w:cstheme="minorHAnsi" w:hint="eastAsia"/>
          <w:color w:val="000000" w:themeColor="text1"/>
          <w:sz w:val="24"/>
          <w:szCs w:val="24"/>
        </w:rPr>
        <w:t>-.--.-.-.-</w:t>
      </w:r>
      <w:r w:rsidR="00B224E6">
        <w:rPr>
          <w:rFonts w:asciiTheme="minorHAnsi" w:hAnsiTheme="minorHAnsi" w:cstheme="minorHAnsi" w:hint="eastAsia"/>
          <w:color w:val="000000" w:themeColor="text1"/>
          <w:sz w:val="24"/>
          <w:szCs w:val="24"/>
        </w:rPr>
        <w:t>.-.-.-.-.-</w:t>
      </w:r>
    </w:p>
    <w:p w:rsidR="00A42EDE" w:rsidRPr="00620F19" w:rsidRDefault="008D75AF" w:rsidP="00321349">
      <w:pPr>
        <w:pStyle w:val="Standard"/>
        <w:jc w:val="both"/>
        <w:rPr>
          <w:rFonts w:asciiTheme="minorHAnsi" w:hAnsiTheme="minorHAnsi" w:cstheme="minorHAnsi"/>
          <w:bCs/>
          <w:color w:val="000000" w:themeColor="text1"/>
          <w:sz w:val="24"/>
          <w:szCs w:val="24"/>
        </w:rPr>
      </w:pPr>
      <w:r w:rsidRPr="00620F19">
        <w:rPr>
          <w:rFonts w:asciiTheme="minorHAnsi" w:hAnsiTheme="minorHAnsi" w:cstheme="minorHAnsi"/>
          <w:b/>
          <w:bCs/>
          <w:color w:val="000000" w:themeColor="text1"/>
          <w:sz w:val="24"/>
          <w:szCs w:val="24"/>
        </w:rPr>
        <w:t xml:space="preserve">2. </w:t>
      </w:r>
      <w:r w:rsidR="00A42EDE" w:rsidRPr="00620F19">
        <w:rPr>
          <w:rFonts w:asciiTheme="minorHAnsi" w:hAnsiTheme="minorHAnsi" w:cstheme="minorHAnsi"/>
          <w:b/>
          <w:bCs/>
          <w:color w:val="000000" w:themeColor="text1"/>
          <w:sz w:val="24"/>
          <w:szCs w:val="24"/>
          <w:u w:val="single"/>
        </w:rPr>
        <w:t>COMISSÃO DE PLANEJAMENTO E FINANÇAS (CPFI)</w:t>
      </w:r>
      <w:r w:rsidR="00A42EDE" w:rsidRPr="00620F19">
        <w:rPr>
          <w:rFonts w:asciiTheme="minorHAnsi" w:hAnsiTheme="minorHAnsi" w:cstheme="minorHAnsi"/>
          <w:bCs/>
          <w:color w:val="000000" w:themeColor="text1"/>
          <w:sz w:val="24"/>
          <w:szCs w:val="24"/>
        </w:rPr>
        <w:t xml:space="preserve">: </w:t>
      </w:r>
      <w:r w:rsidR="006C47B4" w:rsidRPr="00620F19">
        <w:rPr>
          <w:rFonts w:asciiTheme="minorHAnsi" w:hAnsiTheme="minorHAnsi" w:cstheme="minorHAnsi"/>
          <w:bCs/>
          <w:color w:val="000000" w:themeColor="text1"/>
          <w:sz w:val="24"/>
          <w:szCs w:val="24"/>
        </w:rPr>
        <w:t>antes de iniciar</w:t>
      </w:r>
      <w:r w:rsidR="00A42EDE" w:rsidRPr="00620F19">
        <w:rPr>
          <w:rFonts w:asciiTheme="minorHAnsi" w:hAnsiTheme="minorHAnsi" w:cstheme="minorHAnsi"/>
          <w:bCs/>
          <w:color w:val="000000" w:themeColor="text1"/>
          <w:sz w:val="24"/>
          <w:szCs w:val="24"/>
        </w:rPr>
        <w:t xml:space="preserve"> o relato da CPFI, o </w:t>
      </w:r>
      <w:r w:rsidR="00F32307" w:rsidRPr="00620F19">
        <w:rPr>
          <w:rFonts w:asciiTheme="minorHAnsi" w:hAnsiTheme="minorHAnsi" w:cstheme="minorHAnsi"/>
          <w:bCs/>
          <w:color w:val="000000" w:themeColor="text1"/>
          <w:sz w:val="24"/>
          <w:szCs w:val="24"/>
        </w:rPr>
        <w:t xml:space="preserve">Coordenador da comissão, </w:t>
      </w:r>
      <w:r w:rsidR="00A42EDE" w:rsidRPr="00620F19">
        <w:rPr>
          <w:rFonts w:asciiTheme="minorHAnsi" w:hAnsiTheme="minorHAnsi" w:cstheme="minorHAnsi"/>
          <w:bCs/>
          <w:color w:val="000000" w:themeColor="text1"/>
          <w:sz w:val="24"/>
          <w:szCs w:val="24"/>
        </w:rPr>
        <w:t>Conselheiro</w:t>
      </w:r>
      <w:r w:rsidR="008A5E94" w:rsidRPr="00620F19">
        <w:rPr>
          <w:rFonts w:asciiTheme="minorHAnsi" w:hAnsiTheme="minorHAnsi" w:cstheme="minorHAnsi"/>
          <w:bCs/>
          <w:color w:val="000000" w:themeColor="text1"/>
          <w:sz w:val="24"/>
          <w:szCs w:val="24"/>
        </w:rPr>
        <w:t xml:space="preserve">-Titular </w:t>
      </w:r>
      <w:r w:rsidR="00C1768A" w:rsidRPr="00620F19">
        <w:rPr>
          <w:rFonts w:asciiTheme="minorHAnsi" w:hAnsiTheme="minorHAnsi" w:cstheme="minorHAnsi"/>
          <w:bCs/>
          <w:color w:val="000000" w:themeColor="text1"/>
          <w:sz w:val="24"/>
          <w:szCs w:val="24"/>
        </w:rPr>
        <w:t xml:space="preserve">IDEVALL DOS SANTOS FILHO </w:t>
      </w:r>
      <w:r w:rsidR="004D0B85" w:rsidRPr="00620F19">
        <w:rPr>
          <w:rFonts w:asciiTheme="minorHAnsi" w:hAnsiTheme="minorHAnsi" w:cstheme="minorHAnsi"/>
          <w:bCs/>
          <w:color w:val="000000" w:themeColor="text1"/>
          <w:sz w:val="24"/>
          <w:szCs w:val="24"/>
        </w:rPr>
        <w:t xml:space="preserve">sugeriu </w:t>
      </w:r>
      <w:r w:rsidR="0093543D" w:rsidRPr="00620F19">
        <w:rPr>
          <w:rFonts w:asciiTheme="minorHAnsi" w:hAnsiTheme="minorHAnsi" w:cstheme="minorHAnsi"/>
          <w:bCs/>
          <w:color w:val="000000" w:themeColor="text1"/>
          <w:sz w:val="24"/>
          <w:szCs w:val="24"/>
        </w:rPr>
        <w:t xml:space="preserve">á CED que fosse divulgado a todos os profissionais um informativo geral sobre as </w:t>
      </w:r>
      <w:r w:rsidR="00442350" w:rsidRPr="00620F19">
        <w:rPr>
          <w:rFonts w:asciiTheme="minorHAnsi" w:hAnsiTheme="minorHAnsi" w:cstheme="minorHAnsi"/>
          <w:bCs/>
          <w:color w:val="000000" w:themeColor="text1"/>
          <w:sz w:val="24"/>
          <w:szCs w:val="24"/>
        </w:rPr>
        <w:t xml:space="preserve">competências </w:t>
      </w:r>
      <w:r w:rsidR="0093543D" w:rsidRPr="00620F19">
        <w:rPr>
          <w:rFonts w:asciiTheme="minorHAnsi" w:hAnsiTheme="minorHAnsi" w:cstheme="minorHAnsi"/>
          <w:bCs/>
          <w:color w:val="000000" w:themeColor="text1"/>
          <w:sz w:val="24"/>
          <w:szCs w:val="24"/>
        </w:rPr>
        <w:t>e infrações dos arquitetos visto que muitos destes não tem conheciment</w:t>
      </w:r>
      <w:r w:rsidR="000D7738" w:rsidRPr="00620F19">
        <w:rPr>
          <w:rFonts w:asciiTheme="minorHAnsi" w:hAnsiTheme="minorHAnsi" w:cstheme="minorHAnsi"/>
          <w:bCs/>
          <w:color w:val="000000" w:themeColor="text1"/>
          <w:sz w:val="24"/>
          <w:szCs w:val="24"/>
        </w:rPr>
        <w:t xml:space="preserve">o de suas responsabilidades e das </w:t>
      </w:r>
      <w:r w:rsidR="0093543D" w:rsidRPr="00620F19">
        <w:rPr>
          <w:rFonts w:asciiTheme="minorHAnsi" w:hAnsiTheme="minorHAnsi" w:cstheme="minorHAnsi"/>
          <w:bCs/>
          <w:color w:val="000000" w:themeColor="text1"/>
          <w:sz w:val="24"/>
          <w:szCs w:val="24"/>
        </w:rPr>
        <w:t xml:space="preserve">atividades </w:t>
      </w:r>
      <w:r w:rsidR="000D7738" w:rsidRPr="00620F19">
        <w:rPr>
          <w:rFonts w:asciiTheme="minorHAnsi" w:hAnsiTheme="minorHAnsi" w:cstheme="minorHAnsi"/>
          <w:bCs/>
          <w:color w:val="000000" w:themeColor="text1"/>
          <w:sz w:val="24"/>
          <w:szCs w:val="24"/>
        </w:rPr>
        <w:t xml:space="preserve">que podem originar </w:t>
      </w:r>
      <w:r w:rsidR="0093543D" w:rsidRPr="00620F19">
        <w:rPr>
          <w:rFonts w:asciiTheme="minorHAnsi" w:hAnsiTheme="minorHAnsi" w:cstheme="minorHAnsi"/>
          <w:bCs/>
          <w:color w:val="000000" w:themeColor="text1"/>
          <w:sz w:val="24"/>
          <w:szCs w:val="24"/>
        </w:rPr>
        <w:t>processos éticos.</w:t>
      </w:r>
      <w:r w:rsidR="009510C1" w:rsidRPr="00620F19">
        <w:rPr>
          <w:rFonts w:asciiTheme="minorHAnsi" w:hAnsiTheme="minorHAnsi" w:cstheme="minorHAnsi"/>
          <w:bCs/>
          <w:color w:val="000000" w:themeColor="text1"/>
          <w:sz w:val="24"/>
          <w:szCs w:val="24"/>
        </w:rPr>
        <w:t xml:space="preserve"> Da mesma forma, </w:t>
      </w:r>
      <w:r w:rsidR="00BB65B4" w:rsidRPr="00620F19">
        <w:rPr>
          <w:rFonts w:asciiTheme="minorHAnsi" w:hAnsiTheme="minorHAnsi" w:cstheme="minorHAnsi"/>
          <w:bCs/>
          <w:color w:val="000000" w:themeColor="text1"/>
          <w:sz w:val="24"/>
          <w:szCs w:val="24"/>
        </w:rPr>
        <w:t xml:space="preserve">o Conselheiro-Suplente MILTON GONÇALVES ressaltou que, todo e qualquer comentário nas mídias sociais e internet que infrinja a ética profissional </w:t>
      </w:r>
      <w:r w:rsidR="00A3769E" w:rsidRPr="00620F19">
        <w:rPr>
          <w:rFonts w:asciiTheme="minorHAnsi" w:hAnsiTheme="minorHAnsi" w:cstheme="minorHAnsi"/>
          <w:bCs/>
          <w:color w:val="000000" w:themeColor="text1"/>
          <w:sz w:val="24"/>
          <w:szCs w:val="24"/>
        </w:rPr>
        <w:t xml:space="preserve">– seja </w:t>
      </w:r>
      <w:r w:rsidR="00BB65B4" w:rsidRPr="00620F19">
        <w:rPr>
          <w:rFonts w:asciiTheme="minorHAnsi" w:hAnsiTheme="minorHAnsi" w:cstheme="minorHAnsi"/>
          <w:bCs/>
          <w:color w:val="000000" w:themeColor="text1"/>
          <w:sz w:val="24"/>
          <w:szCs w:val="24"/>
        </w:rPr>
        <w:t xml:space="preserve">através de calúnias ou difamações aos arquitetos ou </w:t>
      </w:r>
      <w:r w:rsidR="00EE51BF" w:rsidRPr="00620F19">
        <w:rPr>
          <w:rFonts w:asciiTheme="minorHAnsi" w:hAnsiTheme="minorHAnsi" w:cstheme="minorHAnsi"/>
          <w:bCs/>
          <w:color w:val="000000" w:themeColor="text1"/>
          <w:sz w:val="24"/>
          <w:szCs w:val="24"/>
        </w:rPr>
        <w:t>a</w:t>
      </w:r>
      <w:r w:rsidR="00BB65B4" w:rsidRPr="00620F19">
        <w:rPr>
          <w:rFonts w:asciiTheme="minorHAnsi" w:hAnsiTheme="minorHAnsi" w:cstheme="minorHAnsi"/>
          <w:bCs/>
          <w:color w:val="000000" w:themeColor="text1"/>
          <w:sz w:val="24"/>
          <w:szCs w:val="24"/>
        </w:rPr>
        <w:t xml:space="preserve">o exercício da arquitetura </w:t>
      </w:r>
      <w:r w:rsidR="00A3769E" w:rsidRPr="00620F19">
        <w:rPr>
          <w:rFonts w:asciiTheme="minorHAnsi" w:hAnsiTheme="minorHAnsi" w:cstheme="minorHAnsi"/>
          <w:bCs/>
          <w:color w:val="000000" w:themeColor="text1"/>
          <w:sz w:val="24"/>
          <w:szCs w:val="24"/>
        </w:rPr>
        <w:t xml:space="preserve">- deverá ser julgado e mesmo </w:t>
      </w:r>
      <w:r w:rsidR="00BB65B4" w:rsidRPr="00620F19">
        <w:rPr>
          <w:rFonts w:asciiTheme="minorHAnsi" w:hAnsiTheme="minorHAnsi" w:cstheme="minorHAnsi"/>
          <w:bCs/>
          <w:color w:val="000000" w:themeColor="text1"/>
          <w:sz w:val="24"/>
          <w:szCs w:val="24"/>
        </w:rPr>
        <w:t xml:space="preserve">punido </w:t>
      </w:r>
      <w:r w:rsidR="00533800" w:rsidRPr="00620F19">
        <w:rPr>
          <w:rFonts w:asciiTheme="minorHAnsi" w:hAnsiTheme="minorHAnsi" w:cstheme="minorHAnsi"/>
          <w:bCs/>
          <w:color w:val="000000" w:themeColor="text1"/>
          <w:sz w:val="24"/>
          <w:szCs w:val="24"/>
        </w:rPr>
        <w:t xml:space="preserve">dependendo do caso. </w:t>
      </w:r>
      <w:r w:rsidR="00BB65B4" w:rsidRPr="00620F19">
        <w:rPr>
          <w:rFonts w:asciiTheme="minorHAnsi" w:hAnsiTheme="minorHAnsi" w:cstheme="minorHAnsi"/>
          <w:bCs/>
          <w:color w:val="000000" w:themeColor="text1"/>
          <w:sz w:val="24"/>
          <w:szCs w:val="24"/>
        </w:rPr>
        <w:t xml:space="preserve">Com a palavra, </w:t>
      </w:r>
      <w:r w:rsidR="0003342C" w:rsidRPr="00620F19">
        <w:rPr>
          <w:rFonts w:asciiTheme="minorHAnsi" w:hAnsiTheme="minorHAnsi" w:cstheme="minorHAnsi"/>
          <w:bCs/>
          <w:color w:val="000000" w:themeColor="text1"/>
          <w:sz w:val="24"/>
          <w:szCs w:val="24"/>
        </w:rPr>
        <w:t>o Conselheiro-</w:t>
      </w:r>
      <w:r w:rsidR="00D43124" w:rsidRPr="00620F19">
        <w:rPr>
          <w:rFonts w:asciiTheme="minorHAnsi" w:hAnsiTheme="minorHAnsi" w:cstheme="minorHAnsi"/>
          <w:bCs/>
          <w:color w:val="000000" w:themeColor="text1"/>
          <w:sz w:val="24"/>
          <w:szCs w:val="24"/>
        </w:rPr>
        <w:t>Titular CARLOS HARDT destacou que neste tipo de sessão</w:t>
      </w:r>
      <w:r w:rsidR="00442350" w:rsidRPr="00620F19">
        <w:rPr>
          <w:rFonts w:asciiTheme="minorHAnsi" w:hAnsiTheme="minorHAnsi" w:cstheme="minorHAnsi"/>
          <w:bCs/>
          <w:color w:val="000000" w:themeColor="text1"/>
          <w:sz w:val="24"/>
          <w:szCs w:val="24"/>
        </w:rPr>
        <w:t xml:space="preserve">, </w:t>
      </w:r>
      <w:r w:rsidR="00180EC1" w:rsidRPr="00620F19">
        <w:rPr>
          <w:rFonts w:asciiTheme="minorHAnsi" w:hAnsiTheme="minorHAnsi" w:cstheme="minorHAnsi"/>
          <w:bCs/>
          <w:color w:val="000000" w:themeColor="text1"/>
          <w:sz w:val="24"/>
          <w:szCs w:val="24"/>
        </w:rPr>
        <w:t xml:space="preserve">é fundamental </w:t>
      </w:r>
      <w:r w:rsidR="00D43124" w:rsidRPr="00620F19">
        <w:rPr>
          <w:rFonts w:asciiTheme="minorHAnsi" w:hAnsiTheme="minorHAnsi" w:cstheme="minorHAnsi"/>
          <w:bCs/>
          <w:color w:val="000000" w:themeColor="text1"/>
          <w:sz w:val="24"/>
          <w:szCs w:val="24"/>
        </w:rPr>
        <w:t xml:space="preserve">um maior </w:t>
      </w:r>
      <w:r w:rsidR="00F24E99" w:rsidRPr="00620F19">
        <w:rPr>
          <w:rFonts w:asciiTheme="minorHAnsi" w:hAnsiTheme="minorHAnsi" w:cstheme="minorHAnsi"/>
          <w:bCs/>
          <w:color w:val="000000" w:themeColor="text1"/>
          <w:sz w:val="24"/>
          <w:szCs w:val="24"/>
        </w:rPr>
        <w:t xml:space="preserve">zelo </w:t>
      </w:r>
      <w:r w:rsidR="0003342C" w:rsidRPr="00620F19">
        <w:rPr>
          <w:rFonts w:asciiTheme="minorHAnsi" w:hAnsiTheme="minorHAnsi" w:cstheme="minorHAnsi"/>
          <w:bCs/>
          <w:color w:val="000000" w:themeColor="text1"/>
          <w:sz w:val="24"/>
          <w:szCs w:val="24"/>
        </w:rPr>
        <w:t xml:space="preserve">e sensatez </w:t>
      </w:r>
      <w:r w:rsidR="00442350" w:rsidRPr="00620F19">
        <w:rPr>
          <w:rFonts w:asciiTheme="minorHAnsi" w:hAnsiTheme="minorHAnsi" w:cstheme="minorHAnsi"/>
          <w:bCs/>
          <w:color w:val="000000" w:themeColor="text1"/>
          <w:sz w:val="24"/>
          <w:szCs w:val="24"/>
        </w:rPr>
        <w:t xml:space="preserve">por parte </w:t>
      </w:r>
      <w:r w:rsidR="0003342C" w:rsidRPr="00620F19">
        <w:rPr>
          <w:rFonts w:asciiTheme="minorHAnsi" w:hAnsiTheme="minorHAnsi" w:cstheme="minorHAnsi"/>
          <w:bCs/>
          <w:color w:val="000000" w:themeColor="text1"/>
          <w:sz w:val="24"/>
          <w:szCs w:val="24"/>
        </w:rPr>
        <w:t xml:space="preserve">dos conselheiros </w:t>
      </w:r>
      <w:r w:rsidR="00442350" w:rsidRPr="00620F19">
        <w:rPr>
          <w:rFonts w:asciiTheme="minorHAnsi" w:hAnsiTheme="minorHAnsi" w:cstheme="minorHAnsi"/>
          <w:bCs/>
          <w:color w:val="000000" w:themeColor="text1"/>
          <w:sz w:val="24"/>
          <w:szCs w:val="24"/>
        </w:rPr>
        <w:t>de modo a n</w:t>
      </w:r>
      <w:r w:rsidR="009328C0" w:rsidRPr="00620F19">
        <w:rPr>
          <w:rFonts w:asciiTheme="minorHAnsi" w:hAnsiTheme="minorHAnsi" w:cstheme="minorHAnsi"/>
          <w:bCs/>
          <w:color w:val="000000" w:themeColor="text1"/>
          <w:sz w:val="24"/>
          <w:szCs w:val="24"/>
        </w:rPr>
        <w:t>ão ultrapassar</w:t>
      </w:r>
      <w:r w:rsidR="00F55678" w:rsidRPr="00620F19">
        <w:rPr>
          <w:rFonts w:asciiTheme="minorHAnsi" w:hAnsiTheme="minorHAnsi" w:cstheme="minorHAnsi"/>
          <w:bCs/>
          <w:color w:val="000000" w:themeColor="text1"/>
          <w:sz w:val="24"/>
          <w:szCs w:val="24"/>
        </w:rPr>
        <w:t>em</w:t>
      </w:r>
      <w:r w:rsidR="009328C0" w:rsidRPr="00620F19">
        <w:rPr>
          <w:rFonts w:asciiTheme="minorHAnsi" w:hAnsiTheme="minorHAnsi" w:cstheme="minorHAnsi"/>
          <w:bCs/>
          <w:color w:val="000000" w:themeColor="text1"/>
          <w:sz w:val="24"/>
          <w:szCs w:val="24"/>
        </w:rPr>
        <w:t xml:space="preserve"> </w:t>
      </w:r>
      <w:r w:rsidR="00442350" w:rsidRPr="00620F19">
        <w:rPr>
          <w:rFonts w:asciiTheme="minorHAnsi" w:hAnsiTheme="minorHAnsi" w:cstheme="minorHAnsi"/>
          <w:bCs/>
          <w:color w:val="000000" w:themeColor="text1"/>
          <w:sz w:val="24"/>
          <w:szCs w:val="24"/>
        </w:rPr>
        <w:t>suas atribuiç</w:t>
      </w:r>
      <w:r w:rsidR="009328C0" w:rsidRPr="00620F19">
        <w:rPr>
          <w:rFonts w:asciiTheme="minorHAnsi" w:hAnsiTheme="minorHAnsi" w:cstheme="minorHAnsi"/>
          <w:bCs/>
          <w:color w:val="000000" w:themeColor="text1"/>
          <w:sz w:val="24"/>
          <w:szCs w:val="24"/>
        </w:rPr>
        <w:t xml:space="preserve">ões nem </w:t>
      </w:r>
      <w:r w:rsidR="00727099" w:rsidRPr="00620F19">
        <w:rPr>
          <w:rFonts w:asciiTheme="minorHAnsi" w:hAnsiTheme="minorHAnsi" w:cstheme="minorHAnsi"/>
          <w:bCs/>
          <w:color w:val="000000" w:themeColor="text1"/>
          <w:sz w:val="24"/>
          <w:szCs w:val="24"/>
        </w:rPr>
        <w:t>exceder o uso do poder arbitrário enquanto autoridade</w:t>
      </w:r>
      <w:r w:rsidR="00F55678" w:rsidRPr="00620F19">
        <w:rPr>
          <w:rFonts w:asciiTheme="minorHAnsi" w:hAnsiTheme="minorHAnsi" w:cstheme="minorHAnsi"/>
          <w:bCs/>
          <w:color w:val="000000" w:themeColor="text1"/>
          <w:sz w:val="24"/>
          <w:szCs w:val="24"/>
        </w:rPr>
        <w:t>s</w:t>
      </w:r>
      <w:r w:rsidR="00727099" w:rsidRPr="00620F19">
        <w:rPr>
          <w:rFonts w:asciiTheme="minorHAnsi" w:hAnsiTheme="minorHAnsi" w:cstheme="minorHAnsi"/>
          <w:bCs/>
          <w:color w:val="000000" w:themeColor="text1"/>
          <w:sz w:val="24"/>
          <w:szCs w:val="24"/>
        </w:rPr>
        <w:t xml:space="preserve"> julgadora</w:t>
      </w:r>
      <w:r w:rsidR="00F55678" w:rsidRPr="00620F19">
        <w:rPr>
          <w:rFonts w:asciiTheme="minorHAnsi" w:hAnsiTheme="minorHAnsi" w:cstheme="minorHAnsi"/>
          <w:bCs/>
          <w:color w:val="000000" w:themeColor="text1"/>
          <w:sz w:val="24"/>
          <w:szCs w:val="24"/>
        </w:rPr>
        <w:t>s</w:t>
      </w:r>
      <w:r w:rsidR="00727099" w:rsidRPr="00620F19">
        <w:rPr>
          <w:rFonts w:asciiTheme="minorHAnsi" w:hAnsiTheme="minorHAnsi" w:cstheme="minorHAnsi"/>
          <w:bCs/>
          <w:color w:val="000000" w:themeColor="text1"/>
          <w:sz w:val="24"/>
          <w:szCs w:val="24"/>
        </w:rPr>
        <w:t xml:space="preserve">. </w:t>
      </w:r>
      <w:r w:rsidR="00C36B32" w:rsidRPr="00620F19">
        <w:rPr>
          <w:rFonts w:asciiTheme="minorHAnsi" w:hAnsiTheme="minorHAnsi" w:cstheme="minorHAnsi"/>
          <w:bCs/>
          <w:color w:val="000000" w:themeColor="text1"/>
          <w:sz w:val="24"/>
          <w:szCs w:val="24"/>
        </w:rPr>
        <w:t xml:space="preserve">Ás 17 horas o Presidente JEFERSON NAVOLAR convidou </w:t>
      </w:r>
      <w:r w:rsidR="00D35ADE" w:rsidRPr="00620F19">
        <w:rPr>
          <w:rFonts w:asciiTheme="minorHAnsi" w:hAnsiTheme="minorHAnsi" w:cstheme="minorHAnsi"/>
          <w:bCs/>
          <w:color w:val="000000" w:themeColor="text1"/>
          <w:sz w:val="24"/>
          <w:szCs w:val="24"/>
        </w:rPr>
        <w:t>t</w:t>
      </w:r>
      <w:r w:rsidR="00C36B32" w:rsidRPr="00620F19">
        <w:rPr>
          <w:rFonts w:asciiTheme="minorHAnsi" w:hAnsiTheme="minorHAnsi" w:cstheme="minorHAnsi"/>
          <w:bCs/>
          <w:color w:val="000000" w:themeColor="text1"/>
          <w:sz w:val="24"/>
          <w:szCs w:val="24"/>
        </w:rPr>
        <w:t xml:space="preserve">odos para um </w:t>
      </w:r>
      <w:r w:rsidR="00533800" w:rsidRPr="00620F19">
        <w:rPr>
          <w:rFonts w:asciiTheme="minorHAnsi" w:hAnsiTheme="minorHAnsi" w:cstheme="minorHAnsi"/>
          <w:bCs/>
          <w:color w:val="000000" w:themeColor="text1"/>
          <w:sz w:val="24"/>
          <w:szCs w:val="24"/>
        </w:rPr>
        <w:t xml:space="preserve">breve </w:t>
      </w:r>
      <w:r w:rsidR="00C36B32" w:rsidRPr="00620F19">
        <w:rPr>
          <w:rFonts w:asciiTheme="minorHAnsi" w:hAnsiTheme="minorHAnsi" w:cstheme="minorHAnsi"/>
          <w:bCs/>
          <w:color w:val="000000" w:themeColor="text1"/>
          <w:sz w:val="24"/>
          <w:szCs w:val="24"/>
        </w:rPr>
        <w:t>coffee-break, retornando na sequência para narrativa da CPFi.</w:t>
      </w:r>
      <w:r w:rsidR="008A5E94" w:rsidRPr="00620F19">
        <w:rPr>
          <w:rFonts w:asciiTheme="minorHAnsi" w:hAnsiTheme="minorHAnsi" w:cstheme="minorHAnsi"/>
          <w:bCs/>
          <w:color w:val="000000" w:themeColor="text1"/>
          <w:sz w:val="24"/>
          <w:szCs w:val="24"/>
        </w:rPr>
        <w:t xml:space="preserve"> </w:t>
      </w:r>
      <w:r w:rsidR="00C36B32" w:rsidRPr="00620F19">
        <w:rPr>
          <w:rFonts w:asciiTheme="minorHAnsi" w:hAnsiTheme="minorHAnsi" w:cstheme="minorHAnsi"/>
          <w:bCs/>
          <w:color w:val="000000" w:themeColor="text1"/>
          <w:sz w:val="24"/>
          <w:szCs w:val="24"/>
        </w:rPr>
        <w:t>À</w:t>
      </w:r>
      <w:r w:rsidR="006C47B4" w:rsidRPr="00620F19">
        <w:rPr>
          <w:rFonts w:asciiTheme="minorHAnsi" w:hAnsiTheme="minorHAnsi" w:cstheme="minorHAnsi"/>
          <w:bCs/>
          <w:color w:val="000000" w:themeColor="text1"/>
          <w:sz w:val="24"/>
          <w:szCs w:val="24"/>
        </w:rPr>
        <w:t xml:space="preserve">s 17:20 horas, os participantes </w:t>
      </w:r>
      <w:r w:rsidR="00C36B32" w:rsidRPr="00620F19">
        <w:rPr>
          <w:rFonts w:asciiTheme="minorHAnsi" w:hAnsiTheme="minorHAnsi" w:cstheme="minorHAnsi"/>
          <w:bCs/>
          <w:color w:val="000000" w:themeColor="text1"/>
          <w:sz w:val="24"/>
          <w:szCs w:val="24"/>
        </w:rPr>
        <w:t>regressar</w:t>
      </w:r>
      <w:r w:rsidR="008A5E94" w:rsidRPr="00620F19">
        <w:rPr>
          <w:rFonts w:asciiTheme="minorHAnsi" w:hAnsiTheme="minorHAnsi" w:cstheme="minorHAnsi"/>
          <w:bCs/>
          <w:color w:val="000000" w:themeColor="text1"/>
          <w:sz w:val="24"/>
          <w:szCs w:val="24"/>
        </w:rPr>
        <w:t xml:space="preserve">am </w:t>
      </w:r>
      <w:r w:rsidR="006C47B4" w:rsidRPr="00620F19">
        <w:rPr>
          <w:rFonts w:asciiTheme="minorHAnsi" w:hAnsiTheme="minorHAnsi" w:cstheme="minorHAnsi"/>
          <w:bCs/>
          <w:color w:val="000000" w:themeColor="text1"/>
          <w:sz w:val="24"/>
          <w:szCs w:val="24"/>
        </w:rPr>
        <w:t>para o Conselheiro-</w:t>
      </w:r>
      <w:r w:rsidR="008A5E94" w:rsidRPr="00620F19">
        <w:rPr>
          <w:rFonts w:asciiTheme="minorHAnsi" w:hAnsiTheme="minorHAnsi" w:cstheme="minorHAnsi"/>
          <w:bCs/>
          <w:color w:val="000000" w:themeColor="text1"/>
          <w:sz w:val="24"/>
          <w:szCs w:val="24"/>
        </w:rPr>
        <w:t>Coordenador da CPFi</w:t>
      </w:r>
      <w:r w:rsidR="00672DBF" w:rsidRPr="00620F19">
        <w:rPr>
          <w:rFonts w:asciiTheme="minorHAnsi" w:hAnsiTheme="minorHAnsi" w:cstheme="minorHAnsi"/>
          <w:bCs/>
          <w:color w:val="000000" w:themeColor="text1"/>
          <w:sz w:val="24"/>
          <w:szCs w:val="24"/>
        </w:rPr>
        <w:t xml:space="preserve"> IDEVALL DOS SANTOS FILHO</w:t>
      </w:r>
      <w:r w:rsidR="008A5E94" w:rsidRPr="00620F19">
        <w:rPr>
          <w:rFonts w:asciiTheme="minorHAnsi" w:hAnsiTheme="minorHAnsi" w:cstheme="minorHAnsi"/>
          <w:bCs/>
          <w:color w:val="000000" w:themeColor="text1"/>
          <w:sz w:val="24"/>
          <w:szCs w:val="24"/>
        </w:rPr>
        <w:t xml:space="preserve"> </w:t>
      </w:r>
      <w:r w:rsidR="006C47B4" w:rsidRPr="00620F19">
        <w:rPr>
          <w:rFonts w:asciiTheme="minorHAnsi" w:hAnsiTheme="minorHAnsi" w:cstheme="minorHAnsi"/>
          <w:bCs/>
          <w:color w:val="000000" w:themeColor="text1"/>
          <w:sz w:val="24"/>
          <w:szCs w:val="24"/>
        </w:rPr>
        <w:t xml:space="preserve">dar seguimento á narrativa dos principais itens contidos na Ata </w:t>
      </w:r>
      <w:r w:rsidR="00F11CC0" w:rsidRPr="00620F19">
        <w:rPr>
          <w:rFonts w:asciiTheme="minorHAnsi" w:hAnsiTheme="minorHAnsi" w:cstheme="minorHAnsi"/>
          <w:bCs/>
          <w:color w:val="000000" w:themeColor="text1"/>
          <w:sz w:val="24"/>
          <w:szCs w:val="24"/>
        </w:rPr>
        <w:t xml:space="preserve">da Comissão </w:t>
      </w:r>
      <w:r w:rsidR="005669D3" w:rsidRPr="00620F19">
        <w:rPr>
          <w:rFonts w:asciiTheme="minorHAnsi" w:hAnsiTheme="minorHAnsi" w:cstheme="minorHAnsi"/>
          <w:b/>
          <w:bCs/>
          <w:color w:val="000000" w:themeColor="text1"/>
          <w:sz w:val="24"/>
          <w:szCs w:val="24"/>
        </w:rPr>
        <w:t xml:space="preserve">(ANEXO </w:t>
      </w:r>
      <w:r w:rsidR="007F1D6B" w:rsidRPr="00620F19">
        <w:rPr>
          <w:rFonts w:asciiTheme="minorHAnsi" w:hAnsiTheme="minorHAnsi" w:cstheme="minorHAnsi"/>
          <w:b/>
          <w:bCs/>
          <w:color w:val="000000" w:themeColor="text1"/>
          <w:sz w:val="24"/>
          <w:szCs w:val="24"/>
        </w:rPr>
        <w:t>V</w:t>
      </w:r>
      <w:r w:rsidR="00A42EDE" w:rsidRPr="00620F19">
        <w:rPr>
          <w:rFonts w:asciiTheme="minorHAnsi" w:hAnsiTheme="minorHAnsi" w:cstheme="minorHAnsi"/>
          <w:b/>
          <w:bCs/>
          <w:color w:val="000000" w:themeColor="text1"/>
          <w:sz w:val="24"/>
          <w:szCs w:val="24"/>
        </w:rPr>
        <w:t>)</w:t>
      </w:r>
      <w:r w:rsidR="005150E1" w:rsidRPr="00620F19">
        <w:rPr>
          <w:rFonts w:asciiTheme="minorHAnsi" w:hAnsiTheme="minorHAnsi" w:cstheme="minorHAnsi"/>
          <w:bCs/>
          <w:color w:val="000000" w:themeColor="text1"/>
          <w:sz w:val="24"/>
          <w:szCs w:val="24"/>
        </w:rPr>
        <w:t>:</w:t>
      </w:r>
      <w:r w:rsidR="00F11CC0" w:rsidRPr="00620F19">
        <w:rPr>
          <w:rFonts w:asciiTheme="minorHAnsi" w:hAnsiTheme="minorHAnsi" w:cstheme="minorHAnsi"/>
          <w:sz w:val="24"/>
          <w:szCs w:val="24"/>
        </w:rPr>
        <w:t xml:space="preserve"> </w:t>
      </w:r>
    </w:p>
    <w:p w:rsidR="00F40379" w:rsidRPr="00620F19" w:rsidRDefault="00F40379" w:rsidP="00321349">
      <w:pPr>
        <w:pStyle w:val="Standard"/>
        <w:jc w:val="both"/>
        <w:rPr>
          <w:rFonts w:asciiTheme="minorHAnsi" w:hAnsiTheme="minorHAnsi" w:cstheme="minorHAnsi"/>
          <w:bCs/>
          <w:color w:val="000000" w:themeColor="text1"/>
          <w:sz w:val="24"/>
          <w:szCs w:val="24"/>
        </w:rPr>
      </w:pPr>
      <w:r w:rsidRPr="00620F19">
        <w:rPr>
          <w:rFonts w:asciiTheme="minorHAnsi" w:hAnsiTheme="minorHAnsi" w:cstheme="minorHAnsi"/>
          <w:bCs/>
          <w:color w:val="000000" w:themeColor="text1"/>
          <w:sz w:val="24"/>
          <w:szCs w:val="24"/>
        </w:rPr>
        <w:t xml:space="preserve">a) </w:t>
      </w:r>
      <w:r w:rsidR="008621A5" w:rsidRPr="00620F19">
        <w:rPr>
          <w:rFonts w:asciiTheme="minorHAnsi" w:hAnsiTheme="minorHAnsi" w:cstheme="minorHAnsi"/>
          <w:bCs/>
          <w:color w:val="000000" w:themeColor="text1"/>
          <w:sz w:val="24"/>
          <w:szCs w:val="24"/>
          <w:u w:val="single"/>
        </w:rPr>
        <w:t>Aprovação da ata anterior</w:t>
      </w:r>
      <w:r w:rsidR="008621A5" w:rsidRPr="00620F19">
        <w:rPr>
          <w:rFonts w:asciiTheme="minorHAnsi" w:hAnsiTheme="minorHAnsi" w:cstheme="minorHAnsi"/>
          <w:bCs/>
          <w:color w:val="000000" w:themeColor="text1"/>
          <w:sz w:val="24"/>
          <w:szCs w:val="24"/>
        </w:rPr>
        <w:t xml:space="preserve">: </w:t>
      </w:r>
      <w:r w:rsidR="00DD65EB" w:rsidRPr="00620F19">
        <w:rPr>
          <w:rFonts w:asciiTheme="minorHAnsi" w:hAnsiTheme="minorHAnsi" w:cstheme="minorHAnsi"/>
          <w:bCs/>
          <w:color w:val="000000" w:themeColor="text1"/>
          <w:sz w:val="24"/>
          <w:szCs w:val="24"/>
        </w:rPr>
        <w:t>aprovada a</w:t>
      </w:r>
      <w:r w:rsidR="008621A5" w:rsidRPr="00620F19">
        <w:rPr>
          <w:rFonts w:asciiTheme="minorHAnsi" w:hAnsiTheme="minorHAnsi" w:cstheme="minorHAnsi"/>
          <w:bCs/>
          <w:color w:val="000000" w:themeColor="text1"/>
          <w:sz w:val="24"/>
          <w:szCs w:val="24"/>
        </w:rPr>
        <w:t>ta correspondente a Sessão Ordinária nº</w:t>
      </w:r>
      <w:r w:rsidR="00B50564" w:rsidRPr="00620F19">
        <w:rPr>
          <w:rFonts w:asciiTheme="minorHAnsi" w:hAnsiTheme="minorHAnsi" w:cstheme="minorHAnsi"/>
          <w:bCs/>
          <w:color w:val="000000" w:themeColor="text1"/>
          <w:sz w:val="24"/>
          <w:szCs w:val="24"/>
        </w:rPr>
        <w:t xml:space="preserve"> </w:t>
      </w:r>
      <w:r w:rsidR="008621A5" w:rsidRPr="00620F19">
        <w:rPr>
          <w:rFonts w:asciiTheme="minorHAnsi" w:hAnsiTheme="minorHAnsi" w:cstheme="minorHAnsi"/>
          <w:bCs/>
          <w:color w:val="000000" w:themeColor="text1"/>
          <w:sz w:val="24"/>
          <w:szCs w:val="24"/>
        </w:rPr>
        <w:t xml:space="preserve">002/2017 </w:t>
      </w:r>
      <w:r w:rsidR="00B35FCE" w:rsidRPr="00620F19">
        <w:rPr>
          <w:rFonts w:asciiTheme="minorHAnsi" w:hAnsiTheme="minorHAnsi" w:cstheme="minorHAnsi"/>
          <w:bCs/>
          <w:color w:val="000000" w:themeColor="text1"/>
          <w:sz w:val="24"/>
          <w:szCs w:val="24"/>
        </w:rPr>
        <w:t>(</w:t>
      </w:r>
      <w:r w:rsidR="003977BF" w:rsidRPr="00620F19">
        <w:rPr>
          <w:rFonts w:asciiTheme="minorHAnsi" w:hAnsiTheme="minorHAnsi" w:cstheme="minorHAnsi"/>
          <w:bCs/>
          <w:color w:val="000000" w:themeColor="text1"/>
          <w:sz w:val="24"/>
          <w:szCs w:val="24"/>
        </w:rPr>
        <w:t xml:space="preserve">20 de fevereiro de </w:t>
      </w:r>
      <w:r w:rsidR="008621A5" w:rsidRPr="00620F19">
        <w:rPr>
          <w:rFonts w:asciiTheme="minorHAnsi" w:hAnsiTheme="minorHAnsi" w:cstheme="minorHAnsi"/>
          <w:bCs/>
          <w:color w:val="000000" w:themeColor="text1"/>
          <w:sz w:val="24"/>
          <w:szCs w:val="24"/>
        </w:rPr>
        <w:t>2017</w:t>
      </w:r>
      <w:r w:rsidR="003977BF" w:rsidRPr="00620F19">
        <w:rPr>
          <w:rFonts w:asciiTheme="minorHAnsi" w:hAnsiTheme="minorHAnsi" w:cstheme="minorHAnsi"/>
          <w:bCs/>
          <w:color w:val="000000" w:themeColor="text1"/>
          <w:sz w:val="24"/>
          <w:szCs w:val="24"/>
        </w:rPr>
        <w:t>)</w:t>
      </w:r>
      <w:r w:rsidR="008621A5" w:rsidRPr="00620F19">
        <w:rPr>
          <w:rFonts w:asciiTheme="minorHAnsi" w:hAnsiTheme="minorHAnsi" w:cstheme="minorHAnsi"/>
          <w:bCs/>
          <w:color w:val="000000" w:themeColor="text1"/>
          <w:sz w:val="24"/>
          <w:szCs w:val="24"/>
        </w:rPr>
        <w:t xml:space="preserve">, sem </w:t>
      </w:r>
      <w:r w:rsidR="007D51DE" w:rsidRPr="00620F19">
        <w:rPr>
          <w:rFonts w:asciiTheme="minorHAnsi" w:hAnsiTheme="minorHAnsi" w:cstheme="minorHAnsi"/>
          <w:bCs/>
          <w:color w:val="000000" w:themeColor="text1"/>
          <w:sz w:val="24"/>
          <w:szCs w:val="24"/>
        </w:rPr>
        <w:t xml:space="preserve">a necessidade de </w:t>
      </w:r>
      <w:r w:rsidR="008621A5" w:rsidRPr="00620F19">
        <w:rPr>
          <w:rFonts w:asciiTheme="minorHAnsi" w:hAnsiTheme="minorHAnsi" w:cstheme="minorHAnsi"/>
          <w:bCs/>
          <w:color w:val="000000" w:themeColor="text1"/>
          <w:sz w:val="24"/>
          <w:szCs w:val="24"/>
        </w:rPr>
        <w:t xml:space="preserve">qualquer correção </w:t>
      </w:r>
      <w:r w:rsidR="007D51DE" w:rsidRPr="00620F19">
        <w:rPr>
          <w:rFonts w:asciiTheme="minorHAnsi" w:hAnsiTheme="minorHAnsi" w:cstheme="minorHAnsi"/>
          <w:bCs/>
          <w:color w:val="000000" w:themeColor="text1"/>
          <w:sz w:val="24"/>
          <w:szCs w:val="24"/>
        </w:rPr>
        <w:t>ou alteraç</w:t>
      </w:r>
      <w:r w:rsidR="003977BF" w:rsidRPr="00620F19">
        <w:rPr>
          <w:rFonts w:asciiTheme="minorHAnsi" w:hAnsiTheme="minorHAnsi" w:cstheme="minorHAnsi"/>
          <w:bCs/>
          <w:color w:val="000000" w:themeColor="text1"/>
          <w:sz w:val="24"/>
          <w:szCs w:val="24"/>
        </w:rPr>
        <w:t xml:space="preserve">ão na mesma. </w:t>
      </w:r>
      <w:r w:rsidR="00975AC5" w:rsidRPr="00620F19">
        <w:rPr>
          <w:rFonts w:asciiTheme="minorHAnsi" w:hAnsiTheme="minorHAnsi" w:cstheme="minorHAnsi"/>
          <w:bCs/>
          <w:color w:val="000000" w:themeColor="text1"/>
          <w:sz w:val="24"/>
          <w:szCs w:val="24"/>
        </w:rPr>
        <w:t>.-.</w:t>
      </w:r>
      <w:r w:rsidR="008621A5" w:rsidRPr="00620F19">
        <w:rPr>
          <w:rFonts w:asciiTheme="minorHAnsi" w:hAnsiTheme="minorHAnsi" w:cstheme="minorHAnsi"/>
          <w:bCs/>
          <w:color w:val="000000" w:themeColor="text1"/>
          <w:sz w:val="24"/>
          <w:szCs w:val="24"/>
        </w:rPr>
        <w:t xml:space="preserve"> </w:t>
      </w:r>
    </w:p>
    <w:p w:rsidR="00044EBA" w:rsidRPr="00620F19" w:rsidRDefault="008E0248" w:rsidP="00321349">
      <w:pPr>
        <w:pStyle w:val="Standard"/>
        <w:jc w:val="both"/>
        <w:rPr>
          <w:rFonts w:asciiTheme="minorHAnsi" w:hAnsiTheme="minorHAnsi" w:cstheme="minorHAnsi"/>
          <w:bCs/>
          <w:color w:val="000000" w:themeColor="text1"/>
          <w:sz w:val="24"/>
          <w:szCs w:val="24"/>
        </w:rPr>
      </w:pPr>
      <w:r w:rsidRPr="00620F19">
        <w:rPr>
          <w:rFonts w:asciiTheme="minorHAnsi" w:hAnsiTheme="minorHAnsi" w:cstheme="minorHAnsi"/>
          <w:bCs/>
          <w:color w:val="000000" w:themeColor="text1"/>
          <w:sz w:val="24"/>
          <w:szCs w:val="24"/>
        </w:rPr>
        <w:t xml:space="preserve">b) </w:t>
      </w:r>
      <w:r w:rsidR="00DD65EB" w:rsidRPr="00620F19">
        <w:rPr>
          <w:rFonts w:asciiTheme="minorHAnsi" w:hAnsiTheme="minorHAnsi" w:cstheme="minorHAnsi"/>
          <w:bCs/>
          <w:color w:val="000000" w:themeColor="text1"/>
          <w:sz w:val="24"/>
          <w:szCs w:val="24"/>
          <w:u w:val="single"/>
        </w:rPr>
        <w:t>Evoluç</w:t>
      </w:r>
      <w:r w:rsidR="00E60570" w:rsidRPr="00620F19">
        <w:rPr>
          <w:rFonts w:asciiTheme="minorHAnsi" w:hAnsiTheme="minorHAnsi" w:cstheme="minorHAnsi"/>
          <w:bCs/>
          <w:color w:val="000000" w:themeColor="text1"/>
          <w:sz w:val="24"/>
          <w:szCs w:val="24"/>
          <w:u w:val="single"/>
        </w:rPr>
        <w:t xml:space="preserve">ão das receitas </w:t>
      </w:r>
      <w:r w:rsidR="00DD65EB" w:rsidRPr="00620F19">
        <w:rPr>
          <w:rFonts w:asciiTheme="minorHAnsi" w:hAnsiTheme="minorHAnsi" w:cstheme="minorHAnsi"/>
          <w:bCs/>
          <w:color w:val="000000" w:themeColor="text1"/>
          <w:sz w:val="24"/>
          <w:szCs w:val="24"/>
          <w:u w:val="single"/>
        </w:rPr>
        <w:t>2015x2016x2017</w:t>
      </w:r>
      <w:r w:rsidR="00DD65EB" w:rsidRPr="00620F19">
        <w:rPr>
          <w:rFonts w:asciiTheme="minorHAnsi" w:hAnsiTheme="minorHAnsi" w:cstheme="minorHAnsi"/>
          <w:bCs/>
          <w:color w:val="000000" w:themeColor="text1"/>
          <w:sz w:val="24"/>
          <w:szCs w:val="24"/>
        </w:rPr>
        <w:t xml:space="preserve">: </w:t>
      </w:r>
      <w:r w:rsidR="000650E3" w:rsidRPr="00620F19">
        <w:rPr>
          <w:rFonts w:asciiTheme="minorHAnsi" w:hAnsiTheme="minorHAnsi" w:cstheme="minorHAnsi"/>
          <w:bCs/>
          <w:color w:val="000000" w:themeColor="text1"/>
          <w:sz w:val="24"/>
          <w:szCs w:val="24"/>
        </w:rPr>
        <w:t>f</w:t>
      </w:r>
      <w:r w:rsidR="00DD65EB" w:rsidRPr="00620F19">
        <w:rPr>
          <w:rFonts w:asciiTheme="minorHAnsi" w:hAnsiTheme="minorHAnsi" w:cstheme="minorHAnsi"/>
          <w:bCs/>
          <w:color w:val="000000" w:themeColor="text1"/>
          <w:sz w:val="24"/>
          <w:szCs w:val="24"/>
        </w:rPr>
        <w:t>oram apresentadas as planilhas de evolução das receitas</w:t>
      </w:r>
      <w:r w:rsidR="00013C49" w:rsidRPr="00620F19">
        <w:rPr>
          <w:rFonts w:asciiTheme="minorHAnsi" w:hAnsiTheme="minorHAnsi" w:cstheme="minorHAnsi"/>
          <w:bCs/>
          <w:color w:val="000000" w:themeColor="text1"/>
          <w:sz w:val="24"/>
          <w:szCs w:val="24"/>
        </w:rPr>
        <w:t xml:space="preserve"> (com e sem rentabilidades das aplicações financeiras), R</w:t>
      </w:r>
      <w:r w:rsidR="00BC683B" w:rsidRPr="00620F19">
        <w:rPr>
          <w:rFonts w:asciiTheme="minorHAnsi" w:hAnsiTheme="minorHAnsi" w:cstheme="minorHAnsi"/>
          <w:bCs/>
          <w:color w:val="000000" w:themeColor="text1"/>
          <w:sz w:val="24"/>
          <w:szCs w:val="24"/>
        </w:rPr>
        <w:t xml:space="preserve">RTs </w:t>
      </w:r>
      <w:r w:rsidR="00013C49" w:rsidRPr="00620F19">
        <w:rPr>
          <w:rFonts w:asciiTheme="minorHAnsi" w:hAnsiTheme="minorHAnsi" w:cstheme="minorHAnsi"/>
          <w:bCs/>
          <w:color w:val="000000" w:themeColor="text1"/>
          <w:sz w:val="24"/>
          <w:szCs w:val="24"/>
        </w:rPr>
        <w:t xml:space="preserve">mensais, </w:t>
      </w:r>
      <w:r w:rsidR="00BC683B" w:rsidRPr="00620F19">
        <w:rPr>
          <w:rFonts w:asciiTheme="minorHAnsi" w:hAnsiTheme="minorHAnsi" w:cstheme="minorHAnsi"/>
          <w:bCs/>
          <w:color w:val="000000" w:themeColor="text1"/>
          <w:sz w:val="24"/>
          <w:szCs w:val="24"/>
        </w:rPr>
        <w:t>movime</w:t>
      </w:r>
      <w:r w:rsidR="00730A79" w:rsidRPr="00620F19">
        <w:rPr>
          <w:rFonts w:asciiTheme="minorHAnsi" w:hAnsiTheme="minorHAnsi" w:cstheme="minorHAnsi"/>
          <w:bCs/>
          <w:color w:val="000000" w:themeColor="text1"/>
          <w:sz w:val="24"/>
          <w:szCs w:val="24"/>
        </w:rPr>
        <w:t>ntações f</w:t>
      </w:r>
      <w:r w:rsidR="00BC683B" w:rsidRPr="00620F19">
        <w:rPr>
          <w:rFonts w:asciiTheme="minorHAnsi" w:hAnsiTheme="minorHAnsi" w:cstheme="minorHAnsi"/>
          <w:bCs/>
          <w:color w:val="000000" w:themeColor="text1"/>
          <w:sz w:val="24"/>
          <w:szCs w:val="24"/>
        </w:rPr>
        <w:t>inanceiras</w:t>
      </w:r>
      <w:r w:rsidR="00730A79" w:rsidRPr="00620F19">
        <w:rPr>
          <w:rFonts w:asciiTheme="minorHAnsi" w:hAnsiTheme="minorHAnsi" w:cstheme="minorHAnsi"/>
          <w:bCs/>
          <w:color w:val="000000" w:themeColor="text1"/>
          <w:sz w:val="24"/>
          <w:szCs w:val="24"/>
        </w:rPr>
        <w:t xml:space="preserve"> (entradas e saídas de caixa)</w:t>
      </w:r>
      <w:r w:rsidR="00BC683B" w:rsidRPr="00620F19">
        <w:rPr>
          <w:rFonts w:asciiTheme="minorHAnsi" w:hAnsiTheme="minorHAnsi" w:cstheme="minorHAnsi"/>
          <w:bCs/>
          <w:color w:val="000000" w:themeColor="text1"/>
          <w:sz w:val="24"/>
          <w:szCs w:val="24"/>
        </w:rPr>
        <w:t>, posição orçamentá</w:t>
      </w:r>
      <w:r w:rsidR="00F77767" w:rsidRPr="00620F19">
        <w:rPr>
          <w:rFonts w:asciiTheme="minorHAnsi" w:hAnsiTheme="minorHAnsi" w:cstheme="minorHAnsi"/>
          <w:bCs/>
          <w:color w:val="000000" w:themeColor="text1"/>
          <w:sz w:val="24"/>
          <w:szCs w:val="24"/>
        </w:rPr>
        <w:t>ria 2017 e relatório financeiro de</w:t>
      </w:r>
      <w:r w:rsidR="00013C49" w:rsidRPr="00620F19">
        <w:rPr>
          <w:rFonts w:asciiTheme="minorHAnsi" w:hAnsiTheme="minorHAnsi" w:cstheme="minorHAnsi"/>
          <w:bCs/>
          <w:color w:val="000000" w:themeColor="text1"/>
          <w:sz w:val="24"/>
          <w:szCs w:val="24"/>
        </w:rPr>
        <w:t xml:space="preserve"> </w:t>
      </w:r>
      <w:r w:rsidR="00BC683B" w:rsidRPr="00620F19">
        <w:rPr>
          <w:rFonts w:asciiTheme="minorHAnsi" w:hAnsiTheme="minorHAnsi" w:cstheme="minorHAnsi"/>
          <w:bCs/>
          <w:color w:val="000000" w:themeColor="text1"/>
          <w:sz w:val="24"/>
          <w:szCs w:val="24"/>
        </w:rPr>
        <w:t>fevereiro</w:t>
      </w:r>
      <w:r w:rsidR="00F77767" w:rsidRPr="00620F19">
        <w:rPr>
          <w:rFonts w:asciiTheme="minorHAnsi" w:hAnsiTheme="minorHAnsi" w:cstheme="minorHAnsi"/>
          <w:bCs/>
          <w:color w:val="000000" w:themeColor="text1"/>
          <w:sz w:val="24"/>
          <w:szCs w:val="24"/>
        </w:rPr>
        <w:t>/2017. A</w:t>
      </w:r>
      <w:r w:rsidR="00A258C2" w:rsidRPr="00620F19">
        <w:rPr>
          <w:rFonts w:asciiTheme="minorHAnsi" w:hAnsiTheme="minorHAnsi" w:cstheme="minorHAnsi"/>
          <w:bCs/>
          <w:color w:val="000000" w:themeColor="text1"/>
          <w:sz w:val="24"/>
          <w:szCs w:val="24"/>
        </w:rPr>
        <w:t xml:space="preserve">pós análise, é possível verificar que as </w:t>
      </w:r>
      <w:r w:rsidR="00F77767" w:rsidRPr="00620F19">
        <w:rPr>
          <w:rFonts w:asciiTheme="minorHAnsi" w:hAnsiTheme="minorHAnsi" w:cstheme="minorHAnsi"/>
          <w:bCs/>
          <w:color w:val="000000" w:themeColor="text1"/>
          <w:sz w:val="24"/>
          <w:szCs w:val="24"/>
        </w:rPr>
        <w:t>receitas atingiram</w:t>
      </w:r>
      <w:r w:rsidR="00DD65EB" w:rsidRPr="00620F19">
        <w:rPr>
          <w:rFonts w:asciiTheme="minorHAnsi" w:hAnsiTheme="minorHAnsi" w:cstheme="minorHAnsi"/>
          <w:bCs/>
          <w:color w:val="000000" w:themeColor="text1"/>
          <w:sz w:val="24"/>
          <w:szCs w:val="24"/>
        </w:rPr>
        <w:t xml:space="preserve"> valores elevados em função das anuidades, mantendo níveis similares de arrecadação </w:t>
      </w:r>
      <w:r w:rsidR="00F77767" w:rsidRPr="00620F19">
        <w:rPr>
          <w:rFonts w:asciiTheme="minorHAnsi" w:hAnsiTheme="minorHAnsi" w:cstheme="minorHAnsi"/>
          <w:bCs/>
          <w:color w:val="000000" w:themeColor="text1"/>
          <w:sz w:val="24"/>
          <w:szCs w:val="24"/>
        </w:rPr>
        <w:t xml:space="preserve">aos mesmo </w:t>
      </w:r>
      <w:r w:rsidR="00DD65EB" w:rsidRPr="00620F19">
        <w:rPr>
          <w:rFonts w:asciiTheme="minorHAnsi" w:hAnsiTheme="minorHAnsi" w:cstheme="minorHAnsi"/>
          <w:bCs/>
          <w:color w:val="000000" w:themeColor="text1"/>
          <w:sz w:val="24"/>
          <w:szCs w:val="24"/>
        </w:rPr>
        <w:t xml:space="preserve">período de exercícios anteriores, exceto as oriundas de RRTs </w:t>
      </w:r>
      <w:r w:rsidR="00F77767" w:rsidRPr="00620F19">
        <w:rPr>
          <w:rFonts w:asciiTheme="minorHAnsi" w:hAnsiTheme="minorHAnsi" w:cstheme="minorHAnsi"/>
          <w:bCs/>
          <w:color w:val="000000" w:themeColor="text1"/>
          <w:sz w:val="24"/>
          <w:szCs w:val="24"/>
        </w:rPr>
        <w:t xml:space="preserve">(numericamente análoga a fevereiro/2013). </w:t>
      </w:r>
      <w:r w:rsidR="004C1743" w:rsidRPr="00620F19">
        <w:rPr>
          <w:rFonts w:asciiTheme="minorHAnsi" w:hAnsiTheme="minorHAnsi" w:cstheme="minorHAnsi"/>
          <w:bCs/>
          <w:color w:val="000000" w:themeColor="text1"/>
          <w:sz w:val="24"/>
          <w:szCs w:val="24"/>
        </w:rPr>
        <w:t xml:space="preserve">c) </w:t>
      </w:r>
      <w:r w:rsidR="004C1743" w:rsidRPr="00620F19">
        <w:rPr>
          <w:rFonts w:asciiTheme="minorHAnsi" w:hAnsiTheme="minorHAnsi" w:cstheme="minorHAnsi"/>
          <w:bCs/>
          <w:color w:val="000000" w:themeColor="text1"/>
          <w:sz w:val="24"/>
          <w:szCs w:val="24"/>
          <w:u w:val="single"/>
        </w:rPr>
        <w:t>Aprovaç</w:t>
      </w:r>
      <w:r w:rsidR="009D67E3" w:rsidRPr="00620F19">
        <w:rPr>
          <w:rFonts w:asciiTheme="minorHAnsi" w:hAnsiTheme="minorHAnsi" w:cstheme="minorHAnsi"/>
          <w:bCs/>
          <w:color w:val="000000" w:themeColor="text1"/>
          <w:sz w:val="24"/>
          <w:szCs w:val="24"/>
          <w:u w:val="single"/>
        </w:rPr>
        <w:t>ão Contas fevereiro</w:t>
      </w:r>
      <w:r w:rsidR="00A73DB8" w:rsidRPr="00620F19">
        <w:rPr>
          <w:rFonts w:asciiTheme="minorHAnsi" w:hAnsiTheme="minorHAnsi" w:cstheme="minorHAnsi"/>
          <w:bCs/>
          <w:color w:val="000000" w:themeColor="text1"/>
          <w:sz w:val="24"/>
          <w:szCs w:val="24"/>
          <w:u w:val="single"/>
        </w:rPr>
        <w:t>/2017:</w:t>
      </w:r>
      <w:r w:rsidR="00044EBA" w:rsidRPr="00620F19">
        <w:rPr>
          <w:rFonts w:asciiTheme="minorHAnsi" w:hAnsiTheme="minorHAnsi" w:cstheme="minorHAnsi"/>
          <w:bCs/>
          <w:color w:val="000000" w:themeColor="text1"/>
          <w:sz w:val="24"/>
          <w:szCs w:val="24"/>
        </w:rPr>
        <w:t xml:space="preserve"> </w:t>
      </w:r>
      <w:r w:rsidR="000650E3" w:rsidRPr="00620F19">
        <w:rPr>
          <w:rFonts w:asciiTheme="minorHAnsi" w:hAnsiTheme="minorHAnsi" w:cstheme="minorHAnsi"/>
          <w:bCs/>
          <w:color w:val="000000" w:themeColor="text1"/>
          <w:sz w:val="24"/>
          <w:szCs w:val="24"/>
        </w:rPr>
        <w:t>c</w:t>
      </w:r>
      <w:r w:rsidR="00B42B01" w:rsidRPr="00620F19">
        <w:rPr>
          <w:rFonts w:asciiTheme="minorHAnsi" w:hAnsiTheme="minorHAnsi" w:cstheme="minorHAnsi"/>
          <w:bCs/>
          <w:color w:val="000000" w:themeColor="text1"/>
          <w:sz w:val="24"/>
          <w:szCs w:val="24"/>
        </w:rPr>
        <w:t>om</w:t>
      </w:r>
      <w:r w:rsidR="00A96B47" w:rsidRPr="00620F19">
        <w:rPr>
          <w:rFonts w:asciiTheme="minorHAnsi" w:hAnsiTheme="minorHAnsi" w:cstheme="minorHAnsi"/>
          <w:bCs/>
          <w:color w:val="000000" w:themeColor="text1"/>
          <w:sz w:val="24"/>
          <w:szCs w:val="24"/>
        </w:rPr>
        <w:t xml:space="preserve"> relação à aprovação das contas </w:t>
      </w:r>
      <w:r w:rsidR="00B42B01" w:rsidRPr="00620F19">
        <w:rPr>
          <w:rFonts w:asciiTheme="minorHAnsi" w:hAnsiTheme="minorHAnsi" w:cstheme="minorHAnsi"/>
          <w:bCs/>
          <w:color w:val="000000" w:themeColor="text1"/>
          <w:sz w:val="24"/>
          <w:szCs w:val="24"/>
        </w:rPr>
        <w:t>do mês de Fevereiro</w:t>
      </w:r>
      <w:r w:rsidR="008C049B" w:rsidRPr="00620F19">
        <w:rPr>
          <w:rFonts w:asciiTheme="minorHAnsi" w:hAnsiTheme="minorHAnsi" w:cstheme="minorHAnsi"/>
          <w:bCs/>
          <w:color w:val="000000" w:themeColor="text1"/>
          <w:sz w:val="24"/>
          <w:szCs w:val="24"/>
        </w:rPr>
        <w:t>/2017</w:t>
      </w:r>
      <w:r w:rsidR="00B42B01" w:rsidRPr="00620F19">
        <w:rPr>
          <w:rFonts w:asciiTheme="minorHAnsi" w:hAnsiTheme="minorHAnsi" w:cstheme="minorHAnsi"/>
          <w:bCs/>
          <w:color w:val="000000" w:themeColor="text1"/>
          <w:sz w:val="24"/>
          <w:szCs w:val="24"/>
        </w:rPr>
        <w:t xml:space="preserve">, o Gerente-Geral Nilto Cerioli </w:t>
      </w:r>
      <w:r w:rsidR="00354B47" w:rsidRPr="00620F19">
        <w:rPr>
          <w:rFonts w:asciiTheme="minorHAnsi" w:hAnsiTheme="minorHAnsi" w:cstheme="minorHAnsi"/>
          <w:bCs/>
          <w:color w:val="000000" w:themeColor="text1"/>
          <w:sz w:val="24"/>
          <w:szCs w:val="24"/>
        </w:rPr>
        <w:t xml:space="preserve">justificou á </w:t>
      </w:r>
      <w:r w:rsidR="00B42B01" w:rsidRPr="00620F19">
        <w:rPr>
          <w:rFonts w:asciiTheme="minorHAnsi" w:hAnsiTheme="minorHAnsi" w:cstheme="minorHAnsi"/>
          <w:bCs/>
          <w:color w:val="000000" w:themeColor="text1"/>
          <w:sz w:val="24"/>
          <w:szCs w:val="24"/>
        </w:rPr>
        <w:t xml:space="preserve">CPFi que não foram </w:t>
      </w:r>
      <w:r w:rsidR="00354B47" w:rsidRPr="00620F19">
        <w:rPr>
          <w:rFonts w:asciiTheme="minorHAnsi" w:hAnsiTheme="minorHAnsi" w:cstheme="minorHAnsi"/>
          <w:bCs/>
          <w:color w:val="000000" w:themeColor="text1"/>
          <w:sz w:val="24"/>
          <w:szCs w:val="24"/>
        </w:rPr>
        <w:t xml:space="preserve">rentados </w:t>
      </w:r>
      <w:r w:rsidR="00867E36" w:rsidRPr="00620F19">
        <w:rPr>
          <w:rFonts w:asciiTheme="minorHAnsi" w:hAnsiTheme="minorHAnsi" w:cstheme="minorHAnsi"/>
          <w:bCs/>
          <w:color w:val="000000" w:themeColor="text1"/>
          <w:sz w:val="24"/>
          <w:szCs w:val="24"/>
        </w:rPr>
        <w:t>todos os</w:t>
      </w:r>
      <w:r w:rsidR="00F93551" w:rsidRPr="00620F19">
        <w:rPr>
          <w:rFonts w:asciiTheme="minorHAnsi" w:hAnsiTheme="minorHAnsi" w:cstheme="minorHAnsi"/>
          <w:bCs/>
          <w:color w:val="000000" w:themeColor="text1"/>
          <w:sz w:val="24"/>
          <w:szCs w:val="24"/>
        </w:rPr>
        <w:t xml:space="preserve"> documentos </w:t>
      </w:r>
      <w:r w:rsidR="00B42B01" w:rsidRPr="00620F19">
        <w:rPr>
          <w:rFonts w:asciiTheme="minorHAnsi" w:hAnsiTheme="minorHAnsi" w:cstheme="minorHAnsi"/>
          <w:bCs/>
          <w:color w:val="000000" w:themeColor="text1"/>
          <w:sz w:val="24"/>
          <w:szCs w:val="24"/>
        </w:rPr>
        <w:t xml:space="preserve">necessários para </w:t>
      </w:r>
      <w:r w:rsidR="00354B47" w:rsidRPr="00620F19">
        <w:rPr>
          <w:rFonts w:asciiTheme="minorHAnsi" w:hAnsiTheme="minorHAnsi" w:cstheme="minorHAnsi"/>
          <w:bCs/>
          <w:color w:val="000000" w:themeColor="text1"/>
          <w:sz w:val="24"/>
          <w:szCs w:val="24"/>
        </w:rPr>
        <w:t xml:space="preserve">confecção </w:t>
      </w:r>
      <w:r w:rsidR="0095356B" w:rsidRPr="00620F19">
        <w:rPr>
          <w:rFonts w:asciiTheme="minorHAnsi" w:hAnsiTheme="minorHAnsi" w:cstheme="minorHAnsi"/>
          <w:bCs/>
          <w:color w:val="000000" w:themeColor="text1"/>
          <w:sz w:val="24"/>
          <w:szCs w:val="24"/>
        </w:rPr>
        <w:t>da posição contábil destas</w:t>
      </w:r>
      <w:r w:rsidR="00B42B01" w:rsidRPr="00620F19">
        <w:rPr>
          <w:rFonts w:asciiTheme="minorHAnsi" w:hAnsiTheme="minorHAnsi" w:cstheme="minorHAnsi"/>
          <w:bCs/>
          <w:color w:val="000000" w:themeColor="text1"/>
          <w:sz w:val="24"/>
          <w:szCs w:val="24"/>
        </w:rPr>
        <w:t xml:space="preserve"> despesas em relação ao orçamento</w:t>
      </w:r>
      <w:r w:rsidR="008C049B" w:rsidRPr="00620F19">
        <w:rPr>
          <w:rFonts w:asciiTheme="minorHAnsi" w:hAnsiTheme="minorHAnsi" w:cstheme="minorHAnsi"/>
          <w:bCs/>
          <w:color w:val="000000" w:themeColor="text1"/>
          <w:sz w:val="24"/>
          <w:szCs w:val="24"/>
        </w:rPr>
        <w:t>,</w:t>
      </w:r>
      <w:r w:rsidR="00A96B47" w:rsidRPr="00620F19">
        <w:rPr>
          <w:rFonts w:asciiTheme="minorHAnsi" w:hAnsiTheme="minorHAnsi" w:cstheme="minorHAnsi"/>
          <w:bCs/>
          <w:color w:val="000000" w:themeColor="text1"/>
          <w:sz w:val="24"/>
          <w:szCs w:val="24"/>
        </w:rPr>
        <w:t xml:space="preserve"> pois </w:t>
      </w:r>
      <w:r w:rsidR="00DE2BA2" w:rsidRPr="00620F19">
        <w:rPr>
          <w:rFonts w:asciiTheme="minorHAnsi" w:hAnsiTheme="minorHAnsi" w:cstheme="minorHAnsi"/>
          <w:bCs/>
          <w:color w:val="000000" w:themeColor="text1"/>
          <w:sz w:val="24"/>
          <w:szCs w:val="24"/>
        </w:rPr>
        <w:t xml:space="preserve">o contador </w:t>
      </w:r>
      <w:r w:rsidR="00B42B01" w:rsidRPr="00620F19">
        <w:rPr>
          <w:rFonts w:asciiTheme="minorHAnsi" w:hAnsiTheme="minorHAnsi" w:cstheme="minorHAnsi"/>
          <w:bCs/>
          <w:color w:val="000000" w:themeColor="text1"/>
          <w:sz w:val="24"/>
          <w:szCs w:val="24"/>
        </w:rPr>
        <w:t>en</w:t>
      </w:r>
      <w:r w:rsidR="0095356B" w:rsidRPr="00620F19">
        <w:rPr>
          <w:rFonts w:asciiTheme="minorHAnsi" w:hAnsiTheme="minorHAnsi" w:cstheme="minorHAnsi"/>
          <w:bCs/>
          <w:color w:val="000000" w:themeColor="text1"/>
          <w:sz w:val="24"/>
          <w:szCs w:val="24"/>
        </w:rPr>
        <w:t>carregado da</w:t>
      </w:r>
      <w:r w:rsidR="00C00B92" w:rsidRPr="00620F19">
        <w:rPr>
          <w:rFonts w:asciiTheme="minorHAnsi" w:hAnsiTheme="minorHAnsi" w:cstheme="minorHAnsi"/>
          <w:bCs/>
          <w:color w:val="000000" w:themeColor="text1"/>
          <w:sz w:val="24"/>
          <w:szCs w:val="24"/>
        </w:rPr>
        <w:t xml:space="preserve"> conferência </w:t>
      </w:r>
      <w:r w:rsidR="00F93551" w:rsidRPr="00620F19">
        <w:rPr>
          <w:rFonts w:asciiTheme="minorHAnsi" w:hAnsiTheme="minorHAnsi" w:cstheme="minorHAnsi"/>
          <w:bCs/>
          <w:color w:val="000000" w:themeColor="text1"/>
          <w:sz w:val="24"/>
          <w:szCs w:val="24"/>
        </w:rPr>
        <w:t xml:space="preserve">final </w:t>
      </w:r>
      <w:r w:rsidR="00B42B01" w:rsidRPr="00620F19">
        <w:rPr>
          <w:rFonts w:asciiTheme="minorHAnsi" w:hAnsiTheme="minorHAnsi" w:cstheme="minorHAnsi"/>
          <w:bCs/>
          <w:color w:val="000000" w:themeColor="text1"/>
          <w:sz w:val="24"/>
          <w:szCs w:val="24"/>
        </w:rPr>
        <w:t>está</w:t>
      </w:r>
      <w:r w:rsidR="00B42B01" w:rsidRPr="00620F19">
        <w:rPr>
          <w:rFonts w:asciiTheme="minorHAnsi" w:eastAsia="SimSun" w:hAnsiTheme="minorHAnsi" w:cstheme="minorHAnsi"/>
          <w:bCs/>
          <w:color w:val="000000" w:themeColor="text1"/>
          <w:sz w:val="24"/>
          <w:szCs w:val="24"/>
        </w:rPr>
        <w:t xml:space="preserve"> </w:t>
      </w:r>
      <w:r w:rsidR="009719F2" w:rsidRPr="00620F19">
        <w:rPr>
          <w:rFonts w:asciiTheme="minorHAnsi" w:eastAsia="SimSun" w:hAnsiTheme="minorHAnsi" w:cstheme="minorHAnsi"/>
          <w:bCs/>
          <w:color w:val="000000" w:themeColor="text1"/>
          <w:sz w:val="24"/>
          <w:szCs w:val="24"/>
        </w:rPr>
        <w:t xml:space="preserve">preparando as últimas providências </w:t>
      </w:r>
      <w:r w:rsidR="00B42B01" w:rsidRPr="00620F19">
        <w:rPr>
          <w:rFonts w:asciiTheme="minorHAnsi" w:hAnsiTheme="minorHAnsi" w:cstheme="minorHAnsi"/>
          <w:bCs/>
          <w:color w:val="000000" w:themeColor="text1"/>
          <w:sz w:val="24"/>
          <w:szCs w:val="24"/>
        </w:rPr>
        <w:t xml:space="preserve">para </w:t>
      </w:r>
      <w:r w:rsidR="00C00B92" w:rsidRPr="00620F19">
        <w:rPr>
          <w:rFonts w:asciiTheme="minorHAnsi" w:hAnsiTheme="minorHAnsi" w:cstheme="minorHAnsi"/>
          <w:bCs/>
          <w:color w:val="000000" w:themeColor="text1"/>
          <w:sz w:val="24"/>
          <w:szCs w:val="24"/>
        </w:rPr>
        <w:t>envio do relat</w:t>
      </w:r>
      <w:r w:rsidR="009719F2" w:rsidRPr="00620F19">
        <w:rPr>
          <w:rFonts w:asciiTheme="minorHAnsi" w:hAnsiTheme="minorHAnsi" w:cstheme="minorHAnsi"/>
          <w:bCs/>
          <w:color w:val="000000" w:themeColor="text1"/>
          <w:sz w:val="24"/>
          <w:szCs w:val="24"/>
        </w:rPr>
        <w:t xml:space="preserve">ório </w:t>
      </w:r>
      <w:r w:rsidR="0095356B" w:rsidRPr="00620F19">
        <w:rPr>
          <w:rFonts w:asciiTheme="minorHAnsi" w:hAnsiTheme="minorHAnsi" w:cstheme="minorHAnsi"/>
          <w:bCs/>
          <w:color w:val="000000" w:themeColor="text1"/>
          <w:sz w:val="24"/>
          <w:szCs w:val="24"/>
        </w:rPr>
        <w:t>conclusivo a</w:t>
      </w:r>
      <w:r w:rsidR="009719F2" w:rsidRPr="00620F19">
        <w:rPr>
          <w:rFonts w:asciiTheme="minorHAnsi" w:hAnsiTheme="minorHAnsi" w:cstheme="minorHAnsi"/>
          <w:bCs/>
          <w:color w:val="000000" w:themeColor="text1"/>
          <w:sz w:val="24"/>
          <w:szCs w:val="24"/>
        </w:rPr>
        <w:t xml:space="preserve">o TCU </w:t>
      </w:r>
      <w:r w:rsidR="008C049B" w:rsidRPr="00620F19">
        <w:rPr>
          <w:rFonts w:asciiTheme="minorHAnsi" w:hAnsiTheme="minorHAnsi" w:cstheme="minorHAnsi"/>
          <w:bCs/>
          <w:color w:val="000000" w:themeColor="text1"/>
          <w:sz w:val="24"/>
          <w:szCs w:val="24"/>
        </w:rPr>
        <w:t>(</w:t>
      </w:r>
      <w:r w:rsidR="00C00B92" w:rsidRPr="00620F19">
        <w:rPr>
          <w:rFonts w:asciiTheme="minorHAnsi" w:hAnsiTheme="minorHAnsi" w:cstheme="minorHAnsi"/>
          <w:bCs/>
          <w:color w:val="000000" w:themeColor="text1"/>
          <w:sz w:val="24"/>
          <w:szCs w:val="24"/>
        </w:rPr>
        <w:t>relativo ao exercício de</w:t>
      </w:r>
      <w:r w:rsidR="00B42B01" w:rsidRPr="00620F19">
        <w:rPr>
          <w:rFonts w:asciiTheme="minorHAnsi" w:hAnsiTheme="minorHAnsi" w:cstheme="minorHAnsi"/>
          <w:bCs/>
          <w:color w:val="000000" w:themeColor="text1"/>
          <w:sz w:val="24"/>
          <w:szCs w:val="24"/>
        </w:rPr>
        <w:t xml:space="preserve"> 2016</w:t>
      </w:r>
      <w:r w:rsidR="008C049B" w:rsidRPr="00620F19">
        <w:rPr>
          <w:rFonts w:asciiTheme="minorHAnsi" w:hAnsiTheme="minorHAnsi" w:cstheme="minorHAnsi"/>
          <w:bCs/>
          <w:color w:val="000000" w:themeColor="text1"/>
          <w:sz w:val="24"/>
          <w:szCs w:val="24"/>
        </w:rPr>
        <w:t>)</w:t>
      </w:r>
      <w:r w:rsidR="00B42B01" w:rsidRPr="00620F19">
        <w:rPr>
          <w:rFonts w:asciiTheme="minorHAnsi" w:hAnsiTheme="minorHAnsi" w:cstheme="minorHAnsi"/>
          <w:bCs/>
          <w:color w:val="000000" w:themeColor="text1"/>
          <w:sz w:val="24"/>
          <w:szCs w:val="24"/>
        </w:rPr>
        <w:t>.</w:t>
      </w:r>
      <w:r w:rsidR="001A4979" w:rsidRPr="00620F19">
        <w:rPr>
          <w:rFonts w:asciiTheme="minorHAnsi" w:hAnsiTheme="minorHAnsi" w:cstheme="minorHAnsi"/>
          <w:sz w:val="24"/>
          <w:szCs w:val="24"/>
        </w:rPr>
        <w:t xml:space="preserve"> </w:t>
      </w:r>
      <w:r w:rsidR="001A4979" w:rsidRPr="00620F19">
        <w:rPr>
          <w:rFonts w:asciiTheme="minorHAnsi" w:hAnsiTheme="minorHAnsi" w:cstheme="minorHAnsi"/>
          <w:bCs/>
          <w:color w:val="000000" w:themeColor="text1"/>
          <w:sz w:val="24"/>
          <w:szCs w:val="24"/>
        </w:rPr>
        <w:t>-</w:t>
      </w:r>
      <w:r w:rsidR="0095356B" w:rsidRPr="00620F19">
        <w:rPr>
          <w:rFonts w:asciiTheme="minorHAnsi" w:hAnsiTheme="minorHAnsi" w:cstheme="minorHAnsi"/>
          <w:bCs/>
          <w:color w:val="000000" w:themeColor="text1"/>
          <w:sz w:val="24"/>
          <w:szCs w:val="24"/>
        </w:rPr>
        <w:t>.-.-.-.-.-.</w:t>
      </w:r>
    </w:p>
    <w:p w:rsidR="00135059" w:rsidRPr="00620F19" w:rsidRDefault="00091A8F" w:rsidP="00EF5DE4">
      <w:pPr>
        <w:pStyle w:val="Standard"/>
        <w:jc w:val="both"/>
        <w:rPr>
          <w:rFonts w:asciiTheme="minorHAnsi" w:hAnsiTheme="minorHAnsi" w:cstheme="minorHAnsi"/>
          <w:bCs/>
          <w:sz w:val="24"/>
          <w:szCs w:val="24"/>
        </w:rPr>
      </w:pPr>
      <w:r w:rsidRPr="00620F19">
        <w:rPr>
          <w:rFonts w:asciiTheme="minorHAnsi" w:hAnsiTheme="minorHAnsi" w:cstheme="minorHAnsi"/>
          <w:bCs/>
          <w:sz w:val="24"/>
          <w:szCs w:val="24"/>
        </w:rPr>
        <w:t xml:space="preserve">d) </w:t>
      </w:r>
      <w:r w:rsidRPr="00620F19">
        <w:rPr>
          <w:rFonts w:asciiTheme="minorHAnsi" w:hAnsiTheme="minorHAnsi" w:cstheme="minorHAnsi"/>
          <w:bCs/>
          <w:sz w:val="24"/>
          <w:szCs w:val="24"/>
          <w:u w:val="single"/>
        </w:rPr>
        <w:t>Posição Financeira Orçamentária</w:t>
      </w:r>
      <w:r w:rsidRPr="00620F19">
        <w:rPr>
          <w:rFonts w:asciiTheme="minorHAnsi" w:hAnsiTheme="minorHAnsi" w:cstheme="minorHAnsi"/>
          <w:bCs/>
          <w:sz w:val="24"/>
          <w:szCs w:val="24"/>
        </w:rPr>
        <w:t xml:space="preserve">: </w:t>
      </w:r>
      <w:r w:rsidR="00605DC8" w:rsidRPr="00620F19">
        <w:rPr>
          <w:rFonts w:asciiTheme="minorHAnsi" w:hAnsiTheme="minorHAnsi" w:cstheme="minorHAnsi"/>
          <w:bCs/>
          <w:sz w:val="24"/>
          <w:szCs w:val="24"/>
        </w:rPr>
        <w:t xml:space="preserve">neste </w:t>
      </w:r>
      <w:r w:rsidR="00216357" w:rsidRPr="00620F19">
        <w:rPr>
          <w:rFonts w:asciiTheme="minorHAnsi" w:hAnsiTheme="minorHAnsi" w:cstheme="minorHAnsi"/>
          <w:bCs/>
          <w:sz w:val="24"/>
          <w:szCs w:val="24"/>
        </w:rPr>
        <w:t xml:space="preserve">item, </w:t>
      </w:r>
      <w:r w:rsidR="00605DC8" w:rsidRPr="00620F19">
        <w:rPr>
          <w:rFonts w:asciiTheme="minorHAnsi" w:hAnsiTheme="minorHAnsi" w:cstheme="minorHAnsi"/>
          <w:bCs/>
          <w:sz w:val="24"/>
          <w:szCs w:val="24"/>
        </w:rPr>
        <w:t xml:space="preserve">é </w:t>
      </w:r>
      <w:r w:rsidRPr="00620F19">
        <w:rPr>
          <w:rFonts w:asciiTheme="minorHAnsi" w:hAnsiTheme="minorHAnsi" w:cstheme="minorHAnsi"/>
          <w:bCs/>
          <w:sz w:val="24"/>
          <w:szCs w:val="24"/>
        </w:rPr>
        <w:t xml:space="preserve">perceptível </w:t>
      </w:r>
      <w:r w:rsidR="00256F3A" w:rsidRPr="00620F19">
        <w:rPr>
          <w:rFonts w:asciiTheme="minorHAnsi" w:hAnsiTheme="minorHAnsi" w:cstheme="minorHAnsi"/>
          <w:bCs/>
          <w:sz w:val="24"/>
          <w:szCs w:val="24"/>
        </w:rPr>
        <w:t xml:space="preserve">uma pequena diferença nos valores </w:t>
      </w:r>
      <w:r w:rsidR="00EA695C" w:rsidRPr="00620F19">
        <w:rPr>
          <w:rFonts w:asciiTheme="minorHAnsi" w:hAnsiTheme="minorHAnsi" w:cstheme="minorHAnsi"/>
          <w:bCs/>
          <w:sz w:val="24"/>
          <w:szCs w:val="24"/>
        </w:rPr>
        <w:t>apresentados pela</w:t>
      </w:r>
      <w:r w:rsidR="00BC46D8" w:rsidRPr="00620F19">
        <w:rPr>
          <w:rFonts w:asciiTheme="minorHAnsi" w:hAnsiTheme="minorHAnsi" w:cstheme="minorHAnsi"/>
          <w:bCs/>
          <w:sz w:val="24"/>
          <w:szCs w:val="24"/>
        </w:rPr>
        <w:t xml:space="preserve"> </w:t>
      </w:r>
      <w:r w:rsidR="009577B1" w:rsidRPr="00620F19">
        <w:rPr>
          <w:rFonts w:asciiTheme="minorHAnsi" w:hAnsiTheme="minorHAnsi" w:cstheme="minorHAnsi"/>
          <w:bCs/>
          <w:sz w:val="24"/>
          <w:szCs w:val="24"/>
        </w:rPr>
        <w:t xml:space="preserve">Reprogramação Orçamentária </w:t>
      </w:r>
      <w:r w:rsidR="00F46BA1" w:rsidRPr="00620F19">
        <w:rPr>
          <w:rFonts w:asciiTheme="minorHAnsi" w:hAnsiTheme="minorHAnsi" w:cstheme="minorHAnsi"/>
          <w:bCs/>
          <w:sz w:val="24"/>
          <w:szCs w:val="24"/>
        </w:rPr>
        <w:t>(R$ 7.386.055,72</w:t>
      </w:r>
      <w:r w:rsidR="007632A3" w:rsidRPr="00620F19">
        <w:rPr>
          <w:rFonts w:asciiTheme="minorHAnsi" w:hAnsiTheme="minorHAnsi" w:cstheme="minorHAnsi"/>
          <w:bCs/>
          <w:sz w:val="24"/>
          <w:szCs w:val="24"/>
        </w:rPr>
        <w:t xml:space="preserve"> </w:t>
      </w:r>
      <w:r w:rsidR="00EA695C" w:rsidRPr="00620F19">
        <w:rPr>
          <w:rFonts w:asciiTheme="minorHAnsi" w:hAnsiTheme="minorHAnsi" w:cstheme="minorHAnsi"/>
          <w:bCs/>
          <w:sz w:val="24"/>
          <w:szCs w:val="24"/>
        </w:rPr>
        <w:t xml:space="preserve">e R$ 7.353.796,39), </w:t>
      </w:r>
      <w:r w:rsidR="00340C1D" w:rsidRPr="00620F19">
        <w:rPr>
          <w:rFonts w:asciiTheme="minorHAnsi" w:hAnsiTheme="minorHAnsi" w:cstheme="minorHAnsi"/>
          <w:bCs/>
          <w:sz w:val="24"/>
          <w:szCs w:val="24"/>
        </w:rPr>
        <w:lastRenderedPageBreak/>
        <w:t xml:space="preserve">- </w:t>
      </w:r>
      <w:r w:rsidR="00D33FC8" w:rsidRPr="00620F19">
        <w:rPr>
          <w:rFonts w:asciiTheme="minorHAnsi" w:hAnsiTheme="minorHAnsi" w:cstheme="minorHAnsi"/>
          <w:bCs/>
          <w:sz w:val="24"/>
          <w:szCs w:val="24"/>
        </w:rPr>
        <w:t xml:space="preserve">decorrente do </w:t>
      </w:r>
      <w:r w:rsidR="00135059" w:rsidRPr="00620F19">
        <w:rPr>
          <w:rFonts w:asciiTheme="minorHAnsi" w:hAnsiTheme="minorHAnsi" w:cstheme="minorHAnsi"/>
          <w:bCs/>
          <w:sz w:val="24"/>
          <w:szCs w:val="24"/>
        </w:rPr>
        <w:t xml:space="preserve">empenho e pagamento </w:t>
      </w:r>
      <w:r w:rsidR="007632A3" w:rsidRPr="00620F19">
        <w:rPr>
          <w:rFonts w:asciiTheme="minorHAnsi" w:hAnsiTheme="minorHAnsi" w:cstheme="minorHAnsi"/>
          <w:bCs/>
          <w:sz w:val="24"/>
          <w:szCs w:val="24"/>
        </w:rPr>
        <w:t xml:space="preserve">das </w:t>
      </w:r>
      <w:r w:rsidR="005E0BB5" w:rsidRPr="00620F19">
        <w:rPr>
          <w:rFonts w:asciiTheme="minorHAnsi" w:hAnsiTheme="minorHAnsi" w:cstheme="minorHAnsi"/>
          <w:bCs/>
          <w:sz w:val="24"/>
          <w:szCs w:val="24"/>
        </w:rPr>
        <w:t>despesas correntes</w:t>
      </w:r>
      <w:r w:rsidR="007632A3" w:rsidRPr="00620F19">
        <w:rPr>
          <w:rFonts w:asciiTheme="minorHAnsi" w:hAnsiTheme="minorHAnsi" w:cstheme="minorHAnsi"/>
          <w:bCs/>
          <w:sz w:val="24"/>
          <w:szCs w:val="24"/>
        </w:rPr>
        <w:t xml:space="preserve"> pertinentes ao exercício de 2016</w:t>
      </w:r>
      <w:r w:rsidR="00605DC8" w:rsidRPr="00620F19">
        <w:rPr>
          <w:rFonts w:asciiTheme="minorHAnsi" w:hAnsiTheme="minorHAnsi" w:cstheme="minorHAnsi"/>
          <w:bCs/>
          <w:sz w:val="24"/>
          <w:szCs w:val="24"/>
        </w:rPr>
        <w:t xml:space="preserve"> </w:t>
      </w:r>
      <w:r w:rsidR="00135059" w:rsidRPr="00620F19">
        <w:rPr>
          <w:rFonts w:asciiTheme="minorHAnsi" w:hAnsiTheme="minorHAnsi" w:cstheme="minorHAnsi"/>
          <w:bCs/>
          <w:sz w:val="24"/>
          <w:szCs w:val="24"/>
        </w:rPr>
        <w:t xml:space="preserve">que não </w:t>
      </w:r>
      <w:r w:rsidR="00F46BA1" w:rsidRPr="00620F19">
        <w:rPr>
          <w:rFonts w:asciiTheme="minorHAnsi" w:hAnsiTheme="minorHAnsi" w:cstheme="minorHAnsi"/>
          <w:bCs/>
          <w:sz w:val="24"/>
          <w:szCs w:val="24"/>
        </w:rPr>
        <w:t>puder</w:t>
      </w:r>
      <w:r w:rsidR="003406C8" w:rsidRPr="00620F19">
        <w:rPr>
          <w:rFonts w:asciiTheme="minorHAnsi" w:hAnsiTheme="minorHAnsi" w:cstheme="minorHAnsi"/>
          <w:bCs/>
          <w:sz w:val="24"/>
          <w:szCs w:val="24"/>
        </w:rPr>
        <w:t>am ser quitadas neste</w:t>
      </w:r>
      <w:r w:rsidR="00F46BA1" w:rsidRPr="00620F19">
        <w:rPr>
          <w:rFonts w:asciiTheme="minorHAnsi" w:hAnsiTheme="minorHAnsi" w:cstheme="minorHAnsi"/>
          <w:bCs/>
          <w:sz w:val="24"/>
          <w:szCs w:val="24"/>
        </w:rPr>
        <w:t xml:space="preserve"> </w:t>
      </w:r>
      <w:r w:rsidR="00135059" w:rsidRPr="00620F19">
        <w:rPr>
          <w:rFonts w:asciiTheme="minorHAnsi" w:hAnsiTheme="minorHAnsi" w:cstheme="minorHAnsi"/>
          <w:bCs/>
          <w:sz w:val="24"/>
          <w:szCs w:val="24"/>
        </w:rPr>
        <w:t xml:space="preserve">período </w:t>
      </w:r>
      <w:r w:rsidR="00F46BA1" w:rsidRPr="00620F19">
        <w:rPr>
          <w:rFonts w:asciiTheme="minorHAnsi" w:hAnsiTheme="minorHAnsi" w:cstheme="minorHAnsi"/>
          <w:bCs/>
          <w:sz w:val="24"/>
          <w:szCs w:val="24"/>
        </w:rPr>
        <w:t xml:space="preserve">mas que foram </w:t>
      </w:r>
      <w:r w:rsidR="00C96CDC" w:rsidRPr="00620F19">
        <w:rPr>
          <w:rFonts w:asciiTheme="minorHAnsi" w:hAnsiTheme="minorHAnsi" w:cstheme="minorHAnsi"/>
          <w:bCs/>
          <w:sz w:val="24"/>
          <w:szCs w:val="24"/>
        </w:rPr>
        <w:t xml:space="preserve">liquidadas </w:t>
      </w:r>
      <w:r w:rsidR="00D95C4F" w:rsidRPr="00620F19">
        <w:rPr>
          <w:rFonts w:asciiTheme="minorHAnsi" w:hAnsiTheme="minorHAnsi" w:cstheme="minorHAnsi"/>
          <w:bCs/>
          <w:sz w:val="24"/>
          <w:szCs w:val="24"/>
        </w:rPr>
        <w:t xml:space="preserve">em 2017. </w:t>
      </w:r>
      <w:r w:rsidR="00DE728A" w:rsidRPr="00620F19">
        <w:rPr>
          <w:rFonts w:asciiTheme="minorHAnsi" w:hAnsiTheme="minorHAnsi" w:cstheme="minorHAnsi"/>
          <w:bCs/>
          <w:sz w:val="24"/>
          <w:szCs w:val="24"/>
        </w:rPr>
        <w:t>-.-.-.-.-.</w:t>
      </w:r>
    </w:p>
    <w:p w:rsidR="007D2F60" w:rsidRPr="00620F19" w:rsidRDefault="00365836" w:rsidP="00EF5DE4">
      <w:pPr>
        <w:pStyle w:val="Standard"/>
        <w:jc w:val="both"/>
        <w:rPr>
          <w:rFonts w:asciiTheme="minorHAnsi" w:hAnsiTheme="minorHAnsi" w:cstheme="minorHAnsi"/>
          <w:bCs/>
          <w:sz w:val="24"/>
          <w:szCs w:val="24"/>
        </w:rPr>
      </w:pPr>
      <w:r w:rsidRPr="00620F19">
        <w:rPr>
          <w:rFonts w:asciiTheme="minorHAnsi" w:hAnsiTheme="minorHAnsi" w:cstheme="minorHAnsi"/>
          <w:bCs/>
          <w:sz w:val="24"/>
          <w:szCs w:val="24"/>
        </w:rPr>
        <w:t xml:space="preserve">e) </w:t>
      </w:r>
      <w:r w:rsidRPr="00620F19">
        <w:rPr>
          <w:rFonts w:asciiTheme="minorHAnsi" w:hAnsiTheme="minorHAnsi" w:cstheme="minorHAnsi"/>
          <w:bCs/>
          <w:sz w:val="24"/>
          <w:szCs w:val="24"/>
          <w:u w:val="single"/>
        </w:rPr>
        <w:t>De</w:t>
      </w:r>
      <w:r w:rsidR="005E0BB5" w:rsidRPr="00620F19">
        <w:rPr>
          <w:rFonts w:asciiTheme="minorHAnsi" w:hAnsiTheme="minorHAnsi" w:cstheme="minorHAnsi"/>
          <w:bCs/>
          <w:sz w:val="24"/>
          <w:szCs w:val="24"/>
          <w:u w:val="single"/>
        </w:rPr>
        <w:t xml:space="preserve">monstrações </w:t>
      </w:r>
      <w:r w:rsidR="007D2F60" w:rsidRPr="00620F19">
        <w:rPr>
          <w:rFonts w:asciiTheme="minorHAnsi" w:hAnsiTheme="minorHAnsi" w:cstheme="minorHAnsi"/>
          <w:bCs/>
          <w:sz w:val="24"/>
          <w:szCs w:val="24"/>
          <w:u w:val="single"/>
        </w:rPr>
        <w:t>F</w:t>
      </w:r>
      <w:r w:rsidR="005E0BB5" w:rsidRPr="00620F19">
        <w:rPr>
          <w:rFonts w:asciiTheme="minorHAnsi" w:hAnsiTheme="minorHAnsi" w:cstheme="minorHAnsi"/>
          <w:bCs/>
          <w:sz w:val="24"/>
          <w:szCs w:val="24"/>
          <w:u w:val="single"/>
        </w:rPr>
        <w:t>inanceir</w:t>
      </w:r>
      <w:r w:rsidR="007D2F60" w:rsidRPr="00620F19">
        <w:rPr>
          <w:rFonts w:asciiTheme="minorHAnsi" w:hAnsiTheme="minorHAnsi" w:cstheme="minorHAnsi"/>
          <w:bCs/>
          <w:sz w:val="24"/>
          <w:szCs w:val="24"/>
          <w:u w:val="single"/>
        </w:rPr>
        <w:t>as</w:t>
      </w:r>
      <w:r w:rsidR="005E0BB5" w:rsidRPr="00620F19">
        <w:rPr>
          <w:rFonts w:asciiTheme="minorHAnsi" w:hAnsiTheme="minorHAnsi" w:cstheme="minorHAnsi"/>
          <w:bCs/>
          <w:sz w:val="24"/>
          <w:szCs w:val="24"/>
          <w:u w:val="single"/>
        </w:rPr>
        <w:t xml:space="preserve"> Fevereiro</w:t>
      </w:r>
      <w:r w:rsidR="00923D8E" w:rsidRPr="00620F19">
        <w:rPr>
          <w:rFonts w:asciiTheme="minorHAnsi" w:hAnsiTheme="minorHAnsi" w:cstheme="minorHAnsi"/>
          <w:bCs/>
          <w:sz w:val="24"/>
          <w:szCs w:val="24"/>
          <w:u w:val="single"/>
        </w:rPr>
        <w:t>/2</w:t>
      </w:r>
      <w:r w:rsidR="007D2F60" w:rsidRPr="00620F19">
        <w:rPr>
          <w:rFonts w:asciiTheme="minorHAnsi" w:hAnsiTheme="minorHAnsi" w:cstheme="minorHAnsi"/>
          <w:bCs/>
          <w:sz w:val="24"/>
          <w:szCs w:val="24"/>
          <w:u w:val="single"/>
        </w:rPr>
        <w:t>017</w:t>
      </w:r>
      <w:r w:rsidR="007D2F60" w:rsidRPr="00620F19">
        <w:rPr>
          <w:rFonts w:asciiTheme="minorHAnsi" w:hAnsiTheme="minorHAnsi" w:cstheme="minorHAnsi"/>
          <w:bCs/>
          <w:sz w:val="24"/>
          <w:szCs w:val="24"/>
        </w:rPr>
        <w:t xml:space="preserve">: </w:t>
      </w:r>
      <w:r w:rsidR="00A67F5C" w:rsidRPr="00620F19">
        <w:rPr>
          <w:rFonts w:asciiTheme="minorHAnsi" w:hAnsiTheme="minorHAnsi" w:cstheme="minorHAnsi"/>
          <w:bCs/>
          <w:sz w:val="24"/>
          <w:szCs w:val="24"/>
        </w:rPr>
        <w:t xml:space="preserve">foram analisados </w:t>
      </w:r>
      <w:r w:rsidR="00206886" w:rsidRPr="00620F19">
        <w:rPr>
          <w:rFonts w:asciiTheme="minorHAnsi" w:hAnsiTheme="minorHAnsi" w:cstheme="minorHAnsi"/>
          <w:bCs/>
          <w:sz w:val="24"/>
          <w:szCs w:val="24"/>
        </w:rPr>
        <w:t xml:space="preserve">a composição do </w:t>
      </w:r>
      <w:r w:rsidR="00EA695C" w:rsidRPr="00620F19">
        <w:rPr>
          <w:rFonts w:asciiTheme="minorHAnsi" w:hAnsiTheme="minorHAnsi" w:cstheme="minorHAnsi"/>
          <w:bCs/>
          <w:sz w:val="24"/>
          <w:szCs w:val="24"/>
        </w:rPr>
        <w:t xml:space="preserve">atual saldo bancário </w:t>
      </w:r>
      <w:r w:rsidR="00033C34" w:rsidRPr="00620F19">
        <w:rPr>
          <w:rFonts w:asciiTheme="minorHAnsi" w:hAnsiTheme="minorHAnsi" w:cstheme="minorHAnsi"/>
          <w:bCs/>
          <w:sz w:val="24"/>
          <w:szCs w:val="24"/>
        </w:rPr>
        <w:t xml:space="preserve">(com acumulado de </w:t>
      </w:r>
      <w:r w:rsidR="00F80DD1" w:rsidRPr="00620F19">
        <w:rPr>
          <w:rFonts w:asciiTheme="minorHAnsi" w:hAnsiTheme="minorHAnsi" w:cstheme="minorHAnsi"/>
          <w:bCs/>
          <w:sz w:val="24"/>
          <w:szCs w:val="24"/>
        </w:rPr>
        <w:t>R$ 10.478.576,</w:t>
      </w:r>
      <w:r w:rsidR="00A67F5C" w:rsidRPr="00620F19">
        <w:rPr>
          <w:rFonts w:asciiTheme="minorHAnsi" w:hAnsiTheme="minorHAnsi" w:cstheme="minorHAnsi"/>
          <w:bCs/>
          <w:sz w:val="24"/>
          <w:szCs w:val="24"/>
        </w:rPr>
        <w:t>9</w:t>
      </w:r>
      <w:r w:rsidR="00033C34" w:rsidRPr="00620F19">
        <w:rPr>
          <w:rFonts w:asciiTheme="minorHAnsi" w:hAnsiTheme="minorHAnsi" w:cstheme="minorHAnsi"/>
          <w:bCs/>
          <w:sz w:val="24"/>
          <w:szCs w:val="24"/>
        </w:rPr>
        <w:t>);</w:t>
      </w:r>
      <w:r w:rsidR="00A67F5C" w:rsidRPr="00620F19">
        <w:rPr>
          <w:rFonts w:asciiTheme="minorHAnsi" w:hAnsiTheme="minorHAnsi" w:cstheme="minorHAnsi"/>
          <w:bCs/>
          <w:sz w:val="24"/>
          <w:szCs w:val="24"/>
        </w:rPr>
        <w:t xml:space="preserve"> evolução </w:t>
      </w:r>
      <w:r w:rsidR="00206886" w:rsidRPr="00620F19">
        <w:rPr>
          <w:rFonts w:asciiTheme="minorHAnsi" w:hAnsiTheme="minorHAnsi" w:cstheme="minorHAnsi"/>
          <w:bCs/>
          <w:sz w:val="24"/>
          <w:szCs w:val="24"/>
        </w:rPr>
        <w:t xml:space="preserve">do </w:t>
      </w:r>
      <w:r w:rsidR="005E0BB5" w:rsidRPr="00620F19">
        <w:rPr>
          <w:rFonts w:asciiTheme="minorHAnsi" w:hAnsiTheme="minorHAnsi" w:cstheme="minorHAnsi"/>
          <w:bCs/>
          <w:sz w:val="24"/>
          <w:szCs w:val="24"/>
        </w:rPr>
        <w:t>fluxo de caixa</w:t>
      </w:r>
      <w:r w:rsidR="00206886" w:rsidRPr="00620F19">
        <w:rPr>
          <w:rFonts w:asciiTheme="minorHAnsi" w:hAnsiTheme="minorHAnsi" w:cstheme="minorHAnsi"/>
          <w:bCs/>
          <w:sz w:val="24"/>
          <w:szCs w:val="24"/>
        </w:rPr>
        <w:t xml:space="preserve"> </w:t>
      </w:r>
      <w:r w:rsidR="00033C34" w:rsidRPr="00620F19">
        <w:rPr>
          <w:rFonts w:asciiTheme="minorHAnsi" w:hAnsiTheme="minorHAnsi" w:cstheme="minorHAnsi"/>
          <w:bCs/>
          <w:sz w:val="24"/>
          <w:szCs w:val="24"/>
        </w:rPr>
        <w:t>(</w:t>
      </w:r>
      <w:r w:rsidR="00206886" w:rsidRPr="00620F19">
        <w:rPr>
          <w:rFonts w:asciiTheme="minorHAnsi" w:hAnsiTheme="minorHAnsi" w:cstheme="minorHAnsi"/>
          <w:bCs/>
          <w:sz w:val="24"/>
          <w:szCs w:val="24"/>
        </w:rPr>
        <w:t>entradas e saídas)</w:t>
      </w:r>
      <w:r w:rsidR="00033C34" w:rsidRPr="00620F19">
        <w:rPr>
          <w:rFonts w:asciiTheme="minorHAnsi" w:hAnsiTheme="minorHAnsi" w:cstheme="minorHAnsi"/>
          <w:bCs/>
          <w:sz w:val="24"/>
          <w:szCs w:val="24"/>
        </w:rPr>
        <w:t xml:space="preserve">; despesas </w:t>
      </w:r>
      <w:r w:rsidR="005E0BB5" w:rsidRPr="00620F19">
        <w:rPr>
          <w:rFonts w:asciiTheme="minorHAnsi" w:hAnsiTheme="minorHAnsi" w:cstheme="minorHAnsi"/>
          <w:bCs/>
          <w:sz w:val="24"/>
          <w:szCs w:val="24"/>
        </w:rPr>
        <w:t>individualizadas</w:t>
      </w:r>
      <w:r w:rsidR="00EA695C" w:rsidRPr="00620F19">
        <w:rPr>
          <w:rFonts w:asciiTheme="minorHAnsi" w:hAnsiTheme="minorHAnsi" w:cstheme="minorHAnsi"/>
          <w:bCs/>
          <w:sz w:val="24"/>
          <w:szCs w:val="24"/>
        </w:rPr>
        <w:t xml:space="preserve"> da sede e</w:t>
      </w:r>
      <w:r w:rsidR="00206886" w:rsidRPr="00620F19">
        <w:rPr>
          <w:rFonts w:asciiTheme="minorHAnsi" w:hAnsiTheme="minorHAnsi" w:cstheme="minorHAnsi"/>
          <w:bCs/>
          <w:sz w:val="24"/>
          <w:szCs w:val="24"/>
        </w:rPr>
        <w:t xml:space="preserve"> regionais (Curitiba, </w:t>
      </w:r>
      <w:r w:rsidR="005E0BB5" w:rsidRPr="00620F19">
        <w:rPr>
          <w:rFonts w:asciiTheme="minorHAnsi" w:hAnsiTheme="minorHAnsi" w:cstheme="minorHAnsi"/>
          <w:bCs/>
          <w:sz w:val="24"/>
          <w:szCs w:val="24"/>
        </w:rPr>
        <w:t xml:space="preserve">Cascavel, </w:t>
      </w:r>
      <w:r w:rsidR="00206886" w:rsidRPr="00620F19">
        <w:rPr>
          <w:rFonts w:asciiTheme="minorHAnsi" w:hAnsiTheme="minorHAnsi" w:cstheme="minorHAnsi"/>
          <w:bCs/>
          <w:sz w:val="24"/>
          <w:szCs w:val="24"/>
        </w:rPr>
        <w:t xml:space="preserve">Londrina, </w:t>
      </w:r>
      <w:r w:rsidR="005E0BB5" w:rsidRPr="00620F19">
        <w:rPr>
          <w:rFonts w:asciiTheme="minorHAnsi" w:hAnsiTheme="minorHAnsi" w:cstheme="minorHAnsi"/>
          <w:bCs/>
          <w:sz w:val="24"/>
          <w:szCs w:val="24"/>
        </w:rPr>
        <w:t>Maringá e Pato Branco</w:t>
      </w:r>
      <w:r w:rsidR="007D2F60" w:rsidRPr="00620F19">
        <w:rPr>
          <w:rFonts w:asciiTheme="minorHAnsi" w:hAnsiTheme="minorHAnsi" w:cstheme="minorHAnsi"/>
          <w:bCs/>
          <w:sz w:val="24"/>
          <w:szCs w:val="24"/>
        </w:rPr>
        <w:t>) e</w:t>
      </w:r>
      <w:r w:rsidR="00EA695C" w:rsidRPr="00620F19">
        <w:rPr>
          <w:rFonts w:asciiTheme="minorHAnsi" w:hAnsiTheme="minorHAnsi" w:cstheme="minorHAnsi"/>
          <w:bCs/>
          <w:sz w:val="24"/>
          <w:szCs w:val="24"/>
        </w:rPr>
        <w:t xml:space="preserve"> R</w:t>
      </w:r>
      <w:r w:rsidR="005E0BB5" w:rsidRPr="00620F19">
        <w:rPr>
          <w:rFonts w:asciiTheme="minorHAnsi" w:hAnsiTheme="minorHAnsi" w:cstheme="minorHAnsi"/>
          <w:bCs/>
          <w:sz w:val="24"/>
          <w:szCs w:val="24"/>
        </w:rPr>
        <w:t>endimento</w:t>
      </w:r>
      <w:r w:rsidR="00EA695C" w:rsidRPr="00620F19">
        <w:rPr>
          <w:rFonts w:asciiTheme="minorHAnsi" w:hAnsiTheme="minorHAnsi" w:cstheme="minorHAnsi"/>
          <w:bCs/>
          <w:sz w:val="24"/>
          <w:szCs w:val="24"/>
        </w:rPr>
        <w:t>s</w:t>
      </w:r>
      <w:r w:rsidR="00BE786E" w:rsidRPr="00620F19">
        <w:rPr>
          <w:rFonts w:asciiTheme="minorHAnsi" w:hAnsiTheme="minorHAnsi" w:cstheme="minorHAnsi"/>
          <w:bCs/>
          <w:sz w:val="24"/>
          <w:szCs w:val="24"/>
        </w:rPr>
        <w:t xml:space="preserve"> das aplicações dos recursos CAU/PR</w:t>
      </w:r>
      <w:r w:rsidR="00EA695C" w:rsidRPr="00620F19">
        <w:rPr>
          <w:rFonts w:asciiTheme="minorHAnsi" w:hAnsiTheme="minorHAnsi" w:cstheme="minorHAnsi"/>
          <w:bCs/>
          <w:sz w:val="24"/>
          <w:szCs w:val="24"/>
        </w:rPr>
        <w:t>, o</w:t>
      </w:r>
      <w:r w:rsidR="00EF5DFE" w:rsidRPr="00620F19">
        <w:rPr>
          <w:rFonts w:asciiTheme="minorHAnsi" w:hAnsiTheme="minorHAnsi" w:cstheme="minorHAnsi"/>
          <w:bCs/>
          <w:sz w:val="24"/>
          <w:szCs w:val="24"/>
        </w:rPr>
        <w:t xml:space="preserve">s quais </w:t>
      </w:r>
      <w:r w:rsidR="00740DFC" w:rsidRPr="00620F19">
        <w:rPr>
          <w:rFonts w:asciiTheme="minorHAnsi" w:hAnsiTheme="minorHAnsi" w:cstheme="minorHAnsi"/>
          <w:bCs/>
          <w:sz w:val="24"/>
          <w:szCs w:val="24"/>
        </w:rPr>
        <w:t xml:space="preserve">encontram-se em </w:t>
      </w:r>
      <w:r w:rsidR="00EF5DFE" w:rsidRPr="00620F19">
        <w:rPr>
          <w:rFonts w:asciiTheme="minorHAnsi" w:hAnsiTheme="minorHAnsi" w:cstheme="minorHAnsi"/>
          <w:bCs/>
          <w:sz w:val="24"/>
          <w:szCs w:val="24"/>
        </w:rPr>
        <w:t>queda</w:t>
      </w:r>
      <w:r w:rsidR="00F55585" w:rsidRPr="00620F19">
        <w:rPr>
          <w:rFonts w:asciiTheme="minorHAnsi" w:hAnsiTheme="minorHAnsi" w:cstheme="minorHAnsi"/>
          <w:bCs/>
          <w:sz w:val="24"/>
          <w:szCs w:val="24"/>
        </w:rPr>
        <w:t>.</w:t>
      </w:r>
    </w:p>
    <w:p w:rsidR="005E0BB5" w:rsidRPr="00620F19" w:rsidRDefault="007D2F60" w:rsidP="00EF5DE4">
      <w:pPr>
        <w:pStyle w:val="Standard"/>
        <w:jc w:val="both"/>
        <w:rPr>
          <w:rFonts w:asciiTheme="minorHAnsi" w:hAnsiTheme="minorHAnsi" w:cstheme="minorHAnsi"/>
          <w:bCs/>
          <w:sz w:val="24"/>
          <w:szCs w:val="24"/>
        </w:rPr>
      </w:pPr>
      <w:r w:rsidRPr="00620F19">
        <w:rPr>
          <w:rFonts w:asciiTheme="minorHAnsi" w:hAnsiTheme="minorHAnsi" w:cstheme="minorHAnsi"/>
          <w:bCs/>
          <w:sz w:val="24"/>
          <w:szCs w:val="24"/>
        </w:rPr>
        <w:t xml:space="preserve">f) </w:t>
      </w:r>
      <w:r w:rsidRPr="00620F19">
        <w:rPr>
          <w:rFonts w:asciiTheme="minorHAnsi" w:hAnsiTheme="minorHAnsi" w:cstheme="minorHAnsi"/>
          <w:bCs/>
          <w:sz w:val="24"/>
          <w:szCs w:val="24"/>
          <w:u w:val="single"/>
        </w:rPr>
        <w:t>Comportamento das receitas</w:t>
      </w:r>
      <w:r w:rsidRPr="00620F19">
        <w:rPr>
          <w:rFonts w:asciiTheme="minorHAnsi" w:hAnsiTheme="minorHAnsi" w:cstheme="minorHAnsi"/>
          <w:bCs/>
          <w:sz w:val="24"/>
          <w:szCs w:val="24"/>
        </w:rPr>
        <w:t>:</w:t>
      </w:r>
      <w:r w:rsidR="000650E3" w:rsidRPr="00620F19">
        <w:rPr>
          <w:rFonts w:asciiTheme="minorHAnsi" w:hAnsiTheme="minorHAnsi" w:cstheme="minorHAnsi"/>
          <w:bCs/>
          <w:sz w:val="24"/>
          <w:szCs w:val="24"/>
        </w:rPr>
        <w:t xml:space="preserve"> </w:t>
      </w:r>
      <w:r w:rsidR="007F6DB0" w:rsidRPr="00620F19">
        <w:rPr>
          <w:rFonts w:asciiTheme="minorHAnsi" w:hAnsiTheme="minorHAnsi" w:cstheme="minorHAnsi"/>
          <w:bCs/>
          <w:sz w:val="24"/>
          <w:szCs w:val="24"/>
        </w:rPr>
        <w:t xml:space="preserve"> </w:t>
      </w:r>
      <w:r w:rsidR="000650E3" w:rsidRPr="00620F19">
        <w:rPr>
          <w:rFonts w:asciiTheme="minorHAnsi" w:hAnsiTheme="minorHAnsi" w:cstheme="minorHAnsi"/>
          <w:bCs/>
          <w:sz w:val="24"/>
          <w:szCs w:val="24"/>
        </w:rPr>
        <w:t xml:space="preserve">efetuada a leitura do seguinte trecho da Ata da CPFI: </w:t>
      </w:r>
      <w:r w:rsidR="000650E3" w:rsidRPr="00620F19">
        <w:rPr>
          <w:rFonts w:asciiTheme="minorHAnsi" w:hAnsiTheme="minorHAnsi" w:cstheme="minorHAnsi"/>
          <w:bCs/>
          <w:i/>
          <w:sz w:val="24"/>
          <w:szCs w:val="24"/>
        </w:rPr>
        <w:t>“</w:t>
      </w:r>
      <w:r w:rsidR="00A73DB8" w:rsidRPr="00620F19">
        <w:rPr>
          <w:rFonts w:asciiTheme="minorHAnsi" w:hAnsiTheme="minorHAnsi" w:cstheme="minorHAnsi"/>
          <w:bCs/>
          <w:i/>
          <w:sz w:val="24"/>
          <w:szCs w:val="24"/>
        </w:rPr>
        <w:t xml:space="preserve">Após </w:t>
      </w:r>
      <w:r w:rsidR="00E84890" w:rsidRPr="00620F19">
        <w:rPr>
          <w:rFonts w:asciiTheme="minorHAnsi" w:hAnsiTheme="minorHAnsi" w:cstheme="minorHAnsi"/>
          <w:bCs/>
          <w:i/>
          <w:sz w:val="24"/>
          <w:szCs w:val="24"/>
        </w:rPr>
        <w:t>análise das contas de FEV/2017, e conforme DCI (documento de circulação interna de 01/03/2017</w:t>
      </w:r>
      <w:r w:rsidR="00A73DB8" w:rsidRPr="00620F19">
        <w:rPr>
          <w:rFonts w:asciiTheme="minorHAnsi" w:hAnsiTheme="minorHAnsi" w:cstheme="minorHAnsi"/>
          <w:bCs/>
          <w:i/>
          <w:sz w:val="24"/>
          <w:szCs w:val="24"/>
        </w:rPr>
        <w:t>)</w:t>
      </w:r>
      <w:r w:rsidR="00E84890" w:rsidRPr="00620F19">
        <w:rPr>
          <w:rFonts w:asciiTheme="minorHAnsi" w:hAnsiTheme="minorHAnsi" w:cstheme="minorHAnsi"/>
          <w:bCs/>
          <w:i/>
          <w:sz w:val="24"/>
          <w:szCs w:val="24"/>
        </w:rPr>
        <w:t xml:space="preserve"> ap</w:t>
      </w:r>
      <w:r w:rsidR="007816E0" w:rsidRPr="00620F19">
        <w:rPr>
          <w:rFonts w:asciiTheme="minorHAnsi" w:hAnsiTheme="minorHAnsi" w:cstheme="minorHAnsi"/>
          <w:bCs/>
          <w:i/>
          <w:sz w:val="24"/>
          <w:szCs w:val="24"/>
        </w:rPr>
        <w:t>resentada pelo Sr. Nilto</w:t>
      </w:r>
      <w:r w:rsidR="00E84890" w:rsidRPr="00620F19">
        <w:rPr>
          <w:rFonts w:asciiTheme="minorHAnsi" w:hAnsiTheme="minorHAnsi" w:cstheme="minorHAnsi"/>
          <w:bCs/>
          <w:i/>
          <w:sz w:val="24"/>
          <w:szCs w:val="24"/>
        </w:rPr>
        <w:t xml:space="preserve"> Cerioli (Gerente Financeiro</w:t>
      </w:r>
      <w:r w:rsidR="00A73DB8" w:rsidRPr="00620F19">
        <w:rPr>
          <w:rFonts w:asciiTheme="minorHAnsi" w:hAnsiTheme="minorHAnsi" w:cstheme="minorHAnsi"/>
          <w:bCs/>
          <w:i/>
          <w:sz w:val="24"/>
          <w:szCs w:val="24"/>
        </w:rPr>
        <w:t xml:space="preserve">), </w:t>
      </w:r>
      <w:r w:rsidR="00E84890" w:rsidRPr="00620F19">
        <w:rPr>
          <w:rFonts w:asciiTheme="minorHAnsi" w:hAnsiTheme="minorHAnsi" w:cstheme="minorHAnsi"/>
          <w:bCs/>
          <w:i/>
          <w:sz w:val="24"/>
          <w:szCs w:val="24"/>
        </w:rPr>
        <w:t xml:space="preserve">e como já anunciado nos textos acima, as Receitas atingem valores elevados em função das anuidades, mantendo níveis similares de arrecadação de igual período de exercícios anteriores, exceto as oriundas de RRTs que se situam numericamente iguais ao mês de fevereiro de 2013. As Despesas continuam elevadas, ainda reflexo de alguns dos eventos de janeiro, acrescidas das despesas de reformas dos muros da nova sede e parcela do Fundo de Apoio, cujo recolhimento não se efetivava à mesma época do exercício anterior. Esta comissão recebeu o acompanhamento e esclarecimentos, com a apresentação de documentos da Coordenadora Financeira Rafaelle Waszak e com base nos documentos apresentados, complementados por informações e esclarecimentos prestados pelos responsáveis que os assinaram, esta Comissão opina favoravelmente à Aprovação do Relatório Financeiro de </w:t>
      </w:r>
      <w:r w:rsidR="00414CCB" w:rsidRPr="00620F19">
        <w:rPr>
          <w:rFonts w:asciiTheme="minorHAnsi" w:hAnsiTheme="minorHAnsi" w:cstheme="minorHAnsi"/>
          <w:bCs/>
          <w:i/>
          <w:sz w:val="24"/>
          <w:szCs w:val="24"/>
        </w:rPr>
        <w:t>Fevereiro/2017</w:t>
      </w:r>
      <w:r w:rsidR="000650E3" w:rsidRPr="00620F19">
        <w:rPr>
          <w:rFonts w:asciiTheme="minorHAnsi" w:hAnsiTheme="minorHAnsi" w:cstheme="minorHAnsi"/>
          <w:bCs/>
          <w:i/>
          <w:sz w:val="24"/>
          <w:szCs w:val="24"/>
        </w:rPr>
        <w:t>”</w:t>
      </w:r>
      <w:r w:rsidR="00FD26F7" w:rsidRPr="00620F19">
        <w:rPr>
          <w:rFonts w:asciiTheme="minorHAnsi" w:hAnsiTheme="minorHAnsi" w:cstheme="minorHAnsi"/>
          <w:bCs/>
          <w:sz w:val="24"/>
          <w:szCs w:val="24"/>
        </w:rPr>
        <w:t xml:space="preserve">. </w:t>
      </w:r>
      <w:r w:rsidR="00414CCB" w:rsidRPr="00620F19">
        <w:rPr>
          <w:rFonts w:asciiTheme="minorHAnsi" w:hAnsiTheme="minorHAnsi" w:cstheme="minorHAnsi"/>
          <w:bCs/>
          <w:sz w:val="24"/>
          <w:szCs w:val="24"/>
        </w:rPr>
        <w:t>Após esta explanação, o Conselheiro-Titular IRÃ DUDEQUE</w:t>
      </w:r>
      <w:r w:rsidR="001A6BE6" w:rsidRPr="00620F19">
        <w:rPr>
          <w:rFonts w:asciiTheme="minorHAnsi" w:hAnsiTheme="minorHAnsi" w:cstheme="minorHAnsi"/>
          <w:bCs/>
          <w:sz w:val="24"/>
          <w:szCs w:val="24"/>
        </w:rPr>
        <w:t xml:space="preserve"> enfatizou que a redação da frase: </w:t>
      </w:r>
      <w:r w:rsidR="001A6BE6" w:rsidRPr="00620F19">
        <w:rPr>
          <w:rFonts w:asciiTheme="minorHAnsi" w:hAnsiTheme="minorHAnsi" w:cstheme="minorHAnsi"/>
          <w:bCs/>
          <w:i/>
          <w:sz w:val="24"/>
          <w:szCs w:val="24"/>
        </w:rPr>
        <w:t>“...despesas continuam elevadas..</w:t>
      </w:r>
      <w:r w:rsidR="001A6BE6" w:rsidRPr="00620F19">
        <w:rPr>
          <w:rFonts w:asciiTheme="minorHAnsi" w:hAnsiTheme="minorHAnsi" w:cstheme="minorHAnsi"/>
          <w:bCs/>
          <w:sz w:val="24"/>
          <w:szCs w:val="24"/>
        </w:rPr>
        <w:t>.” deveria ser alterada para “</w:t>
      </w:r>
      <w:r w:rsidR="001A6BE6" w:rsidRPr="00620F19">
        <w:rPr>
          <w:rFonts w:asciiTheme="minorHAnsi" w:hAnsiTheme="minorHAnsi" w:cstheme="minorHAnsi"/>
          <w:bCs/>
          <w:i/>
          <w:sz w:val="24"/>
          <w:szCs w:val="24"/>
        </w:rPr>
        <w:t>..como as despesas refletem alguns dos eventos de Janeiro acrescidas de despesas de reforma da nova sede e parcela do Fundo de Apoio</w:t>
      </w:r>
      <w:r w:rsidR="009C1231" w:rsidRPr="00620F19">
        <w:rPr>
          <w:rFonts w:asciiTheme="minorHAnsi" w:hAnsiTheme="minorHAnsi" w:cstheme="minorHAnsi"/>
          <w:bCs/>
          <w:i/>
          <w:sz w:val="24"/>
          <w:szCs w:val="24"/>
        </w:rPr>
        <w:t>.</w:t>
      </w:r>
      <w:r w:rsidR="001A6BE6" w:rsidRPr="00620F19">
        <w:rPr>
          <w:rFonts w:asciiTheme="minorHAnsi" w:hAnsiTheme="minorHAnsi" w:cstheme="minorHAnsi"/>
          <w:bCs/>
          <w:i/>
          <w:sz w:val="24"/>
          <w:szCs w:val="24"/>
        </w:rPr>
        <w:t>..”</w:t>
      </w:r>
      <w:r w:rsidR="000650E3" w:rsidRPr="00620F19">
        <w:rPr>
          <w:rFonts w:asciiTheme="minorHAnsi" w:hAnsiTheme="minorHAnsi" w:cstheme="minorHAnsi"/>
          <w:bCs/>
          <w:sz w:val="24"/>
          <w:szCs w:val="24"/>
        </w:rPr>
        <w:t xml:space="preserve"> visando obstar um eventual </w:t>
      </w:r>
      <w:r w:rsidR="001A6BE6" w:rsidRPr="00620F19">
        <w:rPr>
          <w:rFonts w:asciiTheme="minorHAnsi" w:hAnsiTheme="minorHAnsi" w:cstheme="minorHAnsi"/>
          <w:bCs/>
          <w:sz w:val="24"/>
          <w:szCs w:val="24"/>
        </w:rPr>
        <w:t xml:space="preserve">juízo de valor </w:t>
      </w:r>
      <w:r w:rsidR="0057283E" w:rsidRPr="00620F19">
        <w:rPr>
          <w:rFonts w:asciiTheme="minorHAnsi" w:hAnsiTheme="minorHAnsi" w:cstheme="minorHAnsi"/>
          <w:bCs/>
          <w:sz w:val="24"/>
          <w:szCs w:val="24"/>
        </w:rPr>
        <w:t>j</w:t>
      </w:r>
      <w:r w:rsidR="000650E3" w:rsidRPr="00620F19">
        <w:rPr>
          <w:rFonts w:asciiTheme="minorHAnsi" w:hAnsiTheme="minorHAnsi" w:cstheme="minorHAnsi"/>
          <w:bCs/>
          <w:sz w:val="24"/>
          <w:szCs w:val="24"/>
        </w:rPr>
        <w:t xml:space="preserve">á que as expensas </w:t>
      </w:r>
      <w:r w:rsidR="00C576CE" w:rsidRPr="00620F19">
        <w:rPr>
          <w:rFonts w:asciiTheme="minorHAnsi" w:hAnsiTheme="minorHAnsi" w:cstheme="minorHAnsi"/>
          <w:bCs/>
          <w:sz w:val="24"/>
          <w:szCs w:val="24"/>
        </w:rPr>
        <w:t>refletem as necessidades</w:t>
      </w:r>
      <w:r w:rsidR="0076446D" w:rsidRPr="00620F19">
        <w:rPr>
          <w:rFonts w:asciiTheme="minorHAnsi" w:hAnsiTheme="minorHAnsi" w:cstheme="minorHAnsi"/>
          <w:bCs/>
          <w:sz w:val="24"/>
          <w:szCs w:val="24"/>
        </w:rPr>
        <w:t xml:space="preserve"> </w:t>
      </w:r>
      <w:r w:rsidR="004D7992" w:rsidRPr="00620F19">
        <w:rPr>
          <w:rFonts w:asciiTheme="minorHAnsi" w:hAnsiTheme="minorHAnsi" w:cstheme="minorHAnsi"/>
          <w:bCs/>
          <w:sz w:val="24"/>
          <w:szCs w:val="24"/>
        </w:rPr>
        <w:t xml:space="preserve">do CAU. </w:t>
      </w:r>
      <w:r w:rsidR="0057283E" w:rsidRPr="00620F19">
        <w:rPr>
          <w:rFonts w:asciiTheme="minorHAnsi" w:hAnsiTheme="minorHAnsi" w:cstheme="minorHAnsi"/>
          <w:bCs/>
          <w:sz w:val="24"/>
          <w:szCs w:val="24"/>
        </w:rPr>
        <w:t>Anuindo com tal observação, o Conselheiro-Suplente MILTON GONÇALVES</w:t>
      </w:r>
      <w:r w:rsidR="001B5C77" w:rsidRPr="00620F19">
        <w:rPr>
          <w:rFonts w:asciiTheme="minorHAnsi" w:hAnsiTheme="minorHAnsi" w:cstheme="minorHAnsi"/>
          <w:bCs/>
          <w:sz w:val="24"/>
          <w:szCs w:val="24"/>
        </w:rPr>
        <w:t xml:space="preserve"> </w:t>
      </w:r>
      <w:r w:rsidR="009E668F" w:rsidRPr="00620F19">
        <w:rPr>
          <w:rFonts w:asciiTheme="minorHAnsi" w:hAnsiTheme="minorHAnsi" w:cstheme="minorHAnsi"/>
          <w:bCs/>
          <w:sz w:val="24"/>
          <w:szCs w:val="24"/>
        </w:rPr>
        <w:t xml:space="preserve">informou que </w:t>
      </w:r>
      <w:r w:rsidR="000650E3" w:rsidRPr="00620F19">
        <w:rPr>
          <w:rFonts w:asciiTheme="minorHAnsi" w:hAnsiTheme="minorHAnsi" w:cstheme="minorHAnsi"/>
          <w:bCs/>
          <w:sz w:val="24"/>
          <w:szCs w:val="24"/>
        </w:rPr>
        <w:t xml:space="preserve">o relato da CPFI </w:t>
      </w:r>
      <w:r w:rsidR="00B94111" w:rsidRPr="00620F19">
        <w:rPr>
          <w:rFonts w:asciiTheme="minorHAnsi" w:hAnsiTheme="minorHAnsi" w:cstheme="minorHAnsi"/>
          <w:bCs/>
          <w:sz w:val="24"/>
          <w:szCs w:val="24"/>
        </w:rPr>
        <w:t xml:space="preserve">acompanha a </w:t>
      </w:r>
      <w:r w:rsidR="000650E3" w:rsidRPr="00620F19">
        <w:rPr>
          <w:rFonts w:asciiTheme="minorHAnsi" w:hAnsiTheme="minorHAnsi" w:cstheme="minorHAnsi"/>
          <w:bCs/>
          <w:sz w:val="24"/>
          <w:szCs w:val="24"/>
        </w:rPr>
        <w:t>íntegra do Documento de Circulação Interna (fornecido pelo Gerente-Geral),</w:t>
      </w:r>
      <w:r w:rsidR="00785CBC" w:rsidRPr="00620F19">
        <w:rPr>
          <w:rFonts w:asciiTheme="minorHAnsi" w:hAnsiTheme="minorHAnsi" w:cstheme="minorHAnsi"/>
          <w:bCs/>
          <w:sz w:val="24"/>
          <w:szCs w:val="24"/>
        </w:rPr>
        <w:t xml:space="preserve"> </w:t>
      </w:r>
      <w:r w:rsidR="00B94111" w:rsidRPr="00620F19">
        <w:rPr>
          <w:rFonts w:asciiTheme="minorHAnsi" w:hAnsiTheme="minorHAnsi" w:cstheme="minorHAnsi"/>
          <w:bCs/>
          <w:sz w:val="24"/>
          <w:szCs w:val="24"/>
        </w:rPr>
        <w:t>no qual é detalhada</w:t>
      </w:r>
      <w:r w:rsidR="000650E3" w:rsidRPr="00620F19">
        <w:rPr>
          <w:rFonts w:asciiTheme="minorHAnsi" w:hAnsiTheme="minorHAnsi" w:cstheme="minorHAnsi"/>
          <w:bCs/>
          <w:sz w:val="24"/>
          <w:szCs w:val="24"/>
        </w:rPr>
        <w:t xml:space="preserve"> toda a situação</w:t>
      </w:r>
      <w:r w:rsidR="00B94111" w:rsidRPr="00620F19">
        <w:rPr>
          <w:rFonts w:asciiTheme="minorHAnsi" w:hAnsiTheme="minorHAnsi" w:cstheme="minorHAnsi"/>
          <w:bCs/>
          <w:sz w:val="24"/>
          <w:szCs w:val="24"/>
        </w:rPr>
        <w:t xml:space="preserve"> econômica </w:t>
      </w:r>
      <w:r w:rsidR="000650E3" w:rsidRPr="00620F19">
        <w:rPr>
          <w:rFonts w:asciiTheme="minorHAnsi" w:hAnsiTheme="minorHAnsi" w:cstheme="minorHAnsi"/>
          <w:bCs/>
          <w:sz w:val="24"/>
          <w:szCs w:val="24"/>
        </w:rPr>
        <w:t xml:space="preserve">do conselho. </w:t>
      </w:r>
      <w:r w:rsidR="00B1409F" w:rsidRPr="00620F19">
        <w:rPr>
          <w:rFonts w:asciiTheme="minorHAnsi" w:hAnsiTheme="minorHAnsi" w:cstheme="minorHAnsi"/>
          <w:bCs/>
          <w:sz w:val="24"/>
          <w:szCs w:val="24"/>
        </w:rPr>
        <w:t xml:space="preserve">Assim, </w:t>
      </w:r>
      <w:r w:rsidR="007816E0" w:rsidRPr="00620F19">
        <w:rPr>
          <w:rFonts w:asciiTheme="minorHAnsi" w:hAnsiTheme="minorHAnsi" w:cstheme="minorHAnsi"/>
          <w:bCs/>
          <w:sz w:val="24"/>
          <w:szCs w:val="24"/>
        </w:rPr>
        <w:t xml:space="preserve">a mesa pôs em </w:t>
      </w:r>
      <w:r w:rsidR="004B633B" w:rsidRPr="00620F19">
        <w:rPr>
          <w:rFonts w:asciiTheme="minorHAnsi" w:hAnsiTheme="minorHAnsi" w:cstheme="minorHAnsi"/>
          <w:bCs/>
          <w:sz w:val="24"/>
          <w:szCs w:val="24"/>
        </w:rPr>
        <w:t xml:space="preserve">votação </w:t>
      </w:r>
      <w:r w:rsidR="007816E0" w:rsidRPr="00620F19">
        <w:rPr>
          <w:rFonts w:asciiTheme="minorHAnsi" w:hAnsiTheme="minorHAnsi" w:cstheme="minorHAnsi"/>
          <w:bCs/>
          <w:sz w:val="24"/>
          <w:szCs w:val="24"/>
        </w:rPr>
        <w:t xml:space="preserve">o </w:t>
      </w:r>
      <w:r w:rsidR="005C6C5F" w:rsidRPr="00620F19">
        <w:rPr>
          <w:rFonts w:asciiTheme="minorHAnsi" w:hAnsiTheme="minorHAnsi" w:cstheme="minorHAnsi"/>
          <w:bCs/>
          <w:sz w:val="24"/>
          <w:szCs w:val="24"/>
        </w:rPr>
        <w:t>Relatóri</w:t>
      </w:r>
      <w:r w:rsidR="00B94111" w:rsidRPr="00620F19">
        <w:rPr>
          <w:rFonts w:asciiTheme="minorHAnsi" w:hAnsiTheme="minorHAnsi" w:cstheme="minorHAnsi"/>
          <w:bCs/>
          <w:sz w:val="24"/>
          <w:szCs w:val="24"/>
        </w:rPr>
        <w:t xml:space="preserve">o Financeiro de Fevereiro/2017 - </w:t>
      </w:r>
      <w:r w:rsidR="007816E0" w:rsidRPr="00620F19">
        <w:rPr>
          <w:rFonts w:asciiTheme="minorHAnsi" w:hAnsiTheme="minorHAnsi" w:cstheme="minorHAnsi"/>
          <w:bCs/>
          <w:sz w:val="24"/>
          <w:szCs w:val="24"/>
        </w:rPr>
        <w:t xml:space="preserve">aprovado </w:t>
      </w:r>
      <w:r w:rsidR="00F32258" w:rsidRPr="00620F19">
        <w:rPr>
          <w:rFonts w:asciiTheme="minorHAnsi" w:hAnsiTheme="minorHAnsi" w:cstheme="minorHAnsi"/>
          <w:bCs/>
          <w:sz w:val="24"/>
          <w:szCs w:val="24"/>
        </w:rPr>
        <w:t>por unani</w:t>
      </w:r>
      <w:r w:rsidR="008472B6" w:rsidRPr="00620F19">
        <w:rPr>
          <w:rFonts w:asciiTheme="minorHAnsi" w:hAnsiTheme="minorHAnsi" w:cstheme="minorHAnsi"/>
          <w:bCs/>
          <w:sz w:val="24"/>
          <w:szCs w:val="24"/>
        </w:rPr>
        <w:t>midade da plenária</w:t>
      </w:r>
      <w:r w:rsidR="00B94111" w:rsidRPr="00620F19">
        <w:rPr>
          <w:rFonts w:asciiTheme="minorHAnsi" w:hAnsiTheme="minorHAnsi" w:cstheme="minorHAnsi"/>
          <w:bCs/>
          <w:sz w:val="24"/>
          <w:szCs w:val="24"/>
        </w:rPr>
        <w:t xml:space="preserve"> que acompanhou </w:t>
      </w:r>
      <w:r w:rsidR="008472B6" w:rsidRPr="00620F19">
        <w:rPr>
          <w:rFonts w:asciiTheme="minorHAnsi" w:hAnsiTheme="minorHAnsi" w:cstheme="minorHAnsi"/>
          <w:bCs/>
          <w:sz w:val="24"/>
          <w:szCs w:val="24"/>
        </w:rPr>
        <w:t xml:space="preserve">o </w:t>
      </w:r>
      <w:r w:rsidR="000650E3" w:rsidRPr="00620F19">
        <w:rPr>
          <w:rFonts w:asciiTheme="minorHAnsi" w:hAnsiTheme="minorHAnsi" w:cstheme="minorHAnsi"/>
          <w:bCs/>
          <w:sz w:val="24"/>
          <w:szCs w:val="24"/>
        </w:rPr>
        <w:t xml:space="preserve">mesmo </w:t>
      </w:r>
      <w:r w:rsidR="008472B6" w:rsidRPr="00620F19">
        <w:rPr>
          <w:rFonts w:asciiTheme="minorHAnsi" w:hAnsiTheme="minorHAnsi" w:cstheme="minorHAnsi"/>
          <w:bCs/>
          <w:sz w:val="24"/>
          <w:szCs w:val="24"/>
        </w:rPr>
        <w:t xml:space="preserve">voto favorável </w:t>
      </w:r>
      <w:r w:rsidR="007816E0" w:rsidRPr="00620F19">
        <w:rPr>
          <w:rFonts w:asciiTheme="minorHAnsi" w:hAnsiTheme="minorHAnsi" w:cstheme="minorHAnsi"/>
          <w:bCs/>
          <w:sz w:val="24"/>
          <w:szCs w:val="24"/>
        </w:rPr>
        <w:t>da comiss</w:t>
      </w:r>
      <w:r w:rsidR="00430147" w:rsidRPr="00620F19">
        <w:rPr>
          <w:rFonts w:asciiTheme="minorHAnsi" w:hAnsiTheme="minorHAnsi" w:cstheme="minorHAnsi"/>
          <w:bCs/>
          <w:sz w:val="24"/>
          <w:szCs w:val="24"/>
        </w:rPr>
        <w:t>ão</w:t>
      </w:r>
      <w:r w:rsidR="00EA36D2" w:rsidRPr="00620F19">
        <w:rPr>
          <w:rFonts w:asciiTheme="minorHAnsi" w:hAnsiTheme="minorHAnsi" w:cstheme="minorHAnsi"/>
          <w:bCs/>
          <w:sz w:val="24"/>
          <w:szCs w:val="24"/>
        </w:rPr>
        <w:t>. -.-.-.-</w:t>
      </w:r>
      <w:r w:rsidR="009D412E">
        <w:rPr>
          <w:rFonts w:asciiTheme="minorHAnsi" w:hAnsiTheme="minorHAnsi" w:cstheme="minorHAnsi" w:hint="eastAsia"/>
          <w:bCs/>
          <w:sz w:val="24"/>
          <w:szCs w:val="24"/>
        </w:rPr>
        <w:t xml:space="preserve"> -.-.-</w:t>
      </w:r>
    </w:p>
    <w:p w:rsidR="005E0BB5" w:rsidRPr="00620F19" w:rsidRDefault="00414CCB" w:rsidP="00AA4253">
      <w:pPr>
        <w:pStyle w:val="Standard"/>
        <w:jc w:val="both"/>
        <w:rPr>
          <w:rFonts w:asciiTheme="minorHAnsi" w:hAnsiTheme="minorHAnsi" w:cstheme="minorHAnsi"/>
          <w:bCs/>
          <w:color w:val="C00000"/>
          <w:sz w:val="24"/>
          <w:szCs w:val="24"/>
        </w:rPr>
      </w:pPr>
      <w:r w:rsidRPr="00620F19">
        <w:rPr>
          <w:rFonts w:asciiTheme="minorHAnsi" w:hAnsiTheme="minorHAnsi" w:cstheme="minorHAnsi"/>
          <w:bCs/>
          <w:sz w:val="24"/>
          <w:szCs w:val="24"/>
        </w:rPr>
        <w:t xml:space="preserve">g) </w:t>
      </w:r>
      <w:r w:rsidRPr="00620F19">
        <w:rPr>
          <w:rFonts w:asciiTheme="minorHAnsi" w:hAnsiTheme="minorHAnsi" w:cstheme="minorHAnsi"/>
          <w:bCs/>
          <w:sz w:val="24"/>
          <w:szCs w:val="24"/>
          <w:u w:val="single"/>
        </w:rPr>
        <w:t>Prestação de contas Exercício/2016:</w:t>
      </w:r>
      <w:r w:rsidRPr="00620F19">
        <w:rPr>
          <w:rFonts w:asciiTheme="minorHAnsi" w:hAnsiTheme="minorHAnsi" w:cstheme="minorHAnsi"/>
          <w:bCs/>
          <w:sz w:val="24"/>
          <w:szCs w:val="24"/>
        </w:rPr>
        <w:t xml:space="preserve"> </w:t>
      </w:r>
      <w:r w:rsidR="002D1233" w:rsidRPr="00620F19">
        <w:rPr>
          <w:rFonts w:asciiTheme="minorHAnsi" w:hAnsiTheme="minorHAnsi" w:cstheme="minorHAnsi"/>
          <w:bCs/>
          <w:sz w:val="24"/>
          <w:szCs w:val="24"/>
        </w:rPr>
        <w:t xml:space="preserve">realizada a leitura da </w:t>
      </w:r>
      <w:r w:rsidR="00464467" w:rsidRPr="00620F19">
        <w:rPr>
          <w:rFonts w:asciiTheme="minorHAnsi" w:hAnsiTheme="minorHAnsi" w:cstheme="minorHAnsi"/>
          <w:bCs/>
          <w:sz w:val="24"/>
          <w:szCs w:val="24"/>
        </w:rPr>
        <w:t xml:space="preserve">decisão proferida pelo </w:t>
      </w:r>
      <w:r w:rsidR="00216357" w:rsidRPr="00620F19">
        <w:rPr>
          <w:rFonts w:asciiTheme="minorHAnsi" w:hAnsiTheme="minorHAnsi" w:cstheme="minorHAnsi"/>
          <w:bCs/>
          <w:sz w:val="24"/>
          <w:szCs w:val="24"/>
        </w:rPr>
        <w:t xml:space="preserve">CAU/BR: </w:t>
      </w:r>
      <w:r w:rsidR="00216357" w:rsidRPr="00620F19">
        <w:rPr>
          <w:rFonts w:asciiTheme="minorHAnsi" w:hAnsiTheme="minorHAnsi" w:cstheme="minorHAnsi"/>
          <w:bCs/>
          <w:i/>
          <w:sz w:val="24"/>
          <w:szCs w:val="24"/>
        </w:rPr>
        <w:t>“</w:t>
      </w:r>
      <w:r w:rsidR="00216357" w:rsidRPr="00620F19">
        <w:rPr>
          <w:rFonts w:asciiTheme="minorHAnsi" w:hAnsiTheme="minorHAnsi" w:cstheme="minorHAnsi"/>
          <w:i/>
          <w:sz w:val="24"/>
          <w:szCs w:val="24"/>
        </w:rPr>
        <w:t>A Comissão de Finanças do CAU/BR, encaminhou o Relatório Contábil CAU/BR Nº18/2017, referente a prestação de contas do exercício de 2</w:t>
      </w:r>
      <w:r w:rsidR="00464467" w:rsidRPr="00620F19">
        <w:rPr>
          <w:rFonts w:asciiTheme="minorHAnsi" w:hAnsiTheme="minorHAnsi" w:cstheme="minorHAnsi"/>
          <w:i/>
          <w:sz w:val="24"/>
          <w:szCs w:val="24"/>
        </w:rPr>
        <w:t>016 do CAU/P</w:t>
      </w:r>
      <w:r w:rsidR="00216357" w:rsidRPr="00620F19">
        <w:rPr>
          <w:rFonts w:asciiTheme="minorHAnsi" w:hAnsiTheme="minorHAnsi" w:cstheme="minorHAnsi"/>
          <w:i/>
          <w:sz w:val="24"/>
          <w:szCs w:val="24"/>
        </w:rPr>
        <w:t>R relatados com os seguintes pareceres:</w:t>
      </w:r>
      <w:r w:rsidR="00464467" w:rsidRPr="00620F19">
        <w:rPr>
          <w:rFonts w:asciiTheme="minorHAnsi" w:hAnsiTheme="minorHAnsi" w:cstheme="minorHAnsi"/>
          <w:i/>
          <w:sz w:val="24"/>
          <w:szCs w:val="24"/>
        </w:rPr>
        <w:t xml:space="preserve"> (i) </w:t>
      </w:r>
      <w:r w:rsidR="00216357" w:rsidRPr="00620F19">
        <w:rPr>
          <w:rFonts w:asciiTheme="minorHAnsi" w:hAnsiTheme="minorHAnsi" w:cstheme="minorHAnsi"/>
          <w:i/>
          <w:sz w:val="24"/>
          <w:szCs w:val="24"/>
        </w:rPr>
        <w:t xml:space="preserve">Da Execução Orçamentária: comparando a Receita Arrecadada com a Despesa Realizada até o mês de dezembro de 2016, constatou-se um Superávit Orçamentário no valor de R$ 1.538.766,48 do valor arrecadado até o mês de dezembro de 2016; (ii) </w:t>
      </w:r>
      <w:r w:rsidR="00464467" w:rsidRPr="00620F19">
        <w:rPr>
          <w:rFonts w:asciiTheme="minorHAnsi" w:hAnsiTheme="minorHAnsi" w:cstheme="minorHAnsi"/>
          <w:i/>
          <w:sz w:val="24"/>
          <w:szCs w:val="24"/>
        </w:rPr>
        <w:t xml:space="preserve">Saldo Disponível: </w:t>
      </w:r>
      <w:r w:rsidR="00216357" w:rsidRPr="00620F19">
        <w:rPr>
          <w:rFonts w:asciiTheme="minorHAnsi" w:hAnsiTheme="minorHAnsi" w:cstheme="minorHAnsi"/>
          <w:i/>
          <w:sz w:val="24"/>
          <w:szCs w:val="24"/>
        </w:rPr>
        <w:t xml:space="preserve">que passou para o mês de janeiro de 2017 foi de R$ 9.298.204,75 que está demonstrado no Balanço Patrimonial do mês de dezembro de 2016; (iii) </w:t>
      </w:r>
      <w:r w:rsidR="00464467" w:rsidRPr="00620F19">
        <w:rPr>
          <w:rFonts w:asciiTheme="minorHAnsi" w:hAnsiTheme="minorHAnsi" w:cstheme="minorHAnsi"/>
          <w:i/>
          <w:sz w:val="24"/>
          <w:szCs w:val="24"/>
        </w:rPr>
        <w:t xml:space="preserve">Resultado Financeiro: </w:t>
      </w:r>
      <w:r w:rsidR="00216357" w:rsidRPr="00620F19">
        <w:rPr>
          <w:rFonts w:asciiTheme="minorHAnsi" w:hAnsiTheme="minorHAnsi" w:cstheme="minorHAnsi"/>
          <w:i/>
          <w:sz w:val="24"/>
          <w:szCs w:val="24"/>
        </w:rPr>
        <w:t xml:space="preserve">na análise procedida no Balanço Patrimonial do mês de dezembro de 2016, verificou-se que o CAU/PR passou com um Superávit Financeiro no valor de R$ 8.879.884,75; (iv) </w:t>
      </w:r>
      <w:r w:rsidR="00464467" w:rsidRPr="00620F19">
        <w:rPr>
          <w:rFonts w:asciiTheme="minorHAnsi" w:hAnsiTheme="minorHAnsi" w:cstheme="minorHAnsi"/>
          <w:i/>
          <w:sz w:val="24"/>
          <w:szCs w:val="24"/>
        </w:rPr>
        <w:t xml:space="preserve">Resultado Patrimonial: </w:t>
      </w:r>
      <w:r w:rsidR="00216357" w:rsidRPr="00620F19">
        <w:rPr>
          <w:rFonts w:asciiTheme="minorHAnsi" w:hAnsiTheme="minorHAnsi" w:cstheme="minorHAnsi"/>
          <w:i/>
          <w:sz w:val="24"/>
          <w:szCs w:val="24"/>
        </w:rPr>
        <w:t xml:space="preserve">o CAU/PR apresentou até o mês de dezembro de 2016, um Superávit Patrimonial no valor de R$ 3.182.905,95; (v) </w:t>
      </w:r>
      <w:r w:rsidR="00464467" w:rsidRPr="00620F19">
        <w:rPr>
          <w:rFonts w:asciiTheme="minorHAnsi" w:hAnsiTheme="minorHAnsi" w:cstheme="minorHAnsi"/>
          <w:i/>
          <w:sz w:val="24"/>
          <w:szCs w:val="24"/>
        </w:rPr>
        <w:t xml:space="preserve">Dos Extratos Bancários: </w:t>
      </w:r>
      <w:r w:rsidR="00216357" w:rsidRPr="00620F19">
        <w:rPr>
          <w:rFonts w:asciiTheme="minorHAnsi" w:hAnsiTheme="minorHAnsi" w:cstheme="minorHAnsi"/>
          <w:i/>
          <w:sz w:val="24"/>
          <w:szCs w:val="24"/>
        </w:rPr>
        <w:t xml:space="preserve">procedida a conferência de todos os extratos bancários com os saldos do livro razão, na data de 31 de dezembro de 2016, através do sistema de Auditoria.Net, e não constatada nenhuma divergência; (vi) </w:t>
      </w:r>
      <w:r w:rsidR="009B6305" w:rsidRPr="00620F19">
        <w:rPr>
          <w:rFonts w:asciiTheme="minorHAnsi" w:hAnsiTheme="minorHAnsi" w:cstheme="minorHAnsi"/>
          <w:i/>
          <w:sz w:val="24"/>
          <w:szCs w:val="24"/>
        </w:rPr>
        <w:t xml:space="preserve">Da Conferência dos Balanços: </w:t>
      </w:r>
      <w:r w:rsidR="00216357" w:rsidRPr="00620F19">
        <w:rPr>
          <w:rFonts w:asciiTheme="minorHAnsi" w:hAnsiTheme="minorHAnsi" w:cstheme="minorHAnsi"/>
          <w:i/>
          <w:sz w:val="24"/>
          <w:szCs w:val="24"/>
        </w:rPr>
        <w:t>após análise e conferência dos Balanços que compõe a Prestação de Contas de 2016 do C</w:t>
      </w:r>
      <w:r w:rsidR="009B6305" w:rsidRPr="00620F19">
        <w:rPr>
          <w:rFonts w:asciiTheme="minorHAnsi" w:hAnsiTheme="minorHAnsi" w:cstheme="minorHAnsi"/>
          <w:i/>
          <w:sz w:val="24"/>
          <w:szCs w:val="24"/>
        </w:rPr>
        <w:t>A</w:t>
      </w:r>
      <w:r w:rsidR="00216357" w:rsidRPr="00620F19">
        <w:rPr>
          <w:rFonts w:asciiTheme="minorHAnsi" w:hAnsiTheme="minorHAnsi" w:cstheme="minorHAnsi"/>
          <w:i/>
          <w:sz w:val="24"/>
          <w:szCs w:val="24"/>
        </w:rPr>
        <w:t xml:space="preserve">U PR, não se constatou nenhuma impropriedade; (vii) </w:t>
      </w:r>
      <w:r w:rsidR="009B6305" w:rsidRPr="00620F19">
        <w:rPr>
          <w:rFonts w:asciiTheme="minorHAnsi" w:hAnsiTheme="minorHAnsi" w:cstheme="minorHAnsi"/>
          <w:i/>
          <w:sz w:val="24"/>
          <w:szCs w:val="24"/>
        </w:rPr>
        <w:t xml:space="preserve">Do Comparativo Receitas/Despesas – 2015/2016: </w:t>
      </w:r>
      <w:r w:rsidR="00216357" w:rsidRPr="00620F19">
        <w:rPr>
          <w:rFonts w:asciiTheme="minorHAnsi" w:hAnsiTheme="minorHAnsi" w:cstheme="minorHAnsi"/>
          <w:i/>
          <w:sz w:val="24"/>
          <w:szCs w:val="24"/>
        </w:rPr>
        <w:t xml:space="preserve">conforme demonstrado no Siscont.Net, o comportamento da receita e despesa de </w:t>
      </w:r>
      <w:r w:rsidR="00216357" w:rsidRPr="00620F19">
        <w:rPr>
          <w:rFonts w:asciiTheme="minorHAnsi" w:hAnsiTheme="minorHAnsi" w:cstheme="minorHAnsi"/>
          <w:i/>
          <w:sz w:val="24"/>
          <w:szCs w:val="24"/>
        </w:rPr>
        <w:lastRenderedPageBreak/>
        <w:t>2016 comparada com 2015: (1) a receita arrecadada no exercício de 2016 foi superior à receita arrec</w:t>
      </w:r>
      <w:r w:rsidR="003D7252" w:rsidRPr="00620F19">
        <w:rPr>
          <w:rFonts w:asciiTheme="minorHAnsi" w:hAnsiTheme="minorHAnsi" w:cstheme="minorHAnsi"/>
          <w:i/>
          <w:sz w:val="24"/>
          <w:szCs w:val="24"/>
        </w:rPr>
        <w:t xml:space="preserve">adada no mesmo período de 2015 </w:t>
      </w:r>
      <w:r w:rsidR="00216357" w:rsidRPr="00620F19">
        <w:rPr>
          <w:rFonts w:asciiTheme="minorHAnsi" w:hAnsiTheme="minorHAnsi" w:cstheme="minorHAnsi"/>
          <w:i/>
          <w:sz w:val="24"/>
          <w:szCs w:val="24"/>
        </w:rPr>
        <w:t>em R$ 309.790,71 correspondentes a um aumento de 3,00%; (2) a despesa realizada no exercício de 2016 foi inferior à despesa realizada no mesmo período de 2015 em R$ 3.482.458,57, correspondente a uma redução de 31,00%; (viii</w:t>
      </w:r>
      <w:r w:rsidR="006C6398" w:rsidRPr="00620F19">
        <w:rPr>
          <w:rFonts w:asciiTheme="minorHAnsi" w:hAnsiTheme="minorHAnsi" w:cstheme="minorHAnsi"/>
          <w:i/>
          <w:sz w:val="24"/>
          <w:szCs w:val="24"/>
        </w:rPr>
        <w:t xml:space="preserve">) </w:t>
      </w:r>
      <w:r w:rsidR="009B6305" w:rsidRPr="00620F19">
        <w:rPr>
          <w:rFonts w:asciiTheme="minorHAnsi" w:hAnsiTheme="minorHAnsi" w:cstheme="minorHAnsi"/>
          <w:i/>
          <w:sz w:val="24"/>
          <w:szCs w:val="24"/>
        </w:rPr>
        <w:t xml:space="preserve">Cota Parte CAU/BR: </w:t>
      </w:r>
      <w:r w:rsidR="00216357" w:rsidRPr="00620F19">
        <w:rPr>
          <w:rFonts w:asciiTheme="minorHAnsi" w:hAnsiTheme="minorHAnsi" w:cstheme="minorHAnsi"/>
          <w:i/>
          <w:sz w:val="24"/>
          <w:szCs w:val="24"/>
        </w:rPr>
        <w:t xml:space="preserve">ao analisar o demonstrativo da receita do CAU/PR até o mês de dezembro de 2016, constatamos que os valores estão compatíveis ao transferido para o CAU/BR (R$1.988.474,66), tendo em vista que o valor recebido pelo CAU/PR, correspondente </w:t>
      </w:r>
      <w:r w:rsidR="00DC652D" w:rsidRPr="00620F19">
        <w:rPr>
          <w:rFonts w:asciiTheme="minorHAnsi" w:hAnsiTheme="minorHAnsi" w:cstheme="minorHAnsi"/>
          <w:i/>
          <w:sz w:val="24"/>
          <w:szCs w:val="24"/>
        </w:rPr>
        <w:t xml:space="preserve">a 80% foi de 7.977.214,56; (ix) </w:t>
      </w:r>
      <w:r w:rsidR="003D7252" w:rsidRPr="00620F19">
        <w:rPr>
          <w:rFonts w:asciiTheme="minorHAnsi" w:hAnsiTheme="minorHAnsi" w:cstheme="minorHAnsi"/>
          <w:i/>
          <w:sz w:val="24"/>
          <w:szCs w:val="24"/>
        </w:rPr>
        <w:t>Confronto Saldo Patrimonial-</w:t>
      </w:r>
      <w:r w:rsidR="009B6305" w:rsidRPr="00620F19">
        <w:rPr>
          <w:rFonts w:asciiTheme="minorHAnsi" w:hAnsiTheme="minorHAnsi" w:cstheme="minorHAnsi"/>
          <w:i/>
          <w:sz w:val="24"/>
          <w:szCs w:val="24"/>
        </w:rPr>
        <w:t xml:space="preserve"> Siscont.Net/Sispa.Net: </w:t>
      </w:r>
      <w:r w:rsidR="00216357" w:rsidRPr="00620F19">
        <w:rPr>
          <w:rFonts w:asciiTheme="minorHAnsi" w:hAnsiTheme="minorHAnsi" w:cstheme="minorHAnsi"/>
          <w:i/>
          <w:sz w:val="24"/>
          <w:szCs w:val="24"/>
        </w:rPr>
        <w:t xml:space="preserve">Confrontados os saldos das contas do sistema patrimonial (Siscont.Net) com o inventário patrimonial (Sispat.Net) e não constatou-se nenhuma diferença; (x) </w:t>
      </w:r>
      <w:r w:rsidR="003D446D" w:rsidRPr="00620F19">
        <w:rPr>
          <w:rFonts w:asciiTheme="minorHAnsi" w:hAnsiTheme="minorHAnsi" w:cstheme="minorHAnsi"/>
          <w:i/>
          <w:sz w:val="24"/>
          <w:szCs w:val="24"/>
        </w:rPr>
        <w:t xml:space="preserve">Conclusão: </w:t>
      </w:r>
      <w:r w:rsidR="00216357" w:rsidRPr="00620F19">
        <w:rPr>
          <w:rFonts w:asciiTheme="minorHAnsi" w:hAnsiTheme="minorHAnsi" w:cstheme="minorHAnsi"/>
          <w:i/>
          <w:sz w:val="24"/>
          <w:szCs w:val="24"/>
        </w:rPr>
        <w:t>tendo em vista que não foi constatada nenhuma falha nos Balanços do CAU/PR relativo ao exercício de 2016, informamos que os mesmos estão em condição de serem analisados pela Auditoria externa. Assina o documento o Sr. Vilmar Augusto de Medeiros da Assessoria Contábil e Financeira do CAU/BR.</w:t>
      </w:r>
      <w:r w:rsidR="00722412" w:rsidRPr="00620F19">
        <w:rPr>
          <w:rFonts w:asciiTheme="minorHAnsi" w:hAnsiTheme="minorHAnsi" w:cstheme="minorHAnsi"/>
          <w:i/>
          <w:sz w:val="24"/>
          <w:szCs w:val="24"/>
        </w:rPr>
        <w:t>”</w:t>
      </w:r>
      <w:r w:rsidR="00DD6EC4" w:rsidRPr="00620F19">
        <w:rPr>
          <w:rFonts w:asciiTheme="minorHAnsi" w:hAnsiTheme="minorHAnsi" w:cstheme="minorHAnsi"/>
          <w:sz w:val="24"/>
          <w:szCs w:val="24"/>
        </w:rPr>
        <w:t xml:space="preserve"> </w:t>
      </w:r>
      <w:r w:rsidR="00AE206C" w:rsidRPr="00620F19">
        <w:rPr>
          <w:rFonts w:asciiTheme="minorHAnsi" w:hAnsiTheme="minorHAnsi" w:cstheme="minorHAnsi"/>
          <w:bCs/>
          <w:sz w:val="24"/>
          <w:szCs w:val="24"/>
        </w:rPr>
        <w:t xml:space="preserve">Na sequência, a mesa </w:t>
      </w:r>
      <w:r w:rsidR="001F108C" w:rsidRPr="00620F19">
        <w:rPr>
          <w:rFonts w:asciiTheme="minorHAnsi" w:hAnsiTheme="minorHAnsi" w:cstheme="minorHAnsi"/>
          <w:bCs/>
          <w:sz w:val="24"/>
          <w:szCs w:val="24"/>
        </w:rPr>
        <w:t xml:space="preserve">da </w:t>
      </w:r>
      <w:r w:rsidR="00AE206C" w:rsidRPr="00620F19">
        <w:rPr>
          <w:rFonts w:asciiTheme="minorHAnsi" w:hAnsiTheme="minorHAnsi" w:cstheme="minorHAnsi"/>
          <w:bCs/>
          <w:sz w:val="24"/>
          <w:szCs w:val="24"/>
        </w:rPr>
        <w:t xml:space="preserve">plenária questionou </w:t>
      </w:r>
      <w:r w:rsidR="00A149AB" w:rsidRPr="00620F19">
        <w:rPr>
          <w:rFonts w:asciiTheme="minorHAnsi" w:hAnsiTheme="minorHAnsi" w:cstheme="minorHAnsi"/>
          <w:bCs/>
          <w:sz w:val="24"/>
          <w:szCs w:val="24"/>
        </w:rPr>
        <w:t xml:space="preserve">se os conselheiros estão cientes do </w:t>
      </w:r>
      <w:r w:rsidR="00AE206C" w:rsidRPr="00620F19">
        <w:rPr>
          <w:rFonts w:asciiTheme="minorHAnsi" w:hAnsiTheme="minorHAnsi" w:cstheme="minorHAnsi"/>
          <w:bCs/>
          <w:sz w:val="24"/>
          <w:szCs w:val="24"/>
        </w:rPr>
        <w:t>conteúdo apresentado</w:t>
      </w:r>
      <w:r w:rsidR="00A149AB" w:rsidRPr="00620F19">
        <w:rPr>
          <w:rFonts w:asciiTheme="minorHAnsi" w:hAnsiTheme="minorHAnsi" w:cstheme="minorHAnsi"/>
          <w:bCs/>
          <w:sz w:val="24"/>
          <w:szCs w:val="24"/>
        </w:rPr>
        <w:t xml:space="preserve">, </w:t>
      </w:r>
      <w:r w:rsidR="001F108C" w:rsidRPr="00620F19">
        <w:rPr>
          <w:rFonts w:asciiTheme="minorHAnsi" w:hAnsiTheme="minorHAnsi" w:cstheme="minorHAnsi"/>
          <w:bCs/>
          <w:sz w:val="24"/>
          <w:szCs w:val="24"/>
        </w:rPr>
        <w:t xml:space="preserve">o qual deverá ser </w:t>
      </w:r>
      <w:r w:rsidR="00AE206C" w:rsidRPr="00620F19">
        <w:rPr>
          <w:rFonts w:asciiTheme="minorHAnsi" w:hAnsiTheme="minorHAnsi" w:cstheme="minorHAnsi"/>
          <w:bCs/>
          <w:sz w:val="24"/>
          <w:szCs w:val="24"/>
        </w:rPr>
        <w:t xml:space="preserve">votado para posteriormente compor </w:t>
      </w:r>
      <w:r w:rsidR="001F108C" w:rsidRPr="00620F19">
        <w:rPr>
          <w:rFonts w:asciiTheme="minorHAnsi" w:hAnsiTheme="minorHAnsi" w:cstheme="minorHAnsi"/>
          <w:bCs/>
          <w:sz w:val="24"/>
          <w:szCs w:val="24"/>
        </w:rPr>
        <w:t xml:space="preserve">o </w:t>
      </w:r>
      <w:r w:rsidR="005E0BB5" w:rsidRPr="00620F19">
        <w:rPr>
          <w:rFonts w:asciiTheme="minorHAnsi" w:hAnsiTheme="minorHAnsi" w:cstheme="minorHAnsi"/>
          <w:bCs/>
          <w:sz w:val="24"/>
          <w:szCs w:val="24"/>
        </w:rPr>
        <w:t xml:space="preserve">quadro de prestação de contas </w:t>
      </w:r>
      <w:r w:rsidR="00AE206C" w:rsidRPr="00620F19">
        <w:rPr>
          <w:rFonts w:asciiTheme="minorHAnsi" w:hAnsiTheme="minorHAnsi" w:cstheme="minorHAnsi"/>
          <w:bCs/>
          <w:sz w:val="24"/>
          <w:szCs w:val="24"/>
        </w:rPr>
        <w:t xml:space="preserve">dos CAU conforme </w:t>
      </w:r>
      <w:r w:rsidR="00FB3DF1" w:rsidRPr="00620F19">
        <w:rPr>
          <w:rFonts w:asciiTheme="minorHAnsi" w:hAnsiTheme="minorHAnsi" w:cstheme="minorHAnsi"/>
          <w:bCs/>
          <w:sz w:val="24"/>
          <w:szCs w:val="24"/>
        </w:rPr>
        <w:t xml:space="preserve">cronograma do CAU/BR – o que foi </w:t>
      </w:r>
      <w:r w:rsidR="00466D52" w:rsidRPr="00620F19">
        <w:rPr>
          <w:rFonts w:asciiTheme="minorHAnsi" w:hAnsiTheme="minorHAnsi" w:cstheme="minorHAnsi"/>
          <w:bCs/>
          <w:sz w:val="24"/>
          <w:szCs w:val="24"/>
        </w:rPr>
        <w:t>aprovado por unanimidade</w:t>
      </w:r>
      <w:r w:rsidR="00A149AB" w:rsidRPr="00620F19">
        <w:rPr>
          <w:rFonts w:asciiTheme="minorHAnsi" w:hAnsiTheme="minorHAnsi" w:cstheme="minorHAnsi"/>
          <w:bCs/>
          <w:sz w:val="24"/>
          <w:szCs w:val="24"/>
        </w:rPr>
        <w:t xml:space="preserve"> da plenária.</w:t>
      </w:r>
      <w:r w:rsidR="00FC619A" w:rsidRPr="00620F19">
        <w:rPr>
          <w:rFonts w:asciiTheme="minorHAnsi" w:hAnsiTheme="minorHAnsi" w:cstheme="minorHAnsi"/>
          <w:bCs/>
          <w:sz w:val="24"/>
          <w:szCs w:val="24"/>
        </w:rPr>
        <w:t xml:space="preserve"> Todavia, o </w:t>
      </w:r>
      <w:r w:rsidR="00466D52" w:rsidRPr="00620F19">
        <w:rPr>
          <w:rFonts w:asciiTheme="minorHAnsi" w:hAnsiTheme="minorHAnsi" w:cstheme="minorHAnsi"/>
          <w:bCs/>
          <w:sz w:val="24"/>
          <w:szCs w:val="24"/>
        </w:rPr>
        <w:t>Conselheiro-Titular IDEVALL DOS SANTOS FILHO</w:t>
      </w:r>
      <w:r w:rsidR="005E0BB5" w:rsidRPr="00620F19">
        <w:rPr>
          <w:rFonts w:asciiTheme="minorHAnsi" w:hAnsiTheme="minorHAnsi" w:cstheme="minorHAnsi"/>
          <w:bCs/>
          <w:sz w:val="24"/>
          <w:szCs w:val="24"/>
        </w:rPr>
        <w:t xml:space="preserve"> </w:t>
      </w:r>
      <w:r w:rsidR="00466D52" w:rsidRPr="00620F19">
        <w:rPr>
          <w:rFonts w:asciiTheme="minorHAnsi" w:hAnsiTheme="minorHAnsi" w:cstheme="minorHAnsi"/>
          <w:bCs/>
          <w:sz w:val="24"/>
          <w:szCs w:val="24"/>
        </w:rPr>
        <w:t>retificou que, mesmo sem ter recebido e analisado em tempo hábil</w:t>
      </w:r>
      <w:r w:rsidR="00150ADC" w:rsidRPr="00620F19">
        <w:rPr>
          <w:rFonts w:asciiTheme="minorHAnsi" w:hAnsiTheme="minorHAnsi" w:cstheme="minorHAnsi"/>
          <w:bCs/>
          <w:sz w:val="24"/>
          <w:szCs w:val="24"/>
        </w:rPr>
        <w:t xml:space="preserve"> este </w:t>
      </w:r>
      <w:r w:rsidR="003F0878" w:rsidRPr="00620F19">
        <w:rPr>
          <w:rFonts w:asciiTheme="minorHAnsi" w:hAnsiTheme="minorHAnsi" w:cstheme="minorHAnsi"/>
          <w:bCs/>
          <w:sz w:val="24"/>
          <w:szCs w:val="24"/>
        </w:rPr>
        <w:t>relatório</w:t>
      </w:r>
      <w:r w:rsidR="00A149AB" w:rsidRPr="00620F19">
        <w:rPr>
          <w:rFonts w:asciiTheme="minorHAnsi" w:hAnsiTheme="minorHAnsi" w:cstheme="minorHAnsi"/>
          <w:bCs/>
          <w:sz w:val="24"/>
          <w:szCs w:val="24"/>
        </w:rPr>
        <w:t>, a</w:t>
      </w:r>
      <w:r w:rsidR="00466D52" w:rsidRPr="00620F19">
        <w:rPr>
          <w:rFonts w:asciiTheme="minorHAnsi" w:hAnsiTheme="minorHAnsi" w:cstheme="minorHAnsi"/>
          <w:bCs/>
          <w:sz w:val="24"/>
          <w:szCs w:val="24"/>
        </w:rPr>
        <w:t xml:space="preserve"> CPFI </w:t>
      </w:r>
      <w:r w:rsidR="007B6D4C" w:rsidRPr="00620F19">
        <w:rPr>
          <w:rFonts w:asciiTheme="minorHAnsi" w:hAnsiTheme="minorHAnsi" w:cstheme="minorHAnsi"/>
          <w:bCs/>
          <w:sz w:val="24"/>
          <w:szCs w:val="24"/>
        </w:rPr>
        <w:t>homologa</w:t>
      </w:r>
      <w:r w:rsidR="00A149AB" w:rsidRPr="00620F19">
        <w:rPr>
          <w:rFonts w:asciiTheme="minorHAnsi" w:hAnsiTheme="minorHAnsi" w:cstheme="minorHAnsi"/>
          <w:bCs/>
          <w:sz w:val="24"/>
          <w:szCs w:val="24"/>
        </w:rPr>
        <w:t xml:space="preserve"> o mesmo. </w:t>
      </w:r>
      <w:r w:rsidR="005A086C" w:rsidRPr="00620F19">
        <w:rPr>
          <w:rFonts w:asciiTheme="minorHAnsi" w:hAnsiTheme="minorHAnsi" w:cstheme="minorHAnsi"/>
          <w:bCs/>
          <w:sz w:val="24"/>
          <w:szCs w:val="24"/>
        </w:rPr>
        <w:t xml:space="preserve">-.-.- -.-.-.-.-.-.-  </w:t>
      </w:r>
      <w:r w:rsidR="00466D52" w:rsidRPr="00620F19">
        <w:rPr>
          <w:rFonts w:asciiTheme="minorHAnsi" w:hAnsiTheme="minorHAnsi" w:cstheme="minorHAnsi"/>
          <w:bCs/>
          <w:sz w:val="24"/>
          <w:szCs w:val="24"/>
        </w:rPr>
        <w:t xml:space="preserve"> </w:t>
      </w:r>
    </w:p>
    <w:p w:rsidR="007C1A4F" w:rsidRPr="00620F19" w:rsidRDefault="00DD6EC4" w:rsidP="00EF5DE4">
      <w:pPr>
        <w:pStyle w:val="Standard"/>
        <w:jc w:val="both"/>
        <w:rPr>
          <w:rFonts w:asciiTheme="minorHAnsi" w:hAnsiTheme="minorHAnsi" w:cstheme="minorHAnsi"/>
          <w:bCs/>
          <w:sz w:val="24"/>
          <w:szCs w:val="24"/>
        </w:rPr>
      </w:pPr>
      <w:r w:rsidRPr="00620F19">
        <w:rPr>
          <w:rFonts w:asciiTheme="minorHAnsi" w:hAnsiTheme="minorHAnsi" w:cstheme="minorHAnsi"/>
          <w:bCs/>
          <w:sz w:val="24"/>
          <w:szCs w:val="24"/>
        </w:rPr>
        <w:t xml:space="preserve">h) </w:t>
      </w:r>
      <w:r w:rsidR="00B85CB3" w:rsidRPr="00620F19">
        <w:rPr>
          <w:rFonts w:asciiTheme="minorHAnsi" w:hAnsiTheme="minorHAnsi" w:cstheme="minorHAnsi"/>
          <w:bCs/>
          <w:sz w:val="24"/>
          <w:szCs w:val="24"/>
          <w:u w:val="single"/>
        </w:rPr>
        <w:t xml:space="preserve">Prestação de Contas e Relatório de Gestão </w:t>
      </w:r>
      <w:r w:rsidR="005E0BB5" w:rsidRPr="00620F19">
        <w:rPr>
          <w:rFonts w:asciiTheme="minorHAnsi" w:hAnsiTheme="minorHAnsi" w:cstheme="minorHAnsi"/>
          <w:bCs/>
          <w:sz w:val="24"/>
          <w:szCs w:val="24"/>
          <w:u w:val="single"/>
        </w:rPr>
        <w:t>do Centro de Serviços Compartilhados do CSC</w:t>
      </w:r>
      <w:r w:rsidR="00BB18E7" w:rsidRPr="00620F19">
        <w:rPr>
          <w:rFonts w:asciiTheme="minorHAnsi" w:hAnsiTheme="minorHAnsi" w:cstheme="minorHAnsi"/>
          <w:bCs/>
          <w:sz w:val="24"/>
          <w:szCs w:val="24"/>
        </w:rPr>
        <w:t xml:space="preserve">: neste </w:t>
      </w:r>
      <w:r w:rsidR="001F0B3D" w:rsidRPr="00620F19">
        <w:rPr>
          <w:rFonts w:asciiTheme="minorHAnsi" w:hAnsiTheme="minorHAnsi" w:cstheme="minorHAnsi"/>
          <w:bCs/>
          <w:sz w:val="24"/>
          <w:szCs w:val="24"/>
        </w:rPr>
        <w:t xml:space="preserve">parecer, </w:t>
      </w:r>
      <w:r w:rsidR="00BB18E7" w:rsidRPr="00620F19">
        <w:rPr>
          <w:rFonts w:asciiTheme="minorHAnsi" w:hAnsiTheme="minorHAnsi" w:cstheme="minorHAnsi"/>
          <w:bCs/>
          <w:sz w:val="24"/>
          <w:szCs w:val="24"/>
        </w:rPr>
        <w:t>há uma</w:t>
      </w:r>
      <w:r w:rsidR="00991955" w:rsidRPr="00620F19">
        <w:rPr>
          <w:rFonts w:asciiTheme="minorHAnsi" w:hAnsiTheme="minorHAnsi" w:cstheme="minorHAnsi"/>
          <w:bCs/>
          <w:sz w:val="24"/>
          <w:szCs w:val="24"/>
        </w:rPr>
        <w:t xml:space="preserve"> ressalva em relação á </w:t>
      </w:r>
      <w:r w:rsidR="005E0BB5" w:rsidRPr="00620F19">
        <w:rPr>
          <w:rFonts w:asciiTheme="minorHAnsi" w:hAnsiTheme="minorHAnsi" w:cstheme="minorHAnsi"/>
          <w:bCs/>
          <w:sz w:val="24"/>
          <w:szCs w:val="24"/>
        </w:rPr>
        <w:t>destinação do superávit financeiro, que não deixa claro seu real uso e demanda, tais como</w:t>
      </w:r>
      <w:r w:rsidR="00BB18E7" w:rsidRPr="00620F19">
        <w:rPr>
          <w:rFonts w:asciiTheme="minorHAnsi" w:hAnsiTheme="minorHAnsi" w:cstheme="minorHAnsi"/>
          <w:bCs/>
          <w:sz w:val="24"/>
          <w:szCs w:val="24"/>
        </w:rPr>
        <w:t xml:space="preserve">: o </w:t>
      </w:r>
      <w:r w:rsidR="005E0BB5" w:rsidRPr="00620F19">
        <w:rPr>
          <w:rFonts w:asciiTheme="minorHAnsi" w:hAnsiTheme="minorHAnsi" w:cstheme="minorHAnsi"/>
          <w:bCs/>
          <w:sz w:val="24"/>
          <w:szCs w:val="24"/>
        </w:rPr>
        <w:t>SI</w:t>
      </w:r>
      <w:r w:rsidR="00BB18E7" w:rsidRPr="00620F19">
        <w:rPr>
          <w:rFonts w:asciiTheme="minorHAnsi" w:hAnsiTheme="minorHAnsi" w:cstheme="minorHAnsi"/>
          <w:bCs/>
          <w:sz w:val="24"/>
          <w:szCs w:val="24"/>
        </w:rPr>
        <w:t>SCAF</w:t>
      </w:r>
      <w:r w:rsidR="00991955" w:rsidRPr="00620F19">
        <w:rPr>
          <w:rFonts w:asciiTheme="minorHAnsi" w:hAnsiTheme="minorHAnsi" w:cstheme="minorHAnsi"/>
          <w:bCs/>
          <w:sz w:val="24"/>
          <w:szCs w:val="24"/>
        </w:rPr>
        <w:t xml:space="preserve"> não estar incluso no SCS. Pa</w:t>
      </w:r>
      <w:r w:rsidR="00FF682B" w:rsidRPr="00620F19">
        <w:rPr>
          <w:rFonts w:asciiTheme="minorHAnsi" w:hAnsiTheme="minorHAnsi" w:cstheme="minorHAnsi"/>
          <w:bCs/>
          <w:sz w:val="24"/>
          <w:szCs w:val="24"/>
        </w:rPr>
        <w:t>ra o Presidente JEFERSON NAVOLAR, como o SICCAU alcançou um superávit</w:t>
      </w:r>
      <w:r w:rsidR="00BB18E7" w:rsidRPr="00620F19">
        <w:rPr>
          <w:rFonts w:asciiTheme="minorHAnsi" w:hAnsiTheme="minorHAnsi" w:cstheme="minorHAnsi"/>
          <w:bCs/>
          <w:sz w:val="24"/>
          <w:szCs w:val="24"/>
        </w:rPr>
        <w:t xml:space="preserve"> no ano de 2016</w:t>
      </w:r>
      <w:r w:rsidR="00FF682B" w:rsidRPr="00620F19">
        <w:rPr>
          <w:rFonts w:asciiTheme="minorHAnsi" w:hAnsiTheme="minorHAnsi" w:cstheme="minorHAnsi"/>
          <w:bCs/>
          <w:sz w:val="24"/>
          <w:szCs w:val="24"/>
        </w:rPr>
        <w:t>, o CAU/BR propôs uma destinação para este</w:t>
      </w:r>
      <w:r w:rsidR="00BB18E7" w:rsidRPr="00620F19">
        <w:rPr>
          <w:rFonts w:asciiTheme="minorHAnsi" w:hAnsiTheme="minorHAnsi" w:cstheme="minorHAnsi"/>
          <w:bCs/>
          <w:sz w:val="24"/>
          <w:szCs w:val="24"/>
        </w:rPr>
        <w:t xml:space="preserve"> recurso </w:t>
      </w:r>
      <w:r w:rsidR="007C3DA2" w:rsidRPr="00620F19">
        <w:rPr>
          <w:rFonts w:asciiTheme="minorHAnsi" w:hAnsiTheme="minorHAnsi" w:cstheme="minorHAnsi"/>
          <w:bCs/>
          <w:sz w:val="24"/>
          <w:szCs w:val="24"/>
        </w:rPr>
        <w:t xml:space="preserve">mas </w:t>
      </w:r>
      <w:r w:rsidR="00BB18E7" w:rsidRPr="00620F19">
        <w:rPr>
          <w:rFonts w:asciiTheme="minorHAnsi" w:hAnsiTheme="minorHAnsi" w:cstheme="minorHAnsi"/>
          <w:bCs/>
          <w:sz w:val="24"/>
          <w:szCs w:val="24"/>
        </w:rPr>
        <w:t xml:space="preserve">sem especificar seu propósito. Contudo, </w:t>
      </w:r>
      <w:r w:rsidR="008C04D3" w:rsidRPr="00620F19">
        <w:rPr>
          <w:rFonts w:asciiTheme="minorHAnsi" w:hAnsiTheme="minorHAnsi" w:cstheme="minorHAnsi"/>
          <w:bCs/>
          <w:sz w:val="24"/>
          <w:szCs w:val="24"/>
        </w:rPr>
        <w:t>como há outros</w:t>
      </w:r>
      <w:r w:rsidR="00BB18E7" w:rsidRPr="00620F19">
        <w:rPr>
          <w:rFonts w:asciiTheme="minorHAnsi" w:hAnsiTheme="minorHAnsi" w:cstheme="minorHAnsi"/>
          <w:bCs/>
          <w:sz w:val="24"/>
          <w:szCs w:val="24"/>
        </w:rPr>
        <w:t xml:space="preserve"> serviços considerados essenciais nos quais e</w:t>
      </w:r>
      <w:r w:rsidR="008C04D3" w:rsidRPr="00620F19">
        <w:rPr>
          <w:rFonts w:asciiTheme="minorHAnsi" w:hAnsiTheme="minorHAnsi" w:cstheme="minorHAnsi"/>
          <w:bCs/>
          <w:sz w:val="24"/>
          <w:szCs w:val="24"/>
        </w:rPr>
        <w:t>ste valor poderia ser aplicado, a CPFi optou por encaminhar ao CAU/BR tais</w:t>
      </w:r>
      <w:r w:rsidR="00BB18E7" w:rsidRPr="00620F19">
        <w:rPr>
          <w:rFonts w:asciiTheme="minorHAnsi" w:hAnsiTheme="minorHAnsi" w:cstheme="minorHAnsi"/>
          <w:bCs/>
          <w:sz w:val="24"/>
          <w:szCs w:val="24"/>
        </w:rPr>
        <w:t xml:space="preserve"> </w:t>
      </w:r>
      <w:r w:rsidR="00FF682B" w:rsidRPr="00620F19">
        <w:rPr>
          <w:rFonts w:asciiTheme="minorHAnsi" w:hAnsiTheme="minorHAnsi" w:cstheme="minorHAnsi"/>
          <w:bCs/>
          <w:sz w:val="24"/>
          <w:szCs w:val="24"/>
        </w:rPr>
        <w:t xml:space="preserve">ponderações. </w:t>
      </w:r>
      <w:r w:rsidR="007C3DA2" w:rsidRPr="00620F19">
        <w:rPr>
          <w:rFonts w:asciiTheme="minorHAnsi" w:hAnsiTheme="minorHAnsi" w:cstheme="minorHAnsi"/>
          <w:bCs/>
          <w:sz w:val="24"/>
          <w:szCs w:val="24"/>
        </w:rPr>
        <w:t xml:space="preserve">Como </w:t>
      </w:r>
      <w:r w:rsidR="001072E6" w:rsidRPr="00620F19">
        <w:rPr>
          <w:rFonts w:asciiTheme="minorHAnsi" w:hAnsiTheme="minorHAnsi" w:cstheme="minorHAnsi"/>
          <w:bCs/>
          <w:sz w:val="24"/>
          <w:szCs w:val="24"/>
        </w:rPr>
        <w:t xml:space="preserve">o </w:t>
      </w:r>
      <w:r w:rsidR="00BB18E7" w:rsidRPr="00620F19">
        <w:rPr>
          <w:rFonts w:asciiTheme="minorHAnsi" w:hAnsiTheme="minorHAnsi" w:cstheme="minorHAnsi"/>
          <w:bCs/>
          <w:sz w:val="24"/>
          <w:szCs w:val="24"/>
        </w:rPr>
        <w:t xml:space="preserve">CAU/PR possui um assento no </w:t>
      </w:r>
      <w:r w:rsidR="008C04D3" w:rsidRPr="00620F19">
        <w:rPr>
          <w:rFonts w:asciiTheme="minorHAnsi" w:hAnsiTheme="minorHAnsi" w:cstheme="minorHAnsi"/>
          <w:bCs/>
          <w:sz w:val="24"/>
          <w:szCs w:val="24"/>
        </w:rPr>
        <w:t xml:space="preserve">SCS, </w:t>
      </w:r>
      <w:r w:rsidR="007C3DA2" w:rsidRPr="00620F19">
        <w:rPr>
          <w:rFonts w:asciiTheme="minorHAnsi" w:hAnsiTheme="minorHAnsi" w:cstheme="minorHAnsi"/>
          <w:bCs/>
          <w:sz w:val="24"/>
          <w:szCs w:val="24"/>
        </w:rPr>
        <w:t xml:space="preserve">acabou por indeferir </w:t>
      </w:r>
      <w:r w:rsidR="000B157F" w:rsidRPr="00620F19">
        <w:rPr>
          <w:rFonts w:asciiTheme="minorHAnsi" w:hAnsiTheme="minorHAnsi" w:cstheme="minorHAnsi"/>
          <w:bCs/>
          <w:sz w:val="24"/>
          <w:szCs w:val="24"/>
        </w:rPr>
        <w:t xml:space="preserve">(assim como outros presidentes) </w:t>
      </w:r>
      <w:r w:rsidR="008C04D3" w:rsidRPr="00620F19">
        <w:rPr>
          <w:rFonts w:asciiTheme="minorHAnsi" w:hAnsiTheme="minorHAnsi" w:cstheme="minorHAnsi"/>
          <w:bCs/>
          <w:sz w:val="24"/>
          <w:szCs w:val="24"/>
        </w:rPr>
        <w:t xml:space="preserve">todos os </w:t>
      </w:r>
      <w:r w:rsidR="001072E6" w:rsidRPr="00620F19">
        <w:rPr>
          <w:rFonts w:asciiTheme="minorHAnsi" w:hAnsiTheme="minorHAnsi" w:cstheme="minorHAnsi"/>
          <w:bCs/>
          <w:sz w:val="24"/>
          <w:szCs w:val="24"/>
        </w:rPr>
        <w:t>projetos apresentados para esta alo</w:t>
      </w:r>
      <w:r w:rsidR="000B157F" w:rsidRPr="00620F19">
        <w:rPr>
          <w:rFonts w:asciiTheme="minorHAnsi" w:hAnsiTheme="minorHAnsi" w:cstheme="minorHAnsi"/>
          <w:bCs/>
          <w:sz w:val="24"/>
          <w:szCs w:val="24"/>
        </w:rPr>
        <w:t xml:space="preserve">cação de recurso - </w:t>
      </w:r>
      <w:r w:rsidR="001072E6" w:rsidRPr="00620F19">
        <w:rPr>
          <w:rFonts w:asciiTheme="minorHAnsi" w:hAnsiTheme="minorHAnsi" w:cstheme="minorHAnsi"/>
          <w:bCs/>
          <w:sz w:val="24"/>
          <w:szCs w:val="24"/>
        </w:rPr>
        <w:t>o que resultou em uma indefinição</w:t>
      </w:r>
      <w:r w:rsidR="000B157F" w:rsidRPr="00620F19">
        <w:rPr>
          <w:rFonts w:asciiTheme="minorHAnsi" w:hAnsiTheme="minorHAnsi" w:cstheme="minorHAnsi"/>
          <w:bCs/>
          <w:sz w:val="24"/>
          <w:szCs w:val="24"/>
        </w:rPr>
        <w:t xml:space="preserve"> devido a falta de consenso</w:t>
      </w:r>
      <w:r w:rsidR="001072E6" w:rsidRPr="00620F19">
        <w:rPr>
          <w:rFonts w:asciiTheme="minorHAnsi" w:hAnsiTheme="minorHAnsi" w:cstheme="minorHAnsi"/>
          <w:bCs/>
          <w:sz w:val="24"/>
          <w:szCs w:val="24"/>
        </w:rPr>
        <w:t xml:space="preserve">. </w:t>
      </w:r>
      <w:r w:rsidR="007C3DA2" w:rsidRPr="00620F19">
        <w:rPr>
          <w:rFonts w:asciiTheme="minorHAnsi" w:hAnsiTheme="minorHAnsi" w:cstheme="minorHAnsi"/>
          <w:bCs/>
          <w:sz w:val="24"/>
          <w:szCs w:val="24"/>
        </w:rPr>
        <w:t xml:space="preserve">Ademais, </w:t>
      </w:r>
      <w:r w:rsidR="000B157F" w:rsidRPr="00620F19">
        <w:rPr>
          <w:rFonts w:asciiTheme="minorHAnsi" w:hAnsiTheme="minorHAnsi" w:cstheme="minorHAnsi"/>
          <w:bCs/>
          <w:sz w:val="24"/>
          <w:szCs w:val="24"/>
        </w:rPr>
        <w:t>como este montante</w:t>
      </w:r>
      <w:r w:rsidR="001072E6" w:rsidRPr="00620F19">
        <w:rPr>
          <w:rFonts w:asciiTheme="minorHAnsi" w:hAnsiTheme="minorHAnsi" w:cstheme="minorHAnsi"/>
          <w:bCs/>
          <w:sz w:val="24"/>
          <w:szCs w:val="24"/>
        </w:rPr>
        <w:t xml:space="preserve"> não é de propriedade do conselho federal</w:t>
      </w:r>
      <w:r w:rsidR="007C3DA2" w:rsidRPr="00620F19">
        <w:rPr>
          <w:rFonts w:asciiTheme="minorHAnsi" w:hAnsiTheme="minorHAnsi" w:cstheme="minorHAnsi"/>
          <w:bCs/>
          <w:sz w:val="24"/>
          <w:szCs w:val="24"/>
        </w:rPr>
        <w:t>,</w:t>
      </w:r>
      <w:r w:rsidR="001072E6" w:rsidRPr="00620F19">
        <w:rPr>
          <w:rFonts w:asciiTheme="minorHAnsi" w:hAnsiTheme="minorHAnsi" w:cstheme="minorHAnsi"/>
          <w:bCs/>
          <w:sz w:val="24"/>
          <w:szCs w:val="24"/>
        </w:rPr>
        <w:t xml:space="preserve"> o mesmo </w:t>
      </w:r>
      <w:r w:rsidR="007C3DA2" w:rsidRPr="00620F19">
        <w:rPr>
          <w:rFonts w:asciiTheme="minorHAnsi" w:hAnsiTheme="minorHAnsi" w:cstheme="minorHAnsi"/>
          <w:bCs/>
          <w:sz w:val="24"/>
          <w:szCs w:val="24"/>
        </w:rPr>
        <w:t>poderia restituir</w:t>
      </w:r>
      <w:r w:rsidR="001072E6" w:rsidRPr="00620F19">
        <w:rPr>
          <w:rFonts w:asciiTheme="minorHAnsi" w:hAnsiTheme="minorHAnsi" w:cstheme="minorHAnsi"/>
          <w:bCs/>
          <w:sz w:val="24"/>
          <w:szCs w:val="24"/>
        </w:rPr>
        <w:t xml:space="preserve"> o excedente acumulado ou mesmo complementar o F</w:t>
      </w:r>
      <w:r w:rsidR="005E0BB5" w:rsidRPr="00620F19">
        <w:rPr>
          <w:rFonts w:asciiTheme="minorHAnsi" w:hAnsiTheme="minorHAnsi" w:cstheme="minorHAnsi"/>
          <w:bCs/>
          <w:sz w:val="24"/>
          <w:szCs w:val="24"/>
        </w:rPr>
        <w:t>undo de Apoio do SCS</w:t>
      </w:r>
      <w:r w:rsidR="001072E6" w:rsidRPr="00620F19">
        <w:rPr>
          <w:rFonts w:asciiTheme="minorHAnsi" w:hAnsiTheme="minorHAnsi" w:cstheme="minorHAnsi"/>
          <w:bCs/>
          <w:sz w:val="24"/>
          <w:szCs w:val="24"/>
        </w:rPr>
        <w:t xml:space="preserve"> (</w:t>
      </w:r>
      <w:r w:rsidR="005D54E7" w:rsidRPr="00620F19">
        <w:rPr>
          <w:rFonts w:asciiTheme="minorHAnsi" w:hAnsiTheme="minorHAnsi" w:cstheme="minorHAnsi"/>
          <w:bCs/>
          <w:sz w:val="24"/>
          <w:szCs w:val="24"/>
        </w:rPr>
        <w:t>composto de uma co</w:t>
      </w:r>
      <w:r w:rsidR="005E0BB5" w:rsidRPr="00620F19">
        <w:rPr>
          <w:rFonts w:asciiTheme="minorHAnsi" w:hAnsiTheme="minorHAnsi" w:cstheme="minorHAnsi"/>
          <w:bCs/>
          <w:sz w:val="24"/>
          <w:szCs w:val="24"/>
        </w:rPr>
        <w:t>ntribuição mensal</w:t>
      </w:r>
      <w:r w:rsidR="001072E6" w:rsidRPr="00620F19">
        <w:rPr>
          <w:rFonts w:asciiTheme="minorHAnsi" w:hAnsiTheme="minorHAnsi" w:cstheme="minorHAnsi"/>
          <w:bCs/>
          <w:sz w:val="24"/>
          <w:szCs w:val="24"/>
        </w:rPr>
        <w:t xml:space="preserve"> </w:t>
      </w:r>
      <w:r w:rsidR="005D54E7" w:rsidRPr="00620F19">
        <w:rPr>
          <w:rFonts w:asciiTheme="minorHAnsi" w:hAnsiTheme="minorHAnsi" w:cstheme="minorHAnsi"/>
          <w:bCs/>
          <w:sz w:val="24"/>
          <w:szCs w:val="24"/>
        </w:rPr>
        <w:t xml:space="preserve">e um adicional </w:t>
      </w:r>
      <w:r w:rsidR="001072E6" w:rsidRPr="00620F19">
        <w:rPr>
          <w:rFonts w:asciiTheme="minorHAnsi" w:hAnsiTheme="minorHAnsi" w:cstheme="minorHAnsi"/>
          <w:bCs/>
          <w:sz w:val="24"/>
          <w:szCs w:val="24"/>
        </w:rPr>
        <w:t>de 10% p</w:t>
      </w:r>
      <w:r w:rsidR="005E0BB5" w:rsidRPr="00620F19">
        <w:rPr>
          <w:rFonts w:asciiTheme="minorHAnsi" w:hAnsiTheme="minorHAnsi" w:cstheme="minorHAnsi"/>
          <w:bCs/>
          <w:sz w:val="24"/>
          <w:szCs w:val="24"/>
        </w:rPr>
        <w:t xml:space="preserve">ara possíveis </w:t>
      </w:r>
      <w:r w:rsidR="00746017" w:rsidRPr="00620F19">
        <w:rPr>
          <w:rFonts w:asciiTheme="minorHAnsi" w:hAnsiTheme="minorHAnsi" w:cstheme="minorHAnsi"/>
          <w:bCs/>
          <w:sz w:val="24"/>
          <w:szCs w:val="24"/>
        </w:rPr>
        <w:t xml:space="preserve">emergências). </w:t>
      </w:r>
      <w:r w:rsidR="002F21FF" w:rsidRPr="00620F19">
        <w:rPr>
          <w:rFonts w:asciiTheme="minorHAnsi" w:hAnsiTheme="minorHAnsi" w:cstheme="minorHAnsi"/>
          <w:bCs/>
          <w:sz w:val="24"/>
          <w:szCs w:val="24"/>
        </w:rPr>
        <w:t xml:space="preserve">Sem estes questionamentos </w:t>
      </w:r>
      <w:r w:rsidR="00746017" w:rsidRPr="00620F19">
        <w:rPr>
          <w:rFonts w:asciiTheme="minorHAnsi" w:hAnsiTheme="minorHAnsi" w:cstheme="minorHAnsi"/>
          <w:bCs/>
          <w:sz w:val="24"/>
          <w:szCs w:val="24"/>
        </w:rPr>
        <w:t xml:space="preserve">interpelados pelo </w:t>
      </w:r>
      <w:r w:rsidR="002F21FF" w:rsidRPr="00620F19">
        <w:rPr>
          <w:rFonts w:asciiTheme="minorHAnsi" w:hAnsiTheme="minorHAnsi" w:cstheme="minorHAnsi"/>
          <w:bCs/>
          <w:sz w:val="24"/>
          <w:szCs w:val="24"/>
        </w:rPr>
        <w:t>CAU/PR, o superávit em quest</w:t>
      </w:r>
      <w:r w:rsidR="00462C23" w:rsidRPr="00620F19">
        <w:rPr>
          <w:rFonts w:asciiTheme="minorHAnsi" w:hAnsiTheme="minorHAnsi" w:cstheme="minorHAnsi"/>
          <w:bCs/>
          <w:sz w:val="24"/>
          <w:szCs w:val="24"/>
        </w:rPr>
        <w:t xml:space="preserve">ão </w:t>
      </w:r>
      <w:r w:rsidR="00746017" w:rsidRPr="00620F19">
        <w:rPr>
          <w:rFonts w:asciiTheme="minorHAnsi" w:hAnsiTheme="minorHAnsi" w:cstheme="minorHAnsi"/>
          <w:bCs/>
          <w:sz w:val="24"/>
          <w:szCs w:val="24"/>
        </w:rPr>
        <w:t xml:space="preserve">acabaria integrando </w:t>
      </w:r>
      <w:r w:rsidR="00462C23" w:rsidRPr="00620F19">
        <w:rPr>
          <w:rFonts w:asciiTheme="minorHAnsi" w:hAnsiTheme="minorHAnsi" w:cstheme="minorHAnsi"/>
          <w:bCs/>
          <w:sz w:val="24"/>
          <w:szCs w:val="24"/>
        </w:rPr>
        <w:t>o</w:t>
      </w:r>
      <w:r w:rsidR="00746017" w:rsidRPr="00620F19">
        <w:rPr>
          <w:rFonts w:asciiTheme="minorHAnsi" w:hAnsiTheme="minorHAnsi" w:cstheme="minorHAnsi"/>
          <w:bCs/>
          <w:sz w:val="24"/>
          <w:szCs w:val="24"/>
        </w:rPr>
        <w:t xml:space="preserve"> caixa do CAU/BR</w:t>
      </w:r>
      <w:r w:rsidR="002F21FF" w:rsidRPr="00620F19">
        <w:rPr>
          <w:rFonts w:asciiTheme="minorHAnsi" w:hAnsiTheme="minorHAnsi" w:cstheme="minorHAnsi"/>
          <w:bCs/>
          <w:sz w:val="24"/>
          <w:szCs w:val="24"/>
        </w:rPr>
        <w:t xml:space="preserve"> como bem de capital, </w:t>
      </w:r>
      <w:r w:rsidR="00746017" w:rsidRPr="00620F19">
        <w:rPr>
          <w:rFonts w:asciiTheme="minorHAnsi" w:hAnsiTheme="minorHAnsi" w:cstheme="minorHAnsi"/>
          <w:bCs/>
          <w:sz w:val="24"/>
          <w:szCs w:val="24"/>
        </w:rPr>
        <w:t xml:space="preserve">o que seria uma </w:t>
      </w:r>
      <w:r w:rsidR="000B157F" w:rsidRPr="00620F19">
        <w:rPr>
          <w:rFonts w:asciiTheme="minorHAnsi" w:hAnsiTheme="minorHAnsi" w:cstheme="minorHAnsi"/>
          <w:bCs/>
          <w:sz w:val="24"/>
          <w:szCs w:val="24"/>
        </w:rPr>
        <w:t>irregularidade que incitaria</w:t>
      </w:r>
      <w:r w:rsidR="00746017" w:rsidRPr="00620F19">
        <w:rPr>
          <w:rFonts w:asciiTheme="minorHAnsi" w:hAnsiTheme="minorHAnsi" w:cstheme="minorHAnsi"/>
          <w:bCs/>
          <w:sz w:val="24"/>
          <w:szCs w:val="24"/>
        </w:rPr>
        <w:t xml:space="preserve"> os Estados a contribuírem com o recurso do seu ambiente de capital. </w:t>
      </w:r>
      <w:r w:rsidR="000B157F" w:rsidRPr="00620F19">
        <w:rPr>
          <w:rFonts w:asciiTheme="minorHAnsi" w:hAnsiTheme="minorHAnsi" w:cstheme="minorHAnsi"/>
          <w:bCs/>
          <w:sz w:val="24"/>
          <w:szCs w:val="24"/>
        </w:rPr>
        <w:t>Além deste</w:t>
      </w:r>
      <w:r w:rsidR="0079487A" w:rsidRPr="00620F19">
        <w:rPr>
          <w:rFonts w:asciiTheme="minorHAnsi" w:hAnsiTheme="minorHAnsi" w:cstheme="minorHAnsi"/>
          <w:bCs/>
          <w:sz w:val="24"/>
          <w:szCs w:val="24"/>
        </w:rPr>
        <w:t xml:space="preserve">, outros </w:t>
      </w:r>
      <w:r w:rsidR="000B157F" w:rsidRPr="00620F19">
        <w:rPr>
          <w:rFonts w:asciiTheme="minorHAnsi" w:hAnsiTheme="minorHAnsi" w:cstheme="minorHAnsi"/>
          <w:bCs/>
          <w:sz w:val="24"/>
          <w:szCs w:val="24"/>
        </w:rPr>
        <w:t xml:space="preserve">tópicos </w:t>
      </w:r>
      <w:r w:rsidR="0079487A" w:rsidRPr="00620F19">
        <w:rPr>
          <w:rFonts w:asciiTheme="minorHAnsi" w:hAnsiTheme="minorHAnsi" w:cstheme="minorHAnsi"/>
          <w:bCs/>
          <w:sz w:val="24"/>
          <w:szCs w:val="24"/>
        </w:rPr>
        <w:t xml:space="preserve">referentes ao CSC foram debatidos e analisados, como os citados na sequência: </w:t>
      </w:r>
    </w:p>
    <w:p w:rsidR="005E0BB5" w:rsidRPr="00620F19" w:rsidRDefault="00A2401C" w:rsidP="00EF5DE4">
      <w:pPr>
        <w:pStyle w:val="Standard"/>
        <w:jc w:val="both"/>
        <w:rPr>
          <w:rFonts w:asciiTheme="minorHAnsi" w:hAnsiTheme="minorHAnsi" w:cstheme="minorHAnsi"/>
          <w:bCs/>
          <w:color w:val="C00000"/>
          <w:sz w:val="24"/>
          <w:szCs w:val="24"/>
        </w:rPr>
      </w:pPr>
      <w:r w:rsidRPr="00620F19">
        <w:rPr>
          <w:rFonts w:asciiTheme="minorHAnsi" w:hAnsiTheme="minorHAnsi" w:cstheme="minorHAnsi"/>
          <w:bCs/>
          <w:sz w:val="24"/>
          <w:szCs w:val="24"/>
        </w:rPr>
        <w:t xml:space="preserve">* </w:t>
      </w:r>
      <w:r w:rsidR="005E0BB5" w:rsidRPr="00620F19">
        <w:rPr>
          <w:rFonts w:asciiTheme="minorHAnsi" w:hAnsiTheme="minorHAnsi" w:cstheme="minorHAnsi"/>
          <w:bCs/>
          <w:sz w:val="24"/>
          <w:szCs w:val="24"/>
          <w:u w:val="single"/>
        </w:rPr>
        <w:t>Relatório de Gestão</w:t>
      </w:r>
      <w:r w:rsidR="00746017" w:rsidRPr="00620F19">
        <w:rPr>
          <w:rFonts w:asciiTheme="minorHAnsi" w:hAnsiTheme="minorHAnsi" w:cstheme="minorHAnsi"/>
          <w:bCs/>
          <w:sz w:val="24"/>
          <w:szCs w:val="24"/>
          <w:u w:val="single"/>
        </w:rPr>
        <w:t xml:space="preserve"> (</w:t>
      </w:r>
      <w:r w:rsidR="00AD7F18" w:rsidRPr="00620F19">
        <w:rPr>
          <w:rFonts w:asciiTheme="minorHAnsi" w:hAnsiTheme="minorHAnsi" w:cstheme="minorHAnsi"/>
          <w:bCs/>
          <w:sz w:val="24"/>
          <w:szCs w:val="24"/>
          <w:u w:val="single"/>
        </w:rPr>
        <w:t>Colegiado de Governança</w:t>
      </w:r>
      <w:r w:rsidR="00746017" w:rsidRPr="00620F19">
        <w:rPr>
          <w:rFonts w:asciiTheme="minorHAnsi" w:hAnsiTheme="minorHAnsi" w:cstheme="minorHAnsi"/>
          <w:bCs/>
          <w:sz w:val="24"/>
          <w:szCs w:val="24"/>
          <w:u w:val="single"/>
        </w:rPr>
        <w:t>)</w:t>
      </w:r>
      <w:r w:rsidR="00746017" w:rsidRPr="00620F19">
        <w:rPr>
          <w:rFonts w:asciiTheme="minorHAnsi" w:hAnsiTheme="minorHAnsi" w:cstheme="minorHAnsi"/>
          <w:bCs/>
          <w:sz w:val="24"/>
          <w:szCs w:val="24"/>
        </w:rPr>
        <w:t xml:space="preserve">: para fins de </w:t>
      </w:r>
      <w:r w:rsidR="0090692A" w:rsidRPr="00620F19">
        <w:rPr>
          <w:rFonts w:asciiTheme="minorHAnsi" w:hAnsiTheme="minorHAnsi" w:cstheme="minorHAnsi"/>
          <w:bCs/>
          <w:sz w:val="24"/>
          <w:szCs w:val="24"/>
        </w:rPr>
        <w:t xml:space="preserve">melhor </w:t>
      </w:r>
      <w:r w:rsidR="00AD7F18" w:rsidRPr="00620F19">
        <w:rPr>
          <w:rFonts w:asciiTheme="minorHAnsi" w:hAnsiTheme="minorHAnsi" w:cstheme="minorHAnsi"/>
          <w:bCs/>
          <w:sz w:val="24"/>
          <w:szCs w:val="24"/>
        </w:rPr>
        <w:t xml:space="preserve">entendimento e </w:t>
      </w:r>
      <w:r w:rsidR="00746017" w:rsidRPr="00620F19">
        <w:rPr>
          <w:rFonts w:asciiTheme="minorHAnsi" w:hAnsiTheme="minorHAnsi" w:cstheme="minorHAnsi"/>
          <w:bCs/>
          <w:sz w:val="24"/>
          <w:szCs w:val="24"/>
        </w:rPr>
        <w:t xml:space="preserve">transparência, as siglas referentes aos serviços </w:t>
      </w:r>
      <w:r w:rsidR="00AD7F18" w:rsidRPr="00620F19">
        <w:rPr>
          <w:rFonts w:asciiTheme="minorHAnsi" w:hAnsiTheme="minorHAnsi" w:cstheme="minorHAnsi"/>
          <w:bCs/>
          <w:sz w:val="24"/>
          <w:szCs w:val="24"/>
        </w:rPr>
        <w:t xml:space="preserve">disponibilizados no âmbito do </w:t>
      </w:r>
      <w:r w:rsidR="00746017" w:rsidRPr="00620F19">
        <w:rPr>
          <w:rFonts w:asciiTheme="minorHAnsi" w:hAnsiTheme="minorHAnsi" w:cstheme="minorHAnsi"/>
          <w:bCs/>
          <w:sz w:val="24"/>
          <w:szCs w:val="24"/>
        </w:rPr>
        <w:t>CSC (</w:t>
      </w:r>
      <w:r w:rsidR="005E0BB5" w:rsidRPr="00620F19">
        <w:rPr>
          <w:rFonts w:asciiTheme="minorHAnsi" w:hAnsiTheme="minorHAnsi" w:cstheme="minorHAnsi"/>
          <w:bCs/>
          <w:sz w:val="24"/>
          <w:szCs w:val="24"/>
        </w:rPr>
        <w:t>CSC, SICCAU, IGEL, TAC, SISCONT, SISPAT, SIAUMA, SISPAD, CCL</w:t>
      </w:r>
      <w:r w:rsidR="00746017" w:rsidRPr="00620F19">
        <w:rPr>
          <w:rFonts w:asciiTheme="minorHAnsi" w:hAnsiTheme="minorHAnsi" w:cstheme="minorHAnsi"/>
          <w:bCs/>
          <w:sz w:val="24"/>
          <w:szCs w:val="24"/>
        </w:rPr>
        <w:t xml:space="preserve">) </w:t>
      </w:r>
      <w:r w:rsidR="00AD7F18" w:rsidRPr="00620F19">
        <w:rPr>
          <w:rFonts w:asciiTheme="minorHAnsi" w:hAnsiTheme="minorHAnsi" w:cstheme="minorHAnsi"/>
          <w:bCs/>
          <w:sz w:val="24"/>
          <w:szCs w:val="24"/>
        </w:rPr>
        <w:t>deveriam conter</w:t>
      </w:r>
      <w:r w:rsidR="005E0BB5" w:rsidRPr="00620F19">
        <w:rPr>
          <w:rFonts w:asciiTheme="minorHAnsi" w:hAnsiTheme="minorHAnsi" w:cstheme="minorHAnsi"/>
          <w:bCs/>
          <w:sz w:val="24"/>
          <w:szCs w:val="24"/>
        </w:rPr>
        <w:t xml:space="preserve"> legendas </w:t>
      </w:r>
      <w:r w:rsidR="00AD7F18" w:rsidRPr="00620F19">
        <w:rPr>
          <w:rFonts w:asciiTheme="minorHAnsi" w:hAnsiTheme="minorHAnsi" w:cstheme="minorHAnsi"/>
          <w:bCs/>
          <w:sz w:val="24"/>
          <w:szCs w:val="24"/>
        </w:rPr>
        <w:t>ou serem escritos por extenso para melhor compreensão dos documentos</w:t>
      </w:r>
      <w:r w:rsidR="00A87C7E" w:rsidRPr="00620F19">
        <w:rPr>
          <w:rFonts w:asciiTheme="minorHAnsi" w:hAnsiTheme="minorHAnsi" w:cstheme="minorHAnsi"/>
          <w:bCs/>
          <w:sz w:val="24"/>
          <w:szCs w:val="24"/>
        </w:rPr>
        <w:t xml:space="preserve"> </w:t>
      </w:r>
      <w:r w:rsidR="0079487A" w:rsidRPr="00620F19">
        <w:rPr>
          <w:rFonts w:asciiTheme="minorHAnsi" w:hAnsiTheme="minorHAnsi" w:cstheme="minorHAnsi"/>
          <w:bCs/>
          <w:sz w:val="24"/>
          <w:szCs w:val="24"/>
        </w:rPr>
        <w:t xml:space="preserve">apresentados pelo CAU/BR. </w:t>
      </w:r>
      <w:r w:rsidR="005A086C" w:rsidRPr="00620F19">
        <w:rPr>
          <w:rFonts w:asciiTheme="minorHAnsi" w:hAnsiTheme="minorHAnsi" w:cstheme="minorHAnsi"/>
          <w:bCs/>
          <w:sz w:val="24"/>
          <w:szCs w:val="24"/>
        </w:rPr>
        <w:t>-.-.-.-.-.-.-</w:t>
      </w:r>
      <w:r w:rsidRPr="00620F19">
        <w:rPr>
          <w:rFonts w:asciiTheme="minorHAnsi" w:hAnsiTheme="minorHAnsi" w:cstheme="minorHAnsi"/>
          <w:bCs/>
          <w:sz w:val="24"/>
          <w:szCs w:val="24"/>
        </w:rPr>
        <w:t xml:space="preserve"> </w:t>
      </w:r>
    </w:p>
    <w:p w:rsidR="005E0BB5" w:rsidRPr="00620F19" w:rsidRDefault="00A2401C" w:rsidP="00EF5DE4">
      <w:pPr>
        <w:pStyle w:val="Standard"/>
        <w:jc w:val="both"/>
        <w:rPr>
          <w:rFonts w:asciiTheme="minorHAnsi" w:hAnsiTheme="minorHAnsi" w:cstheme="minorHAnsi"/>
          <w:bCs/>
          <w:color w:val="C00000"/>
          <w:sz w:val="24"/>
          <w:szCs w:val="24"/>
        </w:rPr>
      </w:pPr>
      <w:r w:rsidRPr="00620F19">
        <w:rPr>
          <w:rFonts w:asciiTheme="minorHAnsi" w:hAnsiTheme="minorHAnsi" w:cstheme="minorHAnsi"/>
          <w:bCs/>
          <w:sz w:val="24"/>
          <w:szCs w:val="24"/>
        </w:rPr>
        <w:t xml:space="preserve">* </w:t>
      </w:r>
      <w:r w:rsidR="0079487A" w:rsidRPr="00620F19">
        <w:rPr>
          <w:rFonts w:asciiTheme="minorHAnsi" w:hAnsiTheme="minorHAnsi" w:cstheme="minorHAnsi"/>
          <w:bCs/>
          <w:sz w:val="24"/>
          <w:szCs w:val="24"/>
          <w:u w:val="single"/>
        </w:rPr>
        <w:t>Metas Previstas</w:t>
      </w:r>
      <w:r w:rsidR="0079487A" w:rsidRPr="00620F19">
        <w:rPr>
          <w:rFonts w:asciiTheme="minorHAnsi" w:hAnsiTheme="minorHAnsi" w:cstheme="minorHAnsi"/>
          <w:bCs/>
          <w:sz w:val="24"/>
          <w:szCs w:val="24"/>
        </w:rPr>
        <w:t xml:space="preserve">: </w:t>
      </w:r>
      <w:r w:rsidR="00305970" w:rsidRPr="00620F19">
        <w:rPr>
          <w:rFonts w:asciiTheme="minorHAnsi" w:hAnsiTheme="minorHAnsi" w:cstheme="minorHAnsi"/>
          <w:bCs/>
          <w:sz w:val="24"/>
          <w:szCs w:val="24"/>
        </w:rPr>
        <w:t xml:space="preserve">este tópico </w:t>
      </w:r>
      <w:r w:rsidR="001E1A4F" w:rsidRPr="00620F19">
        <w:rPr>
          <w:rFonts w:asciiTheme="minorHAnsi" w:hAnsiTheme="minorHAnsi" w:cstheme="minorHAnsi"/>
          <w:bCs/>
          <w:sz w:val="24"/>
          <w:szCs w:val="24"/>
        </w:rPr>
        <w:t>menciona a</w:t>
      </w:r>
      <w:r w:rsidR="00B21594" w:rsidRPr="00620F19">
        <w:rPr>
          <w:rFonts w:asciiTheme="minorHAnsi" w:hAnsiTheme="minorHAnsi" w:cstheme="minorHAnsi"/>
          <w:bCs/>
          <w:sz w:val="24"/>
          <w:szCs w:val="24"/>
        </w:rPr>
        <w:t xml:space="preserve"> conveni</w:t>
      </w:r>
      <w:r w:rsidR="00147BB3" w:rsidRPr="00620F19">
        <w:rPr>
          <w:rFonts w:asciiTheme="minorHAnsi" w:hAnsiTheme="minorHAnsi" w:cstheme="minorHAnsi"/>
          <w:bCs/>
          <w:sz w:val="24"/>
          <w:szCs w:val="24"/>
        </w:rPr>
        <w:t xml:space="preserve">ência do CAU/BR </w:t>
      </w:r>
      <w:r w:rsidR="00776FEB" w:rsidRPr="00620F19">
        <w:rPr>
          <w:rFonts w:asciiTheme="minorHAnsi" w:hAnsiTheme="minorHAnsi" w:cstheme="minorHAnsi"/>
          <w:bCs/>
          <w:sz w:val="24"/>
          <w:szCs w:val="24"/>
        </w:rPr>
        <w:t xml:space="preserve">em </w:t>
      </w:r>
      <w:r w:rsidR="00F6004E" w:rsidRPr="00620F19">
        <w:rPr>
          <w:rFonts w:asciiTheme="minorHAnsi" w:hAnsiTheme="minorHAnsi" w:cstheme="minorHAnsi"/>
          <w:bCs/>
          <w:sz w:val="24"/>
          <w:szCs w:val="24"/>
        </w:rPr>
        <w:t xml:space="preserve">viabilizar um </w:t>
      </w:r>
      <w:r w:rsidR="005E0BB5" w:rsidRPr="00620F19">
        <w:rPr>
          <w:rFonts w:asciiTheme="minorHAnsi" w:hAnsiTheme="minorHAnsi" w:cstheme="minorHAnsi"/>
          <w:bCs/>
          <w:sz w:val="24"/>
          <w:szCs w:val="24"/>
        </w:rPr>
        <w:t>e-mail institucional e assinatura digital para Conselh</w:t>
      </w:r>
      <w:r w:rsidR="00B21594" w:rsidRPr="00620F19">
        <w:rPr>
          <w:rFonts w:asciiTheme="minorHAnsi" w:hAnsiTheme="minorHAnsi" w:cstheme="minorHAnsi"/>
          <w:bCs/>
          <w:sz w:val="24"/>
          <w:szCs w:val="24"/>
        </w:rPr>
        <w:t>eiros e funcionários do CAU/UF (</w:t>
      </w:r>
      <w:r w:rsidR="005E0BB5" w:rsidRPr="00620F19">
        <w:rPr>
          <w:rFonts w:asciiTheme="minorHAnsi" w:hAnsiTheme="minorHAnsi" w:cstheme="minorHAnsi"/>
          <w:bCs/>
          <w:sz w:val="24"/>
          <w:szCs w:val="24"/>
        </w:rPr>
        <w:t>confor</w:t>
      </w:r>
      <w:r w:rsidR="00F6004E" w:rsidRPr="00620F19">
        <w:rPr>
          <w:rFonts w:asciiTheme="minorHAnsi" w:hAnsiTheme="minorHAnsi" w:cstheme="minorHAnsi"/>
          <w:bCs/>
          <w:sz w:val="24"/>
          <w:szCs w:val="24"/>
        </w:rPr>
        <w:t>me serviços hospedados em nuvem</w:t>
      </w:r>
      <w:r w:rsidR="00B21594" w:rsidRPr="00620F19">
        <w:rPr>
          <w:rFonts w:asciiTheme="minorHAnsi" w:hAnsiTheme="minorHAnsi" w:cstheme="minorHAnsi"/>
          <w:bCs/>
          <w:sz w:val="24"/>
          <w:szCs w:val="24"/>
        </w:rPr>
        <w:t>)</w:t>
      </w:r>
      <w:r w:rsidR="00776FEB" w:rsidRPr="00620F19">
        <w:rPr>
          <w:rFonts w:asciiTheme="minorHAnsi" w:hAnsiTheme="minorHAnsi" w:cstheme="minorHAnsi"/>
          <w:bCs/>
          <w:sz w:val="24"/>
          <w:szCs w:val="24"/>
        </w:rPr>
        <w:t xml:space="preserve"> – embora seja </w:t>
      </w:r>
      <w:r w:rsidR="00147BB3" w:rsidRPr="00620F19">
        <w:rPr>
          <w:rFonts w:asciiTheme="minorHAnsi" w:hAnsiTheme="minorHAnsi" w:cstheme="minorHAnsi"/>
          <w:bCs/>
          <w:sz w:val="24"/>
          <w:szCs w:val="24"/>
        </w:rPr>
        <w:t xml:space="preserve">desconhecido se esta </w:t>
      </w:r>
      <w:r w:rsidR="00796E25" w:rsidRPr="00620F19">
        <w:rPr>
          <w:rFonts w:asciiTheme="minorHAnsi" w:hAnsiTheme="minorHAnsi" w:cstheme="minorHAnsi"/>
          <w:bCs/>
          <w:sz w:val="24"/>
          <w:szCs w:val="24"/>
        </w:rPr>
        <w:t>ferramenta abrange os demais CAUs ou se</w:t>
      </w:r>
      <w:r w:rsidR="00AD150C" w:rsidRPr="00620F19">
        <w:rPr>
          <w:rFonts w:asciiTheme="minorHAnsi" w:hAnsiTheme="minorHAnsi" w:cstheme="minorHAnsi"/>
          <w:bCs/>
          <w:sz w:val="24"/>
          <w:szCs w:val="24"/>
        </w:rPr>
        <w:t xml:space="preserve"> é restrito ao </w:t>
      </w:r>
      <w:r w:rsidR="005E0BB5" w:rsidRPr="00620F19">
        <w:rPr>
          <w:rFonts w:asciiTheme="minorHAnsi" w:hAnsiTheme="minorHAnsi" w:cstheme="minorHAnsi"/>
          <w:bCs/>
          <w:sz w:val="24"/>
          <w:szCs w:val="24"/>
        </w:rPr>
        <w:t xml:space="preserve">CAU/BR. </w:t>
      </w:r>
      <w:r w:rsidR="00AE39DA" w:rsidRPr="00620F19">
        <w:rPr>
          <w:rFonts w:asciiTheme="minorHAnsi" w:hAnsiTheme="minorHAnsi" w:cstheme="minorHAnsi"/>
          <w:bCs/>
          <w:sz w:val="24"/>
          <w:szCs w:val="24"/>
        </w:rPr>
        <w:t xml:space="preserve">Para o </w:t>
      </w:r>
      <w:r w:rsidR="002C6D72" w:rsidRPr="00620F19">
        <w:rPr>
          <w:rFonts w:asciiTheme="minorHAnsi" w:hAnsiTheme="minorHAnsi" w:cstheme="minorHAnsi"/>
          <w:bCs/>
          <w:sz w:val="24"/>
          <w:szCs w:val="24"/>
        </w:rPr>
        <w:t xml:space="preserve">Conselheiro-Suplente MILTON GONÇALVES, </w:t>
      </w:r>
      <w:r w:rsidR="00B21594" w:rsidRPr="00620F19">
        <w:rPr>
          <w:rFonts w:asciiTheme="minorHAnsi" w:hAnsiTheme="minorHAnsi" w:cstheme="minorHAnsi"/>
          <w:bCs/>
          <w:sz w:val="24"/>
          <w:szCs w:val="24"/>
        </w:rPr>
        <w:t xml:space="preserve">mesmo sendo </w:t>
      </w:r>
      <w:r w:rsidR="00A714CD" w:rsidRPr="00620F19">
        <w:rPr>
          <w:rFonts w:asciiTheme="minorHAnsi" w:hAnsiTheme="minorHAnsi" w:cstheme="minorHAnsi"/>
          <w:bCs/>
          <w:sz w:val="24"/>
          <w:szCs w:val="24"/>
        </w:rPr>
        <w:t>u</w:t>
      </w:r>
      <w:r w:rsidR="002C6D72" w:rsidRPr="00620F19">
        <w:rPr>
          <w:rFonts w:asciiTheme="minorHAnsi" w:hAnsiTheme="minorHAnsi" w:cstheme="minorHAnsi"/>
          <w:bCs/>
          <w:sz w:val="24"/>
          <w:szCs w:val="24"/>
        </w:rPr>
        <w:t xml:space="preserve">m sistema exclusivo do conselho federal, </w:t>
      </w:r>
      <w:r w:rsidR="00A714CD" w:rsidRPr="00620F19">
        <w:rPr>
          <w:rFonts w:asciiTheme="minorHAnsi" w:hAnsiTheme="minorHAnsi" w:cstheme="minorHAnsi"/>
          <w:bCs/>
          <w:sz w:val="24"/>
          <w:szCs w:val="24"/>
        </w:rPr>
        <w:t xml:space="preserve">o mesmo poderia </w:t>
      </w:r>
      <w:r w:rsidR="00B21594" w:rsidRPr="00620F19">
        <w:rPr>
          <w:rFonts w:asciiTheme="minorHAnsi" w:hAnsiTheme="minorHAnsi" w:cstheme="minorHAnsi"/>
          <w:bCs/>
          <w:sz w:val="24"/>
          <w:szCs w:val="24"/>
        </w:rPr>
        <w:t>ser disponibilizado</w:t>
      </w:r>
      <w:r w:rsidR="00A714CD" w:rsidRPr="00620F19">
        <w:rPr>
          <w:rFonts w:asciiTheme="minorHAnsi" w:hAnsiTheme="minorHAnsi" w:cstheme="minorHAnsi"/>
          <w:bCs/>
          <w:sz w:val="24"/>
          <w:szCs w:val="24"/>
        </w:rPr>
        <w:t xml:space="preserve"> </w:t>
      </w:r>
      <w:r w:rsidR="001E1A4F" w:rsidRPr="00620F19">
        <w:rPr>
          <w:rFonts w:asciiTheme="minorHAnsi" w:hAnsiTheme="minorHAnsi" w:cstheme="minorHAnsi"/>
          <w:bCs/>
          <w:sz w:val="24"/>
          <w:szCs w:val="24"/>
        </w:rPr>
        <w:t>p</w:t>
      </w:r>
      <w:r w:rsidR="002C6D72" w:rsidRPr="00620F19">
        <w:rPr>
          <w:rFonts w:asciiTheme="minorHAnsi" w:hAnsiTheme="minorHAnsi" w:cstheme="minorHAnsi"/>
          <w:bCs/>
          <w:sz w:val="24"/>
          <w:szCs w:val="24"/>
        </w:rPr>
        <w:t xml:space="preserve">ois </w:t>
      </w:r>
      <w:r w:rsidR="00147BB3" w:rsidRPr="00620F19">
        <w:rPr>
          <w:rFonts w:asciiTheme="minorHAnsi" w:hAnsiTheme="minorHAnsi" w:cstheme="minorHAnsi"/>
          <w:bCs/>
          <w:sz w:val="24"/>
          <w:szCs w:val="24"/>
        </w:rPr>
        <w:t xml:space="preserve">é infundado os </w:t>
      </w:r>
      <w:r w:rsidR="002C6D72" w:rsidRPr="00620F19">
        <w:rPr>
          <w:rFonts w:asciiTheme="minorHAnsi" w:hAnsiTheme="minorHAnsi" w:cstheme="minorHAnsi"/>
          <w:bCs/>
          <w:sz w:val="24"/>
          <w:szCs w:val="24"/>
        </w:rPr>
        <w:t>C</w:t>
      </w:r>
      <w:r w:rsidR="005E0BB5" w:rsidRPr="00620F19">
        <w:rPr>
          <w:rFonts w:asciiTheme="minorHAnsi" w:hAnsiTheme="minorHAnsi" w:cstheme="minorHAnsi"/>
          <w:bCs/>
          <w:sz w:val="24"/>
          <w:szCs w:val="24"/>
        </w:rPr>
        <w:t xml:space="preserve">AUs </w:t>
      </w:r>
      <w:r w:rsidR="00147BB3" w:rsidRPr="00620F19">
        <w:rPr>
          <w:rFonts w:asciiTheme="minorHAnsi" w:hAnsiTheme="minorHAnsi" w:cstheme="minorHAnsi"/>
          <w:bCs/>
          <w:sz w:val="24"/>
          <w:szCs w:val="24"/>
        </w:rPr>
        <w:t xml:space="preserve">pagarem </w:t>
      </w:r>
      <w:r w:rsidR="002C6D72" w:rsidRPr="00620F19">
        <w:rPr>
          <w:rFonts w:asciiTheme="minorHAnsi" w:hAnsiTheme="minorHAnsi" w:cstheme="minorHAnsi"/>
          <w:bCs/>
          <w:sz w:val="24"/>
          <w:szCs w:val="24"/>
        </w:rPr>
        <w:t>pelo rateio de um serviço</w:t>
      </w:r>
      <w:r w:rsidR="005E0BB5" w:rsidRPr="00620F19">
        <w:rPr>
          <w:rFonts w:asciiTheme="minorHAnsi" w:hAnsiTheme="minorHAnsi" w:cstheme="minorHAnsi"/>
          <w:bCs/>
          <w:sz w:val="24"/>
          <w:szCs w:val="24"/>
        </w:rPr>
        <w:t xml:space="preserve"> </w:t>
      </w:r>
      <w:r w:rsidR="002C6D72" w:rsidRPr="00620F19">
        <w:rPr>
          <w:rFonts w:asciiTheme="minorHAnsi" w:hAnsiTheme="minorHAnsi" w:cstheme="minorHAnsi"/>
          <w:bCs/>
          <w:sz w:val="24"/>
          <w:szCs w:val="24"/>
        </w:rPr>
        <w:t>privativo do CAU/BR</w:t>
      </w:r>
      <w:r w:rsidR="00147BB3" w:rsidRPr="00620F19">
        <w:rPr>
          <w:rFonts w:asciiTheme="minorHAnsi" w:hAnsiTheme="minorHAnsi" w:cstheme="minorHAnsi"/>
          <w:bCs/>
          <w:sz w:val="24"/>
          <w:szCs w:val="24"/>
        </w:rPr>
        <w:t xml:space="preserve"> (que </w:t>
      </w:r>
      <w:r w:rsidR="002C6D72" w:rsidRPr="00620F19">
        <w:rPr>
          <w:rFonts w:asciiTheme="minorHAnsi" w:hAnsiTheme="minorHAnsi" w:cstheme="minorHAnsi"/>
          <w:bCs/>
          <w:sz w:val="24"/>
          <w:szCs w:val="24"/>
        </w:rPr>
        <w:t xml:space="preserve">dispõe </w:t>
      </w:r>
      <w:r w:rsidR="002C6D72" w:rsidRPr="00620F19">
        <w:rPr>
          <w:rFonts w:asciiTheme="minorHAnsi" w:hAnsiTheme="minorHAnsi" w:cstheme="minorHAnsi"/>
          <w:bCs/>
          <w:sz w:val="24"/>
          <w:szCs w:val="24"/>
        </w:rPr>
        <w:lastRenderedPageBreak/>
        <w:t>de orçamento próprio</w:t>
      </w:r>
      <w:r w:rsidR="00147BB3" w:rsidRPr="00620F19">
        <w:rPr>
          <w:rFonts w:asciiTheme="minorHAnsi" w:hAnsiTheme="minorHAnsi" w:cstheme="minorHAnsi"/>
          <w:bCs/>
          <w:sz w:val="24"/>
          <w:szCs w:val="24"/>
        </w:rPr>
        <w:t>)</w:t>
      </w:r>
      <w:r w:rsidR="002C6D72" w:rsidRPr="00620F19">
        <w:rPr>
          <w:rFonts w:asciiTheme="minorHAnsi" w:hAnsiTheme="minorHAnsi" w:cstheme="minorHAnsi"/>
          <w:bCs/>
          <w:sz w:val="24"/>
          <w:szCs w:val="24"/>
        </w:rPr>
        <w:t xml:space="preserve">. </w:t>
      </w:r>
      <w:r w:rsidR="009518D9" w:rsidRPr="00620F19">
        <w:rPr>
          <w:rFonts w:asciiTheme="minorHAnsi" w:hAnsiTheme="minorHAnsi" w:cstheme="minorHAnsi"/>
          <w:bCs/>
          <w:sz w:val="24"/>
          <w:szCs w:val="24"/>
        </w:rPr>
        <w:t xml:space="preserve">Outra possibilidade é </w:t>
      </w:r>
      <w:r w:rsidR="00305970" w:rsidRPr="00620F19">
        <w:rPr>
          <w:rFonts w:asciiTheme="minorHAnsi" w:hAnsiTheme="minorHAnsi" w:cstheme="minorHAnsi"/>
          <w:bCs/>
          <w:sz w:val="24"/>
          <w:szCs w:val="24"/>
        </w:rPr>
        <w:t xml:space="preserve">que </w:t>
      </w:r>
      <w:r w:rsidR="00147BB3" w:rsidRPr="00620F19">
        <w:rPr>
          <w:rFonts w:asciiTheme="minorHAnsi" w:hAnsiTheme="minorHAnsi" w:cstheme="minorHAnsi"/>
          <w:bCs/>
          <w:sz w:val="24"/>
          <w:szCs w:val="24"/>
        </w:rPr>
        <w:t xml:space="preserve">somente os </w:t>
      </w:r>
      <w:r w:rsidR="00305970" w:rsidRPr="00620F19">
        <w:rPr>
          <w:rFonts w:asciiTheme="minorHAnsi" w:hAnsiTheme="minorHAnsi" w:cstheme="minorHAnsi"/>
          <w:bCs/>
          <w:sz w:val="24"/>
          <w:szCs w:val="24"/>
        </w:rPr>
        <w:t xml:space="preserve">estados interessados paguem pelo sistema </w:t>
      </w:r>
      <w:r w:rsidR="00147BB3" w:rsidRPr="00620F19">
        <w:rPr>
          <w:rFonts w:asciiTheme="minorHAnsi" w:hAnsiTheme="minorHAnsi" w:cstheme="minorHAnsi"/>
          <w:bCs/>
          <w:sz w:val="24"/>
          <w:szCs w:val="24"/>
        </w:rPr>
        <w:t>conforme conveni</w:t>
      </w:r>
      <w:r w:rsidR="0002360E" w:rsidRPr="00620F19">
        <w:rPr>
          <w:rFonts w:asciiTheme="minorHAnsi" w:hAnsiTheme="minorHAnsi" w:cstheme="minorHAnsi"/>
          <w:bCs/>
          <w:sz w:val="24"/>
          <w:szCs w:val="24"/>
        </w:rPr>
        <w:t xml:space="preserve">ência, sem que </w:t>
      </w:r>
      <w:r w:rsidR="00776FEB" w:rsidRPr="00620F19">
        <w:rPr>
          <w:rFonts w:asciiTheme="minorHAnsi" w:hAnsiTheme="minorHAnsi" w:cstheme="minorHAnsi"/>
          <w:bCs/>
          <w:sz w:val="24"/>
          <w:szCs w:val="24"/>
        </w:rPr>
        <w:t xml:space="preserve">os demais </w:t>
      </w:r>
      <w:r w:rsidR="00A714CD" w:rsidRPr="00620F19">
        <w:rPr>
          <w:rFonts w:asciiTheme="minorHAnsi" w:hAnsiTheme="minorHAnsi" w:cstheme="minorHAnsi"/>
          <w:bCs/>
          <w:sz w:val="24"/>
          <w:szCs w:val="24"/>
        </w:rPr>
        <w:t xml:space="preserve">arquem com um custo desnecessário. </w:t>
      </w:r>
      <w:r w:rsidR="005E0BB5" w:rsidRPr="00620F19">
        <w:rPr>
          <w:rFonts w:asciiTheme="minorHAnsi" w:hAnsiTheme="minorHAnsi" w:cstheme="minorHAnsi"/>
          <w:bCs/>
          <w:color w:val="C00000"/>
          <w:sz w:val="24"/>
          <w:szCs w:val="24"/>
        </w:rPr>
        <w:t xml:space="preserve"> </w:t>
      </w:r>
    </w:p>
    <w:p w:rsidR="00464E72" w:rsidRPr="00620F19" w:rsidRDefault="007E0785" w:rsidP="00424FE3">
      <w:pPr>
        <w:pStyle w:val="Standard"/>
        <w:jc w:val="both"/>
        <w:rPr>
          <w:rFonts w:asciiTheme="minorHAnsi" w:hAnsiTheme="minorHAnsi" w:cstheme="minorHAnsi"/>
          <w:bCs/>
          <w:color w:val="C00000"/>
          <w:sz w:val="24"/>
          <w:szCs w:val="24"/>
        </w:rPr>
      </w:pPr>
      <w:r w:rsidRPr="00620F19">
        <w:rPr>
          <w:rFonts w:asciiTheme="minorHAnsi" w:hAnsiTheme="minorHAnsi" w:cstheme="minorHAnsi"/>
          <w:bCs/>
          <w:sz w:val="24"/>
          <w:szCs w:val="24"/>
        </w:rPr>
        <w:t xml:space="preserve">* </w:t>
      </w:r>
      <w:r w:rsidRPr="00620F19">
        <w:rPr>
          <w:rFonts w:asciiTheme="minorHAnsi" w:hAnsiTheme="minorHAnsi" w:cstheme="minorHAnsi"/>
          <w:bCs/>
          <w:sz w:val="24"/>
          <w:szCs w:val="24"/>
          <w:u w:val="single"/>
        </w:rPr>
        <w:t>M</w:t>
      </w:r>
      <w:r w:rsidR="0002360E" w:rsidRPr="00620F19">
        <w:rPr>
          <w:rFonts w:asciiTheme="minorHAnsi" w:hAnsiTheme="minorHAnsi" w:cstheme="minorHAnsi"/>
          <w:bCs/>
          <w:sz w:val="24"/>
          <w:szCs w:val="24"/>
          <w:u w:val="single"/>
        </w:rPr>
        <w:t>etas pre</w:t>
      </w:r>
      <w:r w:rsidR="00FA496F" w:rsidRPr="00620F19">
        <w:rPr>
          <w:rFonts w:asciiTheme="minorHAnsi" w:hAnsiTheme="minorHAnsi" w:cstheme="minorHAnsi"/>
          <w:bCs/>
          <w:sz w:val="24"/>
          <w:szCs w:val="24"/>
          <w:u w:val="single"/>
        </w:rPr>
        <w:t xml:space="preserve">vistas </w:t>
      </w:r>
      <w:r w:rsidR="00004929" w:rsidRPr="00620F19">
        <w:rPr>
          <w:rFonts w:asciiTheme="minorHAnsi" w:hAnsiTheme="minorHAnsi" w:cstheme="minorHAnsi"/>
          <w:bCs/>
          <w:sz w:val="24"/>
          <w:szCs w:val="24"/>
          <w:u w:val="single"/>
        </w:rPr>
        <w:t xml:space="preserve">no </w:t>
      </w:r>
      <w:r w:rsidR="0002360E" w:rsidRPr="00620F19">
        <w:rPr>
          <w:rFonts w:asciiTheme="minorHAnsi" w:hAnsiTheme="minorHAnsi" w:cstheme="minorHAnsi"/>
          <w:bCs/>
          <w:sz w:val="24"/>
          <w:szCs w:val="24"/>
          <w:u w:val="single"/>
        </w:rPr>
        <w:t>CORGEO</w:t>
      </w:r>
      <w:r w:rsidR="009518D9" w:rsidRPr="00620F19">
        <w:rPr>
          <w:rFonts w:asciiTheme="minorHAnsi" w:hAnsiTheme="minorHAnsi" w:cstheme="minorHAnsi"/>
          <w:bCs/>
          <w:sz w:val="24"/>
          <w:szCs w:val="24"/>
        </w:rPr>
        <w:t xml:space="preserve">: </w:t>
      </w:r>
      <w:r w:rsidR="00FA496F" w:rsidRPr="00620F19">
        <w:rPr>
          <w:rFonts w:asciiTheme="minorHAnsi" w:hAnsiTheme="minorHAnsi" w:cstheme="minorHAnsi"/>
          <w:bCs/>
          <w:sz w:val="24"/>
          <w:szCs w:val="24"/>
        </w:rPr>
        <w:t xml:space="preserve">quanto as demandas atendidas e abertas, que </w:t>
      </w:r>
      <w:r w:rsidR="005E0BB5" w:rsidRPr="00620F19">
        <w:rPr>
          <w:rFonts w:asciiTheme="minorHAnsi" w:hAnsiTheme="minorHAnsi" w:cstheme="minorHAnsi"/>
          <w:bCs/>
          <w:sz w:val="24"/>
          <w:szCs w:val="24"/>
        </w:rPr>
        <w:t>sejam apre</w:t>
      </w:r>
      <w:r w:rsidR="00FA496F" w:rsidRPr="00620F19">
        <w:rPr>
          <w:rFonts w:asciiTheme="minorHAnsi" w:hAnsiTheme="minorHAnsi" w:cstheme="minorHAnsi"/>
          <w:bCs/>
          <w:sz w:val="24"/>
          <w:szCs w:val="24"/>
        </w:rPr>
        <w:t>sentados documentos próprios</w:t>
      </w:r>
      <w:r w:rsidR="00852760" w:rsidRPr="00620F19">
        <w:rPr>
          <w:rFonts w:asciiTheme="minorHAnsi" w:hAnsiTheme="minorHAnsi" w:cstheme="minorHAnsi"/>
          <w:bCs/>
          <w:sz w:val="24"/>
          <w:szCs w:val="24"/>
        </w:rPr>
        <w:t xml:space="preserve"> pois, aparentemente, os números </w:t>
      </w:r>
      <w:r w:rsidR="00C13DF0" w:rsidRPr="00620F19">
        <w:rPr>
          <w:rFonts w:asciiTheme="minorHAnsi" w:hAnsiTheme="minorHAnsi" w:cstheme="minorHAnsi"/>
          <w:bCs/>
          <w:sz w:val="24"/>
          <w:szCs w:val="24"/>
        </w:rPr>
        <w:t>provenientes do</w:t>
      </w:r>
      <w:r w:rsidR="00852760" w:rsidRPr="00620F19">
        <w:rPr>
          <w:rFonts w:asciiTheme="minorHAnsi" w:hAnsiTheme="minorHAnsi" w:cstheme="minorHAnsi"/>
          <w:bCs/>
          <w:sz w:val="24"/>
          <w:szCs w:val="24"/>
        </w:rPr>
        <w:t xml:space="preserve"> CAU/BR não </w:t>
      </w:r>
      <w:r w:rsidR="00C13DF0" w:rsidRPr="00620F19">
        <w:rPr>
          <w:rFonts w:asciiTheme="minorHAnsi" w:hAnsiTheme="minorHAnsi" w:cstheme="minorHAnsi"/>
          <w:bCs/>
          <w:sz w:val="24"/>
          <w:szCs w:val="24"/>
        </w:rPr>
        <w:t xml:space="preserve">coincidem </w:t>
      </w:r>
      <w:r w:rsidR="00852760" w:rsidRPr="00620F19">
        <w:rPr>
          <w:rFonts w:asciiTheme="minorHAnsi" w:hAnsiTheme="minorHAnsi" w:cstheme="minorHAnsi"/>
          <w:bCs/>
          <w:sz w:val="24"/>
          <w:szCs w:val="24"/>
        </w:rPr>
        <w:t>com os C</w:t>
      </w:r>
      <w:r w:rsidR="0002360E" w:rsidRPr="00620F19">
        <w:rPr>
          <w:rFonts w:asciiTheme="minorHAnsi" w:hAnsiTheme="minorHAnsi" w:cstheme="minorHAnsi"/>
          <w:bCs/>
          <w:sz w:val="24"/>
          <w:szCs w:val="24"/>
        </w:rPr>
        <w:t>AU</w:t>
      </w:r>
      <w:r w:rsidR="00852760" w:rsidRPr="00620F19">
        <w:rPr>
          <w:rFonts w:asciiTheme="minorHAnsi" w:hAnsiTheme="minorHAnsi" w:cstheme="minorHAnsi"/>
          <w:bCs/>
          <w:sz w:val="24"/>
          <w:szCs w:val="24"/>
        </w:rPr>
        <w:t xml:space="preserve"> </w:t>
      </w:r>
      <w:r w:rsidR="005E0BB5" w:rsidRPr="00620F19">
        <w:rPr>
          <w:rFonts w:asciiTheme="minorHAnsi" w:hAnsiTheme="minorHAnsi" w:cstheme="minorHAnsi"/>
          <w:bCs/>
          <w:sz w:val="24"/>
          <w:szCs w:val="24"/>
        </w:rPr>
        <w:t>UF.</w:t>
      </w:r>
      <w:r w:rsidR="005D1198" w:rsidRPr="00620F19">
        <w:rPr>
          <w:rFonts w:asciiTheme="minorHAnsi" w:hAnsiTheme="minorHAnsi" w:cstheme="minorHAnsi"/>
          <w:sz w:val="24"/>
          <w:szCs w:val="24"/>
        </w:rPr>
        <w:t xml:space="preserve"> </w:t>
      </w:r>
      <w:r w:rsidR="007179E8" w:rsidRPr="00620F19">
        <w:rPr>
          <w:rFonts w:asciiTheme="minorHAnsi" w:hAnsiTheme="minorHAnsi" w:cstheme="minorHAnsi"/>
          <w:sz w:val="24"/>
          <w:szCs w:val="24"/>
        </w:rPr>
        <w:t>Para o Conse</w:t>
      </w:r>
      <w:r w:rsidR="00AD217E" w:rsidRPr="00620F19">
        <w:rPr>
          <w:rFonts w:asciiTheme="minorHAnsi" w:hAnsiTheme="minorHAnsi" w:cstheme="minorHAnsi"/>
          <w:sz w:val="24"/>
          <w:szCs w:val="24"/>
        </w:rPr>
        <w:t>lheiro-Suplente MILTON GONÇALVES</w:t>
      </w:r>
      <w:r w:rsidR="00AD217E" w:rsidRPr="00620F19">
        <w:rPr>
          <w:rFonts w:asciiTheme="minorHAnsi" w:hAnsiTheme="minorHAnsi" w:cstheme="minorHAnsi"/>
          <w:bCs/>
          <w:sz w:val="24"/>
          <w:szCs w:val="24"/>
        </w:rPr>
        <w:t xml:space="preserve">, é </w:t>
      </w:r>
      <w:r w:rsidR="00AD300C" w:rsidRPr="00620F19">
        <w:rPr>
          <w:rFonts w:asciiTheme="minorHAnsi" w:hAnsiTheme="minorHAnsi" w:cstheme="minorHAnsi"/>
          <w:bCs/>
          <w:sz w:val="24"/>
          <w:szCs w:val="24"/>
        </w:rPr>
        <w:t xml:space="preserve">imprescindível </w:t>
      </w:r>
      <w:r w:rsidR="00AD217E" w:rsidRPr="00620F19">
        <w:rPr>
          <w:rFonts w:asciiTheme="minorHAnsi" w:hAnsiTheme="minorHAnsi" w:cstheme="minorHAnsi"/>
          <w:bCs/>
          <w:sz w:val="24"/>
          <w:szCs w:val="24"/>
        </w:rPr>
        <w:t xml:space="preserve">uma </w:t>
      </w:r>
      <w:r w:rsidR="00B83CFD" w:rsidRPr="00620F19">
        <w:rPr>
          <w:rFonts w:asciiTheme="minorHAnsi" w:hAnsiTheme="minorHAnsi" w:cstheme="minorHAnsi"/>
          <w:bCs/>
          <w:sz w:val="24"/>
          <w:szCs w:val="24"/>
        </w:rPr>
        <w:t xml:space="preserve">modificação </w:t>
      </w:r>
      <w:r w:rsidR="00AD217E" w:rsidRPr="00620F19">
        <w:rPr>
          <w:rFonts w:asciiTheme="minorHAnsi" w:hAnsiTheme="minorHAnsi" w:cstheme="minorHAnsi"/>
          <w:bCs/>
          <w:sz w:val="24"/>
          <w:szCs w:val="24"/>
        </w:rPr>
        <w:t>t</w:t>
      </w:r>
      <w:r w:rsidR="00B83CFD" w:rsidRPr="00620F19">
        <w:rPr>
          <w:rFonts w:asciiTheme="minorHAnsi" w:hAnsiTheme="minorHAnsi" w:cstheme="minorHAnsi"/>
          <w:bCs/>
          <w:sz w:val="24"/>
          <w:szCs w:val="24"/>
        </w:rPr>
        <w:t>écnica no</w:t>
      </w:r>
      <w:r w:rsidR="00AD217E" w:rsidRPr="00620F19">
        <w:rPr>
          <w:rFonts w:asciiTheme="minorHAnsi" w:hAnsiTheme="minorHAnsi" w:cstheme="minorHAnsi"/>
          <w:bCs/>
          <w:sz w:val="24"/>
          <w:szCs w:val="24"/>
        </w:rPr>
        <w:t xml:space="preserve"> SICCAU</w:t>
      </w:r>
      <w:r w:rsidR="00B83CFD" w:rsidRPr="00620F19">
        <w:rPr>
          <w:rFonts w:asciiTheme="minorHAnsi" w:hAnsiTheme="minorHAnsi" w:cstheme="minorHAnsi"/>
          <w:bCs/>
          <w:sz w:val="24"/>
          <w:szCs w:val="24"/>
        </w:rPr>
        <w:t xml:space="preserve"> pois </w:t>
      </w:r>
      <w:r w:rsidR="00D00268" w:rsidRPr="00620F19">
        <w:rPr>
          <w:rFonts w:asciiTheme="minorHAnsi" w:hAnsiTheme="minorHAnsi" w:cstheme="minorHAnsi"/>
          <w:bCs/>
          <w:sz w:val="24"/>
          <w:szCs w:val="24"/>
        </w:rPr>
        <w:t xml:space="preserve">alguns </w:t>
      </w:r>
      <w:r w:rsidR="00597DD4" w:rsidRPr="00620F19">
        <w:rPr>
          <w:rFonts w:asciiTheme="minorHAnsi" w:hAnsiTheme="minorHAnsi" w:cstheme="minorHAnsi"/>
          <w:bCs/>
          <w:sz w:val="24"/>
          <w:szCs w:val="24"/>
        </w:rPr>
        <w:t>requerimentos não</w:t>
      </w:r>
      <w:r w:rsidR="00004929" w:rsidRPr="00620F19">
        <w:rPr>
          <w:rFonts w:asciiTheme="minorHAnsi" w:hAnsiTheme="minorHAnsi" w:cstheme="minorHAnsi"/>
          <w:bCs/>
          <w:sz w:val="24"/>
          <w:szCs w:val="24"/>
        </w:rPr>
        <w:t xml:space="preserve"> podem ser realizados através deste</w:t>
      </w:r>
      <w:r w:rsidR="00597DD4" w:rsidRPr="00620F19">
        <w:rPr>
          <w:rFonts w:asciiTheme="minorHAnsi" w:hAnsiTheme="minorHAnsi" w:cstheme="minorHAnsi"/>
          <w:bCs/>
          <w:sz w:val="24"/>
          <w:szCs w:val="24"/>
        </w:rPr>
        <w:t xml:space="preserve"> sistema. Ademais</w:t>
      </w:r>
      <w:r w:rsidR="00933631" w:rsidRPr="00620F19">
        <w:rPr>
          <w:rFonts w:asciiTheme="minorHAnsi" w:hAnsiTheme="minorHAnsi" w:cstheme="minorHAnsi"/>
          <w:bCs/>
          <w:sz w:val="24"/>
          <w:szCs w:val="24"/>
        </w:rPr>
        <w:t>, cada pedido emitido pelo</w:t>
      </w:r>
      <w:r w:rsidR="00597DD4" w:rsidRPr="00620F19">
        <w:rPr>
          <w:rFonts w:asciiTheme="minorHAnsi" w:hAnsiTheme="minorHAnsi" w:cstheme="minorHAnsi"/>
          <w:bCs/>
          <w:sz w:val="24"/>
          <w:szCs w:val="24"/>
        </w:rPr>
        <w:t xml:space="preserve"> CAU é direcionado para uma comissão que analisará a viabilidade de tal implementação;</w:t>
      </w:r>
      <w:r w:rsidR="00AD300C" w:rsidRPr="00620F19">
        <w:rPr>
          <w:rFonts w:asciiTheme="minorHAnsi" w:hAnsiTheme="minorHAnsi" w:cstheme="minorHAnsi"/>
          <w:bCs/>
          <w:sz w:val="24"/>
          <w:szCs w:val="24"/>
        </w:rPr>
        <w:t xml:space="preserve"> o que resulta num </w:t>
      </w:r>
      <w:r w:rsidR="00597DD4" w:rsidRPr="00620F19">
        <w:rPr>
          <w:rFonts w:asciiTheme="minorHAnsi" w:hAnsiTheme="minorHAnsi" w:cstheme="minorHAnsi"/>
          <w:bCs/>
          <w:sz w:val="24"/>
          <w:szCs w:val="24"/>
        </w:rPr>
        <w:t xml:space="preserve">acúmulo de ordens de serviços. </w:t>
      </w:r>
      <w:r w:rsidR="00D00268" w:rsidRPr="00620F19">
        <w:rPr>
          <w:rFonts w:asciiTheme="minorHAnsi" w:hAnsiTheme="minorHAnsi" w:cstheme="minorHAnsi"/>
          <w:bCs/>
          <w:sz w:val="24"/>
          <w:szCs w:val="24"/>
        </w:rPr>
        <w:t xml:space="preserve">Todavia, </w:t>
      </w:r>
      <w:r w:rsidR="00597DD4" w:rsidRPr="00620F19">
        <w:rPr>
          <w:rFonts w:asciiTheme="minorHAnsi" w:hAnsiTheme="minorHAnsi" w:cstheme="minorHAnsi"/>
          <w:bCs/>
          <w:sz w:val="24"/>
          <w:szCs w:val="24"/>
        </w:rPr>
        <w:t xml:space="preserve">mesmo com tais </w:t>
      </w:r>
      <w:r w:rsidR="00933631" w:rsidRPr="00620F19">
        <w:rPr>
          <w:rFonts w:asciiTheme="minorHAnsi" w:hAnsiTheme="minorHAnsi" w:cstheme="minorHAnsi"/>
          <w:bCs/>
          <w:sz w:val="24"/>
          <w:szCs w:val="24"/>
        </w:rPr>
        <w:t xml:space="preserve">discrepâncias, </w:t>
      </w:r>
      <w:r w:rsidR="00597DD4" w:rsidRPr="00620F19">
        <w:rPr>
          <w:rFonts w:asciiTheme="minorHAnsi" w:hAnsiTheme="minorHAnsi" w:cstheme="minorHAnsi"/>
          <w:bCs/>
          <w:sz w:val="24"/>
          <w:szCs w:val="24"/>
        </w:rPr>
        <w:t>o CAU/BR publicou</w:t>
      </w:r>
      <w:r w:rsidR="0039735F" w:rsidRPr="00620F19">
        <w:rPr>
          <w:rFonts w:asciiTheme="minorHAnsi" w:hAnsiTheme="minorHAnsi" w:cstheme="minorHAnsi"/>
          <w:bCs/>
          <w:sz w:val="24"/>
          <w:szCs w:val="24"/>
        </w:rPr>
        <w:t xml:space="preserve"> um relat</w:t>
      </w:r>
      <w:r w:rsidR="00D00268" w:rsidRPr="00620F19">
        <w:rPr>
          <w:rFonts w:asciiTheme="minorHAnsi" w:hAnsiTheme="minorHAnsi" w:cstheme="minorHAnsi"/>
          <w:bCs/>
          <w:sz w:val="24"/>
          <w:szCs w:val="24"/>
        </w:rPr>
        <w:t>ório divulgando</w:t>
      </w:r>
      <w:r w:rsidR="00C807A8" w:rsidRPr="00620F19">
        <w:rPr>
          <w:rFonts w:asciiTheme="minorHAnsi" w:hAnsiTheme="minorHAnsi" w:cstheme="minorHAnsi"/>
          <w:bCs/>
          <w:sz w:val="24"/>
          <w:szCs w:val="24"/>
        </w:rPr>
        <w:t xml:space="preserve"> </w:t>
      </w:r>
      <w:r w:rsidR="0039735F" w:rsidRPr="00620F19">
        <w:rPr>
          <w:rFonts w:asciiTheme="minorHAnsi" w:hAnsiTheme="minorHAnsi" w:cstheme="minorHAnsi"/>
          <w:bCs/>
          <w:sz w:val="24"/>
          <w:szCs w:val="24"/>
        </w:rPr>
        <w:t xml:space="preserve">excelentes índices de efetividade </w:t>
      </w:r>
      <w:r w:rsidR="00AD300C" w:rsidRPr="00620F19">
        <w:rPr>
          <w:rFonts w:asciiTheme="minorHAnsi" w:hAnsiTheme="minorHAnsi" w:cstheme="minorHAnsi"/>
          <w:bCs/>
          <w:sz w:val="24"/>
          <w:szCs w:val="24"/>
        </w:rPr>
        <w:t>(tendo por base o ano de 2015)</w:t>
      </w:r>
      <w:r w:rsidR="00C807A8" w:rsidRPr="00620F19">
        <w:rPr>
          <w:rFonts w:asciiTheme="minorHAnsi" w:hAnsiTheme="minorHAnsi" w:cstheme="minorHAnsi"/>
          <w:bCs/>
          <w:sz w:val="24"/>
          <w:szCs w:val="24"/>
        </w:rPr>
        <w:t xml:space="preserve"> - o </w:t>
      </w:r>
      <w:r w:rsidR="00AD300C" w:rsidRPr="00620F19">
        <w:rPr>
          <w:rFonts w:asciiTheme="minorHAnsi" w:hAnsiTheme="minorHAnsi" w:cstheme="minorHAnsi"/>
          <w:bCs/>
          <w:sz w:val="24"/>
          <w:szCs w:val="24"/>
        </w:rPr>
        <w:t>que</w:t>
      </w:r>
      <w:r w:rsidR="0039735F" w:rsidRPr="00620F19">
        <w:rPr>
          <w:rFonts w:asciiTheme="minorHAnsi" w:hAnsiTheme="minorHAnsi" w:cstheme="minorHAnsi"/>
          <w:bCs/>
          <w:sz w:val="24"/>
          <w:szCs w:val="24"/>
        </w:rPr>
        <w:t xml:space="preserve"> n</w:t>
      </w:r>
      <w:r w:rsidR="00AD300C" w:rsidRPr="00620F19">
        <w:rPr>
          <w:rFonts w:asciiTheme="minorHAnsi" w:hAnsiTheme="minorHAnsi" w:cstheme="minorHAnsi"/>
          <w:bCs/>
          <w:sz w:val="24"/>
          <w:szCs w:val="24"/>
        </w:rPr>
        <w:t xml:space="preserve">ão reflete a realidade atual. </w:t>
      </w:r>
      <w:r w:rsidR="0039735F" w:rsidRPr="00620F19">
        <w:rPr>
          <w:rFonts w:asciiTheme="minorHAnsi" w:hAnsiTheme="minorHAnsi" w:cstheme="minorHAnsi"/>
          <w:bCs/>
          <w:sz w:val="24"/>
          <w:szCs w:val="24"/>
        </w:rPr>
        <w:t xml:space="preserve">Assim, o CAU/PR </w:t>
      </w:r>
      <w:r w:rsidR="00C807A8" w:rsidRPr="00620F19">
        <w:rPr>
          <w:rFonts w:asciiTheme="minorHAnsi" w:hAnsiTheme="minorHAnsi" w:cstheme="minorHAnsi"/>
          <w:bCs/>
          <w:sz w:val="24"/>
          <w:szCs w:val="24"/>
        </w:rPr>
        <w:t xml:space="preserve">requisitou ao </w:t>
      </w:r>
      <w:r w:rsidR="004B1A0C" w:rsidRPr="00620F19">
        <w:rPr>
          <w:rFonts w:asciiTheme="minorHAnsi" w:hAnsiTheme="minorHAnsi" w:cstheme="minorHAnsi"/>
          <w:bCs/>
          <w:sz w:val="24"/>
          <w:szCs w:val="24"/>
        </w:rPr>
        <w:t xml:space="preserve">Conselho Federal </w:t>
      </w:r>
      <w:r w:rsidR="00C807A8" w:rsidRPr="00620F19">
        <w:rPr>
          <w:rFonts w:asciiTheme="minorHAnsi" w:hAnsiTheme="minorHAnsi" w:cstheme="minorHAnsi"/>
          <w:bCs/>
          <w:sz w:val="24"/>
          <w:szCs w:val="24"/>
        </w:rPr>
        <w:t xml:space="preserve">um posicionamento oficial sobre todas </w:t>
      </w:r>
      <w:r w:rsidR="00933631" w:rsidRPr="00620F19">
        <w:rPr>
          <w:rFonts w:asciiTheme="minorHAnsi" w:hAnsiTheme="minorHAnsi" w:cstheme="minorHAnsi"/>
          <w:bCs/>
          <w:sz w:val="24"/>
          <w:szCs w:val="24"/>
        </w:rPr>
        <w:t xml:space="preserve">as solicitações de adequação </w:t>
      </w:r>
      <w:r w:rsidR="005E0BB5" w:rsidRPr="00620F19">
        <w:rPr>
          <w:rFonts w:asciiTheme="minorHAnsi" w:hAnsiTheme="minorHAnsi" w:cstheme="minorHAnsi"/>
          <w:bCs/>
          <w:sz w:val="24"/>
          <w:szCs w:val="24"/>
        </w:rPr>
        <w:t>e melhoria do SICCAU</w:t>
      </w:r>
      <w:r w:rsidR="00AD300C" w:rsidRPr="00620F19">
        <w:rPr>
          <w:rFonts w:asciiTheme="minorHAnsi" w:hAnsiTheme="minorHAnsi" w:cstheme="minorHAnsi"/>
          <w:bCs/>
          <w:sz w:val="24"/>
          <w:szCs w:val="24"/>
        </w:rPr>
        <w:t xml:space="preserve"> oriundas do </w:t>
      </w:r>
      <w:r w:rsidR="00A216B4" w:rsidRPr="00620F19">
        <w:rPr>
          <w:rFonts w:asciiTheme="minorHAnsi" w:hAnsiTheme="minorHAnsi" w:cstheme="minorHAnsi"/>
          <w:bCs/>
          <w:sz w:val="24"/>
          <w:szCs w:val="24"/>
        </w:rPr>
        <w:t xml:space="preserve">Paraná - </w:t>
      </w:r>
      <w:r w:rsidR="00AD300C" w:rsidRPr="00620F19">
        <w:rPr>
          <w:rFonts w:asciiTheme="minorHAnsi" w:hAnsiTheme="minorHAnsi" w:cstheme="minorHAnsi"/>
          <w:bCs/>
          <w:sz w:val="24"/>
          <w:szCs w:val="24"/>
        </w:rPr>
        <w:t xml:space="preserve">sendo </w:t>
      </w:r>
      <w:r w:rsidR="00C807A8" w:rsidRPr="00620F19">
        <w:rPr>
          <w:rFonts w:asciiTheme="minorHAnsi" w:hAnsiTheme="minorHAnsi" w:cstheme="minorHAnsi"/>
          <w:bCs/>
          <w:sz w:val="24"/>
          <w:szCs w:val="24"/>
        </w:rPr>
        <w:t xml:space="preserve">essencial </w:t>
      </w:r>
      <w:r w:rsidR="00A216B4" w:rsidRPr="00620F19">
        <w:rPr>
          <w:rFonts w:asciiTheme="minorHAnsi" w:hAnsiTheme="minorHAnsi" w:cstheme="minorHAnsi"/>
          <w:bCs/>
          <w:sz w:val="24"/>
          <w:szCs w:val="24"/>
        </w:rPr>
        <w:t xml:space="preserve">arrolar </w:t>
      </w:r>
      <w:r w:rsidR="00505791" w:rsidRPr="00620F19">
        <w:rPr>
          <w:rFonts w:asciiTheme="minorHAnsi" w:hAnsiTheme="minorHAnsi" w:cstheme="minorHAnsi"/>
          <w:bCs/>
          <w:sz w:val="24"/>
          <w:szCs w:val="24"/>
        </w:rPr>
        <w:t xml:space="preserve">estes mesmos índices de todo o Brasil bem como </w:t>
      </w:r>
      <w:r w:rsidR="00A216B4" w:rsidRPr="00620F19">
        <w:rPr>
          <w:rFonts w:asciiTheme="minorHAnsi" w:hAnsiTheme="minorHAnsi" w:cstheme="minorHAnsi"/>
          <w:bCs/>
          <w:sz w:val="24"/>
          <w:szCs w:val="24"/>
        </w:rPr>
        <w:t xml:space="preserve">englobar </w:t>
      </w:r>
      <w:r w:rsidR="00E50D80" w:rsidRPr="00620F19">
        <w:rPr>
          <w:rFonts w:asciiTheme="minorHAnsi" w:hAnsiTheme="minorHAnsi" w:cstheme="minorHAnsi"/>
          <w:bCs/>
          <w:sz w:val="24"/>
          <w:szCs w:val="24"/>
        </w:rPr>
        <w:t>todos os defeitos</w:t>
      </w:r>
      <w:r w:rsidR="00141752" w:rsidRPr="00620F19">
        <w:rPr>
          <w:rFonts w:asciiTheme="minorHAnsi" w:hAnsiTheme="minorHAnsi" w:cstheme="minorHAnsi"/>
          <w:bCs/>
          <w:sz w:val="24"/>
          <w:szCs w:val="24"/>
        </w:rPr>
        <w:t xml:space="preserve"> do sistema (</w:t>
      </w:r>
      <w:r w:rsidR="00A216B4" w:rsidRPr="00620F19">
        <w:rPr>
          <w:rFonts w:asciiTheme="minorHAnsi" w:hAnsiTheme="minorHAnsi" w:cstheme="minorHAnsi"/>
          <w:bCs/>
          <w:sz w:val="24"/>
          <w:szCs w:val="24"/>
        </w:rPr>
        <w:t xml:space="preserve">como </w:t>
      </w:r>
      <w:r w:rsidR="005E0BB5" w:rsidRPr="00620F19">
        <w:rPr>
          <w:rFonts w:asciiTheme="minorHAnsi" w:hAnsiTheme="minorHAnsi" w:cstheme="minorHAnsi"/>
          <w:bCs/>
          <w:sz w:val="24"/>
          <w:szCs w:val="24"/>
        </w:rPr>
        <w:t>erro</w:t>
      </w:r>
      <w:r w:rsidR="00AD300C" w:rsidRPr="00620F19">
        <w:rPr>
          <w:rFonts w:asciiTheme="minorHAnsi" w:hAnsiTheme="minorHAnsi" w:cstheme="minorHAnsi"/>
          <w:bCs/>
          <w:sz w:val="24"/>
          <w:szCs w:val="24"/>
        </w:rPr>
        <w:t>s</w:t>
      </w:r>
      <w:r w:rsidR="00E50D80" w:rsidRPr="00620F19">
        <w:rPr>
          <w:rFonts w:asciiTheme="minorHAnsi" w:hAnsiTheme="minorHAnsi" w:cstheme="minorHAnsi"/>
          <w:bCs/>
          <w:sz w:val="24"/>
          <w:szCs w:val="24"/>
        </w:rPr>
        <w:t xml:space="preserve"> de ortografia e</w:t>
      </w:r>
      <w:r w:rsidR="00141752" w:rsidRPr="00620F19">
        <w:rPr>
          <w:rFonts w:asciiTheme="minorHAnsi" w:hAnsiTheme="minorHAnsi" w:cstheme="minorHAnsi"/>
          <w:bCs/>
          <w:sz w:val="24"/>
          <w:szCs w:val="24"/>
        </w:rPr>
        <w:t xml:space="preserve"> </w:t>
      </w:r>
      <w:r w:rsidR="00AD300C" w:rsidRPr="00620F19">
        <w:rPr>
          <w:rFonts w:asciiTheme="minorHAnsi" w:hAnsiTheme="minorHAnsi" w:cstheme="minorHAnsi"/>
          <w:bCs/>
          <w:sz w:val="24"/>
          <w:szCs w:val="24"/>
        </w:rPr>
        <w:t>de processos</w:t>
      </w:r>
      <w:r w:rsidR="00E50D80" w:rsidRPr="00620F19">
        <w:rPr>
          <w:rFonts w:asciiTheme="minorHAnsi" w:hAnsiTheme="minorHAnsi" w:cstheme="minorHAnsi"/>
          <w:bCs/>
          <w:sz w:val="24"/>
          <w:szCs w:val="24"/>
        </w:rPr>
        <w:t>). Como exemplo, o Presidente JEFERSON NAV</w:t>
      </w:r>
      <w:r w:rsidR="001A2D69" w:rsidRPr="00620F19">
        <w:rPr>
          <w:rFonts w:asciiTheme="minorHAnsi" w:hAnsiTheme="minorHAnsi" w:cstheme="minorHAnsi"/>
          <w:bCs/>
          <w:sz w:val="24"/>
          <w:szCs w:val="24"/>
        </w:rPr>
        <w:t xml:space="preserve">OLAR citou </w:t>
      </w:r>
      <w:r w:rsidR="00282F6F" w:rsidRPr="00620F19">
        <w:rPr>
          <w:rFonts w:asciiTheme="minorHAnsi" w:hAnsiTheme="minorHAnsi" w:cstheme="minorHAnsi"/>
          <w:bCs/>
          <w:sz w:val="24"/>
          <w:szCs w:val="24"/>
        </w:rPr>
        <w:t xml:space="preserve">um </w:t>
      </w:r>
      <w:r w:rsidR="004F6A01" w:rsidRPr="00620F19">
        <w:rPr>
          <w:rFonts w:asciiTheme="minorHAnsi" w:hAnsiTheme="minorHAnsi" w:cstheme="minorHAnsi"/>
          <w:bCs/>
          <w:sz w:val="24"/>
          <w:szCs w:val="24"/>
        </w:rPr>
        <w:t xml:space="preserve">informe </w:t>
      </w:r>
      <w:r w:rsidR="00004929" w:rsidRPr="00620F19">
        <w:rPr>
          <w:rFonts w:asciiTheme="minorHAnsi" w:hAnsiTheme="minorHAnsi" w:cstheme="minorHAnsi"/>
          <w:bCs/>
          <w:sz w:val="24"/>
          <w:szCs w:val="24"/>
        </w:rPr>
        <w:t>d</w:t>
      </w:r>
      <w:r w:rsidR="00E50D80" w:rsidRPr="00620F19">
        <w:rPr>
          <w:rFonts w:asciiTheme="minorHAnsi" w:hAnsiTheme="minorHAnsi" w:cstheme="minorHAnsi"/>
          <w:bCs/>
          <w:sz w:val="24"/>
          <w:szCs w:val="24"/>
        </w:rPr>
        <w:t>o CAU/BR admitindo a emiss</w:t>
      </w:r>
      <w:r w:rsidR="001A2D69" w:rsidRPr="00620F19">
        <w:rPr>
          <w:rFonts w:asciiTheme="minorHAnsi" w:hAnsiTheme="minorHAnsi" w:cstheme="minorHAnsi"/>
          <w:bCs/>
          <w:sz w:val="24"/>
          <w:szCs w:val="24"/>
        </w:rPr>
        <w:t xml:space="preserve">ão de boletos com valores de anuidades </w:t>
      </w:r>
      <w:r w:rsidR="009C2839" w:rsidRPr="00620F19">
        <w:rPr>
          <w:rFonts w:asciiTheme="minorHAnsi" w:hAnsiTheme="minorHAnsi" w:cstheme="minorHAnsi"/>
          <w:bCs/>
          <w:sz w:val="24"/>
          <w:szCs w:val="24"/>
        </w:rPr>
        <w:t>equivocados</w:t>
      </w:r>
      <w:r w:rsidR="00004929" w:rsidRPr="00620F19">
        <w:rPr>
          <w:rFonts w:asciiTheme="minorHAnsi" w:hAnsiTheme="minorHAnsi" w:cstheme="minorHAnsi"/>
          <w:bCs/>
          <w:sz w:val="24"/>
          <w:szCs w:val="24"/>
        </w:rPr>
        <w:t xml:space="preserve">, </w:t>
      </w:r>
      <w:r w:rsidR="00E50D80" w:rsidRPr="00620F19">
        <w:rPr>
          <w:rFonts w:asciiTheme="minorHAnsi" w:hAnsiTheme="minorHAnsi" w:cstheme="minorHAnsi"/>
          <w:bCs/>
          <w:sz w:val="24"/>
          <w:szCs w:val="24"/>
        </w:rPr>
        <w:t>resultado de uma denúncia do CAU/PR</w:t>
      </w:r>
      <w:r w:rsidR="00004929" w:rsidRPr="00620F19">
        <w:rPr>
          <w:rFonts w:asciiTheme="minorHAnsi" w:hAnsiTheme="minorHAnsi" w:cstheme="minorHAnsi"/>
          <w:bCs/>
          <w:sz w:val="24"/>
          <w:szCs w:val="24"/>
        </w:rPr>
        <w:t xml:space="preserve"> - </w:t>
      </w:r>
      <w:r w:rsidR="009C2839" w:rsidRPr="00620F19">
        <w:rPr>
          <w:rFonts w:asciiTheme="minorHAnsi" w:hAnsiTheme="minorHAnsi" w:cstheme="minorHAnsi"/>
          <w:bCs/>
          <w:sz w:val="24"/>
          <w:szCs w:val="24"/>
        </w:rPr>
        <w:t>que</w:t>
      </w:r>
      <w:r w:rsidR="004F6A01" w:rsidRPr="00620F19">
        <w:rPr>
          <w:rFonts w:asciiTheme="minorHAnsi" w:hAnsiTheme="minorHAnsi" w:cstheme="minorHAnsi"/>
          <w:bCs/>
          <w:sz w:val="24"/>
          <w:szCs w:val="24"/>
        </w:rPr>
        <w:t xml:space="preserve"> deverá restituir </w:t>
      </w:r>
      <w:r w:rsidR="009C2839" w:rsidRPr="00620F19">
        <w:rPr>
          <w:rFonts w:asciiTheme="minorHAnsi" w:hAnsiTheme="minorHAnsi" w:cstheme="minorHAnsi"/>
          <w:bCs/>
          <w:sz w:val="24"/>
          <w:szCs w:val="24"/>
        </w:rPr>
        <w:t xml:space="preserve">mais de 300 egressos atingidos por este erro (sendo que </w:t>
      </w:r>
      <w:r w:rsidR="005E0BB5" w:rsidRPr="00620F19">
        <w:rPr>
          <w:rFonts w:asciiTheme="minorHAnsi" w:hAnsiTheme="minorHAnsi" w:cstheme="minorHAnsi"/>
          <w:bCs/>
          <w:sz w:val="24"/>
          <w:szCs w:val="24"/>
        </w:rPr>
        <w:t xml:space="preserve">20% </w:t>
      </w:r>
      <w:r w:rsidR="009C2839" w:rsidRPr="00620F19">
        <w:rPr>
          <w:rFonts w:asciiTheme="minorHAnsi" w:hAnsiTheme="minorHAnsi" w:cstheme="minorHAnsi"/>
          <w:bCs/>
          <w:sz w:val="24"/>
          <w:szCs w:val="24"/>
        </w:rPr>
        <w:t xml:space="preserve">deste valor foi destinado ao </w:t>
      </w:r>
      <w:r w:rsidR="005E0BB5" w:rsidRPr="00620F19">
        <w:rPr>
          <w:rFonts w:asciiTheme="minorHAnsi" w:hAnsiTheme="minorHAnsi" w:cstheme="minorHAnsi"/>
          <w:bCs/>
          <w:sz w:val="24"/>
          <w:szCs w:val="24"/>
        </w:rPr>
        <w:t>CAU/BR</w:t>
      </w:r>
      <w:r w:rsidR="009C2839" w:rsidRPr="00620F19">
        <w:rPr>
          <w:rFonts w:asciiTheme="minorHAnsi" w:hAnsiTheme="minorHAnsi" w:cstheme="minorHAnsi"/>
          <w:bCs/>
          <w:sz w:val="24"/>
          <w:szCs w:val="24"/>
        </w:rPr>
        <w:t>). Entretanto, o prazo estipulado pelo CAU/PR para tal correção foi dia 20 de março de 2017 mas até o presente momento nenhuma soluç</w:t>
      </w:r>
      <w:r w:rsidR="00282F6F" w:rsidRPr="00620F19">
        <w:rPr>
          <w:rFonts w:asciiTheme="minorHAnsi" w:hAnsiTheme="minorHAnsi" w:cstheme="minorHAnsi"/>
          <w:bCs/>
          <w:sz w:val="24"/>
          <w:szCs w:val="24"/>
        </w:rPr>
        <w:t xml:space="preserve">ão foi definida. Com a palavra, o Conselheiro-Titular IRÃ DUDEQUE parabenizou o CAU/BR pela postura de reconhecer </w:t>
      </w:r>
      <w:r w:rsidR="00C13DF0" w:rsidRPr="00620F19">
        <w:rPr>
          <w:rFonts w:asciiTheme="minorHAnsi" w:hAnsiTheme="minorHAnsi" w:cstheme="minorHAnsi"/>
          <w:bCs/>
          <w:sz w:val="24"/>
          <w:szCs w:val="24"/>
        </w:rPr>
        <w:t xml:space="preserve">e admitir tal </w:t>
      </w:r>
      <w:r w:rsidR="00004929" w:rsidRPr="00620F19">
        <w:rPr>
          <w:rFonts w:asciiTheme="minorHAnsi" w:hAnsiTheme="minorHAnsi" w:cstheme="minorHAnsi"/>
          <w:bCs/>
          <w:sz w:val="24"/>
          <w:szCs w:val="24"/>
        </w:rPr>
        <w:t xml:space="preserve">falha, mesmo que ainda não a tenha retificado. </w:t>
      </w:r>
      <w:r w:rsidR="00277BA7" w:rsidRPr="00620F19">
        <w:rPr>
          <w:rFonts w:asciiTheme="minorHAnsi" w:hAnsiTheme="minorHAnsi" w:cstheme="minorHAnsi"/>
          <w:bCs/>
          <w:sz w:val="24"/>
          <w:szCs w:val="24"/>
        </w:rPr>
        <w:t xml:space="preserve"> </w:t>
      </w:r>
      <w:r w:rsidR="007842AB" w:rsidRPr="00620F19">
        <w:rPr>
          <w:rFonts w:asciiTheme="minorHAnsi" w:hAnsiTheme="minorHAnsi" w:cstheme="minorHAnsi"/>
          <w:bCs/>
          <w:sz w:val="24"/>
          <w:szCs w:val="24"/>
        </w:rPr>
        <w:t xml:space="preserve">- -.-.-.-.-.-.-.-.-- -.-.-.-.-.-.-            </w:t>
      </w:r>
      <w:r w:rsidR="00C13DF0" w:rsidRPr="00620F19">
        <w:rPr>
          <w:rFonts w:asciiTheme="minorHAnsi" w:hAnsiTheme="minorHAnsi" w:cstheme="minorHAnsi"/>
          <w:bCs/>
          <w:sz w:val="24"/>
          <w:szCs w:val="24"/>
        </w:rPr>
        <w:t xml:space="preserve">   </w:t>
      </w:r>
      <w:r w:rsidR="00424FE3" w:rsidRPr="00620F19">
        <w:rPr>
          <w:rFonts w:asciiTheme="minorHAnsi" w:hAnsiTheme="minorHAnsi" w:cstheme="minorHAnsi"/>
          <w:bCs/>
          <w:sz w:val="24"/>
          <w:szCs w:val="24"/>
        </w:rPr>
        <w:t xml:space="preserve">  </w:t>
      </w:r>
      <w:r w:rsidR="00282F6F" w:rsidRPr="00620F19">
        <w:rPr>
          <w:rFonts w:asciiTheme="minorHAnsi" w:hAnsiTheme="minorHAnsi" w:cstheme="minorHAnsi"/>
          <w:bCs/>
          <w:sz w:val="24"/>
          <w:szCs w:val="24"/>
        </w:rPr>
        <w:t xml:space="preserve"> </w:t>
      </w:r>
    </w:p>
    <w:p w:rsidR="005E0BB5" w:rsidRPr="00620F19" w:rsidRDefault="009F3C58" w:rsidP="00EF5DE4">
      <w:pPr>
        <w:pStyle w:val="Standard"/>
        <w:jc w:val="both"/>
        <w:rPr>
          <w:rFonts w:asciiTheme="minorHAnsi" w:hAnsiTheme="minorHAnsi" w:cstheme="minorHAnsi"/>
          <w:bCs/>
          <w:color w:val="C00000"/>
          <w:sz w:val="24"/>
          <w:szCs w:val="24"/>
        </w:rPr>
      </w:pPr>
      <w:r w:rsidRPr="00620F19">
        <w:rPr>
          <w:rFonts w:asciiTheme="minorHAnsi" w:hAnsiTheme="minorHAnsi" w:cstheme="minorHAnsi"/>
          <w:bCs/>
          <w:sz w:val="24"/>
          <w:szCs w:val="24"/>
        </w:rPr>
        <w:t xml:space="preserve">i) </w:t>
      </w:r>
      <w:r w:rsidR="005E0BB5" w:rsidRPr="00620F19">
        <w:rPr>
          <w:rFonts w:asciiTheme="minorHAnsi" w:hAnsiTheme="minorHAnsi" w:cstheme="minorHAnsi"/>
          <w:bCs/>
          <w:sz w:val="24"/>
          <w:szCs w:val="24"/>
          <w:u w:val="single"/>
        </w:rPr>
        <w:t>Reunião Extraordinária 01/2017</w:t>
      </w:r>
      <w:r w:rsidR="00C02C21" w:rsidRPr="00620F19">
        <w:rPr>
          <w:rFonts w:asciiTheme="minorHAnsi" w:hAnsiTheme="minorHAnsi" w:cstheme="minorHAnsi"/>
          <w:bCs/>
          <w:sz w:val="24"/>
          <w:szCs w:val="24"/>
          <w:u w:val="single"/>
        </w:rPr>
        <w:t>:</w:t>
      </w:r>
      <w:r w:rsidR="002D6B90" w:rsidRPr="00620F19">
        <w:rPr>
          <w:rFonts w:asciiTheme="minorHAnsi" w:hAnsiTheme="minorHAnsi" w:cstheme="minorHAnsi"/>
          <w:bCs/>
          <w:sz w:val="24"/>
          <w:szCs w:val="24"/>
        </w:rPr>
        <w:t xml:space="preserve"> e</w:t>
      </w:r>
      <w:r w:rsidR="00C02C21" w:rsidRPr="00620F19">
        <w:rPr>
          <w:rFonts w:asciiTheme="minorHAnsi" w:hAnsiTheme="minorHAnsi" w:cstheme="minorHAnsi"/>
          <w:bCs/>
          <w:sz w:val="24"/>
          <w:szCs w:val="24"/>
        </w:rPr>
        <w:t>ste encontro (</w:t>
      </w:r>
      <w:r w:rsidR="002D6B90" w:rsidRPr="00620F19">
        <w:rPr>
          <w:rFonts w:asciiTheme="minorHAnsi" w:hAnsiTheme="minorHAnsi" w:cstheme="minorHAnsi"/>
          <w:bCs/>
          <w:sz w:val="24"/>
          <w:szCs w:val="24"/>
        </w:rPr>
        <w:t xml:space="preserve">ocorrido </w:t>
      </w:r>
      <w:r w:rsidRPr="00620F19">
        <w:rPr>
          <w:rFonts w:asciiTheme="minorHAnsi" w:hAnsiTheme="minorHAnsi" w:cstheme="minorHAnsi"/>
          <w:bCs/>
          <w:sz w:val="24"/>
          <w:szCs w:val="24"/>
        </w:rPr>
        <w:t>na sede</w:t>
      </w:r>
      <w:r w:rsidR="002D6B90" w:rsidRPr="00620F19">
        <w:rPr>
          <w:rFonts w:asciiTheme="minorHAnsi" w:hAnsiTheme="minorHAnsi" w:cstheme="minorHAnsi"/>
          <w:bCs/>
          <w:sz w:val="24"/>
          <w:szCs w:val="24"/>
        </w:rPr>
        <w:t xml:space="preserve"> do CAU/PR</w:t>
      </w:r>
      <w:r w:rsidR="00C02C21" w:rsidRPr="00620F19">
        <w:rPr>
          <w:rFonts w:asciiTheme="minorHAnsi" w:hAnsiTheme="minorHAnsi" w:cstheme="minorHAnsi"/>
          <w:bCs/>
          <w:sz w:val="24"/>
          <w:szCs w:val="24"/>
        </w:rPr>
        <w:t xml:space="preserve"> no dia 17 de março de 2017)</w:t>
      </w:r>
      <w:r w:rsidR="002D6B90" w:rsidRPr="00620F19">
        <w:rPr>
          <w:rFonts w:asciiTheme="minorHAnsi" w:hAnsiTheme="minorHAnsi" w:cstheme="minorHAnsi"/>
          <w:bCs/>
          <w:sz w:val="24"/>
          <w:szCs w:val="24"/>
        </w:rPr>
        <w:t xml:space="preserve"> </w:t>
      </w:r>
      <w:r w:rsidR="00464E72" w:rsidRPr="00620F19">
        <w:rPr>
          <w:rFonts w:asciiTheme="minorHAnsi" w:hAnsiTheme="minorHAnsi" w:cstheme="minorHAnsi"/>
          <w:bCs/>
          <w:sz w:val="24"/>
          <w:szCs w:val="24"/>
        </w:rPr>
        <w:t xml:space="preserve">teve por objetivo </w:t>
      </w:r>
      <w:r w:rsidR="002D6B90" w:rsidRPr="00620F19">
        <w:rPr>
          <w:rFonts w:asciiTheme="minorHAnsi" w:hAnsiTheme="minorHAnsi" w:cstheme="minorHAnsi"/>
          <w:bCs/>
          <w:sz w:val="24"/>
          <w:szCs w:val="24"/>
        </w:rPr>
        <w:t xml:space="preserve">avaliar a </w:t>
      </w:r>
      <w:r w:rsidR="005E0BB5" w:rsidRPr="00620F19">
        <w:rPr>
          <w:rFonts w:asciiTheme="minorHAnsi" w:hAnsiTheme="minorHAnsi" w:cstheme="minorHAnsi"/>
          <w:bCs/>
          <w:sz w:val="24"/>
          <w:szCs w:val="24"/>
        </w:rPr>
        <w:t>i</w:t>
      </w:r>
      <w:r w:rsidR="002D6B90" w:rsidRPr="00620F19">
        <w:rPr>
          <w:rFonts w:asciiTheme="minorHAnsi" w:hAnsiTheme="minorHAnsi" w:cstheme="minorHAnsi"/>
          <w:bCs/>
          <w:sz w:val="24"/>
          <w:szCs w:val="24"/>
        </w:rPr>
        <w:t xml:space="preserve">mpugnação dos autos de infração </w:t>
      </w:r>
      <w:r w:rsidR="005E0BB5" w:rsidRPr="00620F19">
        <w:rPr>
          <w:rFonts w:asciiTheme="minorHAnsi" w:hAnsiTheme="minorHAnsi" w:cstheme="minorHAnsi"/>
          <w:bCs/>
          <w:sz w:val="24"/>
          <w:szCs w:val="24"/>
        </w:rPr>
        <w:t>referentes a cobrança de anuidades de pessoa física e jurídica</w:t>
      </w:r>
      <w:r w:rsidR="00464E72" w:rsidRPr="00620F19">
        <w:rPr>
          <w:rFonts w:asciiTheme="minorHAnsi" w:hAnsiTheme="minorHAnsi" w:cstheme="minorHAnsi"/>
          <w:bCs/>
          <w:sz w:val="24"/>
          <w:szCs w:val="24"/>
        </w:rPr>
        <w:t xml:space="preserve">. Além disso, </w:t>
      </w:r>
      <w:r w:rsidR="00F257AE" w:rsidRPr="00620F19">
        <w:rPr>
          <w:rFonts w:asciiTheme="minorHAnsi" w:hAnsiTheme="minorHAnsi" w:cstheme="minorHAnsi"/>
          <w:bCs/>
          <w:sz w:val="24"/>
          <w:szCs w:val="24"/>
        </w:rPr>
        <w:t>foi deliberado um</w:t>
      </w:r>
      <w:r w:rsidR="008775DA" w:rsidRPr="00620F19">
        <w:rPr>
          <w:rFonts w:asciiTheme="minorHAnsi" w:hAnsiTheme="minorHAnsi" w:cstheme="minorHAnsi"/>
          <w:bCs/>
          <w:sz w:val="24"/>
          <w:szCs w:val="24"/>
        </w:rPr>
        <w:t xml:space="preserve"> pedido</w:t>
      </w:r>
      <w:r w:rsidR="00F257AE" w:rsidRPr="00620F19">
        <w:rPr>
          <w:rFonts w:asciiTheme="minorHAnsi" w:hAnsiTheme="minorHAnsi" w:cstheme="minorHAnsi"/>
          <w:bCs/>
          <w:sz w:val="24"/>
          <w:szCs w:val="24"/>
        </w:rPr>
        <w:t xml:space="preserve"> para realização d</w:t>
      </w:r>
      <w:r w:rsidR="005E0BB5" w:rsidRPr="00620F19">
        <w:rPr>
          <w:rFonts w:asciiTheme="minorHAnsi" w:hAnsiTheme="minorHAnsi" w:cstheme="minorHAnsi"/>
          <w:bCs/>
          <w:sz w:val="24"/>
          <w:szCs w:val="24"/>
        </w:rPr>
        <w:t xml:space="preserve">e uma </w:t>
      </w:r>
      <w:r w:rsidR="00F91813" w:rsidRPr="00620F19">
        <w:rPr>
          <w:rFonts w:asciiTheme="minorHAnsi" w:hAnsiTheme="minorHAnsi" w:cstheme="minorHAnsi"/>
          <w:bCs/>
          <w:sz w:val="24"/>
          <w:szCs w:val="24"/>
        </w:rPr>
        <w:t xml:space="preserve">RE </w:t>
      </w:r>
      <w:r w:rsidR="005E0BB5" w:rsidRPr="00620F19">
        <w:rPr>
          <w:rFonts w:asciiTheme="minorHAnsi" w:hAnsiTheme="minorHAnsi" w:cstheme="minorHAnsi"/>
          <w:bCs/>
          <w:sz w:val="24"/>
          <w:szCs w:val="24"/>
        </w:rPr>
        <w:t>mensal</w:t>
      </w:r>
      <w:r w:rsidR="00C02C21" w:rsidRPr="00620F19">
        <w:rPr>
          <w:rFonts w:asciiTheme="minorHAnsi" w:hAnsiTheme="minorHAnsi" w:cstheme="minorHAnsi"/>
          <w:bCs/>
          <w:sz w:val="24"/>
          <w:szCs w:val="24"/>
        </w:rPr>
        <w:t xml:space="preserve"> </w:t>
      </w:r>
      <w:r w:rsidR="003C35F9" w:rsidRPr="00620F19">
        <w:rPr>
          <w:rFonts w:asciiTheme="minorHAnsi" w:hAnsiTheme="minorHAnsi" w:cstheme="minorHAnsi"/>
          <w:bCs/>
          <w:sz w:val="24"/>
          <w:szCs w:val="24"/>
        </w:rPr>
        <w:t xml:space="preserve">para </w:t>
      </w:r>
      <w:r w:rsidR="00C02C21" w:rsidRPr="00620F19">
        <w:rPr>
          <w:rFonts w:asciiTheme="minorHAnsi" w:hAnsiTheme="minorHAnsi" w:cstheme="minorHAnsi"/>
          <w:bCs/>
          <w:sz w:val="24"/>
          <w:szCs w:val="24"/>
        </w:rPr>
        <w:t xml:space="preserve">agilizar o </w:t>
      </w:r>
      <w:r w:rsidR="005E0BB5" w:rsidRPr="00620F19">
        <w:rPr>
          <w:rFonts w:asciiTheme="minorHAnsi" w:hAnsiTheme="minorHAnsi" w:cstheme="minorHAnsi"/>
          <w:bCs/>
          <w:sz w:val="24"/>
          <w:szCs w:val="24"/>
        </w:rPr>
        <w:t>despacho dos processos de cobranças de anuidades pendentes até o fim das demandas processuais de 2012</w:t>
      </w:r>
      <w:r w:rsidR="009F2CDE" w:rsidRPr="00620F19">
        <w:rPr>
          <w:rFonts w:asciiTheme="minorHAnsi" w:hAnsiTheme="minorHAnsi" w:cstheme="minorHAnsi"/>
          <w:bCs/>
          <w:sz w:val="24"/>
          <w:szCs w:val="24"/>
        </w:rPr>
        <w:t xml:space="preserve"> </w:t>
      </w:r>
      <w:r w:rsidR="008775DA" w:rsidRPr="00620F19">
        <w:rPr>
          <w:rFonts w:asciiTheme="minorHAnsi" w:hAnsiTheme="minorHAnsi" w:cstheme="minorHAnsi"/>
          <w:bCs/>
          <w:sz w:val="24"/>
          <w:szCs w:val="24"/>
        </w:rPr>
        <w:t xml:space="preserve">á 2016. </w:t>
      </w:r>
      <w:r w:rsidR="003C35F9" w:rsidRPr="00620F19">
        <w:rPr>
          <w:rFonts w:asciiTheme="minorHAnsi" w:hAnsiTheme="minorHAnsi" w:cstheme="minorHAnsi"/>
          <w:bCs/>
          <w:sz w:val="24"/>
          <w:szCs w:val="24"/>
        </w:rPr>
        <w:t xml:space="preserve">Tal apelo deve-se ao </w:t>
      </w:r>
      <w:r w:rsidR="008775DA" w:rsidRPr="00620F19">
        <w:rPr>
          <w:rFonts w:asciiTheme="minorHAnsi" w:hAnsiTheme="minorHAnsi" w:cstheme="minorHAnsi"/>
          <w:bCs/>
          <w:sz w:val="24"/>
          <w:szCs w:val="24"/>
        </w:rPr>
        <w:t>tempo</w:t>
      </w:r>
      <w:r w:rsidR="003C35F9" w:rsidRPr="00620F19">
        <w:rPr>
          <w:rFonts w:asciiTheme="minorHAnsi" w:hAnsiTheme="minorHAnsi" w:cstheme="minorHAnsi"/>
          <w:bCs/>
          <w:sz w:val="24"/>
          <w:szCs w:val="24"/>
        </w:rPr>
        <w:t xml:space="preserve"> exíguo</w:t>
      </w:r>
      <w:r w:rsidR="008775DA" w:rsidRPr="00620F19">
        <w:rPr>
          <w:rFonts w:asciiTheme="minorHAnsi" w:hAnsiTheme="minorHAnsi" w:cstheme="minorHAnsi"/>
          <w:bCs/>
          <w:sz w:val="24"/>
          <w:szCs w:val="24"/>
        </w:rPr>
        <w:t xml:space="preserve"> </w:t>
      </w:r>
      <w:r w:rsidR="00001DA1" w:rsidRPr="00620F19">
        <w:rPr>
          <w:rFonts w:asciiTheme="minorHAnsi" w:hAnsiTheme="minorHAnsi" w:cstheme="minorHAnsi"/>
          <w:bCs/>
          <w:sz w:val="24"/>
          <w:szCs w:val="24"/>
        </w:rPr>
        <w:t xml:space="preserve">que a </w:t>
      </w:r>
      <w:r w:rsidR="004D7992" w:rsidRPr="00620F19">
        <w:rPr>
          <w:rFonts w:asciiTheme="minorHAnsi" w:hAnsiTheme="minorHAnsi" w:cstheme="minorHAnsi"/>
          <w:bCs/>
          <w:sz w:val="24"/>
          <w:szCs w:val="24"/>
        </w:rPr>
        <w:t xml:space="preserve">comissão </w:t>
      </w:r>
      <w:r w:rsidR="00FA47A4" w:rsidRPr="00620F19">
        <w:rPr>
          <w:rFonts w:asciiTheme="minorHAnsi" w:hAnsiTheme="minorHAnsi" w:cstheme="minorHAnsi"/>
          <w:bCs/>
          <w:sz w:val="24"/>
          <w:szCs w:val="24"/>
        </w:rPr>
        <w:t>disp</w:t>
      </w:r>
      <w:r w:rsidR="008775DA" w:rsidRPr="00620F19">
        <w:rPr>
          <w:rFonts w:asciiTheme="minorHAnsi" w:hAnsiTheme="minorHAnsi" w:cstheme="minorHAnsi"/>
          <w:bCs/>
          <w:sz w:val="24"/>
          <w:szCs w:val="24"/>
        </w:rPr>
        <w:t>õem</w:t>
      </w:r>
      <w:r w:rsidR="00FA47A4" w:rsidRPr="00620F19">
        <w:rPr>
          <w:rFonts w:asciiTheme="minorHAnsi" w:hAnsiTheme="minorHAnsi" w:cstheme="minorHAnsi"/>
          <w:bCs/>
          <w:sz w:val="24"/>
          <w:szCs w:val="24"/>
        </w:rPr>
        <w:t xml:space="preserve"> para analisar </w:t>
      </w:r>
      <w:r w:rsidR="003C35F9" w:rsidRPr="00620F19">
        <w:rPr>
          <w:rFonts w:asciiTheme="minorHAnsi" w:hAnsiTheme="minorHAnsi" w:cstheme="minorHAnsi"/>
          <w:bCs/>
          <w:sz w:val="24"/>
          <w:szCs w:val="24"/>
        </w:rPr>
        <w:t>tais demandas</w:t>
      </w:r>
      <w:r w:rsidR="008775DA" w:rsidRPr="00620F19">
        <w:rPr>
          <w:rFonts w:asciiTheme="minorHAnsi" w:hAnsiTheme="minorHAnsi" w:cstheme="minorHAnsi"/>
          <w:bCs/>
          <w:sz w:val="24"/>
          <w:szCs w:val="24"/>
        </w:rPr>
        <w:t xml:space="preserve">, mesmo com </w:t>
      </w:r>
      <w:r w:rsidR="00001DA1" w:rsidRPr="00620F19">
        <w:rPr>
          <w:rFonts w:asciiTheme="minorHAnsi" w:hAnsiTheme="minorHAnsi" w:cstheme="minorHAnsi"/>
          <w:bCs/>
          <w:sz w:val="24"/>
          <w:szCs w:val="24"/>
        </w:rPr>
        <w:t xml:space="preserve">a distribuição dos processos </w:t>
      </w:r>
      <w:r w:rsidR="008775DA" w:rsidRPr="00620F19">
        <w:rPr>
          <w:rFonts w:asciiTheme="minorHAnsi" w:hAnsiTheme="minorHAnsi" w:cstheme="minorHAnsi"/>
          <w:bCs/>
          <w:sz w:val="24"/>
          <w:szCs w:val="24"/>
        </w:rPr>
        <w:t>entre todos os conselheiros para a devida apreciação (inclusive os ausentes nas reuniões). P</w:t>
      </w:r>
      <w:r w:rsidR="001F0B3D" w:rsidRPr="00620F19">
        <w:rPr>
          <w:rFonts w:asciiTheme="minorHAnsi" w:hAnsiTheme="minorHAnsi" w:cstheme="minorHAnsi"/>
          <w:bCs/>
          <w:sz w:val="24"/>
          <w:szCs w:val="24"/>
        </w:rPr>
        <w:t xml:space="preserve">ara o Presidente JEFERSON NAVOLAR, </w:t>
      </w:r>
      <w:r w:rsidR="00FA47A4" w:rsidRPr="00620F19">
        <w:rPr>
          <w:rFonts w:asciiTheme="minorHAnsi" w:hAnsiTheme="minorHAnsi" w:cstheme="minorHAnsi"/>
          <w:bCs/>
          <w:sz w:val="24"/>
          <w:szCs w:val="24"/>
        </w:rPr>
        <w:t xml:space="preserve">por ser a primeira vez que o CAU/PR lida com estes </w:t>
      </w:r>
      <w:r w:rsidR="008775DA" w:rsidRPr="00620F19">
        <w:rPr>
          <w:rFonts w:asciiTheme="minorHAnsi" w:hAnsiTheme="minorHAnsi" w:cstheme="minorHAnsi"/>
          <w:bCs/>
          <w:sz w:val="24"/>
          <w:szCs w:val="24"/>
        </w:rPr>
        <w:t xml:space="preserve">pleitos de </w:t>
      </w:r>
      <w:r w:rsidR="005E0BB5" w:rsidRPr="00620F19">
        <w:rPr>
          <w:rFonts w:asciiTheme="minorHAnsi" w:hAnsiTheme="minorHAnsi" w:cstheme="minorHAnsi"/>
          <w:bCs/>
          <w:sz w:val="24"/>
          <w:szCs w:val="24"/>
        </w:rPr>
        <w:t xml:space="preserve">cobrança e inscrição em dívida ativa, </w:t>
      </w:r>
      <w:r w:rsidR="00FA47A4" w:rsidRPr="00620F19">
        <w:rPr>
          <w:rFonts w:asciiTheme="minorHAnsi" w:hAnsiTheme="minorHAnsi" w:cstheme="minorHAnsi"/>
          <w:bCs/>
          <w:sz w:val="24"/>
          <w:szCs w:val="24"/>
        </w:rPr>
        <w:t xml:space="preserve">os procedimentos são contraditórios pois muitas resoluções e informações do CAU/BR chegam tardiamente ao conhecimento do conselho. Por isso, estas RE são </w:t>
      </w:r>
      <w:r w:rsidR="005E0BB5" w:rsidRPr="00620F19">
        <w:rPr>
          <w:rFonts w:asciiTheme="minorHAnsi" w:hAnsiTheme="minorHAnsi" w:cstheme="minorHAnsi"/>
          <w:bCs/>
          <w:sz w:val="24"/>
          <w:szCs w:val="24"/>
        </w:rPr>
        <w:t>absolutamente necessárias</w:t>
      </w:r>
      <w:r w:rsidR="00FA47A4" w:rsidRPr="00620F19">
        <w:rPr>
          <w:rFonts w:asciiTheme="minorHAnsi" w:hAnsiTheme="minorHAnsi" w:cstheme="minorHAnsi"/>
          <w:bCs/>
          <w:sz w:val="24"/>
          <w:szCs w:val="24"/>
        </w:rPr>
        <w:t xml:space="preserve"> para a célere evolução dos </w:t>
      </w:r>
      <w:r w:rsidR="005E0BB5" w:rsidRPr="00620F19">
        <w:rPr>
          <w:rFonts w:asciiTheme="minorHAnsi" w:hAnsiTheme="minorHAnsi" w:cstheme="minorHAnsi"/>
          <w:bCs/>
          <w:sz w:val="24"/>
          <w:szCs w:val="24"/>
        </w:rPr>
        <w:t>procedimentos internos</w:t>
      </w:r>
      <w:r w:rsidR="008775DA" w:rsidRPr="00620F19">
        <w:rPr>
          <w:rFonts w:asciiTheme="minorHAnsi" w:hAnsiTheme="minorHAnsi" w:cstheme="minorHAnsi"/>
          <w:bCs/>
          <w:sz w:val="24"/>
          <w:szCs w:val="24"/>
        </w:rPr>
        <w:t xml:space="preserve"> e cumprimento dos prazos. </w:t>
      </w:r>
      <w:r w:rsidR="005E0BB5" w:rsidRPr="00620F19">
        <w:rPr>
          <w:rFonts w:asciiTheme="minorHAnsi" w:hAnsiTheme="minorHAnsi" w:cstheme="minorHAnsi"/>
          <w:bCs/>
          <w:sz w:val="24"/>
          <w:szCs w:val="24"/>
        </w:rPr>
        <w:t xml:space="preserve"> </w:t>
      </w:r>
      <w:r w:rsidR="008775DA" w:rsidRPr="00620F19">
        <w:rPr>
          <w:rFonts w:asciiTheme="minorHAnsi" w:hAnsiTheme="minorHAnsi" w:cstheme="minorHAnsi"/>
          <w:bCs/>
          <w:sz w:val="24"/>
          <w:szCs w:val="24"/>
        </w:rPr>
        <w:t xml:space="preserve">Assim, </w:t>
      </w:r>
      <w:r w:rsidR="00FA47A4" w:rsidRPr="00620F19">
        <w:rPr>
          <w:rFonts w:asciiTheme="minorHAnsi" w:hAnsiTheme="minorHAnsi" w:cstheme="minorHAnsi"/>
          <w:bCs/>
          <w:sz w:val="24"/>
          <w:szCs w:val="24"/>
        </w:rPr>
        <w:t xml:space="preserve">a mesa colocou em votação a </w:t>
      </w:r>
      <w:r w:rsidR="008775DA" w:rsidRPr="00620F19">
        <w:rPr>
          <w:rFonts w:asciiTheme="minorHAnsi" w:hAnsiTheme="minorHAnsi" w:cstheme="minorHAnsi"/>
          <w:bCs/>
          <w:sz w:val="24"/>
          <w:szCs w:val="24"/>
        </w:rPr>
        <w:t>realização destas reuniões</w:t>
      </w:r>
      <w:r w:rsidR="003C35F9" w:rsidRPr="00620F19">
        <w:rPr>
          <w:rFonts w:asciiTheme="minorHAnsi" w:hAnsiTheme="minorHAnsi" w:cstheme="minorHAnsi"/>
          <w:bCs/>
          <w:sz w:val="24"/>
          <w:szCs w:val="24"/>
        </w:rPr>
        <w:t xml:space="preserve"> extras – as quais foram aprovadas por unanimidade. .-.-.-.</w:t>
      </w:r>
    </w:p>
    <w:p w:rsidR="006F50C6" w:rsidRPr="00620F19" w:rsidRDefault="001F0B3D" w:rsidP="00EF5DE4">
      <w:pPr>
        <w:pStyle w:val="Standard"/>
        <w:jc w:val="both"/>
        <w:rPr>
          <w:rFonts w:asciiTheme="minorHAnsi" w:hAnsiTheme="minorHAnsi" w:cstheme="minorHAnsi"/>
          <w:bCs/>
          <w:sz w:val="24"/>
          <w:szCs w:val="24"/>
        </w:rPr>
      </w:pPr>
      <w:r w:rsidRPr="00620F19">
        <w:rPr>
          <w:rFonts w:asciiTheme="minorHAnsi" w:hAnsiTheme="minorHAnsi" w:cstheme="minorHAnsi"/>
          <w:bCs/>
          <w:sz w:val="24"/>
          <w:szCs w:val="24"/>
        </w:rPr>
        <w:t xml:space="preserve">j) </w:t>
      </w:r>
      <w:r w:rsidRPr="00620F19">
        <w:rPr>
          <w:rFonts w:asciiTheme="minorHAnsi" w:hAnsiTheme="minorHAnsi" w:cstheme="minorHAnsi"/>
          <w:bCs/>
          <w:sz w:val="24"/>
          <w:szCs w:val="24"/>
          <w:u w:val="single"/>
        </w:rPr>
        <w:t>A</w:t>
      </w:r>
      <w:r w:rsidR="008775DA" w:rsidRPr="00620F19">
        <w:rPr>
          <w:rFonts w:asciiTheme="minorHAnsi" w:hAnsiTheme="minorHAnsi" w:cstheme="minorHAnsi"/>
          <w:bCs/>
          <w:sz w:val="24"/>
          <w:szCs w:val="24"/>
          <w:u w:val="single"/>
        </w:rPr>
        <w:t>desão ao SISCAF</w:t>
      </w:r>
      <w:r w:rsidR="008775DA" w:rsidRPr="00620F19">
        <w:rPr>
          <w:rFonts w:asciiTheme="minorHAnsi" w:hAnsiTheme="minorHAnsi" w:cstheme="minorHAnsi"/>
          <w:bCs/>
          <w:sz w:val="24"/>
          <w:szCs w:val="24"/>
        </w:rPr>
        <w:t xml:space="preserve">: </w:t>
      </w:r>
      <w:r w:rsidR="00E35A6F" w:rsidRPr="00620F19">
        <w:rPr>
          <w:rFonts w:asciiTheme="minorHAnsi" w:hAnsiTheme="minorHAnsi" w:cstheme="minorHAnsi"/>
          <w:bCs/>
          <w:sz w:val="24"/>
          <w:szCs w:val="24"/>
        </w:rPr>
        <w:t>“</w:t>
      </w:r>
      <w:r w:rsidR="008775DA" w:rsidRPr="00620F19">
        <w:rPr>
          <w:rFonts w:asciiTheme="minorHAnsi" w:hAnsiTheme="minorHAnsi" w:cstheme="minorHAnsi"/>
          <w:bCs/>
          <w:i/>
          <w:sz w:val="24"/>
          <w:szCs w:val="24"/>
        </w:rPr>
        <w:t>Considerando discussão dos envolvidos na COA-SUL em 23/03/2017 e reunião Extraordinária 001/2017 da CPFi em 17/03/2017 e debates com funcionários dos setores financeiros, jurídico, contábeis e administrativos, além da comissão de divisão de cobranças de anuidades (DCA); apontamos os</w:t>
      </w:r>
      <w:r w:rsidR="00641E8D" w:rsidRPr="00620F19">
        <w:rPr>
          <w:rFonts w:asciiTheme="minorHAnsi" w:hAnsiTheme="minorHAnsi" w:cstheme="minorHAnsi"/>
          <w:bCs/>
          <w:i/>
          <w:sz w:val="24"/>
          <w:szCs w:val="24"/>
        </w:rPr>
        <w:t xml:space="preserve"> seguintes questionamentos: (i) </w:t>
      </w:r>
      <w:r w:rsidR="008775DA" w:rsidRPr="00620F19">
        <w:rPr>
          <w:rFonts w:asciiTheme="minorHAnsi" w:hAnsiTheme="minorHAnsi" w:cstheme="minorHAnsi"/>
          <w:bCs/>
          <w:i/>
          <w:sz w:val="24"/>
          <w:szCs w:val="24"/>
        </w:rPr>
        <w:t xml:space="preserve">ausência do CAU/BR no rateio; (ii) custo pelo total de arquitetos registrados, independentemente do número de devedores; (iii) custo elevado comparado com os valores a serem recebidos; (iv) criação de um sistema nacional de gerenciamento que inclua todas as ferramentas; (v) atualmente a ferramenta SISCAFF que é apresentada, atende somente o tramite final, apesar de considerar todo o processo, exigindo trabalho manual pelos CAUs UFs; (vi) identificação de falhas na base de dados do SICCAU. Considerando os fatos expostos, visto que não há prejuízos na adesão posterior ao sistema e que para as anuidades 2012, não será possível a utilização </w:t>
      </w:r>
      <w:r w:rsidR="008775DA" w:rsidRPr="00620F19">
        <w:rPr>
          <w:rFonts w:asciiTheme="minorHAnsi" w:hAnsiTheme="minorHAnsi" w:cstheme="minorHAnsi"/>
          <w:bCs/>
          <w:i/>
          <w:sz w:val="24"/>
          <w:szCs w:val="24"/>
        </w:rPr>
        <w:lastRenderedPageBreak/>
        <w:t>além de não ter sido previsto no orçamento anual, necessitando de transposição orçamentária para a sua adequação, esta Comissão opina contrariamente a esta adesão neste momento</w:t>
      </w:r>
      <w:r w:rsidR="00E35A6F" w:rsidRPr="00620F19">
        <w:rPr>
          <w:rFonts w:asciiTheme="minorHAnsi" w:hAnsiTheme="minorHAnsi" w:cstheme="minorHAnsi"/>
          <w:bCs/>
          <w:i/>
          <w:sz w:val="24"/>
          <w:szCs w:val="24"/>
        </w:rPr>
        <w:t>”</w:t>
      </w:r>
      <w:r w:rsidR="008775DA" w:rsidRPr="00620F19">
        <w:rPr>
          <w:rFonts w:asciiTheme="minorHAnsi" w:hAnsiTheme="minorHAnsi" w:cstheme="minorHAnsi"/>
          <w:bCs/>
          <w:i/>
          <w:sz w:val="24"/>
          <w:szCs w:val="24"/>
        </w:rPr>
        <w:t>.</w:t>
      </w:r>
      <w:r w:rsidR="008775DA" w:rsidRPr="00620F19">
        <w:rPr>
          <w:rFonts w:asciiTheme="minorHAnsi" w:hAnsiTheme="minorHAnsi" w:cstheme="minorHAnsi"/>
          <w:bCs/>
          <w:sz w:val="24"/>
          <w:szCs w:val="24"/>
        </w:rPr>
        <w:t xml:space="preserve"> </w:t>
      </w:r>
      <w:r w:rsidR="00B1132F" w:rsidRPr="00620F19">
        <w:rPr>
          <w:rFonts w:asciiTheme="minorHAnsi" w:hAnsiTheme="minorHAnsi" w:cstheme="minorHAnsi"/>
          <w:bCs/>
          <w:sz w:val="24"/>
          <w:szCs w:val="24"/>
        </w:rPr>
        <w:t>Quanto a</w:t>
      </w:r>
      <w:r w:rsidR="004441BA" w:rsidRPr="00620F19">
        <w:rPr>
          <w:rFonts w:asciiTheme="minorHAnsi" w:hAnsiTheme="minorHAnsi" w:cstheme="minorHAnsi"/>
          <w:bCs/>
          <w:sz w:val="24"/>
          <w:szCs w:val="24"/>
        </w:rPr>
        <w:t xml:space="preserve">o tema, </w:t>
      </w:r>
      <w:r w:rsidR="00B1132F" w:rsidRPr="00620F19">
        <w:rPr>
          <w:rFonts w:asciiTheme="minorHAnsi" w:hAnsiTheme="minorHAnsi" w:cstheme="minorHAnsi"/>
          <w:bCs/>
          <w:sz w:val="24"/>
          <w:szCs w:val="24"/>
        </w:rPr>
        <w:t xml:space="preserve">o Presidente JEFERSON NAVOLAR esclareceu que </w:t>
      </w:r>
      <w:r w:rsidR="006F50C6" w:rsidRPr="00620F19">
        <w:rPr>
          <w:rFonts w:asciiTheme="minorHAnsi" w:hAnsiTheme="minorHAnsi" w:cstheme="minorHAnsi"/>
          <w:bCs/>
          <w:sz w:val="24"/>
          <w:szCs w:val="24"/>
        </w:rPr>
        <w:t xml:space="preserve">o CAU/BR, CAU/SP e CAU/RS (em formato de rateio), </w:t>
      </w:r>
      <w:r w:rsidR="004441BA" w:rsidRPr="00620F19">
        <w:rPr>
          <w:rFonts w:asciiTheme="minorHAnsi" w:hAnsiTheme="minorHAnsi" w:cstheme="minorHAnsi"/>
          <w:bCs/>
          <w:sz w:val="24"/>
          <w:szCs w:val="24"/>
        </w:rPr>
        <w:t xml:space="preserve">estão em processo de contratação de </w:t>
      </w:r>
      <w:r w:rsidR="005E0BB5" w:rsidRPr="00620F19">
        <w:rPr>
          <w:rFonts w:asciiTheme="minorHAnsi" w:hAnsiTheme="minorHAnsi" w:cstheme="minorHAnsi"/>
          <w:bCs/>
          <w:sz w:val="24"/>
          <w:szCs w:val="24"/>
        </w:rPr>
        <w:t>um sistema d</w:t>
      </w:r>
      <w:r w:rsidR="00B1132F" w:rsidRPr="00620F19">
        <w:rPr>
          <w:rFonts w:asciiTheme="minorHAnsi" w:hAnsiTheme="minorHAnsi" w:cstheme="minorHAnsi"/>
          <w:bCs/>
          <w:sz w:val="24"/>
          <w:szCs w:val="24"/>
        </w:rPr>
        <w:t xml:space="preserve">e cobrança </w:t>
      </w:r>
      <w:r w:rsidR="004441BA" w:rsidRPr="00620F19">
        <w:rPr>
          <w:rFonts w:asciiTheme="minorHAnsi" w:hAnsiTheme="minorHAnsi" w:cstheme="minorHAnsi"/>
          <w:bCs/>
          <w:sz w:val="24"/>
          <w:szCs w:val="24"/>
        </w:rPr>
        <w:t>para solucionar suas</w:t>
      </w:r>
      <w:r w:rsidR="00B1132F" w:rsidRPr="00620F19">
        <w:rPr>
          <w:rFonts w:asciiTheme="minorHAnsi" w:hAnsiTheme="minorHAnsi" w:cstheme="minorHAnsi"/>
          <w:bCs/>
          <w:sz w:val="24"/>
          <w:szCs w:val="24"/>
        </w:rPr>
        <w:t xml:space="preserve"> questões de inadimplência, visto a urgência das mesmas. Após consulta</w:t>
      </w:r>
      <w:r w:rsidR="004243D2" w:rsidRPr="00620F19">
        <w:rPr>
          <w:rFonts w:asciiTheme="minorHAnsi" w:hAnsiTheme="minorHAnsi" w:cstheme="minorHAnsi"/>
          <w:bCs/>
          <w:sz w:val="24"/>
          <w:szCs w:val="24"/>
        </w:rPr>
        <w:t>, os custos</w:t>
      </w:r>
      <w:r w:rsidR="00710F58" w:rsidRPr="00620F19">
        <w:rPr>
          <w:rFonts w:asciiTheme="minorHAnsi" w:hAnsiTheme="minorHAnsi" w:cstheme="minorHAnsi"/>
          <w:bCs/>
          <w:sz w:val="24"/>
          <w:szCs w:val="24"/>
        </w:rPr>
        <w:t xml:space="preserve"> desta implantação para o CAU/PR eq</w:t>
      </w:r>
      <w:r w:rsidR="006C66A8" w:rsidRPr="00620F19">
        <w:rPr>
          <w:rFonts w:asciiTheme="minorHAnsi" w:hAnsiTheme="minorHAnsi" w:cstheme="minorHAnsi"/>
          <w:bCs/>
          <w:sz w:val="24"/>
          <w:szCs w:val="24"/>
        </w:rPr>
        <w:t>uivaleria</w:t>
      </w:r>
      <w:r w:rsidR="00710F58" w:rsidRPr="00620F19">
        <w:rPr>
          <w:rFonts w:asciiTheme="minorHAnsi" w:hAnsiTheme="minorHAnsi" w:cstheme="minorHAnsi"/>
          <w:bCs/>
          <w:sz w:val="24"/>
          <w:szCs w:val="24"/>
        </w:rPr>
        <w:t xml:space="preserve">m a </w:t>
      </w:r>
      <w:r w:rsidR="00B1132F" w:rsidRPr="00620F19">
        <w:rPr>
          <w:rFonts w:asciiTheme="minorHAnsi" w:hAnsiTheme="minorHAnsi" w:cstheme="minorHAnsi"/>
          <w:bCs/>
          <w:sz w:val="24"/>
          <w:szCs w:val="24"/>
        </w:rPr>
        <w:t>R$ 1000.000,00</w:t>
      </w:r>
      <w:r w:rsidR="00710F58" w:rsidRPr="00620F19">
        <w:rPr>
          <w:rFonts w:asciiTheme="minorHAnsi" w:hAnsiTheme="minorHAnsi" w:cstheme="minorHAnsi"/>
          <w:bCs/>
          <w:sz w:val="24"/>
          <w:szCs w:val="24"/>
        </w:rPr>
        <w:t xml:space="preserve">; </w:t>
      </w:r>
      <w:r w:rsidR="00B1132F" w:rsidRPr="00620F19">
        <w:rPr>
          <w:rFonts w:asciiTheme="minorHAnsi" w:hAnsiTheme="minorHAnsi" w:cstheme="minorHAnsi"/>
          <w:bCs/>
          <w:sz w:val="24"/>
          <w:szCs w:val="24"/>
        </w:rPr>
        <w:t xml:space="preserve">o que torna tal dispêndio inviável </w:t>
      </w:r>
      <w:r w:rsidR="00710F58" w:rsidRPr="00620F19">
        <w:rPr>
          <w:rFonts w:asciiTheme="minorHAnsi" w:hAnsiTheme="minorHAnsi" w:cstheme="minorHAnsi"/>
          <w:bCs/>
          <w:sz w:val="24"/>
          <w:szCs w:val="24"/>
        </w:rPr>
        <w:t xml:space="preserve">visto </w:t>
      </w:r>
      <w:r w:rsidR="007C69EF">
        <w:rPr>
          <w:rFonts w:asciiTheme="minorHAnsi" w:hAnsiTheme="minorHAnsi" w:cstheme="minorHAnsi"/>
          <w:bCs/>
          <w:sz w:val="24"/>
          <w:szCs w:val="24"/>
        </w:rPr>
        <w:t xml:space="preserve">estar disponível </w:t>
      </w:r>
      <w:r w:rsidR="006F50C6" w:rsidRPr="00620F19">
        <w:rPr>
          <w:rFonts w:asciiTheme="minorHAnsi" w:hAnsiTheme="minorHAnsi" w:cstheme="minorHAnsi"/>
          <w:bCs/>
          <w:sz w:val="24"/>
          <w:szCs w:val="24"/>
        </w:rPr>
        <w:t>no m</w:t>
      </w:r>
      <w:r w:rsidR="00B1132F" w:rsidRPr="00620F19">
        <w:rPr>
          <w:rFonts w:asciiTheme="minorHAnsi" w:hAnsiTheme="minorHAnsi" w:cstheme="minorHAnsi"/>
          <w:bCs/>
          <w:sz w:val="24"/>
          <w:szCs w:val="24"/>
        </w:rPr>
        <w:t xml:space="preserve">ercado diversos </w:t>
      </w:r>
      <w:r w:rsidR="005E0BB5" w:rsidRPr="00620F19">
        <w:rPr>
          <w:rFonts w:asciiTheme="minorHAnsi" w:hAnsiTheme="minorHAnsi" w:cstheme="minorHAnsi"/>
          <w:bCs/>
          <w:sz w:val="24"/>
          <w:szCs w:val="24"/>
        </w:rPr>
        <w:t xml:space="preserve">softwares gratuitos </w:t>
      </w:r>
      <w:r w:rsidR="006F50C6" w:rsidRPr="00620F19">
        <w:rPr>
          <w:rFonts w:asciiTheme="minorHAnsi" w:hAnsiTheme="minorHAnsi" w:cstheme="minorHAnsi"/>
          <w:bCs/>
          <w:sz w:val="24"/>
          <w:szCs w:val="24"/>
        </w:rPr>
        <w:t xml:space="preserve">para </w:t>
      </w:r>
      <w:r w:rsidR="00B1132F" w:rsidRPr="00620F19">
        <w:rPr>
          <w:rFonts w:asciiTheme="minorHAnsi" w:hAnsiTheme="minorHAnsi" w:cstheme="minorHAnsi"/>
          <w:bCs/>
          <w:sz w:val="24"/>
          <w:szCs w:val="24"/>
        </w:rPr>
        <w:t>controle de dívidas</w:t>
      </w:r>
      <w:r w:rsidR="004441BA" w:rsidRPr="00620F19">
        <w:rPr>
          <w:rFonts w:asciiTheme="minorHAnsi" w:hAnsiTheme="minorHAnsi" w:cstheme="minorHAnsi"/>
          <w:bCs/>
          <w:sz w:val="24"/>
          <w:szCs w:val="24"/>
        </w:rPr>
        <w:t xml:space="preserve">. </w:t>
      </w:r>
      <w:r w:rsidR="006F50C6" w:rsidRPr="00620F19">
        <w:rPr>
          <w:rFonts w:asciiTheme="minorHAnsi" w:hAnsiTheme="minorHAnsi" w:cstheme="minorHAnsi"/>
          <w:bCs/>
          <w:sz w:val="24"/>
          <w:szCs w:val="24"/>
        </w:rPr>
        <w:t xml:space="preserve">Assim, </w:t>
      </w:r>
      <w:r w:rsidR="00B1132F" w:rsidRPr="00620F19">
        <w:rPr>
          <w:rFonts w:asciiTheme="minorHAnsi" w:hAnsiTheme="minorHAnsi" w:cstheme="minorHAnsi"/>
          <w:bCs/>
          <w:sz w:val="24"/>
          <w:szCs w:val="24"/>
        </w:rPr>
        <w:t xml:space="preserve">o </w:t>
      </w:r>
      <w:r w:rsidR="004243D2" w:rsidRPr="00620F19">
        <w:rPr>
          <w:rFonts w:asciiTheme="minorHAnsi" w:hAnsiTheme="minorHAnsi" w:cstheme="minorHAnsi"/>
          <w:bCs/>
          <w:sz w:val="24"/>
          <w:szCs w:val="24"/>
        </w:rPr>
        <w:t>Paraná o</w:t>
      </w:r>
      <w:r w:rsidR="006F50C6" w:rsidRPr="00620F19">
        <w:rPr>
          <w:rFonts w:asciiTheme="minorHAnsi" w:hAnsiTheme="minorHAnsi" w:cstheme="minorHAnsi"/>
          <w:bCs/>
          <w:sz w:val="24"/>
          <w:szCs w:val="24"/>
        </w:rPr>
        <w:t xml:space="preserve">ptou </w:t>
      </w:r>
      <w:r w:rsidR="00710F58" w:rsidRPr="00620F19">
        <w:rPr>
          <w:rFonts w:asciiTheme="minorHAnsi" w:hAnsiTheme="minorHAnsi" w:cstheme="minorHAnsi"/>
          <w:bCs/>
          <w:sz w:val="24"/>
          <w:szCs w:val="24"/>
        </w:rPr>
        <w:t xml:space="preserve">pela não-adesão, mas, </w:t>
      </w:r>
      <w:r w:rsidR="006F50C6" w:rsidRPr="00620F19">
        <w:rPr>
          <w:rFonts w:asciiTheme="minorHAnsi" w:hAnsiTheme="minorHAnsi" w:cstheme="minorHAnsi"/>
          <w:bCs/>
          <w:sz w:val="24"/>
          <w:szCs w:val="24"/>
        </w:rPr>
        <w:t>visando cu</w:t>
      </w:r>
      <w:r w:rsidR="00710F58" w:rsidRPr="00620F19">
        <w:rPr>
          <w:rFonts w:asciiTheme="minorHAnsi" w:hAnsiTheme="minorHAnsi" w:cstheme="minorHAnsi"/>
          <w:bCs/>
          <w:sz w:val="24"/>
          <w:szCs w:val="24"/>
        </w:rPr>
        <w:t>mprir os prazos, está realizando uma</w:t>
      </w:r>
      <w:r w:rsidR="006F50C6" w:rsidRPr="00620F19">
        <w:rPr>
          <w:rFonts w:asciiTheme="minorHAnsi" w:hAnsiTheme="minorHAnsi" w:cstheme="minorHAnsi"/>
          <w:bCs/>
          <w:sz w:val="24"/>
          <w:szCs w:val="24"/>
        </w:rPr>
        <w:t xml:space="preserve"> força-</w:t>
      </w:r>
      <w:r w:rsidR="005E0BB5" w:rsidRPr="00620F19">
        <w:rPr>
          <w:rFonts w:asciiTheme="minorHAnsi" w:hAnsiTheme="minorHAnsi" w:cstheme="minorHAnsi"/>
          <w:bCs/>
          <w:sz w:val="24"/>
          <w:szCs w:val="24"/>
        </w:rPr>
        <w:t>tarefa</w:t>
      </w:r>
      <w:r w:rsidR="006F50C6" w:rsidRPr="00620F19">
        <w:rPr>
          <w:rFonts w:asciiTheme="minorHAnsi" w:hAnsiTheme="minorHAnsi" w:cstheme="minorHAnsi"/>
          <w:bCs/>
          <w:sz w:val="24"/>
          <w:szCs w:val="24"/>
        </w:rPr>
        <w:t xml:space="preserve"> </w:t>
      </w:r>
      <w:r w:rsidR="007C69EF">
        <w:rPr>
          <w:rFonts w:asciiTheme="minorHAnsi" w:hAnsiTheme="minorHAnsi" w:cstheme="minorHAnsi"/>
          <w:bCs/>
          <w:sz w:val="24"/>
          <w:szCs w:val="24"/>
        </w:rPr>
        <w:t xml:space="preserve">com a </w:t>
      </w:r>
      <w:r w:rsidR="006F50C6" w:rsidRPr="00620F19">
        <w:rPr>
          <w:rFonts w:asciiTheme="minorHAnsi" w:hAnsiTheme="minorHAnsi" w:cstheme="minorHAnsi"/>
          <w:bCs/>
          <w:sz w:val="24"/>
          <w:szCs w:val="24"/>
        </w:rPr>
        <w:t xml:space="preserve">participação direta de </w:t>
      </w:r>
      <w:r w:rsidR="007C69EF">
        <w:rPr>
          <w:rFonts w:asciiTheme="minorHAnsi" w:hAnsiTheme="minorHAnsi" w:cstheme="minorHAnsi"/>
          <w:bCs/>
          <w:sz w:val="24"/>
          <w:szCs w:val="24"/>
        </w:rPr>
        <w:t xml:space="preserve">seis </w:t>
      </w:r>
      <w:r w:rsidR="00E35A6F" w:rsidRPr="00620F19">
        <w:rPr>
          <w:rFonts w:asciiTheme="minorHAnsi" w:hAnsiTheme="minorHAnsi" w:cstheme="minorHAnsi"/>
          <w:bCs/>
          <w:sz w:val="24"/>
          <w:szCs w:val="24"/>
        </w:rPr>
        <w:t>f</w:t>
      </w:r>
      <w:r w:rsidR="006F50C6" w:rsidRPr="00620F19">
        <w:rPr>
          <w:rFonts w:asciiTheme="minorHAnsi" w:hAnsiTheme="minorHAnsi" w:cstheme="minorHAnsi"/>
          <w:bCs/>
          <w:sz w:val="24"/>
          <w:szCs w:val="24"/>
        </w:rPr>
        <w:t>uncionários do CAU/PR.</w:t>
      </w:r>
      <w:r w:rsidR="00E35A6F" w:rsidRPr="00620F19">
        <w:rPr>
          <w:rFonts w:asciiTheme="minorHAnsi" w:hAnsiTheme="minorHAnsi" w:cstheme="minorHAnsi"/>
          <w:sz w:val="24"/>
          <w:szCs w:val="24"/>
        </w:rPr>
        <w:t xml:space="preserve"> </w:t>
      </w:r>
      <w:r w:rsidR="007C69EF" w:rsidRPr="007C69EF">
        <w:rPr>
          <w:rFonts w:asciiTheme="minorHAnsi" w:hAnsiTheme="minorHAnsi" w:cstheme="minorHAnsi" w:hint="eastAsia"/>
          <w:sz w:val="24"/>
          <w:szCs w:val="24"/>
        </w:rPr>
        <w:t>-.-.--</w:t>
      </w:r>
      <w:r w:rsidR="007C69EF">
        <w:rPr>
          <w:rFonts w:asciiTheme="minorHAnsi" w:hAnsiTheme="minorHAnsi" w:cstheme="minorHAnsi" w:hint="eastAsia"/>
          <w:sz w:val="24"/>
          <w:szCs w:val="24"/>
        </w:rPr>
        <w:t>-.-.-</w:t>
      </w:r>
    </w:p>
    <w:p w:rsidR="00E12E72" w:rsidRPr="00620F19" w:rsidRDefault="006F50C6" w:rsidP="00B91B9C">
      <w:pPr>
        <w:pStyle w:val="Standard"/>
        <w:jc w:val="both"/>
        <w:rPr>
          <w:rFonts w:asciiTheme="minorHAnsi" w:hAnsiTheme="minorHAnsi" w:cstheme="minorHAnsi"/>
          <w:bCs/>
          <w:color w:val="000000" w:themeColor="text1"/>
          <w:sz w:val="24"/>
          <w:szCs w:val="24"/>
        </w:rPr>
      </w:pPr>
      <w:r w:rsidRPr="00620F19">
        <w:rPr>
          <w:rFonts w:asciiTheme="minorHAnsi" w:hAnsiTheme="minorHAnsi" w:cstheme="minorHAnsi"/>
          <w:bCs/>
          <w:color w:val="000000" w:themeColor="text1"/>
          <w:sz w:val="24"/>
          <w:szCs w:val="24"/>
        </w:rPr>
        <w:t>k)</w:t>
      </w:r>
      <w:r w:rsidR="00A54B11" w:rsidRPr="00620F19">
        <w:rPr>
          <w:rFonts w:asciiTheme="minorHAnsi" w:hAnsiTheme="minorHAnsi" w:cstheme="minorHAnsi"/>
          <w:bCs/>
          <w:color w:val="000000" w:themeColor="text1"/>
          <w:sz w:val="24"/>
          <w:szCs w:val="24"/>
        </w:rPr>
        <w:t xml:space="preserve"> </w:t>
      </w:r>
      <w:r w:rsidR="008B7907" w:rsidRPr="00620F19">
        <w:rPr>
          <w:rFonts w:asciiTheme="minorHAnsi" w:hAnsiTheme="minorHAnsi" w:cstheme="minorHAnsi"/>
          <w:bCs/>
          <w:color w:val="000000" w:themeColor="text1"/>
          <w:sz w:val="24"/>
          <w:szCs w:val="24"/>
        </w:rPr>
        <w:t xml:space="preserve"> </w:t>
      </w:r>
      <w:r w:rsidRPr="00620F19">
        <w:rPr>
          <w:rFonts w:asciiTheme="minorHAnsi" w:hAnsiTheme="minorHAnsi" w:cstheme="minorHAnsi"/>
          <w:bCs/>
          <w:color w:val="000000" w:themeColor="text1"/>
          <w:sz w:val="24"/>
          <w:szCs w:val="24"/>
          <w:u w:val="single"/>
        </w:rPr>
        <w:t>Informativos</w:t>
      </w:r>
      <w:r w:rsidRPr="00620F19">
        <w:rPr>
          <w:rFonts w:asciiTheme="minorHAnsi" w:hAnsiTheme="minorHAnsi" w:cstheme="minorHAnsi"/>
          <w:bCs/>
          <w:color w:val="000000" w:themeColor="text1"/>
          <w:sz w:val="24"/>
          <w:szCs w:val="24"/>
        </w:rPr>
        <w:t>:</w:t>
      </w:r>
      <w:r w:rsidR="00DC652D" w:rsidRPr="00620F19">
        <w:rPr>
          <w:rFonts w:asciiTheme="minorHAnsi" w:hAnsiTheme="minorHAnsi" w:cstheme="minorHAnsi"/>
          <w:bCs/>
          <w:color w:val="000000" w:themeColor="text1"/>
          <w:sz w:val="24"/>
          <w:szCs w:val="24"/>
        </w:rPr>
        <w:t xml:space="preserve"> </w:t>
      </w:r>
      <w:r w:rsidR="00343B01" w:rsidRPr="00620F19">
        <w:rPr>
          <w:rFonts w:asciiTheme="minorHAnsi" w:hAnsiTheme="minorHAnsi" w:cstheme="minorHAnsi"/>
          <w:bCs/>
          <w:color w:val="000000" w:themeColor="text1"/>
          <w:sz w:val="24"/>
          <w:szCs w:val="24"/>
        </w:rPr>
        <w:t>“</w:t>
      </w:r>
      <w:r w:rsidR="00DC652D" w:rsidRPr="00620F19">
        <w:rPr>
          <w:rFonts w:asciiTheme="minorHAnsi" w:hAnsiTheme="minorHAnsi" w:cstheme="minorHAnsi"/>
          <w:bCs/>
          <w:i/>
          <w:color w:val="000000" w:themeColor="text1"/>
          <w:sz w:val="24"/>
          <w:szCs w:val="24"/>
        </w:rPr>
        <w:t xml:space="preserve">a CPFi recebeu o </w:t>
      </w:r>
      <w:r w:rsidR="00A54B11" w:rsidRPr="00620F19">
        <w:rPr>
          <w:rFonts w:asciiTheme="minorHAnsi" w:hAnsiTheme="minorHAnsi" w:cstheme="minorHAnsi"/>
          <w:bCs/>
          <w:i/>
          <w:color w:val="000000" w:themeColor="text1"/>
          <w:sz w:val="24"/>
          <w:szCs w:val="24"/>
        </w:rPr>
        <w:t xml:space="preserve">Ofício Circular nº </w:t>
      </w:r>
      <w:r w:rsidR="008C32D6" w:rsidRPr="00620F19">
        <w:rPr>
          <w:rFonts w:asciiTheme="minorHAnsi" w:hAnsiTheme="minorHAnsi" w:cstheme="minorHAnsi"/>
          <w:bCs/>
          <w:i/>
          <w:color w:val="000000" w:themeColor="text1"/>
          <w:sz w:val="24"/>
          <w:szCs w:val="24"/>
        </w:rPr>
        <w:t>009/2017-PRE</w:t>
      </w:r>
      <w:r w:rsidR="00DC652D" w:rsidRPr="00620F19">
        <w:rPr>
          <w:rFonts w:asciiTheme="minorHAnsi" w:hAnsiTheme="minorHAnsi" w:cstheme="minorHAnsi"/>
          <w:bCs/>
          <w:i/>
          <w:color w:val="000000" w:themeColor="text1"/>
          <w:sz w:val="24"/>
          <w:szCs w:val="24"/>
        </w:rPr>
        <w:t>S, referente ao Anteprojeto de Resolução que dispõe sobre a suspensão do registro decorrente da inadimplência de anuidades e suas providências para análise, considerações e contribuições. Esta Comissão sugere as seguintes adequações: (a) no texto “... impede o aumento da dívida do profissional...” para “impede o aumento de novas dívidas do profissional...”; (b) no Art. 1 “... decorrente de inadimplência de anuidades...” para “decorrente de inadimplência de anuidades e suas respectivas multas e juros...”; (c) Art. 1º § 2º “Cabe ao CAU/UF...” para Art. 1 § 2 “Cabe ao CAUs/UFs em conjunto com o CAU/BR a aplicação do processo administrativo estabelecido em resolução nacional.”; (d) não está claro os prazos de apresentação de recursos pelo profissional mencionados no art. 4 e 5; (e) inserção de um novo artigo: “Art. XX – o CAU/BR irá regulamentar o processo de cobrança em 60 dias a partir da data da publicação da presente resolução (f) encaminhamento a Assessoria Jurídica do CAU/PR, para análise das sugestões apresentadas</w:t>
      </w:r>
      <w:r w:rsidR="00A54B11" w:rsidRPr="00620F19">
        <w:rPr>
          <w:rFonts w:asciiTheme="minorHAnsi" w:hAnsiTheme="minorHAnsi" w:cstheme="minorHAnsi"/>
          <w:bCs/>
          <w:i/>
          <w:color w:val="000000" w:themeColor="text1"/>
          <w:sz w:val="24"/>
          <w:szCs w:val="24"/>
        </w:rPr>
        <w:t xml:space="preserve"> pelo CAU/PR</w:t>
      </w:r>
      <w:r w:rsidR="00DC652D" w:rsidRPr="00620F19">
        <w:rPr>
          <w:rFonts w:asciiTheme="minorHAnsi" w:hAnsiTheme="minorHAnsi" w:cstheme="minorHAnsi"/>
          <w:bCs/>
          <w:i/>
          <w:color w:val="000000" w:themeColor="text1"/>
          <w:sz w:val="24"/>
          <w:szCs w:val="24"/>
        </w:rPr>
        <w:t>; (iii) recebimento da Resolução 134/2017 do CAU/BR que tem por objetivo a isenção do pagamento de anuidades a profissionais portadores de doenças e qu</w:t>
      </w:r>
      <w:r w:rsidR="0049225B" w:rsidRPr="00620F19">
        <w:rPr>
          <w:rFonts w:asciiTheme="minorHAnsi" w:hAnsiTheme="minorHAnsi" w:cstheme="minorHAnsi"/>
          <w:bCs/>
          <w:i/>
          <w:color w:val="000000" w:themeColor="text1"/>
          <w:sz w:val="24"/>
          <w:szCs w:val="24"/>
        </w:rPr>
        <w:t xml:space="preserve">e altera a Resolução 121/2016 </w:t>
      </w:r>
      <w:r w:rsidR="00DC652D" w:rsidRPr="00620F19">
        <w:rPr>
          <w:rFonts w:asciiTheme="minorHAnsi" w:hAnsiTheme="minorHAnsi" w:cstheme="minorHAnsi"/>
          <w:bCs/>
          <w:i/>
          <w:color w:val="000000" w:themeColor="text1"/>
          <w:sz w:val="24"/>
          <w:szCs w:val="24"/>
        </w:rPr>
        <w:t>que dispõe sobre as anuidades e sobre a negociação de valores devidos aos CAUs UFs e DF</w:t>
      </w:r>
      <w:r w:rsidR="00343B01" w:rsidRPr="00620F19">
        <w:rPr>
          <w:rFonts w:asciiTheme="minorHAnsi" w:hAnsiTheme="minorHAnsi" w:cstheme="minorHAnsi"/>
          <w:bCs/>
          <w:i/>
          <w:color w:val="000000" w:themeColor="text1"/>
          <w:sz w:val="24"/>
          <w:szCs w:val="24"/>
        </w:rPr>
        <w:t>”</w:t>
      </w:r>
      <w:r w:rsidR="0049225B" w:rsidRPr="00620F19">
        <w:rPr>
          <w:rFonts w:asciiTheme="minorHAnsi" w:hAnsiTheme="minorHAnsi" w:cstheme="minorHAnsi"/>
          <w:bCs/>
          <w:i/>
          <w:color w:val="000000" w:themeColor="text1"/>
          <w:sz w:val="24"/>
          <w:szCs w:val="24"/>
        </w:rPr>
        <w:t xml:space="preserve">. </w:t>
      </w:r>
      <w:r w:rsidR="00D00BCF" w:rsidRPr="00620F19">
        <w:rPr>
          <w:rFonts w:asciiTheme="minorHAnsi" w:hAnsiTheme="minorHAnsi" w:cstheme="minorHAnsi"/>
          <w:bCs/>
          <w:color w:val="000000" w:themeColor="text1"/>
          <w:sz w:val="24"/>
          <w:szCs w:val="24"/>
        </w:rPr>
        <w:t xml:space="preserve">Na opinião do Conselheiro-Suplente MILTON GONÇALVES, </w:t>
      </w:r>
      <w:r w:rsidR="007F7D34" w:rsidRPr="00620F19">
        <w:rPr>
          <w:rFonts w:asciiTheme="minorHAnsi" w:hAnsiTheme="minorHAnsi" w:cstheme="minorHAnsi"/>
          <w:bCs/>
          <w:color w:val="000000" w:themeColor="text1"/>
          <w:sz w:val="24"/>
          <w:szCs w:val="24"/>
        </w:rPr>
        <w:t xml:space="preserve">esta resolução ponderou somente </w:t>
      </w:r>
      <w:r w:rsidR="004B7431" w:rsidRPr="00620F19">
        <w:rPr>
          <w:rFonts w:asciiTheme="minorHAnsi" w:hAnsiTheme="minorHAnsi" w:cstheme="minorHAnsi"/>
          <w:bCs/>
          <w:color w:val="000000" w:themeColor="text1"/>
          <w:sz w:val="24"/>
          <w:szCs w:val="24"/>
        </w:rPr>
        <w:t>a questão do benefício da redução da anuidade</w:t>
      </w:r>
      <w:r w:rsidR="007167EB" w:rsidRPr="00620F19">
        <w:rPr>
          <w:rFonts w:asciiTheme="minorHAnsi" w:hAnsiTheme="minorHAnsi" w:cstheme="minorHAnsi"/>
          <w:bCs/>
          <w:color w:val="000000" w:themeColor="text1"/>
          <w:sz w:val="24"/>
          <w:szCs w:val="24"/>
        </w:rPr>
        <w:t xml:space="preserve">, sem </w:t>
      </w:r>
      <w:r w:rsidR="007F7D34" w:rsidRPr="00620F19">
        <w:rPr>
          <w:rFonts w:asciiTheme="minorHAnsi" w:hAnsiTheme="minorHAnsi" w:cstheme="minorHAnsi"/>
          <w:bCs/>
          <w:color w:val="000000" w:themeColor="text1"/>
          <w:sz w:val="24"/>
          <w:szCs w:val="24"/>
        </w:rPr>
        <w:t xml:space="preserve">considerar </w:t>
      </w:r>
      <w:r w:rsidR="007167EB" w:rsidRPr="00620F19">
        <w:rPr>
          <w:rFonts w:asciiTheme="minorHAnsi" w:hAnsiTheme="minorHAnsi" w:cstheme="minorHAnsi"/>
          <w:bCs/>
          <w:color w:val="000000" w:themeColor="text1"/>
          <w:sz w:val="24"/>
          <w:szCs w:val="24"/>
        </w:rPr>
        <w:t>eventuais</w:t>
      </w:r>
      <w:r w:rsidR="007F7D34" w:rsidRPr="00620F19">
        <w:rPr>
          <w:rFonts w:asciiTheme="minorHAnsi" w:hAnsiTheme="minorHAnsi" w:cstheme="minorHAnsi"/>
          <w:bCs/>
          <w:color w:val="000000" w:themeColor="text1"/>
          <w:sz w:val="24"/>
          <w:szCs w:val="24"/>
        </w:rPr>
        <w:t xml:space="preserve"> dubiedades como: </w:t>
      </w:r>
      <w:r w:rsidR="007167EB" w:rsidRPr="00620F19">
        <w:rPr>
          <w:rFonts w:asciiTheme="minorHAnsi" w:hAnsiTheme="minorHAnsi" w:cstheme="minorHAnsi"/>
          <w:bCs/>
          <w:color w:val="000000" w:themeColor="text1"/>
          <w:sz w:val="24"/>
          <w:szCs w:val="24"/>
        </w:rPr>
        <w:t>retroatividade da cobrança, diferença entre doenças temporárias e permanentes</w:t>
      </w:r>
      <w:r w:rsidR="007F7D34" w:rsidRPr="00620F19">
        <w:rPr>
          <w:rFonts w:asciiTheme="minorHAnsi" w:hAnsiTheme="minorHAnsi" w:cstheme="minorHAnsi"/>
          <w:bCs/>
          <w:color w:val="000000" w:themeColor="text1"/>
          <w:sz w:val="24"/>
          <w:szCs w:val="24"/>
        </w:rPr>
        <w:t>,</w:t>
      </w:r>
      <w:r w:rsidR="007167EB" w:rsidRPr="00620F19">
        <w:rPr>
          <w:rFonts w:asciiTheme="minorHAnsi" w:hAnsiTheme="minorHAnsi" w:cstheme="minorHAnsi"/>
          <w:bCs/>
          <w:color w:val="000000" w:themeColor="text1"/>
          <w:sz w:val="24"/>
          <w:szCs w:val="24"/>
        </w:rPr>
        <w:t xml:space="preserve"> entre outros</w:t>
      </w:r>
      <w:r w:rsidR="007F7D34" w:rsidRPr="00620F19">
        <w:rPr>
          <w:rFonts w:asciiTheme="minorHAnsi" w:hAnsiTheme="minorHAnsi" w:cstheme="minorHAnsi"/>
          <w:bCs/>
          <w:color w:val="000000" w:themeColor="text1"/>
          <w:sz w:val="24"/>
          <w:szCs w:val="24"/>
        </w:rPr>
        <w:t>. Ademais, não houve q</w:t>
      </w:r>
      <w:r w:rsidR="007167EB" w:rsidRPr="00620F19">
        <w:rPr>
          <w:rFonts w:asciiTheme="minorHAnsi" w:hAnsiTheme="minorHAnsi" w:cstheme="minorHAnsi"/>
          <w:bCs/>
          <w:color w:val="000000" w:themeColor="text1"/>
          <w:sz w:val="24"/>
          <w:szCs w:val="24"/>
        </w:rPr>
        <w:t xml:space="preserve">ualquer </w:t>
      </w:r>
      <w:r w:rsidR="004B7431" w:rsidRPr="00620F19">
        <w:rPr>
          <w:rFonts w:asciiTheme="minorHAnsi" w:hAnsiTheme="minorHAnsi" w:cstheme="minorHAnsi"/>
          <w:bCs/>
          <w:color w:val="000000" w:themeColor="text1"/>
          <w:sz w:val="24"/>
          <w:szCs w:val="24"/>
        </w:rPr>
        <w:t xml:space="preserve">consulta prévia ou construção </w:t>
      </w:r>
      <w:r w:rsidR="00EB3F8D" w:rsidRPr="00620F19">
        <w:rPr>
          <w:rFonts w:asciiTheme="minorHAnsi" w:hAnsiTheme="minorHAnsi" w:cstheme="minorHAnsi"/>
          <w:bCs/>
          <w:color w:val="000000" w:themeColor="text1"/>
          <w:sz w:val="24"/>
          <w:szCs w:val="24"/>
        </w:rPr>
        <w:t xml:space="preserve">conjunta com os demais estados - </w:t>
      </w:r>
      <w:r w:rsidR="004B7431" w:rsidRPr="00620F19">
        <w:rPr>
          <w:rFonts w:asciiTheme="minorHAnsi" w:hAnsiTheme="minorHAnsi" w:cstheme="minorHAnsi"/>
          <w:bCs/>
          <w:color w:val="000000" w:themeColor="text1"/>
          <w:sz w:val="24"/>
          <w:szCs w:val="24"/>
        </w:rPr>
        <w:t>o que resultou em uma deliberação</w:t>
      </w:r>
      <w:r w:rsidR="005A27BC" w:rsidRPr="00620F19">
        <w:rPr>
          <w:rFonts w:asciiTheme="minorHAnsi" w:hAnsiTheme="minorHAnsi" w:cstheme="minorHAnsi"/>
          <w:bCs/>
          <w:color w:val="000000" w:themeColor="text1"/>
          <w:sz w:val="24"/>
          <w:szCs w:val="24"/>
        </w:rPr>
        <w:t xml:space="preserve"> inadequada</w:t>
      </w:r>
      <w:r w:rsidR="006F4558" w:rsidRPr="00620F19">
        <w:rPr>
          <w:rFonts w:asciiTheme="minorHAnsi" w:hAnsiTheme="minorHAnsi" w:cstheme="minorHAnsi"/>
          <w:bCs/>
          <w:color w:val="000000" w:themeColor="text1"/>
          <w:sz w:val="24"/>
          <w:szCs w:val="24"/>
        </w:rPr>
        <w:t xml:space="preserve"> e equivocada. </w:t>
      </w:r>
      <w:r w:rsidR="008153E3" w:rsidRPr="00620F19">
        <w:rPr>
          <w:rFonts w:asciiTheme="minorHAnsi" w:hAnsiTheme="minorHAnsi" w:cstheme="minorHAnsi"/>
          <w:bCs/>
          <w:color w:val="000000" w:themeColor="text1"/>
          <w:sz w:val="24"/>
          <w:szCs w:val="24"/>
        </w:rPr>
        <w:t xml:space="preserve">Por isso, o CAU/PR elaborou algumas considerações, as quais deverão ser remetidas ao CAU/BR para uma </w:t>
      </w:r>
      <w:r w:rsidR="005E0BB5" w:rsidRPr="00620F19">
        <w:rPr>
          <w:rFonts w:asciiTheme="minorHAnsi" w:hAnsiTheme="minorHAnsi" w:cstheme="minorHAnsi"/>
          <w:bCs/>
          <w:color w:val="000000" w:themeColor="text1"/>
          <w:sz w:val="24"/>
          <w:szCs w:val="24"/>
        </w:rPr>
        <w:t>futur</w:t>
      </w:r>
      <w:r w:rsidR="008153E3" w:rsidRPr="00620F19">
        <w:rPr>
          <w:rFonts w:asciiTheme="minorHAnsi" w:hAnsiTheme="minorHAnsi" w:cstheme="minorHAnsi"/>
          <w:bCs/>
          <w:color w:val="000000" w:themeColor="text1"/>
          <w:sz w:val="24"/>
          <w:szCs w:val="24"/>
        </w:rPr>
        <w:t xml:space="preserve">a revisão desta norma – a qual já entrou </w:t>
      </w:r>
      <w:r w:rsidR="006F4558" w:rsidRPr="00620F19">
        <w:rPr>
          <w:rFonts w:asciiTheme="minorHAnsi" w:hAnsiTheme="minorHAnsi" w:cstheme="minorHAnsi"/>
          <w:bCs/>
          <w:color w:val="000000" w:themeColor="text1"/>
          <w:sz w:val="24"/>
          <w:szCs w:val="24"/>
        </w:rPr>
        <w:t xml:space="preserve">em vigor </w:t>
      </w:r>
      <w:r w:rsidR="003B1C44" w:rsidRPr="00620F19">
        <w:rPr>
          <w:rFonts w:asciiTheme="minorHAnsi" w:hAnsiTheme="minorHAnsi" w:cstheme="minorHAnsi"/>
          <w:bCs/>
          <w:color w:val="000000" w:themeColor="text1"/>
          <w:sz w:val="24"/>
          <w:szCs w:val="24"/>
        </w:rPr>
        <w:t>com vícios que comprometem s</w:t>
      </w:r>
      <w:r w:rsidR="007167EB" w:rsidRPr="00620F19">
        <w:rPr>
          <w:rFonts w:asciiTheme="minorHAnsi" w:hAnsiTheme="minorHAnsi" w:cstheme="minorHAnsi"/>
          <w:bCs/>
          <w:color w:val="000000" w:themeColor="text1"/>
          <w:sz w:val="24"/>
          <w:szCs w:val="24"/>
        </w:rPr>
        <w:t>ua legalidade e aplicabilidade. Ensejando este debate, o Presidente JEFERSON NAVOLAR comunicou que o estado do Rio de Janeiro solicitou</w:t>
      </w:r>
      <w:r w:rsidR="00140E67" w:rsidRPr="00620F19">
        <w:rPr>
          <w:rFonts w:asciiTheme="minorHAnsi" w:hAnsiTheme="minorHAnsi" w:cstheme="minorHAnsi"/>
          <w:bCs/>
          <w:color w:val="000000" w:themeColor="text1"/>
          <w:sz w:val="24"/>
          <w:szCs w:val="24"/>
        </w:rPr>
        <w:t xml:space="preserve"> (e a plenária do CAU/BR aprovou), que os arquitetos funcionários públicos a serviço do Estado </w:t>
      </w:r>
      <w:r w:rsidR="0034191D" w:rsidRPr="00620F19">
        <w:rPr>
          <w:rFonts w:asciiTheme="minorHAnsi" w:hAnsiTheme="minorHAnsi" w:cstheme="minorHAnsi"/>
          <w:bCs/>
          <w:color w:val="000000" w:themeColor="text1"/>
          <w:sz w:val="24"/>
          <w:szCs w:val="24"/>
        </w:rPr>
        <w:t>sejam isentos da cobrança de anuidades do respectivo CAU/RJ. Finalizada esta</w:t>
      </w:r>
      <w:r w:rsidR="00140E67" w:rsidRPr="00620F19">
        <w:rPr>
          <w:rFonts w:asciiTheme="minorHAnsi" w:hAnsiTheme="minorHAnsi" w:cstheme="minorHAnsi"/>
          <w:bCs/>
          <w:color w:val="000000" w:themeColor="text1"/>
          <w:sz w:val="24"/>
          <w:szCs w:val="24"/>
        </w:rPr>
        <w:t xml:space="preserve"> apresentaç</w:t>
      </w:r>
      <w:r w:rsidR="0034191D" w:rsidRPr="00620F19">
        <w:rPr>
          <w:rFonts w:asciiTheme="minorHAnsi" w:hAnsiTheme="minorHAnsi" w:cstheme="minorHAnsi"/>
          <w:bCs/>
          <w:color w:val="000000" w:themeColor="text1"/>
          <w:sz w:val="24"/>
          <w:szCs w:val="24"/>
        </w:rPr>
        <w:t xml:space="preserve">ão, o Conselheiro-Coordenador da CPFi, IDEVALL DOS SANTOS FILHO, sugeriu </w:t>
      </w:r>
      <w:r w:rsidR="00E12E72" w:rsidRPr="00620F19">
        <w:rPr>
          <w:rFonts w:asciiTheme="minorHAnsi" w:hAnsiTheme="minorHAnsi" w:cstheme="minorHAnsi"/>
          <w:bCs/>
          <w:color w:val="000000" w:themeColor="text1"/>
          <w:sz w:val="24"/>
          <w:szCs w:val="24"/>
        </w:rPr>
        <w:t>que</w:t>
      </w:r>
      <w:r w:rsidR="00CD5C2D" w:rsidRPr="00620F19">
        <w:rPr>
          <w:rFonts w:asciiTheme="minorHAnsi" w:hAnsiTheme="minorHAnsi" w:cstheme="minorHAnsi"/>
          <w:bCs/>
          <w:color w:val="000000" w:themeColor="text1"/>
          <w:sz w:val="24"/>
          <w:szCs w:val="24"/>
        </w:rPr>
        <w:t xml:space="preserve"> </w:t>
      </w:r>
      <w:r w:rsidR="007C69EF">
        <w:rPr>
          <w:rFonts w:asciiTheme="minorHAnsi" w:hAnsiTheme="minorHAnsi" w:cstheme="minorHAnsi"/>
          <w:bCs/>
          <w:color w:val="000000" w:themeColor="text1"/>
          <w:sz w:val="24"/>
          <w:szCs w:val="24"/>
        </w:rPr>
        <w:t>a A</w:t>
      </w:r>
      <w:r w:rsidR="00E12E72" w:rsidRPr="00620F19">
        <w:rPr>
          <w:rFonts w:asciiTheme="minorHAnsi" w:hAnsiTheme="minorHAnsi" w:cstheme="minorHAnsi"/>
          <w:bCs/>
          <w:color w:val="000000" w:themeColor="text1"/>
          <w:sz w:val="24"/>
          <w:szCs w:val="24"/>
        </w:rPr>
        <w:t xml:space="preserve">ta da comissão seja encaminhada </w:t>
      </w:r>
      <w:r w:rsidR="00D037FD">
        <w:rPr>
          <w:rFonts w:asciiTheme="minorHAnsi" w:hAnsiTheme="minorHAnsi" w:cstheme="minorHAnsi"/>
          <w:bCs/>
          <w:color w:val="000000" w:themeColor="text1"/>
          <w:sz w:val="24"/>
          <w:szCs w:val="24"/>
        </w:rPr>
        <w:t xml:space="preserve">para apreciação </w:t>
      </w:r>
      <w:r w:rsidR="002C1DC8">
        <w:rPr>
          <w:rFonts w:asciiTheme="minorHAnsi" w:hAnsiTheme="minorHAnsi" w:cstheme="minorHAnsi"/>
          <w:bCs/>
          <w:color w:val="000000" w:themeColor="text1"/>
          <w:sz w:val="24"/>
          <w:szCs w:val="24"/>
        </w:rPr>
        <w:t xml:space="preserve">e conhecimento </w:t>
      </w:r>
      <w:r w:rsidR="00D037FD">
        <w:rPr>
          <w:rFonts w:asciiTheme="minorHAnsi" w:hAnsiTheme="minorHAnsi" w:cstheme="minorHAnsi"/>
          <w:bCs/>
          <w:color w:val="000000" w:themeColor="text1"/>
          <w:sz w:val="24"/>
          <w:szCs w:val="24"/>
        </w:rPr>
        <w:t>d</w:t>
      </w:r>
      <w:r w:rsidR="00CD5C2D" w:rsidRPr="00620F19">
        <w:rPr>
          <w:rFonts w:asciiTheme="minorHAnsi" w:hAnsiTheme="minorHAnsi" w:cstheme="minorHAnsi"/>
          <w:bCs/>
          <w:color w:val="000000" w:themeColor="text1"/>
          <w:sz w:val="24"/>
          <w:szCs w:val="24"/>
        </w:rPr>
        <w:t>e t</w:t>
      </w:r>
      <w:r w:rsidR="00E12E72" w:rsidRPr="00620F19">
        <w:rPr>
          <w:rFonts w:asciiTheme="minorHAnsi" w:hAnsiTheme="minorHAnsi" w:cstheme="minorHAnsi"/>
          <w:bCs/>
          <w:color w:val="000000" w:themeColor="text1"/>
          <w:sz w:val="24"/>
          <w:szCs w:val="24"/>
        </w:rPr>
        <w:t>odos os conselheiros devido a</w:t>
      </w:r>
      <w:r w:rsidR="00CD5C2D" w:rsidRPr="00620F19">
        <w:rPr>
          <w:rFonts w:asciiTheme="minorHAnsi" w:hAnsiTheme="minorHAnsi" w:cstheme="minorHAnsi"/>
          <w:bCs/>
          <w:color w:val="000000" w:themeColor="text1"/>
          <w:sz w:val="24"/>
          <w:szCs w:val="24"/>
        </w:rPr>
        <w:t xml:space="preserve"> escassez de tempo </w:t>
      </w:r>
      <w:r w:rsidR="007C69EF">
        <w:rPr>
          <w:rFonts w:asciiTheme="minorHAnsi" w:hAnsiTheme="minorHAnsi" w:cstheme="minorHAnsi"/>
          <w:bCs/>
          <w:color w:val="000000" w:themeColor="text1"/>
          <w:sz w:val="24"/>
          <w:szCs w:val="24"/>
        </w:rPr>
        <w:t xml:space="preserve">para </w:t>
      </w:r>
      <w:r w:rsidR="00D037FD">
        <w:rPr>
          <w:rFonts w:asciiTheme="minorHAnsi" w:hAnsiTheme="minorHAnsi" w:cstheme="minorHAnsi"/>
          <w:bCs/>
          <w:color w:val="000000" w:themeColor="text1"/>
          <w:sz w:val="24"/>
          <w:szCs w:val="24"/>
        </w:rPr>
        <w:t xml:space="preserve">a leitura adequada </w:t>
      </w:r>
      <w:r w:rsidR="00CD5C2D" w:rsidRPr="00620F19">
        <w:rPr>
          <w:rFonts w:asciiTheme="minorHAnsi" w:hAnsiTheme="minorHAnsi" w:cstheme="minorHAnsi"/>
          <w:bCs/>
          <w:color w:val="000000" w:themeColor="text1"/>
          <w:sz w:val="24"/>
          <w:szCs w:val="24"/>
        </w:rPr>
        <w:t>de todos os iten</w:t>
      </w:r>
      <w:r w:rsidR="00116238" w:rsidRPr="00620F19">
        <w:rPr>
          <w:rFonts w:asciiTheme="minorHAnsi" w:hAnsiTheme="minorHAnsi" w:cstheme="minorHAnsi"/>
          <w:bCs/>
          <w:color w:val="000000" w:themeColor="text1"/>
          <w:sz w:val="24"/>
          <w:szCs w:val="24"/>
        </w:rPr>
        <w:t xml:space="preserve">s. Na sequência, </w:t>
      </w:r>
      <w:r w:rsidR="00D037FD">
        <w:rPr>
          <w:rFonts w:asciiTheme="minorHAnsi" w:hAnsiTheme="minorHAnsi" w:cstheme="minorHAnsi"/>
          <w:bCs/>
          <w:color w:val="000000" w:themeColor="text1"/>
          <w:sz w:val="24"/>
          <w:szCs w:val="24"/>
        </w:rPr>
        <w:t xml:space="preserve">relato </w:t>
      </w:r>
      <w:r w:rsidR="002C1DC8">
        <w:rPr>
          <w:rFonts w:asciiTheme="minorHAnsi" w:hAnsiTheme="minorHAnsi" w:cstheme="minorHAnsi"/>
          <w:bCs/>
          <w:color w:val="000000" w:themeColor="text1"/>
          <w:sz w:val="24"/>
          <w:szCs w:val="24"/>
        </w:rPr>
        <w:t xml:space="preserve">dos tópicos da COA. </w:t>
      </w:r>
    </w:p>
    <w:p w:rsidR="00B91B9C" w:rsidRPr="00620F19" w:rsidRDefault="00A42EDE" w:rsidP="00B91B9C">
      <w:pPr>
        <w:pStyle w:val="Standard"/>
        <w:jc w:val="both"/>
        <w:rPr>
          <w:rFonts w:asciiTheme="minorHAnsi" w:eastAsiaTheme="minorHAnsi" w:hAnsiTheme="minorHAnsi" w:cstheme="minorHAnsi"/>
          <w:kern w:val="0"/>
          <w:sz w:val="24"/>
          <w:szCs w:val="24"/>
          <w:lang w:eastAsia="en-US"/>
        </w:rPr>
      </w:pPr>
      <w:r w:rsidRPr="00620F19">
        <w:rPr>
          <w:rFonts w:asciiTheme="minorHAnsi" w:hAnsiTheme="minorHAnsi" w:cstheme="minorHAnsi"/>
          <w:b/>
          <w:sz w:val="24"/>
          <w:szCs w:val="24"/>
        </w:rPr>
        <w:t>3</w:t>
      </w:r>
      <w:r w:rsidR="00321349" w:rsidRPr="00620F19">
        <w:rPr>
          <w:rFonts w:asciiTheme="minorHAnsi" w:hAnsiTheme="minorHAnsi" w:cstheme="minorHAnsi"/>
          <w:b/>
          <w:sz w:val="24"/>
          <w:szCs w:val="24"/>
        </w:rPr>
        <w:t xml:space="preserve">. </w:t>
      </w:r>
      <w:r w:rsidR="00605441" w:rsidRPr="00620F19">
        <w:rPr>
          <w:rFonts w:asciiTheme="minorHAnsi" w:hAnsiTheme="minorHAnsi" w:cstheme="minorHAnsi"/>
          <w:b/>
          <w:sz w:val="24"/>
          <w:szCs w:val="24"/>
          <w:u w:val="single"/>
        </w:rPr>
        <w:t>COMISSÃO DE ORGANIZAÇÃO E ADMINISTRAÇÃO (COA</w:t>
      </w:r>
      <w:r w:rsidR="00605441" w:rsidRPr="00620F19">
        <w:rPr>
          <w:rFonts w:asciiTheme="minorHAnsi" w:hAnsiTheme="minorHAnsi" w:cstheme="minorHAnsi"/>
          <w:b/>
          <w:sz w:val="24"/>
          <w:szCs w:val="24"/>
        </w:rPr>
        <w:t>):</w:t>
      </w:r>
      <w:r w:rsidR="003D3E5F" w:rsidRPr="00620F19">
        <w:rPr>
          <w:rFonts w:asciiTheme="minorHAnsi" w:eastAsiaTheme="minorHAnsi" w:hAnsiTheme="minorHAnsi" w:cstheme="minorHAnsi"/>
          <w:kern w:val="0"/>
          <w:sz w:val="24"/>
          <w:szCs w:val="24"/>
          <w:lang w:eastAsia="en-US"/>
        </w:rPr>
        <w:t xml:space="preserve"> </w:t>
      </w:r>
      <w:r w:rsidR="00B91B9C" w:rsidRPr="00620F19">
        <w:rPr>
          <w:rFonts w:asciiTheme="minorHAnsi" w:eastAsiaTheme="minorHAnsi" w:hAnsiTheme="minorHAnsi" w:cstheme="minorHAnsi"/>
          <w:kern w:val="0"/>
          <w:sz w:val="24"/>
          <w:szCs w:val="24"/>
          <w:lang w:eastAsia="en-US"/>
        </w:rPr>
        <w:t>na sequência, o Conselheiro-Suplente VANDERSON AZEVEDO apresentou as seguintes pautas analisadas pela COA:</w:t>
      </w:r>
      <w:r w:rsidR="00B91B9C" w:rsidRPr="00620F19">
        <w:rPr>
          <w:rFonts w:asciiTheme="minorHAnsi" w:hAnsiTheme="minorHAnsi" w:cstheme="minorHAnsi"/>
          <w:sz w:val="24"/>
          <w:szCs w:val="24"/>
        </w:rPr>
        <w:t xml:space="preserve"> </w:t>
      </w:r>
      <w:r w:rsidR="00B91B9C" w:rsidRPr="00620F19">
        <w:rPr>
          <w:rFonts w:asciiTheme="minorHAnsi" w:eastAsiaTheme="minorHAnsi" w:hAnsiTheme="minorHAnsi" w:cstheme="minorHAnsi"/>
          <w:kern w:val="0"/>
          <w:sz w:val="24"/>
          <w:szCs w:val="24"/>
          <w:lang w:eastAsia="en-US"/>
        </w:rPr>
        <w:t>-.-.-.- .-</w:t>
      </w:r>
    </w:p>
    <w:p w:rsidR="001500DD" w:rsidRPr="00620F19" w:rsidRDefault="00366F7F" w:rsidP="00B91B9C">
      <w:pPr>
        <w:pStyle w:val="Standard"/>
        <w:jc w:val="both"/>
        <w:rPr>
          <w:rFonts w:asciiTheme="minorHAnsi" w:eastAsiaTheme="minorHAnsi" w:hAnsiTheme="minorHAnsi" w:cstheme="minorHAnsi"/>
          <w:kern w:val="0"/>
          <w:sz w:val="24"/>
          <w:szCs w:val="24"/>
          <w:lang w:eastAsia="en-US"/>
        </w:rPr>
      </w:pPr>
      <w:r w:rsidRPr="00620F19">
        <w:rPr>
          <w:rFonts w:asciiTheme="minorHAnsi" w:hAnsiTheme="minorHAnsi" w:cstheme="minorHAnsi"/>
          <w:sz w:val="24"/>
          <w:szCs w:val="24"/>
        </w:rPr>
        <w:t xml:space="preserve">a) </w:t>
      </w:r>
      <w:r w:rsidRPr="00620F19">
        <w:rPr>
          <w:rFonts w:asciiTheme="minorHAnsi" w:hAnsiTheme="minorHAnsi" w:cstheme="minorHAnsi"/>
          <w:sz w:val="24"/>
          <w:szCs w:val="24"/>
          <w:u w:val="single"/>
        </w:rPr>
        <w:t>Designaç</w:t>
      </w:r>
      <w:r w:rsidR="009F3544" w:rsidRPr="00620F19">
        <w:rPr>
          <w:rFonts w:asciiTheme="minorHAnsi" w:hAnsiTheme="minorHAnsi" w:cstheme="minorHAnsi"/>
          <w:sz w:val="24"/>
          <w:szCs w:val="24"/>
          <w:u w:val="single"/>
        </w:rPr>
        <w:t>ão Assessoria-Técnica CE-CAU/PR</w:t>
      </w:r>
      <w:r w:rsidR="009F3544" w:rsidRPr="00620F19">
        <w:rPr>
          <w:rFonts w:asciiTheme="minorHAnsi" w:hAnsiTheme="minorHAnsi" w:cstheme="minorHAnsi"/>
          <w:sz w:val="24"/>
          <w:szCs w:val="24"/>
        </w:rPr>
        <w:t>: em atendimento á Resolução nº 122/2016</w:t>
      </w:r>
      <w:r w:rsidR="00CD6306" w:rsidRPr="00620F19">
        <w:rPr>
          <w:rFonts w:asciiTheme="minorHAnsi" w:hAnsiTheme="minorHAnsi" w:cstheme="minorHAnsi"/>
          <w:sz w:val="24"/>
          <w:szCs w:val="24"/>
        </w:rPr>
        <w:t xml:space="preserve"> (Regulamento Eleitoral do CAU/BR) </w:t>
      </w:r>
      <w:r w:rsidR="009F3544" w:rsidRPr="00620F19">
        <w:rPr>
          <w:rFonts w:asciiTheme="minorHAnsi" w:hAnsiTheme="minorHAnsi" w:cstheme="minorHAnsi"/>
          <w:sz w:val="24"/>
          <w:szCs w:val="24"/>
        </w:rPr>
        <w:t xml:space="preserve">e seu respectivo calendário de prazos, o </w:t>
      </w:r>
      <w:r w:rsidRPr="00620F19">
        <w:rPr>
          <w:rFonts w:asciiTheme="minorHAnsi" w:hAnsiTheme="minorHAnsi" w:cstheme="minorHAnsi"/>
          <w:sz w:val="24"/>
          <w:szCs w:val="24"/>
        </w:rPr>
        <w:t xml:space="preserve">CAU/PR encaminhou </w:t>
      </w:r>
      <w:r w:rsidR="009F3544" w:rsidRPr="00620F19">
        <w:rPr>
          <w:rFonts w:asciiTheme="minorHAnsi" w:hAnsiTheme="minorHAnsi" w:cstheme="minorHAnsi"/>
          <w:sz w:val="24"/>
          <w:szCs w:val="24"/>
        </w:rPr>
        <w:t>á</w:t>
      </w:r>
      <w:r w:rsidR="00CD6306" w:rsidRPr="00620F19">
        <w:rPr>
          <w:rFonts w:asciiTheme="minorHAnsi" w:hAnsiTheme="minorHAnsi" w:cstheme="minorHAnsi"/>
          <w:sz w:val="24"/>
          <w:szCs w:val="24"/>
        </w:rPr>
        <w:t xml:space="preserve"> CEN/BR </w:t>
      </w:r>
      <w:r w:rsidR="009F3544" w:rsidRPr="00620F19">
        <w:rPr>
          <w:rFonts w:asciiTheme="minorHAnsi" w:hAnsiTheme="minorHAnsi" w:cstheme="minorHAnsi"/>
          <w:sz w:val="24"/>
          <w:szCs w:val="24"/>
        </w:rPr>
        <w:t xml:space="preserve">Ofício e Portaria de Nomeação </w:t>
      </w:r>
      <w:r w:rsidR="001500DD" w:rsidRPr="00620F19">
        <w:rPr>
          <w:rFonts w:asciiTheme="minorHAnsi" w:hAnsiTheme="minorHAnsi" w:cstheme="minorHAnsi"/>
          <w:sz w:val="24"/>
          <w:szCs w:val="24"/>
        </w:rPr>
        <w:t xml:space="preserve">formalizando e </w:t>
      </w:r>
      <w:r w:rsidR="009F3544" w:rsidRPr="00620F19">
        <w:rPr>
          <w:rFonts w:asciiTheme="minorHAnsi" w:hAnsiTheme="minorHAnsi" w:cstheme="minorHAnsi"/>
          <w:sz w:val="24"/>
          <w:szCs w:val="24"/>
        </w:rPr>
        <w:t xml:space="preserve">designando </w:t>
      </w:r>
      <w:r w:rsidR="001500DD" w:rsidRPr="00620F19">
        <w:rPr>
          <w:rFonts w:asciiTheme="minorHAnsi" w:hAnsiTheme="minorHAnsi" w:cstheme="minorHAnsi"/>
          <w:sz w:val="24"/>
          <w:szCs w:val="24"/>
        </w:rPr>
        <w:t>como A</w:t>
      </w:r>
      <w:r w:rsidR="001500DD" w:rsidRPr="00620F19">
        <w:rPr>
          <w:rFonts w:asciiTheme="minorHAnsi" w:eastAsiaTheme="minorHAnsi" w:hAnsiTheme="minorHAnsi" w:cstheme="minorHAnsi"/>
          <w:kern w:val="0"/>
          <w:sz w:val="24"/>
          <w:szCs w:val="24"/>
          <w:lang w:eastAsia="en-US"/>
        </w:rPr>
        <w:t xml:space="preserve">ssessores-Técnicos </w:t>
      </w:r>
      <w:r w:rsidR="00FD26F7" w:rsidRPr="00620F19">
        <w:rPr>
          <w:rFonts w:asciiTheme="minorHAnsi" w:eastAsiaTheme="minorHAnsi" w:hAnsiTheme="minorHAnsi" w:cstheme="minorHAnsi"/>
          <w:kern w:val="0"/>
          <w:sz w:val="24"/>
          <w:szCs w:val="24"/>
          <w:lang w:eastAsia="en-US"/>
        </w:rPr>
        <w:t xml:space="preserve">da Comissão Eleitoral do Paraná os srs. </w:t>
      </w:r>
      <w:r w:rsidR="001500DD" w:rsidRPr="00620F19">
        <w:rPr>
          <w:rFonts w:asciiTheme="minorHAnsi" w:eastAsiaTheme="minorHAnsi" w:hAnsiTheme="minorHAnsi" w:cstheme="minorHAnsi"/>
          <w:kern w:val="0"/>
          <w:sz w:val="24"/>
          <w:szCs w:val="24"/>
          <w:lang w:eastAsia="en-US"/>
        </w:rPr>
        <w:t>Antônio Carlos Domingues da Silva (</w:t>
      </w:r>
      <w:r w:rsidR="00CD6306" w:rsidRPr="00620F19">
        <w:rPr>
          <w:rFonts w:asciiTheme="minorHAnsi" w:eastAsiaTheme="minorHAnsi" w:hAnsiTheme="minorHAnsi" w:cstheme="minorHAnsi"/>
          <w:kern w:val="0"/>
          <w:sz w:val="24"/>
          <w:szCs w:val="24"/>
          <w:lang w:eastAsia="en-US"/>
        </w:rPr>
        <w:t>Ouvidor</w:t>
      </w:r>
      <w:r w:rsidR="00FD26F7" w:rsidRPr="00620F19">
        <w:rPr>
          <w:rFonts w:asciiTheme="minorHAnsi" w:eastAsiaTheme="minorHAnsi" w:hAnsiTheme="minorHAnsi" w:cstheme="minorHAnsi"/>
          <w:kern w:val="0"/>
          <w:sz w:val="24"/>
          <w:szCs w:val="24"/>
          <w:lang w:eastAsia="en-US"/>
        </w:rPr>
        <w:t>) e</w:t>
      </w:r>
      <w:r w:rsidR="001500DD" w:rsidRPr="00620F19">
        <w:rPr>
          <w:rFonts w:asciiTheme="minorHAnsi" w:eastAsiaTheme="minorHAnsi" w:hAnsiTheme="minorHAnsi" w:cstheme="minorHAnsi"/>
          <w:kern w:val="0"/>
          <w:sz w:val="24"/>
          <w:szCs w:val="24"/>
          <w:lang w:eastAsia="en-US"/>
        </w:rPr>
        <w:t xml:space="preserve"> Augusto Vian</w:t>
      </w:r>
      <w:r w:rsidR="006536B5" w:rsidRPr="00620F19">
        <w:rPr>
          <w:rFonts w:asciiTheme="minorHAnsi" w:eastAsiaTheme="minorHAnsi" w:hAnsiTheme="minorHAnsi" w:cstheme="minorHAnsi"/>
          <w:kern w:val="0"/>
          <w:sz w:val="24"/>
          <w:szCs w:val="24"/>
          <w:lang w:eastAsia="en-US"/>
        </w:rPr>
        <w:t>n</w:t>
      </w:r>
      <w:r w:rsidR="001500DD" w:rsidRPr="00620F19">
        <w:rPr>
          <w:rFonts w:asciiTheme="minorHAnsi" w:eastAsiaTheme="minorHAnsi" w:hAnsiTheme="minorHAnsi" w:cstheme="minorHAnsi"/>
          <w:kern w:val="0"/>
          <w:sz w:val="24"/>
          <w:szCs w:val="24"/>
          <w:lang w:eastAsia="en-US"/>
        </w:rPr>
        <w:t>a Ramos (</w:t>
      </w:r>
      <w:r w:rsidR="00CD6306" w:rsidRPr="00620F19">
        <w:rPr>
          <w:rFonts w:asciiTheme="minorHAnsi" w:eastAsiaTheme="minorHAnsi" w:hAnsiTheme="minorHAnsi" w:cstheme="minorHAnsi"/>
          <w:kern w:val="0"/>
          <w:sz w:val="24"/>
          <w:szCs w:val="24"/>
          <w:lang w:eastAsia="en-US"/>
        </w:rPr>
        <w:t xml:space="preserve">Assessor </w:t>
      </w:r>
      <w:r w:rsidR="00FD26F7" w:rsidRPr="00620F19">
        <w:rPr>
          <w:rFonts w:asciiTheme="minorHAnsi" w:eastAsiaTheme="minorHAnsi" w:hAnsiTheme="minorHAnsi" w:cstheme="minorHAnsi"/>
          <w:kern w:val="0"/>
          <w:sz w:val="24"/>
          <w:szCs w:val="24"/>
          <w:lang w:eastAsia="en-US"/>
        </w:rPr>
        <w:t xml:space="preserve">da </w:t>
      </w:r>
      <w:r w:rsidR="001500DD" w:rsidRPr="00620F19">
        <w:rPr>
          <w:rFonts w:asciiTheme="minorHAnsi" w:eastAsiaTheme="minorHAnsi" w:hAnsiTheme="minorHAnsi" w:cstheme="minorHAnsi"/>
          <w:kern w:val="0"/>
          <w:sz w:val="24"/>
          <w:szCs w:val="24"/>
          <w:lang w:eastAsia="en-US"/>
        </w:rPr>
        <w:t xml:space="preserve">CED/PR). Isto deve-se ao fato de que </w:t>
      </w:r>
      <w:r w:rsidR="001500DD" w:rsidRPr="00620F19">
        <w:rPr>
          <w:rFonts w:asciiTheme="minorHAnsi" w:eastAsiaTheme="minorHAnsi" w:hAnsiTheme="minorHAnsi" w:cstheme="minorHAnsi"/>
          <w:kern w:val="0"/>
          <w:sz w:val="24"/>
          <w:szCs w:val="24"/>
          <w:lang w:eastAsia="en-US"/>
        </w:rPr>
        <w:lastRenderedPageBreak/>
        <w:t xml:space="preserve">cada </w:t>
      </w:r>
      <w:r w:rsidR="00CD6306" w:rsidRPr="00620F19">
        <w:rPr>
          <w:rFonts w:asciiTheme="minorHAnsi" w:eastAsiaTheme="minorHAnsi" w:hAnsiTheme="minorHAnsi" w:cstheme="minorHAnsi"/>
          <w:kern w:val="0"/>
          <w:sz w:val="24"/>
          <w:szCs w:val="24"/>
          <w:lang w:eastAsia="en-US"/>
        </w:rPr>
        <w:t xml:space="preserve">UF </w:t>
      </w:r>
      <w:r w:rsidR="001500DD" w:rsidRPr="00620F19">
        <w:rPr>
          <w:rFonts w:asciiTheme="minorHAnsi" w:eastAsiaTheme="minorHAnsi" w:hAnsiTheme="minorHAnsi" w:cstheme="minorHAnsi"/>
          <w:kern w:val="0"/>
          <w:sz w:val="24"/>
          <w:szCs w:val="24"/>
          <w:lang w:eastAsia="en-US"/>
        </w:rPr>
        <w:t>deverá instituir uma Comissão de Assessoria</w:t>
      </w:r>
      <w:r w:rsidR="00CD6306" w:rsidRPr="00620F19">
        <w:rPr>
          <w:rFonts w:asciiTheme="minorHAnsi" w:eastAsiaTheme="minorHAnsi" w:hAnsiTheme="minorHAnsi" w:cstheme="minorHAnsi"/>
          <w:kern w:val="0"/>
          <w:sz w:val="24"/>
          <w:szCs w:val="24"/>
          <w:lang w:eastAsia="en-US"/>
        </w:rPr>
        <w:t xml:space="preserve"> própria</w:t>
      </w:r>
      <w:r w:rsidR="001500DD" w:rsidRPr="00620F19">
        <w:rPr>
          <w:rFonts w:asciiTheme="minorHAnsi" w:eastAsiaTheme="minorHAnsi" w:hAnsiTheme="minorHAnsi" w:cstheme="minorHAnsi"/>
          <w:kern w:val="0"/>
          <w:sz w:val="24"/>
          <w:szCs w:val="24"/>
          <w:lang w:eastAsia="en-US"/>
        </w:rPr>
        <w:t>, a qual será o elemento conciliador entre a C</w:t>
      </w:r>
      <w:r w:rsidR="00CD6306" w:rsidRPr="00620F19">
        <w:rPr>
          <w:rFonts w:asciiTheme="minorHAnsi" w:eastAsiaTheme="minorHAnsi" w:hAnsiTheme="minorHAnsi" w:cstheme="minorHAnsi"/>
          <w:kern w:val="0"/>
          <w:sz w:val="24"/>
          <w:szCs w:val="24"/>
          <w:lang w:eastAsia="en-US"/>
        </w:rPr>
        <w:t>EN e</w:t>
      </w:r>
      <w:r w:rsidR="001500DD" w:rsidRPr="00620F19">
        <w:rPr>
          <w:rFonts w:asciiTheme="minorHAnsi" w:eastAsiaTheme="minorHAnsi" w:hAnsiTheme="minorHAnsi" w:cstheme="minorHAnsi"/>
          <w:kern w:val="0"/>
          <w:sz w:val="24"/>
          <w:szCs w:val="24"/>
          <w:lang w:eastAsia="en-US"/>
        </w:rPr>
        <w:t xml:space="preserve"> as eleições estaduais.</w:t>
      </w:r>
      <w:r w:rsidR="00DB30ED" w:rsidRPr="00620F19">
        <w:rPr>
          <w:rFonts w:asciiTheme="minorHAnsi" w:eastAsiaTheme="minorHAnsi" w:hAnsiTheme="minorHAnsi" w:cstheme="minorHAnsi"/>
          <w:kern w:val="0"/>
          <w:sz w:val="24"/>
          <w:szCs w:val="24"/>
          <w:lang w:eastAsia="en-US"/>
        </w:rPr>
        <w:t xml:space="preserve"> Posta em vo</w:t>
      </w:r>
      <w:r w:rsidR="00A14798" w:rsidRPr="00620F19">
        <w:rPr>
          <w:rFonts w:asciiTheme="minorHAnsi" w:eastAsiaTheme="minorHAnsi" w:hAnsiTheme="minorHAnsi" w:cstheme="minorHAnsi"/>
          <w:kern w:val="0"/>
          <w:sz w:val="24"/>
          <w:szCs w:val="24"/>
          <w:lang w:eastAsia="en-US"/>
        </w:rPr>
        <w:t xml:space="preserve">tação pela mesa da plenária, </w:t>
      </w:r>
      <w:r w:rsidR="00DB30ED" w:rsidRPr="00620F19">
        <w:rPr>
          <w:rFonts w:asciiTheme="minorHAnsi" w:eastAsiaTheme="minorHAnsi" w:hAnsiTheme="minorHAnsi" w:cstheme="minorHAnsi"/>
          <w:kern w:val="0"/>
          <w:sz w:val="24"/>
          <w:szCs w:val="24"/>
          <w:lang w:eastAsia="en-US"/>
        </w:rPr>
        <w:t>os conselheiros aprovaram por unanimidade os nomes</w:t>
      </w:r>
      <w:r w:rsidR="009A3F7A" w:rsidRPr="00620F19">
        <w:rPr>
          <w:rFonts w:asciiTheme="minorHAnsi" w:eastAsiaTheme="minorHAnsi" w:hAnsiTheme="minorHAnsi" w:cstheme="minorHAnsi"/>
          <w:kern w:val="0"/>
          <w:sz w:val="24"/>
          <w:szCs w:val="24"/>
          <w:lang w:eastAsia="en-US"/>
        </w:rPr>
        <w:t xml:space="preserve"> supracitados como membros da </w:t>
      </w:r>
      <w:r w:rsidR="00086DB2" w:rsidRPr="00620F19">
        <w:rPr>
          <w:rFonts w:asciiTheme="minorHAnsi" w:eastAsiaTheme="minorHAnsi" w:hAnsiTheme="minorHAnsi" w:cstheme="minorHAnsi"/>
          <w:kern w:val="0"/>
          <w:sz w:val="24"/>
          <w:szCs w:val="24"/>
          <w:lang w:eastAsia="en-US"/>
        </w:rPr>
        <w:t xml:space="preserve">CE do </w:t>
      </w:r>
      <w:r w:rsidR="00CD6306" w:rsidRPr="00620F19">
        <w:rPr>
          <w:rFonts w:asciiTheme="minorHAnsi" w:eastAsiaTheme="minorHAnsi" w:hAnsiTheme="minorHAnsi" w:cstheme="minorHAnsi"/>
          <w:kern w:val="0"/>
          <w:sz w:val="24"/>
          <w:szCs w:val="24"/>
          <w:lang w:eastAsia="en-US"/>
        </w:rPr>
        <w:t xml:space="preserve">CAU/PR. </w:t>
      </w:r>
      <w:r w:rsidR="000F3A3A" w:rsidRPr="00620F19">
        <w:rPr>
          <w:rFonts w:asciiTheme="minorHAnsi" w:eastAsiaTheme="minorHAnsi" w:hAnsiTheme="minorHAnsi" w:cstheme="minorHAnsi"/>
          <w:kern w:val="0"/>
          <w:sz w:val="24"/>
          <w:szCs w:val="24"/>
          <w:lang w:eastAsia="en-US"/>
        </w:rPr>
        <w:t>Todavia, após</w:t>
      </w:r>
      <w:r w:rsidR="00A14798" w:rsidRPr="00620F19">
        <w:rPr>
          <w:rFonts w:asciiTheme="minorHAnsi" w:eastAsiaTheme="minorHAnsi" w:hAnsiTheme="minorHAnsi" w:cstheme="minorHAnsi"/>
          <w:kern w:val="0"/>
          <w:sz w:val="24"/>
          <w:szCs w:val="24"/>
          <w:lang w:eastAsia="en-US"/>
        </w:rPr>
        <w:t xml:space="preserve"> </w:t>
      </w:r>
      <w:r w:rsidR="00CD6306" w:rsidRPr="00620F19">
        <w:rPr>
          <w:rFonts w:asciiTheme="minorHAnsi" w:eastAsiaTheme="minorHAnsi" w:hAnsiTheme="minorHAnsi" w:cstheme="minorHAnsi"/>
          <w:kern w:val="0"/>
          <w:sz w:val="24"/>
          <w:szCs w:val="24"/>
          <w:lang w:eastAsia="en-US"/>
        </w:rPr>
        <w:t xml:space="preserve">apreciação </w:t>
      </w:r>
      <w:r w:rsidR="00DB30ED" w:rsidRPr="00620F19">
        <w:rPr>
          <w:rFonts w:asciiTheme="minorHAnsi" w:eastAsiaTheme="minorHAnsi" w:hAnsiTheme="minorHAnsi" w:cstheme="minorHAnsi"/>
          <w:kern w:val="0"/>
          <w:sz w:val="24"/>
          <w:szCs w:val="24"/>
          <w:lang w:eastAsia="en-US"/>
        </w:rPr>
        <w:t xml:space="preserve">do artigo </w:t>
      </w:r>
      <w:r w:rsidR="009A3F7A" w:rsidRPr="00620F19">
        <w:rPr>
          <w:rFonts w:asciiTheme="minorHAnsi" w:eastAsiaTheme="minorHAnsi" w:hAnsiTheme="minorHAnsi" w:cstheme="minorHAnsi"/>
          <w:kern w:val="0"/>
          <w:sz w:val="24"/>
          <w:szCs w:val="24"/>
          <w:lang w:eastAsia="en-US"/>
        </w:rPr>
        <w:t xml:space="preserve">7º da Resolução </w:t>
      </w:r>
      <w:r w:rsidR="00086DB2" w:rsidRPr="00620F19">
        <w:rPr>
          <w:rFonts w:asciiTheme="minorHAnsi" w:eastAsiaTheme="minorHAnsi" w:hAnsiTheme="minorHAnsi" w:cstheme="minorHAnsi"/>
          <w:kern w:val="0"/>
          <w:sz w:val="24"/>
          <w:szCs w:val="24"/>
          <w:lang w:eastAsia="en-US"/>
        </w:rPr>
        <w:t xml:space="preserve">nº </w:t>
      </w:r>
      <w:r w:rsidR="009A3F7A" w:rsidRPr="00620F19">
        <w:rPr>
          <w:rFonts w:asciiTheme="minorHAnsi" w:eastAsiaTheme="minorHAnsi" w:hAnsiTheme="minorHAnsi" w:cstheme="minorHAnsi"/>
          <w:kern w:val="0"/>
          <w:sz w:val="24"/>
          <w:szCs w:val="24"/>
          <w:lang w:eastAsia="en-US"/>
        </w:rPr>
        <w:t>122/2016</w:t>
      </w:r>
      <w:r w:rsidR="00CD6306" w:rsidRPr="00620F19">
        <w:rPr>
          <w:rFonts w:asciiTheme="minorHAnsi" w:eastAsiaTheme="minorHAnsi" w:hAnsiTheme="minorHAnsi" w:cstheme="minorHAnsi"/>
          <w:kern w:val="0"/>
          <w:sz w:val="24"/>
          <w:szCs w:val="24"/>
          <w:lang w:eastAsia="en-US"/>
        </w:rPr>
        <w:t>,</w:t>
      </w:r>
      <w:r w:rsidR="007164AD" w:rsidRPr="00620F19">
        <w:rPr>
          <w:rFonts w:asciiTheme="minorHAnsi" w:eastAsiaTheme="minorHAnsi" w:hAnsiTheme="minorHAnsi" w:cstheme="minorHAnsi"/>
          <w:kern w:val="0"/>
          <w:sz w:val="24"/>
          <w:szCs w:val="24"/>
          <w:lang w:eastAsia="en-US"/>
        </w:rPr>
        <w:t xml:space="preserve"> e em cumprimento </w:t>
      </w:r>
      <w:r w:rsidR="00086DB2" w:rsidRPr="00620F19">
        <w:rPr>
          <w:rFonts w:asciiTheme="minorHAnsi" w:eastAsiaTheme="minorHAnsi" w:hAnsiTheme="minorHAnsi" w:cstheme="minorHAnsi"/>
          <w:kern w:val="0"/>
          <w:sz w:val="24"/>
          <w:szCs w:val="24"/>
          <w:lang w:eastAsia="en-US"/>
        </w:rPr>
        <w:t xml:space="preserve">á </w:t>
      </w:r>
      <w:r w:rsidR="00CD6306" w:rsidRPr="00620F19">
        <w:rPr>
          <w:rFonts w:asciiTheme="minorHAnsi" w:eastAsiaTheme="minorHAnsi" w:hAnsiTheme="minorHAnsi" w:cstheme="minorHAnsi"/>
          <w:kern w:val="0"/>
          <w:sz w:val="24"/>
          <w:szCs w:val="24"/>
          <w:lang w:eastAsia="en-US"/>
        </w:rPr>
        <w:t xml:space="preserve">referida </w:t>
      </w:r>
      <w:r w:rsidR="007164AD" w:rsidRPr="00620F19">
        <w:rPr>
          <w:rFonts w:asciiTheme="minorHAnsi" w:eastAsiaTheme="minorHAnsi" w:hAnsiTheme="minorHAnsi" w:cstheme="minorHAnsi"/>
          <w:kern w:val="0"/>
          <w:sz w:val="24"/>
          <w:szCs w:val="24"/>
          <w:lang w:eastAsia="en-US"/>
        </w:rPr>
        <w:t>lei</w:t>
      </w:r>
      <w:r w:rsidR="009A3F7A" w:rsidRPr="00620F19">
        <w:rPr>
          <w:rFonts w:asciiTheme="minorHAnsi" w:eastAsiaTheme="minorHAnsi" w:hAnsiTheme="minorHAnsi" w:cstheme="minorHAnsi"/>
          <w:kern w:val="0"/>
          <w:sz w:val="24"/>
          <w:szCs w:val="24"/>
          <w:lang w:eastAsia="en-US"/>
        </w:rPr>
        <w:t xml:space="preserve">, foi necessário </w:t>
      </w:r>
      <w:r w:rsidR="00E44B35" w:rsidRPr="00620F19">
        <w:rPr>
          <w:rFonts w:asciiTheme="minorHAnsi" w:eastAsiaTheme="minorHAnsi" w:hAnsiTheme="minorHAnsi" w:cstheme="minorHAnsi"/>
          <w:kern w:val="0"/>
          <w:sz w:val="24"/>
          <w:szCs w:val="24"/>
          <w:lang w:eastAsia="en-US"/>
        </w:rPr>
        <w:t xml:space="preserve">modificar </w:t>
      </w:r>
      <w:r w:rsidR="009A3F7A" w:rsidRPr="00620F19">
        <w:rPr>
          <w:rFonts w:asciiTheme="minorHAnsi" w:eastAsiaTheme="minorHAnsi" w:hAnsiTheme="minorHAnsi" w:cstheme="minorHAnsi"/>
          <w:kern w:val="0"/>
          <w:sz w:val="24"/>
          <w:szCs w:val="24"/>
          <w:lang w:eastAsia="en-US"/>
        </w:rPr>
        <w:t xml:space="preserve">a composição da </w:t>
      </w:r>
      <w:r w:rsidR="007164AD" w:rsidRPr="00620F19">
        <w:rPr>
          <w:rFonts w:asciiTheme="minorHAnsi" w:eastAsiaTheme="minorHAnsi" w:hAnsiTheme="minorHAnsi" w:cstheme="minorHAnsi"/>
          <w:kern w:val="0"/>
          <w:sz w:val="24"/>
          <w:szCs w:val="24"/>
          <w:lang w:eastAsia="en-US"/>
        </w:rPr>
        <w:t>C</w:t>
      </w:r>
      <w:r w:rsidR="00CD6306" w:rsidRPr="00620F19">
        <w:rPr>
          <w:rFonts w:asciiTheme="minorHAnsi" w:eastAsiaTheme="minorHAnsi" w:hAnsiTheme="minorHAnsi" w:cstheme="minorHAnsi"/>
          <w:kern w:val="0"/>
          <w:sz w:val="24"/>
          <w:szCs w:val="24"/>
          <w:lang w:eastAsia="en-US"/>
        </w:rPr>
        <w:t xml:space="preserve">E-CAU/PR </w:t>
      </w:r>
      <w:r w:rsidR="000F3A3A" w:rsidRPr="00620F19">
        <w:rPr>
          <w:rFonts w:asciiTheme="minorHAnsi" w:eastAsiaTheme="minorHAnsi" w:hAnsiTheme="minorHAnsi" w:cstheme="minorHAnsi"/>
          <w:kern w:val="0"/>
          <w:sz w:val="24"/>
          <w:szCs w:val="24"/>
          <w:lang w:eastAsia="en-US"/>
        </w:rPr>
        <w:t>–</w:t>
      </w:r>
      <w:r w:rsidR="00CD6306" w:rsidRPr="00620F19">
        <w:rPr>
          <w:rFonts w:asciiTheme="minorHAnsi" w:eastAsiaTheme="minorHAnsi" w:hAnsiTheme="minorHAnsi" w:cstheme="minorHAnsi"/>
          <w:kern w:val="0"/>
          <w:sz w:val="24"/>
          <w:szCs w:val="24"/>
          <w:lang w:eastAsia="en-US"/>
        </w:rPr>
        <w:t xml:space="preserve"> </w:t>
      </w:r>
      <w:r w:rsidR="000F3A3A" w:rsidRPr="00620F19">
        <w:rPr>
          <w:rFonts w:asciiTheme="minorHAnsi" w:eastAsiaTheme="minorHAnsi" w:hAnsiTheme="minorHAnsi" w:cstheme="minorHAnsi"/>
          <w:kern w:val="0"/>
          <w:sz w:val="24"/>
          <w:szCs w:val="24"/>
          <w:lang w:eastAsia="en-US"/>
        </w:rPr>
        <w:t xml:space="preserve">agora </w:t>
      </w:r>
      <w:r w:rsidR="007164AD" w:rsidRPr="00620F19">
        <w:rPr>
          <w:rFonts w:asciiTheme="minorHAnsi" w:eastAsiaTheme="minorHAnsi" w:hAnsiTheme="minorHAnsi" w:cstheme="minorHAnsi"/>
          <w:kern w:val="0"/>
          <w:sz w:val="24"/>
          <w:szCs w:val="24"/>
          <w:lang w:eastAsia="en-US"/>
        </w:rPr>
        <w:t>nomeando o empregado Leandro Reguelin como novo Assessor</w:t>
      </w:r>
      <w:r w:rsidR="00086DB2" w:rsidRPr="00620F19">
        <w:rPr>
          <w:rFonts w:asciiTheme="minorHAnsi" w:eastAsiaTheme="minorHAnsi" w:hAnsiTheme="minorHAnsi" w:cstheme="minorHAnsi"/>
          <w:kern w:val="0"/>
          <w:sz w:val="24"/>
          <w:szCs w:val="24"/>
          <w:lang w:eastAsia="en-US"/>
        </w:rPr>
        <w:t xml:space="preserve">. </w:t>
      </w:r>
      <w:r w:rsidR="00CD6306" w:rsidRPr="00620F19">
        <w:rPr>
          <w:rFonts w:asciiTheme="minorHAnsi" w:eastAsiaTheme="minorHAnsi" w:hAnsiTheme="minorHAnsi" w:cstheme="minorHAnsi"/>
          <w:kern w:val="0"/>
          <w:sz w:val="24"/>
          <w:szCs w:val="24"/>
          <w:lang w:eastAsia="en-US"/>
        </w:rPr>
        <w:t xml:space="preserve">Tal </w:t>
      </w:r>
      <w:r w:rsidR="007164AD" w:rsidRPr="00620F19">
        <w:rPr>
          <w:rFonts w:asciiTheme="minorHAnsi" w:eastAsiaTheme="minorHAnsi" w:hAnsiTheme="minorHAnsi" w:cstheme="minorHAnsi"/>
          <w:kern w:val="0"/>
          <w:sz w:val="24"/>
          <w:szCs w:val="24"/>
          <w:lang w:eastAsia="en-US"/>
        </w:rPr>
        <w:t>retificação (conjuntamente á nova portaria) já foi providenciada e</w:t>
      </w:r>
      <w:r w:rsidR="00A83459" w:rsidRPr="00620F19">
        <w:rPr>
          <w:rFonts w:asciiTheme="minorHAnsi" w:eastAsiaTheme="minorHAnsi" w:hAnsiTheme="minorHAnsi" w:cstheme="minorHAnsi"/>
          <w:kern w:val="0"/>
          <w:sz w:val="24"/>
          <w:szCs w:val="24"/>
          <w:lang w:eastAsia="en-US"/>
        </w:rPr>
        <w:t xml:space="preserve"> encaminhada </w:t>
      </w:r>
      <w:r w:rsidR="007164AD" w:rsidRPr="00620F19">
        <w:rPr>
          <w:rFonts w:asciiTheme="minorHAnsi" w:eastAsiaTheme="minorHAnsi" w:hAnsiTheme="minorHAnsi" w:cstheme="minorHAnsi"/>
          <w:kern w:val="0"/>
          <w:sz w:val="24"/>
          <w:szCs w:val="24"/>
          <w:lang w:eastAsia="en-US"/>
        </w:rPr>
        <w:t>á C</w:t>
      </w:r>
      <w:r w:rsidR="00CD6306" w:rsidRPr="00620F19">
        <w:rPr>
          <w:rFonts w:asciiTheme="minorHAnsi" w:eastAsiaTheme="minorHAnsi" w:hAnsiTheme="minorHAnsi" w:cstheme="minorHAnsi"/>
          <w:kern w:val="0"/>
          <w:sz w:val="24"/>
          <w:szCs w:val="24"/>
          <w:lang w:eastAsia="en-US"/>
        </w:rPr>
        <w:t xml:space="preserve">EN </w:t>
      </w:r>
      <w:r w:rsidR="00C20630" w:rsidRPr="00620F19">
        <w:rPr>
          <w:rFonts w:asciiTheme="minorHAnsi" w:eastAsiaTheme="minorHAnsi" w:hAnsiTheme="minorHAnsi" w:cstheme="minorHAnsi"/>
          <w:kern w:val="0"/>
          <w:sz w:val="24"/>
          <w:szCs w:val="24"/>
          <w:lang w:eastAsia="en-US"/>
        </w:rPr>
        <w:t xml:space="preserve">para a devida </w:t>
      </w:r>
      <w:r w:rsidR="00086DB2" w:rsidRPr="00620F19">
        <w:rPr>
          <w:rFonts w:asciiTheme="minorHAnsi" w:eastAsiaTheme="minorHAnsi" w:hAnsiTheme="minorHAnsi" w:cstheme="minorHAnsi"/>
          <w:kern w:val="0"/>
          <w:sz w:val="24"/>
          <w:szCs w:val="24"/>
          <w:lang w:eastAsia="en-US"/>
        </w:rPr>
        <w:t>alteração</w:t>
      </w:r>
      <w:r w:rsidR="003E02CE" w:rsidRPr="00620F19">
        <w:rPr>
          <w:rFonts w:asciiTheme="minorHAnsi" w:hAnsiTheme="minorHAnsi" w:cstheme="minorHAnsi"/>
          <w:sz w:val="24"/>
          <w:szCs w:val="24"/>
        </w:rPr>
        <w:t xml:space="preserve"> </w:t>
      </w:r>
      <w:r w:rsidR="00A83459" w:rsidRPr="00620F19">
        <w:rPr>
          <w:rFonts w:asciiTheme="minorHAnsi" w:hAnsiTheme="minorHAnsi" w:cstheme="minorHAnsi"/>
          <w:b/>
          <w:sz w:val="24"/>
          <w:szCs w:val="24"/>
        </w:rPr>
        <w:t xml:space="preserve">(ANEXO </w:t>
      </w:r>
      <w:r w:rsidR="00C20630" w:rsidRPr="00620F19">
        <w:rPr>
          <w:rFonts w:asciiTheme="minorHAnsi" w:hAnsiTheme="minorHAnsi" w:cstheme="minorHAnsi"/>
          <w:b/>
          <w:sz w:val="24"/>
          <w:szCs w:val="24"/>
        </w:rPr>
        <w:t>VI).</w:t>
      </w:r>
      <w:r w:rsidR="00C20630" w:rsidRPr="00620F19">
        <w:rPr>
          <w:rFonts w:asciiTheme="minorHAnsi" w:hAnsiTheme="minorHAnsi" w:cstheme="minorHAnsi"/>
          <w:sz w:val="24"/>
          <w:szCs w:val="24"/>
        </w:rPr>
        <w:t xml:space="preserve"> -.-.-.</w:t>
      </w:r>
      <w:r w:rsidR="007164AD" w:rsidRPr="00620F19">
        <w:rPr>
          <w:rFonts w:asciiTheme="minorHAnsi" w:eastAsiaTheme="minorHAnsi" w:hAnsiTheme="minorHAnsi" w:cstheme="minorHAnsi"/>
          <w:kern w:val="0"/>
          <w:sz w:val="24"/>
          <w:szCs w:val="24"/>
          <w:lang w:eastAsia="en-US"/>
        </w:rPr>
        <w:t xml:space="preserve"> </w:t>
      </w:r>
    </w:p>
    <w:p w:rsidR="00453017" w:rsidRPr="00620F19" w:rsidRDefault="00C56E00" w:rsidP="00706F55">
      <w:pPr>
        <w:pStyle w:val="Standard"/>
        <w:jc w:val="both"/>
        <w:rPr>
          <w:rFonts w:asciiTheme="minorHAnsi" w:hAnsiTheme="minorHAnsi" w:cstheme="minorHAnsi"/>
          <w:sz w:val="24"/>
          <w:szCs w:val="24"/>
        </w:rPr>
      </w:pPr>
      <w:r w:rsidRPr="00620F19">
        <w:rPr>
          <w:rFonts w:asciiTheme="minorHAnsi" w:hAnsiTheme="minorHAnsi" w:cstheme="minorHAnsi"/>
          <w:sz w:val="24"/>
          <w:szCs w:val="24"/>
        </w:rPr>
        <w:t xml:space="preserve">b) </w:t>
      </w:r>
      <w:r w:rsidRPr="00620F19">
        <w:rPr>
          <w:rFonts w:asciiTheme="minorHAnsi" w:hAnsiTheme="minorHAnsi" w:cstheme="minorHAnsi"/>
          <w:sz w:val="24"/>
          <w:szCs w:val="24"/>
          <w:u w:val="single"/>
        </w:rPr>
        <w:t>Relatórios Setores CAU/P</w:t>
      </w:r>
      <w:r w:rsidR="00453017" w:rsidRPr="00620F19">
        <w:rPr>
          <w:rFonts w:asciiTheme="minorHAnsi" w:hAnsiTheme="minorHAnsi" w:cstheme="minorHAnsi"/>
          <w:sz w:val="24"/>
          <w:szCs w:val="24"/>
          <w:u w:val="single"/>
        </w:rPr>
        <w:t>R</w:t>
      </w:r>
      <w:r w:rsidR="00A155DF" w:rsidRPr="00620F19">
        <w:rPr>
          <w:rFonts w:asciiTheme="minorHAnsi" w:hAnsiTheme="minorHAnsi" w:cstheme="minorHAnsi"/>
          <w:sz w:val="24"/>
          <w:szCs w:val="24"/>
        </w:rPr>
        <w:t xml:space="preserve">: após análise dos relatórios dos </w:t>
      </w:r>
      <w:r w:rsidR="00453017" w:rsidRPr="00620F19">
        <w:rPr>
          <w:rFonts w:asciiTheme="minorHAnsi" w:hAnsiTheme="minorHAnsi" w:cstheme="minorHAnsi"/>
          <w:sz w:val="24"/>
          <w:szCs w:val="24"/>
        </w:rPr>
        <w:t>setores do Conselho, os mesmos alc</w:t>
      </w:r>
      <w:r w:rsidR="00A155DF" w:rsidRPr="00620F19">
        <w:rPr>
          <w:rFonts w:asciiTheme="minorHAnsi" w:hAnsiTheme="minorHAnsi" w:cstheme="minorHAnsi"/>
          <w:sz w:val="24"/>
          <w:szCs w:val="24"/>
        </w:rPr>
        <w:t xml:space="preserve">ançaram os seguintes resultados </w:t>
      </w:r>
      <w:r w:rsidR="00A155DF" w:rsidRPr="00620F19">
        <w:rPr>
          <w:rFonts w:asciiTheme="minorHAnsi" w:hAnsiTheme="minorHAnsi" w:cstheme="minorHAnsi"/>
          <w:b/>
          <w:sz w:val="24"/>
          <w:szCs w:val="24"/>
        </w:rPr>
        <w:t>(ANEXO VII)</w:t>
      </w:r>
      <w:r w:rsidR="00A155DF" w:rsidRPr="00620F19">
        <w:rPr>
          <w:rFonts w:asciiTheme="minorHAnsi" w:hAnsiTheme="minorHAnsi" w:cstheme="minorHAnsi"/>
          <w:sz w:val="24"/>
          <w:szCs w:val="24"/>
        </w:rPr>
        <w:t>, ressaltando que estes deverão ser encaminhados via e-mail para apreciação dos Conselheiros, Fiscais e Escritórios Regionais: -.-.-.</w:t>
      </w:r>
      <w:r w:rsidR="00453017" w:rsidRPr="00620F19">
        <w:rPr>
          <w:rFonts w:asciiTheme="minorHAnsi" w:hAnsiTheme="minorHAnsi" w:cstheme="minorHAnsi"/>
          <w:sz w:val="24"/>
          <w:szCs w:val="24"/>
        </w:rPr>
        <w:t xml:space="preserve"> </w:t>
      </w:r>
      <w:r w:rsidRPr="00620F19">
        <w:rPr>
          <w:rFonts w:asciiTheme="minorHAnsi" w:hAnsiTheme="minorHAnsi" w:cstheme="minorHAnsi"/>
          <w:sz w:val="24"/>
          <w:szCs w:val="24"/>
        </w:rPr>
        <w:t xml:space="preserve"> </w:t>
      </w:r>
    </w:p>
    <w:p w:rsidR="003D3E5F" w:rsidRPr="00620F19" w:rsidRDefault="00B7412E" w:rsidP="00706F55">
      <w:pPr>
        <w:pStyle w:val="Standard"/>
        <w:jc w:val="both"/>
        <w:rPr>
          <w:rFonts w:asciiTheme="minorHAnsi" w:hAnsiTheme="minorHAnsi" w:cstheme="minorHAnsi"/>
          <w:sz w:val="24"/>
          <w:szCs w:val="24"/>
        </w:rPr>
      </w:pPr>
      <w:r w:rsidRPr="00620F19">
        <w:rPr>
          <w:rFonts w:asciiTheme="minorHAnsi" w:hAnsiTheme="minorHAnsi" w:cstheme="minorHAnsi"/>
          <w:sz w:val="24"/>
          <w:szCs w:val="24"/>
        </w:rPr>
        <w:t xml:space="preserve">* </w:t>
      </w:r>
      <w:r w:rsidR="00453017" w:rsidRPr="00620F19">
        <w:rPr>
          <w:rFonts w:asciiTheme="minorHAnsi" w:hAnsiTheme="minorHAnsi" w:cstheme="minorHAnsi"/>
          <w:b/>
          <w:sz w:val="24"/>
          <w:szCs w:val="24"/>
        </w:rPr>
        <w:t>Atendimento</w:t>
      </w:r>
      <w:r w:rsidR="00453017" w:rsidRPr="00620F19">
        <w:rPr>
          <w:rFonts w:asciiTheme="minorHAnsi" w:hAnsiTheme="minorHAnsi" w:cstheme="minorHAnsi"/>
          <w:sz w:val="24"/>
          <w:szCs w:val="24"/>
        </w:rPr>
        <w:t xml:space="preserve">: houve uma queda na quantidade de RRTs </w:t>
      </w:r>
      <w:r w:rsidR="00144997" w:rsidRPr="00620F19">
        <w:rPr>
          <w:rFonts w:asciiTheme="minorHAnsi" w:hAnsiTheme="minorHAnsi" w:cstheme="minorHAnsi"/>
          <w:sz w:val="24"/>
          <w:szCs w:val="24"/>
        </w:rPr>
        <w:t xml:space="preserve">emitidas </w:t>
      </w:r>
      <w:r w:rsidR="003D3E5F" w:rsidRPr="00620F19">
        <w:rPr>
          <w:rFonts w:asciiTheme="minorHAnsi" w:hAnsiTheme="minorHAnsi" w:cstheme="minorHAnsi"/>
          <w:sz w:val="24"/>
          <w:szCs w:val="24"/>
        </w:rPr>
        <w:t xml:space="preserve">em relação </w:t>
      </w:r>
      <w:r w:rsidR="0033428E" w:rsidRPr="00620F19">
        <w:rPr>
          <w:rFonts w:asciiTheme="minorHAnsi" w:hAnsiTheme="minorHAnsi" w:cstheme="minorHAnsi"/>
          <w:sz w:val="24"/>
          <w:szCs w:val="24"/>
        </w:rPr>
        <w:t>á fevereiro/2017. Q</w:t>
      </w:r>
      <w:r w:rsidR="00453017" w:rsidRPr="00620F19">
        <w:rPr>
          <w:rFonts w:asciiTheme="minorHAnsi" w:hAnsiTheme="minorHAnsi" w:cstheme="minorHAnsi"/>
          <w:sz w:val="24"/>
          <w:szCs w:val="24"/>
        </w:rPr>
        <w:t xml:space="preserve">uanto aos registros de </w:t>
      </w:r>
      <w:r w:rsidR="00144997" w:rsidRPr="00620F19">
        <w:rPr>
          <w:rFonts w:asciiTheme="minorHAnsi" w:hAnsiTheme="minorHAnsi" w:cstheme="minorHAnsi"/>
          <w:sz w:val="24"/>
          <w:szCs w:val="24"/>
        </w:rPr>
        <w:t>Pessoa J</w:t>
      </w:r>
      <w:r w:rsidR="003D3E5F" w:rsidRPr="00620F19">
        <w:rPr>
          <w:rFonts w:asciiTheme="minorHAnsi" w:hAnsiTheme="minorHAnsi" w:cstheme="minorHAnsi"/>
          <w:sz w:val="24"/>
          <w:szCs w:val="24"/>
        </w:rPr>
        <w:t>urídica</w:t>
      </w:r>
      <w:r w:rsidR="00453017" w:rsidRPr="00620F19">
        <w:rPr>
          <w:rFonts w:asciiTheme="minorHAnsi" w:hAnsiTheme="minorHAnsi" w:cstheme="minorHAnsi"/>
          <w:sz w:val="24"/>
          <w:szCs w:val="24"/>
        </w:rPr>
        <w:t xml:space="preserve">, o índice encontra-se estabilizado enquanto que os </w:t>
      </w:r>
      <w:r w:rsidR="00E466A2" w:rsidRPr="00620F19">
        <w:rPr>
          <w:rFonts w:asciiTheme="minorHAnsi" w:hAnsiTheme="minorHAnsi" w:cstheme="minorHAnsi"/>
          <w:sz w:val="24"/>
          <w:szCs w:val="24"/>
        </w:rPr>
        <w:t xml:space="preserve">pertinentes </w:t>
      </w:r>
      <w:r w:rsidR="00144997" w:rsidRPr="00620F19">
        <w:rPr>
          <w:rFonts w:asciiTheme="minorHAnsi" w:hAnsiTheme="minorHAnsi" w:cstheme="minorHAnsi"/>
          <w:sz w:val="24"/>
          <w:szCs w:val="24"/>
        </w:rPr>
        <w:t>á</w:t>
      </w:r>
      <w:r w:rsidR="00086DB2" w:rsidRPr="00620F19">
        <w:rPr>
          <w:rFonts w:asciiTheme="minorHAnsi" w:hAnsiTheme="minorHAnsi" w:cstheme="minorHAnsi"/>
          <w:sz w:val="24"/>
          <w:szCs w:val="24"/>
        </w:rPr>
        <w:t xml:space="preserve"> </w:t>
      </w:r>
      <w:r w:rsidR="00144997" w:rsidRPr="00620F19">
        <w:rPr>
          <w:rFonts w:asciiTheme="minorHAnsi" w:hAnsiTheme="minorHAnsi" w:cstheme="minorHAnsi"/>
          <w:sz w:val="24"/>
          <w:szCs w:val="24"/>
        </w:rPr>
        <w:t xml:space="preserve"> </w:t>
      </w:r>
      <w:r w:rsidR="00453017" w:rsidRPr="00620F19">
        <w:rPr>
          <w:rFonts w:asciiTheme="minorHAnsi" w:hAnsiTheme="minorHAnsi" w:cstheme="minorHAnsi"/>
          <w:sz w:val="24"/>
          <w:szCs w:val="24"/>
        </w:rPr>
        <w:t xml:space="preserve">Pessoa Física </w:t>
      </w:r>
      <w:r w:rsidR="006A5626" w:rsidRPr="00620F19">
        <w:rPr>
          <w:rFonts w:asciiTheme="minorHAnsi" w:hAnsiTheme="minorHAnsi" w:cstheme="minorHAnsi"/>
          <w:sz w:val="24"/>
          <w:szCs w:val="24"/>
        </w:rPr>
        <w:t>tiveram u</w:t>
      </w:r>
      <w:r w:rsidR="00453017" w:rsidRPr="00620F19">
        <w:rPr>
          <w:rFonts w:asciiTheme="minorHAnsi" w:hAnsiTheme="minorHAnsi" w:cstheme="minorHAnsi"/>
          <w:sz w:val="24"/>
          <w:szCs w:val="24"/>
        </w:rPr>
        <w:t>m leve acréscimo</w:t>
      </w:r>
      <w:r w:rsidR="00144997" w:rsidRPr="00620F19">
        <w:rPr>
          <w:rFonts w:asciiTheme="minorHAnsi" w:hAnsiTheme="minorHAnsi" w:cstheme="minorHAnsi"/>
          <w:sz w:val="24"/>
          <w:szCs w:val="24"/>
        </w:rPr>
        <w:t xml:space="preserve"> devido ao ingresso de novos graduados no conselho. Em relaç</w:t>
      </w:r>
      <w:r w:rsidR="0033428E" w:rsidRPr="00620F19">
        <w:rPr>
          <w:rFonts w:asciiTheme="minorHAnsi" w:hAnsiTheme="minorHAnsi" w:cstheme="minorHAnsi"/>
          <w:sz w:val="24"/>
          <w:szCs w:val="24"/>
        </w:rPr>
        <w:t xml:space="preserve">ão ao RRT Derivado, houve um nível atípico de emissões </w:t>
      </w:r>
      <w:r w:rsidR="00144997" w:rsidRPr="00620F19">
        <w:rPr>
          <w:rFonts w:asciiTheme="minorHAnsi" w:hAnsiTheme="minorHAnsi" w:cstheme="minorHAnsi"/>
          <w:sz w:val="24"/>
          <w:szCs w:val="24"/>
        </w:rPr>
        <w:t xml:space="preserve">pois a funcionária responsável </w:t>
      </w:r>
      <w:r w:rsidR="0033428E" w:rsidRPr="00620F19">
        <w:rPr>
          <w:rFonts w:asciiTheme="minorHAnsi" w:hAnsiTheme="minorHAnsi" w:cstheme="minorHAnsi"/>
          <w:sz w:val="24"/>
          <w:szCs w:val="24"/>
        </w:rPr>
        <w:t xml:space="preserve">pela tarefa </w:t>
      </w:r>
      <w:r w:rsidR="00144997" w:rsidRPr="00620F19">
        <w:rPr>
          <w:rFonts w:asciiTheme="minorHAnsi" w:hAnsiTheme="minorHAnsi" w:cstheme="minorHAnsi"/>
          <w:sz w:val="24"/>
          <w:szCs w:val="24"/>
        </w:rPr>
        <w:t xml:space="preserve">estava no período de férias e seu trabalho foi repartido entre </w:t>
      </w:r>
      <w:r w:rsidR="0033428E" w:rsidRPr="00620F19">
        <w:rPr>
          <w:rFonts w:asciiTheme="minorHAnsi" w:hAnsiTheme="minorHAnsi" w:cstheme="minorHAnsi"/>
          <w:sz w:val="24"/>
          <w:szCs w:val="24"/>
        </w:rPr>
        <w:t xml:space="preserve">os demais </w:t>
      </w:r>
      <w:r w:rsidR="00144997" w:rsidRPr="00620F19">
        <w:rPr>
          <w:rFonts w:asciiTheme="minorHAnsi" w:hAnsiTheme="minorHAnsi" w:cstheme="minorHAnsi"/>
          <w:sz w:val="24"/>
          <w:szCs w:val="24"/>
        </w:rPr>
        <w:t>setores. Quanto as regionais, destaque para o Escritório de Cascavel, cujo</w:t>
      </w:r>
      <w:r w:rsidR="00086DB2" w:rsidRPr="00620F19">
        <w:rPr>
          <w:rFonts w:asciiTheme="minorHAnsi" w:hAnsiTheme="minorHAnsi" w:cstheme="minorHAnsi"/>
          <w:sz w:val="24"/>
          <w:szCs w:val="24"/>
        </w:rPr>
        <w:t xml:space="preserve"> volume</w:t>
      </w:r>
      <w:r w:rsidR="0033428E" w:rsidRPr="00620F19">
        <w:rPr>
          <w:rFonts w:asciiTheme="minorHAnsi" w:hAnsiTheme="minorHAnsi" w:cstheme="minorHAnsi"/>
          <w:sz w:val="24"/>
          <w:szCs w:val="24"/>
        </w:rPr>
        <w:t xml:space="preserve"> de atendimentos </w:t>
      </w:r>
      <w:r w:rsidR="00B71B98" w:rsidRPr="00620F19">
        <w:rPr>
          <w:rFonts w:asciiTheme="minorHAnsi" w:hAnsiTheme="minorHAnsi" w:cstheme="minorHAnsi"/>
          <w:sz w:val="24"/>
          <w:szCs w:val="24"/>
        </w:rPr>
        <w:t xml:space="preserve">evolui a cada mês. </w:t>
      </w:r>
      <w:r w:rsidR="00BE2D5B" w:rsidRPr="00620F19">
        <w:rPr>
          <w:rFonts w:asciiTheme="minorHAnsi" w:hAnsiTheme="minorHAnsi" w:cstheme="minorHAnsi"/>
          <w:sz w:val="24"/>
          <w:szCs w:val="24"/>
        </w:rPr>
        <w:t>.-.-.-.-.-.</w:t>
      </w:r>
      <w:r w:rsidR="00424429" w:rsidRPr="00620F19">
        <w:rPr>
          <w:rFonts w:asciiTheme="minorHAnsi" w:hAnsiTheme="minorHAnsi" w:cstheme="minorHAnsi"/>
          <w:sz w:val="24"/>
          <w:szCs w:val="24"/>
        </w:rPr>
        <w:t>-.-.-.-.-.-.-.-.-.-.-.-.-.-.--.-.-.-.-.-.-.-</w:t>
      </w:r>
    </w:p>
    <w:p w:rsidR="00B7412E" w:rsidRPr="00620F19" w:rsidRDefault="00B27ADA" w:rsidP="00706F55">
      <w:pPr>
        <w:pStyle w:val="Standard"/>
        <w:jc w:val="both"/>
        <w:rPr>
          <w:rFonts w:asciiTheme="minorHAnsi" w:hAnsiTheme="minorHAnsi" w:cstheme="minorHAnsi"/>
          <w:sz w:val="24"/>
          <w:szCs w:val="24"/>
        </w:rPr>
      </w:pPr>
      <w:r w:rsidRPr="00620F19">
        <w:rPr>
          <w:rFonts w:asciiTheme="minorHAnsi" w:hAnsiTheme="minorHAnsi" w:cstheme="minorHAnsi"/>
          <w:sz w:val="24"/>
          <w:szCs w:val="24"/>
        </w:rPr>
        <w:t xml:space="preserve">* </w:t>
      </w:r>
      <w:r w:rsidRPr="00620F19">
        <w:rPr>
          <w:rFonts w:asciiTheme="minorHAnsi" w:hAnsiTheme="minorHAnsi" w:cstheme="minorHAnsi"/>
          <w:b/>
          <w:sz w:val="24"/>
          <w:szCs w:val="24"/>
        </w:rPr>
        <w:t>Fiscalização</w:t>
      </w:r>
      <w:r w:rsidRPr="00620F19">
        <w:rPr>
          <w:rFonts w:asciiTheme="minorHAnsi" w:hAnsiTheme="minorHAnsi" w:cstheme="minorHAnsi"/>
          <w:sz w:val="24"/>
          <w:szCs w:val="24"/>
        </w:rPr>
        <w:t xml:space="preserve">: </w:t>
      </w:r>
      <w:r w:rsidR="00B7412E" w:rsidRPr="00620F19">
        <w:rPr>
          <w:rFonts w:asciiTheme="minorHAnsi" w:hAnsiTheme="minorHAnsi" w:cstheme="minorHAnsi"/>
          <w:sz w:val="24"/>
          <w:szCs w:val="24"/>
        </w:rPr>
        <w:t xml:space="preserve">este setor manteve o equilíbrio e o mesmo padrão das atividades desenvolvidas. </w:t>
      </w:r>
    </w:p>
    <w:p w:rsidR="003D3E5F" w:rsidRPr="00620F19" w:rsidRDefault="00B7412E" w:rsidP="00706F55">
      <w:pPr>
        <w:pStyle w:val="Standard"/>
        <w:jc w:val="both"/>
        <w:rPr>
          <w:rFonts w:asciiTheme="minorHAnsi" w:hAnsiTheme="minorHAnsi" w:cstheme="minorHAnsi"/>
          <w:sz w:val="24"/>
          <w:szCs w:val="24"/>
        </w:rPr>
      </w:pPr>
      <w:r w:rsidRPr="00620F19">
        <w:rPr>
          <w:rFonts w:asciiTheme="minorHAnsi" w:hAnsiTheme="minorHAnsi" w:cstheme="minorHAnsi"/>
          <w:sz w:val="24"/>
          <w:szCs w:val="24"/>
        </w:rPr>
        <w:t xml:space="preserve">* </w:t>
      </w:r>
      <w:r w:rsidRPr="00620F19">
        <w:rPr>
          <w:rFonts w:asciiTheme="minorHAnsi" w:hAnsiTheme="minorHAnsi" w:cstheme="minorHAnsi"/>
          <w:b/>
          <w:sz w:val="24"/>
          <w:szCs w:val="24"/>
        </w:rPr>
        <w:t>Administrativo</w:t>
      </w:r>
      <w:r w:rsidRPr="00620F19">
        <w:rPr>
          <w:rFonts w:asciiTheme="minorHAnsi" w:hAnsiTheme="minorHAnsi" w:cstheme="minorHAnsi"/>
          <w:sz w:val="24"/>
          <w:szCs w:val="24"/>
        </w:rPr>
        <w:t xml:space="preserve">: o referido setor contratou </w:t>
      </w:r>
      <w:r w:rsidR="00364D84" w:rsidRPr="00620F19">
        <w:rPr>
          <w:rFonts w:asciiTheme="minorHAnsi" w:hAnsiTheme="minorHAnsi" w:cstheme="minorHAnsi"/>
          <w:sz w:val="24"/>
          <w:szCs w:val="24"/>
        </w:rPr>
        <w:t>no</w:t>
      </w:r>
      <w:r w:rsidRPr="00620F19">
        <w:rPr>
          <w:rFonts w:asciiTheme="minorHAnsi" w:hAnsiTheme="minorHAnsi" w:cstheme="minorHAnsi"/>
          <w:sz w:val="24"/>
          <w:szCs w:val="24"/>
        </w:rPr>
        <w:t xml:space="preserve"> mês </w:t>
      </w:r>
      <w:r w:rsidR="001F2258" w:rsidRPr="00620F19">
        <w:rPr>
          <w:rFonts w:asciiTheme="minorHAnsi" w:hAnsiTheme="minorHAnsi" w:cstheme="minorHAnsi"/>
          <w:sz w:val="24"/>
          <w:szCs w:val="24"/>
        </w:rPr>
        <w:t xml:space="preserve">de março </w:t>
      </w:r>
      <w:r w:rsidRPr="00620F19">
        <w:rPr>
          <w:rFonts w:asciiTheme="minorHAnsi" w:hAnsiTheme="minorHAnsi" w:cstheme="minorHAnsi"/>
          <w:sz w:val="24"/>
          <w:szCs w:val="24"/>
        </w:rPr>
        <w:t xml:space="preserve">um novo </w:t>
      </w:r>
      <w:r w:rsidR="001F2258" w:rsidRPr="00620F19">
        <w:rPr>
          <w:rFonts w:asciiTheme="minorHAnsi" w:hAnsiTheme="minorHAnsi" w:cstheme="minorHAnsi"/>
          <w:sz w:val="24"/>
          <w:szCs w:val="24"/>
        </w:rPr>
        <w:t xml:space="preserve">colaborador </w:t>
      </w:r>
      <w:r w:rsidRPr="00620F19">
        <w:rPr>
          <w:rFonts w:asciiTheme="minorHAnsi" w:hAnsiTheme="minorHAnsi" w:cstheme="minorHAnsi"/>
          <w:sz w:val="24"/>
          <w:szCs w:val="24"/>
        </w:rPr>
        <w:t xml:space="preserve">para atender as atuais demandas do conselho, </w:t>
      </w:r>
      <w:r w:rsidR="00CB2E65" w:rsidRPr="00620F19">
        <w:rPr>
          <w:rFonts w:asciiTheme="minorHAnsi" w:hAnsiTheme="minorHAnsi" w:cstheme="minorHAnsi"/>
          <w:sz w:val="24"/>
          <w:szCs w:val="24"/>
        </w:rPr>
        <w:t xml:space="preserve">o Analista de TI </w:t>
      </w:r>
      <w:r w:rsidR="007E12E4" w:rsidRPr="00620F19">
        <w:rPr>
          <w:rFonts w:asciiTheme="minorHAnsi" w:hAnsiTheme="minorHAnsi" w:cstheme="minorHAnsi"/>
          <w:sz w:val="24"/>
          <w:szCs w:val="24"/>
        </w:rPr>
        <w:t>Marcos</w:t>
      </w:r>
      <w:r w:rsidRPr="00620F19">
        <w:rPr>
          <w:rFonts w:asciiTheme="minorHAnsi" w:hAnsiTheme="minorHAnsi" w:cstheme="minorHAnsi"/>
          <w:sz w:val="24"/>
          <w:szCs w:val="24"/>
        </w:rPr>
        <w:t xml:space="preserve"> R</w:t>
      </w:r>
      <w:r w:rsidR="007E12E4" w:rsidRPr="00620F19">
        <w:rPr>
          <w:rFonts w:asciiTheme="minorHAnsi" w:hAnsiTheme="minorHAnsi" w:cstheme="minorHAnsi"/>
          <w:sz w:val="24"/>
          <w:szCs w:val="24"/>
        </w:rPr>
        <w:t>i</w:t>
      </w:r>
      <w:r w:rsidRPr="00620F19">
        <w:rPr>
          <w:rFonts w:asciiTheme="minorHAnsi" w:hAnsiTheme="minorHAnsi" w:cstheme="minorHAnsi"/>
          <w:sz w:val="24"/>
          <w:szCs w:val="24"/>
        </w:rPr>
        <w:t>ssato</w:t>
      </w:r>
      <w:r w:rsidR="007E12E4" w:rsidRPr="00620F19">
        <w:rPr>
          <w:rFonts w:asciiTheme="minorHAnsi" w:hAnsiTheme="minorHAnsi" w:cstheme="minorHAnsi"/>
          <w:sz w:val="24"/>
          <w:szCs w:val="24"/>
        </w:rPr>
        <w:t xml:space="preserve"> Ramos</w:t>
      </w:r>
      <w:r w:rsidR="001F2258" w:rsidRPr="00620F19">
        <w:rPr>
          <w:rFonts w:asciiTheme="minorHAnsi" w:hAnsiTheme="minorHAnsi" w:cstheme="minorHAnsi"/>
          <w:sz w:val="24"/>
          <w:szCs w:val="24"/>
        </w:rPr>
        <w:t xml:space="preserve"> (aprovado no concurso do CAU/PR realizado em 2014</w:t>
      </w:r>
      <w:r w:rsidR="00CB2E65" w:rsidRPr="00620F19">
        <w:rPr>
          <w:rFonts w:asciiTheme="minorHAnsi" w:hAnsiTheme="minorHAnsi" w:cstheme="minorHAnsi"/>
          <w:sz w:val="24"/>
          <w:szCs w:val="24"/>
        </w:rPr>
        <w:t xml:space="preserve">). </w:t>
      </w:r>
      <w:r w:rsidR="001F2258" w:rsidRPr="00620F19">
        <w:rPr>
          <w:rFonts w:asciiTheme="minorHAnsi" w:hAnsiTheme="minorHAnsi" w:cstheme="minorHAnsi"/>
          <w:sz w:val="24"/>
          <w:szCs w:val="24"/>
        </w:rPr>
        <w:t>.-.-.-.-.-.-.-</w:t>
      </w:r>
      <w:r w:rsidR="00AD05E0" w:rsidRPr="00620F19">
        <w:rPr>
          <w:rFonts w:asciiTheme="minorHAnsi" w:hAnsiTheme="minorHAnsi" w:cstheme="minorHAnsi"/>
          <w:sz w:val="24"/>
          <w:szCs w:val="24"/>
        </w:rPr>
        <w:t xml:space="preserve"> .-.</w:t>
      </w:r>
      <w:r w:rsidR="00F95119" w:rsidRPr="00620F19">
        <w:rPr>
          <w:rFonts w:asciiTheme="minorHAnsi" w:hAnsiTheme="minorHAnsi" w:cstheme="minorHAnsi"/>
          <w:sz w:val="24"/>
          <w:szCs w:val="24"/>
        </w:rPr>
        <w:t>-.-.-.-.-.-.-.-.-.-.-.-.-.-.-.-.-.-.-.-.-.-.-.-.-.--.-.-.-.-</w:t>
      </w:r>
      <w:r w:rsidR="001B2D20" w:rsidRPr="00620F19">
        <w:rPr>
          <w:rFonts w:asciiTheme="minorHAnsi" w:hAnsiTheme="minorHAnsi" w:cstheme="minorHAnsi"/>
          <w:sz w:val="24"/>
          <w:szCs w:val="24"/>
        </w:rPr>
        <w:t xml:space="preserve"> .-.-.</w:t>
      </w:r>
      <w:r w:rsidR="00F95119" w:rsidRPr="00620F19">
        <w:rPr>
          <w:rFonts w:asciiTheme="minorHAnsi" w:hAnsiTheme="minorHAnsi" w:cstheme="minorHAnsi"/>
          <w:sz w:val="24"/>
          <w:szCs w:val="24"/>
        </w:rPr>
        <w:t>.</w:t>
      </w:r>
    </w:p>
    <w:p w:rsidR="004F2514" w:rsidRPr="00620F19" w:rsidRDefault="00B27ADA" w:rsidP="00706F55">
      <w:pPr>
        <w:pStyle w:val="Standard"/>
        <w:jc w:val="both"/>
        <w:rPr>
          <w:rFonts w:asciiTheme="minorHAnsi" w:hAnsiTheme="minorHAnsi" w:cstheme="minorHAnsi"/>
          <w:sz w:val="24"/>
          <w:szCs w:val="24"/>
        </w:rPr>
      </w:pPr>
      <w:r w:rsidRPr="00620F19">
        <w:rPr>
          <w:rFonts w:asciiTheme="minorHAnsi" w:hAnsiTheme="minorHAnsi" w:cstheme="minorHAnsi"/>
          <w:sz w:val="24"/>
          <w:szCs w:val="24"/>
        </w:rPr>
        <w:t>c)</w:t>
      </w:r>
      <w:r w:rsidRPr="00620F19">
        <w:rPr>
          <w:rFonts w:asciiTheme="minorHAnsi" w:hAnsiTheme="minorHAnsi" w:cstheme="minorHAnsi"/>
          <w:sz w:val="24"/>
          <w:szCs w:val="24"/>
          <w:u w:val="single"/>
        </w:rPr>
        <w:t xml:space="preserve"> Relato COA/SUL:</w:t>
      </w:r>
      <w:r w:rsidRPr="00620F19">
        <w:rPr>
          <w:rFonts w:asciiTheme="minorHAnsi" w:hAnsiTheme="minorHAnsi" w:cstheme="minorHAnsi"/>
          <w:sz w:val="24"/>
          <w:szCs w:val="24"/>
        </w:rPr>
        <w:t xml:space="preserve"> este </w:t>
      </w:r>
      <w:r w:rsidR="001B2D20" w:rsidRPr="00620F19">
        <w:rPr>
          <w:rFonts w:asciiTheme="minorHAnsi" w:hAnsiTheme="minorHAnsi" w:cstheme="minorHAnsi"/>
          <w:sz w:val="24"/>
          <w:szCs w:val="24"/>
        </w:rPr>
        <w:t xml:space="preserve">evento </w:t>
      </w:r>
      <w:r w:rsidR="005669D3" w:rsidRPr="00620F19">
        <w:rPr>
          <w:rFonts w:asciiTheme="minorHAnsi" w:hAnsiTheme="minorHAnsi" w:cstheme="minorHAnsi"/>
          <w:sz w:val="24"/>
          <w:szCs w:val="24"/>
        </w:rPr>
        <w:t xml:space="preserve">foi </w:t>
      </w:r>
      <w:r w:rsidRPr="00620F19">
        <w:rPr>
          <w:rFonts w:asciiTheme="minorHAnsi" w:hAnsiTheme="minorHAnsi" w:cstheme="minorHAnsi"/>
          <w:sz w:val="24"/>
          <w:szCs w:val="24"/>
        </w:rPr>
        <w:t xml:space="preserve">realizado no dia 23 de março de 2017 </w:t>
      </w:r>
      <w:r w:rsidR="00EF3F5A" w:rsidRPr="00620F19">
        <w:rPr>
          <w:rFonts w:asciiTheme="minorHAnsi" w:hAnsiTheme="minorHAnsi" w:cstheme="minorHAnsi"/>
          <w:sz w:val="24"/>
          <w:szCs w:val="24"/>
        </w:rPr>
        <w:t>n</w:t>
      </w:r>
      <w:r w:rsidR="005669D3" w:rsidRPr="00620F19">
        <w:rPr>
          <w:rFonts w:asciiTheme="minorHAnsi" w:hAnsiTheme="minorHAnsi" w:cstheme="minorHAnsi"/>
          <w:sz w:val="24"/>
          <w:szCs w:val="24"/>
        </w:rPr>
        <w:t>a sede do CAU/PR (Curitiba/PR) do qual participaram as COAS dos estados do Paraná, Santa Catarina e Rio Grande do Sul, bem como a CPFi</w:t>
      </w:r>
      <w:r w:rsidR="00556CAE" w:rsidRPr="00620F19">
        <w:rPr>
          <w:rFonts w:asciiTheme="minorHAnsi" w:hAnsiTheme="minorHAnsi" w:cstheme="minorHAnsi"/>
          <w:sz w:val="24"/>
          <w:szCs w:val="24"/>
        </w:rPr>
        <w:t xml:space="preserve">/PR. </w:t>
      </w:r>
      <w:r w:rsidR="005669D3" w:rsidRPr="00620F19">
        <w:rPr>
          <w:rFonts w:asciiTheme="minorHAnsi" w:hAnsiTheme="minorHAnsi" w:cstheme="minorHAnsi"/>
          <w:sz w:val="24"/>
          <w:szCs w:val="24"/>
        </w:rPr>
        <w:t>Neste</w:t>
      </w:r>
      <w:r w:rsidR="001B2D20" w:rsidRPr="00620F19">
        <w:rPr>
          <w:rFonts w:asciiTheme="minorHAnsi" w:hAnsiTheme="minorHAnsi" w:cstheme="minorHAnsi"/>
          <w:sz w:val="24"/>
          <w:szCs w:val="24"/>
        </w:rPr>
        <w:t xml:space="preserve"> encontro, </w:t>
      </w:r>
      <w:r w:rsidR="00EF3F5A" w:rsidRPr="00620F19">
        <w:rPr>
          <w:rFonts w:asciiTheme="minorHAnsi" w:hAnsiTheme="minorHAnsi" w:cstheme="minorHAnsi"/>
          <w:sz w:val="24"/>
          <w:szCs w:val="24"/>
        </w:rPr>
        <w:t>o Diretor da Secretaria de Controle Externo do TCU</w:t>
      </w:r>
      <w:r w:rsidR="00EF04D3" w:rsidRPr="00620F19">
        <w:rPr>
          <w:rFonts w:asciiTheme="minorHAnsi" w:hAnsiTheme="minorHAnsi" w:cstheme="minorHAnsi"/>
          <w:sz w:val="24"/>
          <w:szCs w:val="24"/>
        </w:rPr>
        <w:t xml:space="preserve">/PR </w:t>
      </w:r>
      <w:r w:rsidR="00EF3F5A" w:rsidRPr="00620F19">
        <w:rPr>
          <w:rFonts w:asciiTheme="minorHAnsi" w:hAnsiTheme="minorHAnsi" w:cstheme="minorHAnsi"/>
          <w:sz w:val="24"/>
          <w:szCs w:val="24"/>
        </w:rPr>
        <w:t xml:space="preserve">(Norberto de Sousa Medeiros) ministrou uma palestra sobre </w:t>
      </w:r>
      <w:r w:rsidR="001B2D20" w:rsidRPr="00620F19">
        <w:rPr>
          <w:rFonts w:asciiTheme="minorHAnsi" w:hAnsiTheme="minorHAnsi" w:cstheme="minorHAnsi"/>
          <w:sz w:val="24"/>
          <w:szCs w:val="24"/>
        </w:rPr>
        <w:t>“</w:t>
      </w:r>
      <w:r w:rsidR="004D512D" w:rsidRPr="00620F19">
        <w:rPr>
          <w:rFonts w:asciiTheme="minorHAnsi" w:hAnsiTheme="minorHAnsi" w:cstheme="minorHAnsi"/>
          <w:i/>
          <w:sz w:val="24"/>
          <w:szCs w:val="24"/>
        </w:rPr>
        <w:t>Termo de Cooperação</w:t>
      </w:r>
      <w:r w:rsidR="00B50564" w:rsidRPr="00620F19">
        <w:rPr>
          <w:rFonts w:asciiTheme="minorHAnsi" w:hAnsiTheme="minorHAnsi" w:cstheme="minorHAnsi"/>
          <w:i/>
          <w:sz w:val="24"/>
          <w:szCs w:val="24"/>
        </w:rPr>
        <w:t xml:space="preserve">, </w:t>
      </w:r>
      <w:r w:rsidR="004D512D" w:rsidRPr="00620F19">
        <w:rPr>
          <w:rFonts w:asciiTheme="minorHAnsi" w:hAnsiTheme="minorHAnsi" w:cstheme="minorHAnsi"/>
          <w:i/>
          <w:sz w:val="24"/>
          <w:szCs w:val="24"/>
        </w:rPr>
        <w:t>Convênios</w:t>
      </w:r>
      <w:r w:rsidR="003D3E5F" w:rsidRPr="00620F19">
        <w:rPr>
          <w:rFonts w:asciiTheme="minorHAnsi" w:hAnsiTheme="minorHAnsi" w:cstheme="minorHAnsi"/>
          <w:i/>
          <w:sz w:val="24"/>
          <w:szCs w:val="24"/>
        </w:rPr>
        <w:t xml:space="preserve"> e a Lei 13.019/2014</w:t>
      </w:r>
      <w:r w:rsidR="00B50564" w:rsidRPr="00620F19">
        <w:rPr>
          <w:rFonts w:asciiTheme="minorHAnsi" w:hAnsiTheme="minorHAnsi" w:cstheme="minorHAnsi"/>
          <w:i/>
          <w:sz w:val="24"/>
          <w:szCs w:val="24"/>
        </w:rPr>
        <w:t>”</w:t>
      </w:r>
      <w:r w:rsidR="00EF3F5A" w:rsidRPr="00620F19">
        <w:rPr>
          <w:rFonts w:asciiTheme="minorHAnsi" w:hAnsiTheme="minorHAnsi" w:cstheme="minorHAnsi"/>
          <w:sz w:val="24"/>
          <w:szCs w:val="24"/>
        </w:rPr>
        <w:t xml:space="preserve">, </w:t>
      </w:r>
      <w:r w:rsidR="00F70E87" w:rsidRPr="00620F19">
        <w:rPr>
          <w:rFonts w:asciiTheme="minorHAnsi" w:hAnsiTheme="minorHAnsi" w:cstheme="minorHAnsi"/>
          <w:sz w:val="24"/>
          <w:szCs w:val="24"/>
        </w:rPr>
        <w:t xml:space="preserve">onde foram </w:t>
      </w:r>
      <w:r w:rsidR="0087686D" w:rsidRPr="00620F19">
        <w:rPr>
          <w:rFonts w:asciiTheme="minorHAnsi" w:hAnsiTheme="minorHAnsi" w:cstheme="minorHAnsi"/>
          <w:sz w:val="24"/>
          <w:szCs w:val="24"/>
        </w:rPr>
        <w:t xml:space="preserve">apresentados </w:t>
      </w:r>
      <w:r w:rsidR="00A63785" w:rsidRPr="00620F19">
        <w:rPr>
          <w:rFonts w:asciiTheme="minorHAnsi" w:hAnsiTheme="minorHAnsi" w:cstheme="minorHAnsi"/>
          <w:sz w:val="24"/>
          <w:szCs w:val="24"/>
        </w:rPr>
        <w:t>i</w:t>
      </w:r>
      <w:r w:rsidR="009838B8" w:rsidRPr="00620F19">
        <w:rPr>
          <w:rFonts w:asciiTheme="minorHAnsi" w:hAnsiTheme="minorHAnsi" w:cstheme="minorHAnsi"/>
          <w:sz w:val="24"/>
          <w:szCs w:val="24"/>
        </w:rPr>
        <w:t xml:space="preserve">mportantes </w:t>
      </w:r>
      <w:r w:rsidR="005E06E5" w:rsidRPr="00620F19">
        <w:rPr>
          <w:rFonts w:asciiTheme="minorHAnsi" w:hAnsiTheme="minorHAnsi" w:cstheme="minorHAnsi"/>
          <w:sz w:val="24"/>
          <w:szCs w:val="24"/>
        </w:rPr>
        <w:t>temas c</w:t>
      </w:r>
      <w:r w:rsidR="009838B8" w:rsidRPr="00620F19">
        <w:rPr>
          <w:rFonts w:asciiTheme="minorHAnsi" w:hAnsiTheme="minorHAnsi" w:cstheme="minorHAnsi"/>
          <w:sz w:val="24"/>
          <w:szCs w:val="24"/>
        </w:rPr>
        <w:t xml:space="preserve">omo </w:t>
      </w:r>
      <w:r w:rsidR="005E06E5" w:rsidRPr="00620F19">
        <w:rPr>
          <w:rFonts w:asciiTheme="minorHAnsi" w:hAnsiTheme="minorHAnsi" w:cstheme="minorHAnsi"/>
          <w:sz w:val="24"/>
          <w:szCs w:val="24"/>
        </w:rPr>
        <w:t xml:space="preserve">as </w:t>
      </w:r>
      <w:r w:rsidR="00A63785" w:rsidRPr="00620F19">
        <w:rPr>
          <w:rFonts w:asciiTheme="minorHAnsi" w:hAnsiTheme="minorHAnsi" w:cstheme="minorHAnsi"/>
          <w:sz w:val="24"/>
          <w:szCs w:val="24"/>
        </w:rPr>
        <w:t xml:space="preserve"> </w:t>
      </w:r>
      <w:r w:rsidR="00F70E87" w:rsidRPr="00620F19">
        <w:rPr>
          <w:rFonts w:asciiTheme="minorHAnsi" w:hAnsiTheme="minorHAnsi" w:cstheme="minorHAnsi"/>
          <w:sz w:val="24"/>
          <w:szCs w:val="24"/>
        </w:rPr>
        <w:t>diretrizes para se atingir</w:t>
      </w:r>
      <w:r w:rsidR="005E06E5" w:rsidRPr="00620F19">
        <w:rPr>
          <w:rFonts w:asciiTheme="minorHAnsi" w:hAnsiTheme="minorHAnsi" w:cstheme="minorHAnsi"/>
          <w:sz w:val="24"/>
          <w:szCs w:val="24"/>
        </w:rPr>
        <w:t xml:space="preserve"> uma </w:t>
      </w:r>
      <w:r w:rsidR="009838B8" w:rsidRPr="00620F19">
        <w:rPr>
          <w:rFonts w:asciiTheme="minorHAnsi" w:hAnsiTheme="minorHAnsi" w:cstheme="minorHAnsi"/>
          <w:sz w:val="24"/>
          <w:szCs w:val="24"/>
        </w:rPr>
        <w:t>gestão eficiente</w:t>
      </w:r>
      <w:r w:rsidR="005E06E5" w:rsidRPr="00620F19">
        <w:rPr>
          <w:rFonts w:asciiTheme="minorHAnsi" w:hAnsiTheme="minorHAnsi" w:cstheme="minorHAnsi"/>
          <w:sz w:val="24"/>
          <w:szCs w:val="24"/>
        </w:rPr>
        <w:t xml:space="preserve"> </w:t>
      </w:r>
      <w:r w:rsidR="00627C32" w:rsidRPr="00620F19">
        <w:rPr>
          <w:rFonts w:asciiTheme="minorHAnsi" w:hAnsiTheme="minorHAnsi" w:cstheme="minorHAnsi"/>
          <w:sz w:val="24"/>
          <w:szCs w:val="24"/>
        </w:rPr>
        <w:t xml:space="preserve">bem como a impossibilidade de se </w:t>
      </w:r>
      <w:r w:rsidR="00F70E87" w:rsidRPr="00620F19">
        <w:rPr>
          <w:rFonts w:asciiTheme="minorHAnsi" w:hAnsiTheme="minorHAnsi" w:cstheme="minorHAnsi"/>
          <w:sz w:val="24"/>
          <w:szCs w:val="24"/>
        </w:rPr>
        <w:t xml:space="preserve">angariar </w:t>
      </w:r>
      <w:r w:rsidR="00627C32" w:rsidRPr="00620F19">
        <w:rPr>
          <w:rFonts w:asciiTheme="minorHAnsi" w:hAnsiTheme="minorHAnsi" w:cstheme="minorHAnsi"/>
          <w:sz w:val="24"/>
          <w:szCs w:val="24"/>
        </w:rPr>
        <w:t>lucro</w:t>
      </w:r>
      <w:r w:rsidR="00A63785" w:rsidRPr="00620F19">
        <w:rPr>
          <w:rFonts w:asciiTheme="minorHAnsi" w:hAnsiTheme="minorHAnsi" w:cstheme="minorHAnsi"/>
          <w:sz w:val="24"/>
          <w:szCs w:val="24"/>
        </w:rPr>
        <w:t>s</w:t>
      </w:r>
      <w:r w:rsidR="00627C32" w:rsidRPr="00620F19">
        <w:rPr>
          <w:rFonts w:asciiTheme="minorHAnsi" w:hAnsiTheme="minorHAnsi" w:cstheme="minorHAnsi"/>
          <w:sz w:val="24"/>
          <w:szCs w:val="24"/>
        </w:rPr>
        <w:t xml:space="preserve"> </w:t>
      </w:r>
      <w:r w:rsidR="00F70E87" w:rsidRPr="00620F19">
        <w:rPr>
          <w:rFonts w:asciiTheme="minorHAnsi" w:hAnsiTheme="minorHAnsi" w:cstheme="minorHAnsi"/>
          <w:sz w:val="24"/>
          <w:szCs w:val="24"/>
        </w:rPr>
        <w:t xml:space="preserve">na contratação </w:t>
      </w:r>
      <w:r w:rsidR="00627C32" w:rsidRPr="00620F19">
        <w:rPr>
          <w:rFonts w:asciiTheme="minorHAnsi" w:hAnsiTheme="minorHAnsi" w:cstheme="minorHAnsi"/>
          <w:sz w:val="24"/>
          <w:szCs w:val="24"/>
        </w:rPr>
        <w:t>de convênios – cujo objetivo principal é uma parceira que viabilize atividades de interesse</w:t>
      </w:r>
      <w:r w:rsidR="00556CAE" w:rsidRPr="00620F19">
        <w:rPr>
          <w:rFonts w:asciiTheme="minorHAnsi" w:hAnsiTheme="minorHAnsi" w:cstheme="minorHAnsi"/>
          <w:sz w:val="24"/>
          <w:szCs w:val="24"/>
        </w:rPr>
        <w:t xml:space="preserve"> coletivo. </w:t>
      </w:r>
      <w:r w:rsidR="00627C32" w:rsidRPr="00620F19">
        <w:rPr>
          <w:rFonts w:asciiTheme="minorHAnsi" w:hAnsiTheme="minorHAnsi" w:cstheme="minorHAnsi"/>
          <w:sz w:val="24"/>
          <w:szCs w:val="24"/>
        </w:rPr>
        <w:t xml:space="preserve">Posteriormente, os representantes do CAU/SC demonstraram o novo programa de intranet </w:t>
      </w:r>
      <w:r w:rsidR="00A63785" w:rsidRPr="00620F19">
        <w:rPr>
          <w:rFonts w:asciiTheme="minorHAnsi" w:hAnsiTheme="minorHAnsi" w:cstheme="minorHAnsi"/>
          <w:sz w:val="24"/>
          <w:szCs w:val="24"/>
        </w:rPr>
        <w:t xml:space="preserve">utilizado </w:t>
      </w:r>
      <w:r w:rsidR="00CF24DC" w:rsidRPr="00620F19">
        <w:rPr>
          <w:rFonts w:asciiTheme="minorHAnsi" w:hAnsiTheme="minorHAnsi" w:cstheme="minorHAnsi"/>
          <w:sz w:val="24"/>
          <w:szCs w:val="24"/>
        </w:rPr>
        <w:t xml:space="preserve">pelo </w:t>
      </w:r>
      <w:r w:rsidR="00627C32" w:rsidRPr="00620F19">
        <w:rPr>
          <w:rFonts w:asciiTheme="minorHAnsi" w:hAnsiTheme="minorHAnsi" w:cstheme="minorHAnsi"/>
          <w:sz w:val="24"/>
          <w:szCs w:val="24"/>
        </w:rPr>
        <w:t>conselho, o qual pode ser de</w:t>
      </w:r>
      <w:r w:rsidR="00CE5B09" w:rsidRPr="00620F19">
        <w:rPr>
          <w:rFonts w:asciiTheme="minorHAnsi" w:hAnsiTheme="minorHAnsi" w:cstheme="minorHAnsi"/>
          <w:sz w:val="24"/>
          <w:szCs w:val="24"/>
        </w:rPr>
        <w:t xml:space="preserve"> grande</w:t>
      </w:r>
      <w:r w:rsidR="00F705F8" w:rsidRPr="00620F19">
        <w:rPr>
          <w:rFonts w:asciiTheme="minorHAnsi" w:hAnsiTheme="minorHAnsi" w:cstheme="minorHAnsi"/>
          <w:sz w:val="24"/>
          <w:szCs w:val="24"/>
        </w:rPr>
        <w:t xml:space="preserve"> utilidade para agilizar </w:t>
      </w:r>
      <w:r w:rsidR="00CE5B09" w:rsidRPr="00620F19">
        <w:rPr>
          <w:rFonts w:asciiTheme="minorHAnsi" w:hAnsiTheme="minorHAnsi" w:cstheme="minorHAnsi"/>
          <w:sz w:val="24"/>
          <w:szCs w:val="24"/>
        </w:rPr>
        <w:t>e f</w:t>
      </w:r>
      <w:r w:rsidR="00CF24DC" w:rsidRPr="00620F19">
        <w:rPr>
          <w:rFonts w:asciiTheme="minorHAnsi" w:hAnsiTheme="minorHAnsi" w:cstheme="minorHAnsi"/>
          <w:sz w:val="24"/>
          <w:szCs w:val="24"/>
        </w:rPr>
        <w:t xml:space="preserve">acilitar </w:t>
      </w:r>
      <w:r w:rsidR="0087686D" w:rsidRPr="00620F19">
        <w:rPr>
          <w:rFonts w:asciiTheme="minorHAnsi" w:hAnsiTheme="minorHAnsi" w:cstheme="minorHAnsi"/>
          <w:sz w:val="24"/>
          <w:szCs w:val="24"/>
        </w:rPr>
        <w:t xml:space="preserve">os </w:t>
      </w:r>
      <w:r w:rsidR="00CF24DC" w:rsidRPr="00620F19">
        <w:rPr>
          <w:rFonts w:asciiTheme="minorHAnsi" w:hAnsiTheme="minorHAnsi" w:cstheme="minorHAnsi"/>
          <w:sz w:val="24"/>
          <w:szCs w:val="24"/>
        </w:rPr>
        <w:t>diversos</w:t>
      </w:r>
      <w:r w:rsidR="00CE5B09" w:rsidRPr="00620F19">
        <w:rPr>
          <w:rFonts w:asciiTheme="minorHAnsi" w:hAnsiTheme="minorHAnsi" w:cstheme="minorHAnsi"/>
          <w:sz w:val="24"/>
          <w:szCs w:val="24"/>
        </w:rPr>
        <w:t xml:space="preserve"> </w:t>
      </w:r>
      <w:r w:rsidR="00F705F8" w:rsidRPr="00620F19">
        <w:rPr>
          <w:rFonts w:asciiTheme="minorHAnsi" w:hAnsiTheme="minorHAnsi" w:cstheme="minorHAnsi"/>
          <w:sz w:val="24"/>
          <w:szCs w:val="24"/>
        </w:rPr>
        <w:t xml:space="preserve">procedimentos </w:t>
      </w:r>
      <w:r w:rsidR="00CE5B09" w:rsidRPr="00620F19">
        <w:rPr>
          <w:rFonts w:asciiTheme="minorHAnsi" w:hAnsiTheme="minorHAnsi" w:cstheme="minorHAnsi"/>
          <w:sz w:val="24"/>
          <w:szCs w:val="24"/>
        </w:rPr>
        <w:t xml:space="preserve">diários </w:t>
      </w:r>
      <w:r w:rsidR="00F705F8" w:rsidRPr="00620F19">
        <w:rPr>
          <w:rFonts w:asciiTheme="minorHAnsi" w:hAnsiTheme="minorHAnsi" w:cstheme="minorHAnsi"/>
          <w:sz w:val="24"/>
          <w:szCs w:val="24"/>
        </w:rPr>
        <w:t>do</w:t>
      </w:r>
      <w:r w:rsidR="00627C32" w:rsidRPr="00620F19">
        <w:rPr>
          <w:rFonts w:asciiTheme="minorHAnsi" w:hAnsiTheme="minorHAnsi" w:cstheme="minorHAnsi"/>
          <w:sz w:val="24"/>
          <w:szCs w:val="24"/>
        </w:rPr>
        <w:t xml:space="preserve"> CAU/PR – que demonstrou interesse em </w:t>
      </w:r>
      <w:r w:rsidR="00A63785" w:rsidRPr="00620F19">
        <w:rPr>
          <w:rFonts w:asciiTheme="minorHAnsi" w:hAnsiTheme="minorHAnsi" w:cstheme="minorHAnsi"/>
          <w:sz w:val="24"/>
          <w:szCs w:val="24"/>
        </w:rPr>
        <w:t>implantar este mesmo software</w:t>
      </w:r>
      <w:r w:rsidR="00F705F8" w:rsidRPr="00620F19">
        <w:rPr>
          <w:rFonts w:asciiTheme="minorHAnsi" w:hAnsiTheme="minorHAnsi" w:cstheme="minorHAnsi"/>
          <w:sz w:val="24"/>
          <w:szCs w:val="24"/>
        </w:rPr>
        <w:t xml:space="preserve">. </w:t>
      </w:r>
      <w:r w:rsidR="009C4002" w:rsidRPr="00620F19">
        <w:rPr>
          <w:rFonts w:asciiTheme="minorHAnsi" w:hAnsiTheme="minorHAnsi" w:cstheme="minorHAnsi"/>
          <w:sz w:val="24"/>
          <w:szCs w:val="24"/>
        </w:rPr>
        <w:t>Em outro momento, foi a</w:t>
      </w:r>
      <w:r w:rsidR="00A63785" w:rsidRPr="00620F19">
        <w:rPr>
          <w:rFonts w:asciiTheme="minorHAnsi" w:hAnsiTheme="minorHAnsi" w:cstheme="minorHAnsi"/>
          <w:sz w:val="24"/>
          <w:szCs w:val="24"/>
        </w:rPr>
        <w:t xml:space="preserve">mplamente discutido </w:t>
      </w:r>
      <w:r w:rsidR="009C4002" w:rsidRPr="00620F19">
        <w:rPr>
          <w:rFonts w:asciiTheme="minorHAnsi" w:hAnsiTheme="minorHAnsi" w:cstheme="minorHAnsi"/>
          <w:sz w:val="24"/>
          <w:szCs w:val="24"/>
        </w:rPr>
        <w:t xml:space="preserve">entre os </w:t>
      </w:r>
      <w:r w:rsidR="006C606D" w:rsidRPr="00620F19">
        <w:rPr>
          <w:rFonts w:asciiTheme="minorHAnsi" w:hAnsiTheme="minorHAnsi" w:cstheme="minorHAnsi"/>
          <w:sz w:val="24"/>
          <w:szCs w:val="24"/>
        </w:rPr>
        <w:t xml:space="preserve">conselhos do sul </w:t>
      </w:r>
      <w:r w:rsidR="00A63785" w:rsidRPr="00620F19">
        <w:rPr>
          <w:rFonts w:asciiTheme="minorHAnsi" w:hAnsiTheme="minorHAnsi" w:cstheme="minorHAnsi"/>
          <w:sz w:val="24"/>
          <w:szCs w:val="24"/>
        </w:rPr>
        <w:t>o</w:t>
      </w:r>
      <w:r w:rsidR="006C606D" w:rsidRPr="00620F19">
        <w:rPr>
          <w:rFonts w:asciiTheme="minorHAnsi" w:hAnsiTheme="minorHAnsi" w:cstheme="minorHAnsi"/>
          <w:sz w:val="24"/>
          <w:szCs w:val="24"/>
        </w:rPr>
        <w:t>s</w:t>
      </w:r>
      <w:r w:rsidR="00A63785" w:rsidRPr="00620F19">
        <w:rPr>
          <w:rFonts w:asciiTheme="minorHAnsi" w:hAnsiTheme="minorHAnsi" w:cstheme="minorHAnsi"/>
          <w:sz w:val="24"/>
          <w:szCs w:val="24"/>
        </w:rPr>
        <w:t xml:space="preserve"> procedimento</w:t>
      </w:r>
      <w:r w:rsidR="006C606D" w:rsidRPr="00620F19">
        <w:rPr>
          <w:rFonts w:asciiTheme="minorHAnsi" w:hAnsiTheme="minorHAnsi" w:cstheme="minorHAnsi"/>
          <w:sz w:val="24"/>
          <w:szCs w:val="24"/>
        </w:rPr>
        <w:t>s</w:t>
      </w:r>
      <w:r w:rsidR="00A63785" w:rsidRPr="00620F19">
        <w:rPr>
          <w:rFonts w:asciiTheme="minorHAnsi" w:hAnsiTheme="minorHAnsi" w:cstheme="minorHAnsi"/>
          <w:sz w:val="24"/>
          <w:szCs w:val="24"/>
        </w:rPr>
        <w:t xml:space="preserve"> </w:t>
      </w:r>
      <w:r w:rsidR="009C4002" w:rsidRPr="00620F19">
        <w:rPr>
          <w:rFonts w:asciiTheme="minorHAnsi" w:hAnsiTheme="minorHAnsi" w:cstheme="minorHAnsi"/>
          <w:sz w:val="24"/>
          <w:szCs w:val="24"/>
        </w:rPr>
        <w:t xml:space="preserve">de </w:t>
      </w:r>
      <w:r w:rsidR="009C4002" w:rsidRPr="00620F19">
        <w:rPr>
          <w:rFonts w:asciiTheme="minorHAnsi" w:hAnsiTheme="minorHAnsi" w:cstheme="minorHAnsi"/>
          <w:i/>
          <w:sz w:val="24"/>
          <w:szCs w:val="24"/>
        </w:rPr>
        <w:t>“C</w:t>
      </w:r>
      <w:r w:rsidR="003D3E5F" w:rsidRPr="00620F19">
        <w:rPr>
          <w:rFonts w:asciiTheme="minorHAnsi" w:hAnsiTheme="minorHAnsi" w:cstheme="minorHAnsi"/>
          <w:i/>
          <w:sz w:val="24"/>
          <w:szCs w:val="24"/>
        </w:rPr>
        <w:t xml:space="preserve">obranças </w:t>
      </w:r>
      <w:r w:rsidR="009C4002" w:rsidRPr="00620F19">
        <w:rPr>
          <w:rFonts w:asciiTheme="minorHAnsi" w:hAnsiTheme="minorHAnsi" w:cstheme="minorHAnsi"/>
          <w:i/>
          <w:sz w:val="24"/>
          <w:szCs w:val="24"/>
        </w:rPr>
        <w:t>A</w:t>
      </w:r>
      <w:r w:rsidR="003D3E5F" w:rsidRPr="00620F19">
        <w:rPr>
          <w:rFonts w:asciiTheme="minorHAnsi" w:hAnsiTheme="minorHAnsi" w:cstheme="minorHAnsi"/>
          <w:i/>
          <w:sz w:val="24"/>
          <w:szCs w:val="24"/>
        </w:rPr>
        <w:t>dministrativas</w:t>
      </w:r>
      <w:r w:rsidR="009C4002" w:rsidRPr="00620F19">
        <w:rPr>
          <w:rFonts w:asciiTheme="minorHAnsi" w:hAnsiTheme="minorHAnsi" w:cstheme="minorHAnsi"/>
          <w:i/>
          <w:sz w:val="24"/>
          <w:szCs w:val="24"/>
        </w:rPr>
        <w:t xml:space="preserve"> e Execução de D</w:t>
      </w:r>
      <w:r w:rsidR="00A63785" w:rsidRPr="00620F19">
        <w:rPr>
          <w:rFonts w:asciiTheme="minorHAnsi" w:hAnsiTheme="minorHAnsi" w:cstheme="minorHAnsi"/>
          <w:i/>
          <w:sz w:val="24"/>
          <w:szCs w:val="24"/>
        </w:rPr>
        <w:t>ébitos</w:t>
      </w:r>
      <w:r w:rsidR="009C4002" w:rsidRPr="00620F19">
        <w:rPr>
          <w:rFonts w:asciiTheme="minorHAnsi" w:hAnsiTheme="minorHAnsi" w:cstheme="minorHAnsi"/>
          <w:i/>
          <w:sz w:val="24"/>
          <w:szCs w:val="24"/>
        </w:rPr>
        <w:t>”</w:t>
      </w:r>
      <w:r w:rsidR="009C4002" w:rsidRPr="00620F19">
        <w:rPr>
          <w:rFonts w:asciiTheme="minorHAnsi" w:hAnsiTheme="minorHAnsi" w:cstheme="minorHAnsi"/>
          <w:sz w:val="24"/>
          <w:szCs w:val="24"/>
        </w:rPr>
        <w:t xml:space="preserve"> (bem como </w:t>
      </w:r>
      <w:r w:rsidR="00A63785" w:rsidRPr="00620F19">
        <w:rPr>
          <w:rFonts w:asciiTheme="minorHAnsi" w:hAnsiTheme="minorHAnsi" w:cstheme="minorHAnsi"/>
          <w:sz w:val="24"/>
          <w:szCs w:val="24"/>
        </w:rPr>
        <w:t xml:space="preserve">seus balanços e </w:t>
      </w:r>
      <w:r w:rsidR="00F705F8" w:rsidRPr="00620F19">
        <w:rPr>
          <w:rFonts w:asciiTheme="minorHAnsi" w:hAnsiTheme="minorHAnsi" w:cstheme="minorHAnsi"/>
          <w:sz w:val="24"/>
          <w:szCs w:val="24"/>
        </w:rPr>
        <w:t>r</w:t>
      </w:r>
      <w:r w:rsidR="00A63785" w:rsidRPr="00620F19">
        <w:rPr>
          <w:rFonts w:asciiTheme="minorHAnsi" w:hAnsiTheme="minorHAnsi" w:cstheme="minorHAnsi"/>
          <w:sz w:val="24"/>
          <w:szCs w:val="24"/>
        </w:rPr>
        <w:t>esultados</w:t>
      </w:r>
      <w:r w:rsidR="00F705F8" w:rsidRPr="00620F19">
        <w:rPr>
          <w:rFonts w:asciiTheme="minorHAnsi" w:hAnsiTheme="minorHAnsi" w:cstheme="minorHAnsi"/>
          <w:sz w:val="24"/>
          <w:szCs w:val="24"/>
        </w:rPr>
        <w:t>)</w:t>
      </w:r>
      <w:r w:rsidR="00A63785" w:rsidRPr="00620F19">
        <w:rPr>
          <w:rFonts w:asciiTheme="minorHAnsi" w:hAnsiTheme="minorHAnsi" w:cstheme="minorHAnsi"/>
          <w:sz w:val="24"/>
          <w:szCs w:val="24"/>
        </w:rPr>
        <w:t xml:space="preserve">, o que serviu como meio de orientação </w:t>
      </w:r>
      <w:r w:rsidR="00F705F8" w:rsidRPr="00620F19">
        <w:rPr>
          <w:rFonts w:asciiTheme="minorHAnsi" w:hAnsiTheme="minorHAnsi" w:cstheme="minorHAnsi"/>
          <w:sz w:val="24"/>
          <w:szCs w:val="24"/>
        </w:rPr>
        <w:t xml:space="preserve">e instrução </w:t>
      </w:r>
      <w:r w:rsidR="00A63785" w:rsidRPr="00620F19">
        <w:rPr>
          <w:rFonts w:asciiTheme="minorHAnsi" w:hAnsiTheme="minorHAnsi" w:cstheme="minorHAnsi"/>
          <w:sz w:val="24"/>
          <w:szCs w:val="24"/>
        </w:rPr>
        <w:t xml:space="preserve">ao </w:t>
      </w:r>
      <w:r w:rsidR="00BB1687" w:rsidRPr="00620F19">
        <w:rPr>
          <w:rFonts w:asciiTheme="minorHAnsi" w:hAnsiTheme="minorHAnsi" w:cstheme="minorHAnsi"/>
          <w:sz w:val="24"/>
          <w:szCs w:val="24"/>
        </w:rPr>
        <w:t xml:space="preserve">CAU/PR </w:t>
      </w:r>
      <w:r w:rsidR="009C4002" w:rsidRPr="00620F19">
        <w:rPr>
          <w:rFonts w:asciiTheme="minorHAnsi" w:hAnsiTheme="minorHAnsi" w:cstheme="minorHAnsi"/>
          <w:sz w:val="24"/>
          <w:szCs w:val="24"/>
        </w:rPr>
        <w:t>q</w:t>
      </w:r>
      <w:r w:rsidR="00A63785" w:rsidRPr="00620F19">
        <w:rPr>
          <w:rFonts w:asciiTheme="minorHAnsi" w:hAnsiTheme="minorHAnsi" w:cstheme="minorHAnsi"/>
          <w:sz w:val="24"/>
          <w:szCs w:val="24"/>
        </w:rPr>
        <w:t xml:space="preserve">ue está analisando </w:t>
      </w:r>
      <w:r w:rsidR="0087686D" w:rsidRPr="00620F19">
        <w:rPr>
          <w:rFonts w:asciiTheme="minorHAnsi" w:hAnsiTheme="minorHAnsi" w:cstheme="minorHAnsi"/>
          <w:sz w:val="24"/>
          <w:szCs w:val="24"/>
        </w:rPr>
        <w:t xml:space="preserve">o melhor recurso para </w:t>
      </w:r>
      <w:r w:rsidR="00C8399B" w:rsidRPr="00620F19">
        <w:rPr>
          <w:rFonts w:asciiTheme="minorHAnsi" w:hAnsiTheme="minorHAnsi" w:cstheme="minorHAnsi"/>
          <w:sz w:val="24"/>
          <w:szCs w:val="24"/>
        </w:rPr>
        <w:t>dirimir</w:t>
      </w:r>
      <w:r w:rsidR="0087686D" w:rsidRPr="00620F19">
        <w:rPr>
          <w:rFonts w:asciiTheme="minorHAnsi" w:hAnsiTheme="minorHAnsi" w:cstheme="minorHAnsi"/>
          <w:sz w:val="24"/>
          <w:szCs w:val="24"/>
        </w:rPr>
        <w:t xml:space="preserve"> </w:t>
      </w:r>
      <w:r w:rsidR="00EE0CB6" w:rsidRPr="00620F19">
        <w:rPr>
          <w:rFonts w:asciiTheme="minorHAnsi" w:hAnsiTheme="minorHAnsi" w:cstheme="minorHAnsi"/>
          <w:sz w:val="24"/>
          <w:szCs w:val="24"/>
        </w:rPr>
        <w:t xml:space="preserve">em definitivo </w:t>
      </w:r>
      <w:r w:rsidR="0087686D" w:rsidRPr="00620F19">
        <w:rPr>
          <w:rFonts w:asciiTheme="minorHAnsi" w:hAnsiTheme="minorHAnsi" w:cstheme="minorHAnsi"/>
          <w:sz w:val="24"/>
          <w:szCs w:val="24"/>
        </w:rPr>
        <w:t xml:space="preserve">esta questão. </w:t>
      </w:r>
      <w:r w:rsidR="00EE0CB6" w:rsidRPr="00620F19">
        <w:rPr>
          <w:rFonts w:asciiTheme="minorHAnsi" w:hAnsiTheme="minorHAnsi" w:cstheme="minorHAnsi"/>
          <w:sz w:val="24"/>
          <w:szCs w:val="24"/>
        </w:rPr>
        <w:t>.-.-.-.-.-.</w:t>
      </w:r>
    </w:p>
    <w:p w:rsidR="00321349" w:rsidRPr="00620F19" w:rsidRDefault="00605441" w:rsidP="00706F55">
      <w:pPr>
        <w:pStyle w:val="Standard"/>
        <w:jc w:val="both"/>
        <w:rPr>
          <w:rFonts w:asciiTheme="minorHAnsi" w:hAnsiTheme="minorHAnsi" w:cstheme="minorHAnsi"/>
          <w:sz w:val="24"/>
          <w:szCs w:val="24"/>
        </w:rPr>
      </w:pPr>
      <w:r w:rsidRPr="00620F19">
        <w:rPr>
          <w:rFonts w:asciiTheme="minorHAnsi" w:hAnsiTheme="minorHAnsi" w:cstheme="minorHAnsi"/>
          <w:b/>
          <w:sz w:val="24"/>
          <w:szCs w:val="24"/>
        </w:rPr>
        <w:t>4</w:t>
      </w:r>
      <w:r w:rsidR="00321349" w:rsidRPr="00620F19">
        <w:rPr>
          <w:rFonts w:asciiTheme="minorHAnsi" w:hAnsiTheme="minorHAnsi" w:cstheme="minorHAnsi"/>
          <w:b/>
          <w:sz w:val="24"/>
          <w:szCs w:val="24"/>
        </w:rPr>
        <w:t xml:space="preserve">. </w:t>
      </w:r>
      <w:r w:rsidR="00321349" w:rsidRPr="00620F19">
        <w:rPr>
          <w:rFonts w:asciiTheme="minorHAnsi" w:hAnsiTheme="minorHAnsi" w:cstheme="minorHAnsi"/>
          <w:b/>
          <w:sz w:val="24"/>
          <w:szCs w:val="24"/>
          <w:u w:val="single"/>
        </w:rPr>
        <w:t>COM</w:t>
      </w:r>
      <w:r w:rsidR="004A32F5" w:rsidRPr="00620F19">
        <w:rPr>
          <w:rFonts w:asciiTheme="minorHAnsi" w:hAnsiTheme="minorHAnsi" w:cstheme="minorHAnsi"/>
          <w:b/>
          <w:sz w:val="24"/>
          <w:szCs w:val="24"/>
          <w:u w:val="single"/>
        </w:rPr>
        <w:t xml:space="preserve">ISSÃO DE EXERCÍCIO PROFISSIONAL </w:t>
      </w:r>
      <w:r w:rsidR="00321349" w:rsidRPr="00620F19">
        <w:rPr>
          <w:rFonts w:asciiTheme="minorHAnsi" w:hAnsiTheme="minorHAnsi" w:cstheme="minorHAnsi"/>
          <w:b/>
          <w:sz w:val="24"/>
          <w:szCs w:val="24"/>
          <w:u w:val="single"/>
        </w:rPr>
        <w:t>(CEP)</w:t>
      </w:r>
      <w:r w:rsidR="00321349" w:rsidRPr="00620F19">
        <w:rPr>
          <w:rFonts w:asciiTheme="minorHAnsi" w:hAnsiTheme="minorHAnsi" w:cstheme="minorHAnsi"/>
          <w:sz w:val="24"/>
          <w:szCs w:val="24"/>
        </w:rPr>
        <w:t xml:space="preserve">: </w:t>
      </w:r>
      <w:r w:rsidR="00CD5CED" w:rsidRPr="00620F19">
        <w:rPr>
          <w:rFonts w:asciiTheme="minorHAnsi" w:hAnsiTheme="minorHAnsi" w:cstheme="minorHAnsi"/>
          <w:sz w:val="24"/>
          <w:szCs w:val="24"/>
        </w:rPr>
        <w:t xml:space="preserve">dando </w:t>
      </w:r>
      <w:r w:rsidR="004A32F5" w:rsidRPr="00620F19">
        <w:rPr>
          <w:rFonts w:asciiTheme="minorHAnsi" w:hAnsiTheme="minorHAnsi" w:cstheme="minorHAnsi"/>
          <w:sz w:val="24"/>
          <w:szCs w:val="24"/>
        </w:rPr>
        <w:t>seguimento a</w:t>
      </w:r>
      <w:r w:rsidR="00F32307" w:rsidRPr="00620F19">
        <w:rPr>
          <w:rFonts w:asciiTheme="minorHAnsi" w:hAnsiTheme="minorHAnsi" w:cstheme="minorHAnsi"/>
          <w:sz w:val="24"/>
          <w:szCs w:val="24"/>
        </w:rPr>
        <w:t>s atividades</w:t>
      </w:r>
      <w:r w:rsidR="00547CB4" w:rsidRPr="00620F19">
        <w:rPr>
          <w:rFonts w:asciiTheme="minorHAnsi" w:hAnsiTheme="minorHAnsi" w:cstheme="minorHAnsi"/>
          <w:sz w:val="24"/>
          <w:szCs w:val="24"/>
        </w:rPr>
        <w:t xml:space="preserve">, </w:t>
      </w:r>
      <w:r w:rsidR="004A32F5" w:rsidRPr="00620F19">
        <w:rPr>
          <w:rFonts w:asciiTheme="minorHAnsi" w:hAnsiTheme="minorHAnsi" w:cstheme="minorHAnsi"/>
          <w:sz w:val="24"/>
          <w:szCs w:val="24"/>
        </w:rPr>
        <w:t xml:space="preserve">o </w:t>
      </w:r>
      <w:r w:rsidR="00F32307" w:rsidRPr="00620F19">
        <w:rPr>
          <w:rFonts w:asciiTheme="minorHAnsi" w:hAnsiTheme="minorHAnsi" w:cstheme="minorHAnsi"/>
          <w:sz w:val="24"/>
          <w:szCs w:val="24"/>
        </w:rPr>
        <w:t xml:space="preserve">Coordenador da CEP, Conselheiro-Titular </w:t>
      </w:r>
      <w:r w:rsidR="004A32F5" w:rsidRPr="00620F19">
        <w:rPr>
          <w:rFonts w:asciiTheme="minorHAnsi" w:hAnsiTheme="minorHAnsi" w:cstheme="minorHAnsi"/>
          <w:sz w:val="24"/>
          <w:szCs w:val="24"/>
        </w:rPr>
        <w:t xml:space="preserve">LUIZ EDUARDO BINI, </w:t>
      </w:r>
      <w:r w:rsidR="00CD5CED" w:rsidRPr="00620F19">
        <w:rPr>
          <w:rFonts w:asciiTheme="minorHAnsi" w:hAnsiTheme="minorHAnsi" w:cstheme="minorHAnsi"/>
          <w:sz w:val="24"/>
          <w:szCs w:val="24"/>
        </w:rPr>
        <w:t xml:space="preserve">discorreu sobre </w:t>
      </w:r>
      <w:r w:rsidR="004A32F5" w:rsidRPr="00620F19">
        <w:rPr>
          <w:rFonts w:asciiTheme="minorHAnsi" w:hAnsiTheme="minorHAnsi" w:cstheme="minorHAnsi"/>
          <w:sz w:val="24"/>
          <w:szCs w:val="24"/>
        </w:rPr>
        <w:t xml:space="preserve">tais </w:t>
      </w:r>
      <w:r w:rsidR="00F072D9" w:rsidRPr="00620F19">
        <w:rPr>
          <w:rFonts w:asciiTheme="minorHAnsi" w:hAnsiTheme="minorHAnsi" w:cstheme="minorHAnsi"/>
          <w:sz w:val="24"/>
          <w:szCs w:val="24"/>
        </w:rPr>
        <w:t xml:space="preserve">temas: </w:t>
      </w:r>
      <w:r w:rsidR="004A32F5" w:rsidRPr="00620F19">
        <w:rPr>
          <w:rFonts w:asciiTheme="minorHAnsi" w:hAnsiTheme="minorHAnsi" w:cstheme="minorHAnsi"/>
          <w:sz w:val="24"/>
          <w:szCs w:val="24"/>
        </w:rPr>
        <w:t xml:space="preserve"> </w:t>
      </w:r>
    </w:p>
    <w:p w:rsidR="00C03F81" w:rsidRPr="00620F19" w:rsidRDefault="00620EDB" w:rsidP="00706F55">
      <w:pPr>
        <w:pStyle w:val="Standard"/>
        <w:jc w:val="both"/>
        <w:rPr>
          <w:rFonts w:asciiTheme="minorHAnsi" w:hAnsiTheme="minorHAnsi" w:cstheme="minorHAnsi"/>
          <w:sz w:val="24"/>
          <w:szCs w:val="24"/>
        </w:rPr>
      </w:pPr>
      <w:r w:rsidRPr="00620F19">
        <w:rPr>
          <w:rFonts w:asciiTheme="minorHAnsi" w:hAnsiTheme="minorHAnsi" w:cstheme="minorHAnsi"/>
          <w:sz w:val="24"/>
          <w:szCs w:val="24"/>
        </w:rPr>
        <w:t xml:space="preserve">a) </w:t>
      </w:r>
      <w:r w:rsidR="00C03F81" w:rsidRPr="00620F19">
        <w:rPr>
          <w:rFonts w:asciiTheme="minorHAnsi" w:hAnsiTheme="minorHAnsi" w:cstheme="minorHAnsi"/>
          <w:sz w:val="24"/>
          <w:szCs w:val="24"/>
        </w:rPr>
        <w:t xml:space="preserve">Protocolos </w:t>
      </w:r>
      <w:r w:rsidR="004D77AE" w:rsidRPr="00620F19">
        <w:rPr>
          <w:rFonts w:asciiTheme="minorHAnsi" w:hAnsiTheme="minorHAnsi" w:cstheme="minorHAnsi"/>
          <w:sz w:val="24"/>
          <w:szCs w:val="24"/>
        </w:rPr>
        <w:t>a</w:t>
      </w:r>
      <w:r w:rsidR="00C03F81" w:rsidRPr="00620F19">
        <w:rPr>
          <w:rFonts w:asciiTheme="minorHAnsi" w:hAnsiTheme="minorHAnsi" w:cstheme="minorHAnsi"/>
          <w:sz w:val="24"/>
          <w:szCs w:val="24"/>
        </w:rPr>
        <w:t xml:space="preserve">nalisados </w:t>
      </w:r>
      <w:r w:rsidR="00D154BD" w:rsidRPr="00620F19">
        <w:rPr>
          <w:rFonts w:asciiTheme="minorHAnsi" w:hAnsiTheme="minorHAnsi" w:cstheme="minorHAnsi"/>
          <w:sz w:val="24"/>
          <w:szCs w:val="24"/>
        </w:rPr>
        <w:t xml:space="preserve">e deliberados </w:t>
      </w:r>
      <w:r w:rsidR="00C03F81" w:rsidRPr="00620F19">
        <w:rPr>
          <w:rFonts w:asciiTheme="minorHAnsi" w:hAnsiTheme="minorHAnsi" w:cstheme="minorHAnsi"/>
          <w:sz w:val="24"/>
          <w:szCs w:val="24"/>
        </w:rPr>
        <w:t xml:space="preserve">pela </w:t>
      </w:r>
      <w:r w:rsidR="00DF6CF7" w:rsidRPr="00620F19">
        <w:rPr>
          <w:rFonts w:asciiTheme="minorHAnsi" w:hAnsiTheme="minorHAnsi" w:cstheme="minorHAnsi"/>
          <w:sz w:val="24"/>
          <w:szCs w:val="24"/>
        </w:rPr>
        <w:t xml:space="preserve">CEP </w:t>
      </w:r>
      <w:r w:rsidR="00A83459" w:rsidRPr="00620F19">
        <w:rPr>
          <w:rFonts w:asciiTheme="minorHAnsi" w:hAnsiTheme="minorHAnsi" w:cstheme="minorHAnsi"/>
          <w:b/>
          <w:sz w:val="24"/>
          <w:szCs w:val="24"/>
        </w:rPr>
        <w:t xml:space="preserve">(ANEXO </w:t>
      </w:r>
      <w:r w:rsidR="00D87513" w:rsidRPr="00620F19">
        <w:rPr>
          <w:rFonts w:asciiTheme="minorHAnsi" w:hAnsiTheme="minorHAnsi" w:cstheme="minorHAnsi"/>
          <w:b/>
          <w:sz w:val="24"/>
          <w:szCs w:val="24"/>
        </w:rPr>
        <w:t>VIII)</w:t>
      </w:r>
      <w:r w:rsidR="00D87513" w:rsidRPr="00620F19">
        <w:rPr>
          <w:rFonts w:asciiTheme="minorHAnsi" w:hAnsiTheme="minorHAnsi" w:cstheme="minorHAnsi"/>
          <w:sz w:val="24"/>
          <w:szCs w:val="24"/>
        </w:rPr>
        <w:t>: -.-.-.-.-.-.-.-.-.-.-.-.-.-.-.-.-.-.-.-.-.-.-.-.--</w:t>
      </w:r>
      <w:r w:rsidR="00DF6CF7" w:rsidRPr="00620F19">
        <w:rPr>
          <w:rFonts w:asciiTheme="minorHAnsi" w:hAnsiTheme="minorHAnsi" w:cstheme="minorHAnsi"/>
          <w:sz w:val="24"/>
          <w:szCs w:val="24"/>
        </w:rPr>
        <w:t xml:space="preserve"> </w:t>
      </w:r>
    </w:p>
    <w:p w:rsidR="00D9304B" w:rsidRPr="00620F19" w:rsidRDefault="00D9304B" w:rsidP="00706F55">
      <w:pPr>
        <w:pStyle w:val="Standard"/>
        <w:jc w:val="both"/>
        <w:rPr>
          <w:rFonts w:asciiTheme="minorHAnsi" w:hAnsiTheme="minorHAnsi" w:cstheme="minorHAnsi"/>
          <w:sz w:val="24"/>
          <w:szCs w:val="24"/>
        </w:rPr>
      </w:pPr>
      <w:r w:rsidRPr="00620F19">
        <w:rPr>
          <w:rFonts w:asciiTheme="minorHAnsi" w:hAnsiTheme="minorHAnsi" w:cstheme="minorHAnsi"/>
          <w:sz w:val="24"/>
          <w:szCs w:val="24"/>
        </w:rPr>
        <w:t xml:space="preserve">* </w:t>
      </w:r>
      <w:r w:rsidR="00B51FFD" w:rsidRPr="00620F19">
        <w:rPr>
          <w:rFonts w:asciiTheme="minorHAnsi" w:hAnsiTheme="minorHAnsi" w:cstheme="minorHAnsi"/>
          <w:sz w:val="24"/>
          <w:szCs w:val="24"/>
        </w:rPr>
        <w:t>47199/2017</w:t>
      </w:r>
      <w:r w:rsidR="00EF7987" w:rsidRPr="00620F19">
        <w:rPr>
          <w:rFonts w:asciiTheme="minorHAnsi" w:hAnsiTheme="minorHAnsi" w:cstheme="minorHAnsi"/>
          <w:sz w:val="24"/>
          <w:szCs w:val="24"/>
        </w:rPr>
        <w:t xml:space="preserve">: </w:t>
      </w:r>
      <w:r w:rsidR="00D154BD" w:rsidRPr="00620F19">
        <w:rPr>
          <w:rFonts w:asciiTheme="minorHAnsi" w:hAnsiTheme="minorHAnsi" w:cstheme="minorHAnsi"/>
          <w:sz w:val="24"/>
          <w:szCs w:val="24"/>
        </w:rPr>
        <w:t>Pedido de isenção de anuidades referentes aos exercícios de 2014 a 2017</w:t>
      </w:r>
      <w:r w:rsidR="00937041" w:rsidRPr="00620F19">
        <w:rPr>
          <w:rFonts w:asciiTheme="minorHAnsi" w:hAnsiTheme="minorHAnsi" w:cstheme="minorHAnsi"/>
          <w:sz w:val="24"/>
          <w:szCs w:val="24"/>
        </w:rPr>
        <w:t xml:space="preserve">, </w:t>
      </w:r>
      <w:r w:rsidR="006279EB" w:rsidRPr="00620F19">
        <w:rPr>
          <w:rFonts w:asciiTheme="minorHAnsi" w:hAnsiTheme="minorHAnsi" w:cstheme="minorHAnsi"/>
          <w:sz w:val="24"/>
          <w:szCs w:val="24"/>
        </w:rPr>
        <w:t xml:space="preserve">alegando o </w:t>
      </w:r>
      <w:r w:rsidR="00D154BD" w:rsidRPr="00620F19">
        <w:rPr>
          <w:rFonts w:asciiTheme="minorHAnsi" w:hAnsiTheme="minorHAnsi" w:cstheme="minorHAnsi"/>
          <w:sz w:val="24"/>
          <w:szCs w:val="24"/>
        </w:rPr>
        <w:t xml:space="preserve">não-exercício da profissão neste período – indeferido </w:t>
      </w:r>
      <w:r w:rsidR="00B51FFD" w:rsidRPr="00620F19">
        <w:rPr>
          <w:rFonts w:asciiTheme="minorHAnsi" w:hAnsiTheme="minorHAnsi" w:cstheme="minorHAnsi"/>
          <w:sz w:val="24"/>
          <w:szCs w:val="24"/>
        </w:rPr>
        <w:t xml:space="preserve">por unanimidade. </w:t>
      </w:r>
      <w:r w:rsidR="001A0C5A" w:rsidRPr="00620F19">
        <w:rPr>
          <w:rFonts w:asciiTheme="minorHAnsi" w:hAnsiTheme="minorHAnsi" w:cstheme="minorHAnsi"/>
          <w:sz w:val="24"/>
          <w:szCs w:val="24"/>
        </w:rPr>
        <w:t>.-.-.-.-.- .-.-.-</w:t>
      </w:r>
    </w:p>
    <w:p w:rsidR="0002710B" w:rsidRPr="00620F19" w:rsidRDefault="009A33D2" w:rsidP="00706F55">
      <w:pPr>
        <w:pStyle w:val="Standard"/>
        <w:jc w:val="both"/>
        <w:rPr>
          <w:rFonts w:asciiTheme="minorHAnsi" w:hAnsiTheme="minorHAnsi" w:cstheme="minorHAnsi"/>
          <w:sz w:val="24"/>
          <w:szCs w:val="24"/>
        </w:rPr>
      </w:pPr>
      <w:r w:rsidRPr="00620F19">
        <w:rPr>
          <w:rFonts w:asciiTheme="minorHAnsi" w:hAnsiTheme="minorHAnsi" w:cstheme="minorHAnsi"/>
          <w:sz w:val="24"/>
          <w:szCs w:val="24"/>
        </w:rPr>
        <w:t xml:space="preserve">* </w:t>
      </w:r>
      <w:r w:rsidR="00B51FFD" w:rsidRPr="00620F19">
        <w:rPr>
          <w:rFonts w:asciiTheme="minorHAnsi" w:hAnsiTheme="minorHAnsi" w:cstheme="minorHAnsi"/>
          <w:sz w:val="24"/>
          <w:szCs w:val="24"/>
        </w:rPr>
        <w:t>501060</w:t>
      </w:r>
      <w:r w:rsidRPr="00620F19">
        <w:rPr>
          <w:rFonts w:asciiTheme="minorHAnsi" w:hAnsiTheme="minorHAnsi" w:cstheme="minorHAnsi"/>
          <w:sz w:val="24"/>
          <w:szCs w:val="24"/>
        </w:rPr>
        <w:t>/2017:</w:t>
      </w:r>
      <w:r w:rsidR="00D9304B" w:rsidRPr="00620F19">
        <w:rPr>
          <w:rFonts w:asciiTheme="minorHAnsi" w:hAnsiTheme="minorHAnsi" w:cstheme="minorHAnsi"/>
          <w:sz w:val="24"/>
          <w:szCs w:val="24"/>
        </w:rPr>
        <w:t xml:space="preserve"> </w:t>
      </w:r>
      <w:r w:rsidR="009E7B9B" w:rsidRPr="00620F19">
        <w:rPr>
          <w:rFonts w:asciiTheme="minorHAnsi" w:hAnsiTheme="minorHAnsi" w:cstheme="minorHAnsi"/>
          <w:sz w:val="24"/>
          <w:szCs w:val="24"/>
        </w:rPr>
        <w:t xml:space="preserve">Pessoa Jurídica </w:t>
      </w:r>
      <w:r w:rsidR="00087CC3" w:rsidRPr="00620F19">
        <w:rPr>
          <w:rFonts w:asciiTheme="minorHAnsi" w:hAnsiTheme="minorHAnsi" w:cstheme="minorHAnsi"/>
          <w:sz w:val="24"/>
          <w:szCs w:val="24"/>
        </w:rPr>
        <w:t xml:space="preserve">requereu </w:t>
      </w:r>
      <w:r w:rsidR="009E7B9B" w:rsidRPr="00620F19">
        <w:rPr>
          <w:rFonts w:asciiTheme="minorHAnsi" w:hAnsiTheme="minorHAnsi" w:cstheme="minorHAnsi"/>
          <w:sz w:val="24"/>
          <w:szCs w:val="24"/>
        </w:rPr>
        <w:t xml:space="preserve">intervenção do CAU/PR junto ao seu Responsável </w:t>
      </w:r>
      <w:r w:rsidR="001A0C5A" w:rsidRPr="00620F19">
        <w:rPr>
          <w:rFonts w:asciiTheme="minorHAnsi" w:hAnsiTheme="minorHAnsi" w:cstheme="minorHAnsi"/>
          <w:sz w:val="24"/>
          <w:szCs w:val="24"/>
        </w:rPr>
        <w:t>T</w:t>
      </w:r>
      <w:r w:rsidR="009E7B9B" w:rsidRPr="00620F19">
        <w:rPr>
          <w:rFonts w:asciiTheme="minorHAnsi" w:hAnsiTheme="minorHAnsi" w:cstheme="minorHAnsi"/>
          <w:sz w:val="24"/>
          <w:szCs w:val="24"/>
        </w:rPr>
        <w:t xml:space="preserve">écnico para baixa dos RRTs – deferido </w:t>
      </w:r>
      <w:r w:rsidR="00995A48" w:rsidRPr="00620F19">
        <w:rPr>
          <w:rFonts w:asciiTheme="minorHAnsi" w:hAnsiTheme="minorHAnsi" w:cstheme="minorHAnsi"/>
          <w:sz w:val="24"/>
          <w:szCs w:val="24"/>
        </w:rPr>
        <w:t xml:space="preserve">em cumprimento ao artigo </w:t>
      </w:r>
      <w:r w:rsidR="009E7B9B" w:rsidRPr="00620F19">
        <w:rPr>
          <w:rFonts w:asciiTheme="minorHAnsi" w:hAnsiTheme="minorHAnsi" w:cstheme="minorHAnsi"/>
          <w:sz w:val="24"/>
          <w:szCs w:val="24"/>
        </w:rPr>
        <w:t xml:space="preserve">31 da Resolução nº 91 do CAU/BR, devendo a </w:t>
      </w:r>
      <w:r w:rsidR="00995A48" w:rsidRPr="00620F19">
        <w:rPr>
          <w:rFonts w:asciiTheme="minorHAnsi" w:hAnsiTheme="minorHAnsi" w:cstheme="minorHAnsi"/>
          <w:sz w:val="24"/>
          <w:szCs w:val="24"/>
        </w:rPr>
        <w:t xml:space="preserve">empresa </w:t>
      </w:r>
      <w:r w:rsidR="009E7B9B" w:rsidRPr="00620F19">
        <w:rPr>
          <w:rFonts w:asciiTheme="minorHAnsi" w:hAnsiTheme="minorHAnsi" w:cstheme="minorHAnsi"/>
          <w:sz w:val="24"/>
          <w:szCs w:val="24"/>
        </w:rPr>
        <w:t xml:space="preserve">ser notificada para apresentar </w:t>
      </w:r>
      <w:r w:rsidR="00855FDA" w:rsidRPr="00620F19">
        <w:rPr>
          <w:rFonts w:asciiTheme="minorHAnsi" w:hAnsiTheme="minorHAnsi" w:cstheme="minorHAnsi"/>
          <w:sz w:val="24"/>
          <w:szCs w:val="24"/>
        </w:rPr>
        <w:t>d</w:t>
      </w:r>
      <w:r w:rsidR="00B51FFD" w:rsidRPr="00620F19">
        <w:rPr>
          <w:rFonts w:asciiTheme="minorHAnsi" w:hAnsiTheme="minorHAnsi" w:cstheme="minorHAnsi"/>
          <w:sz w:val="24"/>
          <w:szCs w:val="24"/>
        </w:rPr>
        <w:t xml:space="preserve">ocumentação complementar. </w:t>
      </w:r>
      <w:r w:rsidR="001A0C5A" w:rsidRPr="00620F19">
        <w:rPr>
          <w:rFonts w:asciiTheme="minorHAnsi" w:hAnsiTheme="minorHAnsi" w:cstheme="minorHAnsi"/>
          <w:sz w:val="24"/>
          <w:szCs w:val="24"/>
        </w:rPr>
        <w:t>.-.-</w:t>
      </w:r>
    </w:p>
    <w:p w:rsidR="00855FDA" w:rsidRPr="00620F19" w:rsidRDefault="0002710B" w:rsidP="00706F55">
      <w:pPr>
        <w:pStyle w:val="Standard"/>
        <w:jc w:val="both"/>
        <w:rPr>
          <w:rFonts w:asciiTheme="minorHAnsi" w:hAnsiTheme="minorHAnsi" w:cstheme="minorHAnsi"/>
          <w:sz w:val="24"/>
          <w:szCs w:val="24"/>
        </w:rPr>
      </w:pPr>
      <w:r w:rsidRPr="00620F19">
        <w:rPr>
          <w:rFonts w:asciiTheme="minorHAnsi" w:hAnsiTheme="minorHAnsi" w:cstheme="minorHAnsi"/>
          <w:sz w:val="24"/>
          <w:szCs w:val="24"/>
        </w:rPr>
        <w:t xml:space="preserve">* </w:t>
      </w:r>
      <w:r w:rsidR="00B51FFD" w:rsidRPr="00620F19">
        <w:rPr>
          <w:rFonts w:asciiTheme="minorHAnsi" w:hAnsiTheme="minorHAnsi" w:cstheme="minorHAnsi"/>
          <w:sz w:val="24"/>
          <w:szCs w:val="24"/>
        </w:rPr>
        <w:t>490103</w:t>
      </w:r>
      <w:r w:rsidR="009A33D2" w:rsidRPr="00620F19">
        <w:rPr>
          <w:rFonts w:asciiTheme="minorHAnsi" w:hAnsiTheme="minorHAnsi" w:cstheme="minorHAnsi"/>
          <w:sz w:val="24"/>
          <w:szCs w:val="24"/>
        </w:rPr>
        <w:t xml:space="preserve">/2017: </w:t>
      </w:r>
      <w:r w:rsidR="00937041" w:rsidRPr="00620F19">
        <w:rPr>
          <w:rFonts w:asciiTheme="minorHAnsi" w:hAnsiTheme="minorHAnsi" w:cstheme="minorHAnsi"/>
          <w:sz w:val="24"/>
          <w:szCs w:val="24"/>
        </w:rPr>
        <w:t xml:space="preserve">Pedido de baixa de RRT - </w:t>
      </w:r>
      <w:r w:rsidR="00855FDA" w:rsidRPr="00620F19">
        <w:rPr>
          <w:rFonts w:asciiTheme="minorHAnsi" w:hAnsiTheme="minorHAnsi" w:cstheme="minorHAnsi"/>
          <w:sz w:val="24"/>
          <w:szCs w:val="24"/>
        </w:rPr>
        <w:t>a CEP d</w:t>
      </w:r>
      <w:r w:rsidR="00A516F4" w:rsidRPr="00620F19">
        <w:rPr>
          <w:rFonts w:asciiTheme="minorHAnsi" w:hAnsiTheme="minorHAnsi" w:cstheme="minorHAnsi"/>
          <w:sz w:val="24"/>
          <w:szCs w:val="24"/>
        </w:rPr>
        <w:t>eliberou por invalidar o</w:t>
      </w:r>
      <w:r w:rsidR="00937041" w:rsidRPr="00620F19">
        <w:rPr>
          <w:rFonts w:asciiTheme="minorHAnsi" w:hAnsiTheme="minorHAnsi" w:cstheme="minorHAnsi"/>
          <w:sz w:val="24"/>
          <w:szCs w:val="24"/>
        </w:rPr>
        <w:t xml:space="preserve"> referido RRT </w:t>
      </w:r>
      <w:r w:rsidR="00132627" w:rsidRPr="00620F19">
        <w:rPr>
          <w:rFonts w:asciiTheme="minorHAnsi" w:hAnsiTheme="minorHAnsi" w:cstheme="minorHAnsi"/>
          <w:sz w:val="24"/>
          <w:szCs w:val="24"/>
        </w:rPr>
        <w:t xml:space="preserve">devido a </w:t>
      </w:r>
      <w:r w:rsidR="005E1A92" w:rsidRPr="00620F19">
        <w:rPr>
          <w:rFonts w:asciiTheme="minorHAnsi" w:hAnsiTheme="minorHAnsi" w:cstheme="minorHAnsi"/>
          <w:sz w:val="24"/>
          <w:szCs w:val="24"/>
        </w:rPr>
        <w:t xml:space="preserve">um </w:t>
      </w:r>
      <w:r w:rsidR="00132627" w:rsidRPr="00620F19">
        <w:rPr>
          <w:rFonts w:asciiTheme="minorHAnsi" w:hAnsiTheme="minorHAnsi" w:cstheme="minorHAnsi"/>
          <w:sz w:val="24"/>
          <w:szCs w:val="24"/>
        </w:rPr>
        <w:t>erro de preenchimento</w:t>
      </w:r>
      <w:r w:rsidR="00803F69" w:rsidRPr="00620F19">
        <w:rPr>
          <w:rFonts w:asciiTheme="minorHAnsi" w:hAnsiTheme="minorHAnsi" w:cstheme="minorHAnsi"/>
          <w:sz w:val="24"/>
          <w:szCs w:val="24"/>
        </w:rPr>
        <w:t xml:space="preserve"> no mesmo</w:t>
      </w:r>
      <w:r w:rsidR="00132627" w:rsidRPr="00620F19">
        <w:rPr>
          <w:rFonts w:asciiTheme="minorHAnsi" w:hAnsiTheme="minorHAnsi" w:cstheme="minorHAnsi"/>
          <w:sz w:val="24"/>
          <w:szCs w:val="24"/>
        </w:rPr>
        <w:t xml:space="preserve">, </w:t>
      </w:r>
      <w:r w:rsidR="00803F69" w:rsidRPr="00620F19">
        <w:rPr>
          <w:rFonts w:asciiTheme="minorHAnsi" w:hAnsiTheme="minorHAnsi" w:cstheme="minorHAnsi"/>
          <w:sz w:val="24"/>
          <w:szCs w:val="24"/>
        </w:rPr>
        <w:t xml:space="preserve">consoante </w:t>
      </w:r>
      <w:r w:rsidR="00A516F4" w:rsidRPr="00620F19">
        <w:rPr>
          <w:rFonts w:asciiTheme="minorHAnsi" w:hAnsiTheme="minorHAnsi" w:cstheme="minorHAnsi"/>
          <w:sz w:val="24"/>
          <w:szCs w:val="24"/>
        </w:rPr>
        <w:t xml:space="preserve">o artigo </w:t>
      </w:r>
      <w:r w:rsidR="009A33D2" w:rsidRPr="00620F19">
        <w:rPr>
          <w:rFonts w:asciiTheme="minorHAnsi" w:hAnsiTheme="minorHAnsi" w:cstheme="minorHAnsi"/>
          <w:sz w:val="24"/>
          <w:szCs w:val="24"/>
        </w:rPr>
        <w:t>39 da Resolução</w:t>
      </w:r>
      <w:r w:rsidR="00741B2C" w:rsidRPr="00620F19">
        <w:rPr>
          <w:rFonts w:asciiTheme="minorHAnsi" w:hAnsiTheme="minorHAnsi" w:cstheme="minorHAnsi"/>
          <w:sz w:val="24"/>
          <w:szCs w:val="24"/>
        </w:rPr>
        <w:t xml:space="preserve"> nº</w:t>
      </w:r>
      <w:r w:rsidR="009A33D2" w:rsidRPr="00620F19">
        <w:rPr>
          <w:rFonts w:asciiTheme="minorHAnsi" w:hAnsiTheme="minorHAnsi" w:cstheme="minorHAnsi"/>
          <w:sz w:val="24"/>
          <w:szCs w:val="24"/>
        </w:rPr>
        <w:t xml:space="preserve"> 91 do CAU/BR</w:t>
      </w:r>
      <w:r w:rsidR="00803F69" w:rsidRPr="00620F19">
        <w:rPr>
          <w:rFonts w:asciiTheme="minorHAnsi" w:hAnsiTheme="minorHAnsi" w:cstheme="minorHAnsi"/>
          <w:sz w:val="24"/>
          <w:szCs w:val="24"/>
        </w:rPr>
        <w:t>.</w:t>
      </w:r>
    </w:p>
    <w:p w:rsidR="00E0454A" w:rsidRPr="00620F19" w:rsidRDefault="009E10B3" w:rsidP="00706F55">
      <w:pPr>
        <w:pStyle w:val="Standard"/>
        <w:jc w:val="both"/>
        <w:rPr>
          <w:rFonts w:asciiTheme="minorHAnsi" w:hAnsiTheme="minorHAnsi" w:cstheme="minorHAnsi"/>
          <w:sz w:val="24"/>
          <w:szCs w:val="24"/>
        </w:rPr>
      </w:pPr>
      <w:r w:rsidRPr="00620F19">
        <w:rPr>
          <w:rFonts w:asciiTheme="minorHAnsi" w:hAnsiTheme="minorHAnsi" w:cstheme="minorHAnsi"/>
          <w:sz w:val="24"/>
          <w:szCs w:val="24"/>
        </w:rPr>
        <w:lastRenderedPageBreak/>
        <w:t xml:space="preserve">* </w:t>
      </w:r>
      <w:r w:rsidR="00087CC3" w:rsidRPr="00620F19">
        <w:rPr>
          <w:rFonts w:asciiTheme="minorHAnsi" w:hAnsiTheme="minorHAnsi" w:cstheme="minorHAnsi"/>
          <w:sz w:val="24"/>
          <w:szCs w:val="24"/>
        </w:rPr>
        <w:t xml:space="preserve">Requerimento de </w:t>
      </w:r>
      <w:r w:rsidR="00741B2C" w:rsidRPr="00620F19">
        <w:rPr>
          <w:rFonts w:asciiTheme="minorHAnsi" w:hAnsiTheme="minorHAnsi" w:cstheme="minorHAnsi"/>
          <w:sz w:val="24"/>
          <w:szCs w:val="24"/>
        </w:rPr>
        <w:t>Baixa de</w:t>
      </w:r>
      <w:r w:rsidR="00BF609E" w:rsidRPr="00620F19">
        <w:rPr>
          <w:rFonts w:asciiTheme="minorHAnsi" w:hAnsiTheme="minorHAnsi" w:cstheme="minorHAnsi"/>
          <w:sz w:val="24"/>
          <w:szCs w:val="24"/>
        </w:rPr>
        <w:t xml:space="preserve"> RRT referente a lajes </w:t>
      </w:r>
      <w:r w:rsidR="00B51FFD" w:rsidRPr="00620F19">
        <w:rPr>
          <w:rFonts w:asciiTheme="minorHAnsi" w:hAnsiTheme="minorHAnsi" w:cstheme="minorHAnsi"/>
          <w:sz w:val="24"/>
          <w:szCs w:val="24"/>
        </w:rPr>
        <w:t>pré-fabricadas</w:t>
      </w:r>
      <w:r w:rsidR="00741B2C" w:rsidRPr="00620F19">
        <w:rPr>
          <w:rFonts w:asciiTheme="minorHAnsi" w:hAnsiTheme="minorHAnsi" w:cstheme="minorHAnsi"/>
          <w:sz w:val="24"/>
          <w:szCs w:val="24"/>
        </w:rPr>
        <w:t>:</w:t>
      </w:r>
      <w:r w:rsidRPr="00620F19">
        <w:rPr>
          <w:rFonts w:asciiTheme="minorHAnsi" w:hAnsiTheme="minorHAnsi" w:cstheme="minorHAnsi"/>
          <w:sz w:val="24"/>
          <w:szCs w:val="24"/>
        </w:rPr>
        <w:t xml:space="preserve"> deferida pela comissão considerando o conteúdo da </w:t>
      </w:r>
      <w:r w:rsidR="00741B2C" w:rsidRPr="00620F19">
        <w:rPr>
          <w:rFonts w:asciiTheme="minorHAnsi" w:hAnsiTheme="minorHAnsi" w:cstheme="minorHAnsi"/>
          <w:sz w:val="24"/>
          <w:szCs w:val="24"/>
        </w:rPr>
        <w:t xml:space="preserve">Deliberação nº </w:t>
      </w:r>
      <w:r w:rsidRPr="00620F19">
        <w:rPr>
          <w:rFonts w:asciiTheme="minorHAnsi" w:hAnsiTheme="minorHAnsi" w:cstheme="minorHAnsi"/>
          <w:sz w:val="24"/>
          <w:szCs w:val="24"/>
        </w:rPr>
        <w:t xml:space="preserve">11/2016 da CEP do </w:t>
      </w:r>
      <w:r w:rsidR="00B51FFD" w:rsidRPr="00620F19">
        <w:rPr>
          <w:rFonts w:asciiTheme="minorHAnsi" w:hAnsiTheme="minorHAnsi" w:cstheme="minorHAnsi"/>
          <w:sz w:val="24"/>
          <w:szCs w:val="24"/>
        </w:rPr>
        <w:t>CAU/BR</w:t>
      </w:r>
      <w:r w:rsidR="00EA64BE" w:rsidRPr="00620F19">
        <w:rPr>
          <w:rFonts w:asciiTheme="minorHAnsi" w:hAnsiTheme="minorHAnsi" w:cstheme="minorHAnsi"/>
          <w:sz w:val="24"/>
          <w:szCs w:val="24"/>
        </w:rPr>
        <w:t>. .-.-.-.-.-.-.-.-.-.-.-.-.-.-.-.-.</w:t>
      </w:r>
    </w:p>
    <w:p w:rsidR="00B51FFD" w:rsidRPr="00620F19" w:rsidRDefault="00741B2C" w:rsidP="00706F55">
      <w:pPr>
        <w:pStyle w:val="Standard"/>
        <w:jc w:val="both"/>
        <w:rPr>
          <w:rFonts w:asciiTheme="minorHAnsi" w:hAnsiTheme="minorHAnsi" w:cstheme="minorHAnsi"/>
          <w:sz w:val="24"/>
          <w:szCs w:val="24"/>
        </w:rPr>
      </w:pPr>
      <w:r w:rsidRPr="00620F19">
        <w:rPr>
          <w:rFonts w:asciiTheme="minorHAnsi" w:hAnsiTheme="minorHAnsi" w:cstheme="minorHAnsi"/>
          <w:sz w:val="24"/>
          <w:szCs w:val="24"/>
        </w:rPr>
        <w:t xml:space="preserve">* </w:t>
      </w:r>
      <w:r w:rsidR="00B51FFD" w:rsidRPr="00620F19">
        <w:rPr>
          <w:rFonts w:asciiTheme="minorHAnsi" w:hAnsiTheme="minorHAnsi" w:cstheme="minorHAnsi"/>
          <w:sz w:val="24"/>
          <w:szCs w:val="24"/>
        </w:rPr>
        <w:t>466637</w:t>
      </w:r>
      <w:r w:rsidR="00E9329C" w:rsidRPr="00620F19">
        <w:rPr>
          <w:rFonts w:asciiTheme="minorHAnsi" w:hAnsiTheme="minorHAnsi" w:cstheme="minorHAnsi"/>
          <w:sz w:val="24"/>
          <w:szCs w:val="24"/>
        </w:rPr>
        <w:t xml:space="preserve">/2017: profissional </w:t>
      </w:r>
      <w:r w:rsidR="00087CC3" w:rsidRPr="00620F19">
        <w:rPr>
          <w:rFonts w:asciiTheme="minorHAnsi" w:hAnsiTheme="minorHAnsi" w:cstheme="minorHAnsi"/>
          <w:sz w:val="24"/>
          <w:szCs w:val="24"/>
        </w:rPr>
        <w:t>solicitou r</w:t>
      </w:r>
      <w:r w:rsidR="00E0454A" w:rsidRPr="00620F19">
        <w:rPr>
          <w:rFonts w:asciiTheme="minorHAnsi" w:hAnsiTheme="minorHAnsi" w:cstheme="minorHAnsi"/>
          <w:sz w:val="24"/>
          <w:szCs w:val="24"/>
        </w:rPr>
        <w:t xml:space="preserve">estituição das </w:t>
      </w:r>
      <w:r w:rsidR="00E9329C" w:rsidRPr="00620F19">
        <w:rPr>
          <w:rFonts w:asciiTheme="minorHAnsi" w:hAnsiTheme="minorHAnsi" w:cstheme="minorHAnsi"/>
          <w:sz w:val="24"/>
          <w:szCs w:val="24"/>
        </w:rPr>
        <w:t>anuidades</w:t>
      </w:r>
      <w:r w:rsidR="00D154BD" w:rsidRPr="00620F19">
        <w:rPr>
          <w:rFonts w:asciiTheme="minorHAnsi" w:hAnsiTheme="minorHAnsi" w:cstheme="minorHAnsi"/>
          <w:sz w:val="24"/>
          <w:szCs w:val="24"/>
        </w:rPr>
        <w:t xml:space="preserve"> referentes aos exercícios de 2012 a 2016</w:t>
      </w:r>
      <w:r w:rsidR="00E9329C" w:rsidRPr="00620F19">
        <w:rPr>
          <w:rFonts w:asciiTheme="minorHAnsi" w:hAnsiTheme="minorHAnsi" w:cstheme="minorHAnsi"/>
          <w:sz w:val="24"/>
          <w:szCs w:val="24"/>
        </w:rPr>
        <w:t xml:space="preserve"> alegando o não-exercício da arquitetura </w:t>
      </w:r>
      <w:r w:rsidR="006F6144" w:rsidRPr="00620F19">
        <w:rPr>
          <w:rFonts w:asciiTheme="minorHAnsi" w:hAnsiTheme="minorHAnsi" w:cstheme="minorHAnsi"/>
          <w:sz w:val="24"/>
          <w:szCs w:val="24"/>
        </w:rPr>
        <w:t xml:space="preserve">nem o uso do SICCAU </w:t>
      </w:r>
      <w:r w:rsidR="00E9329C" w:rsidRPr="00620F19">
        <w:rPr>
          <w:rFonts w:asciiTheme="minorHAnsi" w:hAnsiTheme="minorHAnsi" w:cstheme="minorHAnsi"/>
          <w:sz w:val="24"/>
          <w:szCs w:val="24"/>
        </w:rPr>
        <w:t>neste período</w:t>
      </w:r>
      <w:r w:rsidR="00513BE8" w:rsidRPr="00620F19">
        <w:rPr>
          <w:rFonts w:asciiTheme="minorHAnsi" w:hAnsiTheme="minorHAnsi" w:cstheme="minorHAnsi"/>
          <w:sz w:val="24"/>
          <w:szCs w:val="24"/>
        </w:rPr>
        <w:t xml:space="preserve"> </w:t>
      </w:r>
      <w:r w:rsidR="0029721A" w:rsidRPr="00620F19">
        <w:rPr>
          <w:rFonts w:asciiTheme="minorHAnsi" w:hAnsiTheme="minorHAnsi" w:cstheme="minorHAnsi"/>
          <w:sz w:val="24"/>
          <w:szCs w:val="24"/>
        </w:rPr>
        <w:t>-</w:t>
      </w:r>
      <w:r w:rsidR="00513BE8" w:rsidRPr="00620F19">
        <w:rPr>
          <w:rFonts w:asciiTheme="minorHAnsi" w:hAnsiTheme="minorHAnsi" w:cstheme="minorHAnsi"/>
          <w:sz w:val="24"/>
          <w:szCs w:val="24"/>
        </w:rPr>
        <w:t xml:space="preserve">sendo que a </w:t>
      </w:r>
      <w:r w:rsidR="00D154BD" w:rsidRPr="00620F19">
        <w:rPr>
          <w:rFonts w:asciiTheme="minorHAnsi" w:hAnsiTheme="minorHAnsi" w:cstheme="minorHAnsi"/>
          <w:sz w:val="24"/>
          <w:szCs w:val="24"/>
        </w:rPr>
        <w:t>CEP já havia</w:t>
      </w:r>
      <w:r w:rsidR="00E9329C" w:rsidRPr="00620F19">
        <w:rPr>
          <w:rFonts w:asciiTheme="minorHAnsi" w:hAnsiTheme="minorHAnsi" w:cstheme="minorHAnsi"/>
          <w:sz w:val="24"/>
          <w:szCs w:val="24"/>
        </w:rPr>
        <w:t xml:space="preserve"> </w:t>
      </w:r>
      <w:r w:rsidR="00D154BD" w:rsidRPr="00620F19">
        <w:rPr>
          <w:rFonts w:asciiTheme="minorHAnsi" w:hAnsiTheme="minorHAnsi" w:cstheme="minorHAnsi"/>
          <w:sz w:val="24"/>
          <w:szCs w:val="24"/>
        </w:rPr>
        <w:t>deliberado</w:t>
      </w:r>
      <w:r w:rsidR="00E9329C" w:rsidRPr="00620F19">
        <w:rPr>
          <w:rFonts w:asciiTheme="minorHAnsi" w:hAnsiTheme="minorHAnsi" w:cstheme="minorHAnsi"/>
          <w:sz w:val="24"/>
          <w:szCs w:val="24"/>
        </w:rPr>
        <w:t xml:space="preserve"> anteriormente</w:t>
      </w:r>
      <w:r w:rsidR="006A0230" w:rsidRPr="00620F19">
        <w:rPr>
          <w:rFonts w:asciiTheme="minorHAnsi" w:hAnsiTheme="minorHAnsi" w:cstheme="minorHAnsi"/>
          <w:sz w:val="24"/>
          <w:szCs w:val="24"/>
        </w:rPr>
        <w:t xml:space="preserve"> </w:t>
      </w:r>
      <w:r w:rsidR="0091325D" w:rsidRPr="00620F19">
        <w:rPr>
          <w:rFonts w:asciiTheme="minorHAnsi" w:hAnsiTheme="minorHAnsi" w:cstheme="minorHAnsi"/>
          <w:sz w:val="24"/>
          <w:szCs w:val="24"/>
        </w:rPr>
        <w:t>p</w:t>
      </w:r>
      <w:r w:rsidR="00513BE8" w:rsidRPr="00620F19">
        <w:rPr>
          <w:rFonts w:asciiTheme="minorHAnsi" w:hAnsiTheme="minorHAnsi" w:cstheme="minorHAnsi"/>
          <w:sz w:val="24"/>
          <w:szCs w:val="24"/>
        </w:rPr>
        <w:t xml:space="preserve">elo </w:t>
      </w:r>
      <w:r w:rsidR="00D154BD" w:rsidRPr="00620F19">
        <w:rPr>
          <w:rFonts w:asciiTheme="minorHAnsi" w:hAnsiTheme="minorHAnsi" w:cstheme="minorHAnsi"/>
          <w:sz w:val="24"/>
          <w:szCs w:val="24"/>
        </w:rPr>
        <w:t>indeferimento</w:t>
      </w:r>
      <w:r w:rsidR="0091325D" w:rsidRPr="00620F19">
        <w:rPr>
          <w:rFonts w:asciiTheme="minorHAnsi" w:hAnsiTheme="minorHAnsi" w:cstheme="minorHAnsi"/>
          <w:sz w:val="24"/>
          <w:szCs w:val="24"/>
        </w:rPr>
        <w:t xml:space="preserve"> </w:t>
      </w:r>
      <w:r w:rsidR="0029721A" w:rsidRPr="00620F19">
        <w:rPr>
          <w:rFonts w:asciiTheme="minorHAnsi" w:hAnsiTheme="minorHAnsi" w:cstheme="minorHAnsi"/>
          <w:sz w:val="24"/>
          <w:szCs w:val="24"/>
        </w:rPr>
        <w:t xml:space="preserve">pois </w:t>
      </w:r>
      <w:r w:rsidR="0091325D" w:rsidRPr="00620F19">
        <w:rPr>
          <w:rFonts w:asciiTheme="minorHAnsi" w:hAnsiTheme="minorHAnsi" w:cstheme="minorHAnsi"/>
          <w:sz w:val="24"/>
          <w:szCs w:val="24"/>
        </w:rPr>
        <w:t>o pagamento das anuidades é uma obrigação dos profissionais registrados</w:t>
      </w:r>
      <w:r w:rsidR="00513BE8" w:rsidRPr="00620F19">
        <w:rPr>
          <w:rFonts w:asciiTheme="minorHAnsi" w:hAnsiTheme="minorHAnsi" w:cstheme="minorHAnsi"/>
          <w:sz w:val="24"/>
          <w:szCs w:val="24"/>
        </w:rPr>
        <w:t xml:space="preserve">. Porém, foi apresentado um pedido de </w:t>
      </w:r>
      <w:r w:rsidR="00D154BD" w:rsidRPr="00620F19">
        <w:rPr>
          <w:rFonts w:asciiTheme="minorHAnsi" w:hAnsiTheme="minorHAnsi" w:cstheme="minorHAnsi"/>
          <w:sz w:val="24"/>
          <w:szCs w:val="24"/>
        </w:rPr>
        <w:t>reconsideração</w:t>
      </w:r>
      <w:r w:rsidR="00513BE8" w:rsidRPr="00620F19">
        <w:rPr>
          <w:rFonts w:asciiTheme="minorHAnsi" w:hAnsiTheme="minorHAnsi" w:cstheme="minorHAnsi"/>
          <w:sz w:val="24"/>
          <w:szCs w:val="24"/>
        </w:rPr>
        <w:t xml:space="preserve">, razão pela qual </w:t>
      </w:r>
      <w:r w:rsidR="006A0230" w:rsidRPr="00620F19">
        <w:rPr>
          <w:rFonts w:asciiTheme="minorHAnsi" w:hAnsiTheme="minorHAnsi" w:cstheme="minorHAnsi"/>
          <w:sz w:val="24"/>
          <w:szCs w:val="24"/>
        </w:rPr>
        <w:t>a</w:t>
      </w:r>
      <w:r w:rsidR="00E9329C" w:rsidRPr="00620F19">
        <w:rPr>
          <w:rFonts w:asciiTheme="minorHAnsi" w:hAnsiTheme="minorHAnsi" w:cstheme="minorHAnsi"/>
          <w:sz w:val="24"/>
          <w:szCs w:val="24"/>
        </w:rPr>
        <w:t xml:space="preserve"> demanda foi </w:t>
      </w:r>
      <w:r w:rsidR="00397E41" w:rsidRPr="00620F19">
        <w:rPr>
          <w:rFonts w:asciiTheme="minorHAnsi" w:hAnsiTheme="minorHAnsi" w:cstheme="minorHAnsi"/>
          <w:sz w:val="24"/>
          <w:szCs w:val="24"/>
        </w:rPr>
        <w:t xml:space="preserve">encaminhada </w:t>
      </w:r>
      <w:r w:rsidR="00E9329C" w:rsidRPr="00620F19">
        <w:rPr>
          <w:rFonts w:asciiTheme="minorHAnsi" w:hAnsiTheme="minorHAnsi" w:cstheme="minorHAnsi"/>
          <w:sz w:val="24"/>
          <w:szCs w:val="24"/>
        </w:rPr>
        <w:t>para análise desta plenária.</w:t>
      </w:r>
      <w:r w:rsidR="005F419B" w:rsidRPr="00620F19">
        <w:rPr>
          <w:rFonts w:asciiTheme="minorHAnsi" w:hAnsiTheme="minorHAnsi" w:cstheme="minorHAnsi"/>
          <w:sz w:val="24"/>
          <w:szCs w:val="24"/>
        </w:rPr>
        <w:t xml:space="preserve"> Na opinião do Presidente JEFERSON NAVOLAR, </w:t>
      </w:r>
      <w:r w:rsidR="00397E41" w:rsidRPr="00620F19">
        <w:rPr>
          <w:rFonts w:asciiTheme="minorHAnsi" w:hAnsiTheme="minorHAnsi" w:cstheme="minorHAnsi"/>
          <w:sz w:val="24"/>
          <w:szCs w:val="24"/>
        </w:rPr>
        <w:t>é nítido a</w:t>
      </w:r>
      <w:r w:rsidR="005F419B" w:rsidRPr="00620F19">
        <w:rPr>
          <w:rFonts w:asciiTheme="minorHAnsi" w:hAnsiTheme="minorHAnsi" w:cstheme="minorHAnsi"/>
          <w:sz w:val="24"/>
          <w:szCs w:val="24"/>
        </w:rPr>
        <w:t xml:space="preserve"> impossibilidade deste atendimento visto que</w:t>
      </w:r>
      <w:r w:rsidR="00513BE8" w:rsidRPr="00620F19">
        <w:rPr>
          <w:rFonts w:asciiTheme="minorHAnsi" w:hAnsiTheme="minorHAnsi" w:cstheme="minorHAnsi"/>
          <w:sz w:val="24"/>
          <w:szCs w:val="24"/>
        </w:rPr>
        <w:t xml:space="preserve">, se </w:t>
      </w:r>
      <w:r w:rsidR="00B51FFD" w:rsidRPr="00620F19">
        <w:rPr>
          <w:rFonts w:asciiTheme="minorHAnsi" w:hAnsiTheme="minorHAnsi" w:cstheme="minorHAnsi"/>
          <w:sz w:val="24"/>
          <w:szCs w:val="24"/>
        </w:rPr>
        <w:t xml:space="preserve">a </w:t>
      </w:r>
      <w:r w:rsidR="005F419B" w:rsidRPr="00620F19">
        <w:rPr>
          <w:rFonts w:asciiTheme="minorHAnsi" w:hAnsiTheme="minorHAnsi" w:cstheme="minorHAnsi"/>
          <w:sz w:val="24"/>
          <w:szCs w:val="24"/>
        </w:rPr>
        <w:t xml:space="preserve">requerente não exerceu </w:t>
      </w:r>
      <w:r w:rsidR="00B51FFD" w:rsidRPr="00620F19">
        <w:rPr>
          <w:rFonts w:asciiTheme="minorHAnsi" w:hAnsiTheme="minorHAnsi" w:cstheme="minorHAnsi"/>
          <w:sz w:val="24"/>
          <w:szCs w:val="24"/>
        </w:rPr>
        <w:t>atividade</w:t>
      </w:r>
      <w:r w:rsidR="005F419B" w:rsidRPr="00620F19">
        <w:rPr>
          <w:rFonts w:asciiTheme="minorHAnsi" w:hAnsiTheme="minorHAnsi" w:cstheme="minorHAnsi"/>
          <w:sz w:val="24"/>
          <w:szCs w:val="24"/>
        </w:rPr>
        <w:t xml:space="preserve"> na área de arquitetura</w:t>
      </w:r>
      <w:r w:rsidR="00513BE8" w:rsidRPr="00620F19">
        <w:rPr>
          <w:rFonts w:asciiTheme="minorHAnsi" w:hAnsiTheme="minorHAnsi" w:cstheme="minorHAnsi"/>
          <w:sz w:val="24"/>
          <w:szCs w:val="24"/>
        </w:rPr>
        <w:t xml:space="preserve"> deveria ter </w:t>
      </w:r>
      <w:r w:rsidR="00204C20" w:rsidRPr="00620F19">
        <w:rPr>
          <w:rFonts w:asciiTheme="minorHAnsi" w:hAnsiTheme="minorHAnsi" w:cstheme="minorHAnsi"/>
          <w:sz w:val="24"/>
          <w:szCs w:val="24"/>
        </w:rPr>
        <w:t xml:space="preserve">cancelado seu </w:t>
      </w:r>
      <w:r w:rsidR="005F419B" w:rsidRPr="00620F19">
        <w:rPr>
          <w:rFonts w:asciiTheme="minorHAnsi" w:hAnsiTheme="minorHAnsi" w:cstheme="minorHAnsi"/>
          <w:sz w:val="24"/>
          <w:szCs w:val="24"/>
        </w:rPr>
        <w:t xml:space="preserve">registro. Assim, a mesa </w:t>
      </w:r>
      <w:r w:rsidR="00696627" w:rsidRPr="00620F19">
        <w:rPr>
          <w:rFonts w:asciiTheme="minorHAnsi" w:hAnsiTheme="minorHAnsi" w:cstheme="minorHAnsi"/>
          <w:sz w:val="24"/>
          <w:szCs w:val="24"/>
        </w:rPr>
        <w:t xml:space="preserve">abriu votação, a qual resultou na unanimidade em acompanhar os votos da CEP pelo </w:t>
      </w:r>
      <w:r w:rsidR="005F419B" w:rsidRPr="00620F19">
        <w:rPr>
          <w:rFonts w:asciiTheme="minorHAnsi" w:hAnsiTheme="minorHAnsi" w:cstheme="minorHAnsi"/>
          <w:sz w:val="24"/>
          <w:szCs w:val="24"/>
        </w:rPr>
        <w:t>indeferimento do pleito</w:t>
      </w:r>
      <w:r w:rsidR="00397E41" w:rsidRPr="00620F19">
        <w:rPr>
          <w:rFonts w:asciiTheme="minorHAnsi" w:hAnsiTheme="minorHAnsi" w:cstheme="minorHAnsi"/>
          <w:sz w:val="24"/>
          <w:szCs w:val="24"/>
        </w:rPr>
        <w:t xml:space="preserve"> – decisão esta que será remetida </w:t>
      </w:r>
      <w:r w:rsidR="00204C20" w:rsidRPr="00620F19">
        <w:rPr>
          <w:rFonts w:asciiTheme="minorHAnsi" w:hAnsiTheme="minorHAnsi" w:cstheme="minorHAnsi"/>
          <w:sz w:val="24"/>
          <w:szCs w:val="24"/>
        </w:rPr>
        <w:t xml:space="preserve">para conhecimento da </w:t>
      </w:r>
      <w:r w:rsidR="00205B3B" w:rsidRPr="00620F19">
        <w:rPr>
          <w:rFonts w:asciiTheme="minorHAnsi" w:hAnsiTheme="minorHAnsi" w:cstheme="minorHAnsi"/>
          <w:sz w:val="24"/>
          <w:szCs w:val="24"/>
        </w:rPr>
        <w:t xml:space="preserve">profissional </w:t>
      </w:r>
      <w:r w:rsidR="00204C20" w:rsidRPr="00620F19">
        <w:rPr>
          <w:rFonts w:asciiTheme="minorHAnsi" w:hAnsiTheme="minorHAnsi" w:cstheme="minorHAnsi"/>
          <w:sz w:val="24"/>
          <w:szCs w:val="24"/>
        </w:rPr>
        <w:t xml:space="preserve">conjuntamente á </w:t>
      </w:r>
      <w:r w:rsidR="00205B3B" w:rsidRPr="00620F19">
        <w:rPr>
          <w:rFonts w:asciiTheme="minorHAnsi" w:hAnsiTheme="minorHAnsi" w:cstheme="minorHAnsi"/>
          <w:sz w:val="24"/>
          <w:szCs w:val="24"/>
        </w:rPr>
        <w:t>orientaç</w:t>
      </w:r>
      <w:r w:rsidR="00F44DE2" w:rsidRPr="00620F19">
        <w:rPr>
          <w:rFonts w:asciiTheme="minorHAnsi" w:hAnsiTheme="minorHAnsi" w:cstheme="minorHAnsi"/>
          <w:sz w:val="24"/>
          <w:szCs w:val="24"/>
        </w:rPr>
        <w:t>ão de</w:t>
      </w:r>
      <w:r w:rsidR="00E3385D" w:rsidRPr="00620F19">
        <w:rPr>
          <w:rFonts w:asciiTheme="minorHAnsi" w:hAnsiTheme="minorHAnsi" w:cstheme="minorHAnsi"/>
          <w:sz w:val="24"/>
          <w:szCs w:val="24"/>
        </w:rPr>
        <w:t xml:space="preserve"> </w:t>
      </w:r>
      <w:r w:rsidR="00397E41" w:rsidRPr="00620F19">
        <w:rPr>
          <w:rFonts w:asciiTheme="minorHAnsi" w:hAnsiTheme="minorHAnsi" w:cstheme="minorHAnsi"/>
          <w:sz w:val="24"/>
          <w:szCs w:val="24"/>
        </w:rPr>
        <w:t>quitar as</w:t>
      </w:r>
      <w:r w:rsidR="00205B3B" w:rsidRPr="00620F19">
        <w:rPr>
          <w:rFonts w:asciiTheme="minorHAnsi" w:hAnsiTheme="minorHAnsi" w:cstheme="minorHAnsi"/>
          <w:sz w:val="24"/>
          <w:szCs w:val="24"/>
        </w:rPr>
        <w:t xml:space="preserve"> anuidades </w:t>
      </w:r>
      <w:r w:rsidR="00204C20" w:rsidRPr="00620F19">
        <w:rPr>
          <w:rFonts w:asciiTheme="minorHAnsi" w:hAnsiTheme="minorHAnsi" w:cstheme="minorHAnsi"/>
          <w:sz w:val="24"/>
          <w:szCs w:val="24"/>
        </w:rPr>
        <w:t xml:space="preserve">e </w:t>
      </w:r>
      <w:r w:rsidR="00397E41" w:rsidRPr="00620F19">
        <w:rPr>
          <w:rFonts w:asciiTheme="minorHAnsi" w:hAnsiTheme="minorHAnsi" w:cstheme="minorHAnsi"/>
          <w:sz w:val="24"/>
          <w:szCs w:val="24"/>
        </w:rPr>
        <w:t xml:space="preserve">cancelar </w:t>
      </w:r>
      <w:r w:rsidR="00F44DE2" w:rsidRPr="00620F19">
        <w:rPr>
          <w:rFonts w:asciiTheme="minorHAnsi" w:hAnsiTheme="minorHAnsi" w:cstheme="minorHAnsi"/>
          <w:sz w:val="24"/>
          <w:szCs w:val="24"/>
        </w:rPr>
        <w:t xml:space="preserve">seu </w:t>
      </w:r>
      <w:r w:rsidR="00205B3B" w:rsidRPr="00620F19">
        <w:rPr>
          <w:rFonts w:asciiTheme="minorHAnsi" w:hAnsiTheme="minorHAnsi" w:cstheme="minorHAnsi"/>
          <w:sz w:val="24"/>
          <w:szCs w:val="24"/>
        </w:rPr>
        <w:t>registro</w:t>
      </w:r>
      <w:r w:rsidR="00A12386" w:rsidRPr="00620F19">
        <w:rPr>
          <w:rFonts w:asciiTheme="minorHAnsi" w:hAnsiTheme="minorHAnsi" w:cstheme="minorHAnsi"/>
          <w:sz w:val="24"/>
          <w:szCs w:val="24"/>
        </w:rPr>
        <w:t xml:space="preserve"> profissional </w:t>
      </w:r>
      <w:r w:rsidR="00F44DE2" w:rsidRPr="00620F19">
        <w:rPr>
          <w:rFonts w:asciiTheme="minorHAnsi" w:hAnsiTheme="minorHAnsi" w:cstheme="minorHAnsi"/>
          <w:sz w:val="24"/>
          <w:szCs w:val="24"/>
        </w:rPr>
        <w:t>perante o CAU/PR a fim de</w:t>
      </w:r>
      <w:r w:rsidR="00205B3B" w:rsidRPr="00620F19">
        <w:rPr>
          <w:rFonts w:asciiTheme="minorHAnsi" w:hAnsiTheme="minorHAnsi" w:cstheme="minorHAnsi"/>
          <w:sz w:val="24"/>
          <w:szCs w:val="24"/>
        </w:rPr>
        <w:t xml:space="preserve"> evitar </w:t>
      </w:r>
      <w:r w:rsidR="00397E41" w:rsidRPr="00620F19">
        <w:rPr>
          <w:rFonts w:asciiTheme="minorHAnsi" w:hAnsiTheme="minorHAnsi" w:cstheme="minorHAnsi"/>
          <w:sz w:val="24"/>
          <w:szCs w:val="24"/>
        </w:rPr>
        <w:t xml:space="preserve">outros </w:t>
      </w:r>
      <w:r w:rsidR="00205B3B" w:rsidRPr="00620F19">
        <w:rPr>
          <w:rFonts w:asciiTheme="minorHAnsi" w:hAnsiTheme="minorHAnsi" w:cstheme="minorHAnsi"/>
          <w:sz w:val="24"/>
          <w:szCs w:val="24"/>
        </w:rPr>
        <w:t xml:space="preserve">débitos futuros. </w:t>
      </w:r>
      <w:r w:rsidR="00064294" w:rsidRPr="00620F19">
        <w:rPr>
          <w:rFonts w:asciiTheme="minorHAnsi" w:hAnsiTheme="minorHAnsi" w:cstheme="minorHAnsi"/>
          <w:sz w:val="24"/>
          <w:szCs w:val="24"/>
        </w:rPr>
        <w:t>.-.-.-.-.-.-.-.-.-.</w:t>
      </w:r>
    </w:p>
    <w:p w:rsidR="00BE4C35" w:rsidRPr="00620F19" w:rsidRDefault="00C921A7" w:rsidP="00706F55">
      <w:pPr>
        <w:pStyle w:val="Standard"/>
        <w:jc w:val="both"/>
        <w:rPr>
          <w:rFonts w:asciiTheme="minorHAnsi" w:hAnsiTheme="minorHAnsi" w:cstheme="minorHAnsi"/>
          <w:sz w:val="24"/>
          <w:szCs w:val="24"/>
        </w:rPr>
      </w:pPr>
      <w:r w:rsidRPr="00620F19">
        <w:rPr>
          <w:rFonts w:asciiTheme="minorHAnsi" w:hAnsiTheme="minorHAnsi" w:cstheme="minorHAnsi"/>
          <w:sz w:val="24"/>
          <w:szCs w:val="24"/>
        </w:rPr>
        <w:t xml:space="preserve">O Conselheiro-Titular LUIZ EDUARDO BINI </w:t>
      </w:r>
      <w:r w:rsidR="000062BA" w:rsidRPr="00620F19">
        <w:rPr>
          <w:rFonts w:asciiTheme="minorHAnsi" w:hAnsiTheme="minorHAnsi" w:cstheme="minorHAnsi"/>
          <w:sz w:val="24"/>
          <w:szCs w:val="24"/>
        </w:rPr>
        <w:t xml:space="preserve">enfatizou que, </w:t>
      </w:r>
      <w:r w:rsidRPr="00620F19">
        <w:rPr>
          <w:rFonts w:asciiTheme="minorHAnsi" w:hAnsiTheme="minorHAnsi" w:cstheme="minorHAnsi"/>
          <w:sz w:val="24"/>
          <w:szCs w:val="24"/>
        </w:rPr>
        <w:t xml:space="preserve">como </w:t>
      </w:r>
      <w:r w:rsidR="00BE4C35" w:rsidRPr="00620F19">
        <w:rPr>
          <w:rFonts w:asciiTheme="minorHAnsi" w:hAnsiTheme="minorHAnsi" w:cstheme="minorHAnsi"/>
          <w:sz w:val="24"/>
          <w:szCs w:val="24"/>
        </w:rPr>
        <w:t xml:space="preserve">os pedidos de </w:t>
      </w:r>
      <w:r w:rsidRPr="00620F19">
        <w:rPr>
          <w:rFonts w:asciiTheme="minorHAnsi" w:hAnsiTheme="minorHAnsi" w:cstheme="minorHAnsi"/>
          <w:sz w:val="24"/>
          <w:szCs w:val="24"/>
        </w:rPr>
        <w:t xml:space="preserve">interrupção de registros tem sido recorrentes no CAU/PR, </w:t>
      </w:r>
      <w:r w:rsidR="000062BA" w:rsidRPr="00620F19">
        <w:rPr>
          <w:rFonts w:asciiTheme="minorHAnsi" w:hAnsiTheme="minorHAnsi" w:cstheme="minorHAnsi"/>
          <w:sz w:val="24"/>
          <w:szCs w:val="24"/>
        </w:rPr>
        <w:t xml:space="preserve">a CEP poderia </w:t>
      </w:r>
      <w:r w:rsidR="00BE4C35" w:rsidRPr="00620F19">
        <w:rPr>
          <w:rFonts w:asciiTheme="minorHAnsi" w:hAnsiTheme="minorHAnsi" w:cstheme="minorHAnsi"/>
          <w:sz w:val="24"/>
          <w:szCs w:val="24"/>
        </w:rPr>
        <w:t xml:space="preserve">adotar os mesmos modelos </w:t>
      </w:r>
      <w:r w:rsidR="00F644BB" w:rsidRPr="00620F19">
        <w:rPr>
          <w:rFonts w:asciiTheme="minorHAnsi" w:hAnsiTheme="minorHAnsi" w:cstheme="minorHAnsi"/>
          <w:sz w:val="24"/>
          <w:szCs w:val="24"/>
        </w:rPr>
        <w:t xml:space="preserve">já </w:t>
      </w:r>
      <w:r w:rsidR="00BE4C35" w:rsidRPr="00620F19">
        <w:rPr>
          <w:rFonts w:asciiTheme="minorHAnsi" w:hAnsiTheme="minorHAnsi" w:cstheme="minorHAnsi"/>
          <w:sz w:val="24"/>
          <w:szCs w:val="24"/>
        </w:rPr>
        <w:t xml:space="preserve">utilizados pela COA de modo a realizar um melhor controle e levantamento </w:t>
      </w:r>
      <w:r w:rsidR="005C0C0A" w:rsidRPr="00620F19">
        <w:rPr>
          <w:rFonts w:asciiTheme="minorHAnsi" w:hAnsiTheme="minorHAnsi" w:cstheme="minorHAnsi"/>
          <w:sz w:val="24"/>
          <w:szCs w:val="24"/>
        </w:rPr>
        <w:t xml:space="preserve">destes </w:t>
      </w:r>
      <w:r w:rsidR="00BE4C35" w:rsidRPr="00620F19">
        <w:rPr>
          <w:rFonts w:asciiTheme="minorHAnsi" w:hAnsiTheme="minorHAnsi" w:cstheme="minorHAnsi"/>
          <w:sz w:val="24"/>
          <w:szCs w:val="24"/>
        </w:rPr>
        <w:t>índices.</w:t>
      </w:r>
      <w:r w:rsidR="00CA3380" w:rsidRPr="00620F19">
        <w:rPr>
          <w:rFonts w:asciiTheme="minorHAnsi" w:hAnsiTheme="minorHAnsi" w:cstheme="minorHAnsi"/>
          <w:sz w:val="24"/>
          <w:szCs w:val="24"/>
        </w:rPr>
        <w:t xml:space="preserve"> .-.-.-.</w:t>
      </w:r>
      <w:r w:rsidR="00BE4C35" w:rsidRPr="00620F19">
        <w:rPr>
          <w:rFonts w:asciiTheme="minorHAnsi" w:hAnsiTheme="minorHAnsi" w:cstheme="minorHAnsi"/>
          <w:sz w:val="24"/>
          <w:szCs w:val="24"/>
        </w:rPr>
        <w:t xml:space="preserve"> </w:t>
      </w:r>
    </w:p>
    <w:p w:rsidR="00B51FFD" w:rsidRPr="00620F19" w:rsidRDefault="004F1521" w:rsidP="00706F55">
      <w:pPr>
        <w:pStyle w:val="Standard"/>
        <w:jc w:val="both"/>
        <w:rPr>
          <w:rFonts w:asciiTheme="minorHAnsi" w:hAnsiTheme="minorHAnsi" w:cstheme="minorHAnsi"/>
          <w:sz w:val="24"/>
          <w:szCs w:val="24"/>
        </w:rPr>
      </w:pPr>
      <w:r w:rsidRPr="00620F19">
        <w:rPr>
          <w:rFonts w:asciiTheme="minorHAnsi" w:hAnsiTheme="minorHAnsi" w:cstheme="minorHAnsi"/>
          <w:sz w:val="24"/>
          <w:szCs w:val="24"/>
        </w:rPr>
        <w:t xml:space="preserve">b) </w:t>
      </w:r>
      <w:r w:rsidRPr="00620F19">
        <w:rPr>
          <w:rFonts w:asciiTheme="minorHAnsi" w:hAnsiTheme="minorHAnsi" w:cstheme="minorHAnsi"/>
          <w:sz w:val="24"/>
          <w:szCs w:val="24"/>
          <w:u w:val="single"/>
        </w:rPr>
        <w:t>Anteprojeto de Resolução sobre RRT</w:t>
      </w:r>
      <w:r w:rsidR="005E424C" w:rsidRPr="00620F19">
        <w:rPr>
          <w:rFonts w:asciiTheme="minorHAnsi" w:hAnsiTheme="minorHAnsi" w:cstheme="minorHAnsi"/>
          <w:sz w:val="24"/>
          <w:szCs w:val="24"/>
        </w:rPr>
        <w:t>: como o RRT encontra-se em</w:t>
      </w:r>
      <w:r w:rsidRPr="00620F19">
        <w:rPr>
          <w:rFonts w:asciiTheme="minorHAnsi" w:hAnsiTheme="minorHAnsi" w:cstheme="minorHAnsi"/>
          <w:sz w:val="24"/>
          <w:szCs w:val="24"/>
        </w:rPr>
        <w:t xml:space="preserve"> processo de revisão </w:t>
      </w:r>
      <w:r w:rsidR="00B51FFD" w:rsidRPr="00620F19">
        <w:rPr>
          <w:rFonts w:asciiTheme="minorHAnsi" w:hAnsiTheme="minorHAnsi" w:cstheme="minorHAnsi"/>
          <w:sz w:val="24"/>
          <w:szCs w:val="24"/>
        </w:rPr>
        <w:t xml:space="preserve">no CAU/BR, </w:t>
      </w:r>
      <w:r w:rsidR="00C51EE4" w:rsidRPr="00620F19">
        <w:rPr>
          <w:rFonts w:asciiTheme="minorHAnsi" w:hAnsiTheme="minorHAnsi" w:cstheme="minorHAnsi"/>
          <w:sz w:val="24"/>
          <w:szCs w:val="24"/>
        </w:rPr>
        <w:t xml:space="preserve">a </w:t>
      </w:r>
      <w:r w:rsidR="00B51FFD" w:rsidRPr="00620F19">
        <w:rPr>
          <w:rFonts w:asciiTheme="minorHAnsi" w:hAnsiTheme="minorHAnsi" w:cstheme="minorHAnsi"/>
          <w:sz w:val="24"/>
          <w:szCs w:val="24"/>
        </w:rPr>
        <w:t>Comissão</w:t>
      </w:r>
      <w:r w:rsidR="00C51EE4" w:rsidRPr="00620F19">
        <w:rPr>
          <w:rFonts w:asciiTheme="minorHAnsi" w:hAnsiTheme="minorHAnsi" w:cstheme="minorHAnsi"/>
          <w:sz w:val="24"/>
          <w:szCs w:val="24"/>
        </w:rPr>
        <w:t xml:space="preserve"> Nacional</w:t>
      </w:r>
      <w:r w:rsidR="00B51FFD" w:rsidRPr="00620F19">
        <w:rPr>
          <w:rFonts w:asciiTheme="minorHAnsi" w:hAnsiTheme="minorHAnsi" w:cstheme="minorHAnsi"/>
          <w:sz w:val="24"/>
          <w:szCs w:val="24"/>
        </w:rPr>
        <w:t xml:space="preserve"> de Exercício Profissional</w:t>
      </w:r>
      <w:r w:rsidR="004F4E5C" w:rsidRPr="00620F19">
        <w:rPr>
          <w:rFonts w:asciiTheme="minorHAnsi" w:hAnsiTheme="minorHAnsi" w:cstheme="minorHAnsi"/>
          <w:sz w:val="24"/>
          <w:szCs w:val="24"/>
        </w:rPr>
        <w:t xml:space="preserve"> </w:t>
      </w:r>
      <w:r w:rsidR="00C51EE4" w:rsidRPr="00620F19">
        <w:rPr>
          <w:rFonts w:asciiTheme="minorHAnsi" w:hAnsiTheme="minorHAnsi" w:cstheme="minorHAnsi"/>
          <w:sz w:val="24"/>
          <w:szCs w:val="24"/>
        </w:rPr>
        <w:t xml:space="preserve">realizará em breve uma reunião com o objetivo de retificar </w:t>
      </w:r>
      <w:r w:rsidR="00F52D20" w:rsidRPr="00620F19">
        <w:rPr>
          <w:rFonts w:asciiTheme="minorHAnsi" w:hAnsiTheme="minorHAnsi" w:cstheme="minorHAnsi"/>
          <w:sz w:val="24"/>
          <w:szCs w:val="24"/>
        </w:rPr>
        <w:t>os itens d</w:t>
      </w:r>
      <w:r w:rsidR="00C51EE4" w:rsidRPr="00620F19">
        <w:rPr>
          <w:rFonts w:asciiTheme="minorHAnsi" w:hAnsiTheme="minorHAnsi" w:cstheme="minorHAnsi"/>
          <w:sz w:val="24"/>
          <w:szCs w:val="24"/>
        </w:rPr>
        <w:t>a Resolução nº 91</w:t>
      </w:r>
      <w:r w:rsidR="000E6908" w:rsidRPr="00620F19">
        <w:rPr>
          <w:rFonts w:asciiTheme="minorHAnsi" w:hAnsiTheme="minorHAnsi" w:cstheme="minorHAnsi"/>
          <w:sz w:val="24"/>
          <w:szCs w:val="24"/>
        </w:rPr>
        <w:t xml:space="preserve"> </w:t>
      </w:r>
      <w:r w:rsidR="000E6908" w:rsidRPr="00620F19">
        <w:rPr>
          <w:rFonts w:asciiTheme="minorHAnsi" w:hAnsiTheme="minorHAnsi" w:cstheme="minorHAnsi"/>
          <w:b/>
          <w:sz w:val="24"/>
          <w:szCs w:val="24"/>
        </w:rPr>
        <w:t>(ANEXO IX)</w:t>
      </w:r>
      <w:r w:rsidR="009B0400" w:rsidRPr="00620F19">
        <w:rPr>
          <w:rFonts w:asciiTheme="minorHAnsi" w:hAnsiTheme="minorHAnsi" w:cstheme="minorHAnsi"/>
          <w:sz w:val="24"/>
          <w:szCs w:val="24"/>
        </w:rPr>
        <w:t xml:space="preserve">. </w:t>
      </w:r>
      <w:r w:rsidR="005343D6" w:rsidRPr="00620F19">
        <w:rPr>
          <w:rFonts w:asciiTheme="minorHAnsi" w:hAnsiTheme="minorHAnsi" w:cstheme="minorHAnsi"/>
          <w:sz w:val="24"/>
          <w:szCs w:val="24"/>
        </w:rPr>
        <w:t xml:space="preserve">Assim, os conselheiros que tiverem alguma </w:t>
      </w:r>
      <w:r w:rsidR="006E12C8" w:rsidRPr="00620F19">
        <w:rPr>
          <w:rFonts w:asciiTheme="minorHAnsi" w:hAnsiTheme="minorHAnsi" w:cstheme="minorHAnsi"/>
          <w:sz w:val="24"/>
          <w:szCs w:val="24"/>
        </w:rPr>
        <w:t>contribuição, p</w:t>
      </w:r>
      <w:r w:rsidR="005343D6" w:rsidRPr="00620F19">
        <w:rPr>
          <w:rFonts w:asciiTheme="minorHAnsi" w:hAnsiTheme="minorHAnsi" w:cstheme="minorHAnsi"/>
          <w:sz w:val="24"/>
          <w:szCs w:val="24"/>
        </w:rPr>
        <w:t>odem encaminhá-la á CEP</w:t>
      </w:r>
      <w:r w:rsidR="004F4E5C" w:rsidRPr="00620F19">
        <w:rPr>
          <w:rFonts w:asciiTheme="minorHAnsi" w:hAnsiTheme="minorHAnsi" w:cstheme="minorHAnsi"/>
          <w:sz w:val="24"/>
          <w:szCs w:val="24"/>
        </w:rPr>
        <w:t xml:space="preserve">/PR - </w:t>
      </w:r>
      <w:r w:rsidR="005209AE" w:rsidRPr="00620F19">
        <w:rPr>
          <w:rFonts w:asciiTheme="minorHAnsi" w:hAnsiTheme="minorHAnsi" w:cstheme="minorHAnsi"/>
          <w:sz w:val="24"/>
          <w:szCs w:val="24"/>
        </w:rPr>
        <w:t xml:space="preserve">que ficará responsável por elaborar </w:t>
      </w:r>
      <w:r w:rsidR="005343D6" w:rsidRPr="00620F19">
        <w:rPr>
          <w:rFonts w:asciiTheme="minorHAnsi" w:hAnsiTheme="minorHAnsi" w:cstheme="minorHAnsi"/>
          <w:sz w:val="24"/>
          <w:szCs w:val="24"/>
        </w:rPr>
        <w:t xml:space="preserve">um </w:t>
      </w:r>
      <w:r w:rsidR="00BB0CCA" w:rsidRPr="00620F19">
        <w:rPr>
          <w:rFonts w:asciiTheme="minorHAnsi" w:hAnsiTheme="minorHAnsi" w:cstheme="minorHAnsi"/>
          <w:sz w:val="24"/>
          <w:szCs w:val="24"/>
        </w:rPr>
        <w:t xml:space="preserve">relevante </w:t>
      </w:r>
      <w:r w:rsidR="005343D6" w:rsidRPr="00620F19">
        <w:rPr>
          <w:rFonts w:asciiTheme="minorHAnsi" w:hAnsiTheme="minorHAnsi" w:cstheme="minorHAnsi"/>
          <w:sz w:val="24"/>
          <w:szCs w:val="24"/>
        </w:rPr>
        <w:t>material</w:t>
      </w:r>
      <w:r w:rsidR="00AB63F1" w:rsidRPr="00620F19">
        <w:rPr>
          <w:rFonts w:asciiTheme="minorHAnsi" w:hAnsiTheme="minorHAnsi" w:cstheme="minorHAnsi"/>
          <w:sz w:val="24"/>
          <w:szCs w:val="24"/>
        </w:rPr>
        <w:t xml:space="preserve"> </w:t>
      </w:r>
      <w:r w:rsidR="009B0400" w:rsidRPr="00620F19">
        <w:rPr>
          <w:rFonts w:asciiTheme="minorHAnsi" w:hAnsiTheme="minorHAnsi" w:cstheme="minorHAnsi"/>
          <w:sz w:val="24"/>
          <w:szCs w:val="24"/>
        </w:rPr>
        <w:t xml:space="preserve">sobre o tema </w:t>
      </w:r>
      <w:r w:rsidR="005343D6" w:rsidRPr="00620F19">
        <w:rPr>
          <w:rFonts w:asciiTheme="minorHAnsi" w:hAnsiTheme="minorHAnsi" w:cstheme="minorHAnsi"/>
          <w:sz w:val="24"/>
          <w:szCs w:val="24"/>
        </w:rPr>
        <w:t xml:space="preserve">juntamente com </w:t>
      </w:r>
      <w:r w:rsidR="00384E82" w:rsidRPr="00620F19">
        <w:rPr>
          <w:rFonts w:asciiTheme="minorHAnsi" w:hAnsiTheme="minorHAnsi" w:cstheme="minorHAnsi"/>
          <w:sz w:val="24"/>
          <w:szCs w:val="24"/>
        </w:rPr>
        <w:t>outros protocolos relacionados.</w:t>
      </w:r>
      <w:r w:rsidR="009632ED" w:rsidRPr="00620F19">
        <w:rPr>
          <w:rFonts w:asciiTheme="minorHAnsi" w:hAnsiTheme="minorHAnsi" w:cstheme="minorHAnsi"/>
          <w:sz w:val="24"/>
          <w:szCs w:val="24"/>
        </w:rPr>
        <w:t xml:space="preserve"> </w:t>
      </w:r>
      <w:r w:rsidR="001C78C4" w:rsidRPr="00620F19">
        <w:rPr>
          <w:rFonts w:asciiTheme="minorHAnsi" w:hAnsiTheme="minorHAnsi" w:cstheme="minorHAnsi"/>
          <w:sz w:val="24"/>
          <w:szCs w:val="24"/>
        </w:rPr>
        <w:t>Na sequência, o Presidente JEFERSON NAVOLAR ressaltou o fato de</w:t>
      </w:r>
      <w:r w:rsidR="0019780D" w:rsidRPr="00620F19">
        <w:rPr>
          <w:rFonts w:asciiTheme="minorHAnsi" w:hAnsiTheme="minorHAnsi" w:cstheme="minorHAnsi"/>
          <w:sz w:val="24"/>
          <w:szCs w:val="24"/>
        </w:rPr>
        <w:t xml:space="preserve"> a fiscalização do CAU/PR ter apurado a r</w:t>
      </w:r>
      <w:r w:rsidR="00B51FFD" w:rsidRPr="00620F19">
        <w:rPr>
          <w:rFonts w:asciiTheme="minorHAnsi" w:hAnsiTheme="minorHAnsi" w:cstheme="minorHAnsi"/>
          <w:sz w:val="24"/>
          <w:szCs w:val="24"/>
        </w:rPr>
        <w:t>ecorrência de ilegalidades em relação ao uso de RRTs cancelada</w:t>
      </w:r>
      <w:r w:rsidR="00BB0CCA" w:rsidRPr="00620F19">
        <w:rPr>
          <w:rFonts w:asciiTheme="minorHAnsi" w:hAnsiTheme="minorHAnsi" w:cstheme="minorHAnsi"/>
          <w:sz w:val="24"/>
          <w:szCs w:val="24"/>
        </w:rPr>
        <w:t>s</w:t>
      </w:r>
      <w:r w:rsidR="00B90EEB" w:rsidRPr="00620F19">
        <w:rPr>
          <w:rFonts w:asciiTheme="minorHAnsi" w:hAnsiTheme="minorHAnsi" w:cstheme="minorHAnsi"/>
          <w:sz w:val="24"/>
          <w:szCs w:val="24"/>
        </w:rPr>
        <w:t xml:space="preserve">, </w:t>
      </w:r>
      <w:r w:rsidR="001C78C4" w:rsidRPr="00620F19">
        <w:rPr>
          <w:rFonts w:asciiTheme="minorHAnsi" w:hAnsiTheme="minorHAnsi" w:cstheme="minorHAnsi"/>
          <w:sz w:val="24"/>
          <w:szCs w:val="24"/>
        </w:rPr>
        <w:t>cuja denúncia já foi</w:t>
      </w:r>
      <w:r w:rsidR="009D2BD5" w:rsidRPr="00620F19">
        <w:rPr>
          <w:rFonts w:asciiTheme="minorHAnsi" w:hAnsiTheme="minorHAnsi" w:cstheme="minorHAnsi"/>
          <w:sz w:val="24"/>
          <w:szCs w:val="24"/>
        </w:rPr>
        <w:t xml:space="preserve"> devidamente </w:t>
      </w:r>
      <w:r w:rsidR="00BB0CCA" w:rsidRPr="00620F19">
        <w:rPr>
          <w:rFonts w:asciiTheme="minorHAnsi" w:hAnsiTheme="minorHAnsi" w:cstheme="minorHAnsi"/>
          <w:sz w:val="24"/>
          <w:szCs w:val="24"/>
        </w:rPr>
        <w:t xml:space="preserve">formalizada </w:t>
      </w:r>
      <w:r w:rsidR="005E424C" w:rsidRPr="00620F19">
        <w:rPr>
          <w:rFonts w:asciiTheme="minorHAnsi" w:hAnsiTheme="minorHAnsi" w:cstheme="minorHAnsi"/>
          <w:sz w:val="24"/>
          <w:szCs w:val="24"/>
        </w:rPr>
        <w:t>ao Presidente do CAU/BR</w:t>
      </w:r>
      <w:r w:rsidR="00BB0CCA" w:rsidRPr="00620F19">
        <w:rPr>
          <w:rFonts w:asciiTheme="minorHAnsi" w:hAnsiTheme="minorHAnsi" w:cstheme="minorHAnsi"/>
          <w:sz w:val="24"/>
          <w:szCs w:val="24"/>
        </w:rPr>
        <w:t xml:space="preserve">. Ademais, frisou que </w:t>
      </w:r>
      <w:r w:rsidR="00B90EEB" w:rsidRPr="00620F19">
        <w:rPr>
          <w:rFonts w:asciiTheme="minorHAnsi" w:hAnsiTheme="minorHAnsi" w:cstheme="minorHAnsi"/>
          <w:sz w:val="24"/>
          <w:szCs w:val="24"/>
        </w:rPr>
        <w:t>esta revisão é de</w:t>
      </w:r>
      <w:r w:rsidR="005E424C" w:rsidRPr="00620F19">
        <w:rPr>
          <w:rFonts w:asciiTheme="minorHAnsi" w:hAnsiTheme="minorHAnsi" w:cstheme="minorHAnsi"/>
          <w:sz w:val="24"/>
          <w:szCs w:val="24"/>
        </w:rPr>
        <w:t xml:space="preserve"> extrema importância para</w:t>
      </w:r>
      <w:r w:rsidR="00B90EEB" w:rsidRPr="00620F19">
        <w:rPr>
          <w:rFonts w:asciiTheme="minorHAnsi" w:hAnsiTheme="minorHAnsi" w:cstheme="minorHAnsi"/>
          <w:sz w:val="24"/>
          <w:szCs w:val="24"/>
        </w:rPr>
        <w:t xml:space="preserve"> coibir que </w:t>
      </w:r>
      <w:r w:rsidR="005E424C" w:rsidRPr="00620F19">
        <w:rPr>
          <w:rFonts w:asciiTheme="minorHAnsi" w:hAnsiTheme="minorHAnsi" w:cstheme="minorHAnsi"/>
          <w:sz w:val="24"/>
          <w:szCs w:val="24"/>
        </w:rPr>
        <w:t>os profissionais possam incorrer nesta pr</w:t>
      </w:r>
      <w:r w:rsidR="006C51B4" w:rsidRPr="00620F19">
        <w:rPr>
          <w:rFonts w:asciiTheme="minorHAnsi" w:hAnsiTheme="minorHAnsi" w:cstheme="minorHAnsi"/>
          <w:sz w:val="24"/>
          <w:szCs w:val="24"/>
        </w:rPr>
        <w:t>ática</w:t>
      </w:r>
      <w:r w:rsidR="009D2BD5" w:rsidRPr="00620F19">
        <w:rPr>
          <w:rFonts w:asciiTheme="minorHAnsi" w:hAnsiTheme="minorHAnsi" w:cstheme="minorHAnsi"/>
          <w:sz w:val="24"/>
          <w:szCs w:val="24"/>
        </w:rPr>
        <w:t xml:space="preserve">, </w:t>
      </w:r>
      <w:r w:rsidR="005E424C" w:rsidRPr="00620F19">
        <w:rPr>
          <w:rFonts w:asciiTheme="minorHAnsi" w:hAnsiTheme="minorHAnsi" w:cstheme="minorHAnsi"/>
          <w:sz w:val="24"/>
          <w:szCs w:val="24"/>
        </w:rPr>
        <w:t>a qual pode ser caracterizada como</w:t>
      </w:r>
      <w:r w:rsidR="009D2BD5" w:rsidRPr="00620F19">
        <w:rPr>
          <w:rFonts w:asciiTheme="minorHAnsi" w:hAnsiTheme="minorHAnsi" w:cstheme="minorHAnsi"/>
          <w:sz w:val="24"/>
          <w:szCs w:val="24"/>
        </w:rPr>
        <w:t xml:space="preserve"> um</w:t>
      </w:r>
      <w:r w:rsidR="00B90EEB" w:rsidRPr="00620F19">
        <w:rPr>
          <w:rFonts w:asciiTheme="minorHAnsi" w:hAnsiTheme="minorHAnsi" w:cstheme="minorHAnsi"/>
          <w:sz w:val="24"/>
          <w:szCs w:val="24"/>
        </w:rPr>
        <w:t xml:space="preserve"> meio de</w:t>
      </w:r>
      <w:r w:rsidR="009D2BD5" w:rsidRPr="00620F19">
        <w:rPr>
          <w:rFonts w:asciiTheme="minorHAnsi" w:hAnsiTheme="minorHAnsi" w:cstheme="minorHAnsi"/>
          <w:sz w:val="24"/>
          <w:szCs w:val="24"/>
        </w:rPr>
        <w:t xml:space="preserve"> estelionato - </w:t>
      </w:r>
      <w:r w:rsidR="006C51B4" w:rsidRPr="00620F19">
        <w:rPr>
          <w:rFonts w:asciiTheme="minorHAnsi" w:hAnsiTheme="minorHAnsi" w:cstheme="minorHAnsi"/>
          <w:sz w:val="24"/>
          <w:szCs w:val="24"/>
        </w:rPr>
        <w:t>ainda que tenha sido constatada</w:t>
      </w:r>
      <w:r w:rsidR="009D2BD5" w:rsidRPr="00620F19">
        <w:rPr>
          <w:rFonts w:asciiTheme="minorHAnsi" w:hAnsiTheme="minorHAnsi" w:cstheme="minorHAnsi"/>
          <w:sz w:val="24"/>
          <w:szCs w:val="24"/>
        </w:rPr>
        <w:t xml:space="preserve"> uma falha técnica no sistema que permite esta alteraç</w:t>
      </w:r>
      <w:r w:rsidR="004F1F63" w:rsidRPr="00620F19">
        <w:rPr>
          <w:rFonts w:asciiTheme="minorHAnsi" w:hAnsiTheme="minorHAnsi" w:cstheme="minorHAnsi"/>
          <w:sz w:val="24"/>
          <w:szCs w:val="24"/>
        </w:rPr>
        <w:t xml:space="preserve">ão e reaproveitamento dos registros. </w:t>
      </w:r>
      <w:r w:rsidR="00C06781" w:rsidRPr="00620F19">
        <w:rPr>
          <w:rFonts w:asciiTheme="minorHAnsi" w:hAnsiTheme="minorHAnsi" w:cstheme="minorHAnsi"/>
          <w:sz w:val="24"/>
          <w:szCs w:val="24"/>
        </w:rPr>
        <w:t>.-.-.-.-.-.-</w:t>
      </w:r>
    </w:p>
    <w:p w:rsidR="00B51FFD" w:rsidRPr="00620F19" w:rsidRDefault="00245456" w:rsidP="00706F55">
      <w:pPr>
        <w:pStyle w:val="Standard"/>
        <w:jc w:val="both"/>
        <w:rPr>
          <w:rFonts w:asciiTheme="minorHAnsi" w:hAnsiTheme="minorHAnsi" w:cstheme="minorHAnsi"/>
          <w:sz w:val="24"/>
          <w:szCs w:val="24"/>
        </w:rPr>
      </w:pPr>
      <w:r w:rsidRPr="00620F19">
        <w:rPr>
          <w:rFonts w:asciiTheme="minorHAnsi" w:hAnsiTheme="minorHAnsi" w:cstheme="minorHAnsi"/>
          <w:sz w:val="24"/>
          <w:szCs w:val="24"/>
        </w:rPr>
        <w:t xml:space="preserve">c) </w:t>
      </w:r>
      <w:r w:rsidRPr="00620F19">
        <w:rPr>
          <w:rFonts w:asciiTheme="minorHAnsi" w:hAnsiTheme="minorHAnsi" w:cstheme="minorHAnsi"/>
          <w:sz w:val="24"/>
          <w:szCs w:val="24"/>
          <w:u w:val="single"/>
        </w:rPr>
        <w:t xml:space="preserve">Revisão da </w:t>
      </w:r>
      <w:r w:rsidR="00B51FFD" w:rsidRPr="00620F19">
        <w:rPr>
          <w:rFonts w:asciiTheme="minorHAnsi" w:hAnsiTheme="minorHAnsi" w:cstheme="minorHAnsi"/>
          <w:sz w:val="24"/>
          <w:szCs w:val="24"/>
          <w:u w:val="single"/>
        </w:rPr>
        <w:t>Norma nº 14.653</w:t>
      </w:r>
      <w:r w:rsidR="00DE1BB3" w:rsidRPr="00620F19">
        <w:rPr>
          <w:rFonts w:asciiTheme="minorHAnsi" w:hAnsiTheme="minorHAnsi" w:cstheme="minorHAnsi"/>
          <w:sz w:val="24"/>
          <w:szCs w:val="24"/>
          <w:u w:val="single"/>
        </w:rPr>
        <w:t xml:space="preserve"> </w:t>
      </w:r>
      <w:r w:rsidRPr="00620F19">
        <w:rPr>
          <w:rFonts w:asciiTheme="minorHAnsi" w:hAnsiTheme="minorHAnsi" w:cstheme="minorHAnsi"/>
          <w:sz w:val="24"/>
          <w:szCs w:val="24"/>
          <w:u w:val="single"/>
        </w:rPr>
        <w:t>ABNT</w:t>
      </w:r>
      <w:r w:rsidR="00F24D0B" w:rsidRPr="00620F19">
        <w:rPr>
          <w:rFonts w:asciiTheme="minorHAnsi" w:hAnsiTheme="minorHAnsi" w:cstheme="minorHAnsi"/>
          <w:sz w:val="24"/>
          <w:szCs w:val="24"/>
          <w:u w:val="single"/>
        </w:rPr>
        <w:t xml:space="preserve"> (SP):</w:t>
      </w:r>
      <w:r w:rsidR="00657D96" w:rsidRPr="00620F19">
        <w:rPr>
          <w:rFonts w:asciiTheme="minorHAnsi" w:hAnsiTheme="minorHAnsi" w:cstheme="minorHAnsi"/>
          <w:sz w:val="24"/>
          <w:szCs w:val="24"/>
        </w:rPr>
        <w:t xml:space="preserve"> esta norma específica, que versa sobre o exercício profissional dos arquitetos</w:t>
      </w:r>
      <w:r w:rsidR="00EE15F4" w:rsidRPr="00620F19">
        <w:rPr>
          <w:rFonts w:asciiTheme="minorHAnsi" w:hAnsiTheme="minorHAnsi" w:cstheme="minorHAnsi"/>
          <w:sz w:val="24"/>
          <w:szCs w:val="24"/>
        </w:rPr>
        <w:t xml:space="preserve"> na prática</w:t>
      </w:r>
      <w:r w:rsidR="00657D96" w:rsidRPr="00620F19">
        <w:rPr>
          <w:rFonts w:asciiTheme="minorHAnsi" w:hAnsiTheme="minorHAnsi" w:cstheme="minorHAnsi"/>
          <w:sz w:val="24"/>
          <w:szCs w:val="24"/>
        </w:rPr>
        <w:t xml:space="preserve"> de Perícia e Avaliação, está </w:t>
      </w:r>
      <w:r w:rsidR="004F4E5C" w:rsidRPr="00620F19">
        <w:rPr>
          <w:rFonts w:asciiTheme="minorHAnsi" w:hAnsiTheme="minorHAnsi" w:cstheme="minorHAnsi"/>
          <w:sz w:val="24"/>
          <w:szCs w:val="24"/>
        </w:rPr>
        <w:t>em processo de revisão p</w:t>
      </w:r>
      <w:r w:rsidR="00EE15F4" w:rsidRPr="00620F19">
        <w:rPr>
          <w:rFonts w:asciiTheme="minorHAnsi" w:hAnsiTheme="minorHAnsi" w:cstheme="minorHAnsi"/>
          <w:sz w:val="24"/>
          <w:szCs w:val="24"/>
        </w:rPr>
        <w:t>elo S</w:t>
      </w:r>
      <w:r w:rsidR="00B51FFD" w:rsidRPr="00620F19">
        <w:rPr>
          <w:rFonts w:asciiTheme="minorHAnsi" w:hAnsiTheme="minorHAnsi" w:cstheme="minorHAnsi"/>
          <w:sz w:val="24"/>
          <w:szCs w:val="24"/>
        </w:rPr>
        <w:t>INDUSCON</w:t>
      </w:r>
      <w:r w:rsidR="00657D96" w:rsidRPr="00620F19">
        <w:rPr>
          <w:rFonts w:asciiTheme="minorHAnsi" w:hAnsiTheme="minorHAnsi" w:cstheme="minorHAnsi"/>
          <w:sz w:val="24"/>
          <w:szCs w:val="24"/>
        </w:rPr>
        <w:t xml:space="preserve">/SP </w:t>
      </w:r>
      <w:r w:rsidR="00EE15F4" w:rsidRPr="00620F19">
        <w:rPr>
          <w:rFonts w:asciiTheme="minorHAnsi" w:hAnsiTheme="minorHAnsi" w:cstheme="minorHAnsi"/>
          <w:sz w:val="24"/>
          <w:szCs w:val="24"/>
        </w:rPr>
        <w:t xml:space="preserve">e </w:t>
      </w:r>
      <w:r w:rsidR="00B51FFD" w:rsidRPr="00620F19">
        <w:rPr>
          <w:rFonts w:asciiTheme="minorHAnsi" w:hAnsiTheme="minorHAnsi" w:cstheme="minorHAnsi"/>
          <w:sz w:val="24"/>
          <w:szCs w:val="24"/>
        </w:rPr>
        <w:t>ABPV</w:t>
      </w:r>
      <w:r w:rsidR="00657D96" w:rsidRPr="00620F19">
        <w:rPr>
          <w:rFonts w:asciiTheme="minorHAnsi" w:hAnsiTheme="minorHAnsi" w:cstheme="minorHAnsi"/>
          <w:sz w:val="24"/>
          <w:szCs w:val="24"/>
        </w:rPr>
        <w:t xml:space="preserve"> (</w:t>
      </w:r>
      <w:r w:rsidR="00B51FFD" w:rsidRPr="00620F19">
        <w:rPr>
          <w:rFonts w:asciiTheme="minorHAnsi" w:hAnsiTheme="minorHAnsi" w:cstheme="minorHAnsi"/>
          <w:sz w:val="24"/>
          <w:szCs w:val="24"/>
        </w:rPr>
        <w:t>Associação Brasileira de Perícia e Avaliação</w:t>
      </w:r>
      <w:r w:rsidR="00657D96" w:rsidRPr="00620F19">
        <w:rPr>
          <w:rFonts w:asciiTheme="minorHAnsi" w:hAnsiTheme="minorHAnsi" w:cstheme="minorHAnsi"/>
          <w:sz w:val="24"/>
          <w:szCs w:val="24"/>
        </w:rPr>
        <w:t>)</w:t>
      </w:r>
      <w:r w:rsidR="00EE15F4" w:rsidRPr="00620F19">
        <w:rPr>
          <w:rFonts w:asciiTheme="minorHAnsi" w:hAnsiTheme="minorHAnsi" w:cstheme="minorHAnsi"/>
          <w:sz w:val="24"/>
          <w:szCs w:val="24"/>
        </w:rPr>
        <w:t xml:space="preserve"> </w:t>
      </w:r>
      <w:r w:rsidR="004F4E5C" w:rsidRPr="00620F19">
        <w:rPr>
          <w:rFonts w:asciiTheme="minorHAnsi" w:hAnsiTheme="minorHAnsi" w:cstheme="minorHAnsi"/>
          <w:sz w:val="24"/>
          <w:szCs w:val="24"/>
        </w:rPr>
        <w:t xml:space="preserve">- </w:t>
      </w:r>
      <w:r w:rsidR="00EE15F4" w:rsidRPr="00620F19">
        <w:rPr>
          <w:rFonts w:asciiTheme="minorHAnsi" w:hAnsiTheme="minorHAnsi" w:cstheme="minorHAnsi"/>
          <w:sz w:val="24"/>
          <w:szCs w:val="24"/>
        </w:rPr>
        <w:t>com o objetivo de incluir esta atividade no rol de atribuições e competê</w:t>
      </w:r>
      <w:r w:rsidR="00F24D0B" w:rsidRPr="00620F19">
        <w:rPr>
          <w:rFonts w:asciiTheme="minorHAnsi" w:hAnsiTheme="minorHAnsi" w:cstheme="minorHAnsi"/>
          <w:sz w:val="24"/>
          <w:szCs w:val="24"/>
        </w:rPr>
        <w:t xml:space="preserve">ncias dos arquitetos </w:t>
      </w:r>
      <w:r w:rsidR="004F4E5C" w:rsidRPr="00620F19">
        <w:rPr>
          <w:rFonts w:asciiTheme="minorHAnsi" w:hAnsiTheme="minorHAnsi" w:cstheme="minorHAnsi"/>
          <w:sz w:val="24"/>
          <w:szCs w:val="24"/>
        </w:rPr>
        <w:t>(</w:t>
      </w:r>
      <w:r w:rsidR="00F24D0B" w:rsidRPr="00620F19">
        <w:rPr>
          <w:rFonts w:asciiTheme="minorHAnsi" w:hAnsiTheme="minorHAnsi" w:cstheme="minorHAnsi"/>
          <w:sz w:val="24"/>
          <w:szCs w:val="24"/>
        </w:rPr>
        <w:t xml:space="preserve">deferido na última reunião </w:t>
      </w:r>
      <w:r w:rsidR="004F4E5C" w:rsidRPr="00620F19">
        <w:rPr>
          <w:rFonts w:asciiTheme="minorHAnsi" w:hAnsiTheme="minorHAnsi" w:cstheme="minorHAnsi"/>
          <w:sz w:val="24"/>
          <w:szCs w:val="24"/>
        </w:rPr>
        <w:t xml:space="preserve">de março/2017). </w:t>
      </w:r>
      <w:r w:rsidR="00F24D0B" w:rsidRPr="00620F19">
        <w:rPr>
          <w:rFonts w:asciiTheme="minorHAnsi" w:hAnsiTheme="minorHAnsi" w:cstheme="minorHAnsi"/>
          <w:sz w:val="24"/>
          <w:szCs w:val="24"/>
        </w:rPr>
        <w:t xml:space="preserve">Contudo, </w:t>
      </w:r>
      <w:r w:rsidR="00251A1E" w:rsidRPr="00620F19">
        <w:rPr>
          <w:rFonts w:asciiTheme="minorHAnsi" w:hAnsiTheme="minorHAnsi" w:cstheme="minorHAnsi"/>
          <w:sz w:val="24"/>
          <w:szCs w:val="24"/>
        </w:rPr>
        <w:t xml:space="preserve">devido á realização de </w:t>
      </w:r>
      <w:r w:rsidR="00F24D0B" w:rsidRPr="00620F19">
        <w:rPr>
          <w:rFonts w:asciiTheme="minorHAnsi" w:hAnsiTheme="minorHAnsi" w:cstheme="minorHAnsi"/>
          <w:sz w:val="24"/>
          <w:szCs w:val="24"/>
        </w:rPr>
        <w:t>outra convenção sobre o tema nos dias 26 e 27 de abril de 2017 em São Paulo</w:t>
      </w:r>
      <w:r w:rsidR="00251A1E" w:rsidRPr="00620F19">
        <w:rPr>
          <w:rFonts w:asciiTheme="minorHAnsi" w:hAnsiTheme="minorHAnsi" w:cstheme="minorHAnsi"/>
          <w:sz w:val="24"/>
          <w:szCs w:val="24"/>
        </w:rPr>
        <w:t>/SP</w:t>
      </w:r>
      <w:r w:rsidR="00F24D0B" w:rsidRPr="00620F19">
        <w:rPr>
          <w:rFonts w:asciiTheme="minorHAnsi" w:hAnsiTheme="minorHAnsi" w:cstheme="minorHAnsi"/>
          <w:sz w:val="24"/>
          <w:szCs w:val="24"/>
        </w:rPr>
        <w:t>, o Conselheiro-</w:t>
      </w:r>
      <w:r w:rsidR="00251A1E" w:rsidRPr="00620F19">
        <w:rPr>
          <w:rFonts w:asciiTheme="minorHAnsi" w:hAnsiTheme="minorHAnsi" w:cstheme="minorHAnsi"/>
          <w:sz w:val="24"/>
          <w:szCs w:val="24"/>
        </w:rPr>
        <w:t xml:space="preserve">Titular LUIZ EDUARDO BINI requisitou </w:t>
      </w:r>
      <w:r w:rsidR="00F24D0B" w:rsidRPr="00620F19">
        <w:rPr>
          <w:rFonts w:asciiTheme="minorHAnsi" w:hAnsiTheme="minorHAnsi" w:cstheme="minorHAnsi"/>
          <w:sz w:val="24"/>
          <w:szCs w:val="24"/>
        </w:rPr>
        <w:t xml:space="preserve">autorização desta plenária para participação neste juntamente com a </w:t>
      </w:r>
      <w:r w:rsidR="004E5DAC" w:rsidRPr="00620F19">
        <w:rPr>
          <w:rFonts w:asciiTheme="minorHAnsi" w:hAnsiTheme="minorHAnsi" w:cstheme="minorHAnsi"/>
          <w:sz w:val="24"/>
          <w:szCs w:val="24"/>
        </w:rPr>
        <w:t xml:space="preserve">AU </w:t>
      </w:r>
      <w:r w:rsidR="00F24D0B" w:rsidRPr="00620F19">
        <w:rPr>
          <w:rFonts w:asciiTheme="minorHAnsi" w:hAnsiTheme="minorHAnsi" w:cstheme="minorHAnsi"/>
          <w:sz w:val="24"/>
          <w:szCs w:val="24"/>
        </w:rPr>
        <w:t>Vera Lúcia Campos (</w:t>
      </w:r>
      <w:r w:rsidR="007F5908" w:rsidRPr="00620F19">
        <w:rPr>
          <w:rFonts w:asciiTheme="minorHAnsi" w:hAnsiTheme="minorHAnsi" w:cstheme="minorHAnsi"/>
          <w:sz w:val="24"/>
          <w:szCs w:val="24"/>
        </w:rPr>
        <w:t xml:space="preserve">membro </w:t>
      </w:r>
      <w:r w:rsidR="00F24D0B" w:rsidRPr="00620F19">
        <w:rPr>
          <w:rFonts w:asciiTheme="minorHAnsi" w:hAnsiTheme="minorHAnsi" w:cstheme="minorHAnsi"/>
          <w:sz w:val="24"/>
          <w:szCs w:val="24"/>
        </w:rPr>
        <w:t>do IBAP</w:t>
      </w:r>
      <w:r w:rsidR="007F5908" w:rsidRPr="00620F19">
        <w:rPr>
          <w:rFonts w:asciiTheme="minorHAnsi" w:hAnsiTheme="minorHAnsi" w:cstheme="minorHAnsi"/>
          <w:sz w:val="24"/>
          <w:szCs w:val="24"/>
        </w:rPr>
        <w:t>E</w:t>
      </w:r>
      <w:r w:rsidR="00F24D0B" w:rsidRPr="00620F19">
        <w:rPr>
          <w:rFonts w:asciiTheme="minorHAnsi" w:hAnsiTheme="minorHAnsi" w:cstheme="minorHAnsi"/>
          <w:sz w:val="24"/>
          <w:szCs w:val="24"/>
        </w:rPr>
        <w:t>) – o que foi aprovado por unanimidade dos conselheiros visto a</w:t>
      </w:r>
      <w:r w:rsidR="004F4E5C" w:rsidRPr="00620F19">
        <w:rPr>
          <w:rFonts w:asciiTheme="minorHAnsi" w:hAnsiTheme="minorHAnsi" w:cstheme="minorHAnsi"/>
          <w:sz w:val="24"/>
          <w:szCs w:val="24"/>
        </w:rPr>
        <w:t xml:space="preserve"> relevância do evento e seus</w:t>
      </w:r>
      <w:r w:rsidR="00251A1E" w:rsidRPr="00620F19">
        <w:rPr>
          <w:rFonts w:asciiTheme="minorHAnsi" w:hAnsiTheme="minorHAnsi" w:cstheme="minorHAnsi"/>
          <w:sz w:val="24"/>
          <w:szCs w:val="24"/>
        </w:rPr>
        <w:t xml:space="preserve"> efeitos </w:t>
      </w:r>
      <w:r w:rsidR="004260E9" w:rsidRPr="00620F19">
        <w:rPr>
          <w:rFonts w:asciiTheme="minorHAnsi" w:hAnsiTheme="minorHAnsi" w:cstheme="minorHAnsi"/>
          <w:sz w:val="24"/>
          <w:szCs w:val="24"/>
        </w:rPr>
        <w:t>para o</w:t>
      </w:r>
      <w:r w:rsidR="007F5908" w:rsidRPr="00620F19">
        <w:rPr>
          <w:rFonts w:asciiTheme="minorHAnsi" w:hAnsiTheme="minorHAnsi" w:cstheme="minorHAnsi"/>
          <w:sz w:val="24"/>
          <w:szCs w:val="24"/>
        </w:rPr>
        <w:t xml:space="preserve">s arquitetos. Ademais, o Presidente JEFERSON NAVOLAR informou que encaminhará a todos os presidentes dos CAU/UF um </w:t>
      </w:r>
      <w:r w:rsidR="001C1738" w:rsidRPr="00620F19">
        <w:rPr>
          <w:rFonts w:asciiTheme="minorHAnsi" w:hAnsiTheme="minorHAnsi" w:cstheme="minorHAnsi"/>
          <w:sz w:val="24"/>
          <w:szCs w:val="24"/>
        </w:rPr>
        <w:t xml:space="preserve">requerimento solicitando </w:t>
      </w:r>
      <w:r w:rsidR="00621456" w:rsidRPr="00620F19">
        <w:rPr>
          <w:rFonts w:asciiTheme="minorHAnsi" w:hAnsiTheme="minorHAnsi" w:cstheme="minorHAnsi"/>
          <w:sz w:val="24"/>
          <w:szCs w:val="24"/>
        </w:rPr>
        <w:t xml:space="preserve">maior </w:t>
      </w:r>
      <w:r w:rsidR="007F5908" w:rsidRPr="00620F19">
        <w:rPr>
          <w:rFonts w:asciiTheme="minorHAnsi" w:hAnsiTheme="minorHAnsi" w:cstheme="minorHAnsi"/>
          <w:sz w:val="24"/>
          <w:szCs w:val="24"/>
        </w:rPr>
        <w:t xml:space="preserve">representatividade da categoria </w:t>
      </w:r>
      <w:r w:rsidR="003900C1" w:rsidRPr="00620F19">
        <w:rPr>
          <w:rFonts w:asciiTheme="minorHAnsi" w:hAnsiTheme="minorHAnsi" w:cstheme="minorHAnsi"/>
          <w:sz w:val="24"/>
          <w:szCs w:val="24"/>
        </w:rPr>
        <w:t xml:space="preserve">na referida reunião </w:t>
      </w:r>
      <w:r w:rsidR="003900C1" w:rsidRPr="00620F19">
        <w:rPr>
          <w:rFonts w:asciiTheme="minorHAnsi" w:hAnsiTheme="minorHAnsi" w:cstheme="minorHAnsi"/>
          <w:b/>
          <w:sz w:val="24"/>
          <w:szCs w:val="24"/>
        </w:rPr>
        <w:t xml:space="preserve">(ANEXO X) </w:t>
      </w:r>
      <w:r w:rsidR="00621456" w:rsidRPr="00620F19">
        <w:rPr>
          <w:rFonts w:asciiTheme="minorHAnsi" w:hAnsiTheme="minorHAnsi" w:cstheme="minorHAnsi"/>
          <w:b/>
          <w:sz w:val="24"/>
          <w:szCs w:val="24"/>
        </w:rPr>
        <w:t xml:space="preserve"> </w:t>
      </w:r>
      <w:r w:rsidR="004F4E5C" w:rsidRPr="00620F19">
        <w:rPr>
          <w:rFonts w:asciiTheme="minorHAnsi" w:hAnsiTheme="minorHAnsi" w:cstheme="minorHAnsi"/>
          <w:sz w:val="24"/>
          <w:szCs w:val="24"/>
        </w:rPr>
        <w:t>.</w:t>
      </w:r>
      <w:r w:rsidR="004E5DAC" w:rsidRPr="00620F19">
        <w:rPr>
          <w:rFonts w:asciiTheme="minorHAnsi" w:hAnsiTheme="minorHAnsi" w:cstheme="minorHAnsi"/>
          <w:sz w:val="24"/>
          <w:szCs w:val="24"/>
        </w:rPr>
        <w:t>.-.-.-.-.-.-.-.-.-</w:t>
      </w:r>
      <w:r w:rsidR="004F4E5C" w:rsidRPr="00620F19">
        <w:rPr>
          <w:rFonts w:asciiTheme="minorHAnsi" w:hAnsiTheme="minorHAnsi" w:cstheme="minorHAnsi"/>
          <w:sz w:val="24"/>
          <w:szCs w:val="24"/>
        </w:rPr>
        <w:t>.-.-</w:t>
      </w:r>
      <w:r w:rsidR="003900C1" w:rsidRPr="00620F19">
        <w:rPr>
          <w:rFonts w:asciiTheme="minorHAnsi" w:hAnsiTheme="minorHAnsi" w:cstheme="minorHAnsi"/>
          <w:sz w:val="24"/>
          <w:szCs w:val="24"/>
        </w:rPr>
        <w:t>.-.-.-.-.- -.-.-</w:t>
      </w:r>
    </w:p>
    <w:p w:rsidR="009F2ECA" w:rsidRPr="00620F19" w:rsidRDefault="00621456" w:rsidP="00706F55">
      <w:pPr>
        <w:pStyle w:val="Standard"/>
        <w:jc w:val="both"/>
        <w:rPr>
          <w:rFonts w:asciiTheme="minorHAnsi" w:hAnsiTheme="minorHAnsi" w:cstheme="minorHAnsi"/>
          <w:sz w:val="24"/>
          <w:szCs w:val="24"/>
        </w:rPr>
      </w:pPr>
      <w:r w:rsidRPr="00620F19">
        <w:rPr>
          <w:rFonts w:asciiTheme="minorHAnsi" w:hAnsiTheme="minorHAnsi" w:cstheme="minorHAnsi"/>
          <w:sz w:val="24"/>
          <w:szCs w:val="24"/>
        </w:rPr>
        <w:t xml:space="preserve">d) </w:t>
      </w:r>
      <w:r w:rsidRPr="00620F19">
        <w:rPr>
          <w:rFonts w:asciiTheme="minorHAnsi" w:hAnsiTheme="minorHAnsi" w:cstheme="minorHAnsi"/>
          <w:sz w:val="24"/>
          <w:szCs w:val="24"/>
          <w:u w:val="single"/>
        </w:rPr>
        <w:t>Curso de Avaliação e Perícia</w:t>
      </w:r>
      <w:r w:rsidRPr="00620F19">
        <w:rPr>
          <w:rFonts w:asciiTheme="minorHAnsi" w:hAnsiTheme="minorHAnsi" w:cstheme="minorHAnsi"/>
          <w:sz w:val="24"/>
          <w:szCs w:val="24"/>
        </w:rPr>
        <w:t xml:space="preserve">: devido á </w:t>
      </w:r>
      <w:r w:rsidR="007E12E4" w:rsidRPr="00620F19">
        <w:rPr>
          <w:rFonts w:asciiTheme="minorHAnsi" w:hAnsiTheme="minorHAnsi" w:cstheme="minorHAnsi"/>
          <w:sz w:val="24"/>
          <w:szCs w:val="24"/>
        </w:rPr>
        <w:t>importância do tema supracitado</w:t>
      </w:r>
      <w:r w:rsidR="008A009D" w:rsidRPr="00620F19">
        <w:rPr>
          <w:rFonts w:asciiTheme="minorHAnsi" w:hAnsiTheme="minorHAnsi" w:cstheme="minorHAnsi"/>
          <w:sz w:val="24"/>
          <w:szCs w:val="24"/>
        </w:rPr>
        <w:t>,</w:t>
      </w:r>
      <w:r w:rsidR="00EA72C0" w:rsidRPr="00620F19">
        <w:rPr>
          <w:rFonts w:asciiTheme="minorHAnsi" w:hAnsiTheme="minorHAnsi" w:cstheme="minorHAnsi"/>
          <w:sz w:val="24"/>
          <w:szCs w:val="24"/>
        </w:rPr>
        <w:t xml:space="preserve"> o Conselheiro-Titular LUIZ EDUARDO BINI </w:t>
      </w:r>
      <w:r w:rsidR="002F1ED8" w:rsidRPr="00620F19">
        <w:rPr>
          <w:rFonts w:asciiTheme="minorHAnsi" w:hAnsiTheme="minorHAnsi" w:cstheme="minorHAnsi"/>
          <w:sz w:val="24"/>
          <w:szCs w:val="24"/>
        </w:rPr>
        <w:t xml:space="preserve">sugeriu </w:t>
      </w:r>
      <w:r w:rsidR="00232FF9" w:rsidRPr="00620F19">
        <w:rPr>
          <w:rFonts w:asciiTheme="minorHAnsi" w:hAnsiTheme="minorHAnsi" w:cstheme="minorHAnsi"/>
          <w:sz w:val="24"/>
          <w:szCs w:val="24"/>
        </w:rPr>
        <w:t>que o CAU/PR promova um curso</w:t>
      </w:r>
      <w:r w:rsidR="00EC4F82" w:rsidRPr="00620F19">
        <w:rPr>
          <w:rFonts w:asciiTheme="minorHAnsi" w:hAnsiTheme="minorHAnsi" w:cstheme="minorHAnsi"/>
          <w:sz w:val="24"/>
          <w:szCs w:val="24"/>
        </w:rPr>
        <w:t xml:space="preserve"> </w:t>
      </w:r>
      <w:r w:rsidR="00B87EFB" w:rsidRPr="00620F19">
        <w:rPr>
          <w:rFonts w:asciiTheme="minorHAnsi" w:hAnsiTheme="minorHAnsi" w:cstheme="minorHAnsi"/>
          <w:sz w:val="24"/>
          <w:szCs w:val="24"/>
        </w:rPr>
        <w:t xml:space="preserve">em duas fases </w:t>
      </w:r>
      <w:r w:rsidR="00232FF9" w:rsidRPr="00620F19">
        <w:rPr>
          <w:rFonts w:asciiTheme="minorHAnsi" w:hAnsiTheme="minorHAnsi" w:cstheme="minorHAnsi"/>
          <w:sz w:val="24"/>
          <w:szCs w:val="24"/>
        </w:rPr>
        <w:t xml:space="preserve">distintas </w:t>
      </w:r>
      <w:r w:rsidR="00C70BD2" w:rsidRPr="00620F19">
        <w:rPr>
          <w:rFonts w:asciiTheme="minorHAnsi" w:hAnsiTheme="minorHAnsi" w:cstheme="minorHAnsi"/>
          <w:i/>
          <w:sz w:val="24"/>
          <w:szCs w:val="24"/>
        </w:rPr>
        <w:t>“</w:t>
      </w:r>
      <w:r w:rsidR="00507A8F" w:rsidRPr="00620F19">
        <w:rPr>
          <w:rFonts w:asciiTheme="minorHAnsi" w:hAnsiTheme="minorHAnsi" w:cstheme="minorHAnsi"/>
          <w:i/>
          <w:sz w:val="24"/>
          <w:szCs w:val="24"/>
        </w:rPr>
        <w:t>P</w:t>
      </w:r>
      <w:r w:rsidR="00B51FFD" w:rsidRPr="00620F19">
        <w:rPr>
          <w:rFonts w:asciiTheme="minorHAnsi" w:hAnsiTheme="minorHAnsi" w:cstheme="minorHAnsi"/>
          <w:i/>
          <w:sz w:val="24"/>
          <w:szCs w:val="24"/>
        </w:rPr>
        <w:t xml:space="preserve">erícia e </w:t>
      </w:r>
      <w:r w:rsidR="00507A8F" w:rsidRPr="00620F19">
        <w:rPr>
          <w:rFonts w:asciiTheme="minorHAnsi" w:hAnsiTheme="minorHAnsi" w:cstheme="minorHAnsi"/>
          <w:i/>
          <w:sz w:val="24"/>
          <w:szCs w:val="24"/>
        </w:rPr>
        <w:t>A</w:t>
      </w:r>
      <w:r w:rsidR="00B51FFD" w:rsidRPr="00620F19">
        <w:rPr>
          <w:rFonts w:asciiTheme="minorHAnsi" w:hAnsiTheme="minorHAnsi" w:cstheme="minorHAnsi"/>
          <w:i/>
          <w:sz w:val="24"/>
          <w:szCs w:val="24"/>
        </w:rPr>
        <w:t>valiação</w:t>
      </w:r>
      <w:r w:rsidR="00C70BD2" w:rsidRPr="00620F19">
        <w:rPr>
          <w:rFonts w:asciiTheme="minorHAnsi" w:hAnsiTheme="minorHAnsi" w:cstheme="minorHAnsi"/>
          <w:i/>
          <w:sz w:val="24"/>
          <w:szCs w:val="24"/>
        </w:rPr>
        <w:t>”</w:t>
      </w:r>
      <w:r w:rsidR="00C70BD2" w:rsidRPr="00620F19">
        <w:rPr>
          <w:rFonts w:asciiTheme="minorHAnsi" w:hAnsiTheme="minorHAnsi" w:cstheme="minorHAnsi"/>
          <w:sz w:val="24"/>
          <w:szCs w:val="24"/>
        </w:rPr>
        <w:t xml:space="preserve"> e </w:t>
      </w:r>
      <w:r w:rsidR="007E12E4" w:rsidRPr="00620F19">
        <w:rPr>
          <w:rFonts w:asciiTheme="minorHAnsi" w:hAnsiTheme="minorHAnsi" w:cstheme="minorHAnsi"/>
          <w:i/>
          <w:sz w:val="24"/>
          <w:szCs w:val="24"/>
        </w:rPr>
        <w:t>“Formação de Laudo”</w:t>
      </w:r>
      <w:r w:rsidR="007E12E4" w:rsidRPr="00620F19">
        <w:rPr>
          <w:rFonts w:asciiTheme="minorHAnsi" w:hAnsiTheme="minorHAnsi" w:cstheme="minorHAnsi"/>
          <w:sz w:val="24"/>
          <w:szCs w:val="24"/>
        </w:rPr>
        <w:t xml:space="preserve"> – </w:t>
      </w:r>
      <w:r w:rsidR="00EC4F82" w:rsidRPr="00620F19">
        <w:rPr>
          <w:rFonts w:asciiTheme="minorHAnsi" w:hAnsiTheme="minorHAnsi" w:cstheme="minorHAnsi"/>
          <w:sz w:val="24"/>
          <w:szCs w:val="24"/>
        </w:rPr>
        <w:t xml:space="preserve">podendo os mesmos serem realizados em </w:t>
      </w:r>
      <w:r w:rsidR="007E12E4" w:rsidRPr="00620F19">
        <w:rPr>
          <w:rFonts w:asciiTheme="minorHAnsi" w:hAnsiTheme="minorHAnsi" w:cstheme="minorHAnsi"/>
          <w:sz w:val="24"/>
          <w:szCs w:val="24"/>
        </w:rPr>
        <w:t xml:space="preserve">uma </w:t>
      </w:r>
      <w:r w:rsidR="00C70BD2" w:rsidRPr="00620F19">
        <w:rPr>
          <w:rFonts w:asciiTheme="minorHAnsi" w:hAnsiTheme="minorHAnsi" w:cstheme="minorHAnsi"/>
          <w:sz w:val="24"/>
          <w:szCs w:val="24"/>
        </w:rPr>
        <w:t>s</w:t>
      </w:r>
      <w:r w:rsidR="00B51FFD" w:rsidRPr="00620F19">
        <w:rPr>
          <w:rFonts w:asciiTheme="minorHAnsi" w:hAnsiTheme="minorHAnsi" w:cstheme="minorHAnsi"/>
          <w:sz w:val="24"/>
          <w:szCs w:val="24"/>
        </w:rPr>
        <w:t xml:space="preserve">exta-feira </w:t>
      </w:r>
      <w:r w:rsidR="00C70BD2" w:rsidRPr="00620F19">
        <w:rPr>
          <w:rFonts w:asciiTheme="minorHAnsi" w:hAnsiTheme="minorHAnsi" w:cstheme="minorHAnsi"/>
          <w:sz w:val="24"/>
          <w:szCs w:val="24"/>
        </w:rPr>
        <w:t>(</w:t>
      </w:r>
      <w:r w:rsidR="00B51FFD" w:rsidRPr="00620F19">
        <w:rPr>
          <w:rFonts w:asciiTheme="minorHAnsi" w:hAnsiTheme="minorHAnsi" w:cstheme="minorHAnsi"/>
          <w:sz w:val="24"/>
          <w:szCs w:val="24"/>
        </w:rPr>
        <w:t>das 09h</w:t>
      </w:r>
      <w:r w:rsidR="00187E12" w:rsidRPr="00620F19">
        <w:rPr>
          <w:rFonts w:asciiTheme="minorHAnsi" w:hAnsiTheme="minorHAnsi" w:cstheme="minorHAnsi"/>
          <w:sz w:val="24"/>
          <w:szCs w:val="24"/>
        </w:rPr>
        <w:t xml:space="preserve">s ás </w:t>
      </w:r>
      <w:r w:rsidR="00B51FFD" w:rsidRPr="00620F19">
        <w:rPr>
          <w:rFonts w:asciiTheme="minorHAnsi" w:hAnsiTheme="minorHAnsi" w:cstheme="minorHAnsi"/>
          <w:sz w:val="24"/>
          <w:szCs w:val="24"/>
        </w:rPr>
        <w:t>22h</w:t>
      </w:r>
      <w:r w:rsidR="00187E12" w:rsidRPr="00620F19">
        <w:rPr>
          <w:rFonts w:asciiTheme="minorHAnsi" w:hAnsiTheme="minorHAnsi" w:cstheme="minorHAnsi"/>
          <w:sz w:val="24"/>
          <w:szCs w:val="24"/>
        </w:rPr>
        <w:t xml:space="preserve">s) </w:t>
      </w:r>
      <w:r w:rsidR="00C70BD2" w:rsidRPr="00620F19">
        <w:rPr>
          <w:rFonts w:asciiTheme="minorHAnsi" w:hAnsiTheme="minorHAnsi" w:cstheme="minorHAnsi"/>
          <w:sz w:val="24"/>
          <w:szCs w:val="24"/>
        </w:rPr>
        <w:t xml:space="preserve">e sábado (das </w:t>
      </w:r>
      <w:r w:rsidR="00187E12" w:rsidRPr="00620F19">
        <w:rPr>
          <w:rFonts w:asciiTheme="minorHAnsi" w:hAnsiTheme="minorHAnsi" w:cstheme="minorHAnsi"/>
          <w:sz w:val="24"/>
          <w:szCs w:val="24"/>
        </w:rPr>
        <w:t>09hs ás 12 hs e das 14hs</w:t>
      </w:r>
      <w:r w:rsidR="00B51FFD" w:rsidRPr="00620F19">
        <w:rPr>
          <w:rFonts w:asciiTheme="minorHAnsi" w:hAnsiTheme="minorHAnsi" w:cstheme="minorHAnsi"/>
          <w:sz w:val="24"/>
          <w:szCs w:val="24"/>
        </w:rPr>
        <w:t xml:space="preserve"> às 17h</w:t>
      </w:r>
      <w:r w:rsidR="00187E12" w:rsidRPr="00620F19">
        <w:rPr>
          <w:rFonts w:asciiTheme="minorHAnsi" w:hAnsiTheme="minorHAnsi" w:cstheme="minorHAnsi"/>
          <w:sz w:val="24"/>
          <w:szCs w:val="24"/>
        </w:rPr>
        <w:t>s</w:t>
      </w:r>
      <w:r w:rsidR="00232FF9" w:rsidRPr="00620F19">
        <w:rPr>
          <w:rFonts w:asciiTheme="minorHAnsi" w:hAnsiTheme="minorHAnsi" w:cstheme="minorHAnsi"/>
          <w:sz w:val="24"/>
          <w:szCs w:val="24"/>
        </w:rPr>
        <w:t xml:space="preserve">. </w:t>
      </w:r>
      <w:r w:rsidR="00FB3CBF" w:rsidRPr="00620F19">
        <w:rPr>
          <w:rFonts w:asciiTheme="minorHAnsi" w:hAnsiTheme="minorHAnsi" w:cstheme="minorHAnsi"/>
          <w:sz w:val="24"/>
          <w:szCs w:val="24"/>
        </w:rPr>
        <w:t xml:space="preserve">Como a CPFi viabilizou esta proposta (seguindo as condições de preço e </w:t>
      </w:r>
      <w:r w:rsidR="00B51FFD" w:rsidRPr="00620F19">
        <w:rPr>
          <w:rFonts w:asciiTheme="minorHAnsi" w:hAnsiTheme="minorHAnsi" w:cstheme="minorHAnsi"/>
          <w:sz w:val="24"/>
          <w:szCs w:val="24"/>
        </w:rPr>
        <w:t>razoabilidade</w:t>
      </w:r>
      <w:r w:rsidR="007E12E4" w:rsidRPr="00620F19">
        <w:rPr>
          <w:rFonts w:asciiTheme="minorHAnsi" w:hAnsiTheme="minorHAnsi" w:cstheme="minorHAnsi"/>
          <w:sz w:val="24"/>
          <w:szCs w:val="24"/>
        </w:rPr>
        <w:t>)</w:t>
      </w:r>
      <w:r w:rsidR="00FB3CBF" w:rsidRPr="00620F19">
        <w:rPr>
          <w:rFonts w:asciiTheme="minorHAnsi" w:hAnsiTheme="minorHAnsi" w:cstheme="minorHAnsi"/>
          <w:sz w:val="24"/>
          <w:szCs w:val="24"/>
        </w:rPr>
        <w:t xml:space="preserve">, </w:t>
      </w:r>
      <w:r w:rsidR="007E12E4" w:rsidRPr="00620F19">
        <w:rPr>
          <w:rFonts w:asciiTheme="minorHAnsi" w:hAnsiTheme="minorHAnsi" w:cstheme="minorHAnsi"/>
          <w:sz w:val="24"/>
          <w:szCs w:val="24"/>
        </w:rPr>
        <w:t>a CEP contactou a palestrante, Engenheira Vera Lúcia</w:t>
      </w:r>
      <w:r w:rsidR="00232FF9" w:rsidRPr="00620F19">
        <w:rPr>
          <w:rFonts w:asciiTheme="minorHAnsi" w:hAnsiTheme="minorHAnsi" w:cstheme="minorHAnsi"/>
          <w:sz w:val="24"/>
          <w:szCs w:val="24"/>
        </w:rPr>
        <w:t xml:space="preserve"> Campos (representante do IBAPE)</w:t>
      </w:r>
      <w:r w:rsidR="0078713C" w:rsidRPr="00620F19">
        <w:rPr>
          <w:rFonts w:asciiTheme="minorHAnsi" w:hAnsiTheme="minorHAnsi" w:cstheme="minorHAnsi"/>
          <w:sz w:val="24"/>
          <w:szCs w:val="24"/>
        </w:rPr>
        <w:t>,</w:t>
      </w:r>
      <w:r w:rsidR="00150F30" w:rsidRPr="00620F19">
        <w:rPr>
          <w:rFonts w:asciiTheme="minorHAnsi" w:hAnsiTheme="minorHAnsi" w:cstheme="minorHAnsi"/>
          <w:sz w:val="24"/>
          <w:szCs w:val="24"/>
        </w:rPr>
        <w:t xml:space="preserve"> a qual sugeriu o</w:t>
      </w:r>
      <w:r w:rsidR="0078713C" w:rsidRPr="00620F19">
        <w:rPr>
          <w:rFonts w:asciiTheme="minorHAnsi" w:hAnsiTheme="minorHAnsi" w:cstheme="minorHAnsi"/>
          <w:sz w:val="24"/>
          <w:szCs w:val="24"/>
        </w:rPr>
        <w:t xml:space="preserve"> mês de abril e início de maio para </w:t>
      </w:r>
      <w:r w:rsidR="00EC4F82" w:rsidRPr="00620F19">
        <w:rPr>
          <w:rFonts w:asciiTheme="minorHAnsi" w:hAnsiTheme="minorHAnsi" w:cstheme="minorHAnsi"/>
          <w:sz w:val="24"/>
          <w:szCs w:val="24"/>
        </w:rPr>
        <w:t>ministrar a primeira parte do curso</w:t>
      </w:r>
      <w:r w:rsidR="0078713C" w:rsidRPr="00620F19">
        <w:rPr>
          <w:rFonts w:asciiTheme="minorHAnsi" w:hAnsiTheme="minorHAnsi" w:cstheme="minorHAnsi"/>
          <w:sz w:val="24"/>
          <w:szCs w:val="24"/>
        </w:rPr>
        <w:t xml:space="preserve"> – </w:t>
      </w:r>
      <w:r w:rsidR="007A7A8F" w:rsidRPr="00620F19">
        <w:rPr>
          <w:rFonts w:asciiTheme="minorHAnsi" w:hAnsiTheme="minorHAnsi" w:cstheme="minorHAnsi"/>
          <w:sz w:val="24"/>
          <w:szCs w:val="24"/>
        </w:rPr>
        <w:t>cujo</w:t>
      </w:r>
      <w:r w:rsidR="00CA7C96" w:rsidRPr="00620F19">
        <w:rPr>
          <w:rFonts w:asciiTheme="minorHAnsi" w:hAnsiTheme="minorHAnsi" w:cstheme="minorHAnsi"/>
          <w:sz w:val="24"/>
          <w:szCs w:val="24"/>
        </w:rPr>
        <w:t xml:space="preserve">s honorários </w:t>
      </w:r>
      <w:r w:rsidR="007A7A8F" w:rsidRPr="00620F19">
        <w:rPr>
          <w:rFonts w:asciiTheme="minorHAnsi" w:hAnsiTheme="minorHAnsi" w:cstheme="minorHAnsi"/>
          <w:sz w:val="24"/>
          <w:szCs w:val="24"/>
        </w:rPr>
        <w:t xml:space="preserve"> </w:t>
      </w:r>
      <w:r w:rsidR="00C16F46" w:rsidRPr="00620F19">
        <w:rPr>
          <w:rFonts w:asciiTheme="minorHAnsi" w:hAnsiTheme="minorHAnsi" w:cstheme="minorHAnsi"/>
          <w:sz w:val="24"/>
          <w:szCs w:val="24"/>
        </w:rPr>
        <w:t>totalizam</w:t>
      </w:r>
      <w:r w:rsidR="00CA7C96" w:rsidRPr="00620F19">
        <w:rPr>
          <w:rFonts w:asciiTheme="minorHAnsi" w:hAnsiTheme="minorHAnsi" w:cstheme="minorHAnsi"/>
          <w:sz w:val="24"/>
          <w:szCs w:val="24"/>
        </w:rPr>
        <w:t xml:space="preserve"> um </w:t>
      </w:r>
      <w:r w:rsidR="00CA7C96" w:rsidRPr="00620F19">
        <w:rPr>
          <w:rFonts w:asciiTheme="minorHAnsi" w:hAnsiTheme="minorHAnsi" w:cstheme="minorHAnsi"/>
          <w:sz w:val="24"/>
          <w:szCs w:val="24"/>
        </w:rPr>
        <w:lastRenderedPageBreak/>
        <w:t xml:space="preserve">montante de </w:t>
      </w:r>
      <w:r w:rsidR="007A7A8F" w:rsidRPr="00620F19">
        <w:rPr>
          <w:rFonts w:asciiTheme="minorHAnsi" w:hAnsiTheme="minorHAnsi" w:cstheme="minorHAnsi"/>
          <w:sz w:val="24"/>
          <w:szCs w:val="24"/>
        </w:rPr>
        <w:t xml:space="preserve"> </w:t>
      </w:r>
      <w:r w:rsidR="00EC4F82" w:rsidRPr="00620F19">
        <w:rPr>
          <w:rFonts w:asciiTheme="minorHAnsi" w:hAnsiTheme="minorHAnsi" w:cstheme="minorHAnsi"/>
          <w:sz w:val="24"/>
          <w:szCs w:val="24"/>
        </w:rPr>
        <w:t>R$ 2</w:t>
      </w:r>
      <w:r w:rsidR="0073239A" w:rsidRPr="00620F19">
        <w:rPr>
          <w:rFonts w:asciiTheme="minorHAnsi" w:hAnsiTheme="minorHAnsi" w:cstheme="minorHAnsi"/>
          <w:sz w:val="24"/>
          <w:szCs w:val="24"/>
        </w:rPr>
        <w:t>.</w:t>
      </w:r>
      <w:r w:rsidR="00EC4F82" w:rsidRPr="00620F19">
        <w:rPr>
          <w:rFonts w:asciiTheme="minorHAnsi" w:hAnsiTheme="minorHAnsi" w:cstheme="minorHAnsi"/>
          <w:sz w:val="24"/>
          <w:szCs w:val="24"/>
        </w:rPr>
        <w:t>250,00 (dois mil duzentos e cinquenta reais)</w:t>
      </w:r>
      <w:r w:rsidR="007A7A8F" w:rsidRPr="00620F19">
        <w:rPr>
          <w:rFonts w:asciiTheme="minorHAnsi" w:hAnsiTheme="minorHAnsi" w:cstheme="minorHAnsi"/>
          <w:sz w:val="24"/>
          <w:szCs w:val="24"/>
        </w:rPr>
        <w:t xml:space="preserve">. </w:t>
      </w:r>
      <w:r w:rsidR="00CA7C96" w:rsidRPr="00620F19">
        <w:rPr>
          <w:rFonts w:asciiTheme="minorHAnsi" w:hAnsiTheme="minorHAnsi" w:cstheme="minorHAnsi"/>
          <w:sz w:val="24"/>
          <w:szCs w:val="24"/>
        </w:rPr>
        <w:t>C</w:t>
      </w:r>
      <w:r w:rsidR="00291201" w:rsidRPr="00620F19">
        <w:rPr>
          <w:rFonts w:asciiTheme="minorHAnsi" w:hAnsiTheme="minorHAnsi" w:cstheme="minorHAnsi"/>
          <w:sz w:val="24"/>
          <w:szCs w:val="24"/>
        </w:rPr>
        <w:t xml:space="preserve">oncluindo o relato da CEP, o Presidente JEFERSON NAVOLAR salientou que este curso </w:t>
      </w:r>
      <w:r w:rsidR="00B87EFB" w:rsidRPr="00620F19">
        <w:rPr>
          <w:rFonts w:asciiTheme="minorHAnsi" w:hAnsiTheme="minorHAnsi" w:cstheme="minorHAnsi"/>
          <w:sz w:val="24"/>
          <w:szCs w:val="24"/>
        </w:rPr>
        <w:t xml:space="preserve">deveria ser </w:t>
      </w:r>
      <w:r w:rsidR="00831CD5" w:rsidRPr="00620F19">
        <w:rPr>
          <w:rFonts w:asciiTheme="minorHAnsi" w:hAnsiTheme="minorHAnsi" w:cstheme="minorHAnsi"/>
          <w:sz w:val="24"/>
          <w:szCs w:val="24"/>
        </w:rPr>
        <w:t xml:space="preserve">gratuito </w:t>
      </w:r>
      <w:r w:rsidR="00291201" w:rsidRPr="00620F19">
        <w:rPr>
          <w:rFonts w:asciiTheme="minorHAnsi" w:hAnsiTheme="minorHAnsi" w:cstheme="minorHAnsi"/>
          <w:sz w:val="24"/>
          <w:szCs w:val="24"/>
        </w:rPr>
        <w:t xml:space="preserve">para os profissionais interessados </w:t>
      </w:r>
      <w:r w:rsidR="00C37E8D" w:rsidRPr="00620F19">
        <w:rPr>
          <w:rFonts w:asciiTheme="minorHAnsi" w:hAnsiTheme="minorHAnsi" w:cstheme="minorHAnsi"/>
          <w:sz w:val="24"/>
          <w:szCs w:val="24"/>
        </w:rPr>
        <w:t>visto que o tema “</w:t>
      </w:r>
      <w:r w:rsidR="00B87EFB" w:rsidRPr="00620F19">
        <w:rPr>
          <w:rFonts w:asciiTheme="minorHAnsi" w:hAnsiTheme="minorHAnsi" w:cstheme="minorHAnsi"/>
          <w:sz w:val="24"/>
          <w:szCs w:val="24"/>
        </w:rPr>
        <w:t>i</w:t>
      </w:r>
      <w:r w:rsidR="00B51FFD" w:rsidRPr="00620F19">
        <w:rPr>
          <w:rFonts w:asciiTheme="minorHAnsi" w:hAnsiTheme="minorHAnsi" w:cstheme="minorHAnsi"/>
          <w:sz w:val="24"/>
          <w:szCs w:val="24"/>
        </w:rPr>
        <w:t>nspeção e vistorias</w:t>
      </w:r>
      <w:r w:rsidR="00C37E8D" w:rsidRPr="00620F19">
        <w:rPr>
          <w:rFonts w:asciiTheme="minorHAnsi" w:hAnsiTheme="minorHAnsi" w:cstheme="minorHAnsi"/>
          <w:sz w:val="24"/>
          <w:szCs w:val="24"/>
        </w:rPr>
        <w:t xml:space="preserve">’ oferece novas possibilidades de atuação no mercado. Aberta votação pela mesa, </w:t>
      </w:r>
      <w:r w:rsidR="00B87EFB" w:rsidRPr="00620F19">
        <w:rPr>
          <w:rFonts w:asciiTheme="minorHAnsi" w:hAnsiTheme="minorHAnsi" w:cstheme="minorHAnsi"/>
          <w:sz w:val="24"/>
          <w:szCs w:val="24"/>
        </w:rPr>
        <w:t xml:space="preserve">a plenária aprovou por unanimidade a contratação da profissional Vera Lúcia Campos para </w:t>
      </w:r>
      <w:r w:rsidR="00C363FF" w:rsidRPr="00620F19">
        <w:rPr>
          <w:rFonts w:asciiTheme="minorHAnsi" w:hAnsiTheme="minorHAnsi" w:cstheme="minorHAnsi"/>
          <w:sz w:val="24"/>
          <w:szCs w:val="24"/>
        </w:rPr>
        <w:t xml:space="preserve">lecionar </w:t>
      </w:r>
      <w:r w:rsidR="00B87EFB" w:rsidRPr="00620F19">
        <w:rPr>
          <w:rFonts w:asciiTheme="minorHAnsi" w:hAnsiTheme="minorHAnsi" w:cstheme="minorHAnsi"/>
          <w:sz w:val="24"/>
          <w:szCs w:val="24"/>
        </w:rPr>
        <w:t>os respectivos curso</w:t>
      </w:r>
      <w:r w:rsidR="00C37E8D" w:rsidRPr="00620F19">
        <w:rPr>
          <w:rFonts w:asciiTheme="minorHAnsi" w:hAnsiTheme="minorHAnsi" w:cstheme="minorHAnsi"/>
          <w:sz w:val="24"/>
          <w:szCs w:val="24"/>
        </w:rPr>
        <w:t>s</w:t>
      </w:r>
      <w:r w:rsidR="007A7A8F" w:rsidRPr="00620F19">
        <w:rPr>
          <w:rFonts w:asciiTheme="minorHAnsi" w:hAnsiTheme="minorHAnsi" w:cstheme="minorHAnsi"/>
          <w:sz w:val="24"/>
          <w:szCs w:val="24"/>
        </w:rPr>
        <w:t xml:space="preserve"> propostos, cujas datas serão posteriormente </w:t>
      </w:r>
      <w:r w:rsidR="005B6B02" w:rsidRPr="00620F19">
        <w:rPr>
          <w:rFonts w:asciiTheme="minorHAnsi" w:hAnsiTheme="minorHAnsi" w:cstheme="minorHAnsi"/>
          <w:sz w:val="24"/>
          <w:szCs w:val="24"/>
        </w:rPr>
        <w:t xml:space="preserve">definidas e </w:t>
      </w:r>
      <w:r w:rsidR="00150F30" w:rsidRPr="00620F19">
        <w:rPr>
          <w:rFonts w:asciiTheme="minorHAnsi" w:hAnsiTheme="minorHAnsi" w:cstheme="minorHAnsi"/>
          <w:sz w:val="24"/>
          <w:szCs w:val="24"/>
        </w:rPr>
        <w:t xml:space="preserve">divulgadas pelo conselho </w:t>
      </w:r>
      <w:r w:rsidR="0031795F" w:rsidRPr="00620F19">
        <w:rPr>
          <w:rFonts w:asciiTheme="minorHAnsi" w:hAnsiTheme="minorHAnsi" w:cstheme="minorHAnsi"/>
          <w:b/>
          <w:sz w:val="24"/>
          <w:szCs w:val="24"/>
        </w:rPr>
        <w:t>(ANEXO X</w:t>
      </w:r>
      <w:r w:rsidR="003900C1" w:rsidRPr="00620F19">
        <w:rPr>
          <w:rFonts w:asciiTheme="minorHAnsi" w:hAnsiTheme="minorHAnsi" w:cstheme="minorHAnsi"/>
          <w:b/>
          <w:sz w:val="24"/>
          <w:szCs w:val="24"/>
        </w:rPr>
        <w:t>I</w:t>
      </w:r>
      <w:r w:rsidR="0031795F" w:rsidRPr="00620F19">
        <w:rPr>
          <w:rFonts w:asciiTheme="minorHAnsi" w:hAnsiTheme="minorHAnsi" w:cstheme="minorHAnsi"/>
          <w:b/>
          <w:sz w:val="24"/>
          <w:szCs w:val="24"/>
        </w:rPr>
        <w:t>)</w:t>
      </w:r>
      <w:r w:rsidR="0031795F" w:rsidRPr="00620F19">
        <w:rPr>
          <w:rFonts w:asciiTheme="minorHAnsi" w:hAnsiTheme="minorHAnsi" w:cstheme="minorHAnsi"/>
          <w:sz w:val="24"/>
          <w:szCs w:val="24"/>
        </w:rPr>
        <w:t>. - -.-.-.-.-.</w:t>
      </w:r>
    </w:p>
    <w:p w:rsidR="00CD5CED" w:rsidRPr="00620F19" w:rsidRDefault="00605441" w:rsidP="00706F55">
      <w:pPr>
        <w:pStyle w:val="Standard"/>
        <w:jc w:val="both"/>
        <w:rPr>
          <w:rFonts w:asciiTheme="minorHAnsi" w:hAnsiTheme="minorHAnsi" w:cstheme="minorHAnsi"/>
          <w:sz w:val="24"/>
          <w:szCs w:val="24"/>
        </w:rPr>
      </w:pPr>
      <w:r w:rsidRPr="00620F19">
        <w:rPr>
          <w:rFonts w:asciiTheme="minorHAnsi" w:hAnsiTheme="minorHAnsi" w:cstheme="minorHAnsi"/>
          <w:b/>
          <w:sz w:val="24"/>
          <w:szCs w:val="24"/>
        </w:rPr>
        <w:t>5</w:t>
      </w:r>
      <w:r w:rsidR="00321349" w:rsidRPr="00620F19">
        <w:rPr>
          <w:rFonts w:asciiTheme="minorHAnsi" w:hAnsiTheme="minorHAnsi" w:cstheme="minorHAnsi"/>
          <w:b/>
          <w:sz w:val="24"/>
          <w:szCs w:val="24"/>
        </w:rPr>
        <w:t xml:space="preserve">. </w:t>
      </w:r>
      <w:r w:rsidR="00321349" w:rsidRPr="00620F19">
        <w:rPr>
          <w:rFonts w:asciiTheme="minorHAnsi" w:hAnsiTheme="minorHAnsi" w:cstheme="minorHAnsi"/>
          <w:b/>
          <w:sz w:val="24"/>
          <w:szCs w:val="24"/>
          <w:u w:val="single"/>
        </w:rPr>
        <w:t>COMISSÃO DE ENSINO E FORMAÇÃO (CEF</w:t>
      </w:r>
      <w:r w:rsidR="00321349" w:rsidRPr="00620F19">
        <w:rPr>
          <w:rFonts w:asciiTheme="minorHAnsi" w:hAnsiTheme="minorHAnsi" w:cstheme="minorHAnsi"/>
          <w:sz w:val="24"/>
          <w:szCs w:val="24"/>
          <w:u w:val="single"/>
        </w:rPr>
        <w:t>):</w:t>
      </w:r>
      <w:r w:rsidR="00321349" w:rsidRPr="00620F19">
        <w:rPr>
          <w:rFonts w:asciiTheme="minorHAnsi" w:hAnsiTheme="minorHAnsi" w:cstheme="minorHAnsi"/>
          <w:sz w:val="24"/>
          <w:szCs w:val="24"/>
        </w:rPr>
        <w:t xml:space="preserve"> </w:t>
      </w:r>
      <w:r w:rsidR="00CD5CED" w:rsidRPr="00620F19">
        <w:rPr>
          <w:rFonts w:asciiTheme="minorHAnsi" w:hAnsiTheme="minorHAnsi" w:cstheme="minorHAnsi"/>
          <w:sz w:val="24"/>
          <w:szCs w:val="24"/>
        </w:rPr>
        <w:t>Finalizando esta plenária, o Conselheiro-</w:t>
      </w:r>
      <w:r w:rsidR="00A71FF4" w:rsidRPr="00620F19">
        <w:rPr>
          <w:rFonts w:asciiTheme="minorHAnsi" w:hAnsiTheme="minorHAnsi" w:cstheme="minorHAnsi"/>
          <w:sz w:val="24"/>
          <w:szCs w:val="24"/>
        </w:rPr>
        <w:t xml:space="preserve">Titular IRÃ DUDEQUE </w:t>
      </w:r>
      <w:r w:rsidR="00CD5CED" w:rsidRPr="00620F19">
        <w:rPr>
          <w:rFonts w:asciiTheme="minorHAnsi" w:hAnsiTheme="minorHAnsi" w:cstheme="minorHAnsi"/>
          <w:sz w:val="24"/>
          <w:szCs w:val="24"/>
        </w:rPr>
        <w:t>relatou os seguintes tó</w:t>
      </w:r>
      <w:r w:rsidR="00620EDB" w:rsidRPr="00620F19">
        <w:rPr>
          <w:rFonts w:asciiTheme="minorHAnsi" w:hAnsiTheme="minorHAnsi" w:cstheme="minorHAnsi"/>
          <w:sz w:val="24"/>
          <w:szCs w:val="24"/>
        </w:rPr>
        <w:t xml:space="preserve">picos analisados pela comissão: </w:t>
      </w:r>
      <w:r w:rsidR="00CC7033" w:rsidRPr="00620F19">
        <w:rPr>
          <w:rFonts w:asciiTheme="minorHAnsi" w:hAnsiTheme="minorHAnsi" w:cstheme="minorHAnsi"/>
          <w:sz w:val="24"/>
          <w:szCs w:val="24"/>
        </w:rPr>
        <w:t>.-.-.-.-.-.-.- -.-.-.-.-.-.-.-.-.-.-</w:t>
      </w:r>
      <w:r w:rsidR="00CD5CED" w:rsidRPr="00620F19">
        <w:rPr>
          <w:rFonts w:asciiTheme="minorHAnsi" w:hAnsiTheme="minorHAnsi" w:cstheme="minorHAnsi"/>
          <w:sz w:val="24"/>
          <w:szCs w:val="24"/>
        </w:rPr>
        <w:t xml:space="preserve"> </w:t>
      </w:r>
    </w:p>
    <w:p w:rsidR="00793161" w:rsidRPr="00620F19" w:rsidRDefault="004E5115" w:rsidP="00706F55">
      <w:pPr>
        <w:pStyle w:val="Standard"/>
        <w:jc w:val="both"/>
        <w:rPr>
          <w:rFonts w:asciiTheme="minorHAnsi" w:hAnsiTheme="minorHAnsi" w:cstheme="minorHAnsi"/>
          <w:color w:val="FF0000"/>
          <w:sz w:val="24"/>
          <w:szCs w:val="24"/>
        </w:rPr>
      </w:pPr>
      <w:r w:rsidRPr="00620F19">
        <w:rPr>
          <w:rFonts w:asciiTheme="minorHAnsi" w:hAnsiTheme="minorHAnsi" w:cstheme="minorHAnsi"/>
          <w:sz w:val="24"/>
          <w:szCs w:val="24"/>
        </w:rPr>
        <w:t xml:space="preserve">a) </w:t>
      </w:r>
      <w:r w:rsidR="007429D4" w:rsidRPr="00620F19">
        <w:rPr>
          <w:rFonts w:asciiTheme="minorHAnsi" w:hAnsiTheme="minorHAnsi" w:cstheme="minorHAnsi"/>
          <w:sz w:val="24"/>
          <w:szCs w:val="24"/>
          <w:u w:val="single"/>
        </w:rPr>
        <w:t>P</w:t>
      </w:r>
      <w:r w:rsidR="00E72C87" w:rsidRPr="00620F19">
        <w:rPr>
          <w:rFonts w:asciiTheme="minorHAnsi" w:hAnsiTheme="minorHAnsi" w:cstheme="minorHAnsi"/>
          <w:sz w:val="24"/>
          <w:szCs w:val="24"/>
          <w:u w:val="single"/>
        </w:rPr>
        <w:t>rofissional estrangeiro</w:t>
      </w:r>
      <w:r w:rsidR="00E72C87" w:rsidRPr="00620F19">
        <w:rPr>
          <w:rFonts w:asciiTheme="minorHAnsi" w:hAnsiTheme="minorHAnsi" w:cstheme="minorHAnsi"/>
          <w:sz w:val="24"/>
          <w:szCs w:val="24"/>
        </w:rPr>
        <w:t xml:space="preserve">: </w:t>
      </w:r>
      <w:r w:rsidRPr="00620F19">
        <w:rPr>
          <w:rFonts w:asciiTheme="minorHAnsi" w:hAnsiTheme="minorHAnsi" w:cstheme="minorHAnsi"/>
          <w:sz w:val="24"/>
          <w:szCs w:val="24"/>
        </w:rPr>
        <w:t xml:space="preserve">devido ao </w:t>
      </w:r>
      <w:r w:rsidR="00C43276" w:rsidRPr="00620F19">
        <w:rPr>
          <w:rFonts w:asciiTheme="minorHAnsi" w:hAnsiTheme="minorHAnsi" w:cstheme="minorHAnsi"/>
          <w:sz w:val="24"/>
          <w:szCs w:val="24"/>
        </w:rPr>
        <w:t xml:space="preserve">volume de </w:t>
      </w:r>
      <w:r w:rsidR="007429D4" w:rsidRPr="00620F19">
        <w:rPr>
          <w:rFonts w:asciiTheme="minorHAnsi" w:hAnsiTheme="minorHAnsi" w:cstheme="minorHAnsi"/>
          <w:sz w:val="24"/>
          <w:szCs w:val="24"/>
        </w:rPr>
        <w:t xml:space="preserve">reclamações </w:t>
      </w:r>
      <w:r w:rsidRPr="00620F19">
        <w:rPr>
          <w:rFonts w:asciiTheme="minorHAnsi" w:hAnsiTheme="minorHAnsi" w:cstheme="minorHAnsi"/>
          <w:sz w:val="24"/>
          <w:szCs w:val="24"/>
        </w:rPr>
        <w:t>referente</w:t>
      </w:r>
      <w:r w:rsidR="007429D4" w:rsidRPr="00620F19">
        <w:rPr>
          <w:rFonts w:asciiTheme="minorHAnsi" w:hAnsiTheme="minorHAnsi" w:cstheme="minorHAnsi"/>
          <w:sz w:val="24"/>
          <w:szCs w:val="24"/>
        </w:rPr>
        <w:t>s</w:t>
      </w:r>
      <w:r w:rsidRPr="00620F19">
        <w:rPr>
          <w:rFonts w:asciiTheme="minorHAnsi" w:hAnsiTheme="minorHAnsi" w:cstheme="minorHAnsi"/>
          <w:sz w:val="24"/>
          <w:szCs w:val="24"/>
        </w:rPr>
        <w:t xml:space="preserve"> </w:t>
      </w:r>
      <w:r w:rsidR="00E609D7" w:rsidRPr="00620F19">
        <w:rPr>
          <w:rFonts w:asciiTheme="minorHAnsi" w:hAnsiTheme="minorHAnsi" w:cstheme="minorHAnsi"/>
          <w:sz w:val="24"/>
          <w:szCs w:val="24"/>
        </w:rPr>
        <w:t>ao</w:t>
      </w:r>
      <w:r w:rsidR="00973753" w:rsidRPr="00620F19">
        <w:rPr>
          <w:rFonts w:asciiTheme="minorHAnsi" w:hAnsiTheme="minorHAnsi" w:cstheme="minorHAnsi"/>
          <w:sz w:val="24"/>
          <w:szCs w:val="24"/>
        </w:rPr>
        <w:t xml:space="preserve"> registro de</w:t>
      </w:r>
      <w:r w:rsidRPr="00620F19">
        <w:rPr>
          <w:rFonts w:asciiTheme="minorHAnsi" w:hAnsiTheme="minorHAnsi" w:cstheme="minorHAnsi"/>
          <w:sz w:val="24"/>
          <w:szCs w:val="24"/>
        </w:rPr>
        <w:t xml:space="preserve"> </w:t>
      </w:r>
      <w:r w:rsidR="007429D4" w:rsidRPr="00620F19">
        <w:rPr>
          <w:rFonts w:asciiTheme="minorHAnsi" w:hAnsiTheme="minorHAnsi" w:cstheme="minorHAnsi"/>
          <w:sz w:val="24"/>
          <w:szCs w:val="24"/>
        </w:rPr>
        <w:t xml:space="preserve">profissional </w:t>
      </w:r>
      <w:r w:rsidRPr="00620F19">
        <w:rPr>
          <w:rFonts w:asciiTheme="minorHAnsi" w:hAnsiTheme="minorHAnsi" w:cstheme="minorHAnsi"/>
          <w:sz w:val="24"/>
          <w:szCs w:val="24"/>
        </w:rPr>
        <w:t xml:space="preserve">estrangeiro </w:t>
      </w:r>
      <w:r w:rsidR="00C43276" w:rsidRPr="00620F19">
        <w:rPr>
          <w:rFonts w:asciiTheme="minorHAnsi" w:hAnsiTheme="minorHAnsi" w:cstheme="minorHAnsi"/>
          <w:sz w:val="24"/>
          <w:szCs w:val="24"/>
        </w:rPr>
        <w:t xml:space="preserve">e sua efetivação perante </w:t>
      </w:r>
      <w:r w:rsidRPr="00620F19">
        <w:rPr>
          <w:rFonts w:asciiTheme="minorHAnsi" w:hAnsiTheme="minorHAnsi" w:cstheme="minorHAnsi"/>
          <w:sz w:val="24"/>
          <w:szCs w:val="24"/>
        </w:rPr>
        <w:t xml:space="preserve">junto ao CAU, o tema será encaminhado </w:t>
      </w:r>
      <w:r w:rsidR="00973753" w:rsidRPr="00620F19">
        <w:rPr>
          <w:rFonts w:asciiTheme="minorHAnsi" w:hAnsiTheme="minorHAnsi" w:cstheme="minorHAnsi"/>
          <w:sz w:val="24"/>
          <w:szCs w:val="24"/>
        </w:rPr>
        <w:t xml:space="preserve">para apreciação da </w:t>
      </w:r>
      <w:r w:rsidRPr="00620F19">
        <w:rPr>
          <w:rFonts w:asciiTheme="minorHAnsi" w:hAnsiTheme="minorHAnsi" w:cstheme="minorHAnsi"/>
          <w:sz w:val="24"/>
          <w:szCs w:val="24"/>
        </w:rPr>
        <w:t>CEF/BR</w:t>
      </w:r>
      <w:r w:rsidR="00973753" w:rsidRPr="00620F19">
        <w:rPr>
          <w:rFonts w:asciiTheme="minorHAnsi" w:hAnsiTheme="minorHAnsi" w:cstheme="minorHAnsi"/>
          <w:sz w:val="24"/>
          <w:szCs w:val="24"/>
        </w:rPr>
        <w:t xml:space="preserve"> (juntamente com a CEP</w:t>
      </w:r>
      <w:r w:rsidR="007429D4" w:rsidRPr="00620F19">
        <w:rPr>
          <w:rFonts w:asciiTheme="minorHAnsi" w:hAnsiTheme="minorHAnsi" w:cstheme="minorHAnsi"/>
          <w:sz w:val="24"/>
          <w:szCs w:val="24"/>
        </w:rPr>
        <w:t>/PR</w:t>
      </w:r>
      <w:r w:rsidR="00C43276" w:rsidRPr="00620F19">
        <w:rPr>
          <w:rFonts w:asciiTheme="minorHAnsi" w:hAnsiTheme="minorHAnsi" w:cstheme="minorHAnsi"/>
          <w:sz w:val="24"/>
          <w:szCs w:val="24"/>
        </w:rPr>
        <w:t xml:space="preserve"> e demais contribuições dos CAU UF</w:t>
      </w:r>
      <w:r w:rsidR="007429D4" w:rsidRPr="00620F19">
        <w:rPr>
          <w:rFonts w:asciiTheme="minorHAnsi" w:hAnsiTheme="minorHAnsi" w:cstheme="minorHAnsi"/>
          <w:sz w:val="24"/>
          <w:szCs w:val="24"/>
        </w:rPr>
        <w:t xml:space="preserve"> </w:t>
      </w:r>
      <w:r w:rsidRPr="00620F19">
        <w:rPr>
          <w:rFonts w:asciiTheme="minorHAnsi" w:hAnsiTheme="minorHAnsi" w:cstheme="minorHAnsi"/>
          <w:sz w:val="24"/>
          <w:szCs w:val="24"/>
        </w:rPr>
        <w:t xml:space="preserve">para </w:t>
      </w:r>
      <w:r w:rsidR="00F80878" w:rsidRPr="00620F19">
        <w:rPr>
          <w:rFonts w:asciiTheme="minorHAnsi" w:hAnsiTheme="minorHAnsi" w:cstheme="minorHAnsi"/>
          <w:sz w:val="24"/>
          <w:szCs w:val="24"/>
        </w:rPr>
        <w:t>elaboração de u</w:t>
      </w:r>
      <w:r w:rsidR="00C43276" w:rsidRPr="00620F19">
        <w:rPr>
          <w:rFonts w:asciiTheme="minorHAnsi" w:hAnsiTheme="minorHAnsi" w:cstheme="minorHAnsi"/>
          <w:sz w:val="24"/>
          <w:szCs w:val="24"/>
        </w:rPr>
        <w:t>m novo regulamento conjunto que normatize esta matéria.</w:t>
      </w:r>
      <w:r w:rsidR="00097119" w:rsidRPr="00620F19">
        <w:rPr>
          <w:rFonts w:asciiTheme="minorHAnsi" w:hAnsiTheme="minorHAnsi" w:cstheme="minorHAnsi"/>
          <w:sz w:val="24"/>
          <w:szCs w:val="24"/>
        </w:rPr>
        <w:t xml:space="preserve"> </w:t>
      </w:r>
      <w:r w:rsidR="002E610C" w:rsidRPr="00620F19">
        <w:rPr>
          <w:rFonts w:asciiTheme="minorHAnsi" w:hAnsiTheme="minorHAnsi" w:cstheme="minorHAnsi"/>
          <w:sz w:val="24"/>
          <w:szCs w:val="24"/>
        </w:rPr>
        <w:t>.-.-.-.-.-.-.- -.-.-.-.-.-.-.-</w:t>
      </w:r>
    </w:p>
    <w:p w:rsidR="00793161" w:rsidRPr="00620F19" w:rsidRDefault="00793161" w:rsidP="00706F55">
      <w:pPr>
        <w:pStyle w:val="Standard"/>
        <w:jc w:val="both"/>
        <w:rPr>
          <w:rFonts w:asciiTheme="minorHAnsi" w:hAnsiTheme="minorHAnsi" w:cstheme="minorHAnsi"/>
          <w:sz w:val="24"/>
          <w:szCs w:val="24"/>
        </w:rPr>
      </w:pPr>
      <w:r w:rsidRPr="00620F19">
        <w:rPr>
          <w:rFonts w:asciiTheme="minorHAnsi" w:hAnsiTheme="minorHAnsi" w:cstheme="minorHAnsi"/>
          <w:sz w:val="24"/>
          <w:szCs w:val="24"/>
        </w:rPr>
        <w:t xml:space="preserve">b) </w:t>
      </w:r>
      <w:r w:rsidRPr="00620F19">
        <w:rPr>
          <w:rFonts w:asciiTheme="minorHAnsi" w:hAnsiTheme="minorHAnsi" w:cstheme="minorHAnsi"/>
          <w:sz w:val="24"/>
          <w:szCs w:val="24"/>
          <w:u w:val="single"/>
        </w:rPr>
        <w:t>A</w:t>
      </w:r>
      <w:r w:rsidR="00923B70" w:rsidRPr="00620F19">
        <w:rPr>
          <w:rFonts w:asciiTheme="minorHAnsi" w:hAnsiTheme="minorHAnsi" w:cstheme="minorHAnsi"/>
          <w:sz w:val="24"/>
          <w:szCs w:val="24"/>
          <w:u w:val="single"/>
        </w:rPr>
        <w:t xml:space="preserve">postilamento do </w:t>
      </w:r>
      <w:r w:rsidR="00233801" w:rsidRPr="00620F19">
        <w:rPr>
          <w:rFonts w:asciiTheme="minorHAnsi" w:hAnsiTheme="minorHAnsi" w:cstheme="minorHAnsi"/>
          <w:sz w:val="24"/>
          <w:szCs w:val="24"/>
          <w:u w:val="single"/>
        </w:rPr>
        <w:t>Curso</w:t>
      </w:r>
      <w:r w:rsidR="00923B70" w:rsidRPr="00620F19">
        <w:rPr>
          <w:rFonts w:asciiTheme="minorHAnsi" w:hAnsiTheme="minorHAnsi" w:cstheme="minorHAnsi"/>
          <w:sz w:val="24"/>
          <w:szCs w:val="24"/>
          <w:u w:val="single"/>
        </w:rPr>
        <w:t xml:space="preserve"> Segurança do Trabalho:</w:t>
      </w:r>
      <w:r w:rsidR="00E609D7" w:rsidRPr="00620F19">
        <w:rPr>
          <w:rFonts w:asciiTheme="minorHAnsi" w:hAnsiTheme="minorHAnsi" w:cstheme="minorHAnsi"/>
          <w:sz w:val="24"/>
          <w:szCs w:val="24"/>
        </w:rPr>
        <w:t xml:space="preserve"> </w:t>
      </w:r>
      <w:r w:rsidR="00DA6804" w:rsidRPr="00620F19">
        <w:rPr>
          <w:rFonts w:asciiTheme="minorHAnsi" w:hAnsiTheme="minorHAnsi" w:cstheme="minorHAnsi"/>
          <w:sz w:val="24"/>
          <w:szCs w:val="24"/>
        </w:rPr>
        <w:t xml:space="preserve">ainda que o Arquiteto tenha competência para exercer tal atividade (visto ser a única especialização que confere </w:t>
      </w:r>
      <w:r w:rsidR="00233801" w:rsidRPr="00620F19">
        <w:rPr>
          <w:rFonts w:asciiTheme="minorHAnsi" w:hAnsiTheme="minorHAnsi" w:cstheme="minorHAnsi"/>
          <w:sz w:val="24"/>
          <w:szCs w:val="24"/>
        </w:rPr>
        <w:t xml:space="preserve">uma </w:t>
      </w:r>
      <w:r w:rsidR="00DA6804" w:rsidRPr="00620F19">
        <w:rPr>
          <w:rFonts w:asciiTheme="minorHAnsi" w:hAnsiTheme="minorHAnsi" w:cstheme="minorHAnsi"/>
          <w:sz w:val="24"/>
          <w:szCs w:val="24"/>
        </w:rPr>
        <w:t>atribuição ao profissional), tais r</w:t>
      </w:r>
      <w:r w:rsidR="00923B70" w:rsidRPr="00620F19">
        <w:rPr>
          <w:rFonts w:asciiTheme="minorHAnsi" w:hAnsiTheme="minorHAnsi" w:cstheme="minorHAnsi"/>
          <w:sz w:val="24"/>
          <w:szCs w:val="24"/>
        </w:rPr>
        <w:t xml:space="preserve">equerimentos </w:t>
      </w:r>
      <w:r w:rsidR="00DA6804" w:rsidRPr="00620F19">
        <w:rPr>
          <w:rFonts w:asciiTheme="minorHAnsi" w:hAnsiTheme="minorHAnsi" w:cstheme="minorHAnsi"/>
          <w:sz w:val="24"/>
          <w:szCs w:val="24"/>
        </w:rPr>
        <w:t>tem sido indeferidos</w:t>
      </w:r>
      <w:r w:rsidR="00E62888" w:rsidRPr="00620F19">
        <w:rPr>
          <w:rFonts w:asciiTheme="minorHAnsi" w:hAnsiTheme="minorHAnsi" w:cstheme="minorHAnsi"/>
          <w:sz w:val="24"/>
          <w:szCs w:val="24"/>
        </w:rPr>
        <w:t xml:space="preserve"> </w:t>
      </w:r>
      <w:r w:rsidR="00923B70" w:rsidRPr="00620F19">
        <w:rPr>
          <w:rFonts w:asciiTheme="minorHAnsi" w:hAnsiTheme="minorHAnsi" w:cstheme="minorHAnsi"/>
          <w:sz w:val="24"/>
          <w:szCs w:val="24"/>
        </w:rPr>
        <w:t xml:space="preserve">pelo conselho </w:t>
      </w:r>
      <w:r w:rsidR="00DA6804" w:rsidRPr="00620F19">
        <w:rPr>
          <w:rFonts w:asciiTheme="minorHAnsi" w:hAnsiTheme="minorHAnsi" w:cstheme="minorHAnsi"/>
          <w:sz w:val="24"/>
          <w:szCs w:val="24"/>
        </w:rPr>
        <w:t xml:space="preserve">pois </w:t>
      </w:r>
      <w:r w:rsidR="00E62888" w:rsidRPr="00620F19">
        <w:rPr>
          <w:rFonts w:asciiTheme="minorHAnsi" w:hAnsiTheme="minorHAnsi" w:cstheme="minorHAnsi"/>
          <w:sz w:val="24"/>
          <w:szCs w:val="24"/>
        </w:rPr>
        <w:t xml:space="preserve">a lei </w:t>
      </w:r>
      <w:r w:rsidR="00B51FFD" w:rsidRPr="00620F19">
        <w:rPr>
          <w:rFonts w:asciiTheme="minorHAnsi" w:hAnsiTheme="minorHAnsi" w:cstheme="minorHAnsi"/>
          <w:sz w:val="24"/>
          <w:szCs w:val="24"/>
        </w:rPr>
        <w:t xml:space="preserve">não </w:t>
      </w:r>
      <w:r w:rsidR="00DA6804" w:rsidRPr="00620F19">
        <w:rPr>
          <w:rFonts w:asciiTheme="minorHAnsi" w:hAnsiTheme="minorHAnsi" w:cstheme="minorHAnsi"/>
          <w:sz w:val="24"/>
          <w:szCs w:val="24"/>
        </w:rPr>
        <w:t xml:space="preserve">autoriza </w:t>
      </w:r>
      <w:r w:rsidR="002E610C" w:rsidRPr="00620F19">
        <w:rPr>
          <w:rFonts w:asciiTheme="minorHAnsi" w:hAnsiTheme="minorHAnsi" w:cstheme="minorHAnsi"/>
          <w:sz w:val="24"/>
          <w:szCs w:val="24"/>
        </w:rPr>
        <w:t>que o CAU realize tal procedimento</w:t>
      </w:r>
      <w:r w:rsidR="00DA6804" w:rsidRPr="00620F19">
        <w:rPr>
          <w:rFonts w:asciiTheme="minorHAnsi" w:hAnsiTheme="minorHAnsi" w:cstheme="minorHAnsi"/>
          <w:sz w:val="24"/>
          <w:szCs w:val="24"/>
        </w:rPr>
        <w:t>, o qual encontra-se sob a égide do</w:t>
      </w:r>
      <w:r w:rsidR="00923B70" w:rsidRPr="00620F19">
        <w:rPr>
          <w:rFonts w:asciiTheme="minorHAnsi" w:hAnsiTheme="minorHAnsi" w:cstheme="minorHAnsi"/>
          <w:sz w:val="24"/>
          <w:szCs w:val="24"/>
        </w:rPr>
        <w:t xml:space="preserve"> sistema CONFEA/CREA</w:t>
      </w:r>
      <w:r w:rsidR="00DA6804" w:rsidRPr="00620F19">
        <w:rPr>
          <w:rFonts w:asciiTheme="minorHAnsi" w:hAnsiTheme="minorHAnsi" w:cstheme="minorHAnsi"/>
          <w:sz w:val="24"/>
          <w:szCs w:val="24"/>
        </w:rPr>
        <w:t>.</w:t>
      </w:r>
      <w:r w:rsidR="00247F0E" w:rsidRPr="00620F19">
        <w:rPr>
          <w:rFonts w:asciiTheme="minorHAnsi" w:hAnsiTheme="minorHAnsi" w:cstheme="minorHAnsi"/>
          <w:sz w:val="24"/>
          <w:szCs w:val="24"/>
        </w:rPr>
        <w:t xml:space="preserve"> -.-.-.-</w:t>
      </w:r>
    </w:p>
    <w:p w:rsidR="005C31B0" w:rsidRPr="00620F19" w:rsidRDefault="00793161" w:rsidP="00706F55">
      <w:pPr>
        <w:pStyle w:val="Standard"/>
        <w:jc w:val="both"/>
        <w:rPr>
          <w:rFonts w:asciiTheme="minorHAnsi" w:hAnsiTheme="minorHAnsi" w:cstheme="minorHAnsi"/>
          <w:sz w:val="24"/>
          <w:szCs w:val="24"/>
        </w:rPr>
      </w:pPr>
      <w:r w:rsidRPr="00620F19">
        <w:rPr>
          <w:rFonts w:asciiTheme="minorHAnsi" w:hAnsiTheme="minorHAnsi" w:cstheme="minorHAnsi"/>
          <w:sz w:val="24"/>
          <w:szCs w:val="24"/>
        </w:rPr>
        <w:t xml:space="preserve">c) </w:t>
      </w:r>
      <w:r w:rsidRPr="00620F19">
        <w:rPr>
          <w:rFonts w:asciiTheme="minorHAnsi" w:hAnsiTheme="minorHAnsi" w:cstheme="minorHAnsi"/>
          <w:sz w:val="24"/>
          <w:szCs w:val="24"/>
          <w:u w:val="single"/>
        </w:rPr>
        <w:t>Curso 100% EAD</w:t>
      </w:r>
      <w:r w:rsidR="00E609D7" w:rsidRPr="00620F19">
        <w:rPr>
          <w:rFonts w:asciiTheme="minorHAnsi" w:hAnsiTheme="minorHAnsi" w:cstheme="minorHAnsi"/>
          <w:sz w:val="24"/>
          <w:szCs w:val="24"/>
          <w:u w:val="single"/>
        </w:rPr>
        <w:t xml:space="preserve"> UNOPAR</w:t>
      </w:r>
      <w:r w:rsidR="00E609D7" w:rsidRPr="00620F19">
        <w:rPr>
          <w:rFonts w:asciiTheme="minorHAnsi" w:hAnsiTheme="minorHAnsi" w:cstheme="minorHAnsi"/>
          <w:sz w:val="24"/>
          <w:szCs w:val="24"/>
        </w:rPr>
        <w:t xml:space="preserve">: </w:t>
      </w:r>
      <w:r w:rsidR="001B2F8F" w:rsidRPr="00620F19">
        <w:rPr>
          <w:rFonts w:asciiTheme="minorHAnsi" w:hAnsiTheme="minorHAnsi" w:cstheme="minorHAnsi"/>
          <w:sz w:val="24"/>
          <w:szCs w:val="24"/>
        </w:rPr>
        <w:t xml:space="preserve">o curso de Arquitetura e Urbanismo 100 % EAD ofertado </w:t>
      </w:r>
      <w:r w:rsidR="00C000B1" w:rsidRPr="00620F19">
        <w:rPr>
          <w:rFonts w:asciiTheme="minorHAnsi" w:hAnsiTheme="minorHAnsi" w:cstheme="minorHAnsi"/>
          <w:sz w:val="24"/>
          <w:szCs w:val="24"/>
        </w:rPr>
        <w:t xml:space="preserve">pela UNOPAR </w:t>
      </w:r>
      <w:r w:rsidR="007E7A02" w:rsidRPr="00620F19">
        <w:rPr>
          <w:rFonts w:asciiTheme="minorHAnsi" w:hAnsiTheme="minorHAnsi" w:cstheme="minorHAnsi"/>
          <w:sz w:val="24"/>
          <w:szCs w:val="24"/>
        </w:rPr>
        <w:t xml:space="preserve">está </w:t>
      </w:r>
      <w:r w:rsidR="001B2F8F" w:rsidRPr="00620F19">
        <w:rPr>
          <w:rFonts w:asciiTheme="minorHAnsi" w:hAnsiTheme="minorHAnsi" w:cstheme="minorHAnsi"/>
          <w:sz w:val="24"/>
          <w:szCs w:val="24"/>
        </w:rPr>
        <w:t>sendo alvo de protestos, inclusive com um encaminhamento do CAU/BR se opondo á esta modalidade de ensino</w:t>
      </w:r>
      <w:r w:rsidR="00867F2A" w:rsidRPr="00620F19">
        <w:rPr>
          <w:rFonts w:asciiTheme="minorHAnsi" w:hAnsiTheme="minorHAnsi" w:cstheme="minorHAnsi"/>
          <w:sz w:val="24"/>
          <w:szCs w:val="24"/>
        </w:rPr>
        <w:t xml:space="preserve"> autorizada pelo MEC. </w:t>
      </w:r>
      <w:r w:rsidR="00247F0E" w:rsidRPr="00620F19">
        <w:rPr>
          <w:rFonts w:asciiTheme="minorHAnsi" w:hAnsiTheme="minorHAnsi" w:cstheme="minorHAnsi"/>
          <w:sz w:val="24"/>
          <w:szCs w:val="24"/>
        </w:rPr>
        <w:t>Apesar de ser um curso EAD</w:t>
      </w:r>
      <w:r w:rsidR="001B2F8F" w:rsidRPr="00620F19">
        <w:rPr>
          <w:rFonts w:asciiTheme="minorHAnsi" w:hAnsiTheme="minorHAnsi" w:cstheme="minorHAnsi"/>
          <w:sz w:val="24"/>
          <w:szCs w:val="24"/>
        </w:rPr>
        <w:t xml:space="preserve"> de abrangência nacional</w:t>
      </w:r>
      <w:r w:rsidR="00EA0CD3" w:rsidRPr="00620F19">
        <w:rPr>
          <w:rFonts w:asciiTheme="minorHAnsi" w:hAnsiTheme="minorHAnsi" w:cstheme="minorHAnsi"/>
          <w:sz w:val="24"/>
          <w:szCs w:val="24"/>
        </w:rPr>
        <w:t>,</w:t>
      </w:r>
      <w:r w:rsidR="001B2F8F" w:rsidRPr="00620F19">
        <w:rPr>
          <w:rFonts w:asciiTheme="minorHAnsi" w:hAnsiTheme="minorHAnsi" w:cstheme="minorHAnsi"/>
          <w:sz w:val="24"/>
          <w:szCs w:val="24"/>
        </w:rPr>
        <w:t xml:space="preserve"> </w:t>
      </w:r>
      <w:r w:rsidR="00867F2A" w:rsidRPr="00620F19">
        <w:rPr>
          <w:rFonts w:asciiTheme="minorHAnsi" w:hAnsiTheme="minorHAnsi" w:cstheme="minorHAnsi"/>
          <w:sz w:val="24"/>
          <w:szCs w:val="24"/>
        </w:rPr>
        <w:t xml:space="preserve">onde </w:t>
      </w:r>
      <w:r w:rsidR="001B2F8F" w:rsidRPr="00620F19">
        <w:rPr>
          <w:rFonts w:asciiTheme="minorHAnsi" w:hAnsiTheme="minorHAnsi" w:cstheme="minorHAnsi"/>
          <w:sz w:val="24"/>
          <w:szCs w:val="24"/>
        </w:rPr>
        <w:t xml:space="preserve">qualquer </w:t>
      </w:r>
      <w:r w:rsidR="00867F2A" w:rsidRPr="00620F19">
        <w:rPr>
          <w:rFonts w:asciiTheme="minorHAnsi" w:hAnsiTheme="minorHAnsi" w:cstheme="minorHAnsi"/>
          <w:sz w:val="24"/>
          <w:szCs w:val="24"/>
        </w:rPr>
        <w:t xml:space="preserve">CAU pode </w:t>
      </w:r>
      <w:r w:rsidR="004D7992" w:rsidRPr="00620F19">
        <w:rPr>
          <w:rFonts w:asciiTheme="minorHAnsi" w:hAnsiTheme="minorHAnsi" w:cstheme="minorHAnsi"/>
          <w:sz w:val="24"/>
          <w:szCs w:val="24"/>
        </w:rPr>
        <w:t>apresentar uma contestação,</w:t>
      </w:r>
      <w:r w:rsidR="00C000B1" w:rsidRPr="00620F19">
        <w:rPr>
          <w:rFonts w:asciiTheme="minorHAnsi" w:hAnsiTheme="minorHAnsi" w:cstheme="minorHAnsi"/>
          <w:sz w:val="24"/>
          <w:szCs w:val="24"/>
        </w:rPr>
        <w:t xml:space="preserve"> a sede oficial da IES está localizada e registrada no estado do Paraná – </w:t>
      </w:r>
      <w:r w:rsidR="00867F2A" w:rsidRPr="00620F19">
        <w:rPr>
          <w:rFonts w:asciiTheme="minorHAnsi" w:hAnsiTheme="minorHAnsi" w:cstheme="minorHAnsi"/>
          <w:sz w:val="24"/>
          <w:szCs w:val="24"/>
        </w:rPr>
        <w:t xml:space="preserve">razão pela qual a CEF </w:t>
      </w:r>
      <w:r w:rsidR="001B2F8F" w:rsidRPr="00620F19">
        <w:rPr>
          <w:rFonts w:asciiTheme="minorHAnsi" w:hAnsiTheme="minorHAnsi" w:cstheme="minorHAnsi"/>
          <w:sz w:val="24"/>
          <w:szCs w:val="24"/>
        </w:rPr>
        <w:t>sugere que o CAU/PR também realize encaminhamento</w:t>
      </w:r>
      <w:r w:rsidR="00867F2A" w:rsidRPr="00620F19">
        <w:rPr>
          <w:rFonts w:asciiTheme="minorHAnsi" w:hAnsiTheme="minorHAnsi" w:cstheme="minorHAnsi"/>
          <w:sz w:val="24"/>
          <w:szCs w:val="24"/>
        </w:rPr>
        <w:t xml:space="preserve">s ao MEC opondo-se a esta proposta didática. Embora </w:t>
      </w:r>
      <w:r w:rsidR="00617FE6" w:rsidRPr="00620F19">
        <w:rPr>
          <w:rFonts w:asciiTheme="minorHAnsi" w:hAnsiTheme="minorHAnsi" w:cstheme="minorHAnsi"/>
          <w:sz w:val="24"/>
          <w:szCs w:val="24"/>
        </w:rPr>
        <w:t xml:space="preserve">haja uma legislação que permite </w:t>
      </w:r>
      <w:r w:rsidR="00867F2A" w:rsidRPr="00620F19">
        <w:rPr>
          <w:rFonts w:asciiTheme="minorHAnsi" w:hAnsiTheme="minorHAnsi" w:cstheme="minorHAnsi"/>
          <w:sz w:val="24"/>
          <w:szCs w:val="24"/>
        </w:rPr>
        <w:t>esta prática, a comissão entende que neste caso específico há uma certa divergência entre a lei e o procedimento</w:t>
      </w:r>
      <w:r w:rsidR="00617FE6" w:rsidRPr="00620F19">
        <w:rPr>
          <w:rFonts w:asciiTheme="minorHAnsi" w:hAnsiTheme="minorHAnsi" w:cstheme="minorHAnsi"/>
          <w:sz w:val="24"/>
          <w:szCs w:val="24"/>
        </w:rPr>
        <w:t>. Da mesma forma</w:t>
      </w:r>
      <w:r w:rsidR="00EA7A24" w:rsidRPr="00620F19">
        <w:rPr>
          <w:rFonts w:asciiTheme="minorHAnsi" w:hAnsiTheme="minorHAnsi" w:cstheme="minorHAnsi"/>
          <w:sz w:val="24"/>
          <w:szCs w:val="24"/>
        </w:rPr>
        <w:t>, a CEF recomenda que o conselho aja c</w:t>
      </w:r>
      <w:r w:rsidR="00617FE6" w:rsidRPr="00620F19">
        <w:rPr>
          <w:rFonts w:asciiTheme="minorHAnsi" w:hAnsiTheme="minorHAnsi" w:cstheme="minorHAnsi"/>
          <w:sz w:val="24"/>
          <w:szCs w:val="24"/>
        </w:rPr>
        <w:t xml:space="preserve">om mais rigor e efetividade em relação </w:t>
      </w:r>
      <w:r w:rsidR="00EA7A24" w:rsidRPr="00620F19">
        <w:rPr>
          <w:rFonts w:asciiTheme="minorHAnsi" w:hAnsiTheme="minorHAnsi" w:cstheme="minorHAnsi"/>
          <w:sz w:val="24"/>
          <w:szCs w:val="24"/>
        </w:rPr>
        <w:t>á</w:t>
      </w:r>
      <w:r w:rsidR="00617FE6" w:rsidRPr="00620F19">
        <w:rPr>
          <w:rFonts w:asciiTheme="minorHAnsi" w:hAnsiTheme="minorHAnsi" w:cstheme="minorHAnsi"/>
          <w:sz w:val="24"/>
          <w:szCs w:val="24"/>
        </w:rPr>
        <w:t xml:space="preserve"> instituição que </w:t>
      </w:r>
      <w:r w:rsidR="004603F6" w:rsidRPr="00620F19">
        <w:rPr>
          <w:rFonts w:asciiTheme="minorHAnsi" w:hAnsiTheme="minorHAnsi" w:cstheme="minorHAnsi"/>
          <w:sz w:val="24"/>
          <w:szCs w:val="24"/>
        </w:rPr>
        <w:t xml:space="preserve">constantemente </w:t>
      </w:r>
      <w:r w:rsidR="00617FE6" w:rsidRPr="00620F19">
        <w:rPr>
          <w:rFonts w:asciiTheme="minorHAnsi" w:hAnsiTheme="minorHAnsi" w:cstheme="minorHAnsi"/>
          <w:sz w:val="24"/>
          <w:szCs w:val="24"/>
        </w:rPr>
        <w:t>posterga a prestação de esclarecimentos</w:t>
      </w:r>
      <w:r w:rsidR="004603F6" w:rsidRPr="00620F19">
        <w:rPr>
          <w:rFonts w:asciiTheme="minorHAnsi" w:hAnsiTheme="minorHAnsi" w:cstheme="minorHAnsi"/>
          <w:sz w:val="24"/>
          <w:szCs w:val="24"/>
        </w:rPr>
        <w:t xml:space="preserve"> sobre o cu</w:t>
      </w:r>
      <w:r w:rsidR="00B74269" w:rsidRPr="00620F19">
        <w:rPr>
          <w:rFonts w:asciiTheme="minorHAnsi" w:hAnsiTheme="minorHAnsi" w:cstheme="minorHAnsi"/>
          <w:sz w:val="24"/>
          <w:szCs w:val="24"/>
        </w:rPr>
        <w:t xml:space="preserve">rso EAD – não havendo quaisquer </w:t>
      </w:r>
      <w:r w:rsidR="004603F6" w:rsidRPr="00620F19">
        <w:rPr>
          <w:rFonts w:asciiTheme="minorHAnsi" w:hAnsiTheme="minorHAnsi" w:cstheme="minorHAnsi"/>
          <w:sz w:val="24"/>
          <w:szCs w:val="24"/>
        </w:rPr>
        <w:t xml:space="preserve">cobrança em relação a esta postura </w:t>
      </w:r>
      <w:r w:rsidR="007A4CD9" w:rsidRPr="00620F19">
        <w:rPr>
          <w:rFonts w:asciiTheme="minorHAnsi" w:hAnsiTheme="minorHAnsi" w:cstheme="minorHAnsi"/>
          <w:sz w:val="24"/>
          <w:szCs w:val="24"/>
        </w:rPr>
        <w:t xml:space="preserve">displicente. </w:t>
      </w:r>
      <w:r w:rsidR="00EA7A24" w:rsidRPr="00620F19">
        <w:rPr>
          <w:rFonts w:asciiTheme="minorHAnsi" w:hAnsiTheme="minorHAnsi" w:cstheme="minorHAnsi"/>
          <w:sz w:val="24"/>
          <w:szCs w:val="24"/>
        </w:rPr>
        <w:t xml:space="preserve">Além disso, o CAU/PR </w:t>
      </w:r>
      <w:r w:rsidR="007A4CD9" w:rsidRPr="00620F19">
        <w:rPr>
          <w:rFonts w:asciiTheme="minorHAnsi" w:hAnsiTheme="minorHAnsi" w:cstheme="minorHAnsi"/>
          <w:sz w:val="24"/>
          <w:szCs w:val="24"/>
        </w:rPr>
        <w:t xml:space="preserve">poderia </w:t>
      </w:r>
      <w:r w:rsidR="00EA7A24" w:rsidRPr="00620F19">
        <w:rPr>
          <w:rFonts w:asciiTheme="minorHAnsi" w:hAnsiTheme="minorHAnsi" w:cstheme="minorHAnsi"/>
          <w:sz w:val="24"/>
          <w:szCs w:val="24"/>
        </w:rPr>
        <w:t xml:space="preserve">convocar a </w:t>
      </w:r>
      <w:r w:rsidR="007A4CD9" w:rsidRPr="00620F19">
        <w:rPr>
          <w:rFonts w:asciiTheme="minorHAnsi" w:hAnsiTheme="minorHAnsi" w:cstheme="minorHAnsi"/>
          <w:sz w:val="24"/>
          <w:szCs w:val="24"/>
        </w:rPr>
        <w:t>IES</w:t>
      </w:r>
      <w:r w:rsidR="00EA7A24" w:rsidRPr="00620F19">
        <w:rPr>
          <w:rFonts w:asciiTheme="minorHAnsi" w:hAnsiTheme="minorHAnsi" w:cstheme="minorHAnsi"/>
          <w:sz w:val="24"/>
          <w:szCs w:val="24"/>
        </w:rPr>
        <w:t xml:space="preserve"> para apresentar (na sede </w:t>
      </w:r>
      <w:r w:rsidR="007A4CD9" w:rsidRPr="00620F19">
        <w:rPr>
          <w:rFonts w:asciiTheme="minorHAnsi" w:hAnsiTheme="minorHAnsi" w:cstheme="minorHAnsi"/>
          <w:sz w:val="24"/>
          <w:szCs w:val="24"/>
        </w:rPr>
        <w:t>do conselho estadual ou mesmo federal</w:t>
      </w:r>
      <w:r w:rsidR="00EA7A24" w:rsidRPr="00620F19">
        <w:rPr>
          <w:rFonts w:asciiTheme="minorHAnsi" w:hAnsiTheme="minorHAnsi" w:cstheme="minorHAnsi"/>
          <w:sz w:val="24"/>
          <w:szCs w:val="24"/>
        </w:rPr>
        <w:t>)</w:t>
      </w:r>
      <w:r w:rsidR="007A4CD9" w:rsidRPr="00620F19">
        <w:rPr>
          <w:rFonts w:asciiTheme="minorHAnsi" w:hAnsiTheme="minorHAnsi" w:cstheme="minorHAnsi"/>
          <w:sz w:val="24"/>
          <w:szCs w:val="24"/>
        </w:rPr>
        <w:t xml:space="preserve"> as devidas explicações sobre o referido curso</w:t>
      </w:r>
      <w:r w:rsidR="005C31B0" w:rsidRPr="00620F19">
        <w:rPr>
          <w:rFonts w:asciiTheme="minorHAnsi" w:hAnsiTheme="minorHAnsi" w:cstheme="minorHAnsi"/>
          <w:sz w:val="24"/>
          <w:szCs w:val="24"/>
        </w:rPr>
        <w:t>. Em relação a este tópico, o Presidente JEFERSON</w:t>
      </w:r>
      <w:r w:rsidR="00530F71">
        <w:rPr>
          <w:rFonts w:asciiTheme="minorHAnsi" w:hAnsiTheme="minorHAnsi" w:cstheme="minorHAnsi"/>
          <w:sz w:val="24"/>
          <w:szCs w:val="24"/>
        </w:rPr>
        <w:t xml:space="preserve"> NAVOLAR salientou que o posicionamento</w:t>
      </w:r>
      <w:r w:rsidR="005C31B0" w:rsidRPr="00620F19">
        <w:rPr>
          <w:rFonts w:asciiTheme="minorHAnsi" w:hAnsiTheme="minorHAnsi" w:cstheme="minorHAnsi"/>
          <w:sz w:val="24"/>
          <w:szCs w:val="24"/>
        </w:rPr>
        <w:t xml:space="preserve"> do Fórum de Coordenadores e Fórum de Pre</w:t>
      </w:r>
      <w:r w:rsidR="00EA0CD3" w:rsidRPr="00620F19">
        <w:rPr>
          <w:rFonts w:asciiTheme="minorHAnsi" w:hAnsiTheme="minorHAnsi" w:cstheme="minorHAnsi"/>
          <w:sz w:val="24"/>
          <w:szCs w:val="24"/>
        </w:rPr>
        <w:t>sidentes dos CAU/UF é impetrar u</w:t>
      </w:r>
      <w:r w:rsidR="005C31B0" w:rsidRPr="00620F19">
        <w:rPr>
          <w:rFonts w:asciiTheme="minorHAnsi" w:hAnsiTheme="minorHAnsi" w:cstheme="minorHAnsi"/>
          <w:sz w:val="24"/>
          <w:szCs w:val="24"/>
        </w:rPr>
        <w:t>ma liminar judicial que impeça o CAU de registrar os egressos desta IES ainda que os mesmos obtenham os respectivos diplomas. Dentro desta discussão, o Conselheiro-Titular LUIZ EDUARDO BINI</w:t>
      </w:r>
      <w:r w:rsidR="007C7BFB" w:rsidRPr="00620F19">
        <w:rPr>
          <w:rFonts w:asciiTheme="minorHAnsi" w:hAnsiTheme="minorHAnsi" w:cstheme="minorHAnsi"/>
          <w:sz w:val="24"/>
          <w:szCs w:val="24"/>
        </w:rPr>
        <w:t xml:space="preserve"> </w:t>
      </w:r>
      <w:r w:rsidR="0076043E" w:rsidRPr="00620F19">
        <w:rPr>
          <w:rFonts w:asciiTheme="minorHAnsi" w:hAnsiTheme="minorHAnsi" w:cstheme="minorHAnsi"/>
          <w:sz w:val="24"/>
          <w:szCs w:val="24"/>
        </w:rPr>
        <w:t xml:space="preserve">requisitou </w:t>
      </w:r>
      <w:r w:rsidR="005C31B0" w:rsidRPr="00620F19">
        <w:rPr>
          <w:rFonts w:asciiTheme="minorHAnsi" w:hAnsiTheme="minorHAnsi" w:cstheme="minorHAnsi"/>
          <w:sz w:val="24"/>
          <w:szCs w:val="24"/>
        </w:rPr>
        <w:t>aos conselheiros que o Presidente do</w:t>
      </w:r>
      <w:r w:rsidR="0076043E" w:rsidRPr="00620F19">
        <w:rPr>
          <w:rFonts w:asciiTheme="minorHAnsi" w:hAnsiTheme="minorHAnsi" w:cstheme="minorHAnsi"/>
          <w:sz w:val="24"/>
          <w:szCs w:val="24"/>
        </w:rPr>
        <w:t xml:space="preserve"> Centro Acadêmico João Batista da Faculdade UNOPAR</w:t>
      </w:r>
      <w:r w:rsidR="007C7BFB" w:rsidRPr="00620F19">
        <w:rPr>
          <w:rFonts w:asciiTheme="minorHAnsi" w:hAnsiTheme="minorHAnsi" w:cstheme="minorHAnsi"/>
          <w:sz w:val="24"/>
          <w:szCs w:val="24"/>
        </w:rPr>
        <w:t xml:space="preserve">, </w:t>
      </w:r>
      <w:r w:rsidR="005C31B0" w:rsidRPr="00620F19">
        <w:rPr>
          <w:rFonts w:asciiTheme="minorHAnsi" w:hAnsiTheme="minorHAnsi" w:cstheme="minorHAnsi"/>
          <w:sz w:val="24"/>
          <w:szCs w:val="24"/>
        </w:rPr>
        <w:t>estudante de AU Luiz Severino da Silva Junior</w:t>
      </w:r>
      <w:r w:rsidR="007C7BFB" w:rsidRPr="00620F19">
        <w:rPr>
          <w:rFonts w:asciiTheme="minorHAnsi" w:hAnsiTheme="minorHAnsi" w:cstheme="minorHAnsi"/>
          <w:sz w:val="24"/>
          <w:szCs w:val="24"/>
        </w:rPr>
        <w:t xml:space="preserve">, </w:t>
      </w:r>
      <w:r w:rsidR="00CE5180" w:rsidRPr="00620F19">
        <w:rPr>
          <w:rFonts w:asciiTheme="minorHAnsi" w:hAnsiTheme="minorHAnsi" w:cstheme="minorHAnsi"/>
          <w:sz w:val="24"/>
          <w:szCs w:val="24"/>
        </w:rPr>
        <w:t>participe d</w:t>
      </w:r>
      <w:r w:rsidR="001C12C2" w:rsidRPr="00620F19">
        <w:rPr>
          <w:rFonts w:asciiTheme="minorHAnsi" w:hAnsiTheme="minorHAnsi" w:cstheme="minorHAnsi"/>
          <w:sz w:val="24"/>
          <w:szCs w:val="24"/>
        </w:rPr>
        <w:t xml:space="preserve">a </w:t>
      </w:r>
      <w:r w:rsidR="00874E52" w:rsidRPr="00620F19">
        <w:rPr>
          <w:rFonts w:asciiTheme="minorHAnsi" w:hAnsiTheme="minorHAnsi" w:cstheme="minorHAnsi"/>
          <w:sz w:val="24"/>
          <w:szCs w:val="24"/>
        </w:rPr>
        <w:t>P</w:t>
      </w:r>
      <w:r w:rsidR="00CE5180" w:rsidRPr="00620F19">
        <w:rPr>
          <w:rFonts w:asciiTheme="minorHAnsi" w:hAnsiTheme="minorHAnsi" w:cstheme="minorHAnsi"/>
          <w:sz w:val="24"/>
          <w:szCs w:val="24"/>
        </w:rPr>
        <w:t xml:space="preserve">lenária </w:t>
      </w:r>
      <w:r w:rsidR="00874E52" w:rsidRPr="00620F19">
        <w:rPr>
          <w:rFonts w:asciiTheme="minorHAnsi" w:hAnsiTheme="minorHAnsi" w:cstheme="minorHAnsi"/>
          <w:sz w:val="24"/>
          <w:szCs w:val="24"/>
        </w:rPr>
        <w:t>nº 67 (</w:t>
      </w:r>
      <w:r w:rsidR="00CE5180" w:rsidRPr="00620F19">
        <w:rPr>
          <w:rFonts w:asciiTheme="minorHAnsi" w:hAnsiTheme="minorHAnsi" w:cstheme="minorHAnsi"/>
          <w:sz w:val="24"/>
          <w:szCs w:val="24"/>
        </w:rPr>
        <w:t>Abril/2017</w:t>
      </w:r>
      <w:r w:rsidR="00874E52" w:rsidRPr="00620F19">
        <w:rPr>
          <w:rFonts w:asciiTheme="minorHAnsi" w:hAnsiTheme="minorHAnsi" w:cstheme="minorHAnsi"/>
          <w:sz w:val="24"/>
          <w:szCs w:val="24"/>
        </w:rPr>
        <w:t>)</w:t>
      </w:r>
      <w:r w:rsidR="00CE5180" w:rsidRPr="00620F19">
        <w:rPr>
          <w:rFonts w:asciiTheme="minorHAnsi" w:hAnsiTheme="minorHAnsi" w:cstheme="minorHAnsi"/>
          <w:sz w:val="24"/>
          <w:szCs w:val="24"/>
        </w:rPr>
        <w:t xml:space="preserve"> </w:t>
      </w:r>
      <w:r w:rsidR="007C7BFB" w:rsidRPr="00620F19">
        <w:rPr>
          <w:rFonts w:asciiTheme="minorHAnsi" w:hAnsiTheme="minorHAnsi" w:cstheme="minorHAnsi"/>
          <w:sz w:val="24"/>
          <w:szCs w:val="24"/>
        </w:rPr>
        <w:t xml:space="preserve">para </w:t>
      </w:r>
      <w:r w:rsidR="00CE5180" w:rsidRPr="00620F19">
        <w:rPr>
          <w:rFonts w:asciiTheme="minorHAnsi" w:hAnsiTheme="minorHAnsi" w:cstheme="minorHAnsi"/>
          <w:sz w:val="24"/>
          <w:szCs w:val="24"/>
        </w:rPr>
        <w:t xml:space="preserve">expor a ótica estudantil </w:t>
      </w:r>
      <w:r w:rsidR="001C12C2" w:rsidRPr="00620F19">
        <w:rPr>
          <w:rFonts w:asciiTheme="minorHAnsi" w:hAnsiTheme="minorHAnsi" w:cstheme="minorHAnsi"/>
          <w:sz w:val="24"/>
          <w:szCs w:val="24"/>
        </w:rPr>
        <w:t>(</w:t>
      </w:r>
      <w:r w:rsidR="00A57E00">
        <w:rPr>
          <w:rFonts w:asciiTheme="minorHAnsi" w:hAnsiTheme="minorHAnsi" w:cstheme="minorHAnsi"/>
          <w:sz w:val="24"/>
          <w:szCs w:val="24"/>
        </w:rPr>
        <w:t>em sua maioria contr</w:t>
      </w:r>
      <w:r w:rsidR="004A4243">
        <w:rPr>
          <w:rFonts w:asciiTheme="minorHAnsi" w:hAnsiTheme="minorHAnsi" w:cstheme="minorHAnsi"/>
          <w:sz w:val="24"/>
          <w:szCs w:val="24"/>
        </w:rPr>
        <w:t>ária)</w:t>
      </w:r>
      <w:r w:rsidR="0028096D" w:rsidRPr="00620F19">
        <w:rPr>
          <w:rFonts w:asciiTheme="minorHAnsi" w:hAnsiTheme="minorHAnsi" w:cstheme="minorHAnsi"/>
          <w:sz w:val="24"/>
          <w:szCs w:val="24"/>
        </w:rPr>
        <w:t xml:space="preserve"> face </w:t>
      </w:r>
      <w:r w:rsidR="00874E52" w:rsidRPr="00620F19">
        <w:rPr>
          <w:rFonts w:asciiTheme="minorHAnsi" w:hAnsiTheme="minorHAnsi" w:cstheme="minorHAnsi"/>
          <w:sz w:val="24"/>
          <w:szCs w:val="24"/>
        </w:rPr>
        <w:t xml:space="preserve">ao </w:t>
      </w:r>
      <w:r w:rsidR="00CE5180" w:rsidRPr="00620F19">
        <w:rPr>
          <w:rFonts w:asciiTheme="minorHAnsi" w:hAnsiTheme="minorHAnsi" w:cstheme="minorHAnsi"/>
          <w:sz w:val="24"/>
          <w:szCs w:val="24"/>
        </w:rPr>
        <w:t xml:space="preserve">movimento EAD - </w:t>
      </w:r>
      <w:r w:rsidR="00874E52" w:rsidRPr="00620F19">
        <w:rPr>
          <w:rFonts w:asciiTheme="minorHAnsi" w:hAnsiTheme="minorHAnsi" w:cstheme="minorHAnsi"/>
          <w:sz w:val="24"/>
          <w:szCs w:val="24"/>
        </w:rPr>
        <w:t xml:space="preserve">o que foi </w:t>
      </w:r>
      <w:r w:rsidR="0076043E" w:rsidRPr="00620F19">
        <w:rPr>
          <w:rFonts w:asciiTheme="minorHAnsi" w:hAnsiTheme="minorHAnsi" w:cstheme="minorHAnsi"/>
          <w:sz w:val="24"/>
          <w:szCs w:val="24"/>
        </w:rPr>
        <w:t xml:space="preserve">autorizado </w:t>
      </w:r>
      <w:r w:rsidR="00F1061A">
        <w:rPr>
          <w:rFonts w:asciiTheme="minorHAnsi" w:hAnsiTheme="minorHAnsi" w:cstheme="minorHAnsi"/>
          <w:sz w:val="24"/>
          <w:szCs w:val="24"/>
        </w:rPr>
        <w:t xml:space="preserve">por unanimidade da </w:t>
      </w:r>
      <w:r w:rsidR="0076043E" w:rsidRPr="00620F19">
        <w:rPr>
          <w:rFonts w:asciiTheme="minorHAnsi" w:hAnsiTheme="minorHAnsi" w:cstheme="minorHAnsi"/>
          <w:sz w:val="24"/>
          <w:szCs w:val="24"/>
        </w:rPr>
        <w:t xml:space="preserve">plenária. </w:t>
      </w:r>
      <w:r w:rsidR="0028096D" w:rsidRPr="00620F19">
        <w:rPr>
          <w:rFonts w:asciiTheme="minorHAnsi" w:hAnsiTheme="minorHAnsi" w:cstheme="minorHAnsi"/>
          <w:sz w:val="24"/>
          <w:szCs w:val="24"/>
        </w:rPr>
        <w:t>Como representante do SINDARQ/PR, o Conselheiro-Suplente MILTON GONÇALVES</w:t>
      </w:r>
      <w:r w:rsidR="00B735EA" w:rsidRPr="00620F19">
        <w:rPr>
          <w:rFonts w:asciiTheme="minorHAnsi" w:hAnsiTheme="minorHAnsi" w:cstheme="minorHAnsi"/>
          <w:sz w:val="24"/>
          <w:szCs w:val="24"/>
        </w:rPr>
        <w:t xml:space="preserve"> repudiou a </w:t>
      </w:r>
      <w:r w:rsidR="002B0FA9" w:rsidRPr="00620F19">
        <w:rPr>
          <w:rFonts w:asciiTheme="minorHAnsi" w:hAnsiTheme="minorHAnsi" w:cstheme="minorHAnsi"/>
          <w:sz w:val="24"/>
          <w:szCs w:val="24"/>
        </w:rPr>
        <w:t>atitude do MEC em autorizar tantos cursos EAD</w:t>
      </w:r>
      <w:r w:rsidR="004519FF" w:rsidRPr="00620F19">
        <w:rPr>
          <w:rFonts w:asciiTheme="minorHAnsi" w:hAnsiTheme="minorHAnsi" w:cstheme="minorHAnsi"/>
          <w:sz w:val="24"/>
          <w:szCs w:val="24"/>
        </w:rPr>
        <w:t xml:space="preserve"> pois os mesmos</w:t>
      </w:r>
      <w:r w:rsidR="002B0FA9" w:rsidRPr="00620F19">
        <w:rPr>
          <w:rFonts w:asciiTheme="minorHAnsi" w:hAnsiTheme="minorHAnsi" w:cstheme="minorHAnsi"/>
          <w:sz w:val="24"/>
          <w:szCs w:val="24"/>
        </w:rPr>
        <w:t xml:space="preserve"> </w:t>
      </w:r>
      <w:r w:rsidR="004519FF" w:rsidRPr="00620F19">
        <w:rPr>
          <w:rFonts w:asciiTheme="minorHAnsi" w:hAnsiTheme="minorHAnsi" w:cstheme="minorHAnsi"/>
          <w:sz w:val="24"/>
          <w:szCs w:val="24"/>
        </w:rPr>
        <w:t>introduzem no mercado u</w:t>
      </w:r>
      <w:r w:rsidR="002B0FA9" w:rsidRPr="00620F19">
        <w:rPr>
          <w:rFonts w:asciiTheme="minorHAnsi" w:hAnsiTheme="minorHAnsi" w:cstheme="minorHAnsi"/>
          <w:sz w:val="24"/>
          <w:szCs w:val="24"/>
        </w:rPr>
        <w:t>ma quantidade cada vez maior de diplomados</w:t>
      </w:r>
      <w:r w:rsidR="004519FF" w:rsidRPr="00620F19">
        <w:rPr>
          <w:rFonts w:asciiTheme="minorHAnsi" w:hAnsiTheme="minorHAnsi" w:cstheme="minorHAnsi"/>
          <w:sz w:val="24"/>
          <w:szCs w:val="24"/>
        </w:rPr>
        <w:t xml:space="preserve"> desempregados ou </w:t>
      </w:r>
      <w:r w:rsidR="00B735EA" w:rsidRPr="00620F19">
        <w:rPr>
          <w:rFonts w:asciiTheme="minorHAnsi" w:hAnsiTheme="minorHAnsi" w:cstheme="minorHAnsi"/>
          <w:sz w:val="24"/>
          <w:szCs w:val="24"/>
        </w:rPr>
        <w:t xml:space="preserve">mesmo </w:t>
      </w:r>
      <w:r w:rsidR="004519FF" w:rsidRPr="00620F19">
        <w:rPr>
          <w:rFonts w:asciiTheme="minorHAnsi" w:hAnsiTheme="minorHAnsi" w:cstheme="minorHAnsi"/>
          <w:sz w:val="24"/>
          <w:szCs w:val="24"/>
        </w:rPr>
        <w:t>em subempregos</w:t>
      </w:r>
      <w:r w:rsidR="002B0FA9" w:rsidRPr="00620F19">
        <w:rPr>
          <w:rFonts w:asciiTheme="minorHAnsi" w:hAnsiTheme="minorHAnsi" w:cstheme="minorHAnsi"/>
          <w:sz w:val="24"/>
          <w:szCs w:val="24"/>
        </w:rPr>
        <w:t xml:space="preserve"> – </w:t>
      </w:r>
      <w:r w:rsidR="004519FF" w:rsidRPr="00620F19">
        <w:rPr>
          <w:rFonts w:asciiTheme="minorHAnsi" w:hAnsiTheme="minorHAnsi" w:cstheme="minorHAnsi"/>
          <w:sz w:val="24"/>
          <w:szCs w:val="24"/>
        </w:rPr>
        <w:t xml:space="preserve">da mesma forma que apoia </w:t>
      </w:r>
      <w:r w:rsidR="002B0FA9" w:rsidRPr="00620F19">
        <w:rPr>
          <w:rFonts w:asciiTheme="minorHAnsi" w:hAnsiTheme="minorHAnsi" w:cstheme="minorHAnsi"/>
          <w:sz w:val="24"/>
          <w:szCs w:val="24"/>
        </w:rPr>
        <w:t xml:space="preserve">o </w:t>
      </w:r>
      <w:r w:rsidR="004519FF" w:rsidRPr="00620F19">
        <w:rPr>
          <w:rFonts w:asciiTheme="minorHAnsi" w:hAnsiTheme="minorHAnsi" w:cstheme="minorHAnsi"/>
          <w:sz w:val="24"/>
          <w:szCs w:val="24"/>
        </w:rPr>
        <w:t>posicionamento d</w:t>
      </w:r>
      <w:r w:rsidR="002B0FA9" w:rsidRPr="00620F19">
        <w:rPr>
          <w:rFonts w:asciiTheme="minorHAnsi" w:hAnsiTheme="minorHAnsi" w:cstheme="minorHAnsi"/>
          <w:sz w:val="24"/>
          <w:szCs w:val="24"/>
        </w:rPr>
        <w:t xml:space="preserve">o CAU em não registrar </w:t>
      </w:r>
      <w:r w:rsidR="004519FF" w:rsidRPr="00620F19">
        <w:rPr>
          <w:rFonts w:asciiTheme="minorHAnsi" w:hAnsiTheme="minorHAnsi" w:cstheme="minorHAnsi"/>
          <w:sz w:val="24"/>
          <w:szCs w:val="24"/>
        </w:rPr>
        <w:t>os egressos oriundos do EAD, visto que a</w:t>
      </w:r>
      <w:r w:rsidR="002B0FA9" w:rsidRPr="00620F19">
        <w:rPr>
          <w:rFonts w:asciiTheme="minorHAnsi" w:hAnsiTheme="minorHAnsi" w:cstheme="minorHAnsi"/>
          <w:sz w:val="24"/>
          <w:szCs w:val="24"/>
        </w:rPr>
        <w:t xml:space="preserve">s IES não estão </w:t>
      </w:r>
      <w:r w:rsidR="005C31B0" w:rsidRPr="00620F19">
        <w:rPr>
          <w:rFonts w:asciiTheme="minorHAnsi" w:hAnsiTheme="minorHAnsi" w:cstheme="minorHAnsi"/>
          <w:sz w:val="24"/>
          <w:szCs w:val="24"/>
        </w:rPr>
        <w:t xml:space="preserve">cumprindo as exigências mínimas </w:t>
      </w:r>
      <w:r w:rsidR="004519FF" w:rsidRPr="00620F19">
        <w:rPr>
          <w:rFonts w:asciiTheme="minorHAnsi" w:hAnsiTheme="minorHAnsi" w:cstheme="minorHAnsi"/>
          <w:sz w:val="24"/>
          <w:szCs w:val="24"/>
        </w:rPr>
        <w:t>previstas em</w:t>
      </w:r>
      <w:r w:rsidR="005C31B0" w:rsidRPr="00620F19">
        <w:rPr>
          <w:rFonts w:asciiTheme="minorHAnsi" w:hAnsiTheme="minorHAnsi" w:cstheme="minorHAnsi"/>
          <w:sz w:val="24"/>
          <w:szCs w:val="24"/>
        </w:rPr>
        <w:t xml:space="preserve"> lei.</w:t>
      </w:r>
      <w:r w:rsidR="002841FF">
        <w:rPr>
          <w:rFonts w:asciiTheme="minorHAnsi" w:hAnsiTheme="minorHAnsi" w:cstheme="minorHAnsi"/>
          <w:sz w:val="24"/>
          <w:szCs w:val="24"/>
        </w:rPr>
        <w:t xml:space="preserve"> </w:t>
      </w:r>
      <w:r w:rsidR="005C31B0" w:rsidRPr="00620F19">
        <w:rPr>
          <w:rFonts w:asciiTheme="minorHAnsi" w:hAnsiTheme="minorHAnsi" w:cstheme="minorHAnsi"/>
          <w:sz w:val="24"/>
          <w:szCs w:val="24"/>
        </w:rPr>
        <w:t xml:space="preserve"> </w:t>
      </w:r>
      <w:r w:rsidR="00530F71" w:rsidRPr="00530F71">
        <w:rPr>
          <w:rFonts w:asciiTheme="minorHAnsi" w:hAnsiTheme="minorHAnsi" w:cstheme="minorHAnsi" w:hint="eastAsia"/>
          <w:sz w:val="24"/>
          <w:szCs w:val="24"/>
        </w:rPr>
        <w:t>.-.-.-.-.-.-</w:t>
      </w:r>
      <w:r w:rsidR="00530F71" w:rsidRPr="00530F71">
        <w:rPr>
          <w:rFonts w:hint="eastAsia"/>
        </w:rPr>
        <w:t xml:space="preserve"> </w:t>
      </w:r>
      <w:r w:rsidR="00530F71" w:rsidRPr="00530F71">
        <w:rPr>
          <w:rFonts w:asciiTheme="minorHAnsi" w:hAnsiTheme="minorHAnsi" w:cstheme="minorHAnsi" w:hint="eastAsia"/>
          <w:sz w:val="24"/>
          <w:szCs w:val="24"/>
        </w:rPr>
        <w:t>.-</w:t>
      </w:r>
      <w:r w:rsidR="004A4243" w:rsidRPr="004A4243">
        <w:rPr>
          <w:rFonts w:hint="eastAsia"/>
        </w:rPr>
        <w:t xml:space="preserve"> </w:t>
      </w:r>
    </w:p>
    <w:p w:rsidR="00D46541" w:rsidRPr="00620F19" w:rsidRDefault="005C31B0" w:rsidP="00D46541">
      <w:pPr>
        <w:pStyle w:val="Standard"/>
        <w:jc w:val="both"/>
        <w:rPr>
          <w:rFonts w:asciiTheme="minorHAnsi" w:hAnsiTheme="minorHAnsi" w:cstheme="minorHAnsi"/>
          <w:sz w:val="24"/>
          <w:szCs w:val="24"/>
        </w:rPr>
      </w:pPr>
      <w:r w:rsidRPr="00620F19">
        <w:rPr>
          <w:rFonts w:asciiTheme="minorHAnsi" w:hAnsiTheme="minorHAnsi" w:cstheme="minorHAnsi"/>
          <w:color w:val="000000" w:themeColor="text1"/>
          <w:sz w:val="24"/>
          <w:szCs w:val="24"/>
          <w:u w:val="single"/>
        </w:rPr>
        <w:t xml:space="preserve">d) </w:t>
      </w:r>
      <w:r w:rsidR="00793161" w:rsidRPr="00620F19">
        <w:rPr>
          <w:rFonts w:asciiTheme="minorHAnsi" w:hAnsiTheme="minorHAnsi" w:cstheme="minorHAnsi"/>
          <w:color w:val="000000" w:themeColor="text1"/>
          <w:sz w:val="24"/>
          <w:szCs w:val="24"/>
          <w:u w:val="single"/>
        </w:rPr>
        <w:t>Falsificação de Diploma:</w:t>
      </w:r>
      <w:r w:rsidR="001D314E" w:rsidRPr="00620F19">
        <w:rPr>
          <w:rFonts w:asciiTheme="minorHAnsi" w:hAnsiTheme="minorHAnsi" w:cstheme="minorHAnsi"/>
          <w:color w:val="000000" w:themeColor="text1"/>
          <w:sz w:val="24"/>
          <w:szCs w:val="24"/>
        </w:rPr>
        <w:t xml:space="preserve"> uma suposta graduanda do curso de Arquitetura e Urbanismo da Universidade Tuiuti solicitou registro profissional no</w:t>
      </w:r>
      <w:r w:rsidR="00112DDF" w:rsidRPr="00620F19">
        <w:rPr>
          <w:rFonts w:asciiTheme="minorHAnsi" w:hAnsiTheme="minorHAnsi" w:cstheme="minorHAnsi"/>
          <w:color w:val="000000" w:themeColor="text1"/>
          <w:sz w:val="24"/>
          <w:szCs w:val="24"/>
        </w:rPr>
        <w:t xml:space="preserve"> CAU/PR apresentando um diploma</w:t>
      </w:r>
      <w:r w:rsidR="001D314E" w:rsidRPr="00620F19">
        <w:rPr>
          <w:rFonts w:asciiTheme="minorHAnsi" w:hAnsiTheme="minorHAnsi" w:cstheme="minorHAnsi"/>
          <w:color w:val="000000" w:themeColor="text1"/>
          <w:sz w:val="24"/>
          <w:szCs w:val="24"/>
        </w:rPr>
        <w:t xml:space="preserve"> com fortes indício</w:t>
      </w:r>
      <w:r w:rsidR="009379E2" w:rsidRPr="00620F19">
        <w:rPr>
          <w:rFonts w:asciiTheme="minorHAnsi" w:hAnsiTheme="minorHAnsi" w:cstheme="minorHAnsi"/>
          <w:color w:val="000000" w:themeColor="text1"/>
          <w:sz w:val="24"/>
          <w:szCs w:val="24"/>
        </w:rPr>
        <w:t>s</w:t>
      </w:r>
      <w:r w:rsidR="001D314E" w:rsidRPr="00620F19">
        <w:rPr>
          <w:rFonts w:asciiTheme="minorHAnsi" w:hAnsiTheme="minorHAnsi" w:cstheme="minorHAnsi"/>
          <w:color w:val="000000" w:themeColor="text1"/>
          <w:sz w:val="24"/>
          <w:szCs w:val="24"/>
        </w:rPr>
        <w:t xml:space="preserve"> de irregularidade</w:t>
      </w:r>
      <w:r w:rsidR="002842F9" w:rsidRPr="00620F19">
        <w:rPr>
          <w:rFonts w:asciiTheme="minorHAnsi" w:hAnsiTheme="minorHAnsi" w:cstheme="minorHAnsi"/>
          <w:color w:val="000000" w:themeColor="text1"/>
          <w:sz w:val="24"/>
          <w:szCs w:val="24"/>
        </w:rPr>
        <w:t xml:space="preserve"> como: </w:t>
      </w:r>
      <w:r w:rsidR="001D314E" w:rsidRPr="00620F19">
        <w:rPr>
          <w:rFonts w:asciiTheme="minorHAnsi" w:hAnsiTheme="minorHAnsi" w:cstheme="minorHAnsi"/>
          <w:color w:val="000000" w:themeColor="text1"/>
          <w:sz w:val="24"/>
          <w:szCs w:val="24"/>
        </w:rPr>
        <w:t>d</w:t>
      </w:r>
      <w:r w:rsidR="00B51FFD" w:rsidRPr="00620F19">
        <w:rPr>
          <w:rFonts w:asciiTheme="minorHAnsi" w:hAnsiTheme="minorHAnsi" w:cstheme="minorHAnsi"/>
          <w:color w:val="000000" w:themeColor="text1"/>
          <w:sz w:val="24"/>
          <w:szCs w:val="24"/>
        </w:rPr>
        <w:t xml:space="preserve">iscordância </w:t>
      </w:r>
      <w:r w:rsidR="001D314E" w:rsidRPr="00620F19">
        <w:rPr>
          <w:rFonts w:asciiTheme="minorHAnsi" w:hAnsiTheme="minorHAnsi" w:cstheme="minorHAnsi"/>
          <w:color w:val="000000" w:themeColor="text1"/>
          <w:sz w:val="24"/>
          <w:szCs w:val="24"/>
        </w:rPr>
        <w:t xml:space="preserve">na </w:t>
      </w:r>
      <w:r w:rsidR="00B51FFD" w:rsidRPr="00620F19">
        <w:rPr>
          <w:rFonts w:asciiTheme="minorHAnsi" w:hAnsiTheme="minorHAnsi" w:cstheme="minorHAnsi"/>
          <w:color w:val="000000" w:themeColor="text1"/>
          <w:sz w:val="24"/>
          <w:szCs w:val="24"/>
        </w:rPr>
        <w:t>utilização de fonte</w:t>
      </w:r>
      <w:r w:rsidR="002842F9" w:rsidRPr="00620F19">
        <w:rPr>
          <w:rFonts w:asciiTheme="minorHAnsi" w:hAnsiTheme="minorHAnsi" w:cstheme="minorHAnsi"/>
          <w:color w:val="000000" w:themeColor="text1"/>
          <w:sz w:val="24"/>
          <w:szCs w:val="24"/>
        </w:rPr>
        <w:t xml:space="preserve"> e </w:t>
      </w:r>
      <w:r w:rsidR="001D314E" w:rsidRPr="00620F19">
        <w:rPr>
          <w:rFonts w:asciiTheme="minorHAnsi" w:hAnsiTheme="minorHAnsi" w:cstheme="minorHAnsi"/>
          <w:color w:val="000000" w:themeColor="text1"/>
          <w:sz w:val="24"/>
          <w:szCs w:val="24"/>
        </w:rPr>
        <w:t xml:space="preserve">discrepância </w:t>
      </w:r>
      <w:r w:rsidR="002842F9" w:rsidRPr="00620F19">
        <w:rPr>
          <w:rFonts w:asciiTheme="minorHAnsi" w:hAnsiTheme="minorHAnsi" w:cstheme="minorHAnsi"/>
          <w:color w:val="000000" w:themeColor="text1"/>
          <w:sz w:val="24"/>
          <w:szCs w:val="24"/>
        </w:rPr>
        <w:t>entr</w:t>
      </w:r>
      <w:r w:rsidR="009D55F7">
        <w:rPr>
          <w:rFonts w:asciiTheme="minorHAnsi" w:hAnsiTheme="minorHAnsi" w:cstheme="minorHAnsi"/>
          <w:color w:val="000000" w:themeColor="text1"/>
          <w:sz w:val="24"/>
          <w:szCs w:val="24"/>
        </w:rPr>
        <w:t xml:space="preserve">e </w:t>
      </w:r>
      <w:r w:rsidR="002842F9" w:rsidRPr="00620F19">
        <w:rPr>
          <w:rFonts w:asciiTheme="minorHAnsi" w:hAnsiTheme="minorHAnsi" w:cstheme="minorHAnsi"/>
          <w:color w:val="000000" w:themeColor="text1"/>
          <w:sz w:val="24"/>
          <w:szCs w:val="24"/>
        </w:rPr>
        <w:t xml:space="preserve"> as </w:t>
      </w:r>
      <w:r w:rsidR="001D314E" w:rsidRPr="00620F19">
        <w:rPr>
          <w:rFonts w:asciiTheme="minorHAnsi" w:hAnsiTheme="minorHAnsi" w:cstheme="minorHAnsi"/>
          <w:color w:val="000000" w:themeColor="text1"/>
          <w:sz w:val="24"/>
          <w:szCs w:val="24"/>
        </w:rPr>
        <w:t xml:space="preserve">datas de colação de grau e recebimento do diploma. Após diligência na citada IES, a mesma </w:t>
      </w:r>
      <w:r w:rsidR="00EE374A" w:rsidRPr="00620F19">
        <w:rPr>
          <w:rFonts w:asciiTheme="minorHAnsi" w:hAnsiTheme="minorHAnsi" w:cstheme="minorHAnsi"/>
          <w:color w:val="000000" w:themeColor="text1"/>
          <w:sz w:val="24"/>
          <w:szCs w:val="24"/>
        </w:rPr>
        <w:lastRenderedPageBreak/>
        <w:t xml:space="preserve">constatou </w:t>
      </w:r>
      <w:r w:rsidR="001D314E" w:rsidRPr="00620F19">
        <w:rPr>
          <w:rFonts w:asciiTheme="minorHAnsi" w:hAnsiTheme="minorHAnsi" w:cstheme="minorHAnsi"/>
          <w:color w:val="000000" w:themeColor="text1"/>
          <w:sz w:val="24"/>
          <w:szCs w:val="24"/>
        </w:rPr>
        <w:t>que a aluna não é graduada</w:t>
      </w:r>
      <w:r w:rsidR="00EE374A" w:rsidRPr="00620F19">
        <w:rPr>
          <w:rFonts w:asciiTheme="minorHAnsi" w:hAnsiTheme="minorHAnsi" w:cstheme="minorHAnsi"/>
          <w:color w:val="000000" w:themeColor="text1"/>
          <w:sz w:val="24"/>
          <w:szCs w:val="24"/>
        </w:rPr>
        <w:t xml:space="preserve"> e que tanto o diploma quanto o histórico escolar são falsificados.</w:t>
      </w:r>
      <w:r w:rsidR="00D55D39" w:rsidRPr="00620F19">
        <w:rPr>
          <w:rFonts w:asciiTheme="minorHAnsi" w:hAnsiTheme="minorHAnsi" w:cstheme="minorHAnsi"/>
          <w:color w:val="000000" w:themeColor="text1"/>
          <w:sz w:val="24"/>
          <w:szCs w:val="24"/>
        </w:rPr>
        <w:t xml:space="preserve"> Com isso, a Comissão deliberou por </w:t>
      </w:r>
      <w:r w:rsidR="003B381F" w:rsidRPr="00620F19">
        <w:rPr>
          <w:rFonts w:asciiTheme="minorHAnsi" w:hAnsiTheme="minorHAnsi" w:cstheme="minorHAnsi"/>
          <w:color w:val="000000" w:themeColor="text1"/>
          <w:sz w:val="24"/>
          <w:szCs w:val="24"/>
        </w:rPr>
        <w:t>remeter e</w:t>
      </w:r>
      <w:r w:rsidR="00D55D39" w:rsidRPr="00620F19">
        <w:rPr>
          <w:rFonts w:asciiTheme="minorHAnsi" w:hAnsiTheme="minorHAnsi" w:cstheme="minorHAnsi"/>
          <w:color w:val="000000" w:themeColor="text1"/>
          <w:sz w:val="24"/>
          <w:szCs w:val="24"/>
        </w:rPr>
        <w:t xml:space="preserve">ste caso á Presidência do CAU para que o mesmo </w:t>
      </w:r>
      <w:r w:rsidR="005D2F21" w:rsidRPr="00620F19">
        <w:rPr>
          <w:rFonts w:asciiTheme="minorHAnsi" w:hAnsiTheme="minorHAnsi" w:cstheme="minorHAnsi"/>
          <w:color w:val="000000" w:themeColor="text1"/>
          <w:sz w:val="24"/>
          <w:szCs w:val="24"/>
        </w:rPr>
        <w:t xml:space="preserve">providencie </w:t>
      </w:r>
      <w:r w:rsidR="00D55D39" w:rsidRPr="00620F19">
        <w:rPr>
          <w:rFonts w:asciiTheme="minorHAnsi" w:hAnsiTheme="minorHAnsi" w:cstheme="minorHAnsi"/>
          <w:color w:val="000000" w:themeColor="text1"/>
          <w:sz w:val="24"/>
          <w:szCs w:val="24"/>
        </w:rPr>
        <w:t xml:space="preserve">os devidos trâmites </w:t>
      </w:r>
      <w:r w:rsidR="00D75757" w:rsidRPr="00620F19">
        <w:rPr>
          <w:rFonts w:asciiTheme="minorHAnsi" w:hAnsiTheme="minorHAnsi" w:cstheme="minorHAnsi"/>
          <w:color w:val="000000" w:themeColor="text1"/>
          <w:sz w:val="24"/>
          <w:szCs w:val="24"/>
        </w:rPr>
        <w:t xml:space="preserve">perante á </w:t>
      </w:r>
      <w:r w:rsidR="00D55D39" w:rsidRPr="00620F19">
        <w:rPr>
          <w:rFonts w:asciiTheme="minorHAnsi" w:hAnsiTheme="minorHAnsi" w:cstheme="minorHAnsi"/>
          <w:color w:val="000000" w:themeColor="text1"/>
          <w:sz w:val="24"/>
          <w:szCs w:val="24"/>
        </w:rPr>
        <w:t>Polícia Federal, v</w:t>
      </w:r>
      <w:r w:rsidR="00D75757" w:rsidRPr="00620F19">
        <w:rPr>
          <w:rFonts w:asciiTheme="minorHAnsi" w:hAnsiTheme="minorHAnsi" w:cstheme="minorHAnsi"/>
          <w:color w:val="000000" w:themeColor="text1"/>
          <w:sz w:val="24"/>
          <w:szCs w:val="24"/>
        </w:rPr>
        <w:t xml:space="preserve">isto tratar-se de um caso evidente de </w:t>
      </w:r>
      <w:r w:rsidR="00D55D39" w:rsidRPr="00620F19">
        <w:rPr>
          <w:rFonts w:asciiTheme="minorHAnsi" w:hAnsiTheme="minorHAnsi" w:cstheme="minorHAnsi"/>
          <w:color w:val="000000" w:themeColor="text1"/>
          <w:sz w:val="24"/>
          <w:szCs w:val="24"/>
        </w:rPr>
        <w:t>estelionato e falsificaç</w:t>
      </w:r>
      <w:r w:rsidR="004113C6" w:rsidRPr="00620F19">
        <w:rPr>
          <w:rFonts w:asciiTheme="minorHAnsi" w:hAnsiTheme="minorHAnsi" w:cstheme="minorHAnsi"/>
          <w:color w:val="000000" w:themeColor="text1"/>
          <w:sz w:val="24"/>
          <w:szCs w:val="24"/>
        </w:rPr>
        <w:t xml:space="preserve">ão. </w:t>
      </w:r>
      <w:r w:rsidR="00A732C9" w:rsidRPr="00620F19">
        <w:rPr>
          <w:rFonts w:asciiTheme="minorHAnsi" w:hAnsiTheme="minorHAnsi" w:cstheme="minorHAnsi"/>
          <w:color w:val="000000" w:themeColor="text1"/>
          <w:sz w:val="24"/>
          <w:szCs w:val="24"/>
        </w:rPr>
        <w:t xml:space="preserve">Concluindo a plenária, </w:t>
      </w:r>
      <w:r w:rsidR="00760268" w:rsidRPr="00620F19">
        <w:rPr>
          <w:rFonts w:asciiTheme="minorHAnsi" w:hAnsiTheme="minorHAnsi" w:cstheme="minorHAnsi"/>
          <w:sz w:val="24"/>
          <w:szCs w:val="24"/>
        </w:rPr>
        <w:t xml:space="preserve">o Presidente JEFERSON </w:t>
      </w:r>
      <w:r w:rsidR="00793161" w:rsidRPr="00620F19">
        <w:rPr>
          <w:rFonts w:asciiTheme="minorHAnsi" w:hAnsiTheme="minorHAnsi" w:cstheme="minorHAnsi"/>
          <w:sz w:val="24"/>
          <w:szCs w:val="24"/>
        </w:rPr>
        <w:t xml:space="preserve">NAVOLAR agradeceu </w:t>
      </w:r>
      <w:r w:rsidR="00106336" w:rsidRPr="00620F19">
        <w:rPr>
          <w:rFonts w:asciiTheme="minorHAnsi" w:hAnsiTheme="minorHAnsi" w:cstheme="minorHAnsi"/>
          <w:sz w:val="24"/>
          <w:szCs w:val="24"/>
        </w:rPr>
        <w:t>a assistência prestada pelo C</w:t>
      </w:r>
      <w:r w:rsidR="00793161" w:rsidRPr="00620F19">
        <w:rPr>
          <w:rFonts w:asciiTheme="minorHAnsi" w:hAnsiTheme="minorHAnsi" w:cstheme="minorHAnsi"/>
          <w:sz w:val="24"/>
          <w:szCs w:val="24"/>
        </w:rPr>
        <w:t>onsel</w:t>
      </w:r>
      <w:r w:rsidR="00A732C9" w:rsidRPr="00620F19">
        <w:rPr>
          <w:rFonts w:asciiTheme="minorHAnsi" w:hAnsiTheme="minorHAnsi" w:cstheme="minorHAnsi"/>
          <w:sz w:val="24"/>
          <w:szCs w:val="24"/>
        </w:rPr>
        <w:t>heiro-Titular Leandro Costa</w:t>
      </w:r>
      <w:r w:rsidR="00106336" w:rsidRPr="00620F19">
        <w:rPr>
          <w:rFonts w:asciiTheme="minorHAnsi" w:hAnsiTheme="minorHAnsi" w:cstheme="minorHAnsi"/>
          <w:sz w:val="24"/>
          <w:szCs w:val="24"/>
        </w:rPr>
        <w:t xml:space="preserve"> á CRI (C</w:t>
      </w:r>
      <w:r w:rsidR="00B51FFD" w:rsidRPr="00620F19">
        <w:rPr>
          <w:rFonts w:asciiTheme="minorHAnsi" w:hAnsiTheme="minorHAnsi" w:cstheme="minorHAnsi"/>
          <w:sz w:val="24"/>
          <w:szCs w:val="24"/>
        </w:rPr>
        <w:t>omissão de Relações Internacionais</w:t>
      </w:r>
      <w:r w:rsidR="00106336" w:rsidRPr="00620F19">
        <w:rPr>
          <w:rFonts w:asciiTheme="minorHAnsi" w:hAnsiTheme="minorHAnsi" w:cstheme="minorHAnsi"/>
          <w:sz w:val="24"/>
          <w:szCs w:val="24"/>
        </w:rPr>
        <w:t xml:space="preserve"> do </w:t>
      </w:r>
      <w:r w:rsidR="00B51FFD" w:rsidRPr="00620F19">
        <w:rPr>
          <w:rFonts w:asciiTheme="minorHAnsi" w:hAnsiTheme="minorHAnsi" w:cstheme="minorHAnsi"/>
          <w:sz w:val="24"/>
          <w:szCs w:val="24"/>
        </w:rPr>
        <w:t>CAU/BR</w:t>
      </w:r>
      <w:r w:rsidR="00A732C9" w:rsidRPr="00620F19">
        <w:rPr>
          <w:rFonts w:asciiTheme="minorHAnsi" w:hAnsiTheme="minorHAnsi" w:cstheme="minorHAnsi"/>
          <w:sz w:val="24"/>
          <w:szCs w:val="24"/>
        </w:rPr>
        <w:t>)</w:t>
      </w:r>
      <w:r w:rsidR="00D917B4" w:rsidRPr="00620F19">
        <w:rPr>
          <w:rFonts w:asciiTheme="minorHAnsi" w:hAnsiTheme="minorHAnsi" w:cstheme="minorHAnsi"/>
          <w:sz w:val="24"/>
          <w:szCs w:val="24"/>
        </w:rPr>
        <w:t xml:space="preserve"> que promoverá </w:t>
      </w:r>
      <w:r w:rsidR="00D46541" w:rsidRPr="00620F19">
        <w:rPr>
          <w:rFonts w:asciiTheme="minorHAnsi" w:hAnsiTheme="minorHAnsi" w:cstheme="minorHAnsi"/>
          <w:sz w:val="24"/>
          <w:szCs w:val="24"/>
        </w:rPr>
        <w:t xml:space="preserve">em Foz do Iguaçú/PR </w:t>
      </w:r>
      <w:r w:rsidR="00BF6FC1" w:rsidRPr="00620F19">
        <w:rPr>
          <w:rFonts w:asciiTheme="minorHAnsi" w:hAnsiTheme="minorHAnsi" w:cstheme="minorHAnsi"/>
          <w:sz w:val="24"/>
          <w:szCs w:val="24"/>
        </w:rPr>
        <w:t>uma apresentaç</w:t>
      </w:r>
      <w:r w:rsidR="00D46541" w:rsidRPr="00620F19">
        <w:rPr>
          <w:rFonts w:asciiTheme="minorHAnsi" w:hAnsiTheme="minorHAnsi" w:cstheme="minorHAnsi"/>
          <w:sz w:val="24"/>
          <w:szCs w:val="24"/>
        </w:rPr>
        <w:t>ão sobre a</w:t>
      </w:r>
      <w:r w:rsidR="00BF6FC1" w:rsidRPr="00620F19">
        <w:rPr>
          <w:rFonts w:asciiTheme="minorHAnsi" w:hAnsiTheme="minorHAnsi" w:cstheme="minorHAnsi"/>
          <w:sz w:val="24"/>
          <w:szCs w:val="24"/>
        </w:rPr>
        <w:t xml:space="preserve"> </w:t>
      </w:r>
      <w:r w:rsidR="00B51FFD" w:rsidRPr="00620F19">
        <w:rPr>
          <w:rFonts w:asciiTheme="minorHAnsi" w:hAnsiTheme="minorHAnsi" w:cstheme="minorHAnsi"/>
          <w:sz w:val="24"/>
          <w:szCs w:val="24"/>
        </w:rPr>
        <w:t>política de exportação de serviços de arquitetura</w:t>
      </w:r>
      <w:r w:rsidR="00D46541" w:rsidRPr="00620F19">
        <w:rPr>
          <w:rFonts w:asciiTheme="minorHAnsi" w:hAnsiTheme="minorHAnsi" w:cstheme="minorHAnsi"/>
          <w:sz w:val="24"/>
          <w:szCs w:val="24"/>
        </w:rPr>
        <w:t xml:space="preserve"> – a qual </w:t>
      </w:r>
      <w:r w:rsidR="00692ABB">
        <w:rPr>
          <w:rFonts w:asciiTheme="minorHAnsi" w:hAnsiTheme="minorHAnsi" w:cstheme="minorHAnsi"/>
          <w:sz w:val="24"/>
          <w:szCs w:val="24"/>
        </w:rPr>
        <w:t xml:space="preserve">contemplará </w:t>
      </w:r>
      <w:r w:rsidR="00D46541" w:rsidRPr="00620F19">
        <w:rPr>
          <w:rFonts w:asciiTheme="minorHAnsi" w:hAnsiTheme="minorHAnsi" w:cstheme="minorHAnsi"/>
          <w:sz w:val="24"/>
          <w:szCs w:val="24"/>
        </w:rPr>
        <w:t>as principais cidades fronteiriças do país</w:t>
      </w:r>
      <w:r w:rsidR="008F0D29">
        <w:rPr>
          <w:rFonts w:asciiTheme="minorHAnsi" w:hAnsiTheme="minorHAnsi" w:cstheme="minorHAnsi"/>
          <w:sz w:val="24"/>
          <w:szCs w:val="24"/>
        </w:rPr>
        <w:t xml:space="preserve">, </w:t>
      </w:r>
      <w:r w:rsidR="00D46541" w:rsidRPr="00620F19">
        <w:rPr>
          <w:rFonts w:asciiTheme="minorHAnsi" w:hAnsiTheme="minorHAnsi" w:cstheme="minorHAnsi"/>
          <w:sz w:val="24"/>
          <w:szCs w:val="24"/>
        </w:rPr>
        <w:t xml:space="preserve">com </w:t>
      </w:r>
      <w:r w:rsidR="000E3AE4" w:rsidRPr="00620F19">
        <w:rPr>
          <w:rFonts w:asciiTheme="minorHAnsi" w:hAnsiTheme="minorHAnsi" w:cstheme="minorHAnsi"/>
          <w:sz w:val="24"/>
          <w:szCs w:val="24"/>
        </w:rPr>
        <w:t xml:space="preserve">início </w:t>
      </w:r>
      <w:r w:rsidR="00642646" w:rsidRPr="00620F19">
        <w:rPr>
          <w:rFonts w:asciiTheme="minorHAnsi" w:hAnsiTheme="minorHAnsi" w:cstheme="minorHAnsi"/>
          <w:sz w:val="24"/>
          <w:szCs w:val="24"/>
        </w:rPr>
        <w:t xml:space="preserve">pelo estado do Paraná </w:t>
      </w:r>
      <w:r w:rsidR="00642646" w:rsidRPr="00620F19">
        <w:rPr>
          <w:rFonts w:asciiTheme="minorHAnsi" w:hAnsiTheme="minorHAnsi" w:cstheme="minorHAnsi"/>
          <w:b/>
          <w:sz w:val="24"/>
          <w:szCs w:val="24"/>
        </w:rPr>
        <w:t>(ANEXO XI</w:t>
      </w:r>
      <w:r w:rsidR="003900C1" w:rsidRPr="00620F19">
        <w:rPr>
          <w:rFonts w:asciiTheme="minorHAnsi" w:hAnsiTheme="minorHAnsi" w:cstheme="minorHAnsi"/>
          <w:b/>
          <w:sz w:val="24"/>
          <w:szCs w:val="24"/>
        </w:rPr>
        <w:t>I</w:t>
      </w:r>
      <w:r w:rsidR="00642646" w:rsidRPr="00620F19">
        <w:rPr>
          <w:rFonts w:asciiTheme="minorHAnsi" w:hAnsiTheme="minorHAnsi" w:cstheme="minorHAnsi"/>
          <w:b/>
          <w:sz w:val="24"/>
          <w:szCs w:val="24"/>
        </w:rPr>
        <w:t>)</w:t>
      </w:r>
      <w:r w:rsidR="008F0D29">
        <w:rPr>
          <w:rFonts w:asciiTheme="minorHAnsi" w:hAnsiTheme="minorHAnsi" w:cstheme="minorHAnsi"/>
          <w:b/>
          <w:sz w:val="24"/>
          <w:szCs w:val="24"/>
        </w:rPr>
        <w:t xml:space="preserve">. </w:t>
      </w:r>
      <w:r w:rsidR="008F0D29" w:rsidRPr="008F0D29">
        <w:rPr>
          <w:rFonts w:asciiTheme="minorHAnsi" w:hAnsiTheme="minorHAnsi" w:cstheme="minorHAnsi" w:hint="eastAsia"/>
          <w:sz w:val="24"/>
          <w:szCs w:val="24"/>
        </w:rPr>
        <w:t>-.-.-.-.-.-.</w:t>
      </w:r>
      <w:r w:rsidR="00642646" w:rsidRPr="008F0D29">
        <w:rPr>
          <w:rFonts w:asciiTheme="minorHAnsi" w:hAnsiTheme="minorHAnsi" w:cstheme="minorHAnsi"/>
          <w:sz w:val="24"/>
          <w:szCs w:val="24"/>
        </w:rPr>
        <w:t xml:space="preserve"> </w:t>
      </w:r>
    </w:p>
    <w:p w:rsidR="00321349" w:rsidRPr="00620F19" w:rsidRDefault="00605441" w:rsidP="00D46541">
      <w:pPr>
        <w:pStyle w:val="Standard"/>
        <w:jc w:val="both"/>
        <w:rPr>
          <w:rFonts w:asciiTheme="minorHAnsi" w:hAnsiTheme="minorHAnsi" w:cstheme="minorHAnsi"/>
          <w:sz w:val="24"/>
          <w:szCs w:val="24"/>
        </w:rPr>
      </w:pPr>
      <w:r w:rsidRPr="00620F19">
        <w:rPr>
          <w:rFonts w:asciiTheme="minorHAnsi" w:hAnsiTheme="minorHAnsi" w:cstheme="minorHAnsi"/>
          <w:b/>
          <w:sz w:val="24"/>
          <w:szCs w:val="24"/>
        </w:rPr>
        <w:t>6.</w:t>
      </w:r>
      <w:r w:rsidR="00321349" w:rsidRPr="00620F19">
        <w:rPr>
          <w:rFonts w:asciiTheme="minorHAnsi" w:hAnsiTheme="minorHAnsi" w:cstheme="minorHAnsi"/>
          <w:b/>
          <w:sz w:val="24"/>
          <w:szCs w:val="24"/>
        </w:rPr>
        <w:t xml:space="preserve"> PRÓXIMA REUNIÃO</w:t>
      </w:r>
      <w:r w:rsidR="00321349" w:rsidRPr="00620F19">
        <w:rPr>
          <w:rFonts w:asciiTheme="minorHAnsi" w:hAnsiTheme="minorHAnsi" w:cstheme="minorHAnsi"/>
          <w:sz w:val="24"/>
          <w:szCs w:val="24"/>
        </w:rPr>
        <w:t xml:space="preserve">: </w:t>
      </w:r>
      <w:r w:rsidR="0004190D" w:rsidRPr="00620F19">
        <w:rPr>
          <w:rFonts w:asciiTheme="minorHAnsi" w:hAnsiTheme="minorHAnsi" w:cstheme="minorHAnsi"/>
          <w:sz w:val="24"/>
          <w:szCs w:val="24"/>
        </w:rPr>
        <w:t xml:space="preserve">Confirmada a data da </w:t>
      </w:r>
      <w:r w:rsidR="00321349" w:rsidRPr="00620F19">
        <w:rPr>
          <w:rFonts w:asciiTheme="minorHAnsi" w:hAnsiTheme="minorHAnsi" w:cstheme="minorHAnsi"/>
          <w:sz w:val="24"/>
          <w:szCs w:val="24"/>
        </w:rPr>
        <w:t xml:space="preserve">próxima Reunião Ordinária </w:t>
      </w:r>
      <w:r w:rsidR="00A97E69" w:rsidRPr="00620F19">
        <w:rPr>
          <w:rFonts w:asciiTheme="minorHAnsi" w:hAnsiTheme="minorHAnsi" w:cstheme="minorHAnsi"/>
          <w:sz w:val="24"/>
          <w:szCs w:val="24"/>
        </w:rPr>
        <w:t xml:space="preserve">em 25 de abril de 2017, a ser realizada na cidade de Cascavel/PR. Informações e </w:t>
      </w:r>
      <w:r w:rsidR="006F1832" w:rsidRPr="00620F19">
        <w:rPr>
          <w:rFonts w:asciiTheme="minorHAnsi" w:hAnsiTheme="minorHAnsi" w:cstheme="minorHAnsi"/>
          <w:sz w:val="24"/>
          <w:szCs w:val="24"/>
        </w:rPr>
        <w:t xml:space="preserve">detalhes </w:t>
      </w:r>
      <w:r w:rsidR="00A97E69" w:rsidRPr="00620F19">
        <w:rPr>
          <w:rFonts w:asciiTheme="minorHAnsi" w:hAnsiTheme="minorHAnsi" w:cstheme="minorHAnsi"/>
          <w:sz w:val="24"/>
          <w:szCs w:val="24"/>
        </w:rPr>
        <w:t xml:space="preserve">sobre </w:t>
      </w:r>
      <w:r w:rsidR="005D5770" w:rsidRPr="00620F19">
        <w:rPr>
          <w:rFonts w:asciiTheme="minorHAnsi" w:hAnsiTheme="minorHAnsi" w:cstheme="minorHAnsi"/>
          <w:sz w:val="24"/>
          <w:szCs w:val="24"/>
        </w:rPr>
        <w:t xml:space="preserve">o </w:t>
      </w:r>
      <w:r w:rsidR="00A97E69" w:rsidRPr="00620F19">
        <w:rPr>
          <w:rFonts w:asciiTheme="minorHAnsi" w:hAnsiTheme="minorHAnsi" w:cstheme="minorHAnsi"/>
          <w:sz w:val="24"/>
          <w:szCs w:val="24"/>
        </w:rPr>
        <w:t xml:space="preserve">local e demais atividades </w:t>
      </w:r>
      <w:r w:rsidR="005D5770" w:rsidRPr="00620F19">
        <w:rPr>
          <w:rFonts w:asciiTheme="minorHAnsi" w:hAnsiTheme="minorHAnsi" w:cstheme="minorHAnsi"/>
          <w:sz w:val="24"/>
          <w:szCs w:val="24"/>
        </w:rPr>
        <w:t xml:space="preserve">relacionadas </w:t>
      </w:r>
      <w:r w:rsidR="00A97E69" w:rsidRPr="00620F19">
        <w:rPr>
          <w:rFonts w:asciiTheme="minorHAnsi" w:hAnsiTheme="minorHAnsi" w:cstheme="minorHAnsi"/>
          <w:sz w:val="24"/>
          <w:szCs w:val="24"/>
        </w:rPr>
        <w:t>serão p</w:t>
      </w:r>
      <w:r w:rsidR="00321349" w:rsidRPr="00620F19">
        <w:rPr>
          <w:rFonts w:asciiTheme="minorHAnsi" w:hAnsiTheme="minorHAnsi" w:cstheme="minorHAnsi"/>
          <w:sz w:val="24"/>
          <w:szCs w:val="24"/>
        </w:rPr>
        <w:t>osteriormente divulgadas aos Conselheiros</w:t>
      </w:r>
      <w:r w:rsidR="00A97E69" w:rsidRPr="00620F19">
        <w:rPr>
          <w:rFonts w:asciiTheme="minorHAnsi" w:hAnsiTheme="minorHAnsi" w:cstheme="minorHAnsi"/>
          <w:sz w:val="24"/>
          <w:szCs w:val="24"/>
        </w:rPr>
        <w:t xml:space="preserve">. </w:t>
      </w:r>
      <w:r w:rsidR="00CF4D45" w:rsidRPr="00620F19">
        <w:rPr>
          <w:rFonts w:asciiTheme="minorHAnsi" w:hAnsiTheme="minorHAnsi" w:cstheme="minorHAnsi"/>
          <w:sz w:val="24"/>
          <w:szCs w:val="24"/>
        </w:rPr>
        <w:t>.-.-.</w:t>
      </w:r>
      <w:r w:rsidR="006F1832" w:rsidRPr="00620F19">
        <w:rPr>
          <w:rFonts w:asciiTheme="minorHAnsi" w:hAnsiTheme="minorHAnsi" w:cstheme="minorHAnsi"/>
          <w:sz w:val="24"/>
          <w:szCs w:val="24"/>
        </w:rPr>
        <w:t>-.-.-.-.-.-.-.-.-.-.-</w:t>
      </w:r>
    </w:p>
    <w:p w:rsidR="001560E8" w:rsidRPr="00620F19" w:rsidRDefault="009C36E9" w:rsidP="00706F55">
      <w:pPr>
        <w:pStyle w:val="Standard"/>
        <w:jc w:val="both"/>
        <w:rPr>
          <w:rFonts w:asciiTheme="minorHAnsi" w:hAnsiTheme="minorHAnsi" w:cstheme="minorHAnsi"/>
          <w:sz w:val="24"/>
          <w:szCs w:val="24"/>
        </w:rPr>
      </w:pPr>
      <w:r w:rsidRPr="00620F19">
        <w:rPr>
          <w:rFonts w:asciiTheme="minorHAnsi" w:hAnsiTheme="minorHAnsi" w:cstheme="minorHAnsi"/>
          <w:b/>
          <w:sz w:val="24"/>
          <w:szCs w:val="24"/>
        </w:rPr>
        <w:t>6</w:t>
      </w:r>
      <w:r w:rsidR="00605441" w:rsidRPr="00620F19">
        <w:rPr>
          <w:rFonts w:asciiTheme="minorHAnsi" w:hAnsiTheme="minorHAnsi" w:cstheme="minorHAnsi"/>
          <w:b/>
          <w:sz w:val="24"/>
          <w:szCs w:val="24"/>
        </w:rPr>
        <w:t>.1</w:t>
      </w:r>
      <w:r w:rsidR="00661A19" w:rsidRPr="00620F19">
        <w:rPr>
          <w:rFonts w:asciiTheme="minorHAnsi" w:hAnsiTheme="minorHAnsi" w:cstheme="minorHAnsi"/>
          <w:b/>
          <w:sz w:val="24"/>
          <w:szCs w:val="24"/>
        </w:rPr>
        <w:t xml:space="preserve">. </w:t>
      </w:r>
      <w:r w:rsidR="00E52919" w:rsidRPr="00620F19">
        <w:rPr>
          <w:rFonts w:asciiTheme="minorHAnsi" w:hAnsiTheme="minorHAnsi" w:cstheme="minorHAnsi"/>
          <w:b/>
          <w:sz w:val="24"/>
          <w:szCs w:val="24"/>
        </w:rPr>
        <w:t>ENCERRAMENTO DA PLENÁRIA</w:t>
      </w:r>
      <w:r w:rsidR="00E52919" w:rsidRPr="00620F19">
        <w:rPr>
          <w:rFonts w:asciiTheme="minorHAnsi" w:hAnsiTheme="minorHAnsi" w:cstheme="minorHAnsi"/>
          <w:sz w:val="24"/>
          <w:szCs w:val="24"/>
        </w:rPr>
        <w:t>: Nada mais havendo a tratar, o Presidente JEFERSON DANTAS NAVOLAR agradeceu a todos os presentes</w:t>
      </w:r>
      <w:r w:rsidR="006714E1" w:rsidRPr="00620F19">
        <w:rPr>
          <w:rFonts w:asciiTheme="minorHAnsi" w:hAnsiTheme="minorHAnsi" w:cstheme="minorHAnsi"/>
          <w:sz w:val="24"/>
          <w:szCs w:val="24"/>
        </w:rPr>
        <w:t>,</w:t>
      </w:r>
      <w:r w:rsidR="00E52919" w:rsidRPr="00620F19">
        <w:rPr>
          <w:rFonts w:asciiTheme="minorHAnsi" w:hAnsiTheme="minorHAnsi" w:cstheme="minorHAnsi"/>
          <w:sz w:val="24"/>
          <w:szCs w:val="24"/>
        </w:rPr>
        <w:t xml:space="preserve"> e às </w:t>
      </w:r>
      <w:r w:rsidR="00711BD1" w:rsidRPr="00620F19">
        <w:rPr>
          <w:rFonts w:asciiTheme="minorHAnsi" w:hAnsiTheme="minorHAnsi" w:cstheme="minorHAnsi"/>
          <w:sz w:val="24"/>
          <w:szCs w:val="24"/>
        </w:rPr>
        <w:t xml:space="preserve">dezoito horas e </w:t>
      </w:r>
      <w:r w:rsidR="00362F96" w:rsidRPr="00620F19">
        <w:rPr>
          <w:rFonts w:asciiTheme="minorHAnsi" w:hAnsiTheme="minorHAnsi" w:cstheme="minorHAnsi"/>
          <w:sz w:val="24"/>
          <w:szCs w:val="24"/>
        </w:rPr>
        <w:t>cinquenta e cinco minutos do dia vinte</w:t>
      </w:r>
      <w:r w:rsidR="005D5770" w:rsidRPr="00620F19">
        <w:rPr>
          <w:rFonts w:asciiTheme="minorHAnsi" w:hAnsiTheme="minorHAnsi" w:cstheme="minorHAnsi"/>
          <w:sz w:val="24"/>
          <w:szCs w:val="24"/>
        </w:rPr>
        <w:t xml:space="preserve"> e sete de ma</w:t>
      </w:r>
      <w:r w:rsidR="002D6659" w:rsidRPr="00620F19">
        <w:rPr>
          <w:rFonts w:asciiTheme="minorHAnsi" w:hAnsiTheme="minorHAnsi" w:cstheme="minorHAnsi"/>
          <w:sz w:val="24"/>
          <w:szCs w:val="24"/>
        </w:rPr>
        <w:t>r</w:t>
      </w:r>
      <w:r w:rsidR="005D5770" w:rsidRPr="00620F19">
        <w:rPr>
          <w:rFonts w:asciiTheme="minorHAnsi" w:hAnsiTheme="minorHAnsi" w:cstheme="minorHAnsi"/>
          <w:sz w:val="24"/>
          <w:szCs w:val="24"/>
        </w:rPr>
        <w:t xml:space="preserve">ço de </w:t>
      </w:r>
      <w:r w:rsidR="006311E6" w:rsidRPr="00620F19">
        <w:rPr>
          <w:rFonts w:asciiTheme="minorHAnsi" w:hAnsiTheme="minorHAnsi" w:cstheme="minorHAnsi"/>
          <w:sz w:val="24"/>
          <w:szCs w:val="24"/>
        </w:rPr>
        <w:t>dois mil e dezessete</w:t>
      </w:r>
      <w:r w:rsidR="00E52919" w:rsidRPr="00620F19">
        <w:rPr>
          <w:rFonts w:asciiTheme="minorHAnsi" w:hAnsiTheme="minorHAnsi" w:cstheme="minorHAnsi"/>
          <w:sz w:val="24"/>
          <w:szCs w:val="24"/>
        </w:rPr>
        <w:t>, encerrou a Sexagésima-</w:t>
      </w:r>
      <w:r w:rsidR="005D5770" w:rsidRPr="00620F19">
        <w:rPr>
          <w:rFonts w:asciiTheme="minorHAnsi" w:hAnsiTheme="minorHAnsi" w:cstheme="minorHAnsi"/>
          <w:sz w:val="24"/>
          <w:szCs w:val="24"/>
        </w:rPr>
        <w:t xml:space="preserve">Sexta </w:t>
      </w:r>
      <w:r w:rsidR="00711BD1" w:rsidRPr="00620F19">
        <w:rPr>
          <w:rFonts w:asciiTheme="minorHAnsi" w:hAnsiTheme="minorHAnsi" w:cstheme="minorHAnsi"/>
          <w:sz w:val="24"/>
          <w:szCs w:val="24"/>
        </w:rPr>
        <w:t xml:space="preserve">Plenária </w:t>
      </w:r>
      <w:r w:rsidR="00E52919" w:rsidRPr="00620F19">
        <w:rPr>
          <w:rFonts w:asciiTheme="minorHAnsi" w:hAnsiTheme="minorHAnsi" w:cstheme="minorHAnsi"/>
          <w:sz w:val="24"/>
          <w:szCs w:val="24"/>
        </w:rPr>
        <w:t xml:space="preserve">do CAU/PR realizada na cidade de </w:t>
      </w:r>
      <w:r w:rsidR="005D5770" w:rsidRPr="00620F19">
        <w:rPr>
          <w:rFonts w:asciiTheme="minorHAnsi" w:hAnsiTheme="minorHAnsi" w:cstheme="minorHAnsi"/>
          <w:sz w:val="24"/>
          <w:szCs w:val="24"/>
        </w:rPr>
        <w:t xml:space="preserve">Paranaguá/PR. </w:t>
      </w:r>
      <w:r w:rsidR="00711BD1" w:rsidRPr="00620F19">
        <w:rPr>
          <w:rFonts w:asciiTheme="minorHAnsi" w:hAnsiTheme="minorHAnsi" w:cstheme="minorHAnsi"/>
          <w:sz w:val="24"/>
          <w:szCs w:val="24"/>
        </w:rPr>
        <w:t>P</w:t>
      </w:r>
      <w:r w:rsidR="00E52919" w:rsidRPr="00620F19">
        <w:rPr>
          <w:rFonts w:asciiTheme="minorHAnsi" w:hAnsiTheme="minorHAnsi" w:cstheme="minorHAnsi"/>
          <w:sz w:val="24"/>
          <w:szCs w:val="24"/>
        </w:rPr>
        <w:t>ara constar, eu, PAT</w:t>
      </w:r>
      <w:r w:rsidR="00C86357" w:rsidRPr="00620F19">
        <w:rPr>
          <w:rFonts w:asciiTheme="minorHAnsi" w:hAnsiTheme="minorHAnsi" w:cstheme="minorHAnsi"/>
          <w:sz w:val="24"/>
          <w:szCs w:val="24"/>
        </w:rPr>
        <w:t>RICIA OSTROSKI MAIA, Assistente-</w:t>
      </w:r>
      <w:r w:rsidR="00E52919" w:rsidRPr="00620F19">
        <w:rPr>
          <w:rFonts w:asciiTheme="minorHAnsi" w:hAnsiTheme="minorHAnsi" w:cstheme="minorHAnsi"/>
          <w:sz w:val="24"/>
          <w:szCs w:val="24"/>
        </w:rPr>
        <w:t xml:space="preserve">Relatora, lavro a presente Ata que, depois de lida e </w:t>
      </w:r>
      <w:r w:rsidR="00362F96" w:rsidRPr="00620F19">
        <w:rPr>
          <w:rFonts w:asciiTheme="minorHAnsi" w:hAnsiTheme="minorHAnsi" w:cstheme="minorHAnsi"/>
          <w:sz w:val="24"/>
          <w:szCs w:val="24"/>
        </w:rPr>
        <w:t>aprovada, será rubricada</w:t>
      </w:r>
      <w:r w:rsidR="00E52919" w:rsidRPr="00620F19">
        <w:rPr>
          <w:rFonts w:asciiTheme="minorHAnsi" w:hAnsiTheme="minorHAnsi" w:cstheme="minorHAnsi"/>
          <w:sz w:val="24"/>
          <w:szCs w:val="24"/>
        </w:rPr>
        <w:t xml:space="preserve"> em todas as páginas e, ao final, assinada por esta Assistente e pelo Senhor Presidente para que produza os devidos efeitos legais.. .-.-.-.-.-.</w:t>
      </w:r>
      <w:r w:rsidR="001F203A" w:rsidRPr="00620F19">
        <w:rPr>
          <w:rFonts w:asciiTheme="minorHAnsi" w:hAnsiTheme="minorHAnsi" w:cstheme="minorHAnsi"/>
          <w:sz w:val="24"/>
          <w:szCs w:val="24"/>
        </w:rPr>
        <w:t>-.-.-.-.-.-.-.-.-.-.-.-.-.-.-.-</w:t>
      </w:r>
      <w:r w:rsidR="00E52919" w:rsidRPr="00620F19">
        <w:rPr>
          <w:rFonts w:asciiTheme="minorHAnsi" w:hAnsiTheme="minorHAnsi" w:cstheme="minorHAnsi"/>
          <w:sz w:val="24"/>
          <w:szCs w:val="24"/>
        </w:rPr>
        <w:t>.-.-.-.-.-.-.-.-.-.-</w:t>
      </w:r>
      <w:r w:rsidR="00C139EE" w:rsidRPr="00620F19">
        <w:rPr>
          <w:rFonts w:asciiTheme="minorHAnsi" w:hAnsiTheme="minorHAnsi" w:cstheme="minorHAnsi"/>
          <w:sz w:val="24"/>
          <w:szCs w:val="24"/>
        </w:rPr>
        <w:t>.</w:t>
      </w:r>
      <w:r w:rsidR="00A067AF" w:rsidRPr="00620F19">
        <w:rPr>
          <w:rFonts w:asciiTheme="minorHAnsi" w:hAnsiTheme="minorHAnsi" w:cstheme="minorHAnsi"/>
          <w:sz w:val="24"/>
          <w:szCs w:val="24"/>
        </w:rPr>
        <w:t>-.-.-.-.-.-.-</w:t>
      </w:r>
      <w:r w:rsidR="00362F96" w:rsidRPr="00620F19">
        <w:rPr>
          <w:rFonts w:asciiTheme="minorHAnsi" w:hAnsiTheme="minorHAnsi" w:cstheme="minorHAnsi"/>
          <w:sz w:val="24"/>
          <w:szCs w:val="24"/>
        </w:rPr>
        <w:t>-.-.-.-.-.-</w:t>
      </w:r>
      <w:r w:rsidR="00A067AF" w:rsidRPr="00620F19">
        <w:rPr>
          <w:rFonts w:asciiTheme="minorHAnsi" w:hAnsiTheme="minorHAnsi" w:cstheme="minorHAnsi"/>
          <w:sz w:val="24"/>
          <w:szCs w:val="24"/>
        </w:rPr>
        <w:t>.</w:t>
      </w:r>
    </w:p>
    <w:p w:rsidR="007C6682" w:rsidRPr="001D6A58" w:rsidRDefault="007C6682" w:rsidP="00A067AF">
      <w:pPr>
        <w:pStyle w:val="Standard"/>
        <w:jc w:val="both"/>
        <w:rPr>
          <w:rFonts w:asciiTheme="minorHAnsi" w:hAnsiTheme="minorHAnsi" w:cstheme="minorHAnsi"/>
          <w:sz w:val="24"/>
          <w:szCs w:val="24"/>
        </w:rPr>
      </w:pPr>
    </w:p>
    <w:p w:rsidR="006B6F82" w:rsidRPr="001D6A58" w:rsidRDefault="006B6F82" w:rsidP="00A067AF">
      <w:pPr>
        <w:pStyle w:val="Standard"/>
        <w:jc w:val="both"/>
        <w:rPr>
          <w:rFonts w:asciiTheme="minorHAnsi" w:hAnsiTheme="minorHAnsi" w:cstheme="minorHAnsi"/>
          <w:sz w:val="24"/>
          <w:szCs w:val="24"/>
        </w:rPr>
      </w:pPr>
    </w:p>
    <w:p w:rsidR="00CC04A2" w:rsidRDefault="00CC04A2" w:rsidP="00A067AF">
      <w:pPr>
        <w:pStyle w:val="Standard"/>
        <w:jc w:val="both"/>
        <w:rPr>
          <w:rFonts w:asciiTheme="minorHAnsi" w:hAnsiTheme="minorHAnsi" w:cstheme="minorHAnsi"/>
          <w:sz w:val="24"/>
          <w:szCs w:val="24"/>
        </w:rPr>
      </w:pPr>
    </w:p>
    <w:p w:rsidR="00B4285E" w:rsidRDefault="00B4285E" w:rsidP="00A067AF">
      <w:pPr>
        <w:pStyle w:val="Standard"/>
        <w:jc w:val="both"/>
        <w:rPr>
          <w:rFonts w:asciiTheme="minorHAnsi" w:hAnsiTheme="minorHAnsi" w:cstheme="minorHAnsi"/>
          <w:sz w:val="24"/>
          <w:szCs w:val="24"/>
        </w:rPr>
      </w:pPr>
    </w:p>
    <w:p w:rsidR="00B4285E" w:rsidRPr="001D6A58" w:rsidRDefault="00B4285E" w:rsidP="00A067AF">
      <w:pPr>
        <w:pStyle w:val="Standard"/>
        <w:jc w:val="both"/>
        <w:rPr>
          <w:rFonts w:asciiTheme="minorHAnsi" w:hAnsiTheme="minorHAnsi" w:cstheme="minorHAnsi"/>
          <w:sz w:val="24"/>
          <w:szCs w:val="24"/>
        </w:rPr>
      </w:pPr>
    </w:p>
    <w:p w:rsidR="00AC22ED" w:rsidRPr="001D6A58" w:rsidRDefault="002A5047" w:rsidP="000A4D59">
      <w:pPr>
        <w:pStyle w:val="Standard"/>
        <w:rPr>
          <w:rFonts w:asciiTheme="minorHAnsi" w:hAnsiTheme="minorHAnsi" w:cstheme="minorHAnsi"/>
          <w:b/>
          <w:sz w:val="24"/>
          <w:szCs w:val="24"/>
        </w:rPr>
      </w:pPr>
      <w:r w:rsidRPr="001D6A58">
        <w:rPr>
          <w:rFonts w:asciiTheme="minorHAnsi" w:hAnsiTheme="minorHAnsi" w:cstheme="minorHAnsi"/>
          <w:b/>
          <w:sz w:val="24"/>
          <w:szCs w:val="24"/>
        </w:rPr>
        <w:t xml:space="preserve">           _______</w:t>
      </w:r>
      <w:r w:rsidR="007B2E4B" w:rsidRPr="001D6A58">
        <w:rPr>
          <w:rFonts w:asciiTheme="minorHAnsi" w:hAnsiTheme="minorHAnsi" w:cstheme="minorHAnsi"/>
          <w:b/>
          <w:sz w:val="24"/>
          <w:szCs w:val="24"/>
        </w:rPr>
        <w:t>______</w:t>
      </w:r>
      <w:r w:rsidRPr="001D6A58">
        <w:rPr>
          <w:rFonts w:asciiTheme="minorHAnsi" w:hAnsiTheme="minorHAnsi" w:cstheme="minorHAnsi"/>
          <w:b/>
          <w:sz w:val="24"/>
          <w:szCs w:val="24"/>
        </w:rPr>
        <w:t>__________</w:t>
      </w:r>
      <w:r w:rsidR="000A4D59" w:rsidRPr="001D6A58">
        <w:rPr>
          <w:rFonts w:asciiTheme="minorHAnsi" w:hAnsiTheme="minorHAnsi" w:cstheme="minorHAnsi"/>
          <w:b/>
          <w:sz w:val="24"/>
          <w:szCs w:val="24"/>
        </w:rPr>
        <w:t xml:space="preserve">                                            </w:t>
      </w:r>
      <w:r w:rsidRPr="001D6A58">
        <w:rPr>
          <w:rFonts w:asciiTheme="minorHAnsi" w:hAnsiTheme="minorHAnsi" w:cstheme="minorHAnsi"/>
          <w:b/>
          <w:sz w:val="24"/>
          <w:szCs w:val="24"/>
        </w:rPr>
        <w:t xml:space="preserve"> </w:t>
      </w:r>
      <w:r w:rsidR="000A4D59" w:rsidRPr="001D6A58">
        <w:rPr>
          <w:rFonts w:asciiTheme="minorHAnsi" w:hAnsiTheme="minorHAnsi" w:cstheme="minorHAnsi"/>
          <w:b/>
          <w:sz w:val="24"/>
          <w:szCs w:val="24"/>
        </w:rPr>
        <w:t xml:space="preserve">__________________                  </w:t>
      </w:r>
    </w:p>
    <w:p w:rsidR="00AC22ED" w:rsidRPr="001D6A58" w:rsidRDefault="000A4D59" w:rsidP="000A4D59">
      <w:pPr>
        <w:pStyle w:val="Ttulo7"/>
        <w:tabs>
          <w:tab w:val="clear" w:pos="1276"/>
          <w:tab w:val="left" w:pos="0"/>
        </w:tabs>
        <w:ind w:left="0"/>
        <w:rPr>
          <w:rFonts w:asciiTheme="minorHAnsi" w:hAnsiTheme="minorHAnsi" w:cstheme="minorHAnsi"/>
          <w:b/>
          <w:szCs w:val="24"/>
        </w:rPr>
      </w:pPr>
      <w:r w:rsidRPr="001D6A58">
        <w:rPr>
          <w:rFonts w:asciiTheme="minorHAnsi" w:hAnsiTheme="minorHAnsi" w:cstheme="minorHAnsi"/>
          <w:b/>
          <w:szCs w:val="24"/>
        </w:rPr>
        <w:t xml:space="preserve">              </w:t>
      </w:r>
      <w:r w:rsidR="00E00E7A" w:rsidRPr="001D6A58">
        <w:rPr>
          <w:rFonts w:asciiTheme="minorHAnsi" w:hAnsiTheme="minorHAnsi" w:cstheme="minorHAnsi"/>
          <w:b/>
          <w:szCs w:val="24"/>
        </w:rPr>
        <w:t>Jeferson Dantas Navolar</w:t>
      </w:r>
      <w:r w:rsidRPr="001D6A58">
        <w:rPr>
          <w:rFonts w:asciiTheme="minorHAnsi" w:hAnsiTheme="minorHAnsi" w:cstheme="minorHAnsi"/>
          <w:b/>
          <w:szCs w:val="24"/>
        </w:rPr>
        <w:t xml:space="preserve">                                                 Patrícia Ostroski Maia</w:t>
      </w:r>
    </w:p>
    <w:p w:rsidR="00AC22ED" w:rsidRPr="001D6A58" w:rsidRDefault="00540C1C" w:rsidP="000A4D59">
      <w:pPr>
        <w:pStyle w:val="Ttulo7"/>
        <w:tabs>
          <w:tab w:val="clear" w:pos="1276"/>
          <w:tab w:val="left" w:pos="0"/>
        </w:tabs>
        <w:ind w:left="0"/>
        <w:rPr>
          <w:rFonts w:asciiTheme="minorHAnsi" w:hAnsiTheme="minorHAnsi" w:cstheme="minorHAnsi"/>
          <w:color w:val="000000"/>
          <w:szCs w:val="24"/>
        </w:rPr>
      </w:pPr>
      <w:r w:rsidRPr="001D6A58">
        <w:rPr>
          <w:rFonts w:asciiTheme="minorHAnsi" w:hAnsiTheme="minorHAnsi" w:cstheme="minorHAnsi"/>
          <w:color w:val="000000"/>
          <w:szCs w:val="24"/>
        </w:rPr>
        <w:t xml:space="preserve">       </w:t>
      </w:r>
      <w:r w:rsidR="00E00E7A" w:rsidRPr="001D6A58">
        <w:rPr>
          <w:rFonts w:asciiTheme="minorHAnsi" w:hAnsiTheme="minorHAnsi" w:cstheme="minorHAnsi"/>
          <w:color w:val="000000"/>
          <w:szCs w:val="24"/>
        </w:rPr>
        <w:t>Presidente do CAU/PR</w:t>
      </w:r>
      <w:r w:rsidR="00C139EE" w:rsidRPr="001D6A58">
        <w:rPr>
          <w:rFonts w:asciiTheme="minorHAnsi" w:hAnsiTheme="minorHAnsi" w:cstheme="minorHAnsi"/>
          <w:color w:val="000000"/>
          <w:szCs w:val="24"/>
        </w:rPr>
        <w:t xml:space="preserve"> CAU A8657-6</w:t>
      </w:r>
      <w:r w:rsidR="000A4D59" w:rsidRPr="001D6A58">
        <w:rPr>
          <w:rFonts w:asciiTheme="minorHAnsi" w:hAnsiTheme="minorHAnsi" w:cstheme="minorHAnsi"/>
          <w:color w:val="000000"/>
          <w:szCs w:val="24"/>
        </w:rPr>
        <w:t xml:space="preserve">                             </w:t>
      </w:r>
      <w:r w:rsidRPr="001D6A58">
        <w:rPr>
          <w:rFonts w:asciiTheme="minorHAnsi" w:hAnsiTheme="minorHAnsi" w:cstheme="minorHAnsi"/>
          <w:color w:val="000000"/>
          <w:szCs w:val="24"/>
        </w:rPr>
        <w:t xml:space="preserve">          </w:t>
      </w:r>
      <w:r w:rsidR="000A4D59" w:rsidRPr="001D6A58">
        <w:rPr>
          <w:rFonts w:asciiTheme="minorHAnsi" w:hAnsiTheme="minorHAnsi" w:cstheme="minorHAnsi"/>
          <w:color w:val="000000"/>
          <w:szCs w:val="24"/>
        </w:rPr>
        <w:t>Assistente-Relatora</w:t>
      </w:r>
    </w:p>
    <w:p w:rsidR="004C71FA" w:rsidRPr="001D6A58" w:rsidRDefault="004C71FA" w:rsidP="004C71FA">
      <w:pPr>
        <w:pStyle w:val="Standard"/>
        <w:jc w:val="both"/>
        <w:rPr>
          <w:rFonts w:asciiTheme="minorHAnsi" w:hAnsiTheme="minorHAnsi" w:cstheme="minorHAnsi"/>
          <w:sz w:val="24"/>
          <w:szCs w:val="24"/>
        </w:rPr>
        <w:sectPr w:rsidR="004C71FA" w:rsidRPr="001D6A58" w:rsidSect="008C44F9">
          <w:footerReference w:type="first" r:id="rId10"/>
          <w:type w:val="continuous"/>
          <w:pgSz w:w="11906" w:h="16838"/>
          <w:pgMar w:top="1701" w:right="1134" w:bottom="1531" w:left="1701" w:header="0" w:footer="720" w:gutter="0"/>
          <w:lnNumType w:countBy="1" w:restart="continuous"/>
          <w:pgNumType w:start="1"/>
          <w:cols w:space="720"/>
          <w:docGrid w:linePitch="326"/>
        </w:sectPr>
      </w:pPr>
    </w:p>
    <w:p w:rsidR="00E11F2E" w:rsidRPr="0076584E" w:rsidRDefault="00F27BB1" w:rsidP="0076584E">
      <w:pPr>
        <w:pStyle w:val="Corpodetexto21"/>
        <w:pageBreakBefore/>
        <w:tabs>
          <w:tab w:val="left" w:pos="2235"/>
        </w:tabs>
        <w:spacing w:before="120" w:after="120"/>
        <w:rPr>
          <w:rFonts w:asciiTheme="minorHAnsi" w:hAnsiTheme="minorHAnsi" w:cstheme="minorHAnsi"/>
          <w:sz w:val="28"/>
          <w:szCs w:val="28"/>
        </w:rPr>
      </w:pPr>
      <w:r>
        <w:rPr>
          <w:rFonts w:asciiTheme="minorHAnsi" w:hAnsiTheme="minorHAnsi" w:cstheme="minorHAnsi"/>
          <w:sz w:val="28"/>
          <w:szCs w:val="28"/>
        </w:rPr>
        <w:lastRenderedPageBreak/>
        <w:t>ROL DE ANEXOS DA 66</w:t>
      </w:r>
      <w:r w:rsidR="0076584E" w:rsidRPr="0076584E">
        <w:rPr>
          <w:rFonts w:asciiTheme="minorHAnsi" w:hAnsiTheme="minorHAnsi" w:cstheme="minorHAnsi"/>
          <w:sz w:val="28"/>
          <w:szCs w:val="28"/>
        </w:rPr>
        <w:t>º PLENÁRIA DO CAU/PR</w:t>
      </w:r>
    </w:p>
    <w:p w:rsidR="0076584E" w:rsidRPr="0076584E" w:rsidRDefault="00F27BB1" w:rsidP="0076584E">
      <w:pPr>
        <w:pStyle w:val="Standard"/>
        <w:spacing w:before="120" w:after="120"/>
        <w:jc w:val="center"/>
        <w:rPr>
          <w:rFonts w:asciiTheme="minorHAnsi" w:hAnsiTheme="minorHAnsi" w:cstheme="minorHAnsi"/>
          <w:b/>
          <w:sz w:val="28"/>
          <w:szCs w:val="28"/>
        </w:rPr>
      </w:pPr>
      <w:r>
        <w:rPr>
          <w:rFonts w:asciiTheme="minorHAnsi" w:hAnsiTheme="minorHAnsi" w:cstheme="minorHAnsi"/>
          <w:b/>
          <w:sz w:val="28"/>
          <w:szCs w:val="28"/>
        </w:rPr>
        <w:t>REUNIÃO 03</w:t>
      </w:r>
      <w:r w:rsidR="00C350D0">
        <w:rPr>
          <w:rFonts w:asciiTheme="minorHAnsi" w:hAnsiTheme="minorHAnsi" w:cstheme="minorHAnsi"/>
          <w:b/>
          <w:sz w:val="28"/>
          <w:szCs w:val="28"/>
        </w:rPr>
        <w:t>/2017 – (</w:t>
      </w:r>
      <w:r>
        <w:rPr>
          <w:rFonts w:asciiTheme="minorHAnsi" w:hAnsiTheme="minorHAnsi" w:cstheme="minorHAnsi"/>
          <w:b/>
          <w:sz w:val="28"/>
          <w:szCs w:val="28"/>
        </w:rPr>
        <w:t>27/03/2017)</w:t>
      </w:r>
    </w:p>
    <w:p w:rsidR="0076584E" w:rsidRDefault="0076584E" w:rsidP="0076584E">
      <w:pPr>
        <w:pStyle w:val="Standard"/>
        <w:spacing w:before="120" w:after="120"/>
        <w:jc w:val="both"/>
        <w:rPr>
          <w:rFonts w:asciiTheme="minorHAnsi" w:hAnsiTheme="minorHAnsi" w:cstheme="minorHAnsi"/>
          <w:b/>
          <w:sz w:val="24"/>
          <w:szCs w:val="24"/>
        </w:rPr>
      </w:pPr>
    </w:p>
    <w:p w:rsidR="00F27BB1" w:rsidRPr="009E6A61" w:rsidRDefault="00AF7B70" w:rsidP="0076584E">
      <w:pPr>
        <w:pStyle w:val="Standard"/>
        <w:spacing w:before="120" w:after="120" w:line="360" w:lineRule="auto"/>
        <w:jc w:val="both"/>
        <w:rPr>
          <w:rFonts w:asciiTheme="minorHAnsi" w:hAnsiTheme="minorHAnsi" w:cstheme="minorHAnsi"/>
          <w:b/>
          <w:sz w:val="28"/>
          <w:szCs w:val="28"/>
        </w:rPr>
      </w:pPr>
      <w:r w:rsidRPr="009E6A61">
        <w:rPr>
          <w:rFonts w:asciiTheme="minorHAnsi" w:hAnsiTheme="minorHAnsi" w:cstheme="minorHAnsi"/>
          <w:b/>
          <w:sz w:val="28"/>
          <w:szCs w:val="28"/>
        </w:rPr>
        <w:sym w:font="Wingdings" w:char="F09F"/>
      </w:r>
      <w:r w:rsidR="00E00E7A" w:rsidRPr="009E6A61">
        <w:rPr>
          <w:rFonts w:asciiTheme="minorHAnsi" w:hAnsiTheme="minorHAnsi" w:cstheme="minorHAnsi"/>
          <w:b/>
          <w:sz w:val="28"/>
          <w:szCs w:val="28"/>
        </w:rPr>
        <w:t xml:space="preserve">ANEXO I </w:t>
      </w:r>
      <w:r w:rsidR="00116857" w:rsidRPr="009E6A61">
        <w:rPr>
          <w:rFonts w:asciiTheme="minorHAnsi" w:hAnsiTheme="minorHAnsi" w:cstheme="minorHAnsi"/>
          <w:b/>
          <w:sz w:val="28"/>
          <w:szCs w:val="28"/>
        </w:rPr>
        <w:t>–</w:t>
      </w:r>
      <w:r w:rsidR="009355CE" w:rsidRPr="009E6A61">
        <w:rPr>
          <w:rFonts w:hint="eastAsia"/>
          <w:b/>
        </w:rPr>
        <w:t xml:space="preserve"> </w:t>
      </w:r>
      <w:r w:rsidR="009355CE" w:rsidRPr="009E6A61">
        <w:rPr>
          <w:b/>
        </w:rPr>
        <w:t xml:space="preserve"> </w:t>
      </w:r>
      <w:r w:rsidR="007D1B3A" w:rsidRPr="009E6A61">
        <w:rPr>
          <w:rFonts w:asciiTheme="minorHAnsi" w:hAnsiTheme="minorHAnsi" w:cstheme="minorHAnsi"/>
          <w:b/>
          <w:sz w:val="28"/>
          <w:szCs w:val="28"/>
        </w:rPr>
        <w:t xml:space="preserve">RETIFICAÇÃO DO </w:t>
      </w:r>
      <w:r w:rsidR="009355CE" w:rsidRPr="009E6A61">
        <w:rPr>
          <w:rFonts w:asciiTheme="minorHAnsi" w:hAnsiTheme="minorHAnsi" w:cstheme="minorHAnsi"/>
          <w:b/>
          <w:sz w:val="28"/>
          <w:szCs w:val="28"/>
        </w:rPr>
        <w:t xml:space="preserve">RELATO </w:t>
      </w:r>
      <w:r w:rsidR="009D412E">
        <w:rPr>
          <w:rFonts w:asciiTheme="minorHAnsi" w:hAnsiTheme="minorHAnsi" w:cstheme="minorHAnsi"/>
          <w:b/>
          <w:sz w:val="28"/>
          <w:szCs w:val="28"/>
        </w:rPr>
        <w:t xml:space="preserve">DA </w:t>
      </w:r>
      <w:r w:rsidR="009355CE" w:rsidRPr="009E6A61">
        <w:rPr>
          <w:rFonts w:asciiTheme="minorHAnsi" w:hAnsiTheme="minorHAnsi" w:cstheme="minorHAnsi"/>
          <w:b/>
          <w:sz w:val="28"/>
          <w:szCs w:val="28"/>
        </w:rPr>
        <w:t>CEF (ATA Nº 65 - FEVEREIRO/2017)</w:t>
      </w:r>
    </w:p>
    <w:p w:rsidR="00DE3714" w:rsidRPr="009E6A61" w:rsidRDefault="00AF7B70" w:rsidP="0076584E">
      <w:pPr>
        <w:pStyle w:val="Standard"/>
        <w:spacing w:before="120" w:after="120" w:line="360" w:lineRule="auto"/>
        <w:jc w:val="both"/>
        <w:rPr>
          <w:rFonts w:asciiTheme="minorHAnsi" w:hAnsiTheme="minorHAnsi" w:cstheme="minorHAnsi"/>
          <w:b/>
          <w:sz w:val="28"/>
          <w:szCs w:val="28"/>
        </w:rPr>
      </w:pPr>
      <w:r w:rsidRPr="009E6A61">
        <w:rPr>
          <w:rFonts w:asciiTheme="minorHAnsi" w:hAnsiTheme="minorHAnsi" w:cstheme="minorHAnsi"/>
          <w:b/>
          <w:sz w:val="28"/>
          <w:szCs w:val="28"/>
        </w:rPr>
        <w:sym w:font="Wingdings" w:char="F09F"/>
      </w:r>
      <w:r w:rsidR="00E00E7A" w:rsidRPr="009E6A61">
        <w:rPr>
          <w:rFonts w:asciiTheme="minorHAnsi" w:hAnsiTheme="minorHAnsi" w:cstheme="minorHAnsi"/>
          <w:b/>
          <w:sz w:val="28"/>
          <w:szCs w:val="28"/>
        </w:rPr>
        <w:t xml:space="preserve">ANEXO II </w:t>
      </w:r>
      <w:r w:rsidR="00221F3C" w:rsidRPr="009E6A61">
        <w:rPr>
          <w:rFonts w:asciiTheme="minorHAnsi" w:hAnsiTheme="minorHAnsi" w:cstheme="minorHAnsi"/>
          <w:b/>
          <w:sz w:val="28"/>
          <w:szCs w:val="28"/>
        </w:rPr>
        <w:t>–</w:t>
      </w:r>
      <w:r w:rsidR="00DE3714" w:rsidRPr="009E6A61">
        <w:rPr>
          <w:rFonts w:asciiTheme="minorHAnsi" w:hAnsiTheme="minorHAnsi" w:cstheme="minorHAnsi"/>
          <w:b/>
          <w:sz w:val="28"/>
          <w:szCs w:val="28"/>
        </w:rPr>
        <w:t xml:space="preserve"> PLENÁRIA CAU/PR PARANAGUÁ/PR (REFERÊNCIAS HISTÓRICAS) </w:t>
      </w:r>
    </w:p>
    <w:p w:rsidR="009E6A61" w:rsidRPr="009E6A61" w:rsidRDefault="00AF7B70" w:rsidP="0076584E">
      <w:pPr>
        <w:pStyle w:val="Standard"/>
        <w:spacing w:before="120" w:after="120" w:line="360" w:lineRule="auto"/>
        <w:jc w:val="both"/>
        <w:rPr>
          <w:rFonts w:asciiTheme="minorHAnsi" w:hAnsiTheme="minorHAnsi" w:cstheme="minorHAnsi"/>
          <w:b/>
          <w:caps/>
          <w:sz w:val="28"/>
          <w:szCs w:val="28"/>
        </w:rPr>
      </w:pPr>
      <w:r w:rsidRPr="009E6A61">
        <w:rPr>
          <w:rFonts w:asciiTheme="minorHAnsi" w:hAnsiTheme="minorHAnsi" w:cstheme="minorHAnsi"/>
          <w:b/>
          <w:sz w:val="28"/>
          <w:szCs w:val="28"/>
        </w:rPr>
        <w:sym w:font="Wingdings" w:char="F09F"/>
      </w:r>
      <w:r w:rsidRPr="009E6A61">
        <w:rPr>
          <w:rFonts w:asciiTheme="minorHAnsi" w:hAnsiTheme="minorHAnsi" w:cstheme="minorHAnsi"/>
          <w:b/>
          <w:sz w:val="28"/>
          <w:szCs w:val="28"/>
        </w:rPr>
        <w:t xml:space="preserve"> </w:t>
      </w:r>
      <w:r w:rsidR="00BB6CAA" w:rsidRPr="009E6A61">
        <w:rPr>
          <w:rFonts w:asciiTheme="minorHAnsi" w:hAnsiTheme="minorHAnsi" w:cstheme="minorHAnsi"/>
          <w:b/>
          <w:caps/>
          <w:sz w:val="28"/>
          <w:szCs w:val="28"/>
        </w:rPr>
        <w:t>ANEXO II</w:t>
      </w:r>
      <w:r w:rsidR="00574277" w:rsidRPr="009E6A61">
        <w:rPr>
          <w:rFonts w:asciiTheme="minorHAnsi" w:hAnsiTheme="minorHAnsi" w:cstheme="minorHAnsi"/>
          <w:b/>
          <w:caps/>
          <w:sz w:val="28"/>
          <w:szCs w:val="28"/>
        </w:rPr>
        <w:t>I –</w:t>
      </w:r>
      <w:r w:rsidR="009E6A61" w:rsidRPr="009E6A61">
        <w:rPr>
          <w:rFonts w:asciiTheme="minorHAnsi" w:hAnsiTheme="minorHAnsi" w:cstheme="minorHAnsi"/>
          <w:b/>
          <w:caps/>
          <w:sz w:val="28"/>
          <w:szCs w:val="28"/>
        </w:rPr>
        <w:t xml:space="preserve"> </w:t>
      </w:r>
      <w:r w:rsidR="00EC5E94">
        <w:rPr>
          <w:rFonts w:asciiTheme="minorHAnsi" w:hAnsiTheme="minorHAnsi" w:cstheme="minorHAnsi"/>
          <w:b/>
          <w:caps/>
          <w:sz w:val="28"/>
          <w:szCs w:val="28"/>
        </w:rPr>
        <w:t>FOLDER “ENCONTRO COM ARQUITETOS” (</w:t>
      </w:r>
      <w:r w:rsidR="009E6A61" w:rsidRPr="009E6A61">
        <w:rPr>
          <w:rFonts w:asciiTheme="minorHAnsi" w:hAnsiTheme="minorHAnsi" w:cstheme="minorHAnsi"/>
          <w:b/>
          <w:caps/>
          <w:sz w:val="28"/>
          <w:szCs w:val="28"/>
        </w:rPr>
        <w:t>PARANAGUÁ/PR)</w:t>
      </w:r>
    </w:p>
    <w:p w:rsidR="009D43FD" w:rsidRPr="009E6A61" w:rsidRDefault="00541A8D" w:rsidP="0076584E">
      <w:pPr>
        <w:pStyle w:val="Standard"/>
        <w:spacing w:before="120" w:after="120" w:line="360" w:lineRule="auto"/>
        <w:jc w:val="both"/>
        <w:rPr>
          <w:rFonts w:asciiTheme="minorHAnsi" w:hAnsiTheme="minorHAnsi" w:cstheme="minorHAnsi"/>
          <w:b/>
          <w:sz w:val="28"/>
          <w:szCs w:val="28"/>
        </w:rPr>
      </w:pPr>
      <w:r w:rsidRPr="009E6A61">
        <w:rPr>
          <w:rFonts w:asciiTheme="minorHAnsi" w:hAnsiTheme="minorHAnsi" w:cstheme="minorHAnsi"/>
          <w:b/>
          <w:sz w:val="28"/>
          <w:szCs w:val="28"/>
        </w:rPr>
        <w:sym w:font="Wingdings" w:char="F09F"/>
      </w:r>
      <w:r w:rsidRPr="009E6A61">
        <w:rPr>
          <w:rFonts w:asciiTheme="minorHAnsi" w:hAnsiTheme="minorHAnsi" w:cstheme="minorHAnsi"/>
          <w:b/>
          <w:sz w:val="28"/>
          <w:szCs w:val="28"/>
        </w:rPr>
        <w:t xml:space="preserve"> ANEXO IV </w:t>
      </w:r>
      <w:r w:rsidR="008476FE" w:rsidRPr="009E6A61">
        <w:rPr>
          <w:rFonts w:asciiTheme="minorHAnsi" w:hAnsiTheme="minorHAnsi" w:cstheme="minorHAnsi"/>
          <w:b/>
          <w:sz w:val="28"/>
          <w:szCs w:val="28"/>
        </w:rPr>
        <w:t>–</w:t>
      </w:r>
      <w:r w:rsidR="00316492" w:rsidRPr="009E6A61">
        <w:rPr>
          <w:rFonts w:asciiTheme="minorHAnsi" w:hAnsiTheme="minorHAnsi" w:cstheme="minorHAnsi"/>
          <w:b/>
          <w:sz w:val="28"/>
          <w:szCs w:val="28"/>
        </w:rPr>
        <w:t xml:space="preserve"> </w:t>
      </w:r>
      <w:r w:rsidR="009E6A61" w:rsidRPr="009E6A61">
        <w:rPr>
          <w:rFonts w:asciiTheme="minorHAnsi" w:hAnsiTheme="minorHAnsi" w:cstheme="minorHAnsi" w:hint="eastAsia"/>
          <w:b/>
          <w:sz w:val="28"/>
          <w:szCs w:val="28"/>
        </w:rPr>
        <w:t>PROCESSOS ÉTICO-DISCIPLINARES (JULGAMENTO</w:t>
      </w:r>
      <w:r w:rsidR="00EC5E94">
        <w:rPr>
          <w:rFonts w:asciiTheme="minorHAnsi" w:hAnsiTheme="minorHAnsi" w:cstheme="minorHAnsi"/>
          <w:b/>
          <w:sz w:val="28"/>
          <w:szCs w:val="28"/>
        </w:rPr>
        <w:t>S</w:t>
      </w:r>
      <w:r w:rsidR="00B96926">
        <w:rPr>
          <w:rFonts w:asciiTheme="minorHAnsi" w:hAnsiTheme="minorHAnsi" w:cstheme="minorHAnsi"/>
          <w:b/>
          <w:sz w:val="28"/>
          <w:szCs w:val="28"/>
        </w:rPr>
        <w:t xml:space="preserve"> CED</w:t>
      </w:r>
      <w:r w:rsidR="009E6A61" w:rsidRPr="009E6A61">
        <w:rPr>
          <w:rFonts w:asciiTheme="minorHAnsi" w:hAnsiTheme="minorHAnsi" w:cstheme="minorHAnsi" w:hint="eastAsia"/>
          <w:b/>
          <w:sz w:val="28"/>
          <w:szCs w:val="28"/>
        </w:rPr>
        <w:t>)</w:t>
      </w:r>
    </w:p>
    <w:p w:rsidR="00316492" w:rsidRPr="009E6A61" w:rsidRDefault="009D43FD" w:rsidP="0076584E">
      <w:pPr>
        <w:pStyle w:val="Standard"/>
        <w:spacing w:before="120" w:after="120" w:line="360" w:lineRule="auto"/>
        <w:jc w:val="both"/>
        <w:rPr>
          <w:rFonts w:asciiTheme="minorHAnsi" w:hAnsiTheme="minorHAnsi" w:cstheme="minorHAnsi"/>
          <w:b/>
          <w:sz w:val="28"/>
          <w:szCs w:val="28"/>
        </w:rPr>
      </w:pPr>
      <w:r w:rsidRPr="009E6A61">
        <w:rPr>
          <w:rFonts w:asciiTheme="minorHAnsi" w:hAnsiTheme="minorHAnsi" w:cstheme="minorHAnsi"/>
          <w:b/>
          <w:sz w:val="28"/>
          <w:szCs w:val="28"/>
        </w:rPr>
        <w:sym w:font="Wingdings" w:char="F09F"/>
      </w:r>
      <w:r w:rsidRPr="009E6A61">
        <w:rPr>
          <w:rFonts w:asciiTheme="minorHAnsi" w:hAnsiTheme="minorHAnsi" w:cstheme="minorHAnsi"/>
          <w:b/>
          <w:sz w:val="28"/>
          <w:szCs w:val="28"/>
        </w:rPr>
        <w:t xml:space="preserve"> ANEXO V – </w:t>
      </w:r>
      <w:r w:rsidR="007671D1">
        <w:rPr>
          <w:rFonts w:asciiTheme="minorHAnsi" w:hAnsiTheme="minorHAnsi" w:cstheme="minorHAnsi"/>
          <w:b/>
          <w:sz w:val="28"/>
          <w:szCs w:val="28"/>
        </w:rPr>
        <w:t>ATA DA CPFI</w:t>
      </w:r>
    </w:p>
    <w:p w:rsidR="001560E8" w:rsidRPr="009E6A61" w:rsidRDefault="00AF7B70" w:rsidP="0076584E">
      <w:pPr>
        <w:pStyle w:val="Standard"/>
        <w:spacing w:before="120" w:after="120" w:line="360" w:lineRule="auto"/>
        <w:jc w:val="both"/>
        <w:rPr>
          <w:rFonts w:asciiTheme="minorHAnsi" w:hAnsiTheme="minorHAnsi" w:cstheme="minorHAnsi"/>
          <w:b/>
          <w:sz w:val="28"/>
          <w:szCs w:val="28"/>
        </w:rPr>
      </w:pPr>
      <w:r w:rsidRPr="009E6A61">
        <w:rPr>
          <w:rFonts w:asciiTheme="minorHAnsi" w:hAnsiTheme="minorHAnsi" w:cstheme="minorHAnsi"/>
          <w:b/>
          <w:sz w:val="28"/>
          <w:szCs w:val="28"/>
        </w:rPr>
        <w:sym w:font="Wingdings" w:char="F09F"/>
      </w:r>
      <w:r w:rsidRPr="009E6A61">
        <w:rPr>
          <w:rFonts w:asciiTheme="minorHAnsi" w:hAnsiTheme="minorHAnsi" w:cstheme="minorHAnsi"/>
          <w:b/>
          <w:sz w:val="28"/>
          <w:szCs w:val="28"/>
        </w:rPr>
        <w:t xml:space="preserve"> </w:t>
      </w:r>
      <w:r w:rsidR="009275AE" w:rsidRPr="009E6A61">
        <w:rPr>
          <w:rFonts w:asciiTheme="minorHAnsi" w:hAnsiTheme="minorHAnsi" w:cstheme="minorHAnsi"/>
          <w:b/>
          <w:sz w:val="28"/>
          <w:szCs w:val="28"/>
        </w:rPr>
        <w:t>ANEXO V</w:t>
      </w:r>
      <w:r w:rsidR="00B34791" w:rsidRPr="009E6A61">
        <w:rPr>
          <w:rFonts w:asciiTheme="minorHAnsi" w:hAnsiTheme="minorHAnsi" w:cstheme="minorHAnsi"/>
          <w:b/>
          <w:sz w:val="28"/>
          <w:szCs w:val="28"/>
        </w:rPr>
        <w:t>I</w:t>
      </w:r>
      <w:r w:rsidR="009275AE" w:rsidRPr="009E6A61">
        <w:rPr>
          <w:rFonts w:asciiTheme="minorHAnsi" w:hAnsiTheme="minorHAnsi" w:cstheme="minorHAnsi"/>
          <w:b/>
          <w:sz w:val="28"/>
          <w:szCs w:val="28"/>
        </w:rPr>
        <w:t xml:space="preserve"> – </w:t>
      </w:r>
      <w:r w:rsidR="009E6A61" w:rsidRPr="009E6A61">
        <w:rPr>
          <w:rFonts w:asciiTheme="minorHAnsi" w:hAnsiTheme="minorHAnsi" w:cstheme="minorHAnsi"/>
          <w:b/>
          <w:sz w:val="28"/>
          <w:szCs w:val="28"/>
        </w:rPr>
        <w:t xml:space="preserve">NOMEAÇÃO </w:t>
      </w:r>
      <w:r w:rsidR="00EC5E94">
        <w:rPr>
          <w:rFonts w:asciiTheme="minorHAnsi" w:hAnsiTheme="minorHAnsi" w:cstheme="minorHAnsi"/>
          <w:b/>
          <w:sz w:val="28"/>
          <w:szCs w:val="28"/>
        </w:rPr>
        <w:t xml:space="preserve">DA CE-CAU/PR  </w:t>
      </w:r>
      <w:r w:rsidR="009E6A61" w:rsidRPr="009E6A61">
        <w:rPr>
          <w:rFonts w:asciiTheme="minorHAnsi" w:hAnsiTheme="minorHAnsi" w:cstheme="minorHAnsi"/>
          <w:b/>
          <w:sz w:val="28"/>
          <w:szCs w:val="28"/>
        </w:rPr>
        <w:t xml:space="preserve">E RESPECTIVA ALTERAÇÃO </w:t>
      </w:r>
    </w:p>
    <w:p w:rsidR="00F85653" w:rsidRPr="009E6A61" w:rsidRDefault="00AF7B70" w:rsidP="0076584E">
      <w:pPr>
        <w:pStyle w:val="Standard"/>
        <w:spacing w:before="120" w:after="120" w:line="360" w:lineRule="auto"/>
        <w:jc w:val="both"/>
        <w:rPr>
          <w:rFonts w:asciiTheme="minorHAnsi" w:hAnsiTheme="minorHAnsi" w:cstheme="minorHAnsi"/>
          <w:b/>
          <w:sz w:val="28"/>
          <w:szCs w:val="28"/>
        </w:rPr>
      </w:pPr>
      <w:r w:rsidRPr="009E6A61">
        <w:rPr>
          <w:rFonts w:asciiTheme="minorHAnsi" w:hAnsiTheme="minorHAnsi" w:cstheme="minorHAnsi"/>
          <w:b/>
          <w:sz w:val="28"/>
          <w:szCs w:val="28"/>
        </w:rPr>
        <w:sym w:font="Wingdings" w:char="F09F"/>
      </w:r>
      <w:r w:rsidRPr="009E6A61">
        <w:rPr>
          <w:rFonts w:asciiTheme="minorHAnsi" w:hAnsiTheme="minorHAnsi" w:cstheme="minorHAnsi"/>
          <w:b/>
          <w:sz w:val="28"/>
          <w:szCs w:val="28"/>
        </w:rPr>
        <w:t xml:space="preserve"> </w:t>
      </w:r>
      <w:r w:rsidR="009275AE" w:rsidRPr="009E6A61">
        <w:rPr>
          <w:rFonts w:asciiTheme="minorHAnsi" w:hAnsiTheme="minorHAnsi" w:cstheme="minorHAnsi"/>
          <w:b/>
          <w:sz w:val="28"/>
          <w:szCs w:val="28"/>
        </w:rPr>
        <w:t>ANEXO VI</w:t>
      </w:r>
      <w:r w:rsidR="00B34791" w:rsidRPr="009E6A61">
        <w:rPr>
          <w:rFonts w:asciiTheme="minorHAnsi" w:hAnsiTheme="minorHAnsi" w:cstheme="minorHAnsi"/>
          <w:b/>
          <w:sz w:val="28"/>
          <w:szCs w:val="28"/>
        </w:rPr>
        <w:t>I</w:t>
      </w:r>
      <w:r w:rsidR="009275AE" w:rsidRPr="009E6A61">
        <w:rPr>
          <w:rFonts w:asciiTheme="minorHAnsi" w:hAnsiTheme="minorHAnsi" w:cstheme="minorHAnsi"/>
          <w:b/>
          <w:sz w:val="28"/>
          <w:szCs w:val="28"/>
        </w:rPr>
        <w:t xml:space="preserve"> –</w:t>
      </w:r>
      <w:r w:rsidR="00316492" w:rsidRPr="009E6A61">
        <w:rPr>
          <w:rFonts w:asciiTheme="minorHAnsi" w:hAnsiTheme="minorHAnsi" w:cstheme="minorHAnsi"/>
          <w:b/>
          <w:sz w:val="28"/>
          <w:szCs w:val="28"/>
        </w:rPr>
        <w:t xml:space="preserve"> </w:t>
      </w:r>
      <w:r w:rsidR="009E6A61" w:rsidRPr="009E6A61">
        <w:rPr>
          <w:rFonts w:asciiTheme="minorHAnsi" w:hAnsiTheme="minorHAnsi" w:cstheme="minorHAnsi"/>
          <w:b/>
          <w:sz w:val="28"/>
          <w:szCs w:val="28"/>
        </w:rPr>
        <w:t>RELATÓRIOS DOS SETORES CAU/PR</w:t>
      </w:r>
    </w:p>
    <w:p w:rsidR="001560E8" w:rsidRPr="009E6A61" w:rsidRDefault="00AF7B70" w:rsidP="0076584E">
      <w:pPr>
        <w:pStyle w:val="Standard"/>
        <w:spacing w:before="120" w:after="120" w:line="360" w:lineRule="auto"/>
        <w:jc w:val="both"/>
        <w:rPr>
          <w:rFonts w:asciiTheme="minorHAnsi" w:hAnsiTheme="minorHAnsi" w:cstheme="minorHAnsi"/>
          <w:b/>
          <w:caps/>
          <w:sz w:val="28"/>
          <w:szCs w:val="28"/>
        </w:rPr>
      </w:pPr>
      <w:r w:rsidRPr="009E6A61">
        <w:rPr>
          <w:rFonts w:asciiTheme="minorHAnsi" w:hAnsiTheme="minorHAnsi" w:cstheme="minorHAnsi"/>
          <w:b/>
          <w:sz w:val="28"/>
          <w:szCs w:val="28"/>
        </w:rPr>
        <w:sym w:font="Wingdings" w:char="F09F"/>
      </w:r>
      <w:r w:rsidRPr="009E6A61">
        <w:rPr>
          <w:rFonts w:asciiTheme="minorHAnsi" w:hAnsiTheme="minorHAnsi" w:cstheme="minorHAnsi"/>
          <w:b/>
          <w:sz w:val="28"/>
          <w:szCs w:val="28"/>
        </w:rPr>
        <w:t xml:space="preserve"> </w:t>
      </w:r>
      <w:r w:rsidR="009275AE" w:rsidRPr="009E6A61">
        <w:rPr>
          <w:rFonts w:asciiTheme="minorHAnsi" w:hAnsiTheme="minorHAnsi" w:cstheme="minorHAnsi"/>
          <w:b/>
          <w:sz w:val="28"/>
          <w:szCs w:val="28"/>
        </w:rPr>
        <w:t>ANEXO VII</w:t>
      </w:r>
      <w:r w:rsidR="00B34791" w:rsidRPr="009E6A61">
        <w:rPr>
          <w:rFonts w:asciiTheme="minorHAnsi" w:hAnsiTheme="minorHAnsi" w:cstheme="minorHAnsi"/>
          <w:b/>
          <w:sz w:val="28"/>
          <w:szCs w:val="28"/>
        </w:rPr>
        <w:t>I</w:t>
      </w:r>
      <w:r w:rsidR="001560E8" w:rsidRPr="009E6A61">
        <w:rPr>
          <w:rFonts w:asciiTheme="minorHAnsi" w:hAnsiTheme="minorHAnsi" w:cstheme="minorHAnsi"/>
          <w:b/>
          <w:sz w:val="28"/>
          <w:szCs w:val="28"/>
        </w:rPr>
        <w:t xml:space="preserve"> – </w:t>
      </w:r>
      <w:r w:rsidR="009E6A61" w:rsidRPr="009E6A61">
        <w:rPr>
          <w:rFonts w:asciiTheme="minorHAnsi" w:hAnsiTheme="minorHAnsi" w:cstheme="minorHAnsi"/>
          <w:b/>
          <w:sz w:val="28"/>
          <w:szCs w:val="28"/>
        </w:rPr>
        <w:t xml:space="preserve">PROTOCOLOS </w:t>
      </w:r>
      <w:r w:rsidR="00EC5E94">
        <w:rPr>
          <w:rFonts w:asciiTheme="minorHAnsi" w:hAnsiTheme="minorHAnsi" w:cstheme="minorHAnsi"/>
          <w:b/>
          <w:sz w:val="28"/>
          <w:szCs w:val="28"/>
        </w:rPr>
        <w:t>DELIBERADOS PELA C</w:t>
      </w:r>
      <w:r w:rsidR="009E6A61" w:rsidRPr="009E6A61">
        <w:rPr>
          <w:rFonts w:asciiTheme="minorHAnsi" w:hAnsiTheme="minorHAnsi" w:cstheme="minorHAnsi"/>
          <w:b/>
          <w:sz w:val="28"/>
          <w:szCs w:val="28"/>
        </w:rPr>
        <w:t>EP</w:t>
      </w:r>
    </w:p>
    <w:p w:rsidR="001560E8" w:rsidRPr="009E6A61" w:rsidRDefault="00AF7B70" w:rsidP="0076584E">
      <w:pPr>
        <w:pStyle w:val="Standard"/>
        <w:spacing w:before="120" w:after="120" w:line="360" w:lineRule="auto"/>
        <w:jc w:val="both"/>
        <w:rPr>
          <w:rFonts w:asciiTheme="minorHAnsi" w:hAnsiTheme="minorHAnsi" w:cstheme="minorHAnsi"/>
          <w:b/>
          <w:sz w:val="28"/>
          <w:szCs w:val="28"/>
        </w:rPr>
      </w:pPr>
      <w:r w:rsidRPr="009E6A61">
        <w:rPr>
          <w:rFonts w:asciiTheme="minorHAnsi" w:hAnsiTheme="minorHAnsi" w:cstheme="minorHAnsi"/>
          <w:b/>
          <w:sz w:val="28"/>
          <w:szCs w:val="28"/>
        </w:rPr>
        <w:sym w:font="Wingdings" w:char="F09F"/>
      </w:r>
      <w:r w:rsidRPr="009E6A61">
        <w:rPr>
          <w:rFonts w:asciiTheme="minorHAnsi" w:hAnsiTheme="minorHAnsi" w:cstheme="minorHAnsi"/>
          <w:b/>
          <w:sz w:val="28"/>
          <w:szCs w:val="28"/>
        </w:rPr>
        <w:t xml:space="preserve"> </w:t>
      </w:r>
      <w:r w:rsidR="00B34791" w:rsidRPr="009E6A61">
        <w:rPr>
          <w:rFonts w:asciiTheme="minorHAnsi" w:hAnsiTheme="minorHAnsi" w:cstheme="minorHAnsi"/>
          <w:b/>
          <w:sz w:val="28"/>
          <w:szCs w:val="28"/>
        </w:rPr>
        <w:t xml:space="preserve">ANEXO </w:t>
      </w:r>
      <w:r w:rsidR="00CA13FC" w:rsidRPr="009E6A61">
        <w:rPr>
          <w:rFonts w:asciiTheme="minorHAnsi" w:hAnsiTheme="minorHAnsi" w:cstheme="minorHAnsi"/>
          <w:b/>
          <w:sz w:val="28"/>
          <w:szCs w:val="28"/>
        </w:rPr>
        <w:t xml:space="preserve">IX </w:t>
      </w:r>
      <w:r w:rsidR="009E6A61" w:rsidRPr="009E6A61">
        <w:rPr>
          <w:rFonts w:asciiTheme="minorHAnsi" w:hAnsiTheme="minorHAnsi" w:cstheme="minorHAnsi"/>
          <w:b/>
          <w:sz w:val="28"/>
          <w:szCs w:val="28"/>
        </w:rPr>
        <w:t>–</w:t>
      </w:r>
      <w:r w:rsidR="00CA13FC" w:rsidRPr="009E6A61">
        <w:rPr>
          <w:rFonts w:asciiTheme="minorHAnsi" w:hAnsiTheme="minorHAnsi" w:cstheme="minorHAnsi"/>
          <w:b/>
          <w:sz w:val="28"/>
          <w:szCs w:val="28"/>
        </w:rPr>
        <w:t xml:space="preserve"> </w:t>
      </w:r>
      <w:r w:rsidR="009E6A61" w:rsidRPr="009E6A61">
        <w:rPr>
          <w:rFonts w:asciiTheme="minorHAnsi" w:hAnsiTheme="minorHAnsi" w:cstheme="minorHAnsi"/>
          <w:b/>
          <w:sz w:val="28"/>
          <w:szCs w:val="28"/>
        </w:rPr>
        <w:t xml:space="preserve">ANTEPROJETO </w:t>
      </w:r>
      <w:r w:rsidR="00EC5E94">
        <w:rPr>
          <w:rFonts w:asciiTheme="minorHAnsi" w:hAnsiTheme="minorHAnsi" w:cstheme="minorHAnsi"/>
          <w:b/>
          <w:sz w:val="28"/>
          <w:szCs w:val="28"/>
        </w:rPr>
        <w:t xml:space="preserve">DE </w:t>
      </w:r>
      <w:r w:rsidR="009E6A61" w:rsidRPr="009E6A61">
        <w:rPr>
          <w:rFonts w:asciiTheme="minorHAnsi" w:hAnsiTheme="minorHAnsi" w:cstheme="minorHAnsi"/>
          <w:b/>
          <w:sz w:val="28"/>
          <w:szCs w:val="28"/>
        </w:rPr>
        <w:t xml:space="preserve">RESOLUÇÃO </w:t>
      </w:r>
      <w:r w:rsidR="00EC5E94">
        <w:rPr>
          <w:rFonts w:asciiTheme="minorHAnsi" w:hAnsiTheme="minorHAnsi" w:cstheme="minorHAnsi"/>
          <w:b/>
          <w:sz w:val="28"/>
          <w:szCs w:val="28"/>
        </w:rPr>
        <w:t xml:space="preserve">DA </w:t>
      </w:r>
      <w:r w:rsidR="009E6A61" w:rsidRPr="009E6A61">
        <w:rPr>
          <w:rFonts w:asciiTheme="minorHAnsi" w:hAnsiTheme="minorHAnsi" w:cstheme="minorHAnsi"/>
          <w:b/>
          <w:sz w:val="28"/>
          <w:szCs w:val="28"/>
        </w:rPr>
        <w:t>RRT</w:t>
      </w:r>
    </w:p>
    <w:p w:rsidR="000A0F75" w:rsidRPr="000A0F75" w:rsidRDefault="001560E8" w:rsidP="0076584E">
      <w:pPr>
        <w:pStyle w:val="Standard"/>
        <w:spacing w:before="120" w:after="120" w:line="360" w:lineRule="auto"/>
        <w:jc w:val="both"/>
        <w:rPr>
          <w:rFonts w:asciiTheme="minorHAnsi" w:hAnsiTheme="minorHAnsi" w:cs="Calibri"/>
          <w:b/>
          <w:caps/>
          <w:sz w:val="28"/>
          <w:szCs w:val="28"/>
        </w:rPr>
      </w:pPr>
      <w:r w:rsidRPr="000A0F75">
        <w:rPr>
          <w:rFonts w:asciiTheme="minorHAnsi" w:hAnsiTheme="minorHAnsi" w:cstheme="minorHAnsi"/>
          <w:b/>
          <w:caps/>
          <w:sz w:val="28"/>
          <w:szCs w:val="28"/>
        </w:rPr>
        <w:sym w:font="Wingdings" w:char="F09F"/>
      </w:r>
      <w:r w:rsidR="00CA13FC" w:rsidRPr="000A0F75">
        <w:rPr>
          <w:rFonts w:asciiTheme="minorHAnsi" w:hAnsiTheme="minorHAnsi" w:cstheme="minorHAnsi"/>
          <w:b/>
          <w:caps/>
          <w:sz w:val="28"/>
          <w:szCs w:val="28"/>
        </w:rPr>
        <w:t xml:space="preserve"> ANEXO </w:t>
      </w:r>
      <w:r w:rsidRPr="000A0F75">
        <w:rPr>
          <w:rFonts w:asciiTheme="minorHAnsi" w:hAnsiTheme="minorHAnsi" w:cstheme="minorHAnsi"/>
          <w:b/>
          <w:caps/>
          <w:sz w:val="28"/>
          <w:szCs w:val="28"/>
        </w:rPr>
        <w:t>X –</w:t>
      </w:r>
      <w:r w:rsidR="009E6A61" w:rsidRPr="000A0F75">
        <w:rPr>
          <w:rFonts w:asciiTheme="minorHAnsi" w:hAnsiTheme="minorHAnsi" w:cstheme="minorHAnsi"/>
          <w:b/>
          <w:caps/>
          <w:sz w:val="28"/>
          <w:szCs w:val="28"/>
        </w:rPr>
        <w:t xml:space="preserve"> </w:t>
      </w:r>
      <w:r w:rsidR="000A0F75">
        <w:rPr>
          <w:rFonts w:asciiTheme="minorHAnsi" w:hAnsiTheme="minorHAnsi" w:cs="Calibri"/>
          <w:b/>
          <w:caps/>
          <w:sz w:val="28"/>
          <w:szCs w:val="28"/>
        </w:rPr>
        <w:t xml:space="preserve">RevisãO </w:t>
      </w:r>
      <w:r w:rsidR="00EC5E94">
        <w:rPr>
          <w:rFonts w:asciiTheme="minorHAnsi" w:hAnsiTheme="minorHAnsi" w:cs="Calibri"/>
          <w:b/>
          <w:caps/>
          <w:sz w:val="28"/>
          <w:szCs w:val="28"/>
        </w:rPr>
        <w:t xml:space="preserve">DA </w:t>
      </w:r>
      <w:r w:rsidR="000A0F75">
        <w:rPr>
          <w:rFonts w:asciiTheme="minorHAnsi" w:hAnsiTheme="minorHAnsi" w:cs="Calibri"/>
          <w:b/>
          <w:caps/>
          <w:sz w:val="28"/>
          <w:szCs w:val="28"/>
        </w:rPr>
        <w:t>NORMA</w:t>
      </w:r>
      <w:r w:rsidR="000A0F75" w:rsidRPr="000A0F75">
        <w:rPr>
          <w:rFonts w:asciiTheme="minorHAnsi" w:hAnsiTheme="minorHAnsi" w:cs="Calibri"/>
          <w:b/>
          <w:caps/>
          <w:sz w:val="28"/>
          <w:szCs w:val="28"/>
        </w:rPr>
        <w:t xml:space="preserve"> ABNT (</w:t>
      </w:r>
      <w:r w:rsidR="000A0F75">
        <w:rPr>
          <w:rFonts w:asciiTheme="minorHAnsi" w:hAnsiTheme="minorHAnsi" w:cs="Calibri"/>
          <w:b/>
          <w:caps/>
          <w:sz w:val="28"/>
          <w:szCs w:val="28"/>
        </w:rPr>
        <w:t xml:space="preserve">INSPEÇÃO PREDIAL) </w:t>
      </w:r>
    </w:p>
    <w:p w:rsidR="00F27BB1" w:rsidRPr="009E6A61" w:rsidRDefault="000A0F75" w:rsidP="0076584E">
      <w:pPr>
        <w:pStyle w:val="Standard"/>
        <w:spacing w:before="120" w:after="120" w:line="360" w:lineRule="auto"/>
        <w:jc w:val="both"/>
        <w:rPr>
          <w:rFonts w:asciiTheme="minorHAnsi" w:hAnsiTheme="minorHAnsi" w:cstheme="minorHAnsi"/>
          <w:b/>
          <w:sz w:val="28"/>
          <w:szCs w:val="28"/>
        </w:rPr>
      </w:pPr>
      <w:r w:rsidRPr="009E6A61">
        <w:rPr>
          <w:rFonts w:asciiTheme="minorHAnsi" w:hAnsiTheme="minorHAnsi" w:cstheme="minorHAnsi"/>
          <w:b/>
          <w:sz w:val="28"/>
          <w:szCs w:val="28"/>
        </w:rPr>
        <w:sym w:font="Wingdings" w:char="F09F"/>
      </w:r>
      <w:r w:rsidRPr="009E6A61">
        <w:rPr>
          <w:rFonts w:asciiTheme="minorHAnsi" w:hAnsiTheme="minorHAnsi" w:cstheme="minorHAnsi"/>
          <w:b/>
          <w:sz w:val="28"/>
          <w:szCs w:val="28"/>
        </w:rPr>
        <w:t xml:space="preserve"> ANEXO XI </w:t>
      </w:r>
      <w:r>
        <w:rPr>
          <w:rFonts w:asciiTheme="minorHAnsi" w:hAnsiTheme="minorHAnsi" w:cstheme="minorHAnsi"/>
          <w:b/>
          <w:sz w:val="28"/>
          <w:szCs w:val="28"/>
        </w:rPr>
        <w:t xml:space="preserve">- </w:t>
      </w:r>
      <w:r w:rsidR="009E6A61" w:rsidRPr="009E6A61">
        <w:rPr>
          <w:rFonts w:asciiTheme="minorHAnsi" w:hAnsiTheme="minorHAnsi" w:cstheme="minorHAnsi"/>
          <w:b/>
          <w:sz w:val="28"/>
          <w:szCs w:val="28"/>
        </w:rPr>
        <w:t>CURSO DE AVALIAÇÃO</w:t>
      </w:r>
      <w:r>
        <w:rPr>
          <w:rFonts w:asciiTheme="minorHAnsi" w:hAnsiTheme="minorHAnsi" w:cstheme="minorHAnsi"/>
          <w:b/>
          <w:sz w:val="28"/>
          <w:szCs w:val="28"/>
        </w:rPr>
        <w:t xml:space="preserve">, </w:t>
      </w:r>
      <w:r w:rsidR="009E6A61" w:rsidRPr="009E6A61">
        <w:rPr>
          <w:rFonts w:asciiTheme="minorHAnsi" w:hAnsiTheme="minorHAnsi" w:cstheme="minorHAnsi"/>
          <w:b/>
          <w:sz w:val="28"/>
          <w:szCs w:val="28"/>
        </w:rPr>
        <w:t xml:space="preserve">PERÍCIA </w:t>
      </w:r>
      <w:r>
        <w:rPr>
          <w:rFonts w:asciiTheme="minorHAnsi" w:hAnsiTheme="minorHAnsi" w:cstheme="minorHAnsi"/>
          <w:b/>
          <w:sz w:val="28"/>
          <w:szCs w:val="28"/>
        </w:rPr>
        <w:t>E LAUDO (</w:t>
      </w:r>
      <w:r w:rsidR="009E6A61" w:rsidRPr="009E6A61">
        <w:rPr>
          <w:rFonts w:asciiTheme="minorHAnsi" w:hAnsiTheme="minorHAnsi" w:cstheme="minorHAnsi"/>
          <w:b/>
          <w:sz w:val="28"/>
          <w:szCs w:val="28"/>
        </w:rPr>
        <w:t>CAU/PR</w:t>
      </w:r>
      <w:r>
        <w:rPr>
          <w:rFonts w:asciiTheme="minorHAnsi" w:hAnsiTheme="minorHAnsi" w:cstheme="minorHAnsi"/>
          <w:b/>
          <w:sz w:val="28"/>
          <w:szCs w:val="28"/>
        </w:rPr>
        <w:t xml:space="preserve">) </w:t>
      </w:r>
    </w:p>
    <w:p w:rsidR="008774F9" w:rsidRPr="009E6A61" w:rsidRDefault="009E6A61" w:rsidP="004115B5">
      <w:pPr>
        <w:rPr>
          <w:rFonts w:asciiTheme="minorHAnsi" w:hAnsiTheme="minorHAnsi" w:cstheme="minorHAnsi"/>
          <w:b/>
          <w:sz w:val="28"/>
          <w:szCs w:val="28"/>
        </w:rPr>
      </w:pPr>
      <w:r w:rsidRPr="009E6A61">
        <w:rPr>
          <w:rFonts w:asciiTheme="minorHAnsi" w:hAnsiTheme="minorHAnsi" w:cstheme="minorHAnsi"/>
          <w:b/>
          <w:sz w:val="28"/>
          <w:szCs w:val="28"/>
        </w:rPr>
        <w:sym w:font="Wingdings" w:char="F09F"/>
      </w:r>
      <w:r w:rsidRPr="009E6A61">
        <w:rPr>
          <w:rFonts w:asciiTheme="minorHAnsi" w:hAnsiTheme="minorHAnsi" w:cstheme="minorHAnsi"/>
          <w:b/>
          <w:sz w:val="28"/>
          <w:szCs w:val="28"/>
        </w:rPr>
        <w:t xml:space="preserve"> ANEXO </w:t>
      </w:r>
      <w:r w:rsidR="00567C9C">
        <w:rPr>
          <w:rFonts w:asciiTheme="minorHAnsi" w:hAnsiTheme="minorHAnsi" w:cstheme="minorHAnsi"/>
          <w:b/>
          <w:sz w:val="28"/>
          <w:szCs w:val="28"/>
        </w:rPr>
        <w:t>XII</w:t>
      </w:r>
      <w:r w:rsidRPr="009E6A61">
        <w:rPr>
          <w:rFonts w:asciiTheme="minorHAnsi" w:hAnsiTheme="minorHAnsi" w:cstheme="minorHAnsi"/>
          <w:b/>
          <w:sz w:val="28"/>
          <w:szCs w:val="28"/>
        </w:rPr>
        <w:t xml:space="preserve"> – RESPOSTA </w:t>
      </w:r>
      <w:r w:rsidR="003470B4">
        <w:rPr>
          <w:rFonts w:asciiTheme="minorHAnsi" w:hAnsiTheme="minorHAnsi" w:cstheme="minorHAnsi"/>
          <w:b/>
          <w:sz w:val="28"/>
          <w:szCs w:val="28"/>
        </w:rPr>
        <w:t xml:space="preserve">UNIVERSIDADE </w:t>
      </w:r>
      <w:r w:rsidRPr="009E6A61">
        <w:rPr>
          <w:rFonts w:asciiTheme="minorHAnsi" w:hAnsiTheme="minorHAnsi" w:cstheme="minorHAnsi"/>
          <w:b/>
          <w:sz w:val="28"/>
          <w:szCs w:val="28"/>
        </w:rPr>
        <w:t>TUIUTI (FALSIFICAÇÃO DE DIPLOMA)</w:t>
      </w:r>
    </w:p>
    <w:p w:rsidR="00E35700" w:rsidRPr="009E6A61" w:rsidRDefault="00E35700" w:rsidP="004115B5">
      <w:pPr>
        <w:rPr>
          <w:rFonts w:asciiTheme="minorHAnsi" w:hAnsiTheme="minorHAnsi" w:cstheme="minorHAnsi"/>
          <w:b/>
          <w:sz w:val="28"/>
          <w:szCs w:val="28"/>
        </w:rPr>
      </w:pPr>
    </w:p>
    <w:p w:rsidR="00E35700" w:rsidRPr="009E6A61" w:rsidRDefault="00E35700" w:rsidP="004115B5">
      <w:pPr>
        <w:rPr>
          <w:rFonts w:asciiTheme="minorHAnsi" w:hAnsiTheme="minorHAnsi" w:cstheme="minorHAnsi"/>
          <w:b/>
          <w:sz w:val="28"/>
          <w:szCs w:val="28"/>
        </w:rPr>
      </w:pPr>
    </w:p>
    <w:p w:rsidR="00E35700" w:rsidRPr="009E6A61" w:rsidRDefault="00E35700" w:rsidP="004115B5">
      <w:pPr>
        <w:rPr>
          <w:rFonts w:asciiTheme="minorHAnsi" w:hAnsiTheme="minorHAnsi" w:cstheme="minorHAnsi"/>
          <w:b/>
          <w:sz w:val="28"/>
          <w:szCs w:val="28"/>
        </w:rPr>
      </w:pPr>
    </w:p>
    <w:p w:rsidR="00E35700" w:rsidRDefault="00E35700" w:rsidP="004115B5">
      <w:pPr>
        <w:rPr>
          <w:rFonts w:asciiTheme="minorHAnsi" w:hAnsiTheme="minorHAnsi" w:cstheme="minorHAnsi"/>
          <w:b/>
          <w:sz w:val="28"/>
          <w:szCs w:val="28"/>
        </w:rPr>
      </w:pPr>
    </w:p>
    <w:p w:rsidR="00E35700" w:rsidRDefault="00E35700" w:rsidP="004115B5">
      <w:pPr>
        <w:rPr>
          <w:rFonts w:asciiTheme="minorHAnsi" w:hAnsiTheme="minorHAnsi" w:cstheme="minorHAnsi"/>
          <w:b/>
          <w:sz w:val="28"/>
          <w:szCs w:val="28"/>
        </w:rPr>
      </w:pPr>
    </w:p>
    <w:p w:rsidR="00E35700" w:rsidRDefault="00E35700" w:rsidP="004115B5">
      <w:pPr>
        <w:rPr>
          <w:rFonts w:asciiTheme="minorHAnsi" w:hAnsiTheme="minorHAnsi" w:cstheme="minorHAnsi"/>
          <w:b/>
          <w:sz w:val="28"/>
          <w:szCs w:val="28"/>
        </w:rPr>
      </w:pPr>
    </w:p>
    <w:p w:rsidR="00E35700" w:rsidRDefault="00E35700" w:rsidP="004115B5">
      <w:pPr>
        <w:rPr>
          <w:rFonts w:asciiTheme="minorHAnsi" w:hAnsiTheme="minorHAnsi" w:cstheme="minorHAnsi"/>
          <w:b/>
          <w:sz w:val="28"/>
          <w:szCs w:val="28"/>
        </w:rPr>
      </w:pPr>
    </w:p>
    <w:p w:rsidR="00E35700" w:rsidRDefault="00E35700" w:rsidP="004115B5">
      <w:pPr>
        <w:rPr>
          <w:rFonts w:asciiTheme="minorHAnsi" w:hAnsiTheme="minorHAnsi" w:cstheme="minorHAnsi"/>
          <w:b/>
          <w:sz w:val="28"/>
          <w:szCs w:val="28"/>
        </w:rPr>
      </w:pPr>
    </w:p>
    <w:p w:rsidR="00E35700" w:rsidRDefault="00E35700" w:rsidP="004115B5">
      <w:pPr>
        <w:rPr>
          <w:rFonts w:asciiTheme="minorHAnsi" w:hAnsiTheme="minorHAnsi" w:cstheme="minorHAnsi"/>
          <w:b/>
          <w:sz w:val="28"/>
          <w:szCs w:val="28"/>
        </w:rPr>
      </w:pPr>
    </w:p>
    <w:p w:rsidR="00E35700" w:rsidRDefault="00E35700" w:rsidP="004115B5">
      <w:pPr>
        <w:rPr>
          <w:rFonts w:asciiTheme="minorHAnsi" w:hAnsiTheme="minorHAnsi" w:cstheme="minorHAnsi"/>
          <w:b/>
          <w:sz w:val="28"/>
          <w:szCs w:val="28"/>
        </w:rPr>
      </w:pPr>
    </w:p>
    <w:p w:rsidR="00E35700" w:rsidRDefault="00E35700" w:rsidP="004115B5">
      <w:pPr>
        <w:rPr>
          <w:rFonts w:asciiTheme="minorHAnsi" w:hAnsiTheme="minorHAnsi" w:cstheme="minorHAnsi"/>
          <w:b/>
          <w:sz w:val="28"/>
          <w:szCs w:val="28"/>
        </w:rPr>
      </w:pPr>
    </w:p>
    <w:p w:rsidR="00E35700" w:rsidRDefault="00E35700" w:rsidP="004115B5">
      <w:pPr>
        <w:rPr>
          <w:rFonts w:asciiTheme="minorHAnsi" w:hAnsiTheme="minorHAnsi" w:cstheme="minorHAnsi"/>
          <w:b/>
          <w:sz w:val="28"/>
          <w:szCs w:val="28"/>
        </w:rPr>
      </w:pPr>
    </w:p>
    <w:p w:rsidR="00A448BC" w:rsidRDefault="00A448BC" w:rsidP="003E2B5D">
      <w:pPr>
        <w:rPr>
          <w:rFonts w:asciiTheme="minorHAnsi" w:hAnsiTheme="minorHAnsi" w:cstheme="minorHAnsi"/>
          <w:b/>
          <w:sz w:val="28"/>
          <w:szCs w:val="28"/>
        </w:rPr>
      </w:pPr>
    </w:p>
    <w:sectPr w:rsidR="00A448BC" w:rsidSect="009A62E4">
      <w:pgSz w:w="11906" w:h="16838"/>
      <w:pgMar w:top="1701" w:right="1134" w:bottom="1531" w:left="1701" w:header="0" w:footer="720" w:gutter="0"/>
      <w:pgNumType w:start="1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2BD" w:rsidRDefault="002912BD">
      <w:pPr>
        <w:rPr>
          <w:rFonts w:hint="eastAsia"/>
        </w:rPr>
      </w:pPr>
      <w:r>
        <w:separator/>
      </w:r>
    </w:p>
  </w:endnote>
  <w:endnote w:type="continuationSeparator" w:id="0">
    <w:p w:rsidR="002912BD" w:rsidRDefault="002912BD">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0B5" w:rsidRDefault="00852332">
    <w:pPr>
      <w:pStyle w:val="Rodap"/>
      <w:tabs>
        <w:tab w:val="right" w:pos="9072"/>
      </w:tabs>
      <w:jc w:val="both"/>
    </w:pPr>
    <w:r>
      <w:rPr>
        <w:rFonts w:ascii="Arial" w:hAnsi="Arial" w:cs="Arial"/>
        <w:b/>
        <w:color w:val="808080"/>
        <w:szCs w:val="24"/>
      </w:rPr>
      <w:t>ATA DA REUNIÃO N° 66 (03</w:t>
    </w:r>
    <w:r w:rsidR="000130B5">
      <w:rPr>
        <w:rFonts w:ascii="Arial" w:hAnsi="Arial" w:cs="Arial"/>
        <w:b/>
        <w:color w:val="808080"/>
        <w:szCs w:val="24"/>
      </w:rPr>
      <w:t xml:space="preserve">/2017) DO CONSELHO DE ARQUITETURA E URBANISMO DO   </w:t>
    </w:r>
    <w:r>
      <w:rPr>
        <w:rFonts w:ascii="Arial" w:hAnsi="Arial" w:cs="Arial"/>
        <w:b/>
        <w:color w:val="808080"/>
        <w:szCs w:val="24"/>
      </w:rPr>
      <w:t xml:space="preserve"> PARANÁ - CAU/PR REALIZADA EM 27/03/2017 </w:t>
    </w:r>
    <w:r w:rsidR="000130B5">
      <w:rPr>
        <w:rFonts w:ascii="Arial" w:hAnsi="Arial" w:cs="Arial"/>
        <w:b/>
        <w:color w:val="808080"/>
        <w:szCs w:val="24"/>
      </w:rPr>
      <w:t xml:space="preserve">NA CIDADE DE </w:t>
    </w:r>
    <w:r>
      <w:rPr>
        <w:rFonts w:ascii="Arial" w:hAnsi="Arial" w:cs="Arial"/>
        <w:b/>
        <w:color w:val="808080"/>
        <w:szCs w:val="24"/>
      </w:rPr>
      <w:t xml:space="preserve">PARANAGUÁ/PR. </w:t>
    </w:r>
    <w:r w:rsidR="000130B5">
      <w:rPr>
        <w:rFonts w:ascii="Arial" w:hAnsi="Arial" w:cs="Arial"/>
        <w:b/>
        <w:color w:val="808080"/>
        <w:szCs w:val="24"/>
      </w:rPr>
      <w:t xml:space="preserve"> </w:t>
    </w:r>
    <w:r w:rsidR="000130B5">
      <w:rPr>
        <w:rFonts w:ascii="Arial" w:hAnsi="Arial" w:cs="Arial"/>
        <w:b/>
        <w:color w:val="808080"/>
        <w:szCs w:val="24"/>
      </w:rPr>
      <w:tab/>
    </w:r>
    <w:r w:rsidR="000130B5">
      <w:rPr>
        <w:rFonts w:ascii="Arial" w:hAnsi="Arial" w:cs="Arial"/>
        <w:b/>
        <w:bCs/>
        <w:color w:val="808080"/>
        <w:szCs w:val="24"/>
      </w:rPr>
      <w:fldChar w:fldCharType="begin"/>
    </w:r>
    <w:r w:rsidR="000130B5">
      <w:rPr>
        <w:rFonts w:ascii="Arial" w:hAnsi="Arial" w:cs="Arial"/>
        <w:b/>
        <w:bCs/>
        <w:color w:val="808080"/>
        <w:szCs w:val="24"/>
      </w:rPr>
      <w:instrText xml:space="preserve"> PAGE  </w:instrText>
    </w:r>
    <w:r w:rsidR="000130B5">
      <w:rPr>
        <w:rFonts w:ascii="Arial" w:hAnsi="Arial" w:cs="Arial"/>
        <w:b/>
        <w:bCs/>
        <w:color w:val="808080"/>
        <w:szCs w:val="24"/>
      </w:rPr>
      <w:fldChar w:fldCharType="separate"/>
    </w:r>
    <w:r w:rsidR="00C15709">
      <w:rPr>
        <w:rFonts w:ascii="Arial" w:hAnsi="Arial" w:cs="Arial"/>
        <w:b/>
        <w:bCs/>
        <w:noProof/>
        <w:color w:val="808080"/>
        <w:szCs w:val="24"/>
      </w:rPr>
      <w:t>9</w:t>
    </w:r>
    <w:r w:rsidR="000130B5">
      <w:rPr>
        <w:rFonts w:ascii="Arial" w:hAnsi="Arial" w:cs="Arial"/>
        <w:b/>
        <w:bCs/>
        <w:color w:val="808080"/>
        <w:szCs w:val="24"/>
      </w:rPr>
      <w:fldChar w:fldCharType="end"/>
    </w:r>
    <w:r w:rsidR="000130B5">
      <w:rPr>
        <w:rFonts w:ascii="Arial" w:hAnsi="Arial" w:cs="Arial"/>
        <w:color w:val="808080"/>
      </w:rPr>
      <w:t xml:space="preserve"> / </w:t>
    </w:r>
    <w:r w:rsidR="000130B5">
      <w:rPr>
        <w:rFonts w:ascii="Arial" w:hAnsi="Arial" w:cs="Arial"/>
        <w:b/>
        <w:bCs/>
        <w:color w:val="808080"/>
        <w:szCs w:val="24"/>
      </w:rPr>
      <w:fldChar w:fldCharType="begin"/>
    </w:r>
    <w:r w:rsidR="000130B5">
      <w:rPr>
        <w:rFonts w:ascii="Arial" w:hAnsi="Arial" w:cs="Arial"/>
        <w:b/>
        <w:bCs/>
        <w:color w:val="808080"/>
        <w:szCs w:val="24"/>
      </w:rPr>
      <w:instrText xml:space="preserve"> NUMPAGES \* ARABIC </w:instrText>
    </w:r>
    <w:r w:rsidR="000130B5">
      <w:rPr>
        <w:rFonts w:ascii="Arial" w:hAnsi="Arial" w:cs="Arial"/>
        <w:b/>
        <w:bCs/>
        <w:color w:val="808080"/>
        <w:szCs w:val="24"/>
      </w:rPr>
      <w:fldChar w:fldCharType="separate"/>
    </w:r>
    <w:r w:rsidR="00C15709">
      <w:rPr>
        <w:rFonts w:ascii="Arial" w:hAnsi="Arial" w:cs="Arial"/>
        <w:b/>
        <w:bCs/>
        <w:noProof/>
        <w:color w:val="808080"/>
        <w:szCs w:val="24"/>
      </w:rPr>
      <w:t>13</w:t>
    </w:r>
    <w:r w:rsidR="000130B5">
      <w:rPr>
        <w:rFonts w:ascii="Arial" w:hAnsi="Arial" w:cs="Arial"/>
        <w:b/>
        <w:bCs/>
        <w:color w:val="808080"/>
        <w:szCs w:val="24"/>
      </w:rPr>
      <w:fldChar w:fldCharType="end"/>
    </w:r>
  </w:p>
  <w:p w:rsidR="000130B5" w:rsidRDefault="000130B5">
    <w:pPr>
      <w:pStyle w:val="Rodap"/>
      <w:tabs>
        <w:tab w:val="right" w:pos="9072"/>
      </w:tabs>
      <w:jc w:val="both"/>
      <w:rPr>
        <w:rFonts w:ascii="Arial" w:hAnsi="Arial" w:cs="Arial"/>
        <w:b/>
        <w:color w:val="808080"/>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276275"/>
      <w:docPartObj>
        <w:docPartGallery w:val="Page Numbers (Bottom of Page)"/>
        <w:docPartUnique/>
      </w:docPartObj>
    </w:sdtPr>
    <w:sdtEndPr/>
    <w:sdtContent>
      <w:p w:rsidR="000130B5" w:rsidRDefault="000130B5">
        <w:pPr>
          <w:pStyle w:val="Rodap"/>
          <w:jc w:val="right"/>
        </w:pPr>
        <w:r>
          <w:fldChar w:fldCharType="begin"/>
        </w:r>
        <w:r>
          <w:instrText>PAGE   \* MERGEFORMAT</w:instrText>
        </w:r>
        <w:r>
          <w:fldChar w:fldCharType="separate"/>
        </w:r>
        <w:r>
          <w:rPr>
            <w:noProof/>
          </w:rPr>
          <w:t>1</w:t>
        </w:r>
        <w:r>
          <w:fldChar w:fldCharType="end"/>
        </w:r>
      </w:p>
    </w:sdtContent>
  </w:sdt>
  <w:p w:rsidR="000130B5" w:rsidRPr="004124F4" w:rsidRDefault="000130B5" w:rsidP="000130B5">
    <w:pPr>
      <w:pStyle w:val="Rodap"/>
    </w:pPr>
    <w:r>
      <w:rPr>
        <w:noProof/>
        <w:lang w:eastAsia="pt-BR"/>
      </w:rPr>
      <w:drawing>
        <wp:inline distT="0" distB="0" distL="0" distR="0" wp14:anchorId="17135C30" wp14:editId="5CC4691D">
          <wp:extent cx="1486535" cy="277705"/>
          <wp:effectExtent l="0" t="0" r="0" b="1905"/>
          <wp:docPr id="4" name="Picture 4" descr="Macintosh HD:Users:graziellecarolinesilva:Documents:Leo:AudioText:logo-audiotext-final-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raziellecarolinesilva:Documents:Leo:AudioText:logo-audiotext-final-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318" cy="277851"/>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2BD" w:rsidRDefault="002912BD">
      <w:pPr>
        <w:rPr>
          <w:rFonts w:hint="eastAsia"/>
        </w:rPr>
      </w:pPr>
      <w:r>
        <w:rPr>
          <w:color w:val="000000"/>
        </w:rPr>
        <w:separator/>
      </w:r>
    </w:p>
  </w:footnote>
  <w:footnote w:type="continuationSeparator" w:id="0">
    <w:p w:rsidR="002912BD" w:rsidRDefault="002912BD">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30B5" w:rsidRDefault="000130B5">
    <w:pPr>
      <w:pStyle w:val="Cabealho"/>
    </w:pPr>
  </w:p>
  <w:p w:rsidR="000130B5" w:rsidRDefault="000130B5">
    <w:pPr>
      <w:pStyle w:val="Cabealho"/>
    </w:pPr>
  </w:p>
  <w:p w:rsidR="000130B5" w:rsidRDefault="000130B5">
    <w:pPr>
      <w:pStyle w:val="Standard"/>
      <w:ind w:left="-1701"/>
    </w:pPr>
    <w:r>
      <w:rPr>
        <w:noProof/>
        <w:lang w:eastAsia="pt-BR"/>
      </w:rPr>
      <w:drawing>
        <wp:inline distT="0" distB="0" distL="0" distR="0" wp14:anchorId="32C82A19" wp14:editId="4403CB09">
          <wp:extent cx="7458075" cy="962025"/>
          <wp:effectExtent l="0" t="0" r="9525" b="9525"/>
          <wp:docPr id="57" name="Imagem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463689" cy="962749"/>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0F6A"/>
    <w:multiLevelType w:val="hybridMultilevel"/>
    <w:tmpl w:val="A91061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0794D7C"/>
    <w:multiLevelType w:val="multilevel"/>
    <w:tmpl w:val="BA9430AA"/>
    <w:styleLink w:val="WW8Num12"/>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E549CC"/>
    <w:multiLevelType w:val="hybridMultilevel"/>
    <w:tmpl w:val="6D24984A"/>
    <w:lvl w:ilvl="0" w:tplc="746255AE">
      <w:start w:val="8"/>
      <w:numFmt w:val="bullet"/>
      <w:lvlText w:val=""/>
      <w:lvlJc w:val="left"/>
      <w:pPr>
        <w:ind w:left="720" w:hanging="360"/>
      </w:pPr>
      <w:rPr>
        <w:rFonts w:ascii="Symbol" w:eastAsia="MS Mincho" w:hAnsi="Symbol"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46D00D9"/>
    <w:multiLevelType w:val="hybridMultilevel"/>
    <w:tmpl w:val="49E8A988"/>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07976C1C"/>
    <w:multiLevelType w:val="multilevel"/>
    <w:tmpl w:val="89BA34D2"/>
    <w:styleLink w:val="WW8Num14"/>
    <w:lvl w:ilvl="0">
      <w:start w:val="1"/>
      <w:numFmt w:val="decimal"/>
      <w:lvlText w:val="%1."/>
      <w:lvlJc w:val="left"/>
      <w:pPr>
        <w:ind w:left="720" w:hanging="360"/>
      </w:pPr>
      <w:rPr>
        <w:rFonts w:ascii="Calibri" w:eastAsia="MS Mincho" w:hAnsi="Calibri" w:cs="Times New Roman"/>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5" w15:restartNumberingAfterBreak="0">
    <w:nsid w:val="08240857"/>
    <w:multiLevelType w:val="hybridMultilevel"/>
    <w:tmpl w:val="602E29D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11D7239F"/>
    <w:multiLevelType w:val="multilevel"/>
    <w:tmpl w:val="995265B6"/>
    <w:styleLink w:val="WW8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657F3B"/>
    <w:multiLevelType w:val="hybridMultilevel"/>
    <w:tmpl w:val="C7F46BA6"/>
    <w:lvl w:ilvl="0" w:tplc="FFA2865A">
      <w:start w:val="1"/>
      <w:numFmt w:val="decimal"/>
      <w:lvlText w:val="%1."/>
      <w:lvlJc w:val="left"/>
      <w:pPr>
        <w:ind w:left="720" w:hanging="360"/>
      </w:pPr>
      <w:rPr>
        <w:rFonts w:hint="default"/>
        <w:b/>
        <w:sz w:val="24"/>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707292E"/>
    <w:multiLevelType w:val="multilevel"/>
    <w:tmpl w:val="11426342"/>
    <w:styleLink w:val="WW8Num19"/>
    <w:lvl w:ilvl="0">
      <w:start w:val="1"/>
      <w:numFmt w:val="decimal"/>
      <w:lvlText w:val="%1."/>
      <w:lvlJc w:val="left"/>
      <w:pPr>
        <w:ind w:left="720" w:hanging="360"/>
      </w:pPr>
      <w:rPr>
        <w:rFonts w:ascii="Calibri" w:eastAsia="Calibri" w:hAnsi="Calibri" w:cs="Helvetica"/>
        <w:b/>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244589"/>
    <w:multiLevelType w:val="hybridMultilevel"/>
    <w:tmpl w:val="DE1C98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4550015"/>
    <w:multiLevelType w:val="multilevel"/>
    <w:tmpl w:val="895CF63A"/>
    <w:styleLink w:val="WW8Num1"/>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11" w15:restartNumberingAfterBreak="0">
    <w:nsid w:val="29821F2D"/>
    <w:multiLevelType w:val="hybridMultilevel"/>
    <w:tmpl w:val="3A74EC5A"/>
    <w:lvl w:ilvl="0" w:tplc="B18A935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A430C4E"/>
    <w:multiLevelType w:val="multilevel"/>
    <w:tmpl w:val="767AB7A0"/>
    <w:styleLink w:val="WW8Num13"/>
    <w:lvl w:ilvl="0">
      <w:numFmt w:val="bullet"/>
      <w:lvlText w:val="-"/>
      <w:lvlJc w:val="left"/>
      <w:pPr>
        <w:ind w:left="4755" w:hanging="361"/>
      </w:pPr>
      <w:rPr>
        <w:rFonts w:ascii="Liberation Serif" w:hAnsi="Liberation Seri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3" w15:restartNumberingAfterBreak="0">
    <w:nsid w:val="2B307F1E"/>
    <w:multiLevelType w:val="multilevel"/>
    <w:tmpl w:val="E0F6F36A"/>
    <w:styleLink w:val="WW8Num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C725610"/>
    <w:multiLevelType w:val="multilevel"/>
    <w:tmpl w:val="FC3AF136"/>
    <w:styleLink w:val="WW8Num18"/>
    <w:lvl w:ilvl="0">
      <w:start w:val="1"/>
      <w:numFmt w:val="upperRoman"/>
      <w:lvlText w:val="%1)"/>
      <w:lvlJc w:val="left"/>
      <w:pPr>
        <w:ind w:left="1080" w:hanging="720"/>
      </w:pPr>
      <w:rPr>
        <w:rFonts w:eastAsia="MS Mincho" w:cs="Courier New"/>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D61106B"/>
    <w:multiLevelType w:val="hybridMultilevel"/>
    <w:tmpl w:val="D496119A"/>
    <w:lvl w:ilvl="0" w:tplc="B73CEDC6">
      <w:start w:val="1"/>
      <w:numFmt w:val="decimal"/>
      <w:lvlText w:val="Art. %1°."/>
      <w:lvlJc w:val="left"/>
      <w:pPr>
        <w:tabs>
          <w:tab w:val="num" w:pos="1361"/>
        </w:tabs>
        <w:ind w:left="0" w:firstLine="1134"/>
      </w:pPr>
      <w:rPr>
        <w:rFonts w:hint="default"/>
        <w:b/>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6" w15:restartNumberingAfterBreak="0">
    <w:nsid w:val="2F906AC3"/>
    <w:multiLevelType w:val="multilevel"/>
    <w:tmpl w:val="8E7C9814"/>
    <w:styleLink w:val="WW8Num8"/>
    <w:lvl w:ilvl="0">
      <w:start w:val="1"/>
      <w:numFmt w:val="upperRoman"/>
      <w:lvlText w:val="%1 -"/>
      <w:lvlJc w:val="left"/>
      <w:pPr>
        <w:ind w:left="1080" w:hanging="720"/>
      </w:pPr>
      <w:rPr>
        <w:rFonts w:eastAsia="MS Mincho" w:cs="Calibr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0B0113A"/>
    <w:multiLevelType w:val="hybridMultilevel"/>
    <w:tmpl w:val="A956F446"/>
    <w:lvl w:ilvl="0" w:tplc="06F2B5A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6883263"/>
    <w:multiLevelType w:val="hybridMultilevel"/>
    <w:tmpl w:val="6636A74E"/>
    <w:lvl w:ilvl="0" w:tplc="7B4A5084">
      <w:start w:val="1"/>
      <w:numFmt w:val="decimal"/>
      <w:lvlText w:val="%1."/>
      <w:lvlJc w:val="left"/>
      <w:pPr>
        <w:ind w:left="720" w:hanging="360"/>
      </w:pPr>
      <w:rPr>
        <w:rFonts w:hint="default"/>
        <w:b/>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8FD7F45"/>
    <w:multiLevelType w:val="multilevel"/>
    <w:tmpl w:val="9A32DA38"/>
    <w:styleLink w:val="WW8Num17"/>
    <w:lvl w:ilvl="0">
      <w:start w:val="1"/>
      <w:numFmt w:val="decimal"/>
      <w:lvlText w:val="%1."/>
      <w:lvlJc w:val="left"/>
      <w:pPr>
        <w:ind w:left="375" w:hanging="375"/>
      </w:pPr>
    </w:lvl>
    <w:lvl w:ilvl="1">
      <w:start w:val="1"/>
      <w:numFmt w:val="decimal"/>
      <w:lvlText w:val="%1.%2."/>
      <w:lvlJc w:val="left"/>
      <w:pPr>
        <w:ind w:left="659" w:hanging="375"/>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20" w15:restartNumberingAfterBreak="0">
    <w:nsid w:val="39D2631A"/>
    <w:multiLevelType w:val="multilevel"/>
    <w:tmpl w:val="49209D12"/>
    <w:styleLink w:val="WW8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B3B07CE"/>
    <w:multiLevelType w:val="multilevel"/>
    <w:tmpl w:val="511AEAA2"/>
    <w:lvl w:ilvl="0">
      <w:start w:val="1"/>
      <w:numFmt w:val="decimal"/>
      <w:lvlText w:val="%1."/>
      <w:lvlJc w:val="left"/>
      <w:pPr>
        <w:tabs>
          <w:tab w:val="num" w:pos="0"/>
        </w:tabs>
        <w:ind w:left="0" w:firstLine="0"/>
      </w:pPr>
      <w:rPr>
        <w:rFonts w:hint="default"/>
        <w:b/>
        <w:sz w:val="22"/>
        <w:szCs w:val="22"/>
      </w:rPr>
    </w:lvl>
    <w:lvl w:ilvl="1">
      <w:start w:val="1"/>
      <w:numFmt w:val="decimal"/>
      <w:lvlText w:val="%1.%2."/>
      <w:lvlJc w:val="left"/>
      <w:pPr>
        <w:ind w:left="0" w:firstLine="0"/>
      </w:pPr>
      <w:rPr>
        <w:rFonts w:hint="default"/>
        <w:b/>
        <w:i w:val="0"/>
        <w:sz w:val="22"/>
        <w:szCs w:val="22"/>
      </w:rPr>
    </w:lvl>
    <w:lvl w:ilvl="2">
      <w:start w:val="1"/>
      <w:numFmt w:val="decimal"/>
      <w:lvlText w:val="%1.%2.%3."/>
      <w:lvlJc w:val="left"/>
      <w:pPr>
        <w:tabs>
          <w:tab w:val="num" w:pos="0"/>
        </w:tabs>
        <w:ind w:left="0" w:firstLine="0"/>
      </w:pPr>
      <w:rPr>
        <w:rFonts w:hint="default"/>
        <w:b/>
        <w:i w:val="0"/>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15:restartNumberingAfterBreak="0">
    <w:nsid w:val="453C4B93"/>
    <w:multiLevelType w:val="hybridMultilevel"/>
    <w:tmpl w:val="9CD64C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4A350CEC"/>
    <w:multiLevelType w:val="multilevel"/>
    <w:tmpl w:val="D7D45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7EA7688"/>
    <w:multiLevelType w:val="multilevel"/>
    <w:tmpl w:val="44500CD4"/>
    <w:styleLink w:val="WW8Num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58CB3728"/>
    <w:multiLevelType w:val="hybridMultilevel"/>
    <w:tmpl w:val="6BEEE0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61804759"/>
    <w:multiLevelType w:val="hybridMultilevel"/>
    <w:tmpl w:val="EC202BB8"/>
    <w:lvl w:ilvl="0" w:tplc="1E74AD04">
      <w:start w:val="4"/>
      <w:numFmt w:val="bullet"/>
      <w:lvlText w:val=""/>
      <w:lvlJc w:val="left"/>
      <w:pPr>
        <w:ind w:left="720" w:hanging="360"/>
      </w:pPr>
      <w:rPr>
        <w:rFonts w:ascii="Symbol" w:eastAsia="SimSun" w:hAnsi="Symbol" w:cstheme="minorHAnsi" w:hint="default"/>
        <w:b/>
        <w:sz w:val="28"/>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1B527A1"/>
    <w:multiLevelType w:val="multilevel"/>
    <w:tmpl w:val="1436A6F8"/>
    <w:styleLink w:val="WW8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2511774"/>
    <w:multiLevelType w:val="multilevel"/>
    <w:tmpl w:val="03EA9D8E"/>
    <w:styleLink w:val="WW8Num11"/>
    <w:lvl w:ilvl="0">
      <w:start w:val="1"/>
      <w:numFmt w:val="decimal"/>
      <w:lvlText w:val="%1."/>
      <w:lvlJc w:val="left"/>
      <w:rPr>
        <w:rFonts w:ascii="Calibri" w:eastAsia="MS Mincho" w:hAnsi="Calibri" w:cs="Calibri"/>
        <w:b/>
        <w:sz w:val="24"/>
      </w:rPr>
    </w:lvl>
    <w:lvl w:ilvl="1">
      <w:start w:val="1"/>
      <w:numFmt w:val="decimal"/>
      <w:lvlText w:val="%1.%2."/>
      <w:lvlJc w:val="left"/>
      <w:rPr>
        <w:b/>
        <w:i w:val="0"/>
        <w:sz w:val="24"/>
      </w:rPr>
    </w:lvl>
    <w:lvl w:ilvl="2">
      <w:start w:val="1"/>
      <w:numFmt w:val="decimal"/>
      <w:lvlText w:val="%1.%2.%3."/>
      <w:lvlJc w:val="left"/>
      <w:rPr>
        <w:b/>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D80E35"/>
    <w:multiLevelType w:val="hybridMultilevel"/>
    <w:tmpl w:val="84C297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64F3106A"/>
    <w:multiLevelType w:val="multilevel"/>
    <w:tmpl w:val="DBAA85CE"/>
    <w:styleLink w:val="WW8Num3"/>
    <w:lvl w:ilvl="0">
      <w:start w:val="1"/>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676557D7"/>
    <w:multiLevelType w:val="hybridMultilevel"/>
    <w:tmpl w:val="32C2C93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89B47E2"/>
    <w:multiLevelType w:val="multilevel"/>
    <w:tmpl w:val="D3C820EE"/>
    <w:styleLink w:val="WW8Num2"/>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33" w15:restartNumberingAfterBreak="0">
    <w:nsid w:val="695D5C29"/>
    <w:multiLevelType w:val="multilevel"/>
    <w:tmpl w:val="9EA23B60"/>
    <w:styleLink w:val="WW8Num15"/>
    <w:lvl w:ilvl="0">
      <w:start w:val="1"/>
      <w:numFmt w:val="decimal"/>
      <w:lvlText w:val="%1)"/>
      <w:lvlJc w:val="left"/>
      <w:pPr>
        <w:ind w:left="284" w:hanging="28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A7D0C27"/>
    <w:multiLevelType w:val="multilevel"/>
    <w:tmpl w:val="AAB203F8"/>
    <w:styleLink w:val="WW8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C9D05D7"/>
    <w:multiLevelType w:val="hybridMultilevel"/>
    <w:tmpl w:val="9B441F8A"/>
    <w:lvl w:ilvl="0" w:tplc="C37CE602">
      <w:start w:val="1"/>
      <w:numFmt w:val="decimal"/>
      <w:lvlText w:val="%1."/>
      <w:lvlJc w:val="left"/>
      <w:pPr>
        <w:ind w:left="720" w:hanging="360"/>
      </w:pPr>
      <w:rPr>
        <w:rFonts w:hint="default"/>
        <w:b/>
        <w:sz w:val="24"/>
        <w:u w:val="singl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1D95631"/>
    <w:multiLevelType w:val="multilevel"/>
    <w:tmpl w:val="DF625C98"/>
    <w:styleLink w:val="WW8Num5"/>
    <w:lvl w:ilvl="0">
      <w:numFmt w:val="bullet"/>
      <w:lvlText w:val="-"/>
      <w:lvlJc w:val="left"/>
      <w:pPr>
        <w:ind w:left="4755" w:hanging="361"/>
      </w:pPr>
      <w:rPr>
        <w:rFonts w:ascii="Liberation Serif" w:hAnsi="Liberation Seri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7" w15:restartNumberingAfterBreak="0">
    <w:nsid w:val="75DE2096"/>
    <w:multiLevelType w:val="hybridMultilevel"/>
    <w:tmpl w:val="DE1C98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7B53708"/>
    <w:multiLevelType w:val="hybridMultilevel"/>
    <w:tmpl w:val="8F5A0C1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0"/>
  </w:num>
  <w:num w:numId="2">
    <w:abstractNumId w:val="32"/>
  </w:num>
  <w:num w:numId="3">
    <w:abstractNumId w:val="30"/>
  </w:num>
  <w:num w:numId="4">
    <w:abstractNumId w:val="27"/>
  </w:num>
  <w:num w:numId="5">
    <w:abstractNumId w:val="36"/>
  </w:num>
  <w:num w:numId="6">
    <w:abstractNumId w:val="24"/>
  </w:num>
  <w:num w:numId="7">
    <w:abstractNumId w:val="20"/>
  </w:num>
  <w:num w:numId="8">
    <w:abstractNumId w:val="16"/>
  </w:num>
  <w:num w:numId="9">
    <w:abstractNumId w:val="13"/>
  </w:num>
  <w:num w:numId="10">
    <w:abstractNumId w:val="34"/>
  </w:num>
  <w:num w:numId="11">
    <w:abstractNumId w:val="28"/>
  </w:num>
  <w:num w:numId="12">
    <w:abstractNumId w:val="1"/>
  </w:num>
  <w:num w:numId="13">
    <w:abstractNumId w:val="12"/>
  </w:num>
  <w:num w:numId="14">
    <w:abstractNumId w:val="4"/>
  </w:num>
  <w:num w:numId="15">
    <w:abstractNumId w:val="33"/>
  </w:num>
  <w:num w:numId="16">
    <w:abstractNumId w:val="6"/>
  </w:num>
  <w:num w:numId="17">
    <w:abstractNumId w:val="19"/>
  </w:num>
  <w:num w:numId="18">
    <w:abstractNumId w:val="14"/>
  </w:num>
  <w:num w:numId="19">
    <w:abstractNumId w:val="8"/>
  </w:num>
  <w:num w:numId="20">
    <w:abstractNumId w:val="37"/>
  </w:num>
  <w:num w:numId="21">
    <w:abstractNumId w:val="9"/>
  </w:num>
  <w:num w:numId="22">
    <w:abstractNumId w:val="29"/>
  </w:num>
  <w:num w:numId="23">
    <w:abstractNumId w:val="3"/>
  </w:num>
  <w:num w:numId="24">
    <w:abstractNumId w:val="26"/>
  </w:num>
  <w:num w:numId="25">
    <w:abstractNumId w:val="22"/>
  </w:num>
  <w:num w:numId="26">
    <w:abstractNumId w:val="15"/>
  </w:num>
  <w:num w:numId="27">
    <w:abstractNumId w:val="17"/>
  </w:num>
  <w:num w:numId="28">
    <w:abstractNumId w:val="23"/>
    <w:lvlOverride w:ilvl="0">
      <w:lvl w:ilvl="0">
        <w:numFmt w:val="bullet"/>
        <w:lvlText w:val=""/>
        <w:lvlJc w:val="left"/>
        <w:pPr>
          <w:tabs>
            <w:tab w:val="num" w:pos="720"/>
          </w:tabs>
          <w:ind w:left="720" w:hanging="360"/>
        </w:pPr>
        <w:rPr>
          <w:rFonts w:ascii="Wingdings" w:hAnsi="Wingdings" w:hint="default"/>
          <w:sz w:val="20"/>
        </w:rPr>
      </w:lvl>
    </w:lvlOverride>
  </w:num>
  <w:num w:numId="29">
    <w:abstractNumId w:val="21"/>
  </w:num>
  <w:num w:numId="30">
    <w:abstractNumId w:val="11"/>
  </w:num>
  <w:num w:numId="31">
    <w:abstractNumId w:val="18"/>
  </w:num>
  <w:num w:numId="32">
    <w:abstractNumId w:val="35"/>
  </w:num>
  <w:num w:numId="33">
    <w:abstractNumId w:val="7"/>
  </w:num>
  <w:num w:numId="34">
    <w:abstractNumId w:val="0"/>
  </w:num>
  <w:num w:numId="35">
    <w:abstractNumId w:val="38"/>
  </w:num>
  <w:num w:numId="36">
    <w:abstractNumId w:val="31"/>
  </w:num>
  <w:num w:numId="37">
    <w:abstractNumId w:val="5"/>
  </w:num>
  <w:num w:numId="38">
    <w:abstractNumId w:val="25"/>
  </w:num>
  <w:num w:numId="39">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hdrShapeDefaults>
    <o:shapedefaults v:ext="edit" spidmax="686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ED"/>
    <w:rsid w:val="000000ED"/>
    <w:rsid w:val="000002C2"/>
    <w:rsid w:val="00000367"/>
    <w:rsid w:val="00000499"/>
    <w:rsid w:val="00000C56"/>
    <w:rsid w:val="00000F30"/>
    <w:rsid w:val="00000F64"/>
    <w:rsid w:val="00001102"/>
    <w:rsid w:val="000011E4"/>
    <w:rsid w:val="00001251"/>
    <w:rsid w:val="00001415"/>
    <w:rsid w:val="00001C18"/>
    <w:rsid w:val="00001DA1"/>
    <w:rsid w:val="0000245F"/>
    <w:rsid w:val="00002916"/>
    <w:rsid w:val="0000291D"/>
    <w:rsid w:val="0000293B"/>
    <w:rsid w:val="00002A73"/>
    <w:rsid w:val="00003054"/>
    <w:rsid w:val="000034A4"/>
    <w:rsid w:val="000035AC"/>
    <w:rsid w:val="0000369D"/>
    <w:rsid w:val="00003A8D"/>
    <w:rsid w:val="00004024"/>
    <w:rsid w:val="0000415E"/>
    <w:rsid w:val="000042F5"/>
    <w:rsid w:val="00004929"/>
    <w:rsid w:val="00004FCC"/>
    <w:rsid w:val="00005547"/>
    <w:rsid w:val="000062BA"/>
    <w:rsid w:val="0000635D"/>
    <w:rsid w:val="00006403"/>
    <w:rsid w:val="000069D6"/>
    <w:rsid w:val="00007489"/>
    <w:rsid w:val="0000763B"/>
    <w:rsid w:val="00007754"/>
    <w:rsid w:val="00007816"/>
    <w:rsid w:val="00007914"/>
    <w:rsid w:val="00007A78"/>
    <w:rsid w:val="000104F5"/>
    <w:rsid w:val="000107DA"/>
    <w:rsid w:val="00010A5D"/>
    <w:rsid w:val="00010E77"/>
    <w:rsid w:val="000116FA"/>
    <w:rsid w:val="000119A5"/>
    <w:rsid w:val="00011F5C"/>
    <w:rsid w:val="000121DE"/>
    <w:rsid w:val="00012271"/>
    <w:rsid w:val="000124E7"/>
    <w:rsid w:val="00012534"/>
    <w:rsid w:val="00012602"/>
    <w:rsid w:val="00012776"/>
    <w:rsid w:val="00012C6D"/>
    <w:rsid w:val="00012F7F"/>
    <w:rsid w:val="00012FA0"/>
    <w:rsid w:val="00012FE8"/>
    <w:rsid w:val="000130AC"/>
    <w:rsid w:val="000130B5"/>
    <w:rsid w:val="000130E0"/>
    <w:rsid w:val="00013397"/>
    <w:rsid w:val="000135C2"/>
    <w:rsid w:val="00013B24"/>
    <w:rsid w:val="00013C49"/>
    <w:rsid w:val="00013EB6"/>
    <w:rsid w:val="0001452C"/>
    <w:rsid w:val="00014A49"/>
    <w:rsid w:val="00014B9B"/>
    <w:rsid w:val="00014C17"/>
    <w:rsid w:val="00014CE7"/>
    <w:rsid w:val="0001502A"/>
    <w:rsid w:val="00015427"/>
    <w:rsid w:val="00015EDE"/>
    <w:rsid w:val="0001641F"/>
    <w:rsid w:val="00016442"/>
    <w:rsid w:val="0001657B"/>
    <w:rsid w:val="0001678D"/>
    <w:rsid w:val="00016C85"/>
    <w:rsid w:val="00016E4D"/>
    <w:rsid w:val="00017029"/>
    <w:rsid w:val="000172EB"/>
    <w:rsid w:val="000176AF"/>
    <w:rsid w:val="000176E5"/>
    <w:rsid w:val="00017C0E"/>
    <w:rsid w:val="00017CDA"/>
    <w:rsid w:val="00017D5F"/>
    <w:rsid w:val="00017F3D"/>
    <w:rsid w:val="00017FE7"/>
    <w:rsid w:val="0002030E"/>
    <w:rsid w:val="000204B2"/>
    <w:rsid w:val="00020701"/>
    <w:rsid w:val="0002076B"/>
    <w:rsid w:val="00020871"/>
    <w:rsid w:val="00020908"/>
    <w:rsid w:val="00021293"/>
    <w:rsid w:val="0002151A"/>
    <w:rsid w:val="0002153F"/>
    <w:rsid w:val="000216C6"/>
    <w:rsid w:val="000218AD"/>
    <w:rsid w:val="00021937"/>
    <w:rsid w:val="00021FAB"/>
    <w:rsid w:val="0002204A"/>
    <w:rsid w:val="0002216F"/>
    <w:rsid w:val="0002289B"/>
    <w:rsid w:val="00022CD7"/>
    <w:rsid w:val="000233AC"/>
    <w:rsid w:val="0002360E"/>
    <w:rsid w:val="00023777"/>
    <w:rsid w:val="00023D2D"/>
    <w:rsid w:val="00023E64"/>
    <w:rsid w:val="0002401F"/>
    <w:rsid w:val="0002444E"/>
    <w:rsid w:val="00024CC7"/>
    <w:rsid w:val="00024F0B"/>
    <w:rsid w:val="000251ED"/>
    <w:rsid w:val="000252AE"/>
    <w:rsid w:val="00026098"/>
    <w:rsid w:val="000262DB"/>
    <w:rsid w:val="000267A2"/>
    <w:rsid w:val="00026963"/>
    <w:rsid w:val="000269D3"/>
    <w:rsid w:val="00026BEC"/>
    <w:rsid w:val="00026DD3"/>
    <w:rsid w:val="0002710B"/>
    <w:rsid w:val="000273F0"/>
    <w:rsid w:val="0002762F"/>
    <w:rsid w:val="00027B4C"/>
    <w:rsid w:val="00030352"/>
    <w:rsid w:val="00030726"/>
    <w:rsid w:val="000308FF"/>
    <w:rsid w:val="00030A81"/>
    <w:rsid w:val="00030BA7"/>
    <w:rsid w:val="00030CFC"/>
    <w:rsid w:val="0003131D"/>
    <w:rsid w:val="000315DC"/>
    <w:rsid w:val="00031EF2"/>
    <w:rsid w:val="00031F6E"/>
    <w:rsid w:val="000322A1"/>
    <w:rsid w:val="00032496"/>
    <w:rsid w:val="0003264A"/>
    <w:rsid w:val="00032655"/>
    <w:rsid w:val="00032871"/>
    <w:rsid w:val="00032AC1"/>
    <w:rsid w:val="00032B14"/>
    <w:rsid w:val="0003342C"/>
    <w:rsid w:val="0003395A"/>
    <w:rsid w:val="00033C34"/>
    <w:rsid w:val="00033CBC"/>
    <w:rsid w:val="00033D72"/>
    <w:rsid w:val="00034658"/>
    <w:rsid w:val="000347AB"/>
    <w:rsid w:val="000356AD"/>
    <w:rsid w:val="00035D8B"/>
    <w:rsid w:val="000360AD"/>
    <w:rsid w:val="0003610A"/>
    <w:rsid w:val="00036423"/>
    <w:rsid w:val="00036432"/>
    <w:rsid w:val="00037014"/>
    <w:rsid w:val="00037016"/>
    <w:rsid w:val="000373E9"/>
    <w:rsid w:val="00037582"/>
    <w:rsid w:val="00037588"/>
    <w:rsid w:val="000375A3"/>
    <w:rsid w:val="0003791A"/>
    <w:rsid w:val="00037CD7"/>
    <w:rsid w:val="0004050F"/>
    <w:rsid w:val="00040528"/>
    <w:rsid w:val="000406FF"/>
    <w:rsid w:val="00040853"/>
    <w:rsid w:val="00040878"/>
    <w:rsid w:val="00040BB0"/>
    <w:rsid w:val="000410DF"/>
    <w:rsid w:val="00041167"/>
    <w:rsid w:val="0004190D"/>
    <w:rsid w:val="000419D5"/>
    <w:rsid w:val="00041D05"/>
    <w:rsid w:val="00042001"/>
    <w:rsid w:val="0004225C"/>
    <w:rsid w:val="0004243D"/>
    <w:rsid w:val="00042477"/>
    <w:rsid w:val="000425C1"/>
    <w:rsid w:val="00043016"/>
    <w:rsid w:val="000430EC"/>
    <w:rsid w:val="000431BE"/>
    <w:rsid w:val="00043307"/>
    <w:rsid w:val="00043364"/>
    <w:rsid w:val="00043673"/>
    <w:rsid w:val="00043C39"/>
    <w:rsid w:val="00043D8F"/>
    <w:rsid w:val="00044243"/>
    <w:rsid w:val="0004446A"/>
    <w:rsid w:val="00044493"/>
    <w:rsid w:val="00044E05"/>
    <w:rsid w:val="00044E07"/>
    <w:rsid w:val="00044EBA"/>
    <w:rsid w:val="00045210"/>
    <w:rsid w:val="00045D48"/>
    <w:rsid w:val="00046502"/>
    <w:rsid w:val="0004697A"/>
    <w:rsid w:val="0004732B"/>
    <w:rsid w:val="00047414"/>
    <w:rsid w:val="00047484"/>
    <w:rsid w:val="000474EC"/>
    <w:rsid w:val="000475C0"/>
    <w:rsid w:val="000476C8"/>
    <w:rsid w:val="00047727"/>
    <w:rsid w:val="00047922"/>
    <w:rsid w:val="00047956"/>
    <w:rsid w:val="0004797D"/>
    <w:rsid w:val="00047B61"/>
    <w:rsid w:val="0005014A"/>
    <w:rsid w:val="00050599"/>
    <w:rsid w:val="00050957"/>
    <w:rsid w:val="00050E89"/>
    <w:rsid w:val="00050EAB"/>
    <w:rsid w:val="00051462"/>
    <w:rsid w:val="00051832"/>
    <w:rsid w:val="00052DB8"/>
    <w:rsid w:val="000531A5"/>
    <w:rsid w:val="000533A7"/>
    <w:rsid w:val="00053840"/>
    <w:rsid w:val="00053A66"/>
    <w:rsid w:val="00053A96"/>
    <w:rsid w:val="000542C2"/>
    <w:rsid w:val="000547BB"/>
    <w:rsid w:val="00054A68"/>
    <w:rsid w:val="00054CC1"/>
    <w:rsid w:val="00055509"/>
    <w:rsid w:val="00055723"/>
    <w:rsid w:val="000557C0"/>
    <w:rsid w:val="00055993"/>
    <w:rsid w:val="000562C3"/>
    <w:rsid w:val="0005695C"/>
    <w:rsid w:val="00056BB8"/>
    <w:rsid w:val="00056BFB"/>
    <w:rsid w:val="00056FE9"/>
    <w:rsid w:val="00057283"/>
    <w:rsid w:val="0005785D"/>
    <w:rsid w:val="000579EB"/>
    <w:rsid w:val="00057F7C"/>
    <w:rsid w:val="00060208"/>
    <w:rsid w:val="00060802"/>
    <w:rsid w:val="00060987"/>
    <w:rsid w:val="00060AC9"/>
    <w:rsid w:val="00060F3B"/>
    <w:rsid w:val="00060FBA"/>
    <w:rsid w:val="000614B6"/>
    <w:rsid w:val="000617C5"/>
    <w:rsid w:val="00061DB7"/>
    <w:rsid w:val="00061FA9"/>
    <w:rsid w:val="00061FFB"/>
    <w:rsid w:val="00062274"/>
    <w:rsid w:val="00062642"/>
    <w:rsid w:val="000626C0"/>
    <w:rsid w:val="00062CC4"/>
    <w:rsid w:val="00062D5A"/>
    <w:rsid w:val="00062DC5"/>
    <w:rsid w:val="0006310D"/>
    <w:rsid w:val="00063208"/>
    <w:rsid w:val="00063402"/>
    <w:rsid w:val="00064294"/>
    <w:rsid w:val="00064513"/>
    <w:rsid w:val="0006468B"/>
    <w:rsid w:val="00064D31"/>
    <w:rsid w:val="00064EBF"/>
    <w:rsid w:val="00064ED4"/>
    <w:rsid w:val="00065039"/>
    <w:rsid w:val="000650E3"/>
    <w:rsid w:val="0006528B"/>
    <w:rsid w:val="000655DF"/>
    <w:rsid w:val="00066256"/>
    <w:rsid w:val="00066364"/>
    <w:rsid w:val="00066687"/>
    <w:rsid w:val="000666BE"/>
    <w:rsid w:val="00066DA5"/>
    <w:rsid w:val="00066DC9"/>
    <w:rsid w:val="000672E3"/>
    <w:rsid w:val="00067396"/>
    <w:rsid w:val="0006763F"/>
    <w:rsid w:val="00067765"/>
    <w:rsid w:val="00067B7F"/>
    <w:rsid w:val="000709DC"/>
    <w:rsid w:val="00070ABD"/>
    <w:rsid w:val="00070C56"/>
    <w:rsid w:val="000710B0"/>
    <w:rsid w:val="00071447"/>
    <w:rsid w:val="0007163B"/>
    <w:rsid w:val="0007179B"/>
    <w:rsid w:val="000719DD"/>
    <w:rsid w:val="00071A16"/>
    <w:rsid w:val="00071B5B"/>
    <w:rsid w:val="00072274"/>
    <w:rsid w:val="0007240D"/>
    <w:rsid w:val="000728D2"/>
    <w:rsid w:val="00073010"/>
    <w:rsid w:val="00073C26"/>
    <w:rsid w:val="000742C5"/>
    <w:rsid w:val="000742F7"/>
    <w:rsid w:val="000744CA"/>
    <w:rsid w:val="00074504"/>
    <w:rsid w:val="0007465C"/>
    <w:rsid w:val="0007479A"/>
    <w:rsid w:val="000749EF"/>
    <w:rsid w:val="00074ACF"/>
    <w:rsid w:val="00074E0D"/>
    <w:rsid w:val="00075146"/>
    <w:rsid w:val="000755E8"/>
    <w:rsid w:val="0007585A"/>
    <w:rsid w:val="0007586D"/>
    <w:rsid w:val="00075DEF"/>
    <w:rsid w:val="00075F06"/>
    <w:rsid w:val="0007626B"/>
    <w:rsid w:val="00076E38"/>
    <w:rsid w:val="0007724C"/>
    <w:rsid w:val="0007748B"/>
    <w:rsid w:val="00077704"/>
    <w:rsid w:val="00077788"/>
    <w:rsid w:val="00077843"/>
    <w:rsid w:val="00077932"/>
    <w:rsid w:val="00077AE7"/>
    <w:rsid w:val="00077B66"/>
    <w:rsid w:val="000800D3"/>
    <w:rsid w:val="000807F4"/>
    <w:rsid w:val="0008095A"/>
    <w:rsid w:val="00080A46"/>
    <w:rsid w:val="00080CBA"/>
    <w:rsid w:val="00080E50"/>
    <w:rsid w:val="00080F5F"/>
    <w:rsid w:val="00081298"/>
    <w:rsid w:val="0008130C"/>
    <w:rsid w:val="000813CA"/>
    <w:rsid w:val="000814C3"/>
    <w:rsid w:val="0008166C"/>
    <w:rsid w:val="00081E49"/>
    <w:rsid w:val="00082377"/>
    <w:rsid w:val="00082640"/>
    <w:rsid w:val="00082CE9"/>
    <w:rsid w:val="00082DDD"/>
    <w:rsid w:val="000835F2"/>
    <w:rsid w:val="00083622"/>
    <w:rsid w:val="00083B47"/>
    <w:rsid w:val="00083BBD"/>
    <w:rsid w:val="00083D72"/>
    <w:rsid w:val="00083DD4"/>
    <w:rsid w:val="00083E2B"/>
    <w:rsid w:val="00083E31"/>
    <w:rsid w:val="00083EE3"/>
    <w:rsid w:val="00083EEC"/>
    <w:rsid w:val="00083FE2"/>
    <w:rsid w:val="0008422B"/>
    <w:rsid w:val="000842B7"/>
    <w:rsid w:val="00084364"/>
    <w:rsid w:val="00084D20"/>
    <w:rsid w:val="00084EC2"/>
    <w:rsid w:val="0008544B"/>
    <w:rsid w:val="00085617"/>
    <w:rsid w:val="00085A18"/>
    <w:rsid w:val="00085A86"/>
    <w:rsid w:val="00085AB8"/>
    <w:rsid w:val="00086619"/>
    <w:rsid w:val="000866D3"/>
    <w:rsid w:val="00086DB2"/>
    <w:rsid w:val="00086DF2"/>
    <w:rsid w:val="000874F9"/>
    <w:rsid w:val="00087A9E"/>
    <w:rsid w:val="00087CC3"/>
    <w:rsid w:val="00087CE4"/>
    <w:rsid w:val="00087D77"/>
    <w:rsid w:val="000903F8"/>
    <w:rsid w:val="00090D7A"/>
    <w:rsid w:val="00090EA0"/>
    <w:rsid w:val="00091452"/>
    <w:rsid w:val="00091650"/>
    <w:rsid w:val="00091748"/>
    <w:rsid w:val="00091A8F"/>
    <w:rsid w:val="00091B0E"/>
    <w:rsid w:val="00091CE0"/>
    <w:rsid w:val="00091E2A"/>
    <w:rsid w:val="00092870"/>
    <w:rsid w:val="00092C99"/>
    <w:rsid w:val="00092D22"/>
    <w:rsid w:val="000930DB"/>
    <w:rsid w:val="000936C8"/>
    <w:rsid w:val="00094830"/>
    <w:rsid w:val="0009487E"/>
    <w:rsid w:val="0009493D"/>
    <w:rsid w:val="00094C7F"/>
    <w:rsid w:val="00095B10"/>
    <w:rsid w:val="00095D07"/>
    <w:rsid w:val="000962AD"/>
    <w:rsid w:val="00096ABB"/>
    <w:rsid w:val="00096C7F"/>
    <w:rsid w:val="00096F5C"/>
    <w:rsid w:val="00097119"/>
    <w:rsid w:val="000971E2"/>
    <w:rsid w:val="000973E6"/>
    <w:rsid w:val="000975FD"/>
    <w:rsid w:val="0009765F"/>
    <w:rsid w:val="00097F28"/>
    <w:rsid w:val="000A0409"/>
    <w:rsid w:val="000A04F9"/>
    <w:rsid w:val="000A075E"/>
    <w:rsid w:val="000A0A56"/>
    <w:rsid w:val="000A0B69"/>
    <w:rsid w:val="000A0F5F"/>
    <w:rsid w:val="000A0F75"/>
    <w:rsid w:val="000A0FBE"/>
    <w:rsid w:val="000A0FEB"/>
    <w:rsid w:val="000A1167"/>
    <w:rsid w:val="000A135D"/>
    <w:rsid w:val="000A177D"/>
    <w:rsid w:val="000A1D90"/>
    <w:rsid w:val="000A1F70"/>
    <w:rsid w:val="000A210F"/>
    <w:rsid w:val="000A2128"/>
    <w:rsid w:val="000A234A"/>
    <w:rsid w:val="000A2596"/>
    <w:rsid w:val="000A2993"/>
    <w:rsid w:val="000A2A56"/>
    <w:rsid w:val="000A2D2E"/>
    <w:rsid w:val="000A32C8"/>
    <w:rsid w:val="000A3903"/>
    <w:rsid w:val="000A3E2F"/>
    <w:rsid w:val="000A3F9A"/>
    <w:rsid w:val="000A3FA9"/>
    <w:rsid w:val="000A449D"/>
    <w:rsid w:val="000A4B35"/>
    <w:rsid w:val="000A4D59"/>
    <w:rsid w:val="000A4E83"/>
    <w:rsid w:val="000A54A8"/>
    <w:rsid w:val="000A5824"/>
    <w:rsid w:val="000A59DA"/>
    <w:rsid w:val="000A60DA"/>
    <w:rsid w:val="000A6564"/>
    <w:rsid w:val="000A6B92"/>
    <w:rsid w:val="000A6C5C"/>
    <w:rsid w:val="000A6EE0"/>
    <w:rsid w:val="000A6FCE"/>
    <w:rsid w:val="000A701D"/>
    <w:rsid w:val="000A70EC"/>
    <w:rsid w:val="000A71DA"/>
    <w:rsid w:val="000A7212"/>
    <w:rsid w:val="000A7281"/>
    <w:rsid w:val="000A7665"/>
    <w:rsid w:val="000A79CF"/>
    <w:rsid w:val="000A7ADD"/>
    <w:rsid w:val="000A7DDD"/>
    <w:rsid w:val="000A7FF1"/>
    <w:rsid w:val="000B0310"/>
    <w:rsid w:val="000B07FE"/>
    <w:rsid w:val="000B157F"/>
    <w:rsid w:val="000B1634"/>
    <w:rsid w:val="000B1743"/>
    <w:rsid w:val="000B1871"/>
    <w:rsid w:val="000B1F4B"/>
    <w:rsid w:val="000B207A"/>
    <w:rsid w:val="000B23AA"/>
    <w:rsid w:val="000B267C"/>
    <w:rsid w:val="000B286B"/>
    <w:rsid w:val="000B36BB"/>
    <w:rsid w:val="000B3C60"/>
    <w:rsid w:val="000B3C75"/>
    <w:rsid w:val="000B454B"/>
    <w:rsid w:val="000B5427"/>
    <w:rsid w:val="000B5A29"/>
    <w:rsid w:val="000B65D8"/>
    <w:rsid w:val="000B6AC1"/>
    <w:rsid w:val="000B6AF8"/>
    <w:rsid w:val="000B6B9C"/>
    <w:rsid w:val="000B72B4"/>
    <w:rsid w:val="000B72C6"/>
    <w:rsid w:val="000B7FAD"/>
    <w:rsid w:val="000C055D"/>
    <w:rsid w:val="000C05FD"/>
    <w:rsid w:val="000C07B0"/>
    <w:rsid w:val="000C08B8"/>
    <w:rsid w:val="000C0C9B"/>
    <w:rsid w:val="000C0D31"/>
    <w:rsid w:val="000C0ED2"/>
    <w:rsid w:val="000C13C0"/>
    <w:rsid w:val="000C158C"/>
    <w:rsid w:val="000C16CB"/>
    <w:rsid w:val="000C18F1"/>
    <w:rsid w:val="000C1C1D"/>
    <w:rsid w:val="000C24D5"/>
    <w:rsid w:val="000C2A67"/>
    <w:rsid w:val="000C2BFB"/>
    <w:rsid w:val="000C300F"/>
    <w:rsid w:val="000C33BC"/>
    <w:rsid w:val="000C34F2"/>
    <w:rsid w:val="000C3526"/>
    <w:rsid w:val="000C3590"/>
    <w:rsid w:val="000C3CBF"/>
    <w:rsid w:val="000C4837"/>
    <w:rsid w:val="000C48A3"/>
    <w:rsid w:val="000C48DA"/>
    <w:rsid w:val="000C48E2"/>
    <w:rsid w:val="000C4B0D"/>
    <w:rsid w:val="000C4B2A"/>
    <w:rsid w:val="000C4EE6"/>
    <w:rsid w:val="000C51E0"/>
    <w:rsid w:val="000C5F51"/>
    <w:rsid w:val="000C60C8"/>
    <w:rsid w:val="000C69DA"/>
    <w:rsid w:val="000C6BBE"/>
    <w:rsid w:val="000C6CE6"/>
    <w:rsid w:val="000C6EB8"/>
    <w:rsid w:val="000C7572"/>
    <w:rsid w:val="000C7CB9"/>
    <w:rsid w:val="000C7DEB"/>
    <w:rsid w:val="000C7EF9"/>
    <w:rsid w:val="000D005C"/>
    <w:rsid w:val="000D0437"/>
    <w:rsid w:val="000D0510"/>
    <w:rsid w:val="000D10B1"/>
    <w:rsid w:val="000D1103"/>
    <w:rsid w:val="000D188A"/>
    <w:rsid w:val="000D194E"/>
    <w:rsid w:val="000D19D2"/>
    <w:rsid w:val="000D1E9F"/>
    <w:rsid w:val="000D251E"/>
    <w:rsid w:val="000D2787"/>
    <w:rsid w:val="000D2C2D"/>
    <w:rsid w:val="000D2F5C"/>
    <w:rsid w:val="000D311C"/>
    <w:rsid w:val="000D3DC1"/>
    <w:rsid w:val="000D4467"/>
    <w:rsid w:val="000D44E1"/>
    <w:rsid w:val="000D458D"/>
    <w:rsid w:val="000D4613"/>
    <w:rsid w:val="000D4C40"/>
    <w:rsid w:val="000D4DE0"/>
    <w:rsid w:val="000D4F8B"/>
    <w:rsid w:val="000D50A1"/>
    <w:rsid w:val="000D5ECF"/>
    <w:rsid w:val="000D61DA"/>
    <w:rsid w:val="000D659D"/>
    <w:rsid w:val="000D68A5"/>
    <w:rsid w:val="000D6948"/>
    <w:rsid w:val="000D6E5F"/>
    <w:rsid w:val="000D757E"/>
    <w:rsid w:val="000D76BC"/>
    <w:rsid w:val="000D7738"/>
    <w:rsid w:val="000D78F1"/>
    <w:rsid w:val="000D793D"/>
    <w:rsid w:val="000E0134"/>
    <w:rsid w:val="000E07E0"/>
    <w:rsid w:val="000E0C2F"/>
    <w:rsid w:val="000E1678"/>
    <w:rsid w:val="000E17CB"/>
    <w:rsid w:val="000E1896"/>
    <w:rsid w:val="000E197E"/>
    <w:rsid w:val="000E1B0F"/>
    <w:rsid w:val="000E1BD4"/>
    <w:rsid w:val="000E1E00"/>
    <w:rsid w:val="000E1FA8"/>
    <w:rsid w:val="000E25DA"/>
    <w:rsid w:val="000E2683"/>
    <w:rsid w:val="000E2A8C"/>
    <w:rsid w:val="000E2E16"/>
    <w:rsid w:val="000E3AE4"/>
    <w:rsid w:val="000E3C29"/>
    <w:rsid w:val="000E3EFC"/>
    <w:rsid w:val="000E4269"/>
    <w:rsid w:val="000E4AC0"/>
    <w:rsid w:val="000E4C43"/>
    <w:rsid w:val="000E4D27"/>
    <w:rsid w:val="000E4DE0"/>
    <w:rsid w:val="000E4E9C"/>
    <w:rsid w:val="000E4EF8"/>
    <w:rsid w:val="000E5131"/>
    <w:rsid w:val="000E5798"/>
    <w:rsid w:val="000E598A"/>
    <w:rsid w:val="000E5D54"/>
    <w:rsid w:val="000E61FB"/>
    <w:rsid w:val="000E646B"/>
    <w:rsid w:val="000E6908"/>
    <w:rsid w:val="000E6CF4"/>
    <w:rsid w:val="000E70C1"/>
    <w:rsid w:val="000E7841"/>
    <w:rsid w:val="000E79F2"/>
    <w:rsid w:val="000E7A50"/>
    <w:rsid w:val="000F0F67"/>
    <w:rsid w:val="000F1461"/>
    <w:rsid w:val="000F18FC"/>
    <w:rsid w:val="000F1B15"/>
    <w:rsid w:val="000F1B83"/>
    <w:rsid w:val="000F1D15"/>
    <w:rsid w:val="000F23E0"/>
    <w:rsid w:val="000F27CD"/>
    <w:rsid w:val="000F2806"/>
    <w:rsid w:val="000F2919"/>
    <w:rsid w:val="000F2B1F"/>
    <w:rsid w:val="000F30A4"/>
    <w:rsid w:val="000F3140"/>
    <w:rsid w:val="000F3317"/>
    <w:rsid w:val="000F33B8"/>
    <w:rsid w:val="000F37DC"/>
    <w:rsid w:val="000F380F"/>
    <w:rsid w:val="000F3A3A"/>
    <w:rsid w:val="000F499B"/>
    <w:rsid w:val="000F4D7C"/>
    <w:rsid w:val="000F4F7B"/>
    <w:rsid w:val="000F4FC8"/>
    <w:rsid w:val="000F53A5"/>
    <w:rsid w:val="000F5570"/>
    <w:rsid w:val="000F5A44"/>
    <w:rsid w:val="000F6086"/>
    <w:rsid w:val="000F66DB"/>
    <w:rsid w:val="000F682A"/>
    <w:rsid w:val="000F70E7"/>
    <w:rsid w:val="000F7196"/>
    <w:rsid w:val="000F71DF"/>
    <w:rsid w:val="000F751D"/>
    <w:rsid w:val="000F756D"/>
    <w:rsid w:val="000F7785"/>
    <w:rsid w:val="000F7A32"/>
    <w:rsid w:val="000F7A59"/>
    <w:rsid w:val="001001E3"/>
    <w:rsid w:val="001002C8"/>
    <w:rsid w:val="00100473"/>
    <w:rsid w:val="0010078A"/>
    <w:rsid w:val="0010088C"/>
    <w:rsid w:val="00100B0A"/>
    <w:rsid w:val="00100D66"/>
    <w:rsid w:val="00100EA8"/>
    <w:rsid w:val="0010106D"/>
    <w:rsid w:val="0010125D"/>
    <w:rsid w:val="00101299"/>
    <w:rsid w:val="00101774"/>
    <w:rsid w:val="00101FBF"/>
    <w:rsid w:val="0010205B"/>
    <w:rsid w:val="001021DC"/>
    <w:rsid w:val="0010280D"/>
    <w:rsid w:val="00102A3A"/>
    <w:rsid w:val="00102B6D"/>
    <w:rsid w:val="00102F26"/>
    <w:rsid w:val="00102FC8"/>
    <w:rsid w:val="0010340D"/>
    <w:rsid w:val="0010348F"/>
    <w:rsid w:val="0010379A"/>
    <w:rsid w:val="0010386E"/>
    <w:rsid w:val="00103E8A"/>
    <w:rsid w:val="001042EA"/>
    <w:rsid w:val="00105198"/>
    <w:rsid w:val="00105534"/>
    <w:rsid w:val="00105C4B"/>
    <w:rsid w:val="00106336"/>
    <w:rsid w:val="001063CF"/>
    <w:rsid w:val="00106407"/>
    <w:rsid w:val="00106484"/>
    <w:rsid w:val="00106513"/>
    <w:rsid w:val="00106633"/>
    <w:rsid w:val="00106A55"/>
    <w:rsid w:val="00106B71"/>
    <w:rsid w:val="001071C7"/>
    <w:rsid w:val="001072E6"/>
    <w:rsid w:val="0010749D"/>
    <w:rsid w:val="0010777B"/>
    <w:rsid w:val="00107974"/>
    <w:rsid w:val="00110392"/>
    <w:rsid w:val="0011062E"/>
    <w:rsid w:val="00110725"/>
    <w:rsid w:val="0011083A"/>
    <w:rsid w:val="00110C53"/>
    <w:rsid w:val="00110FDE"/>
    <w:rsid w:val="001112D4"/>
    <w:rsid w:val="00111447"/>
    <w:rsid w:val="00111584"/>
    <w:rsid w:val="00111B3C"/>
    <w:rsid w:val="00111F22"/>
    <w:rsid w:val="0011203B"/>
    <w:rsid w:val="00112054"/>
    <w:rsid w:val="001121E5"/>
    <w:rsid w:val="001127AE"/>
    <w:rsid w:val="00112AA3"/>
    <w:rsid w:val="00112AD2"/>
    <w:rsid w:val="00112D39"/>
    <w:rsid w:val="00112D8D"/>
    <w:rsid w:val="00112DDF"/>
    <w:rsid w:val="00112FBF"/>
    <w:rsid w:val="00113046"/>
    <w:rsid w:val="00113058"/>
    <w:rsid w:val="001133D2"/>
    <w:rsid w:val="0011352D"/>
    <w:rsid w:val="001137DA"/>
    <w:rsid w:val="001139C3"/>
    <w:rsid w:val="00113B0F"/>
    <w:rsid w:val="00113F83"/>
    <w:rsid w:val="001141AD"/>
    <w:rsid w:val="00114219"/>
    <w:rsid w:val="001142F4"/>
    <w:rsid w:val="00114B12"/>
    <w:rsid w:val="00114F80"/>
    <w:rsid w:val="0011526E"/>
    <w:rsid w:val="00115459"/>
    <w:rsid w:val="00115514"/>
    <w:rsid w:val="001159DD"/>
    <w:rsid w:val="00115A93"/>
    <w:rsid w:val="00115AFB"/>
    <w:rsid w:val="00115B79"/>
    <w:rsid w:val="00115E6C"/>
    <w:rsid w:val="00116238"/>
    <w:rsid w:val="00116397"/>
    <w:rsid w:val="00116857"/>
    <w:rsid w:val="00116C49"/>
    <w:rsid w:val="00116FC7"/>
    <w:rsid w:val="001170D3"/>
    <w:rsid w:val="0011787D"/>
    <w:rsid w:val="00117A49"/>
    <w:rsid w:val="00120078"/>
    <w:rsid w:val="00120C1C"/>
    <w:rsid w:val="00120D2F"/>
    <w:rsid w:val="00120FEE"/>
    <w:rsid w:val="00121BBB"/>
    <w:rsid w:val="00121EA4"/>
    <w:rsid w:val="0012210B"/>
    <w:rsid w:val="0012238F"/>
    <w:rsid w:val="00122728"/>
    <w:rsid w:val="001229FD"/>
    <w:rsid w:val="00122E20"/>
    <w:rsid w:val="00123151"/>
    <w:rsid w:val="00123168"/>
    <w:rsid w:val="001232D6"/>
    <w:rsid w:val="0012369C"/>
    <w:rsid w:val="0012375E"/>
    <w:rsid w:val="001241DE"/>
    <w:rsid w:val="00124829"/>
    <w:rsid w:val="00124EA1"/>
    <w:rsid w:val="00124EBD"/>
    <w:rsid w:val="00124F00"/>
    <w:rsid w:val="00124F36"/>
    <w:rsid w:val="001250D0"/>
    <w:rsid w:val="00125792"/>
    <w:rsid w:val="00125CA8"/>
    <w:rsid w:val="00125E33"/>
    <w:rsid w:val="00126BB0"/>
    <w:rsid w:val="00126C85"/>
    <w:rsid w:val="00126D74"/>
    <w:rsid w:val="00126E48"/>
    <w:rsid w:val="00127027"/>
    <w:rsid w:val="001271C2"/>
    <w:rsid w:val="001271E8"/>
    <w:rsid w:val="00127687"/>
    <w:rsid w:val="001277BC"/>
    <w:rsid w:val="00127DBC"/>
    <w:rsid w:val="00127DE8"/>
    <w:rsid w:val="00130000"/>
    <w:rsid w:val="0013006D"/>
    <w:rsid w:val="0013031D"/>
    <w:rsid w:val="001305ED"/>
    <w:rsid w:val="00131918"/>
    <w:rsid w:val="00131A1D"/>
    <w:rsid w:val="00131EB8"/>
    <w:rsid w:val="00132443"/>
    <w:rsid w:val="001324C3"/>
    <w:rsid w:val="00132506"/>
    <w:rsid w:val="00132627"/>
    <w:rsid w:val="00132B9C"/>
    <w:rsid w:val="00133189"/>
    <w:rsid w:val="0013329E"/>
    <w:rsid w:val="00133349"/>
    <w:rsid w:val="00133403"/>
    <w:rsid w:val="00133602"/>
    <w:rsid w:val="00134158"/>
    <w:rsid w:val="001349FE"/>
    <w:rsid w:val="00134AE8"/>
    <w:rsid w:val="00134F50"/>
    <w:rsid w:val="0013501B"/>
    <w:rsid w:val="00135059"/>
    <w:rsid w:val="00135386"/>
    <w:rsid w:val="001354FE"/>
    <w:rsid w:val="00136BB3"/>
    <w:rsid w:val="001374B1"/>
    <w:rsid w:val="001379F4"/>
    <w:rsid w:val="00137FCD"/>
    <w:rsid w:val="00140129"/>
    <w:rsid w:val="00140299"/>
    <w:rsid w:val="0014046C"/>
    <w:rsid w:val="001409F4"/>
    <w:rsid w:val="00140A35"/>
    <w:rsid w:val="00140BF6"/>
    <w:rsid w:val="00140C6A"/>
    <w:rsid w:val="00140E67"/>
    <w:rsid w:val="00140E98"/>
    <w:rsid w:val="001414D4"/>
    <w:rsid w:val="001416D2"/>
    <w:rsid w:val="00141752"/>
    <w:rsid w:val="00141AA5"/>
    <w:rsid w:val="00141B22"/>
    <w:rsid w:val="00141F2C"/>
    <w:rsid w:val="00142469"/>
    <w:rsid w:val="00142935"/>
    <w:rsid w:val="00142A82"/>
    <w:rsid w:val="00142DFE"/>
    <w:rsid w:val="00142E0C"/>
    <w:rsid w:val="00143BCC"/>
    <w:rsid w:val="00143F15"/>
    <w:rsid w:val="001441EC"/>
    <w:rsid w:val="00144743"/>
    <w:rsid w:val="00144997"/>
    <w:rsid w:val="00144B05"/>
    <w:rsid w:val="00144BF0"/>
    <w:rsid w:val="00144DED"/>
    <w:rsid w:val="00144E73"/>
    <w:rsid w:val="001457FE"/>
    <w:rsid w:val="00145D78"/>
    <w:rsid w:val="0014616A"/>
    <w:rsid w:val="00146549"/>
    <w:rsid w:val="0014677E"/>
    <w:rsid w:val="001467FF"/>
    <w:rsid w:val="00146E3F"/>
    <w:rsid w:val="00147005"/>
    <w:rsid w:val="00147369"/>
    <w:rsid w:val="00147459"/>
    <w:rsid w:val="001478F3"/>
    <w:rsid w:val="00147A5E"/>
    <w:rsid w:val="00147AA0"/>
    <w:rsid w:val="00147AAB"/>
    <w:rsid w:val="00147BB3"/>
    <w:rsid w:val="00147F24"/>
    <w:rsid w:val="001500DD"/>
    <w:rsid w:val="00150125"/>
    <w:rsid w:val="00150473"/>
    <w:rsid w:val="00150ADC"/>
    <w:rsid w:val="00150DF2"/>
    <w:rsid w:val="00150F24"/>
    <w:rsid w:val="00150F2F"/>
    <w:rsid w:val="00150F30"/>
    <w:rsid w:val="0015153F"/>
    <w:rsid w:val="0015156D"/>
    <w:rsid w:val="001516CE"/>
    <w:rsid w:val="001517FE"/>
    <w:rsid w:val="00151A6E"/>
    <w:rsid w:val="00151ABD"/>
    <w:rsid w:val="001523F6"/>
    <w:rsid w:val="0015286B"/>
    <w:rsid w:val="00152A39"/>
    <w:rsid w:val="00152A95"/>
    <w:rsid w:val="0015376D"/>
    <w:rsid w:val="00153843"/>
    <w:rsid w:val="00153931"/>
    <w:rsid w:val="00153996"/>
    <w:rsid w:val="00153E55"/>
    <w:rsid w:val="00153EF4"/>
    <w:rsid w:val="00154034"/>
    <w:rsid w:val="00154106"/>
    <w:rsid w:val="001541F5"/>
    <w:rsid w:val="00154758"/>
    <w:rsid w:val="00154ADE"/>
    <w:rsid w:val="00154C82"/>
    <w:rsid w:val="00154D6E"/>
    <w:rsid w:val="00154FFC"/>
    <w:rsid w:val="001551CC"/>
    <w:rsid w:val="001556E3"/>
    <w:rsid w:val="001557C5"/>
    <w:rsid w:val="00155C84"/>
    <w:rsid w:val="001560E8"/>
    <w:rsid w:val="00157920"/>
    <w:rsid w:val="001603A4"/>
    <w:rsid w:val="001605C1"/>
    <w:rsid w:val="00160693"/>
    <w:rsid w:val="00160D31"/>
    <w:rsid w:val="00160F31"/>
    <w:rsid w:val="0016115A"/>
    <w:rsid w:val="00161372"/>
    <w:rsid w:val="001615C5"/>
    <w:rsid w:val="0016165C"/>
    <w:rsid w:val="00161A45"/>
    <w:rsid w:val="00162C41"/>
    <w:rsid w:val="00162EA6"/>
    <w:rsid w:val="001637B8"/>
    <w:rsid w:val="001637FC"/>
    <w:rsid w:val="0016389A"/>
    <w:rsid w:val="00163A1B"/>
    <w:rsid w:val="00163A65"/>
    <w:rsid w:val="00163F06"/>
    <w:rsid w:val="00164358"/>
    <w:rsid w:val="001643B8"/>
    <w:rsid w:val="0016490B"/>
    <w:rsid w:val="00164961"/>
    <w:rsid w:val="001649FD"/>
    <w:rsid w:val="00164BAD"/>
    <w:rsid w:val="00164EFB"/>
    <w:rsid w:val="00164F09"/>
    <w:rsid w:val="001650E1"/>
    <w:rsid w:val="00165126"/>
    <w:rsid w:val="00165137"/>
    <w:rsid w:val="00165784"/>
    <w:rsid w:val="00165830"/>
    <w:rsid w:val="0016593A"/>
    <w:rsid w:val="00166660"/>
    <w:rsid w:val="001676C3"/>
    <w:rsid w:val="00167863"/>
    <w:rsid w:val="00167CB9"/>
    <w:rsid w:val="001704FD"/>
    <w:rsid w:val="00171005"/>
    <w:rsid w:val="00171030"/>
    <w:rsid w:val="001713D6"/>
    <w:rsid w:val="0017178D"/>
    <w:rsid w:val="00171CCE"/>
    <w:rsid w:val="00171F67"/>
    <w:rsid w:val="00171F6E"/>
    <w:rsid w:val="001721BE"/>
    <w:rsid w:val="00172423"/>
    <w:rsid w:val="00172752"/>
    <w:rsid w:val="00172948"/>
    <w:rsid w:val="00172F66"/>
    <w:rsid w:val="001732C9"/>
    <w:rsid w:val="001735A3"/>
    <w:rsid w:val="00173EFE"/>
    <w:rsid w:val="00174144"/>
    <w:rsid w:val="00174213"/>
    <w:rsid w:val="001746B6"/>
    <w:rsid w:val="001747B3"/>
    <w:rsid w:val="00174AA8"/>
    <w:rsid w:val="00174F89"/>
    <w:rsid w:val="001752CC"/>
    <w:rsid w:val="001753C3"/>
    <w:rsid w:val="00175639"/>
    <w:rsid w:val="00175726"/>
    <w:rsid w:val="00175B37"/>
    <w:rsid w:val="001764EF"/>
    <w:rsid w:val="0017676F"/>
    <w:rsid w:val="001769C0"/>
    <w:rsid w:val="00177550"/>
    <w:rsid w:val="00177C4D"/>
    <w:rsid w:val="001800ED"/>
    <w:rsid w:val="00180420"/>
    <w:rsid w:val="001807A0"/>
    <w:rsid w:val="001808D1"/>
    <w:rsid w:val="001809C3"/>
    <w:rsid w:val="00180EC1"/>
    <w:rsid w:val="001810FC"/>
    <w:rsid w:val="001812E9"/>
    <w:rsid w:val="001813B1"/>
    <w:rsid w:val="001817E7"/>
    <w:rsid w:val="00181B25"/>
    <w:rsid w:val="00181C8C"/>
    <w:rsid w:val="001823FA"/>
    <w:rsid w:val="0018249B"/>
    <w:rsid w:val="001824BD"/>
    <w:rsid w:val="001828D4"/>
    <w:rsid w:val="00182980"/>
    <w:rsid w:val="00182A11"/>
    <w:rsid w:val="00182A68"/>
    <w:rsid w:val="00182E8E"/>
    <w:rsid w:val="0018337C"/>
    <w:rsid w:val="001834E8"/>
    <w:rsid w:val="001835D5"/>
    <w:rsid w:val="001838F7"/>
    <w:rsid w:val="001839D5"/>
    <w:rsid w:val="00183E95"/>
    <w:rsid w:val="001843A4"/>
    <w:rsid w:val="00184402"/>
    <w:rsid w:val="001845A5"/>
    <w:rsid w:val="0018461F"/>
    <w:rsid w:val="00184643"/>
    <w:rsid w:val="00184808"/>
    <w:rsid w:val="001853AF"/>
    <w:rsid w:val="001855B7"/>
    <w:rsid w:val="00185D99"/>
    <w:rsid w:val="00185E1E"/>
    <w:rsid w:val="00185FB6"/>
    <w:rsid w:val="001861AA"/>
    <w:rsid w:val="00186269"/>
    <w:rsid w:val="001863FC"/>
    <w:rsid w:val="00186404"/>
    <w:rsid w:val="001872C9"/>
    <w:rsid w:val="00187BFB"/>
    <w:rsid w:val="00187E12"/>
    <w:rsid w:val="00187F73"/>
    <w:rsid w:val="0019024A"/>
    <w:rsid w:val="001912BA"/>
    <w:rsid w:val="0019151D"/>
    <w:rsid w:val="00191756"/>
    <w:rsid w:val="00191B84"/>
    <w:rsid w:val="00191C0A"/>
    <w:rsid w:val="00191C10"/>
    <w:rsid w:val="00191E40"/>
    <w:rsid w:val="00191FDF"/>
    <w:rsid w:val="001921CA"/>
    <w:rsid w:val="001921E0"/>
    <w:rsid w:val="00192210"/>
    <w:rsid w:val="0019274D"/>
    <w:rsid w:val="00192AF3"/>
    <w:rsid w:val="00192E99"/>
    <w:rsid w:val="0019342E"/>
    <w:rsid w:val="001935FB"/>
    <w:rsid w:val="00193C61"/>
    <w:rsid w:val="00193D40"/>
    <w:rsid w:val="00193F52"/>
    <w:rsid w:val="00194014"/>
    <w:rsid w:val="001941B2"/>
    <w:rsid w:val="001943A5"/>
    <w:rsid w:val="00194499"/>
    <w:rsid w:val="001944E0"/>
    <w:rsid w:val="0019488D"/>
    <w:rsid w:val="0019491D"/>
    <w:rsid w:val="00194C0E"/>
    <w:rsid w:val="00194DC5"/>
    <w:rsid w:val="00194FF6"/>
    <w:rsid w:val="00195058"/>
    <w:rsid w:val="001950F0"/>
    <w:rsid w:val="00195303"/>
    <w:rsid w:val="00195378"/>
    <w:rsid w:val="00195553"/>
    <w:rsid w:val="001955D3"/>
    <w:rsid w:val="001957BA"/>
    <w:rsid w:val="001957D6"/>
    <w:rsid w:val="00195E82"/>
    <w:rsid w:val="0019682C"/>
    <w:rsid w:val="001968C0"/>
    <w:rsid w:val="00196A41"/>
    <w:rsid w:val="00196ABB"/>
    <w:rsid w:val="00196C6C"/>
    <w:rsid w:val="00196D38"/>
    <w:rsid w:val="00196EB9"/>
    <w:rsid w:val="001971B9"/>
    <w:rsid w:val="0019729A"/>
    <w:rsid w:val="0019772C"/>
    <w:rsid w:val="0019780D"/>
    <w:rsid w:val="00197A57"/>
    <w:rsid w:val="00197F27"/>
    <w:rsid w:val="00197FE1"/>
    <w:rsid w:val="001A04CF"/>
    <w:rsid w:val="001A0599"/>
    <w:rsid w:val="001A06FF"/>
    <w:rsid w:val="001A0918"/>
    <w:rsid w:val="001A0956"/>
    <w:rsid w:val="001A0A09"/>
    <w:rsid w:val="001A0B07"/>
    <w:rsid w:val="001A0C5A"/>
    <w:rsid w:val="001A0C75"/>
    <w:rsid w:val="001A0CF1"/>
    <w:rsid w:val="001A0D30"/>
    <w:rsid w:val="001A0DE8"/>
    <w:rsid w:val="001A2058"/>
    <w:rsid w:val="001A2959"/>
    <w:rsid w:val="001A2D69"/>
    <w:rsid w:val="001A2DA7"/>
    <w:rsid w:val="001A2F08"/>
    <w:rsid w:val="001A31CA"/>
    <w:rsid w:val="001A3408"/>
    <w:rsid w:val="001A35DF"/>
    <w:rsid w:val="001A35EE"/>
    <w:rsid w:val="001A38B5"/>
    <w:rsid w:val="001A3A4A"/>
    <w:rsid w:val="001A3E65"/>
    <w:rsid w:val="001A3EBA"/>
    <w:rsid w:val="001A4532"/>
    <w:rsid w:val="001A4979"/>
    <w:rsid w:val="001A4BB6"/>
    <w:rsid w:val="001A4BDC"/>
    <w:rsid w:val="001A4C4E"/>
    <w:rsid w:val="001A51DE"/>
    <w:rsid w:val="001A5CC9"/>
    <w:rsid w:val="001A60CD"/>
    <w:rsid w:val="001A6B9B"/>
    <w:rsid w:val="001A6BE6"/>
    <w:rsid w:val="001A6E75"/>
    <w:rsid w:val="001A7059"/>
    <w:rsid w:val="001A7507"/>
    <w:rsid w:val="001A79F6"/>
    <w:rsid w:val="001A7A52"/>
    <w:rsid w:val="001B00BA"/>
    <w:rsid w:val="001B04BB"/>
    <w:rsid w:val="001B0548"/>
    <w:rsid w:val="001B07EC"/>
    <w:rsid w:val="001B0DE6"/>
    <w:rsid w:val="001B10C2"/>
    <w:rsid w:val="001B12B6"/>
    <w:rsid w:val="001B154E"/>
    <w:rsid w:val="001B156A"/>
    <w:rsid w:val="001B1761"/>
    <w:rsid w:val="001B1AD3"/>
    <w:rsid w:val="001B1BA5"/>
    <w:rsid w:val="001B2573"/>
    <w:rsid w:val="001B264C"/>
    <w:rsid w:val="001B276E"/>
    <w:rsid w:val="001B2A22"/>
    <w:rsid w:val="001B2AC4"/>
    <w:rsid w:val="001B2C2F"/>
    <w:rsid w:val="001B2C32"/>
    <w:rsid w:val="001B2D20"/>
    <w:rsid w:val="001B2E27"/>
    <w:rsid w:val="001B2F8F"/>
    <w:rsid w:val="001B31EE"/>
    <w:rsid w:val="001B3380"/>
    <w:rsid w:val="001B3395"/>
    <w:rsid w:val="001B36ED"/>
    <w:rsid w:val="001B3E1E"/>
    <w:rsid w:val="001B3ED2"/>
    <w:rsid w:val="001B43E6"/>
    <w:rsid w:val="001B460A"/>
    <w:rsid w:val="001B4988"/>
    <w:rsid w:val="001B4B6F"/>
    <w:rsid w:val="001B4FD5"/>
    <w:rsid w:val="001B547D"/>
    <w:rsid w:val="001B5785"/>
    <w:rsid w:val="001B58F1"/>
    <w:rsid w:val="001B5A8C"/>
    <w:rsid w:val="001B5C40"/>
    <w:rsid w:val="001B5C77"/>
    <w:rsid w:val="001B5D57"/>
    <w:rsid w:val="001B60A4"/>
    <w:rsid w:val="001B63C4"/>
    <w:rsid w:val="001B6D83"/>
    <w:rsid w:val="001B7013"/>
    <w:rsid w:val="001B71CF"/>
    <w:rsid w:val="001B71F7"/>
    <w:rsid w:val="001B7717"/>
    <w:rsid w:val="001B7827"/>
    <w:rsid w:val="001B7A95"/>
    <w:rsid w:val="001B7F40"/>
    <w:rsid w:val="001C0173"/>
    <w:rsid w:val="001C05D9"/>
    <w:rsid w:val="001C05FC"/>
    <w:rsid w:val="001C0D0E"/>
    <w:rsid w:val="001C0D86"/>
    <w:rsid w:val="001C0DBD"/>
    <w:rsid w:val="001C0DC0"/>
    <w:rsid w:val="001C0E01"/>
    <w:rsid w:val="001C10FB"/>
    <w:rsid w:val="001C12C2"/>
    <w:rsid w:val="001C1738"/>
    <w:rsid w:val="001C17EC"/>
    <w:rsid w:val="001C1889"/>
    <w:rsid w:val="001C1AB0"/>
    <w:rsid w:val="001C1CE0"/>
    <w:rsid w:val="001C245E"/>
    <w:rsid w:val="001C2BB8"/>
    <w:rsid w:val="001C301C"/>
    <w:rsid w:val="001C325C"/>
    <w:rsid w:val="001C37BE"/>
    <w:rsid w:val="001C385C"/>
    <w:rsid w:val="001C3B2C"/>
    <w:rsid w:val="001C3CCE"/>
    <w:rsid w:val="001C407F"/>
    <w:rsid w:val="001C44AF"/>
    <w:rsid w:val="001C45A5"/>
    <w:rsid w:val="001C45CF"/>
    <w:rsid w:val="001C4773"/>
    <w:rsid w:val="001C47A1"/>
    <w:rsid w:val="001C4BDA"/>
    <w:rsid w:val="001C4F96"/>
    <w:rsid w:val="001C5116"/>
    <w:rsid w:val="001C5367"/>
    <w:rsid w:val="001C5729"/>
    <w:rsid w:val="001C606A"/>
    <w:rsid w:val="001C62AC"/>
    <w:rsid w:val="001C694C"/>
    <w:rsid w:val="001C6B03"/>
    <w:rsid w:val="001C6B64"/>
    <w:rsid w:val="001C6CB5"/>
    <w:rsid w:val="001C6CE9"/>
    <w:rsid w:val="001C762E"/>
    <w:rsid w:val="001C76EA"/>
    <w:rsid w:val="001C78C4"/>
    <w:rsid w:val="001C78E9"/>
    <w:rsid w:val="001C7C34"/>
    <w:rsid w:val="001D066E"/>
    <w:rsid w:val="001D0F9C"/>
    <w:rsid w:val="001D1159"/>
    <w:rsid w:val="001D15CD"/>
    <w:rsid w:val="001D1C40"/>
    <w:rsid w:val="001D2317"/>
    <w:rsid w:val="001D24E8"/>
    <w:rsid w:val="001D262B"/>
    <w:rsid w:val="001D2B3C"/>
    <w:rsid w:val="001D314E"/>
    <w:rsid w:val="001D31CF"/>
    <w:rsid w:val="001D35D3"/>
    <w:rsid w:val="001D3724"/>
    <w:rsid w:val="001D3728"/>
    <w:rsid w:val="001D37C1"/>
    <w:rsid w:val="001D3F1D"/>
    <w:rsid w:val="001D4342"/>
    <w:rsid w:val="001D493B"/>
    <w:rsid w:val="001D4C80"/>
    <w:rsid w:val="001D4D91"/>
    <w:rsid w:val="001D4E5D"/>
    <w:rsid w:val="001D5663"/>
    <w:rsid w:val="001D5B1A"/>
    <w:rsid w:val="001D5C1A"/>
    <w:rsid w:val="001D5D9E"/>
    <w:rsid w:val="001D628F"/>
    <w:rsid w:val="001D6A58"/>
    <w:rsid w:val="001D6EFB"/>
    <w:rsid w:val="001D7062"/>
    <w:rsid w:val="001D72AD"/>
    <w:rsid w:val="001D7312"/>
    <w:rsid w:val="001D73C3"/>
    <w:rsid w:val="001D7A21"/>
    <w:rsid w:val="001D7A9C"/>
    <w:rsid w:val="001E03D8"/>
    <w:rsid w:val="001E0502"/>
    <w:rsid w:val="001E064A"/>
    <w:rsid w:val="001E0688"/>
    <w:rsid w:val="001E11D9"/>
    <w:rsid w:val="001E15D6"/>
    <w:rsid w:val="001E1721"/>
    <w:rsid w:val="001E1A4F"/>
    <w:rsid w:val="001E1BE7"/>
    <w:rsid w:val="001E234D"/>
    <w:rsid w:val="001E23C4"/>
    <w:rsid w:val="001E2749"/>
    <w:rsid w:val="001E2F14"/>
    <w:rsid w:val="001E3380"/>
    <w:rsid w:val="001E3661"/>
    <w:rsid w:val="001E3F35"/>
    <w:rsid w:val="001E3FB4"/>
    <w:rsid w:val="001E46B8"/>
    <w:rsid w:val="001E4932"/>
    <w:rsid w:val="001E4D9A"/>
    <w:rsid w:val="001E5575"/>
    <w:rsid w:val="001E55E5"/>
    <w:rsid w:val="001E5676"/>
    <w:rsid w:val="001E62F6"/>
    <w:rsid w:val="001E6772"/>
    <w:rsid w:val="001E6AA8"/>
    <w:rsid w:val="001E6B49"/>
    <w:rsid w:val="001E6CA8"/>
    <w:rsid w:val="001E6D8C"/>
    <w:rsid w:val="001E7423"/>
    <w:rsid w:val="001E7777"/>
    <w:rsid w:val="001E7B48"/>
    <w:rsid w:val="001F02AA"/>
    <w:rsid w:val="001F0B3D"/>
    <w:rsid w:val="001F0C28"/>
    <w:rsid w:val="001F0D62"/>
    <w:rsid w:val="001F0DC6"/>
    <w:rsid w:val="001F0E1E"/>
    <w:rsid w:val="001F108C"/>
    <w:rsid w:val="001F1253"/>
    <w:rsid w:val="001F1844"/>
    <w:rsid w:val="001F1E92"/>
    <w:rsid w:val="001F203A"/>
    <w:rsid w:val="001F2258"/>
    <w:rsid w:val="001F22A1"/>
    <w:rsid w:val="001F23E4"/>
    <w:rsid w:val="001F25D4"/>
    <w:rsid w:val="001F2614"/>
    <w:rsid w:val="001F2898"/>
    <w:rsid w:val="001F2A83"/>
    <w:rsid w:val="001F2C77"/>
    <w:rsid w:val="001F2DB3"/>
    <w:rsid w:val="001F2E67"/>
    <w:rsid w:val="001F2E89"/>
    <w:rsid w:val="001F2FCC"/>
    <w:rsid w:val="001F3236"/>
    <w:rsid w:val="001F3600"/>
    <w:rsid w:val="001F361B"/>
    <w:rsid w:val="001F3AAB"/>
    <w:rsid w:val="001F3F87"/>
    <w:rsid w:val="001F43CB"/>
    <w:rsid w:val="001F4F71"/>
    <w:rsid w:val="001F518E"/>
    <w:rsid w:val="001F5939"/>
    <w:rsid w:val="001F5998"/>
    <w:rsid w:val="001F5A3C"/>
    <w:rsid w:val="001F6161"/>
    <w:rsid w:val="001F6171"/>
    <w:rsid w:val="001F62BE"/>
    <w:rsid w:val="001F6314"/>
    <w:rsid w:val="001F64C7"/>
    <w:rsid w:val="001F6AE2"/>
    <w:rsid w:val="001F6B53"/>
    <w:rsid w:val="001F6C49"/>
    <w:rsid w:val="001F6D36"/>
    <w:rsid w:val="001F6E1C"/>
    <w:rsid w:val="001F71C4"/>
    <w:rsid w:val="001F71C9"/>
    <w:rsid w:val="001F7ADC"/>
    <w:rsid w:val="001F7BC1"/>
    <w:rsid w:val="001F7EAA"/>
    <w:rsid w:val="002001A4"/>
    <w:rsid w:val="002002D4"/>
    <w:rsid w:val="00200F1E"/>
    <w:rsid w:val="00201243"/>
    <w:rsid w:val="00201AE3"/>
    <w:rsid w:val="00201D06"/>
    <w:rsid w:val="00201D2A"/>
    <w:rsid w:val="00201DE6"/>
    <w:rsid w:val="00202541"/>
    <w:rsid w:val="002028AA"/>
    <w:rsid w:val="00202DEC"/>
    <w:rsid w:val="002030F6"/>
    <w:rsid w:val="002031FC"/>
    <w:rsid w:val="00203513"/>
    <w:rsid w:val="00203698"/>
    <w:rsid w:val="0020377A"/>
    <w:rsid w:val="002038DB"/>
    <w:rsid w:val="00203918"/>
    <w:rsid w:val="00203A28"/>
    <w:rsid w:val="00203E1E"/>
    <w:rsid w:val="00203E23"/>
    <w:rsid w:val="002040A4"/>
    <w:rsid w:val="002040A7"/>
    <w:rsid w:val="002047BC"/>
    <w:rsid w:val="00204C20"/>
    <w:rsid w:val="00204E2C"/>
    <w:rsid w:val="00205A1C"/>
    <w:rsid w:val="00205B3B"/>
    <w:rsid w:val="00205D81"/>
    <w:rsid w:val="00205FC2"/>
    <w:rsid w:val="00206073"/>
    <w:rsid w:val="0020641F"/>
    <w:rsid w:val="0020665B"/>
    <w:rsid w:val="00206886"/>
    <w:rsid w:val="00206B59"/>
    <w:rsid w:val="00206BC5"/>
    <w:rsid w:val="00206C10"/>
    <w:rsid w:val="00206E67"/>
    <w:rsid w:val="00207BE4"/>
    <w:rsid w:val="0021022D"/>
    <w:rsid w:val="002102C4"/>
    <w:rsid w:val="00210834"/>
    <w:rsid w:val="00210CB6"/>
    <w:rsid w:val="00210EE5"/>
    <w:rsid w:val="00211338"/>
    <w:rsid w:val="00211372"/>
    <w:rsid w:val="00211383"/>
    <w:rsid w:val="00211523"/>
    <w:rsid w:val="002115A4"/>
    <w:rsid w:val="002118CC"/>
    <w:rsid w:val="00211C3A"/>
    <w:rsid w:val="00211DE0"/>
    <w:rsid w:val="00211E81"/>
    <w:rsid w:val="00211E8A"/>
    <w:rsid w:val="0021203B"/>
    <w:rsid w:val="00212995"/>
    <w:rsid w:val="00212B0A"/>
    <w:rsid w:val="00212BB3"/>
    <w:rsid w:val="00213456"/>
    <w:rsid w:val="0021384B"/>
    <w:rsid w:val="00214013"/>
    <w:rsid w:val="0021414F"/>
    <w:rsid w:val="00214471"/>
    <w:rsid w:val="00214AE5"/>
    <w:rsid w:val="00214B32"/>
    <w:rsid w:val="00214CC1"/>
    <w:rsid w:val="00214F3F"/>
    <w:rsid w:val="0021508E"/>
    <w:rsid w:val="0021556F"/>
    <w:rsid w:val="00215670"/>
    <w:rsid w:val="002159FD"/>
    <w:rsid w:val="00215CAD"/>
    <w:rsid w:val="002162D6"/>
    <w:rsid w:val="00216357"/>
    <w:rsid w:val="002168D8"/>
    <w:rsid w:val="00216CE7"/>
    <w:rsid w:val="00216D8A"/>
    <w:rsid w:val="00216DBD"/>
    <w:rsid w:val="002175A1"/>
    <w:rsid w:val="00217879"/>
    <w:rsid w:val="00217AB1"/>
    <w:rsid w:val="00217D6F"/>
    <w:rsid w:val="00220849"/>
    <w:rsid w:val="00220C09"/>
    <w:rsid w:val="0022101B"/>
    <w:rsid w:val="0022123F"/>
    <w:rsid w:val="00221B93"/>
    <w:rsid w:val="00221BFF"/>
    <w:rsid w:val="00221C0C"/>
    <w:rsid w:val="00221D3B"/>
    <w:rsid w:val="00221F3C"/>
    <w:rsid w:val="00222E68"/>
    <w:rsid w:val="00223462"/>
    <w:rsid w:val="0022384B"/>
    <w:rsid w:val="00223A27"/>
    <w:rsid w:val="00224293"/>
    <w:rsid w:val="00224763"/>
    <w:rsid w:val="002249B6"/>
    <w:rsid w:val="00224BFC"/>
    <w:rsid w:val="00225198"/>
    <w:rsid w:val="002253D0"/>
    <w:rsid w:val="002256AA"/>
    <w:rsid w:val="00225B66"/>
    <w:rsid w:val="00225F49"/>
    <w:rsid w:val="00226142"/>
    <w:rsid w:val="002262CD"/>
    <w:rsid w:val="00226305"/>
    <w:rsid w:val="00226441"/>
    <w:rsid w:val="00226915"/>
    <w:rsid w:val="002269D2"/>
    <w:rsid w:val="00226A17"/>
    <w:rsid w:val="00226A32"/>
    <w:rsid w:val="00226B46"/>
    <w:rsid w:val="00226C38"/>
    <w:rsid w:val="00226C3C"/>
    <w:rsid w:val="00226CD6"/>
    <w:rsid w:val="00226D5F"/>
    <w:rsid w:val="00227259"/>
    <w:rsid w:val="002277B9"/>
    <w:rsid w:val="00227C19"/>
    <w:rsid w:val="00227F13"/>
    <w:rsid w:val="00230092"/>
    <w:rsid w:val="002300D4"/>
    <w:rsid w:val="0023059C"/>
    <w:rsid w:val="002313FA"/>
    <w:rsid w:val="002314CA"/>
    <w:rsid w:val="00231603"/>
    <w:rsid w:val="00231EA7"/>
    <w:rsid w:val="00231ED8"/>
    <w:rsid w:val="0023216C"/>
    <w:rsid w:val="00232598"/>
    <w:rsid w:val="002327AD"/>
    <w:rsid w:val="002328AF"/>
    <w:rsid w:val="00232AD1"/>
    <w:rsid w:val="00232BA0"/>
    <w:rsid w:val="00232EB4"/>
    <w:rsid w:val="00232FF9"/>
    <w:rsid w:val="0023321F"/>
    <w:rsid w:val="00233365"/>
    <w:rsid w:val="00233801"/>
    <w:rsid w:val="00233B67"/>
    <w:rsid w:val="00233D17"/>
    <w:rsid w:val="00233E2F"/>
    <w:rsid w:val="00233F41"/>
    <w:rsid w:val="00233F98"/>
    <w:rsid w:val="00234343"/>
    <w:rsid w:val="0023441A"/>
    <w:rsid w:val="002344FD"/>
    <w:rsid w:val="00234B87"/>
    <w:rsid w:val="00234E9A"/>
    <w:rsid w:val="00234FB1"/>
    <w:rsid w:val="00235007"/>
    <w:rsid w:val="00235086"/>
    <w:rsid w:val="00235396"/>
    <w:rsid w:val="002359EB"/>
    <w:rsid w:val="00235C70"/>
    <w:rsid w:val="00235C9E"/>
    <w:rsid w:val="00235DC4"/>
    <w:rsid w:val="0023601E"/>
    <w:rsid w:val="00236293"/>
    <w:rsid w:val="002362BC"/>
    <w:rsid w:val="002369B8"/>
    <w:rsid w:val="0023789D"/>
    <w:rsid w:val="0024005D"/>
    <w:rsid w:val="00240364"/>
    <w:rsid w:val="00240665"/>
    <w:rsid w:val="00240792"/>
    <w:rsid w:val="002408FB"/>
    <w:rsid w:val="00240A72"/>
    <w:rsid w:val="00240EA0"/>
    <w:rsid w:val="002410A5"/>
    <w:rsid w:val="00241226"/>
    <w:rsid w:val="0024124C"/>
    <w:rsid w:val="002419C8"/>
    <w:rsid w:val="00241E11"/>
    <w:rsid w:val="0024203C"/>
    <w:rsid w:val="00242193"/>
    <w:rsid w:val="00242311"/>
    <w:rsid w:val="0024256B"/>
    <w:rsid w:val="00242DBB"/>
    <w:rsid w:val="00243190"/>
    <w:rsid w:val="002431AD"/>
    <w:rsid w:val="002434E8"/>
    <w:rsid w:val="002438EE"/>
    <w:rsid w:val="002442D4"/>
    <w:rsid w:val="00244628"/>
    <w:rsid w:val="00244640"/>
    <w:rsid w:val="00244790"/>
    <w:rsid w:val="00244CDC"/>
    <w:rsid w:val="00244CE1"/>
    <w:rsid w:val="00244DBD"/>
    <w:rsid w:val="00245103"/>
    <w:rsid w:val="002451D2"/>
    <w:rsid w:val="00245232"/>
    <w:rsid w:val="00245377"/>
    <w:rsid w:val="00245456"/>
    <w:rsid w:val="00245553"/>
    <w:rsid w:val="00245E6E"/>
    <w:rsid w:val="002464F9"/>
    <w:rsid w:val="0024675D"/>
    <w:rsid w:val="00246EE4"/>
    <w:rsid w:val="00247426"/>
    <w:rsid w:val="002477D8"/>
    <w:rsid w:val="00247AD9"/>
    <w:rsid w:val="00247CCA"/>
    <w:rsid w:val="00247ECC"/>
    <w:rsid w:val="00247F0E"/>
    <w:rsid w:val="002508C4"/>
    <w:rsid w:val="00250FCC"/>
    <w:rsid w:val="002512CB"/>
    <w:rsid w:val="0025147D"/>
    <w:rsid w:val="00251A1E"/>
    <w:rsid w:val="00251B28"/>
    <w:rsid w:val="002520B2"/>
    <w:rsid w:val="002525D5"/>
    <w:rsid w:val="002525EA"/>
    <w:rsid w:val="002526CB"/>
    <w:rsid w:val="00252C29"/>
    <w:rsid w:val="00253604"/>
    <w:rsid w:val="00253DBA"/>
    <w:rsid w:val="002541DB"/>
    <w:rsid w:val="00254243"/>
    <w:rsid w:val="00254669"/>
    <w:rsid w:val="00254B60"/>
    <w:rsid w:val="0025558F"/>
    <w:rsid w:val="00255637"/>
    <w:rsid w:val="002557E7"/>
    <w:rsid w:val="00255EC5"/>
    <w:rsid w:val="00256139"/>
    <w:rsid w:val="00256C66"/>
    <w:rsid w:val="00256D31"/>
    <w:rsid w:val="00256F3A"/>
    <w:rsid w:val="00257055"/>
    <w:rsid w:val="0025725C"/>
    <w:rsid w:val="0025740D"/>
    <w:rsid w:val="00257600"/>
    <w:rsid w:val="00257873"/>
    <w:rsid w:val="002606A7"/>
    <w:rsid w:val="00260813"/>
    <w:rsid w:val="00260AEA"/>
    <w:rsid w:val="00260E87"/>
    <w:rsid w:val="00260E98"/>
    <w:rsid w:val="0026117A"/>
    <w:rsid w:val="00261222"/>
    <w:rsid w:val="00261530"/>
    <w:rsid w:val="002615B7"/>
    <w:rsid w:val="00261B7F"/>
    <w:rsid w:val="002620B2"/>
    <w:rsid w:val="002628E2"/>
    <w:rsid w:val="00262B10"/>
    <w:rsid w:val="00262B4B"/>
    <w:rsid w:val="00262EB1"/>
    <w:rsid w:val="00262F41"/>
    <w:rsid w:val="00263184"/>
    <w:rsid w:val="00263302"/>
    <w:rsid w:val="002636F7"/>
    <w:rsid w:val="00264063"/>
    <w:rsid w:val="002640C5"/>
    <w:rsid w:val="00264221"/>
    <w:rsid w:val="0026501F"/>
    <w:rsid w:val="00265271"/>
    <w:rsid w:val="00265287"/>
    <w:rsid w:val="0026553C"/>
    <w:rsid w:val="002655FD"/>
    <w:rsid w:val="00265730"/>
    <w:rsid w:val="00265BA7"/>
    <w:rsid w:val="00265E66"/>
    <w:rsid w:val="00266510"/>
    <w:rsid w:val="00266C5C"/>
    <w:rsid w:val="00266CEB"/>
    <w:rsid w:val="00266F07"/>
    <w:rsid w:val="00267154"/>
    <w:rsid w:val="002673DD"/>
    <w:rsid w:val="002676A5"/>
    <w:rsid w:val="0026796F"/>
    <w:rsid w:val="00270391"/>
    <w:rsid w:val="002705EF"/>
    <w:rsid w:val="002706E1"/>
    <w:rsid w:val="00270B80"/>
    <w:rsid w:val="0027113A"/>
    <w:rsid w:val="002716C8"/>
    <w:rsid w:val="002717A3"/>
    <w:rsid w:val="00271856"/>
    <w:rsid w:val="002719DD"/>
    <w:rsid w:val="00271A78"/>
    <w:rsid w:val="0027214E"/>
    <w:rsid w:val="0027239B"/>
    <w:rsid w:val="0027265D"/>
    <w:rsid w:val="00272A70"/>
    <w:rsid w:val="00272ECE"/>
    <w:rsid w:val="00272FBD"/>
    <w:rsid w:val="0027311E"/>
    <w:rsid w:val="00273764"/>
    <w:rsid w:val="002739B1"/>
    <w:rsid w:val="00273B83"/>
    <w:rsid w:val="0027471D"/>
    <w:rsid w:val="00274B84"/>
    <w:rsid w:val="00274D88"/>
    <w:rsid w:val="00274DD0"/>
    <w:rsid w:val="00274DD1"/>
    <w:rsid w:val="002752D0"/>
    <w:rsid w:val="00275D4C"/>
    <w:rsid w:val="00275FEF"/>
    <w:rsid w:val="002767BE"/>
    <w:rsid w:val="00276934"/>
    <w:rsid w:val="00277109"/>
    <w:rsid w:val="002775ED"/>
    <w:rsid w:val="00277BA7"/>
    <w:rsid w:val="00277CDA"/>
    <w:rsid w:val="00277D10"/>
    <w:rsid w:val="00277E11"/>
    <w:rsid w:val="00280238"/>
    <w:rsid w:val="002802DD"/>
    <w:rsid w:val="00280636"/>
    <w:rsid w:val="0028096D"/>
    <w:rsid w:val="00280B09"/>
    <w:rsid w:val="00280CD3"/>
    <w:rsid w:val="00280F9A"/>
    <w:rsid w:val="00281321"/>
    <w:rsid w:val="002814FF"/>
    <w:rsid w:val="002818A3"/>
    <w:rsid w:val="00281B04"/>
    <w:rsid w:val="0028225A"/>
    <w:rsid w:val="0028291B"/>
    <w:rsid w:val="002829D3"/>
    <w:rsid w:val="00282D8B"/>
    <w:rsid w:val="00282D92"/>
    <w:rsid w:val="00282DDA"/>
    <w:rsid w:val="00282F6F"/>
    <w:rsid w:val="0028329E"/>
    <w:rsid w:val="002841FF"/>
    <w:rsid w:val="002842F9"/>
    <w:rsid w:val="00284340"/>
    <w:rsid w:val="00284879"/>
    <w:rsid w:val="002848BC"/>
    <w:rsid w:val="00284999"/>
    <w:rsid w:val="00284B1E"/>
    <w:rsid w:val="00284BBF"/>
    <w:rsid w:val="00284C43"/>
    <w:rsid w:val="00285054"/>
    <w:rsid w:val="002853FF"/>
    <w:rsid w:val="00285599"/>
    <w:rsid w:val="00285C0B"/>
    <w:rsid w:val="00285F1B"/>
    <w:rsid w:val="002862D3"/>
    <w:rsid w:val="002862E7"/>
    <w:rsid w:val="002864B8"/>
    <w:rsid w:val="00286782"/>
    <w:rsid w:val="00287420"/>
    <w:rsid w:val="00287539"/>
    <w:rsid w:val="00287801"/>
    <w:rsid w:val="00287ADB"/>
    <w:rsid w:val="00287E78"/>
    <w:rsid w:val="00287F79"/>
    <w:rsid w:val="0029108F"/>
    <w:rsid w:val="00291201"/>
    <w:rsid w:val="002912BD"/>
    <w:rsid w:val="0029174F"/>
    <w:rsid w:val="00291A36"/>
    <w:rsid w:val="00291F44"/>
    <w:rsid w:val="00292866"/>
    <w:rsid w:val="00292A2A"/>
    <w:rsid w:val="00292B7C"/>
    <w:rsid w:val="00292EE3"/>
    <w:rsid w:val="002939C0"/>
    <w:rsid w:val="00293D02"/>
    <w:rsid w:val="00293DB0"/>
    <w:rsid w:val="002945BF"/>
    <w:rsid w:val="00294BCF"/>
    <w:rsid w:val="00294CC9"/>
    <w:rsid w:val="00295519"/>
    <w:rsid w:val="002956EC"/>
    <w:rsid w:val="00295858"/>
    <w:rsid w:val="002959EC"/>
    <w:rsid w:val="00295E66"/>
    <w:rsid w:val="00295F9F"/>
    <w:rsid w:val="0029658E"/>
    <w:rsid w:val="00296591"/>
    <w:rsid w:val="002969E1"/>
    <w:rsid w:val="00296F89"/>
    <w:rsid w:val="00297121"/>
    <w:rsid w:val="002971F6"/>
    <w:rsid w:val="0029721A"/>
    <w:rsid w:val="002976E3"/>
    <w:rsid w:val="002979C8"/>
    <w:rsid w:val="002979DD"/>
    <w:rsid w:val="00297BB9"/>
    <w:rsid w:val="00297CAB"/>
    <w:rsid w:val="00297FF3"/>
    <w:rsid w:val="002A0409"/>
    <w:rsid w:val="002A075B"/>
    <w:rsid w:val="002A0AA4"/>
    <w:rsid w:val="002A0AB6"/>
    <w:rsid w:val="002A0BC7"/>
    <w:rsid w:val="002A0C08"/>
    <w:rsid w:val="002A127A"/>
    <w:rsid w:val="002A1327"/>
    <w:rsid w:val="002A15BF"/>
    <w:rsid w:val="002A160E"/>
    <w:rsid w:val="002A1F30"/>
    <w:rsid w:val="002A22B1"/>
    <w:rsid w:val="002A26E3"/>
    <w:rsid w:val="002A2CB1"/>
    <w:rsid w:val="002A3CFB"/>
    <w:rsid w:val="002A461D"/>
    <w:rsid w:val="002A4EB8"/>
    <w:rsid w:val="002A4F42"/>
    <w:rsid w:val="002A5047"/>
    <w:rsid w:val="002A51E8"/>
    <w:rsid w:val="002A583E"/>
    <w:rsid w:val="002A5C74"/>
    <w:rsid w:val="002A65D3"/>
    <w:rsid w:val="002A66A6"/>
    <w:rsid w:val="002A68C4"/>
    <w:rsid w:val="002A6B17"/>
    <w:rsid w:val="002A6B50"/>
    <w:rsid w:val="002A7107"/>
    <w:rsid w:val="002A74B3"/>
    <w:rsid w:val="002A7697"/>
    <w:rsid w:val="002A79D9"/>
    <w:rsid w:val="002A7B7D"/>
    <w:rsid w:val="002A7F0D"/>
    <w:rsid w:val="002B0098"/>
    <w:rsid w:val="002B04DA"/>
    <w:rsid w:val="002B08F5"/>
    <w:rsid w:val="002B0A62"/>
    <w:rsid w:val="002B0CA3"/>
    <w:rsid w:val="002B0D14"/>
    <w:rsid w:val="002B0FA9"/>
    <w:rsid w:val="002B1095"/>
    <w:rsid w:val="002B1527"/>
    <w:rsid w:val="002B1C4F"/>
    <w:rsid w:val="002B1CD8"/>
    <w:rsid w:val="002B1E4E"/>
    <w:rsid w:val="002B27AD"/>
    <w:rsid w:val="002B2A71"/>
    <w:rsid w:val="002B2BAB"/>
    <w:rsid w:val="002B2EC3"/>
    <w:rsid w:val="002B30B6"/>
    <w:rsid w:val="002B357F"/>
    <w:rsid w:val="002B35C7"/>
    <w:rsid w:val="002B3A28"/>
    <w:rsid w:val="002B3BFA"/>
    <w:rsid w:val="002B4848"/>
    <w:rsid w:val="002B4A4E"/>
    <w:rsid w:val="002B4C34"/>
    <w:rsid w:val="002B5302"/>
    <w:rsid w:val="002B632F"/>
    <w:rsid w:val="002B6945"/>
    <w:rsid w:val="002B6AD1"/>
    <w:rsid w:val="002B6B07"/>
    <w:rsid w:val="002B6FF4"/>
    <w:rsid w:val="002B7736"/>
    <w:rsid w:val="002B78CD"/>
    <w:rsid w:val="002C0039"/>
    <w:rsid w:val="002C012B"/>
    <w:rsid w:val="002C0CA5"/>
    <w:rsid w:val="002C0D20"/>
    <w:rsid w:val="002C155C"/>
    <w:rsid w:val="002C1DC8"/>
    <w:rsid w:val="002C1EE8"/>
    <w:rsid w:val="002C210C"/>
    <w:rsid w:val="002C29BF"/>
    <w:rsid w:val="002C29FC"/>
    <w:rsid w:val="002C2A0B"/>
    <w:rsid w:val="002C2C6F"/>
    <w:rsid w:val="002C2FB1"/>
    <w:rsid w:val="002C310B"/>
    <w:rsid w:val="002C340F"/>
    <w:rsid w:val="002C36A2"/>
    <w:rsid w:val="002C3796"/>
    <w:rsid w:val="002C385D"/>
    <w:rsid w:val="002C38B6"/>
    <w:rsid w:val="002C393B"/>
    <w:rsid w:val="002C3DAD"/>
    <w:rsid w:val="002C3EA4"/>
    <w:rsid w:val="002C3EFB"/>
    <w:rsid w:val="002C41ED"/>
    <w:rsid w:val="002C43D6"/>
    <w:rsid w:val="002C46A4"/>
    <w:rsid w:val="002C4B6B"/>
    <w:rsid w:val="002C5164"/>
    <w:rsid w:val="002C5474"/>
    <w:rsid w:val="002C54E7"/>
    <w:rsid w:val="002C5529"/>
    <w:rsid w:val="002C5B41"/>
    <w:rsid w:val="002C5EE6"/>
    <w:rsid w:val="002C5F91"/>
    <w:rsid w:val="002C688B"/>
    <w:rsid w:val="002C6969"/>
    <w:rsid w:val="002C6D72"/>
    <w:rsid w:val="002C710F"/>
    <w:rsid w:val="002C7255"/>
    <w:rsid w:val="002C7735"/>
    <w:rsid w:val="002C77C9"/>
    <w:rsid w:val="002C7946"/>
    <w:rsid w:val="002C7C79"/>
    <w:rsid w:val="002D05EF"/>
    <w:rsid w:val="002D067C"/>
    <w:rsid w:val="002D08D6"/>
    <w:rsid w:val="002D0948"/>
    <w:rsid w:val="002D09BE"/>
    <w:rsid w:val="002D0CE9"/>
    <w:rsid w:val="002D1055"/>
    <w:rsid w:val="002D115B"/>
    <w:rsid w:val="002D1233"/>
    <w:rsid w:val="002D1683"/>
    <w:rsid w:val="002D16D9"/>
    <w:rsid w:val="002D1862"/>
    <w:rsid w:val="002D1EF4"/>
    <w:rsid w:val="002D1F3F"/>
    <w:rsid w:val="002D2119"/>
    <w:rsid w:val="002D225F"/>
    <w:rsid w:val="002D2DF3"/>
    <w:rsid w:val="002D33C7"/>
    <w:rsid w:val="002D3E69"/>
    <w:rsid w:val="002D45F9"/>
    <w:rsid w:val="002D481F"/>
    <w:rsid w:val="002D5035"/>
    <w:rsid w:val="002D5748"/>
    <w:rsid w:val="002D591E"/>
    <w:rsid w:val="002D63CA"/>
    <w:rsid w:val="002D6659"/>
    <w:rsid w:val="002D67B2"/>
    <w:rsid w:val="002D6998"/>
    <w:rsid w:val="002D6B90"/>
    <w:rsid w:val="002D6DFB"/>
    <w:rsid w:val="002D7001"/>
    <w:rsid w:val="002D72ED"/>
    <w:rsid w:val="002D7974"/>
    <w:rsid w:val="002D7A68"/>
    <w:rsid w:val="002D7C33"/>
    <w:rsid w:val="002D7EFE"/>
    <w:rsid w:val="002E00D4"/>
    <w:rsid w:val="002E012B"/>
    <w:rsid w:val="002E0174"/>
    <w:rsid w:val="002E059E"/>
    <w:rsid w:val="002E077E"/>
    <w:rsid w:val="002E07F8"/>
    <w:rsid w:val="002E09BC"/>
    <w:rsid w:val="002E0ACB"/>
    <w:rsid w:val="002E0DFC"/>
    <w:rsid w:val="002E0FCC"/>
    <w:rsid w:val="002E1332"/>
    <w:rsid w:val="002E1730"/>
    <w:rsid w:val="002E1DC7"/>
    <w:rsid w:val="002E1DD8"/>
    <w:rsid w:val="002E1EA2"/>
    <w:rsid w:val="002E1EAC"/>
    <w:rsid w:val="002E24BE"/>
    <w:rsid w:val="002E2A0F"/>
    <w:rsid w:val="002E2A92"/>
    <w:rsid w:val="002E316C"/>
    <w:rsid w:val="002E31D0"/>
    <w:rsid w:val="002E3409"/>
    <w:rsid w:val="002E3895"/>
    <w:rsid w:val="002E3BFC"/>
    <w:rsid w:val="002E3DCC"/>
    <w:rsid w:val="002E4A49"/>
    <w:rsid w:val="002E5155"/>
    <w:rsid w:val="002E51DC"/>
    <w:rsid w:val="002E5CCB"/>
    <w:rsid w:val="002E5DD0"/>
    <w:rsid w:val="002E5F49"/>
    <w:rsid w:val="002E610C"/>
    <w:rsid w:val="002E652B"/>
    <w:rsid w:val="002E6622"/>
    <w:rsid w:val="002E6A2F"/>
    <w:rsid w:val="002E6D57"/>
    <w:rsid w:val="002E7371"/>
    <w:rsid w:val="002E79AB"/>
    <w:rsid w:val="002E7C4C"/>
    <w:rsid w:val="002E7FCE"/>
    <w:rsid w:val="002F00C0"/>
    <w:rsid w:val="002F02CD"/>
    <w:rsid w:val="002F0339"/>
    <w:rsid w:val="002F0612"/>
    <w:rsid w:val="002F0B22"/>
    <w:rsid w:val="002F0CC8"/>
    <w:rsid w:val="002F1645"/>
    <w:rsid w:val="002F1E1F"/>
    <w:rsid w:val="002F1ED8"/>
    <w:rsid w:val="002F1F98"/>
    <w:rsid w:val="002F21FF"/>
    <w:rsid w:val="002F2407"/>
    <w:rsid w:val="002F26E7"/>
    <w:rsid w:val="002F277B"/>
    <w:rsid w:val="002F2862"/>
    <w:rsid w:val="002F32FE"/>
    <w:rsid w:val="002F3FC8"/>
    <w:rsid w:val="002F4D23"/>
    <w:rsid w:val="002F4DB7"/>
    <w:rsid w:val="002F50F8"/>
    <w:rsid w:val="002F5714"/>
    <w:rsid w:val="002F61A0"/>
    <w:rsid w:val="002F63E4"/>
    <w:rsid w:val="002F6630"/>
    <w:rsid w:val="002F6A41"/>
    <w:rsid w:val="002F6BF4"/>
    <w:rsid w:val="002F70BD"/>
    <w:rsid w:val="002F70F4"/>
    <w:rsid w:val="002F74E5"/>
    <w:rsid w:val="002F78BC"/>
    <w:rsid w:val="002F79D2"/>
    <w:rsid w:val="002F7BD6"/>
    <w:rsid w:val="002F7C90"/>
    <w:rsid w:val="002F7E1D"/>
    <w:rsid w:val="002F7FB9"/>
    <w:rsid w:val="003008DA"/>
    <w:rsid w:val="00300E25"/>
    <w:rsid w:val="003011D8"/>
    <w:rsid w:val="0030172B"/>
    <w:rsid w:val="00301771"/>
    <w:rsid w:val="00302035"/>
    <w:rsid w:val="00302931"/>
    <w:rsid w:val="003032B2"/>
    <w:rsid w:val="0030337A"/>
    <w:rsid w:val="00303941"/>
    <w:rsid w:val="00303C37"/>
    <w:rsid w:val="00303DD6"/>
    <w:rsid w:val="00303E62"/>
    <w:rsid w:val="00303F2D"/>
    <w:rsid w:val="00303FB6"/>
    <w:rsid w:val="003042D0"/>
    <w:rsid w:val="0030445E"/>
    <w:rsid w:val="003048AA"/>
    <w:rsid w:val="00304DB7"/>
    <w:rsid w:val="00304E52"/>
    <w:rsid w:val="00305030"/>
    <w:rsid w:val="003056BB"/>
    <w:rsid w:val="00305970"/>
    <w:rsid w:val="003064F9"/>
    <w:rsid w:val="00306E7B"/>
    <w:rsid w:val="00306EBC"/>
    <w:rsid w:val="0030706A"/>
    <w:rsid w:val="003073F0"/>
    <w:rsid w:val="00307499"/>
    <w:rsid w:val="00307725"/>
    <w:rsid w:val="003078E0"/>
    <w:rsid w:val="00307AF4"/>
    <w:rsid w:val="00307B0B"/>
    <w:rsid w:val="00310003"/>
    <w:rsid w:val="00310441"/>
    <w:rsid w:val="00310532"/>
    <w:rsid w:val="00310FEF"/>
    <w:rsid w:val="00311B9B"/>
    <w:rsid w:val="00312048"/>
    <w:rsid w:val="00312056"/>
    <w:rsid w:val="003125F5"/>
    <w:rsid w:val="00312656"/>
    <w:rsid w:val="003132AA"/>
    <w:rsid w:val="0031339C"/>
    <w:rsid w:val="0031353F"/>
    <w:rsid w:val="0031354D"/>
    <w:rsid w:val="00313575"/>
    <w:rsid w:val="003136D7"/>
    <w:rsid w:val="00313776"/>
    <w:rsid w:val="00313ED7"/>
    <w:rsid w:val="00314511"/>
    <w:rsid w:val="00314899"/>
    <w:rsid w:val="00314B02"/>
    <w:rsid w:val="00314C91"/>
    <w:rsid w:val="00314E29"/>
    <w:rsid w:val="00315476"/>
    <w:rsid w:val="003154F0"/>
    <w:rsid w:val="00315DC1"/>
    <w:rsid w:val="00316257"/>
    <w:rsid w:val="0031642F"/>
    <w:rsid w:val="00316492"/>
    <w:rsid w:val="003167C3"/>
    <w:rsid w:val="00316AF5"/>
    <w:rsid w:val="00316B86"/>
    <w:rsid w:val="003172DB"/>
    <w:rsid w:val="003178A3"/>
    <w:rsid w:val="0031795F"/>
    <w:rsid w:val="00317C05"/>
    <w:rsid w:val="00317F0F"/>
    <w:rsid w:val="00320046"/>
    <w:rsid w:val="003206F9"/>
    <w:rsid w:val="00321349"/>
    <w:rsid w:val="00321353"/>
    <w:rsid w:val="0032140A"/>
    <w:rsid w:val="003214BC"/>
    <w:rsid w:val="00321ADC"/>
    <w:rsid w:val="00321DF3"/>
    <w:rsid w:val="00321E18"/>
    <w:rsid w:val="00322301"/>
    <w:rsid w:val="00322805"/>
    <w:rsid w:val="00322908"/>
    <w:rsid w:val="00322C48"/>
    <w:rsid w:val="00322CAA"/>
    <w:rsid w:val="00322E52"/>
    <w:rsid w:val="00322EE7"/>
    <w:rsid w:val="003235CB"/>
    <w:rsid w:val="00323B93"/>
    <w:rsid w:val="0032424E"/>
    <w:rsid w:val="00324301"/>
    <w:rsid w:val="00324359"/>
    <w:rsid w:val="0032447C"/>
    <w:rsid w:val="00324B46"/>
    <w:rsid w:val="00324BCF"/>
    <w:rsid w:val="00325CC5"/>
    <w:rsid w:val="00325E9D"/>
    <w:rsid w:val="003269F4"/>
    <w:rsid w:val="00326DB0"/>
    <w:rsid w:val="00326EE4"/>
    <w:rsid w:val="00327075"/>
    <w:rsid w:val="003272C9"/>
    <w:rsid w:val="00327814"/>
    <w:rsid w:val="00327FF1"/>
    <w:rsid w:val="003301EC"/>
    <w:rsid w:val="0033073D"/>
    <w:rsid w:val="0033098B"/>
    <w:rsid w:val="00330B40"/>
    <w:rsid w:val="00330C31"/>
    <w:rsid w:val="00330D20"/>
    <w:rsid w:val="00330EE9"/>
    <w:rsid w:val="00331517"/>
    <w:rsid w:val="003315D1"/>
    <w:rsid w:val="00331758"/>
    <w:rsid w:val="0033199D"/>
    <w:rsid w:val="00331E0B"/>
    <w:rsid w:val="00331F89"/>
    <w:rsid w:val="003326D8"/>
    <w:rsid w:val="0033276B"/>
    <w:rsid w:val="00332C67"/>
    <w:rsid w:val="0033373E"/>
    <w:rsid w:val="00333859"/>
    <w:rsid w:val="00333A7A"/>
    <w:rsid w:val="003341F4"/>
    <w:rsid w:val="0033428E"/>
    <w:rsid w:val="003344A6"/>
    <w:rsid w:val="003345A3"/>
    <w:rsid w:val="003346DE"/>
    <w:rsid w:val="00334D80"/>
    <w:rsid w:val="00334E20"/>
    <w:rsid w:val="003358E8"/>
    <w:rsid w:val="00335EED"/>
    <w:rsid w:val="00335F1F"/>
    <w:rsid w:val="00335F28"/>
    <w:rsid w:val="003362E0"/>
    <w:rsid w:val="003365F9"/>
    <w:rsid w:val="00336663"/>
    <w:rsid w:val="003366E8"/>
    <w:rsid w:val="003368E3"/>
    <w:rsid w:val="00336B4E"/>
    <w:rsid w:val="0033713B"/>
    <w:rsid w:val="0033758B"/>
    <w:rsid w:val="0033765D"/>
    <w:rsid w:val="00337719"/>
    <w:rsid w:val="0033792E"/>
    <w:rsid w:val="003379AF"/>
    <w:rsid w:val="00337B79"/>
    <w:rsid w:val="00337EDF"/>
    <w:rsid w:val="00337F7B"/>
    <w:rsid w:val="00337FA5"/>
    <w:rsid w:val="00340017"/>
    <w:rsid w:val="003400A0"/>
    <w:rsid w:val="003406C8"/>
    <w:rsid w:val="003406D3"/>
    <w:rsid w:val="00340C1D"/>
    <w:rsid w:val="00340EA6"/>
    <w:rsid w:val="00340ED2"/>
    <w:rsid w:val="0034191D"/>
    <w:rsid w:val="00341FF0"/>
    <w:rsid w:val="003420EE"/>
    <w:rsid w:val="00342772"/>
    <w:rsid w:val="00342871"/>
    <w:rsid w:val="00342D17"/>
    <w:rsid w:val="0034304A"/>
    <w:rsid w:val="00343159"/>
    <w:rsid w:val="00343AEB"/>
    <w:rsid w:val="00343B01"/>
    <w:rsid w:val="00343EEE"/>
    <w:rsid w:val="00343F1D"/>
    <w:rsid w:val="00345037"/>
    <w:rsid w:val="003450D6"/>
    <w:rsid w:val="003450EF"/>
    <w:rsid w:val="003458D7"/>
    <w:rsid w:val="0034599B"/>
    <w:rsid w:val="00346068"/>
    <w:rsid w:val="003464DD"/>
    <w:rsid w:val="0034657B"/>
    <w:rsid w:val="00346630"/>
    <w:rsid w:val="00346A4C"/>
    <w:rsid w:val="003470B4"/>
    <w:rsid w:val="00347483"/>
    <w:rsid w:val="003475C8"/>
    <w:rsid w:val="0034782B"/>
    <w:rsid w:val="00347A85"/>
    <w:rsid w:val="00350DE2"/>
    <w:rsid w:val="00350E1A"/>
    <w:rsid w:val="00350E76"/>
    <w:rsid w:val="00351218"/>
    <w:rsid w:val="00351BEA"/>
    <w:rsid w:val="0035208F"/>
    <w:rsid w:val="003524EF"/>
    <w:rsid w:val="00352551"/>
    <w:rsid w:val="003525E0"/>
    <w:rsid w:val="00352DD2"/>
    <w:rsid w:val="0035304D"/>
    <w:rsid w:val="00353916"/>
    <w:rsid w:val="00353AED"/>
    <w:rsid w:val="00353C1B"/>
    <w:rsid w:val="00353C49"/>
    <w:rsid w:val="00353FBE"/>
    <w:rsid w:val="003542AF"/>
    <w:rsid w:val="0035469B"/>
    <w:rsid w:val="00354B47"/>
    <w:rsid w:val="00354FC5"/>
    <w:rsid w:val="00355305"/>
    <w:rsid w:val="0035549D"/>
    <w:rsid w:val="0035574B"/>
    <w:rsid w:val="00355F0F"/>
    <w:rsid w:val="00355F23"/>
    <w:rsid w:val="0035628C"/>
    <w:rsid w:val="0035636C"/>
    <w:rsid w:val="003563B2"/>
    <w:rsid w:val="003568F9"/>
    <w:rsid w:val="003569CF"/>
    <w:rsid w:val="00356E1E"/>
    <w:rsid w:val="00356E88"/>
    <w:rsid w:val="00357304"/>
    <w:rsid w:val="0035755F"/>
    <w:rsid w:val="00357D6B"/>
    <w:rsid w:val="00357DF8"/>
    <w:rsid w:val="00357E7D"/>
    <w:rsid w:val="00360448"/>
    <w:rsid w:val="003606A2"/>
    <w:rsid w:val="003606CB"/>
    <w:rsid w:val="00360B70"/>
    <w:rsid w:val="0036120B"/>
    <w:rsid w:val="003615FF"/>
    <w:rsid w:val="00361B91"/>
    <w:rsid w:val="00361C5A"/>
    <w:rsid w:val="00361F2D"/>
    <w:rsid w:val="00362040"/>
    <w:rsid w:val="003620AC"/>
    <w:rsid w:val="00362206"/>
    <w:rsid w:val="00362735"/>
    <w:rsid w:val="00362A62"/>
    <w:rsid w:val="00362D1C"/>
    <w:rsid w:val="00362F96"/>
    <w:rsid w:val="003639FD"/>
    <w:rsid w:val="00363D66"/>
    <w:rsid w:val="00363F92"/>
    <w:rsid w:val="00363FBE"/>
    <w:rsid w:val="0036450A"/>
    <w:rsid w:val="003646C2"/>
    <w:rsid w:val="00364BED"/>
    <w:rsid w:val="00364D84"/>
    <w:rsid w:val="00364E00"/>
    <w:rsid w:val="00365021"/>
    <w:rsid w:val="00365172"/>
    <w:rsid w:val="00365793"/>
    <w:rsid w:val="00365836"/>
    <w:rsid w:val="003667AF"/>
    <w:rsid w:val="00366F1C"/>
    <w:rsid w:val="00366F7F"/>
    <w:rsid w:val="00366F8D"/>
    <w:rsid w:val="003670B5"/>
    <w:rsid w:val="003670C0"/>
    <w:rsid w:val="0036716B"/>
    <w:rsid w:val="003675EC"/>
    <w:rsid w:val="00367610"/>
    <w:rsid w:val="00367958"/>
    <w:rsid w:val="00367FB6"/>
    <w:rsid w:val="00370378"/>
    <w:rsid w:val="00370557"/>
    <w:rsid w:val="003708BE"/>
    <w:rsid w:val="003708EB"/>
    <w:rsid w:val="003709BA"/>
    <w:rsid w:val="00370EAC"/>
    <w:rsid w:val="00370F76"/>
    <w:rsid w:val="00370FFD"/>
    <w:rsid w:val="0037150B"/>
    <w:rsid w:val="003717CF"/>
    <w:rsid w:val="003718BA"/>
    <w:rsid w:val="00371BD0"/>
    <w:rsid w:val="00371BE5"/>
    <w:rsid w:val="00371CEB"/>
    <w:rsid w:val="003729FD"/>
    <w:rsid w:val="00372CB6"/>
    <w:rsid w:val="00372CE6"/>
    <w:rsid w:val="00373229"/>
    <w:rsid w:val="00373367"/>
    <w:rsid w:val="003734C8"/>
    <w:rsid w:val="00373AB1"/>
    <w:rsid w:val="00373C80"/>
    <w:rsid w:val="00373E89"/>
    <w:rsid w:val="00374037"/>
    <w:rsid w:val="00374415"/>
    <w:rsid w:val="00374513"/>
    <w:rsid w:val="003745C8"/>
    <w:rsid w:val="00374CC5"/>
    <w:rsid w:val="00374E76"/>
    <w:rsid w:val="00375A8C"/>
    <w:rsid w:val="00375B60"/>
    <w:rsid w:val="00376582"/>
    <w:rsid w:val="00376945"/>
    <w:rsid w:val="00376FE3"/>
    <w:rsid w:val="0037714F"/>
    <w:rsid w:val="00377640"/>
    <w:rsid w:val="00377B72"/>
    <w:rsid w:val="00377E8B"/>
    <w:rsid w:val="00380146"/>
    <w:rsid w:val="003801E9"/>
    <w:rsid w:val="0038072E"/>
    <w:rsid w:val="00380818"/>
    <w:rsid w:val="00380D27"/>
    <w:rsid w:val="00380E78"/>
    <w:rsid w:val="00381557"/>
    <w:rsid w:val="00381AAD"/>
    <w:rsid w:val="0038201C"/>
    <w:rsid w:val="00382132"/>
    <w:rsid w:val="00382576"/>
    <w:rsid w:val="003829EF"/>
    <w:rsid w:val="0038397A"/>
    <w:rsid w:val="00383A5A"/>
    <w:rsid w:val="00383AE2"/>
    <w:rsid w:val="003842F2"/>
    <w:rsid w:val="00384B81"/>
    <w:rsid w:val="00384D85"/>
    <w:rsid w:val="00384E2D"/>
    <w:rsid w:val="00384E82"/>
    <w:rsid w:val="00384EF3"/>
    <w:rsid w:val="00384F3D"/>
    <w:rsid w:val="0038538F"/>
    <w:rsid w:val="003857B2"/>
    <w:rsid w:val="00385B58"/>
    <w:rsid w:val="00385E81"/>
    <w:rsid w:val="003860A9"/>
    <w:rsid w:val="00386935"/>
    <w:rsid w:val="00386E80"/>
    <w:rsid w:val="00386EBC"/>
    <w:rsid w:val="003870AC"/>
    <w:rsid w:val="00387170"/>
    <w:rsid w:val="00387184"/>
    <w:rsid w:val="003873C9"/>
    <w:rsid w:val="0038742D"/>
    <w:rsid w:val="003877AE"/>
    <w:rsid w:val="00387F5F"/>
    <w:rsid w:val="00387F77"/>
    <w:rsid w:val="003900C1"/>
    <w:rsid w:val="00390265"/>
    <w:rsid w:val="003903BA"/>
    <w:rsid w:val="00390681"/>
    <w:rsid w:val="0039086C"/>
    <w:rsid w:val="00390BC0"/>
    <w:rsid w:val="00390CEC"/>
    <w:rsid w:val="00390E24"/>
    <w:rsid w:val="00390F4C"/>
    <w:rsid w:val="003913C3"/>
    <w:rsid w:val="003913C5"/>
    <w:rsid w:val="0039142E"/>
    <w:rsid w:val="00391721"/>
    <w:rsid w:val="0039183C"/>
    <w:rsid w:val="0039188F"/>
    <w:rsid w:val="00391B6A"/>
    <w:rsid w:val="003920C0"/>
    <w:rsid w:val="0039238C"/>
    <w:rsid w:val="00392401"/>
    <w:rsid w:val="00392445"/>
    <w:rsid w:val="00392C95"/>
    <w:rsid w:val="00392EF0"/>
    <w:rsid w:val="00392FC8"/>
    <w:rsid w:val="00393CA2"/>
    <w:rsid w:val="00393F6D"/>
    <w:rsid w:val="003941FA"/>
    <w:rsid w:val="00394332"/>
    <w:rsid w:val="00394425"/>
    <w:rsid w:val="00394493"/>
    <w:rsid w:val="003944B7"/>
    <w:rsid w:val="00394880"/>
    <w:rsid w:val="00394A53"/>
    <w:rsid w:val="0039542F"/>
    <w:rsid w:val="00395A08"/>
    <w:rsid w:val="00395A84"/>
    <w:rsid w:val="00395AC1"/>
    <w:rsid w:val="00395D36"/>
    <w:rsid w:val="00395EAB"/>
    <w:rsid w:val="00396250"/>
    <w:rsid w:val="00396325"/>
    <w:rsid w:val="00396ED6"/>
    <w:rsid w:val="0039708E"/>
    <w:rsid w:val="003972F6"/>
    <w:rsid w:val="0039735F"/>
    <w:rsid w:val="0039748A"/>
    <w:rsid w:val="0039766E"/>
    <w:rsid w:val="003977BF"/>
    <w:rsid w:val="00397C27"/>
    <w:rsid w:val="00397D08"/>
    <w:rsid w:val="00397E41"/>
    <w:rsid w:val="003A014F"/>
    <w:rsid w:val="003A0295"/>
    <w:rsid w:val="003A0C01"/>
    <w:rsid w:val="003A0C4B"/>
    <w:rsid w:val="003A0F44"/>
    <w:rsid w:val="003A115C"/>
    <w:rsid w:val="003A122E"/>
    <w:rsid w:val="003A14CD"/>
    <w:rsid w:val="003A1837"/>
    <w:rsid w:val="003A1AE3"/>
    <w:rsid w:val="003A1C85"/>
    <w:rsid w:val="003A1D23"/>
    <w:rsid w:val="003A200A"/>
    <w:rsid w:val="003A2352"/>
    <w:rsid w:val="003A27DD"/>
    <w:rsid w:val="003A28D1"/>
    <w:rsid w:val="003A29D9"/>
    <w:rsid w:val="003A2A80"/>
    <w:rsid w:val="003A2BA2"/>
    <w:rsid w:val="003A2E47"/>
    <w:rsid w:val="003A3046"/>
    <w:rsid w:val="003A3095"/>
    <w:rsid w:val="003A3227"/>
    <w:rsid w:val="003A34DE"/>
    <w:rsid w:val="003A359B"/>
    <w:rsid w:val="003A38FE"/>
    <w:rsid w:val="003A3D38"/>
    <w:rsid w:val="003A3D79"/>
    <w:rsid w:val="003A4293"/>
    <w:rsid w:val="003A43CC"/>
    <w:rsid w:val="003A4B7B"/>
    <w:rsid w:val="003A4BE9"/>
    <w:rsid w:val="003A4D1A"/>
    <w:rsid w:val="003A4D6D"/>
    <w:rsid w:val="003A5A77"/>
    <w:rsid w:val="003A60C6"/>
    <w:rsid w:val="003A60E6"/>
    <w:rsid w:val="003A6167"/>
    <w:rsid w:val="003A617C"/>
    <w:rsid w:val="003A6D27"/>
    <w:rsid w:val="003A704D"/>
    <w:rsid w:val="003A7058"/>
    <w:rsid w:val="003A7312"/>
    <w:rsid w:val="003A7791"/>
    <w:rsid w:val="003A78CC"/>
    <w:rsid w:val="003A79F1"/>
    <w:rsid w:val="003B048A"/>
    <w:rsid w:val="003B054C"/>
    <w:rsid w:val="003B08C0"/>
    <w:rsid w:val="003B0C44"/>
    <w:rsid w:val="003B0D94"/>
    <w:rsid w:val="003B176B"/>
    <w:rsid w:val="003B1790"/>
    <w:rsid w:val="003B17E7"/>
    <w:rsid w:val="003B1C44"/>
    <w:rsid w:val="003B1FC4"/>
    <w:rsid w:val="003B1FE7"/>
    <w:rsid w:val="003B24DC"/>
    <w:rsid w:val="003B2C87"/>
    <w:rsid w:val="003B346C"/>
    <w:rsid w:val="003B381F"/>
    <w:rsid w:val="003B3DC9"/>
    <w:rsid w:val="003B422A"/>
    <w:rsid w:val="003B4236"/>
    <w:rsid w:val="003B42E9"/>
    <w:rsid w:val="003B43A4"/>
    <w:rsid w:val="003B474D"/>
    <w:rsid w:val="003B4C82"/>
    <w:rsid w:val="003B4CC1"/>
    <w:rsid w:val="003B525C"/>
    <w:rsid w:val="003B5485"/>
    <w:rsid w:val="003B57EA"/>
    <w:rsid w:val="003B5FC3"/>
    <w:rsid w:val="003B6420"/>
    <w:rsid w:val="003B6569"/>
    <w:rsid w:val="003B67BE"/>
    <w:rsid w:val="003B6CCC"/>
    <w:rsid w:val="003B70FE"/>
    <w:rsid w:val="003B786F"/>
    <w:rsid w:val="003B7AAD"/>
    <w:rsid w:val="003B7E7F"/>
    <w:rsid w:val="003C05F1"/>
    <w:rsid w:val="003C0689"/>
    <w:rsid w:val="003C0F60"/>
    <w:rsid w:val="003C0F6A"/>
    <w:rsid w:val="003C0FBC"/>
    <w:rsid w:val="003C1446"/>
    <w:rsid w:val="003C1551"/>
    <w:rsid w:val="003C172B"/>
    <w:rsid w:val="003C18A7"/>
    <w:rsid w:val="003C18F8"/>
    <w:rsid w:val="003C1A91"/>
    <w:rsid w:val="003C26BF"/>
    <w:rsid w:val="003C28A5"/>
    <w:rsid w:val="003C3077"/>
    <w:rsid w:val="003C30EE"/>
    <w:rsid w:val="003C3574"/>
    <w:rsid w:val="003C35A7"/>
    <w:rsid w:val="003C35F9"/>
    <w:rsid w:val="003C3AE1"/>
    <w:rsid w:val="003C3BC7"/>
    <w:rsid w:val="003C3F27"/>
    <w:rsid w:val="003C4073"/>
    <w:rsid w:val="003C46AF"/>
    <w:rsid w:val="003C4A0D"/>
    <w:rsid w:val="003C4AC0"/>
    <w:rsid w:val="003C4AE0"/>
    <w:rsid w:val="003C50DC"/>
    <w:rsid w:val="003C5720"/>
    <w:rsid w:val="003C62BA"/>
    <w:rsid w:val="003C631D"/>
    <w:rsid w:val="003C64A6"/>
    <w:rsid w:val="003C6778"/>
    <w:rsid w:val="003C69BC"/>
    <w:rsid w:val="003C6AFC"/>
    <w:rsid w:val="003C6BC9"/>
    <w:rsid w:val="003C6D63"/>
    <w:rsid w:val="003C6D69"/>
    <w:rsid w:val="003C7081"/>
    <w:rsid w:val="003C7097"/>
    <w:rsid w:val="003C75BA"/>
    <w:rsid w:val="003C76A3"/>
    <w:rsid w:val="003C7DD1"/>
    <w:rsid w:val="003D002A"/>
    <w:rsid w:val="003D0103"/>
    <w:rsid w:val="003D0786"/>
    <w:rsid w:val="003D0992"/>
    <w:rsid w:val="003D0CDB"/>
    <w:rsid w:val="003D0CE8"/>
    <w:rsid w:val="003D109F"/>
    <w:rsid w:val="003D1219"/>
    <w:rsid w:val="003D12BA"/>
    <w:rsid w:val="003D16AD"/>
    <w:rsid w:val="003D16D3"/>
    <w:rsid w:val="003D1E96"/>
    <w:rsid w:val="003D1EBF"/>
    <w:rsid w:val="003D1FDB"/>
    <w:rsid w:val="003D22D5"/>
    <w:rsid w:val="003D244F"/>
    <w:rsid w:val="003D2A7B"/>
    <w:rsid w:val="003D2D5A"/>
    <w:rsid w:val="003D2D67"/>
    <w:rsid w:val="003D3BFF"/>
    <w:rsid w:val="003D3C72"/>
    <w:rsid w:val="003D3E5F"/>
    <w:rsid w:val="003D4074"/>
    <w:rsid w:val="003D446D"/>
    <w:rsid w:val="003D45DA"/>
    <w:rsid w:val="003D46BE"/>
    <w:rsid w:val="003D4DB8"/>
    <w:rsid w:val="003D4E38"/>
    <w:rsid w:val="003D4F64"/>
    <w:rsid w:val="003D5701"/>
    <w:rsid w:val="003D5771"/>
    <w:rsid w:val="003D5C52"/>
    <w:rsid w:val="003D5C9A"/>
    <w:rsid w:val="003D5D57"/>
    <w:rsid w:val="003D6483"/>
    <w:rsid w:val="003D6770"/>
    <w:rsid w:val="003D69F1"/>
    <w:rsid w:val="003D6C4C"/>
    <w:rsid w:val="003D7252"/>
    <w:rsid w:val="003D7758"/>
    <w:rsid w:val="003D782B"/>
    <w:rsid w:val="003E0254"/>
    <w:rsid w:val="003E02CE"/>
    <w:rsid w:val="003E0367"/>
    <w:rsid w:val="003E0390"/>
    <w:rsid w:val="003E0A71"/>
    <w:rsid w:val="003E0BE2"/>
    <w:rsid w:val="003E0C55"/>
    <w:rsid w:val="003E0D7F"/>
    <w:rsid w:val="003E0EC5"/>
    <w:rsid w:val="003E0EE4"/>
    <w:rsid w:val="003E0EFC"/>
    <w:rsid w:val="003E1536"/>
    <w:rsid w:val="003E17EC"/>
    <w:rsid w:val="003E18E3"/>
    <w:rsid w:val="003E1D1B"/>
    <w:rsid w:val="003E1DDD"/>
    <w:rsid w:val="003E208A"/>
    <w:rsid w:val="003E2155"/>
    <w:rsid w:val="003E2236"/>
    <w:rsid w:val="003E2B1C"/>
    <w:rsid w:val="003E2B5D"/>
    <w:rsid w:val="003E2BBA"/>
    <w:rsid w:val="003E3586"/>
    <w:rsid w:val="003E3AD7"/>
    <w:rsid w:val="003E3C07"/>
    <w:rsid w:val="003E3DB9"/>
    <w:rsid w:val="003E4367"/>
    <w:rsid w:val="003E4466"/>
    <w:rsid w:val="003E44F1"/>
    <w:rsid w:val="003E47B5"/>
    <w:rsid w:val="003E486C"/>
    <w:rsid w:val="003E497C"/>
    <w:rsid w:val="003E4FB4"/>
    <w:rsid w:val="003E524B"/>
    <w:rsid w:val="003E5538"/>
    <w:rsid w:val="003E563F"/>
    <w:rsid w:val="003E57A8"/>
    <w:rsid w:val="003E5860"/>
    <w:rsid w:val="003E5DF7"/>
    <w:rsid w:val="003E6073"/>
    <w:rsid w:val="003E619D"/>
    <w:rsid w:val="003E6270"/>
    <w:rsid w:val="003E6461"/>
    <w:rsid w:val="003E6496"/>
    <w:rsid w:val="003E66C7"/>
    <w:rsid w:val="003E69B8"/>
    <w:rsid w:val="003E6E05"/>
    <w:rsid w:val="003E7C19"/>
    <w:rsid w:val="003E7E1C"/>
    <w:rsid w:val="003E7EB0"/>
    <w:rsid w:val="003F01DA"/>
    <w:rsid w:val="003F05EE"/>
    <w:rsid w:val="003F0644"/>
    <w:rsid w:val="003F0754"/>
    <w:rsid w:val="003F0878"/>
    <w:rsid w:val="003F0939"/>
    <w:rsid w:val="003F0A40"/>
    <w:rsid w:val="003F0FD9"/>
    <w:rsid w:val="003F1039"/>
    <w:rsid w:val="003F13AD"/>
    <w:rsid w:val="003F17A8"/>
    <w:rsid w:val="003F1CE8"/>
    <w:rsid w:val="003F237A"/>
    <w:rsid w:val="003F2685"/>
    <w:rsid w:val="003F27E5"/>
    <w:rsid w:val="003F3119"/>
    <w:rsid w:val="003F32F3"/>
    <w:rsid w:val="003F336F"/>
    <w:rsid w:val="003F3BB9"/>
    <w:rsid w:val="003F3FB0"/>
    <w:rsid w:val="003F3FC4"/>
    <w:rsid w:val="003F40FC"/>
    <w:rsid w:val="003F4703"/>
    <w:rsid w:val="003F4862"/>
    <w:rsid w:val="003F49E8"/>
    <w:rsid w:val="003F507B"/>
    <w:rsid w:val="003F539B"/>
    <w:rsid w:val="003F59B5"/>
    <w:rsid w:val="003F5F29"/>
    <w:rsid w:val="003F619F"/>
    <w:rsid w:val="003F6269"/>
    <w:rsid w:val="003F6474"/>
    <w:rsid w:val="003F6597"/>
    <w:rsid w:val="003F6AD1"/>
    <w:rsid w:val="003F6C3C"/>
    <w:rsid w:val="003F6FA1"/>
    <w:rsid w:val="003F712A"/>
    <w:rsid w:val="003F713A"/>
    <w:rsid w:val="003F7144"/>
    <w:rsid w:val="003F7617"/>
    <w:rsid w:val="003F77F2"/>
    <w:rsid w:val="003F798D"/>
    <w:rsid w:val="003F7BCD"/>
    <w:rsid w:val="003F7C1C"/>
    <w:rsid w:val="003F7DA2"/>
    <w:rsid w:val="003F7E18"/>
    <w:rsid w:val="003F7E88"/>
    <w:rsid w:val="003F7F95"/>
    <w:rsid w:val="004001CC"/>
    <w:rsid w:val="00400425"/>
    <w:rsid w:val="0040045D"/>
    <w:rsid w:val="004005BD"/>
    <w:rsid w:val="004005C6"/>
    <w:rsid w:val="00400ABC"/>
    <w:rsid w:val="00400E0B"/>
    <w:rsid w:val="00400FA9"/>
    <w:rsid w:val="00400FCF"/>
    <w:rsid w:val="004013AB"/>
    <w:rsid w:val="00401A95"/>
    <w:rsid w:val="00401C7E"/>
    <w:rsid w:val="00401F2D"/>
    <w:rsid w:val="00401FAA"/>
    <w:rsid w:val="00402028"/>
    <w:rsid w:val="0040265F"/>
    <w:rsid w:val="004027C5"/>
    <w:rsid w:val="00402BF4"/>
    <w:rsid w:val="00402E39"/>
    <w:rsid w:val="00403389"/>
    <w:rsid w:val="004033F2"/>
    <w:rsid w:val="00403C8E"/>
    <w:rsid w:val="00403D07"/>
    <w:rsid w:val="00404BA2"/>
    <w:rsid w:val="004055CA"/>
    <w:rsid w:val="00405FB4"/>
    <w:rsid w:val="00406280"/>
    <w:rsid w:val="00406531"/>
    <w:rsid w:val="0040672D"/>
    <w:rsid w:val="0040672F"/>
    <w:rsid w:val="004067D2"/>
    <w:rsid w:val="004069AE"/>
    <w:rsid w:val="004071CC"/>
    <w:rsid w:val="004073B5"/>
    <w:rsid w:val="00407422"/>
    <w:rsid w:val="00407463"/>
    <w:rsid w:val="004074D9"/>
    <w:rsid w:val="004074EE"/>
    <w:rsid w:val="004075EB"/>
    <w:rsid w:val="00407806"/>
    <w:rsid w:val="004103E4"/>
    <w:rsid w:val="004104F1"/>
    <w:rsid w:val="004108DE"/>
    <w:rsid w:val="00410E22"/>
    <w:rsid w:val="004110C9"/>
    <w:rsid w:val="004111F7"/>
    <w:rsid w:val="00411207"/>
    <w:rsid w:val="004113C6"/>
    <w:rsid w:val="004115B5"/>
    <w:rsid w:val="00411623"/>
    <w:rsid w:val="00411AA5"/>
    <w:rsid w:val="00411AFD"/>
    <w:rsid w:val="00411F77"/>
    <w:rsid w:val="004122E6"/>
    <w:rsid w:val="004124BF"/>
    <w:rsid w:val="00412683"/>
    <w:rsid w:val="00412869"/>
    <w:rsid w:val="00412F7A"/>
    <w:rsid w:val="00412FBE"/>
    <w:rsid w:val="004130B7"/>
    <w:rsid w:val="004130D1"/>
    <w:rsid w:val="0041329A"/>
    <w:rsid w:val="004135A7"/>
    <w:rsid w:val="0041390A"/>
    <w:rsid w:val="00413FF0"/>
    <w:rsid w:val="00414901"/>
    <w:rsid w:val="00414A01"/>
    <w:rsid w:val="00414CCB"/>
    <w:rsid w:val="0041508F"/>
    <w:rsid w:val="004152E1"/>
    <w:rsid w:val="00415C27"/>
    <w:rsid w:val="00415FB3"/>
    <w:rsid w:val="00415FF6"/>
    <w:rsid w:val="004160EC"/>
    <w:rsid w:val="00416237"/>
    <w:rsid w:val="00416273"/>
    <w:rsid w:val="0041665C"/>
    <w:rsid w:val="004169AF"/>
    <w:rsid w:val="00416BA1"/>
    <w:rsid w:val="00417207"/>
    <w:rsid w:val="00420094"/>
    <w:rsid w:val="00420968"/>
    <w:rsid w:val="00420ACD"/>
    <w:rsid w:val="004215DE"/>
    <w:rsid w:val="00421A67"/>
    <w:rsid w:val="00421F06"/>
    <w:rsid w:val="00422581"/>
    <w:rsid w:val="00422971"/>
    <w:rsid w:val="0042299D"/>
    <w:rsid w:val="0042377C"/>
    <w:rsid w:val="00423D51"/>
    <w:rsid w:val="0042406F"/>
    <w:rsid w:val="00424185"/>
    <w:rsid w:val="004243D2"/>
    <w:rsid w:val="00424429"/>
    <w:rsid w:val="00424692"/>
    <w:rsid w:val="00424E7A"/>
    <w:rsid w:val="00424FD0"/>
    <w:rsid w:val="00424FE3"/>
    <w:rsid w:val="00425121"/>
    <w:rsid w:val="00425841"/>
    <w:rsid w:val="004259E2"/>
    <w:rsid w:val="00425A47"/>
    <w:rsid w:val="00425FEE"/>
    <w:rsid w:val="004260E9"/>
    <w:rsid w:val="0042665D"/>
    <w:rsid w:val="00426677"/>
    <w:rsid w:val="00426804"/>
    <w:rsid w:val="00426878"/>
    <w:rsid w:val="00426A14"/>
    <w:rsid w:val="00426A83"/>
    <w:rsid w:val="00426B45"/>
    <w:rsid w:val="004270FF"/>
    <w:rsid w:val="00427191"/>
    <w:rsid w:val="004271F9"/>
    <w:rsid w:val="004273FE"/>
    <w:rsid w:val="0042749A"/>
    <w:rsid w:val="0042762C"/>
    <w:rsid w:val="0042773B"/>
    <w:rsid w:val="00427A25"/>
    <w:rsid w:val="00427B7E"/>
    <w:rsid w:val="00427C60"/>
    <w:rsid w:val="00427DAD"/>
    <w:rsid w:val="00427FE0"/>
    <w:rsid w:val="00430147"/>
    <w:rsid w:val="00430370"/>
    <w:rsid w:val="00430492"/>
    <w:rsid w:val="00430AF6"/>
    <w:rsid w:val="00430D8C"/>
    <w:rsid w:val="00431471"/>
    <w:rsid w:val="0043183E"/>
    <w:rsid w:val="004320CD"/>
    <w:rsid w:val="004335AB"/>
    <w:rsid w:val="00434076"/>
    <w:rsid w:val="0043433E"/>
    <w:rsid w:val="0043454F"/>
    <w:rsid w:val="0043463C"/>
    <w:rsid w:val="0043474B"/>
    <w:rsid w:val="00434856"/>
    <w:rsid w:val="00434C33"/>
    <w:rsid w:val="00434EF6"/>
    <w:rsid w:val="00434F76"/>
    <w:rsid w:val="00435228"/>
    <w:rsid w:val="00435347"/>
    <w:rsid w:val="0043537A"/>
    <w:rsid w:val="0043542B"/>
    <w:rsid w:val="0043549B"/>
    <w:rsid w:val="0043558D"/>
    <w:rsid w:val="00435725"/>
    <w:rsid w:val="00435DEF"/>
    <w:rsid w:val="00435FEB"/>
    <w:rsid w:val="00436229"/>
    <w:rsid w:val="0043625E"/>
    <w:rsid w:val="00436329"/>
    <w:rsid w:val="00436633"/>
    <w:rsid w:val="00436677"/>
    <w:rsid w:val="00437259"/>
    <w:rsid w:val="00437473"/>
    <w:rsid w:val="00437A06"/>
    <w:rsid w:val="00437A3A"/>
    <w:rsid w:val="00437D64"/>
    <w:rsid w:val="00440007"/>
    <w:rsid w:val="0044072D"/>
    <w:rsid w:val="0044157D"/>
    <w:rsid w:val="00442350"/>
    <w:rsid w:val="004426B6"/>
    <w:rsid w:val="0044292A"/>
    <w:rsid w:val="00442A39"/>
    <w:rsid w:val="00442C5B"/>
    <w:rsid w:val="0044304C"/>
    <w:rsid w:val="00443052"/>
    <w:rsid w:val="004441BA"/>
    <w:rsid w:val="00444790"/>
    <w:rsid w:val="004447AE"/>
    <w:rsid w:val="004449B8"/>
    <w:rsid w:val="00445219"/>
    <w:rsid w:val="004454F0"/>
    <w:rsid w:val="00445B33"/>
    <w:rsid w:val="00445C88"/>
    <w:rsid w:val="00445F25"/>
    <w:rsid w:val="00446193"/>
    <w:rsid w:val="00446621"/>
    <w:rsid w:val="00447064"/>
    <w:rsid w:val="004473EE"/>
    <w:rsid w:val="0044744C"/>
    <w:rsid w:val="004475A0"/>
    <w:rsid w:val="0044761B"/>
    <w:rsid w:val="00447723"/>
    <w:rsid w:val="00447801"/>
    <w:rsid w:val="00447D52"/>
    <w:rsid w:val="00450413"/>
    <w:rsid w:val="004505F3"/>
    <w:rsid w:val="0045070C"/>
    <w:rsid w:val="004516BB"/>
    <w:rsid w:val="00451903"/>
    <w:rsid w:val="0045197A"/>
    <w:rsid w:val="004519FF"/>
    <w:rsid w:val="00451A09"/>
    <w:rsid w:val="00451B18"/>
    <w:rsid w:val="00451BC6"/>
    <w:rsid w:val="00451E2A"/>
    <w:rsid w:val="0045205E"/>
    <w:rsid w:val="004524AA"/>
    <w:rsid w:val="00452C14"/>
    <w:rsid w:val="00453017"/>
    <w:rsid w:val="00453219"/>
    <w:rsid w:val="00453BA0"/>
    <w:rsid w:val="00453D42"/>
    <w:rsid w:val="00453EFC"/>
    <w:rsid w:val="00454236"/>
    <w:rsid w:val="00454258"/>
    <w:rsid w:val="0045457B"/>
    <w:rsid w:val="0045458C"/>
    <w:rsid w:val="00454EFC"/>
    <w:rsid w:val="00454F98"/>
    <w:rsid w:val="004550CA"/>
    <w:rsid w:val="00455601"/>
    <w:rsid w:val="004558B8"/>
    <w:rsid w:val="00455939"/>
    <w:rsid w:val="004559A7"/>
    <w:rsid w:val="00456183"/>
    <w:rsid w:val="00456372"/>
    <w:rsid w:val="00456744"/>
    <w:rsid w:val="00456D90"/>
    <w:rsid w:val="00456F96"/>
    <w:rsid w:val="004573F6"/>
    <w:rsid w:val="004578F8"/>
    <w:rsid w:val="00457FB5"/>
    <w:rsid w:val="004603F6"/>
    <w:rsid w:val="00460774"/>
    <w:rsid w:val="004609A5"/>
    <w:rsid w:val="00460BFF"/>
    <w:rsid w:val="00460C0B"/>
    <w:rsid w:val="004613DF"/>
    <w:rsid w:val="004613F0"/>
    <w:rsid w:val="00461537"/>
    <w:rsid w:val="004616C3"/>
    <w:rsid w:val="00461AF7"/>
    <w:rsid w:val="00461C7C"/>
    <w:rsid w:val="00461F03"/>
    <w:rsid w:val="00462220"/>
    <w:rsid w:val="00462304"/>
    <w:rsid w:val="0046238B"/>
    <w:rsid w:val="00462542"/>
    <w:rsid w:val="00462AF9"/>
    <w:rsid w:val="00462C23"/>
    <w:rsid w:val="00462E7F"/>
    <w:rsid w:val="004630DE"/>
    <w:rsid w:val="004634A4"/>
    <w:rsid w:val="0046353D"/>
    <w:rsid w:val="0046400A"/>
    <w:rsid w:val="004640DA"/>
    <w:rsid w:val="004642D8"/>
    <w:rsid w:val="0046440B"/>
    <w:rsid w:val="00464467"/>
    <w:rsid w:val="004647E7"/>
    <w:rsid w:val="00464847"/>
    <w:rsid w:val="00464B6E"/>
    <w:rsid w:val="00464BC8"/>
    <w:rsid w:val="00464DF6"/>
    <w:rsid w:val="00464E10"/>
    <w:rsid w:val="00464E72"/>
    <w:rsid w:val="00465A63"/>
    <w:rsid w:val="00466099"/>
    <w:rsid w:val="00466152"/>
    <w:rsid w:val="0046627D"/>
    <w:rsid w:val="00466302"/>
    <w:rsid w:val="00466512"/>
    <w:rsid w:val="004665ED"/>
    <w:rsid w:val="00466928"/>
    <w:rsid w:val="00466BE6"/>
    <w:rsid w:val="00466D52"/>
    <w:rsid w:val="00467065"/>
    <w:rsid w:val="00467B66"/>
    <w:rsid w:val="00467C03"/>
    <w:rsid w:val="0047016B"/>
    <w:rsid w:val="00470203"/>
    <w:rsid w:val="00470398"/>
    <w:rsid w:val="004705D5"/>
    <w:rsid w:val="00470677"/>
    <w:rsid w:val="0047069C"/>
    <w:rsid w:val="00470903"/>
    <w:rsid w:val="00470C76"/>
    <w:rsid w:val="00471478"/>
    <w:rsid w:val="0047167B"/>
    <w:rsid w:val="00471A95"/>
    <w:rsid w:val="00471F4D"/>
    <w:rsid w:val="004720B9"/>
    <w:rsid w:val="0047250F"/>
    <w:rsid w:val="0047296D"/>
    <w:rsid w:val="00472A3B"/>
    <w:rsid w:val="00472B51"/>
    <w:rsid w:val="00472BAC"/>
    <w:rsid w:val="00472C37"/>
    <w:rsid w:val="00472E7A"/>
    <w:rsid w:val="00472F79"/>
    <w:rsid w:val="00472F9B"/>
    <w:rsid w:val="004731DF"/>
    <w:rsid w:val="004736B6"/>
    <w:rsid w:val="00473876"/>
    <w:rsid w:val="0047424C"/>
    <w:rsid w:val="00474367"/>
    <w:rsid w:val="00474703"/>
    <w:rsid w:val="00474BBF"/>
    <w:rsid w:val="0047535B"/>
    <w:rsid w:val="004754A7"/>
    <w:rsid w:val="00475839"/>
    <w:rsid w:val="00476133"/>
    <w:rsid w:val="00476303"/>
    <w:rsid w:val="004764A1"/>
    <w:rsid w:val="004764D6"/>
    <w:rsid w:val="00476744"/>
    <w:rsid w:val="00476903"/>
    <w:rsid w:val="00476E98"/>
    <w:rsid w:val="004778C9"/>
    <w:rsid w:val="00477A13"/>
    <w:rsid w:val="00477C32"/>
    <w:rsid w:val="00477F4C"/>
    <w:rsid w:val="0048020C"/>
    <w:rsid w:val="00480308"/>
    <w:rsid w:val="004805E7"/>
    <w:rsid w:val="0048078A"/>
    <w:rsid w:val="004808DF"/>
    <w:rsid w:val="00480A5B"/>
    <w:rsid w:val="00480D11"/>
    <w:rsid w:val="00481089"/>
    <w:rsid w:val="004810F6"/>
    <w:rsid w:val="0048155F"/>
    <w:rsid w:val="00481790"/>
    <w:rsid w:val="00481938"/>
    <w:rsid w:val="00481F34"/>
    <w:rsid w:val="00482385"/>
    <w:rsid w:val="00482CF9"/>
    <w:rsid w:val="00483506"/>
    <w:rsid w:val="004837A4"/>
    <w:rsid w:val="004839B7"/>
    <w:rsid w:val="00483DF5"/>
    <w:rsid w:val="00483E05"/>
    <w:rsid w:val="00484072"/>
    <w:rsid w:val="004848E0"/>
    <w:rsid w:val="004849BC"/>
    <w:rsid w:val="00484DE9"/>
    <w:rsid w:val="0048505E"/>
    <w:rsid w:val="00485150"/>
    <w:rsid w:val="0048590B"/>
    <w:rsid w:val="00485A06"/>
    <w:rsid w:val="00485DC1"/>
    <w:rsid w:val="00485F3B"/>
    <w:rsid w:val="0048659A"/>
    <w:rsid w:val="00486A53"/>
    <w:rsid w:val="00486AE9"/>
    <w:rsid w:val="00486B29"/>
    <w:rsid w:val="00486C2C"/>
    <w:rsid w:val="00486E5D"/>
    <w:rsid w:val="00486F03"/>
    <w:rsid w:val="00486F49"/>
    <w:rsid w:val="004876F6"/>
    <w:rsid w:val="004878C5"/>
    <w:rsid w:val="00487927"/>
    <w:rsid w:val="00487950"/>
    <w:rsid w:val="00487B64"/>
    <w:rsid w:val="00487D67"/>
    <w:rsid w:val="00487EF9"/>
    <w:rsid w:val="00487F91"/>
    <w:rsid w:val="004902AA"/>
    <w:rsid w:val="004907CB"/>
    <w:rsid w:val="00490806"/>
    <w:rsid w:val="00490910"/>
    <w:rsid w:val="00490ED6"/>
    <w:rsid w:val="004913BF"/>
    <w:rsid w:val="00491570"/>
    <w:rsid w:val="004915A3"/>
    <w:rsid w:val="0049182F"/>
    <w:rsid w:val="004918C1"/>
    <w:rsid w:val="0049225B"/>
    <w:rsid w:val="004922BB"/>
    <w:rsid w:val="00492390"/>
    <w:rsid w:val="0049287A"/>
    <w:rsid w:val="00493043"/>
    <w:rsid w:val="00493486"/>
    <w:rsid w:val="004936C0"/>
    <w:rsid w:val="004941E0"/>
    <w:rsid w:val="0049441D"/>
    <w:rsid w:val="004945B2"/>
    <w:rsid w:val="0049494D"/>
    <w:rsid w:val="0049497C"/>
    <w:rsid w:val="00494E42"/>
    <w:rsid w:val="004953E6"/>
    <w:rsid w:val="00495B71"/>
    <w:rsid w:val="00495EAF"/>
    <w:rsid w:val="00496312"/>
    <w:rsid w:val="00496849"/>
    <w:rsid w:val="00496EB4"/>
    <w:rsid w:val="00496F76"/>
    <w:rsid w:val="004975FE"/>
    <w:rsid w:val="00497BC7"/>
    <w:rsid w:val="004A001A"/>
    <w:rsid w:val="004A0024"/>
    <w:rsid w:val="004A0640"/>
    <w:rsid w:val="004A06E5"/>
    <w:rsid w:val="004A0B16"/>
    <w:rsid w:val="004A0D0D"/>
    <w:rsid w:val="004A0E4D"/>
    <w:rsid w:val="004A1446"/>
    <w:rsid w:val="004A1572"/>
    <w:rsid w:val="004A1A09"/>
    <w:rsid w:val="004A1BC8"/>
    <w:rsid w:val="004A217C"/>
    <w:rsid w:val="004A23FC"/>
    <w:rsid w:val="004A2906"/>
    <w:rsid w:val="004A2C0E"/>
    <w:rsid w:val="004A2C20"/>
    <w:rsid w:val="004A2CCB"/>
    <w:rsid w:val="004A3038"/>
    <w:rsid w:val="004A32F5"/>
    <w:rsid w:val="004A345A"/>
    <w:rsid w:val="004A36F7"/>
    <w:rsid w:val="004A3ED0"/>
    <w:rsid w:val="004A41D6"/>
    <w:rsid w:val="004A4215"/>
    <w:rsid w:val="004A4216"/>
    <w:rsid w:val="004A4243"/>
    <w:rsid w:val="004A42F4"/>
    <w:rsid w:val="004A49C2"/>
    <w:rsid w:val="004A4E40"/>
    <w:rsid w:val="004A4FD9"/>
    <w:rsid w:val="004A4FF4"/>
    <w:rsid w:val="004A500B"/>
    <w:rsid w:val="004A5041"/>
    <w:rsid w:val="004A536B"/>
    <w:rsid w:val="004A590A"/>
    <w:rsid w:val="004A5C41"/>
    <w:rsid w:val="004A5E50"/>
    <w:rsid w:val="004A61A8"/>
    <w:rsid w:val="004A61AB"/>
    <w:rsid w:val="004A62EB"/>
    <w:rsid w:val="004A647C"/>
    <w:rsid w:val="004A654B"/>
    <w:rsid w:val="004A68BD"/>
    <w:rsid w:val="004A7329"/>
    <w:rsid w:val="004A73B4"/>
    <w:rsid w:val="004A7406"/>
    <w:rsid w:val="004B031B"/>
    <w:rsid w:val="004B0602"/>
    <w:rsid w:val="004B0863"/>
    <w:rsid w:val="004B099B"/>
    <w:rsid w:val="004B0C0F"/>
    <w:rsid w:val="004B1341"/>
    <w:rsid w:val="004B1A0C"/>
    <w:rsid w:val="004B1FFE"/>
    <w:rsid w:val="004B20BE"/>
    <w:rsid w:val="004B20D5"/>
    <w:rsid w:val="004B22BC"/>
    <w:rsid w:val="004B2327"/>
    <w:rsid w:val="004B24E8"/>
    <w:rsid w:val="004B28BD"/>
    <w:rsid w:val="004B2958"/>
    <w:rsid w:val="004B2A01"/>
    <w:rsid w:val="004B427B"/>
    <w:rsid w:val="004B4395"/>
    <w:rsid w:val="004B459E"/>
    <w:rsid w:val="004B4737"/>
    <w:rsid w:val="004B4C7D"/>
    <w:rsid w:val="004B4C7E"/>
    <w:rsid w:val="004B5488"/>
    <w:rsid w:val="004B57AF"/>
    <w:rsid w:val="004B5C4C"/>
    <w:rsid w:val="004B5E6D"/>
    <w:rsid w:val="004B6261"/>
    <w:rsid w:val="004B633B"/>
    <w:rsid w:val="004B6666"/>
    <w:rsid w:val="004B671C"/>
    <w:rsid w:val="004B67F7"/>
    <w:rsid w:val="004B7431"/>
    <w:rsid w:val="004B76D1"/>
    <w:rsid w:val="004B779E"/>
    <w:rsid w:val="004B7B20"/>
    <w:rsid w:val="004B7FFA"/>
    <w:rsid w:val="004C0212"/>
    <w:rsid w:val="004C04CF"/>
    <w:rsid w:val="004C065F"/>
    <w:rsid w:val="004C071E"/>
    <w:rsid w:val="004C09CA"/>
    <w:rsid w:val="004C0EA9"/>
    <w:rsid w:val="004C0FE7"/>
    <w:rsid w:val="004C11F4"/>
    <w:rsid w:val="004C14BE"/>
    <w:rsid w:val="004C14C2"/>
    <w:rsid w:val="004C14CB"/>
    <w:rsid w:val="004C1743"/>
    <w:rsid w:val="004C196B"/>
    <w:rsid w:val="004C1A07"/>
    <w:rsid w:val="004C1BB9"/>
    <w:rsid w:val="004C1C3D"/>
    <w:rsid w:val="004C1C4A"/>
    <w:rsid w:val="004C1C4C"/>
    <w:rsid w:val="004C2072"/>
    <w:rsid w:val="004C3148"/>
    <w:rsid w:val="004C3381"/>
    <w:rsid w:val="004C347B"/>
    <w:rsid w:val="004C38E3"/>
    <w:rsid w:val="004C3963"/>
    <w:rsid w:val="004C4091"/>
    <w:rsid w:val="004C414D"/>
    <w:rsid w:val="004C4519"/>
    <w:rsid w:val="004C4771"/>
    <w:rsid w:val="004C4C23"/>
    <w:rsid w:val="004C4E03"/>
    <w:rsid w:val="004C533F"/>
    <w:rsid w:val="004C53D9"/>
    <w:rsid w:val="004C5874"/>
    <w:rsid w:val="004C5ACB"/>
    <w:rsid w:val="004C5CCA"/>
    <w:rsid w:val="004C5F47"/>
    <w:rsid w:val="004C6470"/>
    <w:rsid w:val="004C6965"/>
    <w:rsid w:val="004C6A82"/>
    <w:rsid w:val="004C6AF1"/>
    <w:rsid w:val="004C71FA"/>
    <w:rsid w:val="004C7279"/>
    <w:rsid w:val="004C73D7"/>
    <w:rsid w:val="004C7799"/>
    <w:rsid w:val="004C792C"/>
    <w:rsid w:val="004C79AD"/>
    <w:rsid w:val="004C7A01"/>
    <w:rsid w:val="004C7B3A"/>
    <w:rsid w:val="004C7F17"/>
    <w:rsid w:val="004D0593"/>
    <w:rsid w:val="004D08EE"/>
    <w:rsid w:val="004D0B85"/>
    <w:rsid w:val="004D0C58"/>
    <w:rsid w:val="004D0D82"/>
    <w:rsid w:val="004D132C"/>
    <w:rsid w:val="004D16F6"/>
    <w:rsid w:val="004D1871"/>
    <w:rsid w:val="004D1921"/>
    <w:rsid w:val="004D194E"/>
    <w:rsid w:val="004D19B8"/>
    <w:rsid w:val="004D2787"/>
    <w:rsid w:val="004D289D"/>
    <w:rsid w:val="004D2E74"/>
    <w:rsid w:val="004D30F6"/>
    <w:rsid w:val="004D3313"/>
    <w:rsid w:val="004D3535"/>
    <w:rsid w:val="004D3817"/>
    <w:rsid w:val="004D3939"/>
    <w:rsid w:val="004D3A5B"/>
    <w:rsid w:val="004D3B35"/>
    <w:rsid w:val="004D3F57"/>
    <w:rsid w:val="004D4054"/>
    <w:rsid w:val="004D40D6"/>
    <w:rsid w:val="004D4286"/>
    <w:rsid w:val="004D4DB8"/>
    <w:rsid w:val="004D4EAD"/>
    <w:rsid w:val="004D512D"/>
    <w:rsid w:val="004D51CC"/>
    <w:rsid w:val="004D523C"/>
    <w:rsid w:val="004D52B3"/>
    <w:rsid w:val="004D5347"/>
    <w:rsid w:val="004D5401"/>
    <w:rsid w:val="004D628D"/>
    <w:rsid w:val="004D64CA"/>
    <w:rsid w:val="004D6BDB"/>
    <w:rsid w:val="004D6C3A"/>
    <w:rsid w:val="004D6FEF"/>
    <w:rsid w:val="004D722C"/>
    <w:rsid w:val="004D738A"/>
    <w:rsid w:val="004D75E2"/>
    <w:rsid w:val="004D77AE"/>
    <w:rsid w:val="004D7992"/>
    <w:rsid w:val="004D7C5E"/>
    <w:rsid w:val="004D7E83"/>
    <w:rsid w:val="004D7F8B"/>
    <w:rsid w:val="004E001A"/>
    <w:rsid w:val="004E03B2"/>
    <w:rsid w:val="004E043B"/>
    <w:rsid w:val="004E0ABB"/>
    <w:rsid w:val="004E0AD6"/>
    <w:rsid w:val="004E0D02"/>
    <w:rsid w:val="004E13B2"/>
    <w:rsid w:val="004E1468"/>
    <w:rsid w:val="004E16FC"/>
    <w:rsid w:val="004E1904"/>
    <w:rsid w:val="004E194B"/>
    <w:rsid w:val="004E20B5"/>
    <w:rsid w:val="004E20C1"/>
    <w:rsid w:val="004E2429"/>
    <w:rsid w:val="004E258B"/>
    <w:rsid w:val="004E26CC"/>
    <w:rsid w:val="004E2973"/>
    <w:rsid w:val="004E2B97"/>
    <w:rsid w:val="004E34B6"/>
    <w:rsid w:val="004E358E"/>
    <w:rsid w:val="004E3785"/>
    <w:rsid w:val="004E3CDF"/>
    <w:rsid w:val="004E3F40"/>
    <w:rsid w:val="004E42C2"/>
    <w:rsid w:val="004E46C7"/>
    <w:rsid w:val="004E4732"/>
    <w:rsid w:val="004E47D9"/>
    <w:rsid w:val="004E4814"/>
    <w:rsid w:val="004E5115"/>
    <w:rsid w:val="004E5A73"/>
    <w:rsid w:val="004E5B71"/>
    <w:rsid w:val="004E5DAC"/>
    <w:rsid w:val="004E64D8"/>
    <w:rsid w:val="004E6BDD"/>
    <w:rsid w:val="004E6EF4"/>
    <w:rsid w:val="004E766C"/>
    <w:rsid w:val="004E78A2"/>
    <w:rsid w:val="004E79C7"/>
    <w:rsid w:val="004E7A53"/>
    <w:rsid w:val="004F025F"/>
    <w:rsid w:val="004F051B"/>
    <w:rsid w:val="004F0C3E"/>
    <w:rsid w:val="004F0C53"/>
    <w:rsid w:val="004F0EE1"/>
    <w:rsid w:val="004F1521"/>
    <w:rsid w:val="004F190D"/>
    <w:rsid w:val="004F1920"/>
    <w:rsid w:val="004F1F63"/>
    <w:rsid w:val="004F2306"/>
    <w:rsid w:val="004F250B"/>
    <w:rsid w:val="004F2514"/>
    <w:rsid w:val="004F266C"/>
    <w:rsid w:val="004F285E"/>
    <w:rsid w:val="004F29E3"/>
    <w:rsid w:val="004F2BBA"/>
    <w:rsid w:val="004F2EE0"/>
    <w:rsid w:val="004F376F"/>
    <w:rsid w:val="004F37F5"/>
    <w:rsid w:val="004F3F9E"/>
    <w:rsid w:val="004F4428"/>
    <w:rsid w:val="004F45EB"/>
    <w:rsid w:val="004F48A7"/>
    <w:rsid w:val="004F49E7"/>
    <w:rsid w:val="004F4CCD"/>
    <w:rsid w:val="004F4D09"/>
    <w:rsid w:val="004F4E5C"/>
    <w:rsid w:val="004F4FF0"/>
    <w:rsid w:val="004F5361"/>
    <w:rsid w:val="004F5593"/>
    <w:rsid w:val="004F5A87"/>
    <w:rsid w:val="004F5AF0"/>
    <w:rsid w:val="004F5EEA"/>
    <w:rsid w:val="004F60EA"/>
    <w:rsid w:val="004F6A01"/>
    <w:rsid w:val="004F72E6"/>
    <w:rsid w:val="004F77C6"/>
    <w:rsid w:val="004F7C99"/>
    <w:rsid w:val="005007D4"/>
    <w:rsid w:val="005008E5"/>
    <w:rsid w:val="005009A7"/>
    <w:rsid w:val="00500A9D"/>
    <w:rsid w:val="00500F12"/>
    <w:rsid w:val="0050107F"/>
    <w:rsid w:val="00501760"/>
    <w:rsid w:val="005018AA"/>
    <w:rsid w:val="00501D8E"/>
    <w:rsid w:val="00502636"/>
    <w:rsid w:val="0050285E"/>
    <w:rsid w:val="00502EAB"/>
    <w:rsid w:val="0050300C"/>
    <w:rsid w:val="005031A6"/>
    <w:rsid w:val="00503247"/>
    <w:rsid w:val="0050351A"/>
    <w:rsid w:val="005037DB"/>
    <w:rsid w:val="0050403B"/>
    <w:rsid w:val="005040A0"/>
    <w:rsid w:val="0050414D"/>
    <w:rsid w:val="00504681"/>
    <w:rsid w:val="00504A26"/>
    <w:rsid w:val="00504B80"/>
    <w:rsid w:val="00504C07"/>
    <w:rsid w:val="00504F34"/>
    <w:rsid w:val="00505167"/>
    <w:rsid w:val="005054D7"/>
    <w:rsid w:val="00505727"/>
    <w:rsid w:val="00505791"/>
    <w:rsid w:val="005057A5"/>
    <w:rsid w:val="00505821"/>
    <w:rsid w:val="00505F4A"/>
    <w:rsid w:val="00505F63"/>
    <w:rsid w:val="00505F7A"/>
    <w:rsid w:val="0050664E"/>
    <w:rsid w:val="00506709"/>
    <w:rsid w:val="005067C1"/>
    <w:rsid w:val="00506827"/>
    <w:rsid w:val="00506831"/>
    <w:rsid w:val="005069EE"/>
    <w:rsid w:val="00506E39"/>
    <w:rsid w:val="00506EFA"/>
    <w:rsid w:val="00507898"/>
    <w:rsid w:val="00507A49"/>
    <w:rsid w:val="00507A8F"/>
    <w:rsid w:val="00507EBB"/>
    <w:rsid w:val="00510387"/>
    <w:rsid w:val="005103D9"/>
    <w:rsid w:val="00510539"/>
    <w:rsid w:val="005107BC"/>
    <w:rsid w:val="00510ACF"/>
    <w:rsid w:val="00510AE1"/>
    <w:rsid w:val="00510C4F"/>
    <w:rsid w:val="0051114B"/>
    <w:rsid w:val="00511169"/>
    <w:rsid w:val="005112D4"/>
    <w:rsid w:val="00511461"/>
    <w:rsid w:val="0051172A"/>
    <w:rsid w:val="00511A01"/>
    <w:rsid w:val="00511B69"/>
    <w:rsid w:val="00511C27"/>
    <w:rsid w:val="00511E1C"/>
    <w:rsid w:val="005120C0"/>
    <w:rsid w:val="00512122"/>
    <w:rsid w:val="005125A0"/>
    <w:rsid w:val="005126E9"/>
    <w:rsid w:val="0051286F"/>
    <w:rsid w:val="0051299F"/>
    <w:rsid w:val="00512D6C"/>
    <w:rsid w:val="0051328B"/>
    <w:rsid w:val="00513540"/>
    <w:rsid w:val="005136AF"/>
    <w:rsid w:val="00513BE8"/>
    <w:rsid w:val="00513E9A"/>
    <w:rsid w:val="005144DA"/>
    <w:rsid w:val="00514568"/>
    <w:rsid w:val="00514864"/>
    <w:rsid w:val="00514DC8"/>
    <w:rsid w:val="00514E68"/>
    <w:rsid w:val="005150E1"/>
    <w:rsid w:val="0051529A"/>
    <w:rsid w:val="00515AA5"/>
    <w:rsid w:val="00516882"/>
    <w:rsid w:val="005169C5"/>
    <w:rsid w:val="00516A2E"/>
    <w:rsid w:val="00516AB4"/>
    <w:rsid w:val="005172DA"/>
    <w:rsid w:val="00517AA3"/>
    <w:rsid w:val="0052019B"/>
    <w:rsid w:val="0052051F"/>
    <w:rsid w:val="0052086E"/>
    <w:rsid w:val="005209AE"/>
    <w:rsid w:val="00521204"/>
    <w:rsid w:val="00521280"/>
    <w:rsid w:val="005212E3"/>
    <w:rsid w:val="0052131E"/>
    <w:rsid w:val="00521B4D"/>
    <w:rsid w:val="0052249F"/>
    <w:rsid w:val="005224F8"/>
    <w:rsid w:val="0052251D"/>
    <w:rsid w:val="00522617"/>
    <w:rsid w:val="00522671"/>
    <w:rsid w:val="0052293A"/>
    <w:rsid w:val="00522AD4"/>
    <w:rsid w:val="00522D22"/>
    <w:rsid w:val="00522E9E"/>
    <w:rsid w:val="00522EFA"/>
    <w:rsid w:val="00523956"/>
    <w:rsid w:val="00524873"/>
    <w:rsid w:val="005248F7"/>
    <w:rsid w:val="005249AE"/>
    <w:rsid w:val="00524A2D"/>
    <w:rsid w:val="00524FC3"/>
    <w:rsid w:val="00525247"/>
    <w:rsid w:val="00525CD0"/>
    <w:rsid w:val="00525D6D"/>
    <w:rsid w:val="00525F89"/>
    <w:rsid w:val="005263A6"/>
    <w:rsid w:val="0052690F"/>
    <w:rsid w:val="00526D8A"/>
    <w:rsid w:val="005274B0"/>
    <w:rsid w:val="00527654"/>
    <w:rsid w:val="0052793B"/>
    <w:rsid w:val="00527AC5"/>
    <w:rsid w:val="00527BC9"/>
    <w:rsid w:val="00527D26"/>
    <w:rsid w:val="00527EFA"/>
    <w:rsid w:val="00527F01"/>
    <w:rsid w:val="00530156"/>
    <w:rsid w:val="005302DF"/>
    <w:rsid w:val="00530402"/>
    <w:rsid w:val="0053081E"/>
    <w:rsid w:val="00530AE0"/>
    <w:rsid w:val="00530C22"/>
    <w:rsid w:val="00530D58"/>
    <w:rsid w:val="00530D59"/>
    <w:rsid w:val="00530D75"/>
    <w:rsid w:val="00530F71"/>
    <w:rsid w:val="00531002"/>
    <w:rsid w:val="005312A3"/>
    <w:rsid w:val="005314CC"/>
    <w:rsid w:val="005314F0"/>
    <w:rsid w:val="005315E9"/>
    <w:rsid w:val="00531815"/>
    <w:rsid w:val="00531A28"/>
    <w:rsid w:val="00531C6D"/>
    <w:rsid w:val="00531D7E"/>
    <w:rsid w:val="005323BF"/>
    <w:rsid w:val="005325F2"/>
    <w:rsid w:val="0053274D"/>
    <w:rsid w:val="005327A3"/>
    <w:rsid w:val="0053285E"/>
    <w:rsid w:val="00532E2E"/>
    <w:rsid w:val="00533800"/>
    <w:rsid w:val="00533845"/>
    <w:rsid w:val="00533930"/>
    <w:rsid w:val="00533A96"/>
    <w:rsid w:val="00533B3D"/>
    <w:rsid w:val="00533CC2"/>
    <w:rsid w:val="00533D51"/>
    <w:rsid w:val="00533E8E"/>
    <w:rsid w:val="00533EC0"/>
    <w:rsid w:val="005343D6"/>
    <w:rsid w:val="0053495C"/>
    <w:rsid w:val="00534A9C"/>
    <w:rsid w:val="00534FFE"/>
    <w:rsid w:val="00535002"/>
    <w:rsid w:val="00535329"/>
    <w:rsid w:val="00535671"/>
    <w:rsid w:val="00535694"/>
    <w:rsid w:val="00535F4A"/>
    <w:rsid w:val="00536199"/>
    <w:rsid w:val="00536230"/>
    <w:rsid w:val="00536ADA"/>
    <w:rsid w:val="00536E3A"/>
    <w:rsid w:val="00537840"/>
    <w:rsid w:val="00537930"/>
    <w:rsid w:val="00537A32"/>
    <w:rsid w:val="00537D49"/>
    <w:rsid w:val="00537F60"/>
    <w:rsid w:val="00540685"/>
    <w:rsid w:val="005407AA"/>
    <w:rsid w:val="00540A34"/>
    <w:rsid w:val="00540C1C"/>
    <w:rsid w:val="005413C5"/>
    <w:rsid w:val="005414F4"/>
    <w:rsid w:val="00541776"/>
    <w:rsid w:val="00541A8D"/>
    <w:rsid w:val="00541CC8"/>
    <w:rsid w:val="00541E28"/>
    <w:rsid w:val="00541E7B"/>
    <w:rsid w:val="00541E83"/>
    <w:rsid w:val="00541F2E"/>
    <w:rsid w:val="00541FD6"/>
    <w:rsid w:val="0054260B"/>
    <w:rsid w:val="0054267F"/>
    <w:rsid w:val="00542A0A"/>
    <w:rsid w:val="00542E8D"/>
    <w:rsid w:val="00542ECC"/>
    <w:rsid w:val="00542F16"/>
    <w:rsid w:val="005431A1"/>
    <w:rsid w:val="0054339B"/>
    <w:rsid w:val="005435D1"/>
    <w:rsid w:val="00543868"/>
    <w:rsid w:val="00543D15"/>
    <w:rsid w:val="0054420B"/>
    <w:rsid w:val="00544A82"/>
    <w:rsid w:val="0054609C"/>
    <w:rsid w:val="00546195"/>
    <w:rsid w:val="0054644B"/>
    <w:rsid w:val="005465C4"/>
    <w:rsid w:val="00546E92"/>
    <w:rsid w:val="0054765A"/>
    <w:rsid w:val="00547700"/>
    <w:rsid w:val="00547B65"/>
    <w:rsid w:val="00547CB4"/>
    <w:rsid w:val="00547F18"/>
    <w:rsid w:val="00550147"/>
    <w:rsid w:val="0055062C"/>
    <w:rsid w:val="00550715"/>
    <w:rsid w:val="005507E2"/>
    <w:rsid w:val="00551185"/>
    <w:rsid w:val="005513E5"/>
    <w:rsid w:val="005517A0"/>
    <w:rsid w:val="00551829"/>
    <w:rsid w:val="00551C46"/>
    <w:rsid w:val="0055251A"/>
    <w:rsid w:val="005526CC"/>
    <w:rsid w:val="00552714"/>
    <w:rsid w:val="00552719"/>
    <w:rsid w:val="00552ED5"/>
    <w:rsid w:val="0055360C"/>
    <w:rsid w:val="00553B5A"/>
    <w:rsid w:val="00553B5F"/>
    <w:rsid w:val="00553B63"/>
    <w:rsid w:val="00553F5B"/>
    <w:rsid w:val="005542D0"/>
    <w:rsid w:val="005542D5"/>
    <w:rsid w:val="0055435D"/>
    <w:rsid w:val="00554515"/>
    <w:rsid w:val="005549EA"/>
    <w:rsid w:val="00554B0E"/>
    <w:rsid w:val="00554B20"/>
    <w:rsid w:val="00554B55"/>
    <w:rsid w:val="00554BC9"/>
    <w:rsid w:val="00554F04"/>
    <w:rsid w:val="00554F6F"/>
    <w:rsid w:val="0055527A"/>
    <w:rsid w:val="00555417"/>
    <w:rsid w:val="00555876"/>
    <w:rsid w:val="00556033"/>
    <w:rsid w:val="00556250"/>
    <w:rsid w:val="005562A1"/>
    <w:rsid w:val="00556360"/>
    <w:rsid w:val="005564C3"/>
    <w:rsid w:val="005566A7"/>
    <w:rsid w:val="00556958"/>
    <w:rsid w:val="005569E0"/>
    <w:rsid w:val="00556CAE"/>
    <w:rsid w:val="00557388"/>
    <w:rsid w:val="005578CB"/>
    <w:rsid w:val="00557AC4"/>
    <w:rsid w:val="0056005D"/>
    <w:rsid w:val="005607D9"/>
    <w:rsid w:val="00560901"/>
    <w:rsid w:val="00560A37"/>
    <w:rsid w:val="00560D19"/>
    <w:rsid w:val="00560DAF"/>
    <w:rsid w:val="0056104C"/>
    <w:rsid w:val="00561234"/>
    <w:rsid w:val="00561361"/>
    <w:rsid w:val="005616D7"/>
    <w:rsid w:val="00561D41"/>
    <w:rsid w:val="005624F3"/>
    <w:rsid w:val="00562606"/>
    <w:rsid w:val="00562766"/>
    <w:rsid w:val="00562A03"/>
    <w:rsid w:val="0056433D"/>
    <w:rsid w:val="005649FA"/>
    <w:rsid w:val="00564B4D"/>
    <w:rsid w:val="00564DFC"/>
    <w:rsid w:val="005652AB"/>
    <w:rsid w:val="005653B2"/>
    <w:rsid w:val="00565784"/>
    <w:rsid w:val="005657BD"/>
    <w:rsid w:val="0056650A"/>
    <w:rsid w:val="005666CF"/>
    <w:rsid w:val="0056697B"/>
    <w:rsid w:val="005669D3"/>
    <w:rsid w:val="0056734C"/>
    <w:rsid w:val="00567792"/>
    <w:rsid w:val="00567A9A"/>
    <w:rsid w:val="00567C9C"/>
    <w:rsid w:val="00567D2D"/>
    <w:rsid w:val="00567DB7"/>
    <w:rsid w:val="00570C4D"/>
    <w:rsid w:val="005718B4"/>
    <w:rsid w:val="00571BA5"/>
    <w:rsid w:val="00572336"/>
    <w:rsid w:val="0057283E"/>
    <w:rsid w:val="005729C5"/>
    <w:rsid w:val="00572E24"/>
    <w:rsid w:val="00572FD1"/>
    <w:rsid w:val="005731F9"/>
    <w:rsid w:val="00573E47"/>
    <w:rsid w:val="0057422D"/>
    <w:rsid w:val="00574277"/>
    <w:rsid w:val="005742CA"/>
    <w:rsid w:val="00574319"/>
    <w:rsid w:val="005743BD"/>
    <w:rsid w:val="0057470A"/>
    <w:rsid w:val="00574CE2"/>
    <w:rsid w:val="00574F08"/>
    <w:rsid w:val="00575870"/>
    <w:rsid w:val="00575C24"/>
    <w:rsid w:val="00575CD8"/>
    <w:rsid w:val="00575F91"/>
    <w:rsid w:val="00576254"/>
    <w:rsid w:val="00576267"/>
    <w:rsid w:val="00576462"/>
    <w:rsid w:val="00577152"/>
    <w:rsid w:val="005775EB"/>
    <w:rsid w:val="00577803"/>
    <w:rsid w:val="0057798E"/>
    <w:rsid w:val="00580248"/>
    <w:rsid w:val="005803FD"/>
    <w:rsid w:val="00580434"/>
    <w:rsid w:val="00580541"/>
    <w:rsid w:val="00580664"/>
    <w:rsid w:val="005807F3"/>
    <w:rsid w:val="00580B67"/>
    <w:rsid w:val="00580E1E"/>
    <w:rsid w:val="005811F4"/>
    <w:rsid w:val="005813B2"/>
    <w:rsid w:val="00581C29"/>
    <w:rsid w:val="00581C64"/>
    <w:rsid w:val="005820ED"/>
    <w:rsid w:val="00582A17"/>
    <w:rsid w:val="00582BCF"/>
    <w:rsid w:val="00582D2A"/>
    <w:rsid w:val="00583008"/>
    <w:rsid w:val="0058321C"/>
    <w:rsid w:val="005835D2"/>
    <w:rsid w:val="00583601"/>
    <w:rsid w:val="00583A45"/>
    <w:rsid w:val="0058405A"/>
    <w:rsid w:val="005845EE"/>
    <w:rsid w:val="0058482C"/>
    <w:rsid w:val="005849E6"/>
    <w:rsid w:val="00584C88"/>
    <w:rsid w:val="00585031"/>
    <w:rsid w:val="00585860"/>
    <w:rsid w:val="0058595B"/>
    <w:rsid w:val="00585970"/>
    <w:rsid w:val="00585DB4"/>
    <w:rsid w:val="005860F3"/>
    <w:rsid w:val="0058619C"/>
    <w:rsid w:val="005861B5"/>
    <w:rsid w:val="005863A0"/>
    <w:rsid w:val="00586AED"/>
    <w:rsid w:val="005870F3"/>
    <w:rsid w:val="005876F1"/>
    <w:rsid w:val="0058779A"/>
    <w:rsid w:val="005877B2"/>
    <w:rsid w:val="00587B2E"/>
    <w:rsid w:val="00587C7B"/>
    <w:rsid w:val="00587E04"/>
    <w:rsid w:val="00587E57"/>
    <w:rsid w:val="00587FFC"/>
    <w:rsid w:val="00590104"/>
    <w:rsid w:val="00590168"/>
    <w:rsid w:val="00590614"/>
    <w:rsid w:val="0059066A"/>
    <w:rsid w:val="00590822"/>
    <w:rsid w:val="00590C34"/>
    <w:rsid w:val="00590E86"/>
    <w:rsid w:val="0059140C"/>
    <w:rsid w:val="0059164D"/>
    <w:rsid w:val="0059195A"/>
    <w:rsid w:val="005922BF"/>
    <w:rsid w:val="005923AF"/>
    <w:rsid w:val="005923B3"/>
    <w:rsid w:val="00592BCB"/>
    <w:rsid w:val="00592C59"/>
    <w:rsid w:val="0059316C"/>
    <w:rsid w:val="00593224"/>
    <w:rsid w:val="005939D4"/>
    <w:rsid w:val="00593E2C"/>
    <w:rsid w:val="00594C1A"/>
    <w:rsid w:val="00594C94"/>
    <w:rsid w:val="005951D0"/>
    <w:rsid w:val="00595222"/>
    <w:rsid w:val="0059533E"/>
    <w:rsid w:val="00595642"/>
    <w:rsid w:val="00595703"/>
    <w:rsid w:val="00595A02"/>
    <w:rsid w:val="00595D51"/>
    <w:rsid w:val="00595F14"/>
    <w:rsid w:val="00595F6D"/>
    <w:rsid w:val="005961B4"/>
    <w:rsid w:val="0059643C"/>
    <w:rsid w:val="0059680B"/>
    <w:rsid w:val="00596CB9"/>
    <w:rsid w:val="00596CC9"/>
    <w:rsid w:val="00597178"/>
    <w:rsid w:val="00597320"/>
    <w:rsid w:val="0059743E"/>
    <w:rsid w:val="00597A94"/>
    <w:rsid w:val="00597DD4"/>
    <w:rsid w:val="005A00FC"/>
    <w:rsid w:val="005A0248"/>
    <w:rsid w:val="005A0256"/>
    <w:rsid w:val="005A086C"/>
    <w:rsid w:val="005A0906"/>
    <w:rsid w:val="005A0C16"/>
    <w:rsid w:val="005A0DB3"/>
    <w:rsid w:val="005A13CB"/>
    <w:rsid w:val="005A17E0"/>
    <w:rsid w:val="005A1E27"/>
    <w:rsid w:val="005A1E80"/>
    <w:rsid w:val="005A1F2A"/>
    <w:rsid w:val="005A1F68"/>
    <w:rsid w:val="005A2095"/>
    <w:rsid w:val="005A222F"/>
    <w:rsid w:val="005A2591"/>
    <w:rsid w:val="005A27BC"/>
    <w:rsid w:val="005A28CB"/>
    <w:rsid w:val="005A29FC"/>
    <w:rsid w:val="005A327E"/>
    <w:rsid w:val="005A394B"/>
    <w:rsid w:val="005A3CBF"/>
    <w:rsid w:val="005A4517"/>
    <w:rsid w:val="005A460C"/>
    <w:rsid w:val="005A4C67"/>
    <w:rsid w:val="005A4EF5"/>
    <w:rsid w:val="005A517A"/>
    <w:rsid w:val="005A55C5"/>
    <w:rsid w:val="005A587E"/>
    <w:rsid w:val="005A5998"/>
    <w:rsid w:val="005A5EF4"/>
    <w:rsid w:val="005A605F"/>
    <w:rsid w:val="005A656A"/>
    <w:rsid w:val="005A6A19"/>
    <w:rsid w:val="005A6E0A"/>
    <w:rsid w:val="005A6E12"/>
    <w:rsid w:val="005A6F38"/>
    <w:rsid w:val="005A7049"/>
    <w:rsid w:val="005A7117"/>
    <w:rsid w:val="005A76AE"/>
    <w:rsid w:val="005A7785"/>
    <w:rsid w:val="005A79C0"/>
    <w:rsid w:val="005A7B1F"/>
    <w:rsid w:val="005A7BCF"/>
    <w:rsid w:val="005A7DDC"/>
    <w:rsid w:val="005A7FA1"/>
    <w:rsid w:val="005B0412"/>
    <w:rsid w:val="005B0490"/>
    <w:rsid w:val="005B04CA"/>
    <w:rsid w:val="005B07AA"/>
    <w:rsid w:val="005B0C0D"/>
    <w:rsid w:val="005B0E38"/>
    <w:rsid w:val="005B0EB8"/>
    <w:rsid w:val="005B0F20"/>
    <w:rsid w:val="005B1CDA"/>
    <w:rsid w:val="005B22DF"/>
    <w:rsid w:val="005B250E"/>
    <w:rsid w:val="005B2B45"/>
    <w:rsid w:val="005B2D93"/>
    <w:rsid w:val="005B317F"/>
    <w:rsid w:val="005B4281"/>
    <w:rsid w:val="005B43E3"/>
    <w:rsid w:val="005B4674"/>
    <w:rsid w:val="005B495C"/>
    <w:rsid w:val="005B4D35"/>
    <w:rsid w:val="005B5042"/>
    <w:rsid w:val="005B51D4"/>
    <w:rsid w:val="005B596D"/>
    <w:rsid w:val="005B5CD2"/>
    <w:rsid w:val="005B5F68"/>
    <w:rsid w:val="005B6145"/>
    <w:rsid w:val="005B6B02"/>
    <w:rsid w:val="005B6FA4"/>
    <w:rsid w:val="005B717C"/>
    <w:rsid w:val="005B764F"/>
    <w:rsid w:val="005B79F8"/>
    <w:rsid w:val="005C0155"/>
    <w:rsid w:val="005C0518"/>
    <w:rsid w:val="005C0623"/>
    <w:rsid w:val="005C0780"/>
    <w:rsid w:val="005C0783"/>
    <w:rsid w:val="005C0C0A"/>
    <w:rsid w:val="005C0DC4"/>
    <w:rsid w:val="005C14CA"/>
    <w:rsid w:val="005C1E81"/>
    <w:rsid w:val="005C225B"/>
    <w:rsid w:val="005C2436"/>
    <w:rsid w:val="005C2704"/>
    <w:rsid w:val="005C2B6F"/>
    <w:rsid w:val="005C307B"/>
    <w:rsid w:val="005C31B0"/>
    <w:rsid w:val="005C3735"/>
    <w:rsid w:val="005C3904"/>
    <w:rsid w:val="005C3BF5"/>
    <w:rsid w:val="005C4262"/>
    <w:rsid w:val="005C4431"/>
    <w:rsid w:val="005C4641"/>
    <w:rsid w:val="005C47D0"/>
    <w:rsid w:val="005C4AD6"/>
    <w:rsid w:val="005C4C9E"/>
    <w:rsid w:val="005C4CC0"/>
    <w:rsid w:val="005C5867"/>
    <w:rsid w:val="005C5AE2"/>
    <w:rsid w:val="005C5F80"/>
    <w:rsid w:val="005C6103"/>
    <w:rsid w:val="005C69A4"/>
    <w:rsid w:val="005C6C5F"/>
    <w:rsid w:val="005C6C74"/>
    <w:rsid w:val="005C6CC5"/>
    <w:rsid w:val="005C6E34"/>
    <w:rsid w:val="005C76F8"/>
    <w:rsid w:val="005C79FE"/>
    <w:rsid w:val="005C7FEB"/>
    <w:rsid w:val="005D0335"/>
    <w:rsid w:val="005D0610"/>
    <w:rsid w:val="005D0735"/>
    <w:rsid w:val="005D098E"/>
    <w:rsid w:val="005D0A57"/>
    <w:rsid w:val="005D1152"/>
    <w:rsid w:val="005D1198"/>
    <w:rsid w:val="005D11C2"/>
    <w:rsid w:val="005D126C"/>
    <w:rsid w:val="005D1400"/>
    <w:rsid w:val="005D16AF"/>
    <w:rsid w:val="005D19C3"/>
    <w:rsid w:val="005D231A"/>
    <w:rsid w:val="005D26EA"/>
    <w:rsid w:val="005D2DF2"/>
    <w:rsid w:val="005D2F21"/>
    <w:rsid w:val="005D3237"/>
    <w:rsid w:val="005D41A7"/>
    <w:rsid w:val="005D4ADB"/>
    <w:rsid w:val="005D5065"/>
    <w:rsid w:val="005D527E"/>
    <w:rsid w:val="005D5291"/>
    <w:rsid w:val="005D54E7"/>
    <w:rsid w:val="005D55BD"/>
    <w:rsid w:val="005D5770"/>
    <w:rsid w:val="005D5CEE"/>
    <w:rsid w:val="005D6337"/>
    <w:rsid w:val="005D64BC"/>
    <w:rsid w:val="005D656A"/>
    <w:rsid w:val="005D65F5"/>
    <w:rsid w:val="005D68F8"/>
    <w:rsid w:val="005D6DB0"/>
    <w:rsid w:val="005D7250"/>
    <w:rsid w:val="005D7718"/>
    <w:rsid w:val="005D7D5B"/>
    <w:rsid w:val="005E0678"/>
    <w:rsid w:val="005E06E5"/>
    <w:rsid w:val="005E0AD2"/>
    <w:rsid w:val="005E0BB5"/>
    <w:rsid w:val="005E0EE3"/>
    <w:rsid w:val="005E1028"/>
    <w:rsid w:val="005E1076"/>
    <w:rsid w:val="005E1674"/>
    <w:rsid w:val="005E1786"/>
    <w:rsid w:val="005E19CC"/>
    <w:rsid w:val="005E1A92"/>
    <w:rsid w:val="005E1B3F"/>
    <w:rsid w:val="005E2106"/>
    <w:rsid w:val="005E2148"/>
    <w:rsid w:val="005E29CA"/>
    <w:rsid w:val="005E2FFD"/>
    <w:rsid w:val="005E30A5"/>
    <w:rsid w:val="005E3245"/>
    <w:rsid w:val="005E351E"/>
    <w:rsid w:val="005E371F"/>
    <w:rsid w:val="005E3EB9"/>
    <w:rsid w:val="005E424C"/>
    <w:rsid w:val="005E472D"/>
    <w:rsid w:val="005E4875"/>
    <w:rsid w:val="005E4B44"/>
    <w:rsid w:val="005E4B5A"/>
    <w:rsid w:val="005E4C40"/>
    <w:rsid w:val="005E4E49"/>
    <w:rsid w:val="005E583F"/>
    <w:rsid w:val="005E6001"/>
    <w:rsid w:val="005E60D0"/>
    <w:rsid w:val="005E61D1"/>
    <w:rsid w:val="005E6491"/>
    <w:rsid w:val="005E651B"/>
    <w:rsid w:val="005E6601"/>
    <w:rsid w:val="005E673F"/>
    <w:rsid w:val="005E67B5"/>
    <w:rsid w:val="005E686E"/>
    <w:rsid w:val="005E6FF1"/>
    <w:rsid w:val="005E76B1"/>
    <w:rsid w:val="005E77B0"/>
    <w:rsid w:val="005E7830"/>
    <w:rsid w:val="005E7A7A"/>
    <w:rsid w:val="005E7C89"/>
    <w:rsid w:val="005E7EA4"/>
    <w:rsid w:val="005F008A"/>
    <w:rsid w:val="005F035A"/>
    <w:rsid w:val="005F0683"/>
    <w:rsid w:val="005F082F"/>
    <w:rsid w:val="005F0E3A"/>
    <w:rsid w:val="005F13C2"/>
    <w:rsid w:val="005F14E0"/>
    <w:rsid w:val="005F1EB4"/>
    <w:rsid w:val="005F21DF"/>
    <w:rsid w:val="005F251F"/>
    <w:rsid w:val="005F2746"/>
    <w:rsid w:val="005F2AD9"/>
    <w:rsid w:val="005F2CD5"/>
    <w:rsid w:val="005F3178"/>
    <w:rsid w:val="005F3193"/>
    <w:rsid w:val="005F362E"/>
    <w:rsid w:val="005F3635"/>
    <w:rsid w:val="005F3858"/>
    <w:rsid w:val="005F39A8"/>
    <w:rsid w:val="005F3AC0"/>
    <w:rsid w:val="005F419B"/>
    <w:rsid w:val="005F4817"/>
    <w:rsid w:val="005F496E"/>
    <w:rsid w:val="005F4A08"/>
    <w:rsid w:val="005F4D0B"/>
    <w:rsid w:val="005F50A5"/>
    <w:rsid w:val="005F56FB"/>
    <w:rsid w:val="005F5DCA"/>
    <w:rsid w:val="005F5E4B"/>
    <w:rsid w:val="005F5FFA"/>
    <w:rsid w:val="005F60B2"/>
    <w:rsid w:val="005F6204"/>
    <w:rsid w:val="005F671D"/>
    <w:rsid w:val="005F6741"/>
    <w:rsid w:val="005F7839"/>
    <w:rsid w:val="00600135"/>
    <w:rsid w:val="0060030A"/>
    <w:rsid w:val="00600779"/>
    <w:rsid w:val="00600895"/>
    <w:rsid w:val="00600E26"/>
    <w:rsid w:val="00600FE2"/>
    <w:rsid w:val="0060108D"/>
    <w:rsid w:val="0060113C"/>
    <w:rsid w:val="006011D1"/>
    <w:rsid w:val="00601463"/>
    <w:rsid w:val="00601F77"/>
    <w:rsid w:val="00602987"/>
    <w:rsid w:val="00603BEE"/>
    <w:rsid w:val="00603DFC"/>
    <w:rsid w:val="00603E6F"/>
    <w:rsid w:val="006043E2"/>
    <w:rsid w:val="006046B0"/>
    <w:rsid w:val="00604A3D"/>
    <w:rsid w:val="00605138"/>
    <w:rsid w:val="00605441"/>
    <w:rsid w:val="006054DF"/>
    <w:rsid w:val="00605882"/>
    <w:rsid w:val="0060595C"/>
    <w:rsid w:val="006059EF"/>
    <w:rsid w:val="00605BA2"/>
    <w:rsid w:val="00605C79"/>
    <w:rsid w:val="00605D76"/>
    <w:rsid w:val="00605DC8"/>
    <w:rsid w:val="00605E86"/>
    <w:rsid w:val="00605F9B"/>
    <w:rsid w:val="006062F3"/>
    <w:rsid w:val="00606AC5"/>
    <w:rsid w:val="00606FA6"/>
    <w:rsid w:val="00607325"/>
    <w:rsid w:val="0060737D"/>
    <w:rsid w:val="00607735"/>
    <w:rsid w:val="006079A9"/>
    <w:rsid w:val="00607F7C"/>
    <w:rsid w:val="00607FC5"/>
    <w:rsid w:val="0061018E"/>
    <w:rsid w:val="00610549"/>
    <w:rsid w:val="006105D1"/>
    <w:rsid w:val="00610B53"/>
    <w:rsid w:val="00611609"/>
    <w:rsid w:val="00611A23"/>
    <w:rsid w:val="00611CC3"/>
    <w:rsid w:val="00611D34"/>
    <w:rsid w:val="00611F52"/>
    <w:rsid w:val="00612359"/>
    <w:rsid w:val="006125BD"/>
    <w:rsid w:val="006128C4"/>
    <w:rsid w:val="00612915"/>
    <w:rsid w:val="00612B6F"/>
    <w:rsid w:val="00612C5C"/>
    <w:rsid w:val="00612FBD"/>
    <w:rsid w:val="006130B3"/>
    <w:rsid w:val="0061354E"/>
    <w:rsid w:val="00613C95"/>
    <w:rsid w:val="00613DCB"/>
    <w:rsid w:val="00613E92"/>
    <w:rsid w:val="0061425D"/>
    <w:rsid w:val="006145A9"/>
    <w:rsid w:val="006153BC"/>
    <w:rsid w:val="006157AE"/>
    <w:rsid w:val="00615EBB"/>
    <w:rsid w:val="00615F11"/>
    <w:rsid w:val="006166A3"/>
    <w:rsid w:val="00616942"/>
    <w:rsid w:val="00616A6D"/>
    <w:rsid w:val="0061748E"/>
    <w:rsid w:val="006175B8"/>
    <w:rsid w:val="006176F9"/>
    <w:rsid w:val="00617756"/>
    <w:rsid w:val="00617FE6"/>
    <w:rsid w:val="0062018D"/>
    <w:rsid w:val="006204F0"/>
    <w:rsid w:val="0062055E"/>
    <w:rsid w:val="00620EDB"/>
    <w:rsid w:val="00620F19"/>
    <w:rsid w:val="00620F89"/>
    <w:rsid w:val="00621053"/>
    <w:rsid w:val="0062106F"/>
    <w:rsid w:val="0062109D"/>
    <w:rsid w:val="00621456"/>
    <w:rsid w:val="00621535"/>
    <w:rsid w:val="00621638"/>
    <w:rsid w:val="00621673"/>
    <w:rsid w:val="00621F8F"/>
    <w:rsid w:val="0062203A"/>
    <w:rsid w:val="006225CD"/>
    <w:rsid w:val="00622BF7"/>
    <w:rsid w:val="00622C6D"/>
    <w:rsid w:val="00622C85"/>
    <w:rsid w:val="00622D35"/>
    <w:rsid w:val="006231C2"/>
    <w:rsid w:val="00623282"/>
    <w:rsid w:val="00623448"/>
    <w:rsid w:val="00623A86"/>
    <w:rsid w:val="00623B94"/>
    <w:rsid w:val="00623CD1"/>
    <w:rsid w:val="00623CDF"/>
    <w:rsid w:val="00623EA4"/>
    <w:rsid w:val="00624143"/>
    <w:rsid w:val="006241B9"/>
    <w:rsid w:val="00624532"/>
    <w:rsid w:val="006246EA"/>
    <w:rsid w:val="00624782"/>
    <w:rsid w:val="00624A9C"/>
    <w:rsid w:val="00624B7D"/>
    <w:rsid w:val="00624B90"/>
    <w:rsid w:val="00624C07"/>
    <w:rsid w:val="00625087"/>
    <w:rsid w:val="00625214"/>
    <w:rsid w:val="00625374"/>
    <w:rsid w:val="006254F8"/>
    <w:rsid w:val="00625700"/>
    <w:rsid w:val="00625C31"/>
    <w:rsid w:val="00625E9A"/>
    <w:rsid w:val="006262DB"/>
    <w:rsid w:val="00626313"/>
    <w:rsid w:val="00626387"/>
    <w:rsid w:val="0062642D"/>
    <w:rsid w:val="00626572"/>
    <w:rsid w:val="006269E0"/>
    <w:rsid w:val="00626E3B"/>
    <w:rsid w:val="006274EF"/>
    <w:rsid w:val="00627659"/>
    <w:rsid w:val="006279EB"/>
    <w:rsid w:val="00627C32"/>
    <w:rsid w:val="00627C86"/>
    <w:rsid w:val="00630335"/>
    <w:rsid w:val="00630371"/>
    <w:rsid w:val="00630649"/>
    <w:rsid w:val="00630A93"/>
    <w:rsid w:val="00630D6B"/>
    <w:rsid w:val="00630F56"/>
    <w:rsid w:val="006310BD"/>
    <w:rsid w:val="006311E6"/>
    <w:rsid w:val="0063182C"/>
    <w:rsid w:val="0063203E"/>
    <w:rsid w:val="00632065"/>
    <w:rsid w:val="00632B9E"/>
    <w:rsid w:val="00632CBD"/>
    <w:rsid w:val="00633347"/>
    <w:rsid w:val="006334AE"/>
    <w:rsid w:val="00633687"/>
    <w:rsid w:val="006336D4"/>
    <w:rsid w:val="00633B02"/>
    <w:rsid w:val="006345CC"/>
    <w:rsid w:val="00634B4D"/>
    <w:rsid w:val="00634BA2"/>
    <w:rsid w:val="00634DC9"/>
    <w:rsid w:val="006353F1"/>
    <w:rsid w:val="0063542D"/>
    <w:rsid w:val="006357FD"/>
    <w:rsid w:val="00635B96"/>
    <w:rsid w:val="00635C17"/>
    <w:rsid w:val="00635FD5"/>
    <w:rsid w:val="0063600D"/>
    <w:rsid w:val="00636509"/>
    <w:rsid w:val="0063696F"/>
    <w:rsid w:val="00636A27"/>
    <w:rsid w:val="00636BAA"/>
    <w:rsid w:val="00636D38"/>
    <w:rsid w:val="00637887"/>
    <w:rsid w:val="00637996"/>
    <w:rsid w:val="00637DD1"/>
    <w:rsid w:val="00637FA9"/>
    <w:rsid w:val="0064010E"/>
    <w:rsid w:val="0064067F"/>
    <w:rsid w:val="00640C03"/>
    <w:rsid w:val="00640C5B"/>
    <w:rsid w:val="00640EB0"/>
    <w:rsid w:val="0064138D"/>
    <w:rsid w:val="006415D0"/>
    <w:rsid w:val="00641615"/>
    <w:rsid w:val="006416F3"/>
    <w:rsid w:val="00641871"/>
    <w:rsid w:val="00641C12"/>
    <w:rsid w:val="00641D4B"/>
    <w:rsid w:val="00641E8D"/>
    <w:rsid w:val="0064201C"/>
    <w:rsid w:val="006422A1"/>
    <w:rsid w:val="0064237A"/>
    <w:rsid w:val="006423BE"/>
    <w:rsid w:val="006425FC"/>
    <w:rsid w:val="0064263B"/>
    <w:rsid w:val="00642646"/>
    <w:rsid w:val="00642A8A"/>
    <w:rsid w:val="00643179"/>
    <w:rsid w:val="006432B5"/>
    <w:rsid w:val="006435CE"/>
    <w:rsid w:val="00643974"/>
    <w:rsid w:val="006443BE"/>
    <w:rsid w:val="00644690"/>
    <w:rsid w:val="006447E9"/>
    <w:rsid w:val="00644A1C"/>
    <w:rsid w:val="00644FFC"/>
    <w:rsid w:val="00645780"/>
    <w:rsid w:val="00645CF6"/>
    <w:rsid w:val="00645F6C"/>
    <w:rsid w:val="006460DB"/>
    <w:rsid w:val="00646157"/>
    <w:rsid w:val="006467FD"/>
    <w:rsid w:val="00646B26"/>
    <w:rsid w:val="00646C2B"/>
    <w:rsid w:val="006475D0"/>
    <w:rsid w:val="00647603"/>
    <w:rsid w:val="0065030C"/>
    <w:rsid w:val="006503DF"/>
    <w:rsid w:val="006507BE"/>
    <w:rsid w:val="00650BE8"/>
    <w:rsid w:val="00651052"/>
    <w:rsid w:val="006512AE"/>
    <w:rsid w:val="006515C0"/>
    <w:rsid w:val="00652564"/>
    <w:rsid w:val="00652AC8"/>
    <w:rsid w:val="00652F30"/>
    <w:rsid w:val="006536B5"/>
    <w:rsid w:val="00653807"/>
    <w:rsid w:val="00653892"/>
    <w:rsid w:val="00653D74"/>
    <w:rsid w:val="00653DA5"/>
    <w:rsid w:val="00653E10"/>
    <w:rsid w:val="00654007"/>
    <w:rsid w:val="006547EE"/>
    <w:rsid w:val="0065488D"/>
    <w:rsid w:val="00654BF9"/>
    <w:rsid w:val="00654D4A"/>
    <w:rsid w:val="00654FAD"/>
    <w:rsid w:val="00655759"/>
    <w:rsid w:val="006558FB"/>
    <w:rsid w:val="0065595C"/>
    <w:rsid w:val="00655C75"/>
    <w:rsid w:val="0065631A"/>
    <w:rsid w:val="006563BF"/>
    <w:rsid w:val="006563CA"/>
    <w:rsid w:val="00656770"/>
    <w:rsid w:val="006568C2"/>
    <w:rsid w:val="00656A94"/>
    <w:rsid w:val="00656B2E"/>
    <w:rsid w:val="00656B40"/>
    <w:rsid w:val="00657568"/>
    <w:rsid w:val="006576BA"/>
    <w:rsid w:val="00657B2A"/>
    <w:rsid w:val="00657D96"/>
    <w:rsid w:val="00660048"/>
    <w:rsid w:val="0066050F"/>
    <w:rsid w:val="00660ABA"/>
    <w:rsid w:val="00660B3F"/>
    <w:rsid w:val="00660C7B"/>
    <w:rsid w:val="006617F1"/>
    <w:rsid w:val="006618E5"/>
    <w:rsid w:val="00661A19"/>
    <w:rsid w:val="00661B36"/>
    <w:rsid w:val="00661EDD"/>
    <w:rsid w:val="00662027"/>
    <w:rsid w:val="006622BD"/>
    <w:rsid w:val="00662491"/>
    <w:rsid w:val="0066283C"/>
    <w:rsid w:val="00662D7A"/>
    <w:rsid w:val="00662FD0"/>
    <w:rsid w:val="0066367C"/>
    <w:rsid w:val="0066368F"/>
    <w:rsid w:val="00663990"/>
    <w:rsid w:val="006644B2"/>
    <w:rsid w:val="006644D2"/>
    <w:rsid w:val="00664594"/>
    <w:rsid w:val="00664FAC"/>
    <w:rsid w:val="00665565"/>
    <w:rsid w:val="0066563C"/>
    <w:rsid w:val="00665DE6"/>
    <w:rsid w:val="00665ED1"/>
    <w:rsid w:val="00666692"/>
    <w:rsid w:val="00666739"/>
    <w:rsid w:val="00666B45"/>
    <w:rsid w:val="00666B70"/>
    <w:rsid w:val="00666C9B"/>
    <w:rsid w:val="00666CF2"/>
    <w:rsid w:val="00667016"/>
    <w:rsid w:val="00667509"/>
    <w:rsid w:val="006675A6"/>
    <w:rsid w:val="0066785D"/>
    <w:rsid w:val="0066796B"/>
    <w:rsid w:val="00667DC8"/>
    <w:rsid w:val="00667E62"/>
    <w:rsid w:val="00670044"/>
    <w:rsid w:val="006700D7"/>
    <w:rsid w:val="00670677"/>
    <w:rsid w:val="00670BF4"/>
    <w:rsid w:val="00670CF9"/>
    <w:rsid w:val="006714E1"/>
    <w:rsid w:val="006720B5"/>
    <w:rsid w:val="006721DB"/>
    <w:rsid w:val="00672523"/>
    <w:rsid w:val="006728E1"/>
    <w:rsid w:val="00672AFA"/>
    <w:rsid w:val="00672BEF"/>
    <w:rsid w:val="00672DBF"/>
    <w:rsid w:val="00673688"/>
    <w:rsid w:val="00673793"/>
    <w:rsid w:val="00673918"/>
    <w:rsid w:val="00673B4C"/>
    <w:rsid w:val="00673C89"/>
    <w:rsid w:val="00673D06"/>
    <w:rsid w:val="006741ED"/>
    <w:rsid w:val="00674608"/>
    <w:rsid w:val="00674972"/>
    <w:rsid w:val="00674C7E"/>
    <w:rsid w:val="00675253"/>
    <w:rsid w:val="00675372"/>
    <w:rsid w:val="0067589C"/>
    <w:rsid w:val="006762E6"/>
    <w:rsid w:val="00676395"/>
    <w:rsid w:val="006764A7"/>
    <w:rsid w:val="006769D2"/>
    <w:rsid w:val="006769FA"/>
    <w:rsid w:val="00676A6A"/>
    <w:rsid w:val="00676B4E"/>
    <w:rsid w:val="00676BA3"/>
    <w:rsid w:val="00676BFB"/>
    <w:rsid w:val="006770EA"/>
    <w:rsid w:val="0067715D"/>
    <w:rsid w:val="006771B1"/>
    <w:rsid w:val="006773F9"/>
    <w:rsid w:val="00677492"/>
    <w:rsid w:val="00677654"/>
    <w:rsid w:val="0067766F"/>
    <w:rsid w:val="006777A1"/>
    <w:rsid w:val="00677991"/>
    <w:rsid w:val="00677FAD"/>
    <w:rsid w:val="0068058F"/>
    <w:rsid w:val="00680725"/>
    <w:rsid w:val="00680DD5"/>
    <w:rsid w:val="006810AA"/>
    <w:rsid w:val="006816BD"/>
    <w:rsid w:val="0068184C"/>
    <w:rsid w:val="00681963"/>
    <w:rsid w:val="00681C25"/>
    <w:rsid w:val="006824CD"/>
    <w:rsid w:val="00682E4B"/>
    <w:rsid w:val="0068300C"/>
    <w:rsid w:val="006831D4"/>
    <w:rsid w:val="0068365A"/>
    <w:rsid w:val="0068375C"/>
    <w:rsid w:val="0068380C"/>
    <w:rsid w:val="0068380F"/>
    <w:rsid w:val="00683842"/>
    <w:rsid w:val="006838A4"/>
    <w:rsid w:val="006838A6"/>
    <w:rsid w:val="00683A1D"/>
    <w:rsid w:val="00683E05"/>
    <w:rsid w:val="00684037"/>
    <w:rsid w:val="006841AC"/>
    <w:rsid w:val="0068424B"/>
    <w:rsid w:val="006842CD"/>
    <w:rsid w:val="0068469C"/>
    <w:rsid w:val="006846C3"/>
    <w:rsid w:val="0068494A"/>
    <w:rsid w:val="00684DCC"/>
    <w:rsid w:val="00684E73"/>
    <w:rsid w:val="006855FC"/>
    <w:rsid w:val="006857BC"/>
    <w:rsid w:val="00685D27"/>
    <w:rsid w:val="00685E88"/>
    <w:rsid w:val="00685FAC"/>
    <w:rsid w:val="0068611D"/>
    <w:rsid w:val="0068633E"/>
    <w:rsid w:val="006863E6"/>
    <w:rsid w:val="006866C0"/>
    <w:rsid w:val="00686761"/>
    <w:rsid w:val="00686B8C"/>
    <w:rsid w:val="00687359"/>
    <w:rsid w:val="00687693"/>
    <w:rsid w:val="00687899"/>
    <w:rsid w:val="00687E92"/>
    <w:rsid w:val="00690501"/>
    <w:rsid w:val="00690918"/>
    <w:rsid w:val="00690AB8"/>
    <w:rsid w:val="00690CF1"/>
    <w:rsid w:val="006910EE"/>
    <w:rsid w:val="00691452"/>
    <w:rsid w:val="0069174F"/>
    <w:rsid w:val="0069178F"/>
    <w:rsid w:val="00691E8F"/>
    <w:rsid w:val="00691FBA"/>
    <w:rsid w:val="00692533"/>
    <w:rsid w:val="006926FD"/>
    <w:rsid w:val="0069274B"/>
    <w:rsid w:val="0069274C"/>
    <w:rsid w:val="00692ABB"/>
    <w:rsid w:val="00692BA5"/>
    <w:rsid w:val="00692F11"/>
    <w:rsid w:val="0069330D"/>
    <w:rsid w:val="0069333B"/>
    <w:rsid w:val="006938E1"/>
    <w:rsid w:val="00693AD1"/>
    <w:rsid w:val="006942E1"/>
    <w:rsid w:val="00694414"/>
    <w:rsid w:val="006945FF"/>
    <w:rsid w:val="00694AC6"/>
    <w:rsid w:val="00694BCA"/>
    <w:rsid w:val="00694EE5"/>
    <w:rsid w:val="00694FF6"/>
    <w:rsid w:val="00695BCC"/>
    <w:rsid w:val="00695BFB"/>
    <w:rsid w:val="00696072"/>
    <w:rsid w:val="00696293"/>
    <w:rsid w:val="00696594"/>
    <w:rsid w:val="00696609"/>
    <w:rsid w:val="00696627"/>
    <w:rsid w:val="00696BF9"/>
    <w:rsid w:val="0069700F"/>
    <w:rsid w:val="006973CB"/>
    <w:rsid w:val="00697796"/>
    <w:rsid w:val="0069779E"/>
    <w:rsid w:val="006A0230"/>
    <w:rsid w:val="006A0549"/>
    <w:rsid w:val="006A0A01"/>
    <w:rsid w:val="006A0AEE"/>
    <w:rsid w:val="006A0CF2"/>
    <w:rsid w:val="006A1007"/>
    <w:rsid w:val="006A17DB"/>
    <w:rsid w:val="006A1C68"/>
    <w:rsid w:val="006A1FBC"/>
    <w:rsid w:val="006A25DF"/>
    <w:rsid w:val="006A2A9F"/>
    <w:rsid w:val="006A3085"/>
    <w:rsid w:val="006A33E6"/>
    <w:rsid w:val="006A37B5"/>
    <w:rsid w:val="006A3A91"/>
    <w:rsid w:val="006A3B6D"/>
    <w:rsid w:val="006A42B3"/>
    <w:rsid w:val="006A42DD"/>
    <w:rsid w:val="006A4BCC"/>
    <w:rsid w:val="006A4FE1"/>
    <w:rsid w:val="006A5070"/>
    <w:rsid w:val="006A5626"/>
    <w:rsid w:val="006A67A7"/>
    <w:rsid w:val="006A6805"/>
    <w:rsid w:val="006A6873"/>
    <w:rsid w:val="006A725A"/>
    <w:rsid w:val="006A770A"/>
    <w:rsid w:val="006A7C1A"/>
    <w:rsid w:val="006B03F3"/>
    <w:rsid w:val="006B03FE"/>
    <w:rsid w:val="006B0765"/>
    <w:rsid w:val="006B082F"/>
    <w:rsid w:val="006B09B5"/>
    <w:rsid w:val="006B0C2C"/>
    <w:rsid w:val="006B1382"/>
    <w:rsid w:val="006B1400"/>
    <w:rsid w:val="006B158E"/>
    <w:rsid w:val="006B182D"/>
    <w:rsid w:val="006B1A9C"/>
    <w:rsid w:val="006B1DA4"/>
    <w:rsid w:val="006B267E"/>
    <w:rsid w:val="006B2746"/>
    <w:rsid w:val="006B2811"/>
    <w:rsid w:val="006B2825"/>
    <w:rsid w:val="006B285E"/>
    <w:rsid w:val="006B29E7"/>
    <w:rsid w:val="006B2D1B"/>
    <w:rsid w:val="006B2E03"/>
    <w:rsid w:val="006B37E0"/>
    <w:rsid w:val="006B3B14"/>
    <w:rsid w:val="006B3D97"/>
    <w:rsid w:val="006B3DF3"/>
    <w:rsid w:val="006B4156"/>
    <w:rsid w:val="006B4D9F"/>
    <w:rsid w:val="006B5147"/>
    <w:rsid w:val="006B58A1"/>
    <w:rsid w:val="006B5A43"/>
    <w:rsid w:val="006B5AEB"/>
    <w:rsid w:val="006B5B77"/>
    <w:rsid w:val="006B66B2"/>
    <w:rsid w:val="006B68CD"/>
    <w:rsid w:val="006B6CA2"/>
    <w:rsid w:val="006B6D07"/>
    <w:rsid w:val="006B6F82"/>
    <w:rsid w:val="006B7648"/>
    <w:rsid w:val="006B773E"/>
    <w:rsid w:val="006B7C7E"/>
    <w:rsid w:val="006B7D7C"/>
    <w:rsid w:val="006C028C"/>
    <w:rsid w:val="006C0716"/>
    <w:rsid w:val="006C0938"/>
    <w:rsid w:val="006C0EF5"/>
    <w:rsid w:val="006C1567"/>
    <w:rsid w:val="006C15E9"/>
    <w:rsid w:val="006C1822"/>
    <w:rsid w:val="006C18A4"/>
    <w:rsid w:val="006C18E9"/>
    <w:rsid w:val="006C1E49"/>
    <w:rsid w:val="006C1EC4"/>
    <w:rsid w:val="006C1EF3"/>
    <w:rsid w:val="006C1F61"/>
    <w:rsid w:val="006C2091"/>
    <w:rsid w:val="006C2182"/>
    <w:rsid w:val="006C2817"/>
    <w:rsid w:val="006C2D68"/>
    <w:rsid w:val="006C3055"/>
    <w:rsid w:val="006C34BA"/>
    <w:rsid w:val="006C3548"/>
    <w:rsid w:val="006C36D8"/>
    <w:rsid w:val="006C36DF"/>
    <w:rsid w:val="006C37B8"/>
    <w:rsid w:val="006C3A51"/>
    <w:rsid w:val="006C3AA4"/>
    <w:rsid w:val="006C418D"/>
    <w:rsid w:val="006C43EA"/>
    <w:rsid w:val="006C458A"/>
    <w:rsid w:val="006C4722"/>
    <w:rsid w:val="006C47B4"/>
    <w:rsid w:val="006C47DF"/>
    <w:rsid w:val="006C4834"/>
    <w:rsid w:val="006C48B3"/>
    <w:rsid w:val="006C4ACA"/>
    <w:rsid w:val="006C4C36"/>
    <w:rsid w:val="006C5065"/>
    <w:rsid w:val="006C51B4"/>
    <w:rsid w:val="006C53D3"/>
    <w:rsid w:val="006C5B27"/>
    <w:rsid w:val="006C5B48"/>
    <w:rsid w:val="006C5C49"/>
    <w:rsid w:val="006C5F5E"/>
    <w:rsid w:val="006C606D"/>
    <w:rsid w:val="006C6398"/>
    <w:rsid w:val="006C66A8"/>
    <w:rsid w:val="006C695A"/>
    <w:rsid w:val="006C6FD6"/>
    <w:rsid w:val="006C70EE"/>
    <w:rsid w:val="006C714C"/>
    <w:rsid w:val="006C73A1"/>
    <w:rsid w:val="006C7D4B"/>
    <w:rsid w:val="006C7D8C"/>
    <w:rsid w:val="006C7E99"/>
    <w:rsid w:val="006C7EF0"/>
    <w:rsid w:val="006D0453"/>
    <w:rsid w:val="006D096A"/>
    <w:rsid w:val="006D0EEE"/>
    <w:rsid w:val="006D1146"/>
    <w:rsid w:val="006D13B9"/>
    <w:rsid w:val="006D13CD"/>
    <w:rsid w:val="006D141D"/>
    <w:rsid w:val="006D156C"/>
    <w:rsid w:val="006D19D8"/>
    <w:rsid w:val="006D1AC1"/>
    <w:rsid w:val="006D1C5E"/>
    <w:rsid w:val="006D1CF4"/>
    <w:rsid w:val="006D2B3B"/>
    <w:rsid w:val="006D2B80"/>
    <w:rsid w:val="006D2CE7"/>
    <w:rsid w:val="006D2D05"/>
    <w:rsid w:val="006D2D78"/>
    <w:rsid w:val="006D2F13"/>
    <w:rsid w:val="006D2F47"/>
    <w:rsid w:val="006D2FEB"/>
    <w:rsid w:val="006D3005"/>
    <w:rsid w:val="006D3270"/>
    <w:rsid w:val="006D37A1"/>
    <w:rsid w:val="006D37DD"/>
    <w:rsid w:val="006D3954"/>
    <w:rsid w:val="006D3C9A"/>
    <w:rsid w:val="006D3DAE"/>
    <w:rsid w:val="006D42E9"/>
    <w:rsid w:val="006D44C8"/>
    <w:rsid w:val="006D4587"/>
    <w:rsid w:val="006D45F6"/>
    <w:rsid w:val="006D51E8"/>
    <w:rsid w:val="006D5249"/>
    <w:rsid w:val="006D58F7"/>
    <w:rsid w:val="006D5C8F"/>
    <w:rsid w:val="006D650B"/>
    <w:rsid w:val="006D6A2B"/>
    <w:rsid w:val="006D6CFD"/>
    <w:rsid w:val="006D6DB8"/>
    <w:rsid w:val="006D71A5"/>
    <w:rsid w:val="006D73AF"/>
    <w:rsid w:val="006D798A"/>
    <w:rsid w:val="006E04D4"/>
    <w:rsid w:val="006E0906"/>
    <w:rsid w:val="006E0D3C"/>
    <w:rsid w:val="006E1031"/>
    <w:rsid w:val="006E12C8"/>
    <w:rsid w:val="006E1304"/>
    <w:rsid w:val="006E177B"/>
    <w:rsid w:val="006E1C39"/>
    <w:rsid w:val="006E2811"/>
    <w:rsid w:val="006E29CA"/>
    <w:rsid w:val="006E29FF"/>
    <w:rsid w:val="006E2A84"/>
    <w:rsid w:val="006E2C02"/>
    <w:rsid w:val="006E2F94"/>
    <w:rsid w:val="006E31CC"/>
    <w:rsid w:val="006E3969"/>
    <w:rsid w:val="006E3E7C"/>
    <w:rsid w:val="006E4792"/>
    <w:rsid w:val="006E47DD"/>
    <w:rsid w:val="006E5233"/>
    <w:rsid w:val="006E5912"/>
    <w:rsid w:val="006E5D96"/>
    <w:rsid w:val="006E600A"/>
    <w:rsid w:val="006E63A2"/>
    <w:rsid w:val="006E63F1"/>
    <w:rsid w:val="006E64EC"/>
    <w:rsid w:val="006E67F1"/>
    <w:rsid w:val="006E6D8E"/>
    <w:rsid w:val="006E6E95"/>
    <w:rsid w:val="006E6F58"/>
    <w:rsid w:val="006E70FB"/>
    <w:rsid w:val="006E71EC"/>
    <w:rsid w:val="006E7354"/>
    <w:rsid w:val="006E78C3"/>
    <w:rsid w:val="006E7931"/>
    <w:rsid w:val="006E7BD4"/>
    <w:rsid w:val="006E7D39"/>
    <w:rsid w:val="006E7FA7"/>
    <w:rsid w:val="006F001F"/>
    <w:rsid w:val="006F009B"/>
    <w:rsid w:val="006F00EA"/>
    <w:rsid w:val="006F0194"/>
    <w:rsid w:val="006F026F"/>
    <w:rsid w:val="006F05AD"/>
    <w:rsid w:val="006F06F8"/>
    <w:rsid w:val="006F077F"/>
    <w:rsid w:val="006F0AA9"/>
    <w:rsid w:val="006F0FD8"/>
    <w:rsid w:val="006F1832"/>
    <w:rsid w:val="006F19D1"/>
    <w:rsid w:val="006F1BA2"/>
    <w:rsid w:val="006F1BCB"/>
    <w:rsid w:val="006F1FAD"/>
    <w:rsid w:val="006F2DE0"/>
    <w:rsid w:val="006F3011"/>
    <w:rsid w:val="006F39F4"/>
    <w:rsid w:val="006F3CF9"/>
    <w:rsid w:val="006F3E1E"/>
    <w:rsid w:val="006F3EB3"/>
    <w:rsid w:val="006F4558"/>
    <w:rsid w:val="006F45CE"/>
    <w:rsid w:val="006F4EB0"/>
    <w:rsid w:val="006F5081"/>
    <w:rsid w:val="006F50C6"/>
    <w:rsid w:val="006F5210"/>
    <w:rsid w:val="006F5501"/>
    <w:rsid w:val="006F59AB"/>
    <w:rsid w:val="006F5A67"/>
    <w:rsid w:val="006F5C87"/>
    <w:rsid w:val="006F5D36"/>
    <w:rsid w:val="006F5DED"/>
    <w:rsid w:val="006F6100"/>
    <w:rsid w:val="006F6144"/>
    <w:rsid w:val="006F6AD9"/>
    <w:rsid w:val="006F6C48"/>
    <w:rsid w:val="006F6F06"/>
    <w:rsid w:val="006F7152"/>
    <w:rsid w:val="006F7366"/>
    <w:rsid w:val="006F760D"/>
    <w:rsid w:val="006F7F22"/>
    <w:rsid w:val="007000C1"/>
    <w:rsid w:val="007001C6"/>
    <w:rsid w:val="007006FB"/>
    <w:rsid w:val="00700F1F"/>
    <w:rsid w:val="00701166"/>
    <w:rsid w:val="00701338"/>
    <w:rsid w:val="00701A15"/>
    <w:rsid w:val="00702406"/>
    <w:rsid w:val="007026E5"/>
    <w:rsid w:val="00702C56"/>
    <w:rsid w:val="00703819"/>
    <w:rsid w:val="007039CE"/>
    <w:rsid w:val="00703E61"/>
    <w:rsid w:val="00704059"/>
    <w:rsid w:val="00704D2A"/>
    <w:rsid w:val="007050E9"/>
    <w:rsid w:val="00705322"/>
    <w:rsid w:val="0070561A"/>
    <w:rsid w:val="00705A03"/>
    <w:rsid w:val="007063FF"/>
    <w:rsid w:val="00706418"/>
    <w:rsid w:val="00706476"/>
    <w:rsid w:val="0070653B"/>
    <w:rsid w:val="00706F55"/>
    <w:rsid w:val="0070719C"/>
    <w:rsid w:val="00707756"/>
    <w:rsid w:val="00707B96"/>
    <w:rsid w:val="00710689"/>
    <w:rsid w:val="00710A68"/>
    <w:rsid w:val="00710E38"/>
    <w:rsid w:val="00710E67"/>
    <w:rsid w:val="00710EFA"/>
    <w:rsid w:val="00710F58"/>
    <w:rsid w:val="007114C9"/>
    <w:rsid w:val="00711998"/>
    <w:rsid w:val="007119D2"/>
    <w:rsid w:val="00711BD1"/>
    <w:rsid w:val="00711D05"/>
    <w:rsid w:val="007123AA"/>
    <w:rsid w:val="007128D2"/>
    <w:rsid w:val="00712D0B"/>
    <w:rsid w:val="00713A51"/>
    <w:rsid w:val="00713D05"/>
    <w:rsid w:val="007140AD"/>
    <w:rsid w:val="00714A90"/>
    <w:rsid w:val="00714DC6"/>
    <w:rsid w:val="007155F9"/>
    <w:rsid w:val="00715631"/>
    <w:rsid w:val="00715760"/>
    <w:rsid w:val="007158DA"/>
    <w:rsid w:val="007159AD"/>
    <w:rsid w:val="00715D03"/>
    <w:rsid w:val="00715FBD"/>
    <w:rsid w:val="00716348"/>
    <w:rsid w:val="007164AD"/>
    <w:rsid w:val="00716611"/>
    <w:rsid w:val="0071670A"/>
    <w:rsid w:val="007167EB"/>
    <w:rsid w:val="00716ADA"/>
    <w:rsid w:val="00716C91"/>
    <w:rsid w:val="00716D0E"/>
    <w:rsid w:val="007172CB"/>
    <w:rsid w:val="007179E8"/>
    <w:rsid w:val="00717B28"/>
    <w:rsid w:val="00717B2B"/>
    <w:rsid w:val="00717D17"/>
    <w:rsid w:val="00717EB4"/>
    <w:rsid w:val="0072028E"/>
    <w:rsid w:val="007202F9"/>
    <w:rsid w:val="00720475"/>
    <w:rsid w:val="00720B85"/>
    <w:rsid w:val="00721012"/>
    <w:rsid w:val="00721906"/>
    <w:rsid w:val="00721AE0"/>
    <w:rsid w:val="00721B9F"/>
    <w:rsid w:val="00721D2E"/>
    <w:rsid w:val="00722412"/>
    <w:rsid w:val="0072246E"/>
    <w:rsid w:val="0072267F"/>
    <w:rsid w:val="007227A8"/>
    <w:rsid w:val="00722990"/>
    <w:rsid w:val="00723064"/>
    <w:rsid w:val="00723163"/>
    <w:rsid w:val="00723313"/>
    <w:rsid w:val="00723827"/>
    <w:rsid w:val="00723A18"/>
    <w:rsid w:val="00723ABC"/>
    <w:rsid w:val="00723CD5"/>
    <w:rsid w:val="00723DB8"/>
    <w:rsid w:val="00724483"/>
    <w:rsid w:val="00724633"/>
    <w:rsid w:val="007248BA"/>
    <w:rsid w:val="007248E2"/>
    <w:rsid w:val="0072498B"/>
    <w:rsid w:val="00724B65"/>
    <w:rsid w:val="00724CA4"/>
    <w:rsid w:val="007251AB"/>
    <w:rsid w:val="007254E7"/>
    <w:rsid w:val="007266E5"/>
    <w:rsid w:val="00726760"/>
    <w:rsid w:val="00726914"/>
    <w:rsid w:val="00726FD9"/>
    <w:rsid w:val="00727022"/>
    <w:rsid w:val="00727099"/>
    <w:rsid w:val="007274FA"/>
    <w:rsid w:val="0072756F"/>
    <w:rsid w:val="00727A80"/>
    <w:rsid w:val="00727D1B"/>
    <w:rsid w:val="00727E99"/>
    <w:rsid w:val="0073012E"/>
    <w:rsid w:val="0073057F"/>
    <w:rsid w:val="0073063B"/>
    <w:rsid w:val="007308FB"/>
    <w:rsid w:val="00730A79"/>
    <w:rsid w:val="00730B2E"/>
    <w:rsid w:val="00731394"/>
    <w:rsid w:val="007315DD"/>
    <w:rsid w:val="00731914"/>
    <w:rsid w:val="00731954"/>
    <w:rsid w:val="0073228A"/>
    <w:rsid w:val="0073239A"/>
    <w:rsid w:val="007323C9"/>
    <w:rsid w:val="00732DBF"/>
    <w:rsid w:val="00732F83"/>
    <w:rsid w:val="00733226"/>
    <w:rsid w:val="00733611"/>
    <w:rsid w:val="00734186"/>
    <w:rsid w:val="0073423C"/>
    <w:rsid w:val="007349FD"/>
    <w:rsid w:val="007352C5"/>
    <w:rsid w:val="007354C7"/>
    <w:rsid w:val="00736398"/>
    <w:rsid w:val="007367BE"/>
    <w:rsid w:val="00736803"/>
    <w:rsid w:val="0073691A"/>
    <w:rsid w:val="0073691F"/>
    <w:rsid w:val="00736944"/>
    <w:rsid w:val="00736C52"/>
    <w:rsid w:val="00736D20"/>
    <w:rsid w:val="00737227"/>
    <w:rsid w:val="00737482"/>
    <w:rsid w:val="007374D9"/>
    <w:rsid w:val="007379D9"/>
    <w:rsid w:val="00737F98"/>
    <w:rsid w:val="007400AD"/>
    <w:rsid w:val="0074072A"/>
    <w:rsid w:val="00740AD8"/>
    <w:rsid w:val="00740B11"/>
    <w:rsid w:val="00740B3F"/>
    <w:rsid w:val="00740DFC"/>
    <w:rsid w:val="00740FE4"/>
    <w:rsid w:val="00741112"/>
    <w:rsid w:val="00741932"/>
    <w:rsid w:val="00741B2C"/>
    <w:rsid w:val="0074212F"/>
    <w:rsid w:val="00742890"/>
    <w:rsid w:val="007429D4"/>
    <w:rsid w:val="00742E27"/>
    <w:rsid w:val="0074353C"/>
    <w:rsid w:val="00743626"/>
    <w:rsid w:val="0074372F"/>
    <w:rsid w:val="00745C69"/>
    <w:rsid w:val="00745D7B"/>
    <w:rsid w:val="00745E2E"/>
    <w:rsid w:val="00745FC6"/>
    <w:rsid w:val="00746017"/>
    <w:rsid w:val="007460F6"/>
    <w:rsid w:val="0074651A"/>
    <w:rsid w:val="007467EA"/>
    <w:rsid w:val="00746879"/>
    <w:rsid w:val="00746B62"/>
    <w:rsid w:val="007470F0"/>
    <w:rsid w:val="00747397"/>
    <w:rsid w:val="0074760D"/>
    <w:rsid w:val="00747A9E"/>
    <w:rsid w:val="00747F01"/>
    <w:rsid w:val="007501A0"/>
    <w:rsid w:val="007502B5"/>
    <w:rsid w:val="007506A3"/>
    <w:rsid w:val="00750D76"/>
    <w:rsid w:val="00750F50"/>
    <w:rsid w:val="007510EB"/>
    <w:rsid w:val="007511AD"/>
    <w:rsid w:val="00751819"/>
    <w:rsid w:val="00751883"/>
    <w:rsid w:val="007519C7"/>
    <w:rsid w:val="00751D62"/>
    <w:rsid w:val="00751F68"/>
    <w:rsid w:val="007521F9"/>
    <w:rsid w:val="00752214"/>
    <w:rsid w:val="0075271E"/>
    <w:rsid w:val="00752735"/>
    <w:rsid w:val="007527D7"/>
    <w:rsid w:val="00752C86"/>
    <w:rsid w:val="00752D41"/>
    <w:rsid w:val="00753061"/>
    <w:rsid w:val="007533C8"/>
    <w:rsid w:val="007534EE"/>
    <w:rsid w:val="00753A38"/>
    <w:rsid w:val="00753CA3"/>
    <w:rsid w:val="00753E8B"/>
    <w:rsid w:val="00753E96"/>
    <w:rsid w:val="00753F2A"/>
    <w:rsid w:val="00753FF7"/>
    <w:rsid w:val="00754172"/>
    <w:rsid w:val="0075424B"/>
    <w:rsid w:val="0075427F"/>
    <w:rsid w:val="00754C89"/>
    <w:rsid w:val="00754CCD"/>
    <w:rsid w:val="00754E27"/>
    <w:rsid w:val="00755001"/>
    <w:rsid w:val="007551FA"/>
    <w:rsid w:val="00755B58"/>
    <w:rsid w:val="00755C7A"/>
    <w:rsid w:val="0075612D"/>
    <w:rsid w:val="00756318"/>
    <w:rsid w:val="00756352"/>
    <w:rsid w:val="00756A70"/>
    <w:rsid w:val="00756B3A"/>
    <w:rsid w:val="00756D5F"/>
    <w:rsid w:val="00756F17"/>
    <w:rsid w:val="007571D8"/>
    <w:rsid w:val="0075765C"/>
    <w:rsid w:val="007577AA"/>
    <w:rsid w:val="00757856"/>
    <w:rsid w:val="0076025E"/>
    <w:rsid w:val="00760268"/>
    <w:rsid w:val="0076043E"/>
    <w:rsid w:val="0076057E"/>
    <w:rsid w:val="007607D4"/>
    <w:rsid w:val="00760C90"/>
    <w:rsid w:val="00760EDE"/>
    <w:rsid w:val="007617D5"/>
    <w:rsid w:val="00761817"/>
    <w:rsid w:val="00761A7B"/>
    <w:rsid w:val="00761CD3"/>
    <w:rsid w:val="00761E5B"/>
    <w:rsid w:val="0076259B"/>
    <w:rsid w:val="007629DC"/>
    <w:rsid w:val="00763174"/>
    <w:rsid w:val="007631ED"/>
    <w:rsid w:val="00763296"/>
    <w:rsid w:val="007632A3"/>
    <w:rsid w:val="0076382B"/>
    <w:rsid w:val="00763964"/>
    <w:rsid w:val="007643E7"/>
    <w:rsid w:val="0076446D"/>
    <w:rsid w:val="00764BC2"/>
    <w:rsid w:val="00764D78"/>
    <w:rsid w:val="00764DEA"/>
    <w:rsid w:val="0076516D"/>
    <w:rsid w:val="0076584E"/>
    <w:rsid w:val="00765E8E"/>
    <w:rsid w:val="0076615E"/>
    <w:rsid w:val="0076622C"/>
    <w:rsid w:val="00766B6D"/>
    <w:rsid w:val="00766ED4"/>
    <w:rsid w:val="007671D1"/>
    <w:rsid w:val="007677CF"/>
    <w:rsid w:val="00767918"/>
    <w:rsid w:val="00767930"/>
    <w:rsid w:val="00767F18"/>
    <w:rsid w:val="007702B5"/>
    <w:rsid w:val="00770638"/>
    <w:rsid w:val="0077074E"/>
    <w:rsid w:val="00770D8C"/>
    <w:rsid w:val="00770F16"/>
    <w:rsid w:val="00771026"/>
    <w:rsid w:val="00771326"/>
    <w:rsid w:val="00771671"/>
    <w:rsid w:val="007717C2"/>
    <w:rsid w:val="00771A69"/>
    <w:rsid w:val="00771AB2"/>
    <w:rsid w:val="00771EDC"/>
    <w:rsid w:val="007720EB"/>
    <w:rsid w:val="0077230D"/>
    <w:rsid w:val="007726E8"/>
    <w:rsid w:val="00772846"/>
    <w:rsid w:val="00772CA7"/>
    <w:rsid w:val="0077368E"/>
    <w:rsid w:val="007736A1"/>
    <w:rsid w:val="00773719"/>
    <w:rsid w:val="007738BB"/>
    <w:rsid w:val="00773D85"/>
    <w:rsid w:val="00773EBD"/>
    <w:rsid w:val="0077404B"/>
    <w:rsid w:val="0077427B"/>
    <w:rsid w:val="007743F8"/>
    <w:rsid w:val="00774D39"/>
    <w:rsid w:val="00774D7A"/>
    <w:rsid w:val="00774E29"/>
    <w:rsid w:val="00775241"/>
    <w:rsid w:val="00775554"/>
    <w:rsid w:val="00775556"/>
    <w:rsid w:val="00775C33"/>
    <w:rsid w:val="00775D5A"/>
    <w:rsid w:val="00775D69"/>
    <w:rsid w:val="00775EB9"/>
    <w:rsid w:val="00775F71"/>
    <w:rsid w:val="00776274"/>
    <w:rsid w:val="007767C4"/>
    <w:rsid w:val="00776C71"/>
    <w:rsid w:val="00776D7A"/>
    <w:rsid w:val="00776DE6"/>
    <w:rsid w:val="00776FEB"/>
    <w:rsid w:val="0077719D"/>
    <w:rsid w:val="007773D1"/>
    <w:rsid w:val="007778E2"/>
    <w:rsid w:val="00777F5F"/>
    <w:rsid w:val="0078009E"/>
    <w:rsid w:val="0078041A"/>
    <w:rsid w:val="007804A1"/>
    <w:rsid w:val="00780A65"/>
    <w:rsid w:val="00780AF3"/>
    <w:rsid w:val="0078115A"/>
    <w:rsid w:val="007816E0"/>
    <w:rsid w:val="007817DC"/>
    <w:rsid w:val="00781975"/>
    <w:rsid w:val="00781F71"/>
    <w:rsid w:val="0078221E"/>
    <w:rsid w:val="0078250A"/>
    <w:rsid w:val="00782965"/>
    <w:rsid w:val="00782FA1"/>
    <w:rsid w:val="00783288"/>
    <w:rsid w:val="00783930"/>
    <w:rsid w:val="00783FD8"/>
    <w:rsid w:val="007841F4"/>
    <w:rsid w:val="007842AB"/>
    <w:rsid w:val="007844B6"/>
    <w:rsid w:val="007844D8"/>
    <w:rsid w:val="0078590D"/>
    <w:rsid w:val="00785A67"/>
    <w:rsid w:val="00785AFF"/>
    <w:rsid w:val="00785CBC"/>
    <w:rsid w:val="0078607F"/>
    <w:rsid w:val="00786410"/>
    <w:rsid w:val="007864DB"/>
    <w:rsid w:val="00786948"/>
    <w:rsid w:val="0078705F"/>
    <w:rsid w:val="0078713C"/>
    <w:rsid w:val="00787866"/>
    <w:rsid w:val="007879F8"/>
    <w:rsid w:val="00787A11"/>
    <w:rsid w:val="00787B46"/>
    <w:rsid w:val="00790044"/>
    <w:rsid w:val="00790EA8"/>
    <w:rsid w:val="007911A0"/>
    <w:rsid w:val="0079129D"/>
    <w:rsid w:val="007912FB"/>
    <w:rsid w:val="007916D4"/>
    <w:rsid w:val="00791B5C"/>
    <w:rsid w:val="00791CB8"/>
    <w:rsid w:val="00792164"/>
    <w:rsid w:val="007921BE"/>
    <w:rsid w:val="007922C0"/>
    <w:rsid w:val="007924B7"/>
    <w:rsid w:val="00792793"/>
    <w:rsid w:val="0079292A"/>
    <w:rsid w:val="00792A35"/>
    <w:rsid w:val="00792B44"/>
    <w:rsid w:val="00793161"/>
    <w:rsid w:val="00793422"/>
    <w:rsid w:val="007939DE"/>
    <w:rsid w:val="00793B6F"/>
    <w:rsid w:val="00793D6C"/>
    <w:rsid w:val="00793E37"/>
    <w:rsid w:val="00793F1E"/>
    <w:rsid w:val="00794079"/>
    <w:rsid w:val="0079487A"/>
    <w:rsid w:val="00794E22"/>
    <w:rsid w:val="0079564E"/>
    <w:rsid w:val="007959E3"/>
    <w:rsid w:val="00795D0D"/>
    <w:rsid w:val="007964DC"/>
    <w:rsid w:val="00796685"/>
    <w:rsid w:val="00796902"/>
    <w:rsid w:val="00796B66"/>
    <w:rsid w:val="00796E25"/>
    <w:rsid w:val="007972D4"/>
    <w:rsid w:val="00797545"/>
    <w:rsid w:val="00797593"/>
    <w:rsid w:val="0079786B"/>
    <w:rsid w:val="00797AD8"/>
    <w:rsid w:val="00797CA2"/>
    <w:rsid w:val="00797F2C"/>
    <w:rsid w:val="007A0281"/>
    <w:rsid w:val="007A0897"/>
    <w:rsid w:val="007A0EC0"/>
    <w:rsid w:val="007A0FD5"/>
    <w:rsid w:val="007A12AB"/>
    <w:rsid w:val="007A148E"/>
    <w:rsid w:val="007A1546"/>
    <w:rsid w:val="007A186C"/>
    <w:rsid w:val="007A2069"/>
    <w:rsid w:val="007A214A"/>
    <w:rsid w:val="007A220C"/>
    <w:rsid w:val="007A225C"/>
    <w:rsid w:val="007A240D"/>
    <w:rsid w:val="007A2581"/>
    <w:rsid w:val="007A27C3"/>
    <w:rsid w:val="007A2D26"/>
    <w:rsid w:val="007A2DF0"/>
    <w:rsid w:val="007A3800"/>
    <w:rsid w:val="007A3880"/>
    <w:rsid w:val="007A3988"/>
    <w:rsid w:val="007A404B"/>
    <w:rsid w:val="007A4CD9"/>
    <w:rsid w:val="007A57C6"/>
    <w:rsid w:val="007A59B7"/>
    <w:rsid w:val="007A5C99"/>
    <w:rsid w:val="007A608E"/>
    <w:rsid w:val="007A6E8C"/>
    <w:rsid w:val="007A73C2"/>
    <w:rsid w:val="007A744B"/>
    <w:rsid w:val="007A74C0"/>
    <w:rsid w:val="007A7555"/>
    <w:rsid w:val="007A785A"/>
    <w:rsid w:val="007A78AA"/>
    <w:rsid w:val="007A79DE"/>
    <w:rsid w:val="007A7A8F"/>
    <w:rsid w:val="007A7C2D"/>
    <w:rsid w:val="007A7ED7"/>
    <w:rsid w:val="007B0513"/>
    <w:rsid w:val="007B07E1"/>
    <w:rsid w:val="007B080B"/>
    <w:rsid w:val="007B0895"/>
    <w:rsid w:val="007B08CC"/>
    <w:rsid w:val="007B0A26"/>
    <w:rsid w:val="007B0D08"/>
    <w:rsid w:val="007B0D85"/>
    <w:rsid w:val="007B0DBC"/>
    <w:rsid w:val="007B0E02"/>
    <w:rsid w:val="007B0E5D"/>
    <w:rsid w:val="007B10BA"/>
    <w:rsid w:val="007B19B3"/>
    <w:rsid w:val="007B1C50"/>
    <w:rsid w:val="007B1E19"/>
    <w:rsid w:val="007B20A8"/>
    <w:rsid w:val="007B20B6"/>
    <w:rsid w:val="007B2119"/>
    <w:rsid w:val="007B2129"/>
    <w:rsid w:val="007B243D"/>
    <w:rsid w:val="007B258A"/>
    <w:rsid w:val="007B2607"/>
    <w:rsid w:val="007B2A9B"/>
    <w:rsid w:val="007B2CDB"/>
    <w:rsid w:val="007B2E4B"/>
    <w:rsid w:val="007B3071"/>
    <w:rsid w:val="007B33F6"/>
    <w:rsid w:val="007B34C7"/>
    <w:rsid w:val="007B390A"/>
    <w:rsid w:val="007B3EB5"/>
    <w:rsid w:val="007B3FCB"/>
    <w:rsid w:val="007B4313"/>
    <w:rsid w:val="007B45F8"/>
    <w:rsid w:val="007B4BA4"/>
    <w:rsid w:val="007B4C11"/>
    <w:rsid w:val="007B4D20"/>
    <w:rsid w:val="007B5542"/>
    <w:rsid w:val="007B5CAA"/>
    <w:rsid w:val="007B5F55"/>
    <w:rsid w:val="007B5FEB"/>
    <w:rsid w:val="007B663A"/>
    <w:rsid w:val="007B6BD1"/>
    <w:rsid w:val="007B6D4C"/>
    <w:rsid w:val="007B6F63"/>
    <w:rsid w:val="007B73CE"/>
    <w:rsid w:val="007B74C5"/>
    <w:rsid w:val="007C0276"/>
    <w:rsid w:val="007C0622"/>
    <w:rsid w:val="007C0AF4"/>
    <w:rsid w:val="007C0BC8"/>
    <w:rsid w:val="007C102B"/>
    <w:rsid w:val="007C1220"/>
    <w:rsid w:val="007C1669"/>
    <w:rsid w:val="007C1867"/>
    <w:rsid w:val="007C1A4F"/>
    <w:rsid w:val="007C1AAB"/>
    <w:rsid w:val="007C1BC1"/>
    <w:rsid w:val="007C1C2B"/>
    <w:rsid w:val="007C1D7A"/>
    <w:rsid w:val="007C1FA7"/>
    <w:rsid w:val="007C210B"/>
    <w:rsid w:val="007C2440"/>
    <w:rsid w:val="007C2C2C"/>
    <w:rsid w:val="007C2D37"/>
    <w:rsid w:val="007C2E64"/>
    <w:rsid w:val="007C32A0"/>
    <w:rsid w:val="007C3788"/>
    <w:rsid w:val="007C3A8C"/>
    <w:rsid w:val="007C3C7D"/>
    <w:rsid w:val="007C3DA2"/>
    <w:rsid w:val="007C4264"/>
    <w:rsid w:val="007C5237"/>
    <w:rsid w:val="007C54DF"/>
    <w:rsid w:val="007C61AC"/>
    <w:rsid w:val="007C64BE"/>
    <w:rsid w:val="007C651F"/>
    <w:rsid w:val="007C664A"/>
    <w:rsid w:val="007C6682"/>
    <w:rsid w:val="007C6794"/>
    <w:rsid w:val="007C69EF"/>
    <w:rsid w:val="007C6CB2"/>
    <w:rsid w:val="007C6F91"/>
    <w:rsid w:val="007C739E"/>
    <w:rsid w:val="007C73AC"/>
    <w:rsid w:val="007C747D"/>
    <w:rsid w:val="007C7BFB"/>
    <w:rsid w:val="007C7CC0"/>
    <w:rsid w:val="007D02CB"/>
    <w:rsid w:val="007D0326"/>
    <w:rsid w:val="007D041F"/>
    <w:rsid w:val="007D0540"/>
    <w:rsid w:val="007D0717"/>
    <w:rsid w:val="007D0B58"/>
    <w:rsid w:val="007D1416"/>
    <w:rsid w:val="007D1920"/>
    <w:rsid w:val="007D1B25"/>
    <w:rsid w:val="007D1B3A"/>
    <w:rsid w:val="007D2163"/>
    <w:rsid w:val="007D2231"/>
    <w:rsid w:val="007D2395"/>
    <w:rsid w:val="007D2461"/>
    <w:rsid w:val="007D25A3"/>
    <w:rsid w:val="007D2F60"/>
    <w:rsid w:val="007D35E9"/>
    <w:rsid w:val="007D3946"/>
    <w:rsid w:val="007D3A9B"/>
    <w:rsid w:val="007D3CBE"/>
    <w:rsid w:val="007D4054"/>
    <w:rsid w:val="007D4EB7"/>
    <w:rsid w:val="007D4F90"/>
    <w:rsid w:val="007D51DE"/>
    <w:rsid w:val="007D5C96"/>
    <w:rsid w:val="007D6557"/>
    <w:rsid w:val="007D6714"/>
    <w:rsid w:val="007D68C3"/>
    <w:rsid w:val="007D6A48"/>
    <w:rsid w:val="007D6E98"/>
    <w:rsid w:val="007D732A"/>
    <w:rsid w:val="007D7D78"/>
    <w:rsid w:val="007D7EEE"/>
    <w:rsid w:val="007E003D"/>
    <w:rsid w:val="007E05F4"/>
    <w:rsid w:val="007E0634"/>
    <w:rsid w:val="007E0785"/>
    <w:rsid w:val="007E0895"/>
    <w:rsid w:val="007E0D97"/>
    <w:rsid w:val="007E0E96"/>
    <w:rsid w:val="007E10C9"/>
    <w:rsid w:val="007E12E4"/>
    <w:rsid w:val="007E15E7"/>
    <w:rsid w:val="007E1A3A"/>
    <w:rsid w:val="007E1CB0"/>
    <w:rsid w:val="007E1DA9"/>
    <w:rsid w:val="007E281C"/>
    <w:rsid w:val="007E2855"/>
    <w:rsid w:val="007E371A"/>
    <w:rsid w:val="007E37B0"/>
    <w:rsid w:val="007E3C7D"/>
    <w:rsid w:val="007E3E11"/>
    <w:rsid w:val="007E4219"/>
    <w:rsid w:val="007E45CC"/>
    <w:rsid w:val="007E46BB"/>
    <w:rsid w:val="007E4F0D"/>
    <w:rsid w:val="007E4F5C"/>
    <w:rsid w:val="007E517E"/>
    <w:rsid w:val="007E5318"/>
    <w:rsid w:val="007E55FF"/>
    <w:rsid w:val="007E590E"/>
    <w:rsid w:val="007E5C09"/>
    <w:rsid w:val="007E5CF4"/>
    <w:rsid w:val="007E61E6"/>
    <w:rsid w:val="007E6593"/>
    <w:rsid w:val="007E6C97"/>
    <w:rsid w:val="007E6D79"/>
    <w:rsid w:val="007E77F3"/>
    <w:rsid w:val="007E7A02"/>
    <w:rsid w:val="007E7D39"/>
    <w:rsid w:val="007E7F73"/>
    <w:rsid w:val="007F03D2"/>
    <w:rsid w:val="007F0932"/>
    <w:rsid w:val="007F0FAF"/>
    <w:rsid w:val="007F13DE"/>
    <w:rsid w:val="007F18D1"/>
    <w:rsid w:val="007F1997"/>
    <w:rsid w:val="007F1D6B"/>
    <w:rsid w:val="007F21F6"/>
    <w:rsid w:val="007F24A5"/>
    <w:rsid w:val="007F2601"/>
    <w:rsid w:val="007F2662"/>
    <w:rsid w:val="007F2875"/>
    <w:rsid w:val="007F28AC"/>
    <w:rsid w:val="007F2BD1"/>
    <w:rsid w:val="007F3177"/>
    <w:rsid w:val="007F37B6"/>
    <w:rsid w:val="007F3880"/>
    <w:rsid w:val="007F3E01"/>
    <w:rsid w:val="007F3F7D"/>
    <w:rsid w:val="007F4426"/>
    <w:rsid w:val="007F4547"/>
    <w:rsid w:val="007F4BCA"/>
    <w:rsid w:val="007F4BE7"/>
    <w:rsid w:val="007F4C31"/>
    <w:rsid w:val="007F4E82"/>
    <w:rsid w:val="007F5094"/>
    <w:rsid w:val="007F5908"/>
    <w:rsid w:val="007F5935"/>
    <w:rsid w:val="007F5F4A"/>
    <w:rsid w:val="007F5F85"/>
    <w:rsid w:val="007F6418"/>
    <w:rsid w:val="007F660C"/>
    <w:rsid w:val="007F66A7"/>
    <w:rsid w:val="007F6C29"/>
    <w:rsid w:val="007F6CF6"/>
    <w:rsid w:val="007F6D6B"/>
    <w:rsid w:val="007F6DB0"/>
    <w:rsid w:val="007F6EDE"/>
    <w:rsid w:val="007F73D5"/>
    <w:rsid w:val="007F7636"/>
    <w:rsid w:val="007F76A5"/>
    <w:rsid w:val="007F78CD"/>
    <w:rsid w:val="007F7BF7"/>
    <w:rsid w:val="007F7D34"/>
    <w:rsid w:val="007F7FE1"/>
    <w:rsid w:val="0080032B"/>
    <w:rsid w:val="0080037B"/>
    <w:rsid w:val="00800DF5"/>
    <w:rsid w:val="00800E74"/>
    <w:rsid w:val="00800E75"/>
    <w:rsid w:val="0080111B"/>
    <w:rsid w:val="008013EC"/>
    <w:rsid w:val="00801A66"/>
    <w:rsid w:val="00801EE7"/>
    <w:rsid w:val="0080251D"/>
    <w:rsid w:val="008025B1"/>
    <w:rsid w:val="008026B5"/>
    <w:rsid w:val="0080271B"/>
    <w:rsid w:val="00802856"/>
    <w:rsid w:val="00802B07"/>
    <w:rsid w:val="00802B17"/>
    <w:rsid w:val="00802EAE"/>
    <w:rsid w:val="00802FF7"/>
    <w:rsid w:val="008030E4"/>
    <w:rsid w:val="00803C31"/>
    <w:rsid w:val="00803E04"/>
    <w:rsid w:val="00803F69"/>
    <w:rsid w:val="00804275"/>
    <w:rsid w:val="00804430"/>
    <w:rsid w:val="008047F8"/>
    <w:rsid w:val="00804D76"/>
    <w:rsid w:val="00805352"/>
    <w:rsid w:val="008054A9"/>
    <w:rsid w:val="0080583E"/>
    <w:rsid w:val="00805977"/>
    <w:rsid w:val="00805B14"/>
    <w:rsid w:val="00805CD4"/>
    <w:rsid w:val="0080629B"/>
    <w:rsid w:val="0080642F"/>
    <w:rsid w:val="00806851"/>
    <w:rsid w:val="00806998"/>
    <w:rsid w:val="00806FE3"/>
    <w:rsid w:val="008071C3"/>
    <w:rsid w:val="00807580"/>
    <w:rsid w:val="008075C1"/>
    <w:rsid w:val="008077A0"/>
    <w:rsid w:val="008079EC"/>
    <w:rsid w:val="00807F6A"/>
    <w:rsid w:val="00810376"/>
    <w:rsid w:val="00810490"/>
    <w:rsid w:val="00810866"/>
    <w:rsid w:val="00810C68"/>
    <w:rsid w:val="008114BC"/>
    <w:rsid w:val="00811701"/>
    <w:rsid w:val="00811809"/>
    <w:rsid w:val="00811872"/>
    <w:rsid w:val="00811926"/>
    <w:rsid w:val="008119F2"/>
    <w:rsid w:val="00811AEC"/>
    <w:rsid w:val="00811BB9"/>
    <w:rsid w:val="00811C33"/>
    <w:rsid w:val="00811CF2"/>
    <w:rsid w:val="00811D88"/>
    <w:rsid w:val="00811EC9"/>
    <w:rsid w:val="00811EFE"/>
    <w:rsid w:val="00812521"/>
    <w:rsid w:val="00812BC3"/>
    <w:rsid w:val="00812D65"/>
    <w:rsid w:val="00812E14"/>
    <w:rsid w:val="00812F95"/>
    <w:rsid w:val="008134C1"/>
    <w:rsid w:val="008138D1"/>
    <w:rsid w:val="00813A61"/>
    <w:rsid w:val="00813C4B"/>
    <w:rsid w:val="00813DF2"/>
    <w:rsid w:val="00813F7B"/>
    <w:rsid w:val="00814225"/>
    <w:rsid w:val="0081482A"/>
    <w:rsid w:val="008149BE"/>
    <w:rsid w:val="00814EE0"/>
    <w:rsid w:val="00814F77"/>
    <w:rsid w:val="008151FE"/>
    <w:rsid w:val="008153E3"/>
    <w:rsid w:val="008158DB"/>
    <w:rsid w:val="00815E83"/>
    <w:rsid w:val="00815FEB"/>
    <w:rsid w:val="00816280"/>
    <w:rsid w:val="008163C2"/>
    <w:rsid w:val="008164A4"/>
    <w:rsid w:val="008164BA"/>
    <w:rsid w:val="00816718"/>
    <w:rsid w:val="00816ACB"/>
    <w:rsid w:val="00816DD6"/>
    <w:rsid w:val="00817144"/>
    <w:rsid w:val="00817487"/>
    <w:rsid w:val="00817AAF"/>
    <w:rsid w:val="00817C18"/>
    <w:rsid w:val="00817D45"/>
    <w:rsid w:val="00817E80"/>
    <w:rsid w:val="008200E5"/>
    <w:rsid w:val="00820397"/>
    <w:rsid w:val="0082060F"/>
    <w:rsid w:val="008206A5"/>
    <w:rsid w:val="00820787"/>
    <w:rsid w:val="00820B36"/>
    <w:rsid w:val="00820EFB"/>
    <w:rsid w:val="00821020"/>
    <w:rsid w:val="00821299"/>
    <w:rsid w:val="008213A8"/>
    <w:rsid w:val="0082158F"/>
    <w:rsid w:val="00821729"/>
    <w:rsid w:val="00821822"/>
    <w:rsid w:val="00821836"/>
    <w:rsid w:val="008218FE"/>
    <w:rsid w:val="00821B6C"/>
    <w:rsid w:val="008227CC"/>
    <w:rsid w:val="00822AA6"/>
    <w:rsid w:val="00823200"/>
    <w:rsid w:val="00823231"/>
    <w:rsid w:val="008233C5"/>
    <w:rsid w:val="008238F8"/>
    <w:rsid w:val="00823A69"/>
    <w:rsid w:val="00823F27"/>
    <w:rsid w:val="00824050"/>
    <w:rsid w:val="008244CA"/>
    <w:rsid w:val="008246EF"/>
    <w:rsid w:val="0082470A"/>
    <w:rsid w:val="00824DF9"/>
    <w:rsid w:val="00824F4A"/>
    <w:rsid w:val="00824FA4"/>
    <w:rsid w:val="00824FB8"/>
    <w:rsid w:val="00825375"/>
    <w:rsid w:val="008253F4"/>
    <w:rsid w:val="008254A6"/>
    <w:rsid w:val="00825772"/>
    <w:rsid w:val="00825B6A"/>
    <w:rsid w:val="00825CFD"/>
    <w:rsid w:val="00825DD9"/>
    <w:rsid w:val="00825E0D"/>
    <w:rsid w:val="00825FC7"/>
    <w:rsid w:val="00826421"/>
    <w:rsid w:val="0082651F"/>
    <w:rsid w:val="00826555"/>
    <w:rsid w:val="008269E1"/>
    <w:rsid w:val="00826A38"/>
    <w:rsid w:val="00826AF4"/>
    <w:rsid w:val="00826C93"/>
    <w:rsid w:val="00826DD5"/>
    <w:rsid w:val="0082726B"/>
    <w:rsid w:val="00827675"/>
    <w:rsid w:val="00827944"/>
    <w:rsid w:val="00827B60"/>
    <w:rsid w:val="00827C46"/>
    <w:rsid w:val="00830099"/>
    <w:rsid w:val="008301C2"/>
    <w:rsid w:val="00830410"/>
    <w:rsid w:val="008304C0"/>
    <w:rsid w:val="00830DCE"/>
    <w:rsid w:val="00830E57"/>
    <w:rsid w:val="00830E7C"/>
    <w:rsid w:val="00830FE6"/>
    <w:rsid w:val="008314D8"/>
    <w:rsid w:val="008316BA"/>
    <w:rsid w:val="00831C06"/>
    <w:rsid w:val="00831C67"/>
    <w:rsid w:val="00831CD5"/>
    <w:rsid w:val="00831FCC"/>
    <w:rsid w:val="0083216A"/>
    <w:rsid w:val="00832179"/>
    <w:rsid w:val="00832366"/>
    <w:rsid w:val="0083246D"/>
    <w:rsid w:val="0083270F"/>
    <w:rsid w:val="00832813"/>
    <w:rsid w:val="008329D0"/>
    <w:rsid w:val="00832AF8"/>
    <w:rsid w:val="008336BC"/>
    <w:rsid w:val="00833B03"/>
    <w:rsid w:val="00833C67"/>
    <w:rsid w:val="00833CC6"/>
    <w:rsid w:val="00833E2E"/>
    <w:rsid w:val="00834C3C"/>
    <w:rsid w:val="0083547D"/>
    <w:rsid w:val="00835658"/>
    <w:rsid w:val="00835660"/>
    <w:rsid w:val="00836149"/>
    <w:rsid w:val="00836172"/>
    <w:rsid w:val="0083657B"/>
    <w:rsid w:val="00836599"/>
    <w:rsid w:val="0083679A"/>
    <w:rsid w:val="0083680E"/>
    <w:rsid w:val="008368E1"/>
    <w:rsid w:val="0083691C"/>
    <w:rsid w:val="00836E86"/>
    <w:rsid w:val="008373F9"/>
    <w:rsid w:val="00837554"/>
    <w:rsid w:val="008376A0"/>
    <w:rsid w:val="00840083"/>
    <w:rsid w:val="00840BDB"/>
    <w:rsid w:val="00840E07"/>
    <w:rsid w:val="00840F27"/>
    <w:rsid w:val="00841201"/>
    <w:rsid w:val="00841281"/>
    <w:rsid w:val="0084176E"/>
    <w:rsid w:val="00841870"/>
    <w:rsid w:val="00841889"/>
    <w:rsid w:val="00841A9F"/>
    <w:rsid w:val="00841C00"/>
    <w:rsid w:val="00841D0C"/>
    <w:rsid w:val="00841F18"/>
    <w:rsid w:val="00842264"/>
    <w:rsid w:val="008423F0"/>
    <w:rsid w:val="00842476"/>
    <w:rsid w:val="008424E9"/>
    <w:rsid w:val="00842930"/>
    <w:rsid w:val="00842B21"/>
    <w:rsid w:val="00842C3B"/>
    <w:rsid w:val="00842F27"/>
    <w:rsid w:val="00843349"/>
    <w:rsid w:val="008434B6"/>
    <w:rsid w:val="008434F6"/>
    <w:rsid w:val="00843A11"/>
    <w:rsid w:val="00843C5C"/>
    <w:rsid w:val="00844210"/>
    <w:rsid w:val="008443F8"/>
    <w:rsid w:val="00844A03"/>
    <w:rsid w:val="00844AEC"/>
    <w:rsid w:val="00844BF1"/>
    <w:rsid w:val="00845049"/>
    <w:rsid w:val="00845711"/>
    <w:rsid w:val="00845EEA"/>
    <w:rsid w:val="008465A1"/>
    <w:rsid w:val="00846F28"/>
    <w:rsid w:val="0084713F"/>
    <w:rsid w:val="008472B6"/>
    <w:rsid w:val="0084744E"/>
    <w:rsid w:val="00847521"/>
    <w:rsid w:val="0084765B"/>
    <w:rsid w:val="008476FE"/>
    <w:rsid w:val="00847A5E"/>
    <w:rsid w:val="00847D98"/>
    <w:rsid w:val="00847F05"/>
    <w:rsid w:val="008500C5"/>
    <w:rsid w:val="0085020F"/>
    <w:rsid w:val="008503B7"/>
    <w:rsid w:val="00850426"/>
    <w:rsid w:val="00850869"/>
    <w:rsid w:val="00850A6A"/>
    <w:rsid w:val="00850DAB"/>
    <w:rsid w:val="00850F82"/>
    <w:rsid w:val="0085123F"/>
    <w:rsid w:val="008512A4"/>
    <w:rsid w:val="00851347"/>
    <w:rsid w:val="00851576"/>
    <w:rsid w:val="0085169A"/>
    <w:rsid w:val="00851BCD"/>
    <w:rsid w:val="00851BEE"/>
    <w:rsid w:val="00851DFB"/>
    <w:rsid w:val="00852064"/>
    <w:rsid w:val="008520C4"/>
    <w:rsid w:val="008522A8"/>
    <w:rsid w:val="00852332"/>
    <w:rsid w:val="008524D6"/>
    <w:rsid w:val="00852760"/>
    <w:rsid w:val="00852771"/>
    <w:rsid w:val="00852BF3"/>
    <w:rsid w:val="00852C3A"/>
    <w:rsid w:val="00852D59"/>
    <w:rsid w:val="00852E9F"/>
    <w:rsid w:val="00853331"/>
    <w:rsid w:val="00853AFF"/>
    <w:rsid w:val="0085414D"/>
    <w:rsid w:val="00854210"/>
    <w:rsid w:val="00854332"/>
    <w:rsid w:val="0085444D"/>
    <w:rsid w:val="00854648"/>
    <w:rsid w:val="0085471B"/>
    <w:rsid w:val="00854A0F"/>
    <w:rsid w:val="00854D15"/>
    <w:rsid w:val="00854D1E"/>
    <w:rsid w:val="0085539D"/>
    <w:rsid w:val="00855DC5"/>
    <w:rsid w:val="00855F67"/>
    <w:rsid w:val="00855FDA"/>
    <w:rsid w:val="008561B9"/>
    <w:rsid w:val="00856240"/>
    <w:rsid w:val="00856528"/>
    <w:rsid w:val="00856925"/>
    <w:rsid w:val="00856C50"/>
    <w:rsid w:val="00856D28"/>
    <w:rsid w:val="00856D77"/>
    <w:rsid w:val="00856E74"/>
    <w:rsid w:val="00856FF7"/>
    <w:rsid w:val="008572CD"/>
    <w:rsid w:val="0085753D"/>
    <w:rsid w:val="00857901"/>
    <w:rsid w:val="00857B9B"/>
    <w:rsid w:val="0086054D"/>
    <w:rsid w:val="008606EF"/>
    <w:rsid w:val="008608D5"/>
    <w:rsid w:val="00860C4A"/>
    <w:rsid w:val="008612E0"/>
    <w:rsid w:val="00861DC6"/>
    <w:rsid w:val="008621A5"/>
    <w:rsid w:val="00862201"/>
    <w:rsid w:val="008623B2"/>
    <w:rsid w:val="0086256B"/>
    <w:rsid w:val="0086281F"/>
    <w:rsid w:val="00862932"/>
    <w:rsid w:val="008629BB"/>
    <w:rsid w:val="00862B72"/>
    <w:rsid w:val="00862F67"/>
    <w:rsid w:val="0086344F"/>
    <w:rsid w:val="008636F9"/>
    <w:rsid w:val="008646F2"/>
    <w:rsid w:val="00864763"/>
    <w:rsid w:val="00864E45"/>
    <w:rsid w:val="0086528F"/>
    <w:rsid w:val="008653A1"/>
    <w:rsid w:val="008658B2"/>
    <w:rsid w:val="008658BA"/>
    <w:rsid w:val="008658D4"/>
    <w:rsid w:val="00865A64"/>
    <w:rsid w:val="00865CB2"/>
    <w:rsid w:val="00865D84"/>
    <w:rsid w:val="00865DCF"/>
    <w:rsid w:val="00865E8E"/>
    <w:rsid w:val="00865EC5"/>
    <w:rsid w:val="0086607D"/>
    <w:rsid w:val="0086611B"/>
    <w:rsid w:val="008667C4"/>
    <w:rsid w:val="0086707F"/>
    <w:rsid w:val="008672C5"/>
    <w:rsid w:val="00867DA6"/>
    <w:rsid w:val="00867DF8"/>
    <w:rsid w:val="00867E36"/>
    <w:rsid w:val="00867F2A"/>
    <w:rsid w:val="00870021"/>
    <w:rsid w:val="008701DD"/>
    <w:rsid w:val="008702C9"/>
    <w:rsid w:val="00870406"/>
    <w:rsid w:val="0087042D"/>
    <w:rsid w:val="0087083F"/>
    <w:rsid w:val="00870BED"/>
    <w:rsid w:val="00870F01"/>
    <w:rsid w:val="0087140E"/>
    <w:rsid w:val="0087141E"/>
    <w:rsid w:val="008714E0"/>
    <w:rsid w:val="00871913"/>
    <w:rsid w:val="0087197E"/>
    <w:rsid w:val="00871B0F"/>
    <w:rsid w:val="00871BC5"/>
    <w:rsid w:val="00871F45"/>
    <w:rsid w:val="0087284D"/>
    <w:rsid w:val="008728E2"/>
    <w:rsid w:val="00872993"/>
    <w:rsid w:val="00872B3D"/>
    <w:rsid w:val="00872B53"/>
    <w:rsid w:val="008730BD"/>
    <w:rsid w:val="008731C2"/>
    <w:rsid w:val="0087341E"/>
    <w:rsid w:val="00873CC3"/>
    <w:rsid w:val="00873DE5"/>
    <w:rsid w:val="00873F26"/>
    <w:rsid w:val="00873F61"/>
    <w:rsid w:val="00873FD7"/>
    <w:rsid w:val="008740BC"/>
    <w:rsid w:val="008743E5"/>
    <w:rsid w:val="008747B6"/>
    <w:rsid w:val="008748F3"/>
    <w:rsid w:val="0087492C"/>
    <w:rsid w:val="00874A6A"/>
    <w:rsid w:val="00874AB5"/>
    <w:rsid w:val="00874ACB"/>
    <w:rsid w:val="00874BE0"/>
    <w:rsid w:val="00874E52"/>
    <w:rsid w:val="0087526E"/>
    <w:rsid w:val="008753BC"/>
    <w:rsid w:val="008755B0"/>
    <w:rsid w:val="00875647"/>
    <w:rsid w:val="00875C79"/>
    <w:rsid w:val="0087643C"/>
    <w:rsid w:val="0087686D"/>
    <w:rsid w:val="00876A95"/>
    <w:rsid w:val="00876D20"/>
    <w:rsid w:val="008774F9"/>
    <w:rsid w:val="008775DA"/>
    <w:rsid w:val="00877CCC"/>
    <w:rsid w:val="0088046D"/>
    <w:rsid w:val="008808F7"/>
    <w:rsid w:val="00880ACD"/>
    <w:rsid w:val="008810D2"/>
    <w:rsid w:val="00881736"/>
    <w:rsid w:val="00881F79"/>
    <w:rsid w:val="0088268F"/>
    <w:rsid w:val="008827FC"/>
    <w:rsid w:val="00882BE9"/>
    <w:rsid w:val="00882E37"/>
    <w:rsid w:val="00883471"/>
    <w:rsid w:val="008844A9"/>
    <w:rsid w:val="008846BF"/>
    <w:rsid w:val="008849B6"/>
    <w:rsid w:val="00885069"/>
    <w:rsid w:val="00885B59"/>
    <w:rsid w:val="00885BF4"/>
    <w:rsid w:val="008860EF"/>
    <w:rsid w:val="00886163"/>
    <w:rsid w:val="00886275"/>
    <w:rsid w:val="008866D2"/>
    <w:rsid w:val="00886779"/>
    <w:rsid w:val="008868A6"/>
    <w:rsid w:val="00886A93"/>
    <w:rsid w:val="00886D1D"/>
    <w:rsid w:val="00886D2F"/>
    <w:rsid w:val="008878E1"/>
    <w:rsid w:val="00887A4B"/>
    <w:rsid w:val="00887BCD"/>
    <w:rsid w:val="00887CF7"/>
    <w:rsid w:val="00887EE1"/>
    <w:rsid w:val="00887F8E"/>
    <w:rsid w:val="00890120"/>
    <w:rsid w:val="008913AD"/>
    <w:rsid w:val="00891622"/>
    <w:rsid w:val="008918D5"/>
    <w:rsid w:val="00891A84"/>
    <w:rsid w:val="00892022"/>
    <w:rsid w:val="00892103"/>
    <w:rsid w:val="0089241E"/>
    <w:rsid w:val="0089245C"/>
    <w:rsid w:val="008925B3"/>
    <w:rsid w:val="00892A2D"/>
    <w:rsid w:val="00892BD8"/>
    <w:rsid w:val="00892FCF"/>
    <w:rsid w:val="00893617"/>
    <w:rsid w:val="008937B2"/>
    <w:rsid w:val="008939C0"/>
    <w:rsid w:val="00894068"/>
    <w:rsid w:val="008940AD"/>
    <w:rsid w:val="008943E8"/>
    <w:rsid w:val="00894801"/>
    <w:rsid w:val="00894841"/>
    <w:rsid w:val="00894E88"/>
    <w:rsid w:val="00895419"/>
    <w:rsid w:val="00895BC5"/>
    <w:rsid w:val="00895CFA"/>
    <w:rsid w:val="00895DDB"/>
    <w:rsid w:val="00895F0A"/>
    <w:rsid w:val="008963F7"/>
    <w:rsid w:val="008965BD"/>
    <w:rsid w:val="00896801"/>
    <w:rsid w:val="00896B5F"/>
    <w:rsid w:val="008971A5"/>
    <w:rsid w:val="00897225"/>
    <w:rsid w:val="00897238"/>
    <w:rsid w:val="00897817"/>
    <w:rsid w:val="0089795A"/>
    <w:rsid w:val="00897D2B"/>
    <w:rsid w:val="00897D68"/>
    <w:rsid w:val="008A009D"/>
    <w:rsid w:val="008A03E1"/>
    <w:rsid w:val="008A0520"/>
    <w:rsid w:val="008A0668"/>
    <w:rsid w:val="008A089F"/>
    <w:rsid w:val="008A14DB"/>
    <w:rsid w:val="008A16C7"/>
    <w:rsid w:val="008A171B"/>
    <w:rsid w:val="008A1FE1"/>
    <w:rsid w:val="008A2306"/>
    <w:rsid w:val="008A2514"/>
    <w:rsid w:val="008A258D"/>
    <w:rsid w:val="008A26A8"/>
    <w:rsid w:val="008A2711"/>
    <w:rsid w:val="008A2964"/>
    <w:rsid w:val="008A2CE1"/>
    <w:rsid w:val="008A3463"/>
    <w:rsid w:val="008A3696"/>
    <w:rsid w:val="008A387D"/>
    <w:rsid w:val="008A3934"/>
    <w:rsid w:val="008A397D"/>
    <w:rsid w:val="008A3B04"/>
    <w:rsid w:val="008A458E"/>
    <w:rsid w:val="008A4D89"/>
    <w:rsid w:val="008A4F68"/>
    <w:rsid w:val="008A4FD4"/>
    <w:rsid w:val="008A5921"/>
    <w:rsid w:val="008A5C1C"/>
    <w:rsid w:val="008A5C41"/>
    <w:rsid w:val="008A5C45"/>
    <w:rsid w:val="008A5E94"/>
    <w:rsid w:val="008A650E"/>
    <w:rsid w:val="008A65A5"/>
    <w:rsid w:val="008A6619"/>
    <w:rsid w:val="008A6C32"/>
    <w:rsid w:val="008A6DF7"/>
    <w:rsid w:val="008A6E04"/>
    <w:rsid w:val="008A6FF4"/>
    <w:rsid w:val="008A7108"/>
    <w:rsid w:val="008A731E"/>
    <w:rsid w:val="008A732F"/>
    <w:rsid w:val="008A738E"/>
    <w:rsid w:val="008A7425"/>
    <w:rsid w:val="008A789B"/>
    <w:rsid w:val="008A79CB"/>
    <w:rsid w:val="008B0298"/>
    <w:rsid w:val="008B0420"/>
    <w:rsid w:val="008B04ED"/>
    <w:rsid w:val="008B0748"/>
    <w:rsid w:val="008B0902"/>
    <w:rsid w:val="008B0BF1"/>
    <w:rsid w:val="008B0C6B"/>
    <w:rsid w:val="008B171C"/>
    <w:rsid w:val="008B1ADC"/>
    <w:rsid w:val="008B1DEB"/>
    <w:rsid w:val="008B23EB"/>
    <w:rsid w:val="008B28E5"/>
    <w:rsid w:val="008B2C83"/>
    <w:rsid w:val="008B2E08"/>
    <w:rsid w:val="008B2FB9"/>
    <w:rsid w:val="008B3654"/>
    <w:rsid w:val="008B3974"/>
    <w:rsid w:val="008B3A72"/>
    <w:rsid w:val="008B3AC0"/>
    <w:rsid w:val="008B3D8D"/>
    <w:rsid w:val="008B3F90"/>
    <w:rsid w:val="008B4048"/>
    <w:rsid w:val="008B432A"/>
    <w:rsid w:val="008B4CEA"/>
    <w:rsid w:val="008B4D61"/>
    <w:rsid w:val="008B51E1"/>
    <w:rsid w:val="008B5791"/>
    <w:rsid w:val="008B5C19"/>
    <w:rsid w:val="008B5CB2"/>
    <w:rsid w:val="008B63C9"/>
    <w:rsid w:val="008B6E91"/>
    <w:rsid w:val="008B7907"/>
    <w:rsid w:val="008B7921"/>
    <w:rsid w:val="008B7E07"/>
    <w:rsid w:val="008C0335"/>
    <w:rsid w:val="008C049B"/>
    <w:rsid w:val="008C04D3"/>
    <w:rsid w:val="008C05DF"/>
    <w:rsid w:val="008C0D39"/>
    <w:rsid w:val="008C18CF"/>
    <w:rsid w:val="008C1C29"/>
    <w:rsid w:val="008C1CBD"/>
    <w:rsid w:val="008C211A"/>
    <w:rsid w:val="008C22E9"/>
    <w:rsid w:val="008C24E3"/>
    <w:rsid w:val="008C28A7"/>
    <w:rsid w:val="008C2DA8"/>
    <w:rsid w:val="008C2F91"/>
    <w:rsid w:val="008C32D6"/>
    <w:rsid w:val="008C3485"/>
    <w:rsid w:val="008C35BE"/>
    <w:rsid w:val="008C3A36"/>
    <w:rsid w:val="008C3A38"/>
    <w:rsid w:val="008C3AB0"/>
    <w:rsid w:val="008C3B5A"/>
    <w:rsid w:val="008C3C7D"/>
    <w:rsid w:val="008C3CDC"/>
    <w:rsid w:val="008C3DCD"/>
    <w:rsid w:val="008C3E9A"/>
    <w:rsid w:val="008C3ECF"/>
    <w:rsid w:val="008C44D4"/>
    <w:rsid w:val="008C44F9"/>
    <w:rsid w:val="008C458F"/>
    <w:rsid w:val="008C4674"/>
    <w:rsid w:val="008C491C"/>
    <w:rsid w:val="008C5D2C"/>
    <w:rsid w:val="008C6241"/>
    <w:rsid w:val="008C68E6"/>
    <w:rsid w:val="008C6EFB"/>
    <w:rsid w:val="008C7366"/>
    <w:rsid w:val="008C7470"/>
    <w:rsid w:val="008D0150"/>
    <w:rsid w:val="008D0419"/>
    <w:rsid w:val="008D04B9"/>
    <w:rsid w:val="008D0640"/>
    <w:rsid w:val="008D074B"/>
    <w:rsid w:val="008D0A91"/>
    <w:rsid w:val="008D0CEB"/>
    <w:rsid w:val="008D13C1"/>
    <w:rsid w:val="008D1494"/>
    <w:rsid w:val="008D18B2"/>
    <w:rsid w:val="008D1E18"/>
    <w:rsid w:val="008D1F1E"/>
    <w:rsid w:val="008D1F4F"/>
    <w:rsid w:val="008D2320"/>
    <w:rsid w:val="008D2550"/>
    <w:rsid w:val="008D25C4"/>
    <w:rsid w:val="008D2B8F"/>
    <w:rsid w:val="008D2BAE"/>
    <w:rsid w:val="008D3062"/>
    <w:rsid w:val="008D307E"/>
    <w:rsid w:val="008D309E"/>
    <w:rsid w:val="008D35DD"/>
    <w:rsid w:val="008D3C9D"/>
    <w:rsid w:val="008D3F01"/>
    <w:rsid w:val="008D43EB"/>
    <w:rsid w:val="008D4489"/>
    <w:rsid w:val="008D4671"/>
    <w:rsid w:val="008D4775"/>
    <w:rsid w:val="008D4A1D"/>
    <w:rsid w:val="008D4A5F"/>
    <w:rsid w:val="008D4D32"/>
    <w:rsid w:val="008D53B1"/>
    <w:rsid w:val="008D567F"/>
    <w:rsid w:val="008D5907"/>
    <w:rsid w:val="008D5BE4"/>
    <w:rsid w:val="008D5CD4"/>
    <w:rsid w:val="008D603A"/>
    <w:rsid w:val="008D6314"/>
    <w:rsid w:val="008D6536"/>
    <w:rsid w:val="008D6557"/>
    <w:rsid w:val="008D6DB6"/>
    <w:rsid w:val="008D703D"/>
    <w:rsid w:val="008D70DE"/>
    <w:rsid w:val="008D7432"/>
    <w:rsid w:val="008D74BE"/>
    <w:rsid w:val="008D7569"/>
    <w:rsid w:val="008D75AF"/>
    <w:rsid w:val="008D779F"/>
    <w:rsid w:val="008D7875"/>
    <w:rsid w:val="008D7E20"/>
    <w:rsid w:val="008E022C"/>
    <w:rsid w:val="008E0248"/>
    <w:rsid w:val="008E0697"/>
    <w:rsid w:val="008E0747"/>
    <w:rsid w:val="008E07E4"/>
    <w:rsid w:val="008E0962"/>
    <w:rsid w:val="008E0A1B"/>
    <w:rsid w:val="008E0C3B"/>
    <w:rsid w:val="008E1322"/>
    <w:rsid w:val="008E16F1"/>
    <w:rsid w:val="008E196A"/>
    <w:rsid w:val="008E1A60"/>
    <w:rsid w:val="008E1BA3"/>
    <w:rsid w:val="008E1BB1"/>
    <w:rsid w:val="008E1BDF"/>
    <w:rsid w:val="008E1CCF"/>
    <w:rsid w:val="008E1DF8"/>
    <w:rsid w:val="008E2168"/>
    <w:rsid w:val="008E2382"/>
    <w:rsid w:val="008E268B"/>
    <w:rsid w:val="008E28D1"/>
    <w:rsid w:val="008E2B53"/>
    <w:rsid w:val="008E2EBB"/>
    <w:rsid w:val="008E3309"/>
    <w:rsid w:val="008E3775"/>
    <w:rsid w:val="008E37A9"/>
    <w:rsid w:val="008E3F11"/>
    <w:rsid w:val="008E40B9"/>
    <w:rsid w:val="008E42FA"/>
    <w:rsid w:val="008E431B"/>
    <w:rsid w:val="008E45C5"/>
    <w:rsid w:val="008E469A"/>
    <w:rsid w:val="008E4FCB"/>
    <w:rsid w:val="008E50F2"/>
    <w:rsid w:val="008E528E"/>
    <w:rsid w:val="008E57E0"/>
    <w:rsid w:val="008E5DA8"/>
    <w:rsid w:val="008E5DFD"/>
    <w:rsid w:val="008E5E29"/>
    <w:rsid w:val="008E6083"/>
    <w:rsid w:val="008E622C"/>
    <w:rsid w:val="008E6377"/>
    <w:rsid w:val="008E6572"/>
    <w:rsid w:val="008E6CB9"/>
    <w:rsid w:val="008E706B"/>
    <w:rsid w:val="008E70F8"/>
    <w:rsid w:val="008E73DD"/>
    <w:rsid w:val="008E7FAB"/>
    <w:rsid w:val="008E7FF4"/>
    <w:rsid w:val="008F03D8"/>
    <w:rsid w:val="008F09F3"/>
    <w:rsid w:val="008F0AE8"/>
    <w:rsid w:val="008F0D29"/>
    <w:rsid w:val="008F0D2E"/>
    <w:rsid w:val="008F142B"/>
    <w:rsid w:val="008F14D1"/>
    <w:rsid w:val="008F1540"/>
    <w:rsid w:val="008F185D"/>
    <w:rsid w:val="008F210B"/>
    <w:rsid w:val="008F2153"/>
    <w:rsid w:val="008F2282"/>
    <w:rsid w:val="008F2566"/>
    <w:rsid w:val="008F28C1"/>
    <w:rsid w:val="008F2A60"/>
    <w:rsid w:val="008F2DBB"/>
    <w:rsid w:val="008F2E60"/>
    <w:rsid w:val="008F3171"/>
    <w:rsid w:val="008F388C"/>
    <w:rsid w:val="008F3909"/>
    <w:rsid w:val="008F3B50"/>
    <w:rsid w:val="008F3D19"/>
    <w:rsid w:val="008F3DFE"/>
    <w:rsid w:val="008F3EFC"/>
    <w:rsid w:val="008F4326"/>
    <w:rsid w:val="008F45C4"/>
    <w:rsid w:val="008F4A8B"/>
    <w:rsid w:val="008F4BC7"/>
    <w:rsid w:val="008F4D9F"/>
    <w:rsid w:val="008F4E81"/>
    <w:rsid w:val="008F4FE8"/>
    <w:rsid w:val="008F5873"/>
    <w:rsid w:val="008F5D73"/>
    <w:rsid w:val="008F5FB3"/>
    <w:rsid w:val="008F61DB"/>
    <w:rsid w:val="008F670C"/>
    <w:rsid w:val="008F6730"/>
    <w:rsid w:val="008F69C7"/>
    <w:rsid w:val="008F6AFF"/>
    <w:rsid w:val="008F6B70"/>
    <w:rsid w:val="008F6D7C"/>
    <w:rsid w:val="008F7109"/>
    <w:rsid w:val="008F73C7"/>
    <w:rsid w:val="008F7C31"/>
    <w:rsid w:val="008F7E5F"/>
    <w:rsid w:val="0090011B"/>
    <w:rsid w:val="0090049C"/>
    <w:rsid w:val="00900774"/>
    <w:rsid w:val="00900BF5"/>
    <w:rsid w:val="0090133B"/>
    <w:rsid w:val="00901753"/>
    <w:rsid w:val="009017D9"/>
    <w:rsid w:val="0090186B"/>
    <w:rsid w:val="00901DA7"/>
    <w:rsid w:val="009020EF"/>
    <w:rsid w:val="0090275B"/>
    <w:rsid w:val="00902B32"/>
    <w:rsid w:val="00902CDA"/>
    <w:rsid w:val="00903024"/>
    <w:rsid w:val="00903B92"/>
    <w:rsid w:val="009047F2"/>
    <w:rsid w:val="009049FC"/>
    <w:rsid w:val="00904B45"/>
    <w:rsid w:val="00904BF0"/>
    <w:rsid w:val="009056F5"/>
    <w:rsid w:val="00905BA9"/>
    <w:rsid w:val="0090640F"/>
    <w:rsid w:val="0090692A"/>
    <w:rsid w:val="00906947"/>
    <w:rsid w:val="00906D2D"/>
    <w:rsid w:val="00906FA4"/>
    <w:rsid w:val="009077DF"/>
    <w:rsid w:val="009077E3"/>
    <w:rsid w:val="00907BA8"/>
    <w:rsid w:val="00910527"/>
    <w:rsid w:val="009105D7"/>
    <w:rsid w:val="00910705"/>
    <w:rsid w:val="0091089C"/>
    <w:rsid w:val="00910B3A"/>
    <w:rsid w:val="0091169B"/>
    <w:rsid w:val="00911792"/>
    <w:rsid w:val="00911825"/>
    <w:rsid w:val="009119AB"/>
    <w:rsid w:val="00911A59"/>
    <w:rsid w:val="00911DF3"/>
    <w:rsid w:val="00911E63"/>
    <w:rsid w:val="00911F16"/>
    <w:rsid w:val="0091240C"/>
    <w:rsid w:val="009129D1"/>
    <w:rsid w:val="00912A96"/>
    <w:rsid w:val="00913073"/>
    <w:rsid w:val="0091316A"/>
    <w:rsid w:val="0091325D"/>
    <w:rsid w:val="009134DE"/>
    <w:rsid w:val="009134F0"/>
    <w:rsid w:val="009134F3"/>
    <w:rsid w:val="00913718"/>
    <w:rsid w:val="00913ABD"/>
    <w:rsid w:val="00913DB4"/>
    <w:rsid w:val="00913F06"/>
    <w:rsid w:val="00914431"/>
    <w:rsid w:val="00914697"/>
    <w:rsid w:val="009150EA"/>
    <w:rsid w:val="00915977"/>
    <w:rsid w:val="00915B01"/>
    <w:rsid w:val="00915B47"/>
    <w:rsid w:val="00915D2E"/>
    <w:rsid w:val="00915E9E"/>
    <w:rsid w:val="009165D5"/>
    <w:rsid w:val="00916CC3"/>
    <w:rsid w:val="0091733B"/>
    <w:rsid w:val="0091737C"/>
    <w:rsid w:val="00917CBA"/>
    <w:rsid w:val="0092055F"/>
    <w:rsid w:val="0092070B"/>
    <w:rsid w:val="00921015"/>
    <w:rsid w:val="0092110A"/>
    <w:rsid w:val="0092135E"/>
    <w:rsid w:val="00921672"/>
    <w:rsid w:val="009217F5"/>
    <w:rsid w:val="00921C5E"/>
    <w:rsid w:val="00921C9C"/>
    <w:rsid w:val="00921D3E"/>
    <w:rsid w:val="00922270"/>
    <w:rsid w:val="0092266C"/>
    <w:rsid w:val="00922693"/>
    <w:rsid w:val="0092304B"/>
    <w:rsid w:val="00923192"/>
    <w:rsid w:val="009232F4"/>
    <w:rsid w:val="00923317"/>
    <w:rsid w:val="009236F9"/>
    <w:rsid w:val="00923A44"/>
    <w:rsid w:val="00923B70"/>
    <w:rsid w:val="00923D0A"/>
    <w:rsid w:val="00923D13"/>
    <w:rsid w:val="00923D8E"/>
    <w:rsid w:val="009242AA"/>
    <w:rsid w:val="009246FA"/>
    <w:rsid w:val="009249C9"/>
    <w:rsid w:val="00925A35"/>
    <w:rsid w:val="00925BBD"/>
    <w:rsid w:val="00925F65"/>
    <w:rsid w:val="00926478"/>
    <w:rsid w:val="009266E1"/>
    <w:rsid w:val="0092683E"/>
    <w:rsid w:val="0092687C"/>
    <w:rsid w:val="00926A3F"/>
    <w:rsid w:val="00926A92"/>
    <w:rsid w:val="00926FEC"/>
    <w:rsid w:val="00927507"/>
    <w:rsid w:val="009275AE"/>
    <w:rsid w:val="0092764C"/>
    <w:rsid w:val="00927715"/>
    <w:rsid w:val="00927898"/>
    <w:rsid w:val="009279AF"/>
    <w:rsid w:val="00930104"/>
    <w:rsid w:val="00930256"/>
    <w:rsid w:val="00930427"/>
    <w:rsid w:val="0093085B"/>
    <w:rsid w:val="009309AE"/>
    <w:rsid w:val="00930B2A"/>
    <w:rsid w:val="00931548"/>
    <w:rsid w:val="00931D84"/>
    <w:rsid w:val="00931EEB"/>
    <w:rsid w:val="0093206B"/>
    <w:rsid w:val="009320EE"/>
    <w:rsid w:val="0093252F"/>
    <w:rsid w:val="009328C0"/>
    <w:rsid w:val="00932BD4"/>
    <w:rsid w:val="00933631"/>
    <w:rsid w:val="009336EF"/>
    <w:rsid w:val="0093378C"/>
    <w:rsid w:val="00933A89"/>
    <w:rsid w:val="00933C91"/>
    <w:rsid w:val="00934126"/>
    <w:rsid w:val="0093462F"/>
    <w:rsid w:val="009346B6"/>
    <w:rsid w:val="009347A3"/>
    <w:rsid w:val="00934949"/>
    <w:rsid w:val="00934F60"/>
    <w:rsid w:val="0093543D"/>
    <w:rsid w:val="009355CE"/>
    <w:rsid w:val="00935AA4"/>
    <w:rsid w:val="0093625C"/>
    <w:rsid w:val="009362B1"/>
    <w:rsid w:val="009368E6"/>
    <w:rsid w:val="009369EA"/>
    <w:rsid w:val="00936BE8"/>
    <w:rsid w:val="00936D78"/>
    <w:rsid w:val="00936DAD"/>
    <w:rsid w:val="00937041"/>
    <w:rsid w:val="0093710F"/>
    <w:rsid w:val="009372D4"/>
    <w:rsid w:val="009375DA"/>
    <w:rsid w:val="009379E2"/>
    <w:rsid w:val="00937A24"/>
    <w:rsid w:val="00937B30"/>
    <w:rsid w:val="00937C7B"/>
    <w:rsid w:val="00937F8F"/>
    <w:rsid w:val="009402B7"/>
    <w:rsid w:val="0094074C"/>
    <w:rsid w:val="0094091B"/>
    <w:rsid w:val="00940A28"/>
    <w:rsid w:val="00940A70"/>
    <w:rsid w:val="00940BD8"/>
    <w:rsid w:val="00940EAF"/>
    <w:rsid w:val="0094165E"/>
    <w:rsid w:val="0094188B"/>
    <w:rsid w:val="00941DF1"/>
    <w:rsid w:val="009424E3"/>
    <w:rsid w:val="0094257F"/>
    <w:rsid w:val="0094267D"/>
    <w:rsid w:val="00942AF8"/>
    <w:rsid w:val="00942B01"/>
    <w:rsid w:val="00942BC8"/>
    <w:rsid w:val="00942C1E"/>
    <w:rsid w:val="00942E9E"/>
    <w:rsid w:val="0094307E"/>
    <w:rsid w:val="00943207"/>
    <w:rsid w:val="0094327C"/>
    <w:rsid w:val="0094337C"/>
    <w:rsid w:val="0094354B"/>
    <w:rsid w:val="009438FD"/>
    <w:rsid w:val="009440CE"/>
    <w:rsid w:val="009443E9"/>
    <w:rsid w:val="009448BE"/>
    <w:rsid w:val="0094491C"/>
    <w:rsid w:val="00944AFE"/>
    <w:rsid w:val="00945011"/>
    <w:rsid w:val="00945443"/>
    <w:rsid w:val="0094560B"/>
    <w:rsid w:val="009456D9"/>
    <w:rsid w:val="009457B8"/>
    <w:rsid w:val="00945987"/>
    <w:rsid w:val="00945F56"/>
    <w:rsid w:val="00946259"/>
    <w:rsid w:val="009462B5"/>
    <w:rsid w:val="009464FA"/>
    <w:rsid w:val="00946609"/>
    <w:rsid w:val="009468F6"/>
    <w:rsid w:val="00946CBE"/>
    <w:rsid w:val="00946DAE"/>
    <w:rsid w:val="00946E8B"/>
    <w:rsid w:val="00946EDB"/>
    <w:rsid w:val="009473FA"/>
    <w:rsid w:val="009478EB"/>
    <w:rsid w:val="00947924"/>
    <w:rsid w:val="00947AA7"/>
    <w:rsid w:val="0095075C"/>
    <w:rsid w:val="00950A18"/>
    <w:rsid w:val="00950B52"/>
    <w:rsid w:val="00950BCD"/>
    <w:rsid w:val="00950CD8"/>
    <w:rsid w:val="00950E50"/>
    <w:rsid w:val="009510C1"/>
    <w:rsid w:val="00951118"/>
    <w:rsid w:val="009517A5"/>
    <w:rsid w:val="009518D9"/>
    <w:rsid w:val="00951B5D"/>
    <w:rsid w:val="00952179"/>
    <w:rsid w:val="00952893"/>
    <w:rsid w:val="00952DEA"/>
    <w:rsid w:val="00953093"/>
    <w:rsid w:val="009531BB"/>
    <w:rsid w:val="0095356B"/>
    <w:rsid w:val="00953B5A"/>
    <w:rsid w:val="009544D3"/>
    <w:rsid w:val="0095487B"/>
    <w:rsid w:val="009549E1"/>
    <w:rsid w:val="00954FD2"/>
    <w:rsid w:val="009554B5"/>
    <w:rsid w:val="009557ED"/>
    <w:rsid w:val="009559F9"/>
    <w:rsid w:val="009561F9"/>
    <w:rsid w:val="009562F6"/>
    <w:rsid w:val="009562F9"/>
    <w:rsid w:val="0095666F"/>
    <w:rsid w:val="00956B10"/>
    <w:rsid w:val="009571EA"/>
    <w:rsid w:val="009577B1"/>
    <w:rsid w:val="00957978"/>
    <w:rsid w:val="00957E56"/>
    <w:rsid w:val="00957E84"/>
    <w:rsid w:val="00960249"/>
    <w:rsid w:val="00960267"/>
    <w:rsid w:val="00960519"/>
    <w:rsid w:val="0096082B"/>
    <w:rsid w:val="00960DA6"/>
    <w:rsid w:val="009612EE"/>
    <w:rsid w:val="00961370"/>
    <w:rsid w:val="009619EC"/>
    <w:rsid w:val="00961F2C"/>
    <w:rsid w:val="009620FD"/>
    <w:rsid w:val="00962383"/>
    <w:rsid w:val="009624BA"/>
    <w:rsid w:val="00962608"/>
    <w:rsid w:val="00962671"/>
    <w:rsid w:val="00962674"/>
    <w:rsid w:val="00962815"/>
    <w:rsid w:val="00962BE6"/>
    <w:rsid w:val="00962CF4"/>
    <w:rsid w:val="00962FC6"/>
    <w:rsid w:val="009632ED"/>
    <w:rsid w:val="009636C8"/>
    <w:rsid w:val="00964287"/>
    <w:rsid w:val="00964BAA"/>
    <w:rsid w:val="00964FF4"/>
    <w:rsid w:val="0096505C"/>
    <w:rsid w:val="00965494"/>
    <w:rsid w:val="009657FB"/>
    <w:rsid w:val="00965F65"/>
    <w:rsid w:val="00966504"/>
    <w:rsid w:val="009665C4"/>
    <w:rsid w:val="00966F14"/>
    <w:rsid w:val="0096733A"/>
    <w:rsid w:val="0096743E"/>
    <w:rsid w:val="009679CF"/>
    <w:rsid w:val="00967ADD"/>
    <w:rsid w:val="00967B68"/>
    <w:rsid w:val="0097081B"/>
    <w:rsid w:val="00970E0F"/>
    <w:rsid w:val="00970E4C"/>
    <w:rsid w:val="00970E70"/>
    <w:rsid w:val="00971146"/>
    <w:rsid w:val="00971168"/>
    <w:rsid w:val="00971170"/>
    <w:rsid w:val="009718F3"/>
    <w:rsid w:val="009719F2"/>
    <w:rsid w:val="00971FAC"/>
    <w:rsid w:val="00972147"/>
    <w:rsid w:val="009721C7"/>
    <w:rsid w:val="009722D9"/>
    <w:rsid w:val="00972412"/>
    <w:rsid w:val="0097284A"/>
    <w:rsid w:val="009728B5"/>
    <w:rsid w:val="00972950"/>
    <w:rsid w:val="00972AAE"/>
    <w:rsid w:val="00972CCA"/>
    <w:rsid w:val="0097344D"/>
    <w:rsid w:val="00973468"/>
    <w:rsid w:val="009735BD"/>
    <w:rsid w:val="00973753"/>
    <w:rsid w:val="00974169"/>
    <w:rsid w:val="00974448"/>
    <w:rsid w:val="00974B0D"/>
    <w:rsid w:val="00974E1B"/>
    <w:rsid w:val="00974F65"/>
    <w:rsid w:val="00974F8B"/>
    <w:rsid w:val="00975171"/>
    <w:rsid w:val="00975268"/>
    <w:rsid w:val="009752DA"/>
    <w:rsid w:val="00975AC5"/>
    <w:rsid w:val="00975D76"/>
    <w:rsid w:val="00975D9D"/>
    <w:rsid w:val="00976605"/>
    <w:rsid w:val="0097695A"/>
    <w:rsid w:val="009776F2"/>
    <w:rsid w:val="00977CB0"/>
    <w:rsid w:val="00977EDB"/>
    <w:rsid w:val="00980426"/>
    <w:rsid w:val="00981450"/>
    <w:rsid w:val="00981911"/>
    <w:rsid w:val="009819E7"/>
    <w:rsid w:val="00981BE8"/>
    <w:rsid w:val="00982317"/>
    <w:rsid w:val="009823DC"/>
    <w:rsid w:val="009825C5"/>
    <w:rsid w:val="00982ECC"/>
    <w:rsid w:val="0098317F"/>
    <w:rsid w:val="009832BD"/>
    <w:rsid w:val="0098336E"/>
    <w:rsid w:val="009838B8"/>
    <w:rsid w:val="009839BE"/>
    <w:rsid w:val="00983C04"/>
    <w:rsid w:val="0098404D"/>
    <w:rsid w:val="009843DF"/>
    <w:rsid w:val="0098486D"/>
    <w:rsid w:val="0098492C"/>
    <w:rsid w:val="00984B04"/>
    <w:rsid w:val="009852D2"/>
    <w:rsid w:val="00985557"/>
    <w:rsid w:val="00985B97"/>
    <w:rsid w:val="00985DFA"/>
    <w:rsid w:val="00985E7B"/>
    <w:rsid w:val="00985F3B"/>
    <w:rsid w:val="00986120"/>
    <w:rsid w:val="00986179"/>
    <w:rsid w:val="00986355"/>
    <w:rsid w:val="009864FF"/>
    <w:rsid w:val="0098665E"/>
    <w:rsid w:val="00986C63"/>
    <w:rsid w:val="00986D23"/>
    <w:rsid w:val="00986FE1"/>
    <w:rsid w:val="00987053"/>
    <w:rsid w:val="0098711B"/>
    <w:rsid w:val="009878FA"/>
    <w:rsid w:val="00987BFC"/>
    <w:rsid w:val="00987E7A"/>
    <w:rsid w:val="009900AD"/>
    <w:rsid w:val="009902D1"/>
    <w:rsid w:val="00990398"/>
    <w:rsid w:val="009905A7"/>
    <w:rsid w:val="0099078A"/>
    <w:rsid w:val="009907A2"/>
    <w:rsid w:val="00990AE9"/>
    <w:rsid w:val="00990B98"/>
    <w:rsid w:val="00991224"/>
    <w:rsid w:val="009913AF"/>
    <w:rsid w:val="00991955"/>
    <w:rsid w:val="009919E6"/>
    <w:rsid w:val="00991DBE"/>
    <w:rsid w:val="009922D6"/>
    <w:rsid w:val="00992F3C"/>
    <w:rsid w:val="00992FF5"/>
    <w:rsid w:val="00992FFD"/>
    <w:rsid w:val="009934E6"/>
    <w:rsid w:val="009935E7"/>
    <w:rsid w:val="00993784"/>
    <w:rsid w:val="00993874"/>
    <w:rsid w:val="0099390F"/>
    <w:rsid w:val="009950C3"/>
    <w:rsid w:val="0099596D"/>
    <w:rsid w:val="00995A48"/>
    <w:rsid w:val="00995C7B"/>
    <w:rsid w:val="00995C87"/>
    <w:rsid w:val="00995E26"/>
    <w:rsid w:val="00995E32"/>
    <w:rsid w:val="00995E85"/>
    <w:rsid w:val="00996150"/>
    <w:rsid w:val="009962EC"/>
    <w:rsid w:val="00996340"/>
    <w:rsid w:val="00996458"/>
    <w:rsid w:val="00996577"/>
    <w:rsid w:val="00996B14"/>
    <w:rsid w:val="00996DC1"/>
    <w:rsid w:val="00997701"/>
    <w:rsid w:val="00997B55"/>
    <w:rsid w:val="00997D55"/>
    <w:rsid w:val="009A02E4"/>
    <w:rsid w:val="009A073F"/>
    <w:rsid w:val="009A0C09"/>
    <w:rsid w:val="009A0CC5"/>
    <w:rsid w:val="009A16C3"/>
    <w:rsid w:val="009A18DA"/>
    <w:rsid w:val="009A1920"/>
    <w:rsid w:val="009A1A73"/>
    <w:rsid w:val="009A1E1A"/>
    <w:rsid w:val="009A1E34"/>
    <w:rsid w:val="009A1F7D"/>
    <w:rsid w:val="009A241E"/>
    <w:rsid w:val="009A2B30"/>
    <w:rsid w:val="009A2C14"/>
    <w:rsid w:val="009A33D2"/>
    <w:rsid w:val="009A34D8"/>
    <w:rsid w:val="009A391C"/>
    <w:rsid w:val="009A3CB6"/>
    <w:rsid w:val="009A3F7A"/>
    <w:rsid w:val="009A4337"/>
    <w:rsid w:val="009A477D"/>
    <w:rsid w:val="009A477E"/>
    <w:rsid w:val="009A4979"/>
    <w:rsid w:val="009A4A27"/>
    <w:rsid w:val="009A4EBE"/>
    <w:rsid w:val="009A4F6B"/>
    <w:rsid w:val="009A5097"/>
    <w:rsid w:val="009A52C3"/>
    <w:rsid w:val="009A58B5"/>
    <w:rsid w:val="009A5F21"/>
    <w:rsid w:val="009A5FE4"/>
    <w:rsid w:val="009A62C9"/>
    <w:rsid w:val="009A62E4"/>
    <w:rsid w:val="009A68B4"/>
    <w:rsid w:val="009A69D8"/>
    <w:rsid w:val="009A6B09"/>
    <w:rsid w:val="009A7362"/>
    <w:rsid w:val="009A7631"/>
    <w:rsid w:val="009A790C"/>
    <w:rsid w:val="009A79C0"/>
    <w:rsid w:val="009A7A29"/>
    <w:rsid w:val="009A7A3C"/>
    <w:rsid w:val="009A7D27"/>
    <w:rsid w:val="009B0141"/>
    <w:rsid w:val="009B0289"/>
    <w:rsid w:val="009B0400"/>
    <w:rsid w:val="009B0480"/>
    <w:rsid w:val="009B09A9"/>
    <w:rsid w:val="009B0A83"/>
    <w:rsid w:val="009B0DCE"/>
    <w:rsid w:val="009B0E92"/>
    <w:rsid w:val="009B10E4"/>
    <w:rsid w:val="009B119F"/>
    <w:rsid w:val="009B12D5"/>
    <w:rsid w:val="009B134D"/>
    <w:rsid w:val="009B1398"/>
    <w:rsid w:val="009B15E7"/>
    <w:rsid w:val="009B1764"/>
    <w:rsid w:val="009B17A7"/>
    <w:rsid w:val="009B1C7C"/>
    <w:rsid w:val="009B1D2B"/>
    <w:rsid w:val="009B2EF7"/>
    <w:rsid w:val="009B323A"/>
    <w:rsid w:val="009B390A"/>
    <w:rsid w:val="009B3B35"/>
    <w:rsid w:val="009B3B85"/>
    <w:rsid w:val="009B3D66"/>
    <w:rsid w:val="009B3EBF"/>
    <w:rsid w:val="009B4010"/>
    <w:rsid w:val="009B433E"/>
    <w:rsid w:val="009B471D"/>
    <w:rsid w:val="009B48F0"/>
    <w:rsid w:val="009B4B2D"/>
    <w:rsid w:val="009B4E44"/>
    <w:rsid w:val="009B4F4E"/>
    <w:rsid w:val="009B4F57"/>
    <w:rsid w:val="009B503E"/>
    <w:rsid w:val="009B52F3"/>
    <w:rsid w:val="009B5366"/>
    <w:rsid w:val="009B56F1"/>
    <w:rsid w:val="009B57E6"/>
    <w:rsid w:val="009B596E"/>
    <w:rsid w:val="009B5DF8"/>
    <w:rsid w:val="009B6002"/>
    <w:rsid w:val="009B611C"/>
    <w:rsid w:val="009B6305"/>
    <w:rsid w:val="009B68D9"/>
    <w:rsid w:val="009B6B2C"/>
    <w:rsid w:val="009B6B50"/>
    <w:rsid w:val="009B6D5D"/>
    <w:rsid w:val="009B6E0D"/>
    <w:rsid w:val="009B6E44"/>
    <w:rsid w:val="009B717E"/>
    <w:rsid w:val="009B7643"/>
    <w:rsid w:val="009B7E62"/>
    <w:rsid w:val="009C005D"/>
    <w:rsid w:val="009C0368"/>
    <w:rsid w:val="009C08A4"/>
    <w:rsid w:val="009C0E97"/>
    <w:rsid w:val="009C1231"/>
    <w:rsid w:val="009C125B"/>
    <w:rsid w:val="009C1558"/>
    <w:rsid w:val="009C1806"/>
    <w:rsid w:val="009C1D11"/>
    <w:rsid w:val="009C1D53"/>
    <w:rsid w:val="009C1E58"/>
    <w:rsid w:val="009C22CB"/>
    <w:rsid w:val="009C26BC"/>
    <w:rsid w:val="009C26CD"/>
    <w:rsid w:val="009C2797"/>
    <w:rsid w:val="009C2839"/>
    <w:rsid w:val="009C2A98"/>
    <w:rsid w:val="009C2D73"/>
    <w:rsid w:val="009C2EB4"/>
    <w:rsid w:val="009C2EFB"/>
    <w:rsid w:val="009C2EFF"/>
    <w:rsid w:val="009C300A"/>
    <w:rsid w:val="009C36E9"/>
    <w:rsid w:val="009C39E3"/>
    <w:rsid w:val="009C3A2E"/>
    <w:rsid w:val="009C3B21"/>
    <w:rsid w:val="009C4002"/>
    <w:rsid w:val="009C4109"/>
    <w:rsid w:val="009C4279"/>
    <w:rsid w:val="009C472F"/>
    <w:rsid w:val="009C4D3B"/>
    <w:rsid w:val="009C4EE6"/>
    <w:rsid w:val="009C5804"/>
    <w:rsid w:val="009C5FAC"/>
    <w:rsid w:val="009C6286"/>
    <w:rsid w:val="009C633D"/>
    <w:rsid w:val="009C65F1"/>
    <w:rsid w:val="009C6A7E"/>
    <w:rsid w:val="009C6C0E"/>
    <w:rsid w:val="009C6F15"/>
    <w:rsid w:val="009C7158"/>
    <w:rsid w:val="009C7610"/>
    <w:rsid w:val="009C79B6"/>
    <w:rsid w:val="009C7AF5"/>
    <w:rsid w:val="009C7ED4"/>
    <w:rsid w:val="009D0140"/>
    <w:rsid w:val="009D0662"/>
    <w:rsid w:val="009D0C9D"/>
    <w:rsid w:val="009D0F3A"/>
    <w:rsid w:val="009D1027"/>
    <w:rsid w:val="009D10A7"/>
    <w:rsid w:val="009D15B5"/>
    <w:rsid w:val="009D1F39"/>
    <w:rsid w:val="009D2039"/>
    <w:rsid w:val="009D234C"/>
    <w:rsid w:val="009D2867"/>
    <w:rsid w:val="009D2A11"/>
    <w:rsid w:val="009D2A2F"/>
    <w:rsid w:val="009D2BD5"/>
    <w:rsid w:val="009D3300"/>
    <w:rsid w:val="009D3460"/>
    <w:rsid w:val="009D3519"/>
    <w:rsid w:val="009D3D52"/>
    <w:rsid w:val="009D3F9D"/>
    <w:rsid w:val="009D412E"/>
    <w:rsid w:val="009D4188"/>
    <w:rsid w:val="009D41B7"/>
    <w:rsid w:val="009D438E"/>
    <w:rsid w:val="009D43FD"/>
    <w:rsid w:val="009D44CF"/>
    <w:rsid w:val="009D4557"/>
    <w:rsid w:val="009D4D63"/>
    <w:rsid w:val="009D5008"/>
    <w:rsid w:val="009D55F7"/>
    <w:rsid w:val="009D56E4"/>
    <w:rsid w:val="009D5758"/>
    <w:rsid w:val="009D5AFB"/>
    <w:rsid w:val="009D61FF"/>
    <w:rsid w:val="009D67E3"/>
    <w:rsid w:val="009D67E9"/>
    <w:rsid w:val="009D6B1E"/>
    <w:rsid w:val="009D6B98"/>
    <w:rsid w:val="009D7263"/>
    <w:rsid w:val="009D77E8"/>
    <w:rsid w:val="009D782A"/>
    <w:rsid w:val="009D7A51"/>
    <w:rsid w:val="009D7BE6"/>
    <w:rsid w:val="009D7D4A"/>
    <w:rsid w:val="009E0361"/>
    <w:rsid w:val="009E05C4"/>
    <w:rsid w:val="009E0A74"/>
    <w:rsid w:val="009E0C24"/>
    <w:rsid w:val="009E0F13"/>
    <w:rsid w:val="009E1095"/>
    <w:rsid w:val="009E10B3"/>
    <w:rsid w:val="009E124E"/>
    <w:rsid w:val="009E17C1"/>
    <w:rsid w:val="009E18CF"/>
    <w:rsid w:val="009E1F8E"/>
    <w:rsid w:val="009E1FF2"/>
    <w:rsid w:val="009E2044"/>
    <w:rsid w:val="009E2181"/>
    <w:rsid w:val="009E27CB"/>
    <w:rsid w:val="009E2F14"/>
    <w:rsid w:val="009E2F2E"/>
    <w:rsid w:val="009E2F85"/>
    <w:rsid w:val="009E3C73"/>
    <w:rsid w:val="009E3EB2"/>
    <w:rsid w:val="009E3F4A"/>
    <w:rsid w:val="009E4437"/>
    <w:rsid w:val="009E48B1"/>
    <w:rsid w:val="009E4BFD"/>
    <w:rsid w:val="009E4C7E"/>
    <w:rsid w:val="009E55BA"/>
    <w:rsid w:val="009E57F5"/>
    <w:rsid w:val="009E5C89"/>
    <w:rsid w:val="009E6002"/>
    <w:rsid w:val="009E6354"/>
    <w:rsid w:val="009E6624"/>
    <w:rsid w:val="009E668F"/>
    <w:rsid w:val="009E6765"/>
    <w:rsid w:val="009E685A"/>
    <w:rsid w:val="009E6978"/>
    <w:rsid w:val="009E6A61"/>
    <w:rsid w:val="009E6FC0"/>
    <w:rsid w:val="009E6FC8"/>
    <w:rsid w:val="009E7414"/>
    <w:rsid w:val="009E7A40"/>
    <w:rsid w:val="009E7B9B"/>
    <w:rsid w:val="009F04EB"/>
    <w:rsid w:val="009F0583"/>
    <w:rsid w:val="009F0866"/>
    <w:rsid w:val="009F09C5"/>
    <w:rsid w:val="009F1394"/>
    <w:rsid w:val="009F1681"/>
    <w:rsid w:val="009F1A70"/>
    <w:rsid w:val="009F1B39"/>
    <w:rsid w:val="009F1EC7"/>
    <w:rsid w:val="009F229B"/>
    <w:rsid w:val="009F237F"/>
    <w:rsid w:val="009F2893"/>
    <w:rsid w:val="009F2B5F"/>
    <w:rsid w:val="009F2BA4"/>
    <w:rsid w:val="009F2BB4"/>
    <w:rsid w:val="009F2CC3"/>
    <w:rsid w:val="009F2CDE"/>
    <w:rsid w:val="009F2ECA"/>
    <w:rsid w:val="009F30B3"/>
    <w:rsid w:val="009F3265"/>
    <w:rsid w:val="009F333E"/>
    <w:rsid w:val="009F3524"/>
    <w:rsid w:val="009F3544"/>
    <w:rsid w:val="009F3771"/>
    <w:rsid w:val="009F39DA"/>
    <w:rsid w:val="009F3A5D"/>
    <w:rsid w:val="009F3B3E"/>
    <w:rsid w:val="009F3C58"/>
    <w:rsid w:val="009F4439"/>
    <w:rsid w:val="009F4C44"/>
    <w:rsid w:val="009F4ED6"/>
    <w:rsid w:val="009F511F"/>
    <w:rsid w:val="009F54BD"/>
    <w:rsid w:val="009F5736"/>
    <w:rsid w:val="009F57CA"/>
    <w:rsid w:val="009F5AEF"/>
    <w:rsid w:val="009F5AF2"/>
    <w:rsid w:val="009F5D60"/>
    <w:rsid w:val="009F5DF0"/>
    <w:rsid w:val="009F5F10"/>
    <w:rsid w:val="009F5F1F"/>
    <w:rsid w:val="009F65D9"/>
    <w:rsid w:val="009F665D"/>
    <w:rsid w:val="009F6B36"/>
    <w:rsid w:val="009F6F63"/>
    <w:rsid w:val="009F7081"/>
    <w:rsid w:val="009F71AD"/>
    <w:rsid w:val="009F73DC"/>
    <w:rsid w:val="009F792A"/>
    <w:rsid w:val="009F79D8"/>
    <w:rsid w:val="009F7A85"/>
    <w:rsid w:val="009F7CF0"/>
    <w:rsid w:val="009F7DAA"/>
    <w:rsid w:val="00A0010B"/>
    <w:rsid w:val="00A00317"/>
    <w:rsid w:val="00A00674"/>
    <w:rsid w:val="00A006E3"/>
    <w:rsid w:val="00A009CE"/>
    <w:rsid w:val="00A01123"/>
    <w:rsid w:val="00A0122F"/>
    <w:rsid w:val="00A01321"/>
    <w:rsid w:val="00A01598"/>
    <w:rsid w:val="00A01A53"/>
    <w:rsid w:val="00A01B90"/>
    <w:rsid w:val="00A01DC2"/>
    <w:rsid w:val="00A02BE8"/>
    <w:rsid w:val="00A02C12"/>
    <w:rsid w:val="00A0331C"/>
    <w:rsid w:val="00A034C8"/>
    <w:rsid w:val="00A0350E"/>
    <w:rsid w:val="00A0356E"/>
    <w:rsid w:val="00A03622"/>
    <w:rsid w:val="00A042D5"/>
    <w:rsid w:val="00A04A72"/>
    <w:rsid w:val="00A0534F"/>
    <w:rsid w:val="00A056EF"/>
    <w:rsid w:val="00A05868"/>
    <w:rsid w:val="00A05930"/>
    <w:rsid w:val="00A05EC6"/>
    <w:rsid w:val="00A06038"/>
    <w:rsid w:val="00A067AF"/>
    <w:rsid w:val="00A069EE"/>
    <w:rsid w:val="00A06B87"/>
    <w:rsid w:val="00A07167"/>
    <w:rsid w:val="00A071D6"/>
    <w:rsid w:val="00A075C4"/>
    <w:rsid w:val="00A0764E"/>
    <w:rsid w:val="00A0781D"/>
    <w:rsid w:val="00A07D02"/>
    <w:rsid w:val="00A07D25"/>
    <w:rsid w:val="00A07EB1"/>
    <w:rsid w:val="00A07F35"/>
    <w:rsid w:val="00A07FA3"/>
    <w:rsid w:val="00A10577"/>
    <w:rsid w:val="00A10600"/>
    <w:rsid w:val="00A1096A"/>
    <w:rsid w:val="00A10B5A"/>
    <w:rsid w:val="00A10F0E"/>
    <w:rsid w:val="00A10F2B"/>
    <w:rsid w:val="00A1124A"/>
    <w:rsid w:val="00A11429"/>
    <w:rsid w:val="00A11AAC"/>
    <w:rsid w:val="00A11C29"/>
    <w:rsid w:val="00A11C78"/>
    <w:rsid w:val="00A12173"/>
    <w:rsid w:val="00A12386"/>
    <w:rsid w:val="00A124FD"/>
    <w:rsid w:val="00A12547"/>
    <w:rsid w:val="00A12DBF"/>
    <w:rsid w:val="00A13D22"/>
    <w:rsid w:val="00A14039"/>
    <w:rsid w:val="00A14109"/>
    <w:rsid w:val="00A14798"/>
    <w:rsid w:val="00A149AB"/>
    <w:rsid w:val="00A15015"/>
    <w:rsid w:val="00A15226"/>
    <w:rsid w:val="00A15289"/>
    <w:rsid w:val="00A1546C"/>
    <w:rsid w:val="00A15544"/>
    <w:rsid w:val="00A155DF"/>
    <w:rsid w:val="00A15C23"/>
    <w:rsid w:val="00A16148"/>
    <w:rsid w:val="00A16332"/>
    <w:rsid w:val="00A1646E"/>
    <w:rsid w:val="00A16586"/>
    <w:rsid w:val="00A165E2"/>
    <w:rsid w:val="00A16B65"/>
    <w:rsid w:val="00A17392"/>
    <w:rsid w:val="00A173D3"/>
    <w:rsid w:val="00A176B0"/>
    <w:rsid w:val="00A17761"/>
    <w:rsid w:val="00A17A6C"/>
    <w:rsid w:val="00A17BE8"/>
    <w:rsid w:val="00A17F68"/>
    <w:rsid w:val="00A203BD"/>
    <w:rsid w:val="00A20431"/>
    <w:rsid w:val="00A20861"/>
    <w:rsid w:val="00A20C64"/>
    <w:rsid w:val="00A20F03"/>
    <w:rsid w:val="00A20FC9"/>
    <w:rsid w:val="00A212F3"/>
    <w:rsid w:val="00A216B4"/>
    <w:rsid w:val="00A21E3F"/>
    <w:rsid w:val="00A22031"/>
    <w:rsid w:val="00A22141"/>
    <w:rsid w:val="00A2236A"/>
    <w:rsid w:val="00A224B0"/>
    <w:rsid w:val="00A22758"/>
    <w:rsid w:val="00A22765"/>
    <w:rsid w:val="00A22D04"/>
    <w:rsid w:val="00A22D9A"/>
    <w:rsid w:val="00A22DF8"/>
    <w:rsid w:val="00A22E85"/>
    <w:rsid w:val="00A23093"/>
    <w:rsid w:val="00A2335E"/>
    <w:rsid w:val="00A23451"/>
    <w:rsid w:val="00A23531"/>
    <w:rsid w:val="00A2373D"/>
    <w:rsid w:val="00A23814"/>
    <w:rsid w:val="00A23932"/>
    <w:rsid w:val="00A23E75"/>
    <w:rsid w:val="00A23E83"/>
    <w:rsid w:val="00A2401C"/>
    <w:rsid w:val="00A2409F"/>
    <w:rsid w:val="00A24615"/>
    <w:rsid w:val="00A246D1"/>
    <w:rsid w:val="00A250CD"/>
    <w:rsid w:val="00A2573A"/>
    <w:rsid w:val="00A258C2"/>
    <w:rsid w:val="00A25B35"/>
    <w:rsid w:val="00A25BED"/>
    <w:rsid w:val="00A261B3"/>
    <w:rsid w:val="00A262B8"/>
    <w:rsid w:val="00A26629"/>
    <w:rsid w:val="00A26813"/>
    <w:rsid w:val="00A26A08"/>
    <w:rsid w:val="00A26AE1"/>
    <w:rsid w:val="00A26B72"/>
    <w:rsid w:val="00A26CA4"/>
    <w:rsid w:val="00A26FBA"/>
    <w:rsid w:val="00A2777F"/>
    <w:rsid w:val="00A277E8"/>
    <w:rsid w:val="00A27A4B"/>
    <w:rsid w:val="00A27C42"/>
    <w:rsid w:val="00A30492"/>
    <w:rsid w:val="00A30A3C"/>
    <w:rsid w:val="00A30C2D"/>
    <w:rsid w:val="00A30E68"/>
    <w:rsid w:val="00A30FD7"/>
    <w:rsid w:val="00A31B25"/>
    <w:rsid w:val="00A31FB5"/>
    <w:rsid w:val="00A3217C"/>
    <w:rsid w:val="00A32221"/>
    <w:rsid w:val="00A32238"/>
    <w:rsid w:val="00A322A7"/>
    <w:rsid w:val="00A322ED"/>
    <w:rsid w:val="00A323A1"/>
    <w:rsid w:val="00A325A5"/>
    <w:rsid w:val="00A32601"/>
    <w:rsid w:val="00A3261A"/>
    <w:rsid w:val="00A32E43"/>
    <w:rsid w:val="00A3300A"/>
    <w:rsid w:val="00A332FC"/>
    <w:rsid w:val="00A33321"/>
    <w:rsid w:val="00A3353E"/>
    <w:rsid w:val="00A335DD"/>
    <w:rsid w:val="00A33618"/>
    <w:rsid w:val="00A337A5"/>
    <w:rsid w:val="00A33AE2"/>
    <w:rsid w:val="00A34502"/>
    <w:rsid w:val="00A34678"/>
    <w:rsid w:val="00A349E3"/>
    <w:rsid w:val="00A35168"/>
    <w:rsid w:val="00A355A7"/>
    <w:rsid w:val="00A355E6"/>
    <w:rsid w:val="00A35822"/>
    <w:rsid w:val="00A35D98"/>
    <w:rsid w:val="00A35E71"/>
    <w:rsid w:val="00A360F1"/>
    <w:rsid w:val="00A36415"/>
    <w:rsid w:val="00A3652A"/>
    <w:rsid w:val="00A365E3"/>
    <w:rsid w:val="00A367FF"/>
    <w:rsid w:val="00A368E2"/>
    <w:rsid w:val="00A36E9D"/>
    <w:rsid w:val="00A36F4B"/>
    <w:rsid w:val="00A3729E"/>
    <w:rsid w:val="00A3769E"/>
    <w:rsid w:val="00A378C2"/>
    <w:rsid w:val="00A37B0E"/>
    <w:rsid w:val="00A37D30"/>
    <w:rsid w:val="00A37DD6"/>
    <w:rsid w:val="00A40326"/>
    <w:rsid w:val="00A405B5"/>
    <w:rsid w:val="00A4063E"/>
    <w:rsid w:val="00A40982"/>
    <w:rsid w:val="00A40A86"/>
    <w:rsid w:val="00A40B53"/>
    <w:rsid w:val="00A4104A"/>
    <w:rsid w:val="00A411E7"/>
    <w:rsid w:val="00A418E8"/>
    <w:rsid w:val="00A41B0F"/>
    <w:rsid w:val="00A41B57"/>
    <w:rsid w:val="00A41E2D"/>
    <w:rsid w:val="00A4202E"/>
    <w:rsid w:val="00A421EC"/>
    <w:rsid w:val="00A42734"/>
    <w:rsid w:val="00A42EDE"/>
    <w:rsid w:val="00A43125"/>
    <w:rsid w:val="00A43429"/>
    <w:rsid w:val="00A43752"/>
    <w:rsid w:val="00A43B0E"/>
    <w:rsid w:val="00A44897"/>
    <w:rsid w:val="00A448BC"/>
    <w:rsid w:val="00A44953"/>
    <w:rsid w:val="00A44956"/>
    <w:rsid w:val="00A44957"/>
    <w:rsid w:val="00A4495C"/>
    <w:rsid w:val="00A44A41"/>
    <w:rsid w:val="00A453AA"/>
    <w:rsid w:val="00A45861"/>
    <w:rsid w:val="00A45BC7"/>
    <w:rsid w:val="00A45DD1"/>
    <w:rsid w:val="00A46278"/>
    <w:rsid w:val="00A46410"/>
    <w:rsid w:val="00A466DA"/>
    <w:rsid w:val="00A466E5"/>
    <w:rsid w:val="00A4676A"/>
    <w:rsid w:val="00A46E08"/>
    <w:rsid w:val="00A470DB"/>
    <w:rsid w:val="00A47206"/>
    <w:rsid w:val="00A47289"/>
    <w:rsid w:val="00A47478"/>
    <w:rsid w:val="00A47585"/>
    <w:rsid w:val="00A4766D"/>
    <w:rsid w:val="00A47769"/>
    <w:rsid w:val="00A47841"/>
    <w:rsid w:val="00A47983"/>
    <w:rsid w:val="00A47C96"/>
    <w:rsid w:val="00A50156"/>
    <w:rsid w:val="00A5045B"/>
    <w:rsid w:val="00A5051F"/>
    <w:rsid w:val="00A505D5"/>
    <w:rsid w:val="00A509D7"/>
    <w:rsid w:val="00A50DAD"/>
    <w:rsid w:val="00A50E9F"/>
    <w:rsid w:val="00A510AF"/>
    <w:rsid w:val="00A510DD"/>
    <w:rsid w:val="00A51589"/>
    <w:rsid w:val="00A516F4"/>
    <w:rsid w:val="00A51833"/>
    <w:rsid w:val="00A51D25"/>
    <w:rsid w:val="00A51DE1"/>
    <w:rsid w:val="00A5217D"/>
    <w:rsid w:val="00A521B2"/>
    <w:rsid w:val="00A525B7"/>
    <w:rsid w:val="00A52A0C"/>
    <w:rsid w:val="00A52FF7"/>
    <w:rsid w:val="00A531DF"/>
    <w:rsid w:val="00A5325F"/>
    <w:rsid w:val="00A53515"/>
    <w:rsid w:val="00A53A00"/>
    <w:rsid w:val="00A53E16"/>
    <w:rsid w:val="00A53EF5"/>
    <w:rsid w:val="00A53F00"/>
    <w:rsid w:val="00A541AE"/>
    <w:rsid w:val="00A54270"/>
    <w:rsid w:val="00A54926"/>
    <w:rsid w:val="00A54B11"/>
    <w:rsid w:val="00A55733"/>
    <w:rsid w:val="00A55AC8"/>
    <w:rsid w:val="00A55B50"/>
    <w:rsid w:val="00A55DDF"/>
    <w:rsid w:val="00A561D3"/>
    <w:rsid w:val="00A56527"/>
    <w:rsid w:val="00A56756"/>
    <w:rsid w:val="00A56A87"/>
    <w:rsid w:val="00A56ABC"/>
    <w:rsid w:val="00A56D3A"/>
    <w:rsid w:val="00A56D7C"/>
    <w:rsid w:val="00A56DF0"/>
    <w:rsid w:val="00A56F50"/>
    <w:rsid w:val="00A57839"/>
    <w:rsid w:val="00A579C3"/>
    <w:rsid w:val="00A57AA4"/>
    <w:rsid w:val="00A57E00"/>
    <w:rsid w:val="00A60208"/>
    <w:rsid w:val="00A6025C"/>
    <w:rsid w:val="00A60446"/>
    <w:rsid w:val="00A604F3"/>
    <w:rsid w:val="00A604F4"/>
    <w:rsid w:val="00A60687"/>
    <w:rsid w:val="00A607B4"/>
    <w:rsid w:val="00A607CA"/>
    <w:rsid w:val="00A6082E"/>
    <w:rsid w:val="00A60869"/>
    <w:rsid w:val="00A6089D"/>
    <w:rsid w:val="00A60911"/>
    <w:rsid w:val="00A609C5"/>
    <w:rsid w:val="00A60CBD"/>
    <w:rsid w:val="00A61148"/>
    <w:rsid w:val="00A611C8"/>
    <w:rsid w:val="00A61B72"/>
    <w:rsid w:val="00A61B93"/>
    <w:rsid w:val="00A61D09"/>
    <w:rsid w:val="00A61E7B"/>
    <w:rsid w:val="00A61EFB"/>
    <w:rsid w:val="00A62740"/>
    <w:rsid w:val="00A63311"/>
    <w:rsid w:val="00A6335F"/>
    <w:rsid w:val="00A633A7"/>
    <w:rsid w:val="00A634AF"/>
    <w:rsid w:val="00A63785"/>
    <w:rsid w:val="00A64700"/>
    <w:rsid w:val="00A6473A"/>
    <w:rsid w:val="00A649AC"/>
    <w:rsid w:val="00A64D1D"/>
    <w:rsid w:val="00A65303"/>
    <w:rsid w:val="00A6596E"/>
    <w:rsid w:val="00A65FF4"/>
    <w:rsid w:val="00A661C1"/>
    <w:rsid w:val="00A661D7"/>
    <w:rsid w:val="00A66522"/>
    <w:rsid w:val="00A6655F"/>
    <w:rsid w:val="00A6663C"/>
    <w:rsid w:val="00A66723"/>
    <w:rsid w:val="00A6676F"/>
    <w:rsid w:val="00A66A24"/>
    <w:rsid w:val="00A66A88"/>
    <w:rsid w:val="00A67354"/>
    <w:rsid w:val="00A6770A"/>
    <w:rsid w:val="00A67AF1"/>
    <w:rsid w:val="00A67F37"/>
    <w:rsid w:val="00A67F5C"/>
    <w:rsid w:val="00A67FD0"/>
    <w:rsid w:val="00A7034A"/>
    <w:rsid w:val="00A70628"/>
    <w:rsid w:val="00A70846"/>
    <w:rsid w:val="00A71157"/>
    <w:rsid w:val="00A712C7"/>
    <w:rsid w:val="00A714CD"/>
    <w:rsid w:val="00A71520"/>
    <w:rsid w:val="00A718D6"/>
    <w:rsid w:val="00A71A3D"/>
    <w:rsid w:val="00A71FF4"/>
    <w:rsid w:val="00A72378"/>
    <w:rsid w:val="00A723A6"/>
    <w:rsid w:val="00A72BA4"/>
    <w:rsid w:val="00A72E35"/>
    <w:rsid w:val="00A72E91"/>
    <w:rsid w:val="00A732C9"/>
    <w:rsid w:val="00A73673"/>
    <w:rsid w:val="00A73DB8"/>
    <w:rsid w:val="00A74283"/>
    <w:rsid w:val="00A7434D"/>
    <w:rsid w:val="00A74411"/>
    <w:rsid w:val="00A7482B"/>
    <w:rsid w:val="00A748BC"/>
    <w:rsid w:val="00A74A3D"/>
    <w:rsid w:val="00A74CD3"/>
    <w:rsid w:val="00A74DF1"/>
    <w:rsid w:val="00A75311"/>
    <w:rsid w:val="00A75312"/>
    <w:rsid w:val="00A75365"/>
    <w:rsid w:val="00A7560A"/>
    <w:rsid w:val="00A75F04"/>
    <w:rsid w:val="00A76012"/>
    <w:rsid w:val="00A76462"/>
    <w:rsid w:val="00A766CB"/>
    <w:rsid w:val="00A768E3"/>
    <w:rsid w:val="00A76A93"/>
    <w:rsid w:val="00A76BD9"/>
    <w:rsid w:val="00A76BDF"/>
    <w:rsid w:val="00A76C44"/>
    <w:rsid w:val="00A772D6"/>
    <w:rsid w:val="00A77680"/>
    <w:rsid w:val="00A77799"/>
    <w:rsid w:val="00A77AD9"/>
    <w:rsid w:val="00A80C4C"/>
    <w:rsid w:val="00A81118"/>
    <w:rsid w:val="00A811D2"/>
    <w:rsid w:val="00A81449"/>
    <w:rsid w:val="00A81607"/>
    <w:rsid w:val="00A819E6"/>
    <w:rsid w:val="00A81D39"/>
    <w:rsid w:val="00A81F63"/>
    <w:rsid w:val="00A81FF2"/>
    <w:rsid w:val="00A823AE"/>
    <w:rsid w:val="00A82842"/>
    <w:rsid w:val="00A82A13"/>
    <w:rsid w:val="00A82C53"/>
    <w:rsid w:val="00A830EB"/>
    <w:rsid w:val="00A831C0"/>
    <w:rsid w:val="00A83459"/>
    <w:rsid w:val="00A83661"/>
    <w:rsid w:val="00A83674"/>
    <w:rsid w:val="00A83854"/>
    <w:rsid w:val="00A838AF"/>
    <w:rsid w:val="00A838E2"/>
    <w:rsid w:val="00A83E8D"/>
    <w:rsid w:val="00A83F57"/>
    <w:rsid w:val="00A84241"/>
    <w:rsid w:val="00A8453E"/>
    <w:rsid w:val="00A845F5"/>
    <w:rsid w:val="00A8488A"/>
    <w:rsid w:val="00A84D71"/>
    <w:rsid w:val="00A856D8"/>
    <w:rsid w:val="00A8593E"/>
    <w:rsid w:val="00A8598B"/>
    <w:rsid w:val="00A859C1"/>
    <w:rsid w:val="00A85A34"/>
    <w:rsid w:val="00A85B36"/>
    <w:rsid w:val="00A85D01"/>
    <w:rsid w:val="00A85DC6"/>
    <w:rsid w:val="00A860A8"/>
    <w:rsid w:val="00A869B4"/>
    <w:rsid w:val="00A86B9D"/>
    <w:rsid w:val="00A8738A"/>
    <w:rsid w:val="00A8748A"/>
    <w:rsid w:val="00A879A2"/>
    <w:rsid w:val="00A87C7E"/>
    <w:rsid w:val="00A90131"/>
    <w:rsid w:val="00A905FA"/>
    <w:rsid w:val="00A9139C"/>
    <w:rsid w:val="00A916D6"/>
    <w:rsid w:val="00A91A6C"/>
    <w:rsid w:val="00A91A79"/>
    <w:rsid w:val="00A91B1A"/>
    <w:rsid w:val="00A91B56"/>
    <w:rsid w:val="00A91C02"/>
    <w:rsid w:val="00A92101"/>
    <w:rsid w:val="00A92645"/>
    <w:rsid w:val="00A92965"/>
    <w:rsid w:val="00A92C13"/>
    <w:rsid w:val="00A92E29"/>
    <w:rsid w:val="00A92FCC"/>
    <w:rsid w:val="00A93225"/>
    <w:rsid w:val="00A93387"/>
    <w:rsid w:val="00A93519"/>
    <w:rsid w:val="00A936F3"/>
    <w:rsid w:val="00A937E0"/>
    <w:rsid w:val="00A93E99"/>
    <w:rsid w:val="00A944A1"/>
    <w:rsid w:val="00A944BA"/>
    <w:rsid w:val="00A94705"/>
    <w:rsid w:val="00A947D3"/>
    <w:rsid w:val="00A95084"/>
    <w:rsid w:val="00A951A2"/>
    <w:rsid w:val="00A9564A"/>
    <w:rsid w:val="00A958B0"/>
    <w:rsid w:val="00A958DE"/>
    <w:rsid w:val="00A958FF"/>
    <w:rsid w:val="00A95B59"/>
    <w:rsid w:val="00A95D1D"/>
    <w:rsid w:val="00A962DE"/>
    <w:rsid w:val="00A964A6"/>
    <w:rsid w:val="00A96B47"/>
    <w:rsid w:val="00A96FFF"/>
    <w:rsid w:val="00A97226"/>
    <w:rsid w:val="00A9733B"/>
    <w:rsid w:val="00A9745A"/>
    <w:rsid w:val="00A9747D"/>
    <w:rsid w:val="00A97E1E"/>
    <w:rsid w:val="00A97E69"/>
    <w:rsid w:val="00AA0400"/>
    <w:rsid w:val="00AA052F"/>
    <w:rsid w:val="00AA083A"/>
    <w:rsid w:val="00AA0954"/>
    <w:rsid w:val="00AA12FA"/>
    <w:rsid w:val="00AA1375"/>
    <w:rsid w:val="00AA178C"/>
    <w:rsid w:val="00AA1995"/>
    <w:rsid w:val="00AA1AE3"/>
    <w:rsid w:val="00AA1B93"/>
    <w:rsid w:val="00AA1BE1"/>
    <w:rsid w:val="00AA1CCB"/>
    <w:rsid w:val="00AA2203"/>
    <w:rsid w:val="00AA2534"/>
    <w:rsid w:val="00AA264B"/>
    <w:rsid w:val="00AA2A53"/>
    <w:rsid w:val="00AA2ADA"/>
    <w:rsid w:val="00AA2BBF"/>
    <w:rsid w:val="00AA2E7A"/>
    <w:rsid w:val="00AA30A0"/>
    <w:rsid w:val="00AA35B4"/>
    <w:rsid w:val="00AA3883"/>
    <w:rsid w:val="00AA3A13"/>
    <w:rsid w:val="00AA418D"/>
    <w:rsid w:val="00AA4253"/>
    <w:rsid w:val="00AA4783"/>
    <w:rsid w:val="00AA4A61"/>
    <w:rsid w:val="00AA4C48"/>
    <w:rsid w:val="00AA5171"/>
    <w:rsid w:val="00AA5708"/>
    <w:rsid w:val="00AA5ABD"/>
    <w:rsid w:val="00AA600F"/>
    <w:rsid w:val="00AA60DB"/>
    <w:rsid w:val="00AA6119"/>
    <w:rsid w:val="00AA63BC"/>
    <w:rsid w:val="00AA66B9"/>
    <w:rsid w:val="00AA6875"/>
    <w:rsid w:val="00AA6A75"/>
    <w:rsid w:val="00AA6AE7"/>
    <w:rsid w:val="00AA6E2B"/>
    <w:rsid w:val="00AA6F31"/>
    <w:rsid w:val="00AA6F89"/>
    <w:rsid w:val="00AA7614"/>
    <w:rsid w:val="00AB09D1"/>
    <w:rsid w:val="00AB0F45"/>
    <w:rsid w:val="00AB10BB"/>
    <w:rsid w:val="00AB1588"/>
    <w:rsid w:val="00AB1838"/>
    <w:rsid w:val="00AB1BA8"/>
    <w:rsid w:val="00AB1C1B"/>
    <w:rsid w:val="00AB1CEA"/>
    <w:rsid w:val="00AB25F8"/>
    <w:rsid w:val="00AB2D3A"/>
    <w:rsid w:val="00AB2E57"/>
    <w:rsid w:val="00AB2F7F"/>
    <w:rsid w:val="00AB311E"/>
    <w:rsid w:val="00AB3364"/>
    <w:rsid w:val="00AB34B4"/>
    <w:rsid w:val="00AB3604"/>
    <w:rsid w:val="00AB46B0"/>
    <w:rsid w:val="00AB4B7A"/>
    <w:rsid w:val="00AB4DF9"/>
    <w:rsid w:val="00AB56F2"/>
    <w:rsid w:val="00AB594C"/>
    <w:rsid w:val="00AB5A21"/>
    <w:rsid w:val="00AB5BB7"/>
    <w:rsid w:val="00AB5E7A"/>
    <w:rsid w:val="00AB5EE8"/>
    <w:rsid w:val="00AB60A5"/>
    <w:rsid w:val="00AB6235"/>
    <w:rsid w:val="00AB6316"/>
    <w:rsid w:val="00AB63F1"/>
    <w:rsid w:val="00AB6503"/>
    <w:rsid w:val="00AB65D8"/>
    <w:rsid w:val="00AB665D"/>
    <w:rsid w:val="00AB6760"/>
    <w:rsid w:val="00AB69A6"/>
    <w:rsid w:val="00AB6A7A"/>
    <w:rsid w:val="00AB6B61"/>
    <w:rsid w:val="00AB6BB4"/>
    <w:rsid w:val="00AB6BD4"/>
    <w:rsid w:val="00AB6CED"/>
    <w:rsid w:val="00AB760C"/>
    <w:rsid w:val="00AB7A63"/>
    <w:rsid w:val="00AC008B"/>
    <w:rsid w:val="00AC00A7"/>
    <w:rsid w:val="00AC0400"/>
    <w:rsid w:val="00AC04CC"/>
    <w:rsid w:val="00AC077C"/>
    <w:rsid w:val="00AC07A7"/>
    <w:rsid w:val="00AC0D2A"/>
    <w:rsid w:val="00AC0E16"/>
    <w:rsid w:val="00AC1066"/>
    <w:rsid w:val="00AC16A5"/>
    <w:rsid w:val="00AC1C50"/>
    <w:rsid w:val="00AC22ED"/>
    <w:rsid w:val="00AC25A2"/>
    <w:rsid w:val="00AC28E3"/>
    <w:rsid w:val="00AC2B74"/>
    <w:rsid w:val="00AC2C12"/>
    <w:rsid w:val="00AC2CAC"/>
    <w:rsid w:val="00AC2EE7"/>
    <w:rsid w:val="00AC3198"/>
    <w:rsid w:val="00AC32DE"/>
    <w:rsid w:val="00AC36CE"/>
    <w:rsid w:val="00AC3CDC"/>
    <w:rsid w:val="00AC45EF"/>
    <w:rsid w:val="00AC480A"/>
    <w:rsid w:val="00AC4DA6"/>
    <w:rsid w:val="00AC4DD1"/>
    <w:rsid w:val="00AC54C6"/>
    <w:rsid w:val="00AC557B"/>
    <w:rsid w:val="00AC583E"/>
    <w:rsid w:val="00AC5A8F"/>
    <w:rsid w:val="00AC5F55"/>
    <w:rsid w:val="00AC5F63"/>
    <w:rsid w:val="00AC612B"/>
    <w:rsid w:val="00AC61A2"/>
    <w:rsid w:val="00AC6258"/>
    <w:rsid w:val="00AC6586"/>
    <w:rsid w:val="00AC68DD"/>
    <w:rsid w:val="00AC68DE"/>
    <w:rsid w:val="00AC6F9C"/>
    <w:rsid w:val="00AC6FA0"/>
    <w:rsid w:val="00AC702C"/>
    <w:rsid w:val="00AC7279"/>
    <w:rsid w:val="00AC7B7D"/>
    <w:rsid w:val="00AC7E48"/>
    <w:rsid w:val="00AD007A"/>
    <w:rsid w:val="00AD05E0"/>
    <w:rsid w:val="00AD087B"/>
    <w:rsid w:val="00AD0BA7"/>
    <w:rsid w:val="00AD1172"/>
    <w:rsid w:val="00AD150C"/>
    <w:rsid w:val="00AD1A38"/>
    <w:rsid w:val="00AD1B28"/>
    <w:rsid w:val="00AD1C22"/>
    <w:rsid w:val="00AD1EF6"/>
    <w:rsid w:val="00AD1F80"/>
    <w:rsid w:val="00AD217E"/>
    <w:rsid w:val="00AD2202"/>
    <w:rsid w:val="00AD227B"/>
    <w:rsid w:val="00AD2343"/>
    <w:rsid w:val="00AD2755"/>
    <w:rsid w:val="00AD2B6C"/>
    <w:rsid w:val="00AD300C"/>
    <w:rsid w:val="00AD3039"/>
    <w:rsid w:val="00AD3062"/>
    <w:rsid w:val="00AD31B1"/>
    <w:rsid w:val="00AD3271"/>
    <w:rsid w:val="00AD32F2"/>
    <w:rsid w:val="00AD3329"/>
    <w:rsid w:val="00AD347F"/>
    <w:rsid w:val="00AD44D5"/>
    <w:rsid w:val="00AD459E"/>
    <w:rsid w:val="00AD45DB"/>
    <w:rsid w:val="00AD47E6"/>
    <w:rsid w:val="00AD4E98"/>
    <w:rsid w:val="00AD4EFD"/>
    <w:rsid w:val="00AD5015"/>
    <w:rsid w:val="00AD50AF"/>
    <w:rsid w:val="00AD52F7"/>
    <w:rsid w:val="00AD56F5"/>
    <w:rsid w:val="00AD5E28"/>
    <w:rsid w:val="00AD5F6C"/>
    <w:rsid w:val="00AD6097"/>
    <w:rsid w:val="00AD6696"/>
    <w:rsid w:val="00AD69CA"/>
    <w:rsid w:val="00AD6A79"/>
    <w:rsid w:val="00AD7146"/>
    <w:rsid w:val="00AD72CE"/>
    <w:rsid w:val="00AD7C58"/>
    <w:rsid w:val="00AD7D9E"/>
    <w:rsid w:val="00AD7F03"/>
    <w:rsid w:val="00AD7F18"/>
    <w:rsid w:val="00AE0211"/>
    <w:rsid w:val="00AE0646"/>
    <w:rsid w:val="00AE0CDA"/>
    <w:rsid w:val="00AE0F62"/>
    <w:rsid w:val="00AE0F95"/>
    <w:rsid w:val="00AE1758"/>
    <w:rsid w:val="00AE18BD"/>
    <w:rsid w:val="00AE1999"/>
    <w:rsid w:val="00AE206C"/>
    <w:rsid w:val="00AE2132"/>
    <w:rsid w:val="00AE21D3"/>
    <w:rsid w:val="00AE2551"/>
    <w:rsid w:val="00AE27E8"/>
    <w:rsid w:val="00AE2BAB"/>
    <w:rsid w:val="00AE2DD2"/>
    <w:rsid w:val="00AE343B"/>
    <w:rsid w:val="00AE3544"/>
    <w:rsid w:val="00AE357D"/>
    <w:rsid w:val="00AE3644"/>
    <w:rsid w:val="00AE39DA"/>
    <w:rsid w:val="00AE4007"/>
    <w:rsid w:val="00AE4764"/>
    <w:rsid w:val="00AE49D8"/>
    <w:rsid w:val="00AE4B2A"/>
    <w:rsid w:val="00AE4CEC"/>
    <w:rsid w:val="00AE4FAA"/>
    <w:rsid w:val="00AE549D"/>
    <w:rsid w:val="00AE54E7"/>
    <w:rsid w:val="00AE593D"/>
    <w:rsid w:val="00AE5EB2"/>
    <w:rsid w:val="00AE5FF1"/>
    <w:rsid w:val="00AE6779"/>
    <w:rsid w:val="00AE6C23"/>
    <w:rsid w:val="00AE6D38"/>
    <w:rsid w:val="00AE723B"/>
    <w:rsid w:val="00AE7460"/>
    <w:rsid w:val="00AE75C5"/>
    <w:rsid w:val="00AE7955"/>
    <w:rsid w:val="00AE7AF5"/>
    <w:rsid w:val="00AE7FE3"/>
    <w:rsid w:val="00AF05DE"/>
    <w:rsid w:val="00AF0826"/>
    <w:rsid w:val="00AF082F"/>
    <w:rsid w:val="00AF09CC"/>
    <w:rsid w:val="00AF1310"/>
    <w:rsid w:val="00AF1534"/>
    <w:rsid w:val="00AF1712"/>
    <w:rsid w:val="00AF1994"/>
    <w:rsid w:val="00AF2405"/>
    <w:rsid w:val="00AF2451"/>
    <w:rsid w:val="00AF2679"/>
    <w:rsid w:val="00AF28DC"/>
    <w:rsid w:val="00AF2AB5"/>
    <w:rsid w:val="00AF2C12"/>
    <w:rsid w:val="00AF2E39"/>
    <w:rsid w:val="00AF3025"/>
    <w:rsid w:val="00AF325C"/>
    <w:rsid w:val="00AF34AE"/>
    <w:rsid w:val="00AF37D8"/>
    <w:rsid w:val="00AF3800"/>
    <w:rsid w:val="00AF3837"/>
    <w:rsid w:val="00AF3AE5"/>
    <w:rsid w:val="00AF3EBB"/>
    <w:rsid w:val="00AF3FD0"/>
    <w:rsid w:val="00AF42EB"/>
    <w:rsid w:val="00AF4550"/>
    <w:rsid w:val="00AF4802"/>
    <w:rsid w:val="00AF4D03"/>
    <w:rsid w:val="00AF53E7"/>
    <w:rsid w:val="00AF569B"/>
    <w:rsid w:val="00AF6292"/>
    <w:rsid w:val="00AF640C"/>
    <w:rsid w:val="00AF772E"/>
    <w:rsid w:val="00AF7B70"/>
    <w:rsid w:val="00AF7E8C"/>
    <w:rsid w:val="00B0014E"/>
    <w:rsid w:val="00B001E9"/>
    <w:rsid w:val="00B002A0"/>
    <w:rsid w:val="00B00372"/>
    <w:rsid w:val="00B0066A"/>
    <w:rsid w:val="00B00856"/>
    <w:rsid w:val="00B00A39"/>
    <w:rsid w:val="00B00A7E"/>
    <w:rsid w:val="00B00A99"/>
    <w:rsid w:val="00B00C73"/>
    <w:rsid w:val="00B00CC4"/>
    <w:rsid w:val="00B01A85"/>
    <w:rsid w:val="00B01C37"/>
    <w:rsid w:val="00B02280"/>
    <w:rsid w:val="00B02604"/>
    <w:rsid w:val="00B02A22"/>
    <w:rsid w:val="00B02B16"/>
    <w:rsid w:val="00B02B9B"/>
    <w:rsid w:val="00B02E5D"/>
    <w:rsid w:val="00B0325F"/>
    <w:rsid w:val="00B03349"/>
    <w:rsid w:val="00B036C4"/>
    <w:rsid w:val="00B03865"/>
    <w:rsid w:val="00B03D07"/>
    <w:rsid w:val="00B03DE0"/>
    <w:rsid w:val="00B03FC0"/>
    <w:rsid w:val="00B0467A"/>
    <w:rsid w:val="00B04DEE"/>
    <w:rsid w:val="00B05175"/>
    <w:rsid w:val="00B0532E"/>
    <w:rsid w:val="00B0545D"/>
    <w:rsid w:val="00B0553B"/>
    <w:rsid w:val="00B05557"/>
    <w:rsid w:val="00B057A8"/>
    <w:rsid w:val="00B05888"/>
    <w:rsid w:val="00B05CAE"/>
    <w:rsid w:val="00B05CDD"/>
    <w:rsid w:val="00B066AD"/>
    <w:rsid w:val="00B069AB"/>
    <w:rsid w:val="00B06A70"/>
    <w:rsid w:val="00B06AA1"/>
    <w:rsid w:val="00B06B81"/>
    <w:rsid w:val="00B06DF6"/>
    <w:rsid w:val="00B07038"/>
    <w:rsid w:val="00B074BF"/>
    <w:rsid w:val="00B07618"/>
    <w:rsid w:val="00B07E80"/>
    <w:rsid w:val="00B10227"/>
    <w:rsid w:val="00B10285"/>
    <w:rsid w:val="00B107C5"/>
    <w:rsid w:val="00B10EA6"/>
    <w:rsid w:val="00B1132F"/>
    <w:rsid w:val="00B1188C"/>
    <w:rsid w:val="00B118DA"/>
    <w:rsid w:val="00B11AD8"/>
    <w:rsid w:val="00B11E6C"/>
    <w:rsid w:val="00B120E1"/>
    <w:rsid w:val="00B12238"/>
    <w:rsid w:val="00B12398"/>
    <w:rsid w:val="00B1256D"/>
    <w:rsid w:val="00B12820"/>
    <w:rsid w:val="00B13325"/>
    <w:rsid w:val="00B138DC"/>
    <w:rsid w:val="00B13914"/>
    <w:rsid w:val="00B13C07"/>
    <w:rsid w:val="00B13C52"/>
    <w:rsid w:val="00B13E54"/>
    <w:rsid w:val="00B1409F"/>
    <w:rsid w:val="00B14688"/>
    <w:rsid w:val="00B146CA"/>
    <w:rsid w:val="00B14740"/>
    <w:rsid w:val="00B148DA"/>
    <w:rsid w:val="00B14C0E"/>
    <w:rsid w:val="00B1558E"/>
    <w:rsid w:val="00B1593E"/>
    <w:rsid w:val="00B15DD1"/>
    <w:rsid w:val="00B16F97"/>
    <w:rsid w:val="00B174AF"/>
    <w:rsid w:val="00B17765"/>
    <w:rsid w:val="00B177C9"/>
    <w:rsid w:val="00B1792D"/>
    <w:rsid w:val="00B1795C"/>
    <w:rsid w:val="00B17BA7"/>
    <w:rsid w:val="00B20151"/>
    <w:rsid w:val="00B20424"/>
    <w:rsid w:val="00B20898"/>
    <w:rsid w:val="00B209A5"/>
    <w:rsid w:val="00B20CAE"/>
    <w:rsid w:val="00B211F9"/>
    <w:rsid w:val="00B21594"/>
    <w:rsid w:val="00B217FE"/>
    <w:rsid w:val="00B21899"/>
    <w:rsid w:val="00B21A4A"/>
    <w:rsid w:val="00B21CA3"/>
    <w:rsid w:val="00B21D52"/>
    <w:rsid w:val="00B224E6"/>
    <w:rsid w:val="00B22737"/>
    <w:rsid w:val="00B22A92"/>
    <w:rsid w:val="00B22CE9"/>
    <w:rsid w:val="00B22F1E"/>
    <w:rsid w:val="00B22FD1"/>
    <w:rsid w:val="00B2339A"/>
    <w:rsid w:val="00B234FC"/>
    <w:rsid w:val="00B238F9"/>
    <w:rsid w:val="00B23A9E"/>
    <w:rsid w:val="00B23B6D"/>
    <w:rsid w:val="00B24AB5"/>
    <w:rsid w:val="00B24AC9"/>
    <w:rsid w:val="00B24C9E"/>
    <w:rsid w:val="00B24F7F"/>
    <w:rsid w:val="00B25B28"/>
    <w:rsid w:val="00B25C7E"/>
    <w:rsid w:val="00B26BB9"/>
    <w:rsid w:val="00B26BE9"/>
    <w:rsid w:val="00B26DEE"/>
    <w:rsid w:val="00B26E19"/>
    <w:rsid w:val="00B2713C"/>
    <w:rsid w:val="00B271ED"/>
    <w:rsid w:val="00B27288"/>
    <w:rsid w:val="00B274DA"/>
    <w:rsid w:val="00B277F8"/>
    <w:rsid w:val="00B27868"/>
    <w:rsid w:val="00B278C2"/>
    <w:rsid w:val="00B27ADA"/>
    <w:rsid w:val="00B302A0"/>
    <w:rsid w:val="00B302F3"/>
    <w:rsid w:val="00B3052E"/>
    <w:rsid w:val="00B30978"/>
    <w:rsid w:val="00B3126B"/>
    <w:rsid w:val="00B313FB"/>
    <w:rsid w:val="00B3140E"/>
    <w:rsid w:val="00B316F1"/>
    <w:rsid w:val="00B31F81"/>
    <w:rsid w:val="00B3239A"/>
    <w:rsid w:val="00B3292F"/>
    <w:rsid w:val="00B335DE"/>
    <w:rsid w:val="00B3362D"/>
    <w:rsid w:val="00B33ADD"/>
    <w:rsid w:val="00B3425C"/>
    <w:rsid w:val="00B343B8"/>
    <w:rsid w:val="00B34791"/>
    <w:rsid w:val="00B34AD4"/>
    <w:rsid w:val="00B34CB1"/>
    <w:rsid w:val="00B34DB1"/>
    <w:rsid w:val="00B35BD5"/>
    <w:rsid w:val="00B35D33"/>
    <w:rsid w:val="00B35EF8"/>
    <w:rsid w:val="00B35FCE"/>
    <w:rsid w:val="00B36095"/>
    <w:rsid w:val="00B362AE"/>
    <w:rsid w:val="00B364BF"/>
    <w:rsid w:val="00B3670A"/>
    <w:rsid w:val="00B36BE4"/>
    <w:rsid w:val="00B36DD4"/>
    <w:rsid w:val="00B36E8C"/>
    <w:rsid w:val="00B371BC"/>
    <w:rsid w:val="00B3744C"/>
    <w:rsid w:val="00B376E3"/>
    <w:rsid w:val="00B37F3F"/>
    <w:rsid w:val="00B40175"/>
    <w:rsid w:val="00B4052C"/>
    <w:rsid w:val="00B406AD"/>
    <w:rsid w:val="00B40796"/>
    <w:rsid w:val="00B40A5D"/>
    <w:rsid w:val="00B40D2F"/>
    <w:rsid w:val="00B41901"/>
    <w:rsid w:val="00B41EFA"/>
    <w:rsid w:val="00B4237F"/>
    <w:rsid w:val="00B4251E"/>
    <w:rsid w:val="00B4285E"/>
    <w:rsid w:val="00B42888"/>
    <w:rsid w:val="00B42B01"/>
    <w:rsid w:val="00B42C92"/>
    <w:rsid w:val="00B42F5B"/>
    <w:rsid w:val="00B43218"/>
    <w:rsid w:val="00B43878"/>
    <w:rsid w:val="00B43926"/>
    <w:rsid w:val="00B43B67"/>
    <w:rsid w:val="00B43F20"/>
    <w:rsid w:val="00B44221"/>
    <w:rsid w:val="00B44318"/>
    <w:rsid w:val="00B44684"/>
    <w:rsid w:val="00B44C5E"/>
    <w:rsid w:val="00B44CDB"/>
    <w:rsid w:val="00B44CE6"/>
    <w:rsid w:val="00B44DDA"/>
    <w:rsid w:val="00B45419"/>
    <w:rsid w:val="00B4578F"/>
    <w:rsid w:val="00B45FBF"/>
    <w:rsid w:val="00B46169"/>
    <w:rsid w:val="00B463DD"/>
    <w:rsid w:val="00B4642D"/>
    <w:rsid w:val="00B467A7"/>
    <w:rsid w:val="00B46BD4"/>
    <w:rsid w:val="00B473D5"/>
    <w:rsid w:val="00B47754"/>
    <w:rsid w:val="00B47BD9"/>
    <w:rsid w:val="00B47D3C"/>
    <w:rsid w:val="00B47EE6"/>
    <w:rsid w:val="00B47F7F"/>
    <w:rsid w:val="00B502D2"/>
    <w:rsid w:val="00B50564"/>
    <w:rsid w:val="00B5075A"/>
    <w:rsid w:val="00B50B6B"/>
    <w:rsid w:val="00B50DA1"/>
    <w:rsid w:val="00B51074"/>
    <w:rsid w:val="00B51438"/>
    <w:rsid w:val="00B516D4"/>
    <w:rsid w:val="00B5196C"/>
    <w:rsid w:val="00B519D8"/>
    <w:rsid w:val="00B51D40"/>
    <w:rsid w:val="00B51FDA"/>
    <w:rsid w:val="00B51FFD"/>
    <w:rsid w:val="00B5216D"/>
    <w:rsid w:val="00B521B6"/>
    <w:rsid w:val="00B52270"/>
    <w:rsid w:val="00B52A9C"/>
    <w:rsid w:val="00B52CBB"/>
    <w:rsid w:val="00B52F8F"/>
    <w:rsid w:val="00B53955"/>
    <w:rsid w:val="00B54198"/>
    <w:rsid w:val="00B542B6"/>
    <w:rsid w:val="00B5455C"/>
    <w:rsid w:val="00B54864"/>
    <w:rsid w:val="00B5499B"/>
    <w:rsid w:val="00B556FD"/>
    <w:rsid w:val="00B5599B"/>
    <w:rsid w:val="00B559F6"/>
    <w:rsid w:val="00B55A51"/>
    <w:rsid w:val="00B55D55"/>
    <w:rsid w:val="00B55D92"/>
    <w:rsid w:val="00B55DD9"/>
    <w:rsid w:val="00B5653F"/>
    <w:rsid w:val="00B565FC"/>
    <w:rsid w:val="00B567A2"/>
    <w:rsid w:val="00B57160"/>
    <w:rsid w:val="00B57317"/>
    <w:rsid w:val="00B578A8"/>
    <w:rsid w:val="00B60461"/>
    <w:rsid w:val="00B60766"/>
    <w:rsid w:val="00B6091C"/>
    <w:rsid w:val="00B61357"/>
    <w:rsid w:val="00B61543"/>
    <w:rsid w:val="00B6208E"/>
    <w:rsid w:val="00B622D9"/>
    <w:rsid w:val="00B62577"/>
    <w:rsid w:val="00B62ABA"/>
    <w:rsid w:val="00B62DB5"/>
    <w:rsid w:val="00B62DC2"/>
    <w:rsid w:val="00B62E2C"/>
    <w:rsid w:val="00B63192"/>
    <w:rsid w:val="00B6394C"/>
    <w:rsid w:val="00B63B1D"/>
    <w:rsid w:val="00B63E8A"/>
    <w:rsid w:val="00B6400C"/>
    <w:rsid w:val="00B640AD"/>
    <w:rsid w:val="00B643A7"/>
    <w:rsid w:val="00B6452B"/>
    <w:rsid w:val="00B6482A"/>
    <w:rsid w:val="00B64DA9"/>
    <w:rsid w:val="00B65076"/>
    <w:rsid w:val="00B65250"/>
    <w:rsid w:val="00B6531A"/>
    <w:rsid w:val="00B65709"/>
    <w:rsid w:val="00B65F37"/>
    <w:rsid w:val="00B6615D"/>
    <w:rsid w:val="00B663EE"/>
    <w:rsid w:val="00B664A1"/>
    <w:rsid w:val="00B66781"/>
    <w:rsid w:val="00B6679A"/>
    <w:rsid w:val="00B669F9"/>
    <w:rsid w:val="00B66CA8"/>
    <w:rsid w:val="00B66CCB"/>
    <w:rsid w:val="00B66E4F"/>
    <w:rsid w:val="00B66E90"/>
    <w:rsid w:val="00B66EE3"/>
    <w:rsid w:val="00B66FFC"/>
    <w:rsid w:val="00B670CB"/>
    <w:rsid w:val="00B67313"/>
    <w:rsid w:val="00B67A3D"/>
    <w:rsid w:val="00B7031A"/>
    <w:rsid w:val="00B703E2"/>
    <w:rsid w:val="00B703EC"/>
    <w:rsid w:val="00B70737"/>
    <w:rsid w:val="00B70938"/>
    <w:rsid w:val="00B70B08"/>
    <w:rsid w:val="00B70B66"/>
    <w:rsid w:val="00B70CAC"/>
    <w:rsid w:val="00B70DD5"/>
    <w:rsid w:val="00B713A0"/>
    <w:rsid w:val="00B713BF"/>
    <w:rsid w:val="00B71458"/>
    <w:rsid w:val="00B714DC"/>
    <w:rsid w:val="00B71548"/>
    <w:rsid w:val="00B7186E"/>
    <w:rsid w:val="00B7199E"/>
    <w:rsid w:val="00B71B98"/>
    <w:rsid w:val="00B71FAC"/>
    <w:rsid w:val="00B723BD"/>
    <w:rsid w:val="00B72469"/>
    <w:rsid w:val="00B72792"/>
    <w:rsid w:val="00B7281A"/>
    <w:rsid w:val="00B7297D"/>
    <w:rsid w:val="00B730D5"/>
    <w:rsid w:val="00B735EA"/>
    <w:rsid w:val="00B736DF"/>
    <w:rsid w:val="00B7386C"/>
    <w:rsid w:val="00B738CB"/>
    <w:rsid w:val="00B73D3D"/>
    <w:rsid w:val="00B7406B"/>
    <w:rsid w:val="00B7412E"/>
    <w:rsid w:val="00B741DA"/>
    <w:rsid w:val="00B74269"/>
    <w:rsid w:val="00B745BF"/>
    <w:rsid w:val="00B750AF"/>
    <w:rsid w:val="00B75163"/>
    <w:rsid w:val="00B754BB"/>
    <w:rsid w:val="00B75756"/>
    <w:rsid w:val="00B75F37"/>
    <w:rsid w:val="00B76068"/>
    <w:rsid w:val="00B7671C"/>
    <w:rsid w:val="00B76A90"/>
    <w:rsid w:val="00B76E85"/>
    <w:rsid w:val="00B76F74"/>
    <w:rsid w:val="00B77036"/>
    <w:rsid w:val="00B77681"/>
    <w:rsid w:val="00B77C96"/>
    <w:rsid w:val="00B77CF7"/>
    <w:rsid w:val="00B77D85"/>
    <w:rsid w:val="00B80865"/>
    <w:rsid w:val="00B8088D"/>
    <w:rsid w:val="00B80C6B"/>
    <w:rsid w:val="00B80D90"/>
    <w:rsid w:val="00B815DC"/>
    <w:rsid w:val="00B81A8C"/>
    <w:rsid w:val="00B81ED4"/>
    <w:rsid w:val="00B82124"/>
    <w:rsid w:val="00B8236E"/>
    <w:rsid w:val="00B823AE"/>
    <w:rsid w:val="00B8245C"/>
    <w:rsid w:val="00B82556"/>
    <w:rsid w:val="00B82690"/>
    <w:rsid w:val="00B82AD3"/>
    <w:rsid w:val="00B82D01"/>
    <w:rsid w:val="00B82E04"/>
    <w:rsid w:val="00B82E84"/>
    <w:rsid w:val="00B83489"/>
    <w:rsid w:val="00B83524"/>
    <w:rsid w:val="00B83582"/>
    <w:rsid w:val="00B83B7B"/>
    <w:rsid w:val="00B83BA1"/>
    <w:rsid w:val="00B83CFD"/>
    <w:rsid w:val="00B83D8A"/>
    <w:rsid w:val="00B83E71"/>
    <w:rsid w:val="00B84341"/>
    <w:rsid w:val="00B844D8"/>
    <w:rsid w:val="00B845CA"/>
    <w:rsid w:val="00B8460C"/>
    <w:rsid w:val="00B84721"/>
    <w:rsid w:val="00B84BE2"/>
    <w:rsid w:val="00B84CA3"/>
    <w:rsid w:val="00B85246"/>
    <w:rsid w:val="00B8527F"/>
    <w:rsid w:val="00B85879"/>
    <w:rsid w:val="00B859D4"/>
    <w:rsid w:val="00B859F2"/>
    <w:rsid w:val="00B85CB3"/>
    <w:rsid w:val="00B86420"/>
    <w:rsid w:val="00B8645F"/>
    <w:rsid w:val="00B86679"/>
    <w:rsid w:val="00B869CD"/>
    <w:rsid w:val="00B86D66"/>
    <w:rsid w:val="00B87132"/>
    <w:rsid w:val="00B8713B"/>
    <w:rsid w:val="00B872C6"/>
    <w:rsid w:val="00B87417"/>
    <w:rsid w:val="00B877BC"/>
    <w:rsid w:val="00B87889"/>
    <w:rsid w:val="00B87EFB"/>
    <w:rsid w:val="00B87F4A"/>
    <w:rsid w:val="00B903DC"/>
    <w:rsid w:val="00B90675"/>
    <w:rsid w:val="00B90945"/>
    <w:rsid w:val="00B90E26"/>
    <w:rsid w:val="00B90EEB"/>
    <w:rsid w:val="00B91474"/>
    <w:rsid w:val="00B918B1"/>
    <w:rsid w:val="00B91B9C"/>
    <w:rsid w:val="00B91FB2"/>
    <w:rsid w:val="00B922ED"/>
    <w:rsid w:val="00B924A2"/>
    <w:rsid w:val="00B9255C"/>
    <w:rsid w:val="00B926D7"/>
    <w:rsid w:val="00B9280A"/>
    <w:rsid w:val="00B92F5F"/>
    <w:rsid w:val="00B93368"/>
    <w:rsid w:val="00B934CD"/>
    <w:rsid w:val="00B9360B"/>
    <w:rsid w:val="00B93AC2"/>
    <w:rsid w:val="00B93BD8"/>
    <w:rsid w:val="00B9402F"/>
    <w:rsid w:val="00B94111"/>
    <w:rsid w:val="00B9449A"/>
    <w:rsid w:val="00B94B26"/>
    <w:rsid w:val="00B94CEE"/>
    <w:rsid w:val="00B94F33"/>
    <w:rsid w:val="00B9530B"/>
    <w:rsid w:val="00B95679"/>
    <w:rsid w:val="00B961C7"/>
    <w:rsid w:val="00B9630D"/>
    <w:rsid w:val="00B96347"/>
    <w:rsid w:val="00B964D3"/>
    <w:rsid w:val="00B9661F"/>
    <w:rsid w:val="00B96926"/>
    <w:rsid w:val="00B96A88"/>
    <w:rsid w:val="00B96D6C"/>
    <w:rsid w:val="00B9712F"/>
    <w:rsid w:val="00B9739F"/>
    <w:rsid w:val="00B97461"/>
    <w:rsid w:val="00B974D6"/>
    <w:rsid w:val="00B97A1E"/>
    <w:rsid w:val="00B97B3E"/>
    <w:rsid w:val="00B97CCC"/>
    <w:rsid w:val="00B97ECC"/>
    <w:rsid w:val="00BA012D"/>
    <w:rsid w:val="00BA0244"/>
    <w:rsid w:val="00BA0280"/>
    <w:rsid w:val="00BA0426"/>
    <w:rsid w:val="00BA070D"/>
    <w:rsid w:val="00BA0D18"/>
    <w:rsid w:val="00BA0E09"/>
    <w:rsid w:val="00BA1444"/>
    <w:rsid w:val="00BA168C"/>
    <w:rsid w:val="00BA1AEB"/>
    <w:rsid w:val="00BA1D15"/>
    <w:rsid w:val="00BA1D86"/>
    <w:rsid w:val="00BA1E7B"/>
    <w:rsid w:val="00BA20E0"/>
    <w:rsid w:val="00BA233C"/>
    <w:rsid w:val="00BA2486"/>
    <w:rsid w:val="00BA27A1"/>
    <w:rsid w:val="00BA2808"/>
    <w:rsid w:val="00BA2C96"/>
    <w:rsid w:val="00BA2D12"/>
    <w:rsid w:val="00BA3121"/>
    <w:rsid w:val="00BA3299"/>
    <w:rsid w:val="00BA379D"/>
    <w:rsid w:val="00BA3879"/>
    <w:rsid w:val="00BA3B88"/>
    <w:rsid w:val="00BA3BD0"/>
    <w:rsid w:val="00BA3CE1"/>
    <w:rsid w:val="00BA3E17"/>
    <w:rsid w:val="00BA3F59"/>
    <w:rsid w:val="00BA475E"/>
    <w:rsid w:val="00BA4773"/>
    <w:rsid w:val="00BA5293"/>
    <w:rsid w:val="00BA61D3"/>
    <w:rsid w:val="00BA6ADE"/>
    <w:rsid w:val="00BA6C33"/>
    <w:rsid w:val="00BA72A8"/>
    <w:rsid w:val="00BA7497"/>
    <w:rsid w:val="00BA74E4"/>
    <w:rsid w:val="00BA77CA"/>
    <w:rsid w:val="00BA7930"/>
    <w:rsid w:val="00BB008A"/>
    <w:rsid w:val="00BB0C07"/>
    <w:rsid w:val="00BB0CCA"/>
    <w:rsid w:val="00BB0FA8"/>
    <w:rsid w:val="00BB1077"/>
    <w:rsid w:val="00BB1687"/>
    <w:rsid w:val="00BB185F"/>
    <w:rsid w:val="00BB18E7"/>
    <w:rsid w:val="00BB1CA8"/>
    <w:rsid w:val="00BB241A"/>
    <w:rsid w:val="00BB2DAF"/>
    <w:rsid w:val="00BB317E"/>
    <w:rsid w:val="00BB38AD"/>
    <w:rsid w:val="00BB3EF9"/>
    <w:rsid w:val="00BB4051"/>
    <w:rsid w:val="00BB4310"/>
    <w:rsid w:val="00BB4334"/>
    <w:rsid w:val="00BB4515"/>
    <w:rsid w:val="00BB4B50"/>
    <w:rsid w:val="00BB4F8B"/>
    <w:rsid w:val="00BB50D6"/>
    <w:rsid w:val="00BB514A"/>
    <w:rsid w:val="00BB5682"/>
    <w:rsid w:val="00BB5822"/>
    <w:rsid w:val="00BB5B84"/>
    <w:rsid w:val="00BB5C64"/>
    <w:rsid w:val="00BB6049"/>
    <w:rsid w:val="00BB6364"/>
    <w:rsid w:val="00BB65B4"/>
    <w:rsid w:val="00BB6B28"/>
    <w:rsid w:val="00BB6CAA"/>
    <w:rsid w:val="00BB6CBA"/>
    <w:rsid w:val="00BB706E"/>
    <w:rsid w:val="00BB788F"/>
    <w:rsid w:val="00BC0135"/>
    <w:rsid w:val="00BC03A8"/>
    <w:rsid w:val="00BC046E"/>
    <w:rsid w:val="00BC1055"/>
    <w:rsid w:val="00BC1104"/>
    <w:rsid w:val="00BC15A0"/>
    <w:rsid w:val="00BC1952"/>
    <w:rsid w:val="00BC1BA6"/>
    <w:rsid w:val="00BC1BB1"/>
    <w:rsid w:val="00BC1CB3"/>
    <w:rsid w:val="00BC236C"/>
    <w:rsid w:val="00BC26E2"/>
    <w:rsid w:val="00BC2A88"/>
    <w:rsid w:val="00BC2AFA"/>
    <w:rsid w:val="00BC2DB6"/>
    <w:rsid w:val="00BC2E1C"/>
    <w:rsid w:val="00BC2F0F"/>
    <w:rsid w:val="00BC31F1"/>
    <w:rsid w:val="00BC31F6"/>
    <w:rsid w:val="00BC382E"/>
    <w:rsid w:val="00BC40BA"/>
    <w:rsid w:val="00BC40FD"/>
    <w:rsid w:val="00BC4201"/>
    <w:rsid w:val="00BC426E"/>
    <w:rsid w:val="00BC4558"/>
    <w:rsid w:val="00BC46D8"/>
    <w:rsid w:val="00BC474B"/>
    <w:rsid w:val="00BC4887"/>
    <w:rsid w:val="00BC490B"/>
    <w:rsid w:val="00BC4D34"/>
    <w:rsid w:val="00BC4EDB"/>
    <w:rsid w:val="00BC505F"/>
    <w:rsid w:val="00BC5786"/>
    <w:rsid w:val="00BC58C6"/>
    <w:rsid w:val="00BC5901"/>
    <w:rsid w:val="00BC614E"/>
    <w:rsid w:val="00BC683B"/>
    <w:rsid w:val="00BC69AC"/>
    <w:rsid w:val="00BC7201"/>
    <w:rsid w:val="00BC75AC"/>
    <w:rsid w:val="00BC75E6"/>
    <w:rsid w:val="00BC77D4"/>
    <w:rsid w:val="00BC7A14"/>
    <w:rsid w:val="00BC7BD8"/>
    <w:rsid w:val="00BC7FFB"/>
    <w:rsid w:val="00BD0007"/>
    <w:rsid w:val="00BD04EF"/>
    <w:rsid w:val="00BD05BF"/>
    <w:rsid w:val="00BD0707"/>
    <w:rsid w:val="00BD077A"/>
    <w:rsid w:val="00BD081B"/>
    <w:rsid w:val="00BD0D90"/>
    <w:rsid w:val="00BD107E"/>
    <w:rsid w:val="00BD1462"/>
    <w:rsid w:val="00BD1A6D"/>
    <w:rsid w:val="00BD1A88"/>
    <w:rsid w:val="00BD1DF2"/>
    <w:rsid w:val="00BD2096"/>
    <w:rsid w:val="00BD2667"/>
    <w:rsid w:val="00BD275B"/>
    <w:rsid w:val="00BD29DC"/>
    <w:rsid w:val="00BD2D12"/>
    <w:rsid w:val="00BD2DFF"/>
    <w:rsid w:val="00BD2FF1"/>
    <w:rsid w:val="00BD3039"/>
    <w:rsid w:val="00BD3093"/>
    <w:rsid w:val="00BD372F"/>
    <w:rsid w:val="00BD3A8E"/>
    <w:rsid w:val="00BD3BA1"/>
    <w:rsid w:val="00BD3E0A"/>
    <w:rsid w:val="00BD416F"/>
    <w:rsid w:val="00BD43BA"/>
    <w:rsid w:val="00BD44B6"/>
    <w:rsid w:val="00BD45F4"/>
    <w:rsid w:val="00BD4862"/>
    <w:rsid w:val="00BD4A02"/>
    <w:rsid w:val="00BD4B83"/>
    <w:rsid w:val="00BD4BB1"/>
    <w:rsid w:val="00BD4F10"/>
    <w:rsid w:val="00BD52FD"/>
    <w:rsid w:val="00BD5366"/>
    <w:rsid w:val="00BD5763"/>
    <w:rsid w:val="00BD57E3"/>
    <w:rsid w:val="00BD5B36"/>
    <w:rsid w:val="00BD5BBC"/>
    <w:rsid w:val="00BD5E2F"/>
    <w:rsid w:val="00BD603E"/>
    <w:rsid w:val="00BD60A3"/>
    <w:rsid w:val="00BD64AD"/>
    <w:rsid w:val="00BD6754"/>
    <w:rsid w:val="00BD67BF"/>
    <w:rsid w:val="00BD692B"/>
    <w:rsid w:val="00BD6B7A"/>
    <w:rsid w:val="00BD727A"/>
    <w:rsid w:val="00BD7397"/>
    <w:rsid w:val="00BD771B"/>
    <w:rsid w:val="00BD775F"/>
    <w:rsid w:val="00BD7941"/>
    <w:rsid w:val="00BE02D4"/>
    <w:rsid w:val="00BE041B"/>
    <w:rsid w:val="00BE06C9"/>
    <w:rsid w:val="00BE078B"/>
    <w:rsid w:val="00BE0A6F"/>
    <w:rsid w:val="00BE0AB8"/>
    <w:rsid w:val="00BE1376"/>
    <w:rsid w:val="00BE154C"/>
    <w:rsid w:val="00BE155A"/>
    <w:rsid w:val="00BE1724"/>
    <w:rsid w:val="00BE17AD"/>
    <w:rsid w:val="00BE1DAD"/>
    <w:rsid w:val="00BE1EDC"/>
    <w:rsid w:val="00BE1F48"/>
    <w:rsid w:val="00BE2818"/>
    <w:rsid w:val="00BE2BB0"/>
    <w:rsid w:val="00BE2D5B"/>
    <w:rsid w:val="00BE2E08"/>
    <w:rsid w:val="00BE3296"/>
    <w:rsid w:val="00BE3AE4"/>
    <w:rsid w:val="00BE3AF1"/>
    <w:rsid w:val="00BE3BD7"/>
    <w:rsid w:val="00BE3BFD"/>
    <w:rsid w:val="00BE3D63"/>
    <w:rsid w:val="00BE46E3"/>
    <w:rsid w:val="00BE46EA"/>
    <w:rsid w:val="00BE4889"/>
    <w:rsid w:val="00BE490D"/>
    <w:rsid w:val="00BE4ADF"/>
    <w:rsid w:val="00BE4C35"/>
    <w:rsid w:val="00BE4DD0"/>
    <w:rsid w:val="00BE4E05"/>
    <w:rsid w:val="00BE4FAD"/>
    <w:rsid w:val="00BE5281"/>
    <w:rsid w:val="00BE5C9D"/>
    <w:rsid w:val="00BE5D3D"/>
    <w:rsid w:val="00BE60F4"/>
    <w:rsid w:val="00BE62D6"/>
    <w:rsid w:val="00BE6B56"/>
    <w:rsid w:val="00BE6F2F"/>
    <w:rsid w:val="00BE7041"/>
    <w:rsid w:val="00BE70BD"/>
    <w:rsid w:val="00BE71E8"/>
    <w:rsid w:val="00BE786E"/>
    <w:rsid w:val="00BE7A05"/>
    <w:rsid w:val="00BE7C48"/>
    <w:rsid w:val="00BE7E97"/>
    <w:rsid w:val="00BF00D6"/>
    <w:rsid w:val="00BF01FD"/>
    <w:rsid w:val="00BF02BC"/>
    <w:rsid w:val="00BF033B"/>
    <w:rsid w:val="00BF0688"/>
    <w:rsid w:val="00BF079C"/>
    <w:rsid w:val="00BF07ED"/>
    <w:rsid w:val="00BF0A34"/>
    <w:rsid w:val="00BF0B3A"/>
    <w:rsid w:val="00BF0B6A"/>
    <w:rsid w:val="00BF0B96"/>
    <w:rsid w:val="00BF163C"/>
    <w:rsid w:val="00BF194A"/>
    <w:rsid w:val="00BF1AED"/>
    <w:rsid w:val="00BF1AF8"/>
    <w:rsid w:val="00BF1E2A"/>
    <w:rsid w:val="00BF242D"/>
    <w:rsid w:val="00BF2FF9"/>
    <w:rsid w:val="00BF32A8"/>
    <w:rsid w:val="00BF331F"/>
    <w:rsid w:val="00BF37AF"/>
    <w:rsid w:val="00BF3E04"/>
    <w:rsid w:val="00BF3F4F"/>
    <w:rsid w:val="00BF3F76"/>
    <w:rsid w:val="00BF41F9"/>
    <w:rsid w:val="00BF4581"/>
    <w:rsid w:val="00BF476D"/>
    <w:rsid w:val="00BF488F"/>
    <w:rsid w:val="00BF4A09"/>
    <w:rsid w:val="00BF4A60"/>
    <w:rsid w:val="00BF4CAE"/>
    <w:rsid w:val="00BF54A4"/>
    <w:rsid w:val="00BF570D"/>
    <w:rsid w:val="00BF5BF4"/>
    <w:rsid w:val="00BF5EF5"/>
    <w:rsid w:val="00BF609E"/>
    <w:rsid w:val="00BF60D2"/>
    <w:rsid w:val="00BF6332"/>
    <w:rsid w:val="00BF64B7"/>
    <w:rsid w:val="00BF6ABC"/>
    <w:rsid w:val="00BF6F5E"/>
    <w:rsid w:val="00BF6FC1"/>
    <w:rsid w:val="00BF7259"/>
    <w:rsid w:val="00BF74FD"/>
    <w:rsid w:val="00BF79E1"/>
    <w:rsid w:val="00BF7B60"/>
    <w:rsid w:val="00BF7CF0"/>
    <w:rsid w:val="00C000B1"/>
    <w:rsid w:val="00C0048C"/>
    <w:rsid w:val="00C00791"/>
    <w:rsid w:val="00C00831"/>
    <w:rsid w:val="00C009FA"/>
    <w:rsid w:val="00C00B92"/>
    <w:rsid w:val="00C01170"/>
    <w:rsid w:val="00C0186C"/>
    <w:rsid w:val="00C0249A"/>
    <w:rsid w:val="00C024F6"/>
    <w:rsid w:val="00C026DF"/>
    <w:rsid w:val="00C02C21"/>
    <w:rsid w:val="00C02ED0"/>
    <w:rsid w:val="00C03482"/>
    <w:rsid w:val="00C03696"/>
    <w:rsid w:val="00C03DA8"/>
    <w:rsid w:val="00C03F81"/>
    <w:rsid w:val="00C040A4"/>
    <w:rsid w:val="00C04161"/>
    <w:rsid w:val="00C04657"/>
    <w:rsid w:val="00C04787"/>
    <w:rsid w:val="00C04C8A"/>
    <w:rsid w:val="00C04E58"/>
    <w:rsid w:val="00C0575D"/>
    <w:rsid w:val="00C05998"/>
    <w:rsid w:val="00C0627B"/>
    <w:rsid w:val="00C06563"/>
    <w:rsid w:val="00C06757"/>
    <w:rsid w:val="00C06781"/>
    <w:rsid w:val="00C0679E"/>
    <w:rsid w:val="00C06869"/>
    <w:rsid w:val="00C06BDE"/>
    <w:rsid w:val="00C06C51"/>
    <w:rsid w:val="00C06F43"/>
    <w:rsid w:val="00C0717F"/>
    <w:rsid w:val="00C07809"/>
    <w:rsid w:val="00C0781F"/>
    <w:rsid w:val="00C0789C"/>
    <w:rsid w:val="00C07CA3"/>
    <w:rsid w:val="00C103CD"/>
    <w:rsid w:val="00C10493"/>
    <w:rsid w:val="00C1083B"/>
    <w:rsid w:val="00C108AA"/>
    <w:rsid w:val="00C10C01"/>
    <w:rsid w:val="00C10C13"/>
    <w:rsid w:val="00C10F24"/>
    <w:rsid w:val="00C10FC8"/>
    <w:rsid w:val="00C11151"/>
    <w:rsid w:val="00C111F5"/>
    <w:rsid w:val="00C112F0"/>
    <w:rsid w:val="00C113C7"/>
    <w:rsid w:val="00C11AB8"/>
    <w:rsid w:val="00C12663"/>
    <w:rsid w:val="00C127E9"/>
    <w:rsid w:val="00C1297A"/>
    <w:rsid w:val="00C12ACB"/>
    <w:rsid w:val="00C13055"/>
    <w:rsid w:val="00C1331C"/>
    <w:rsid w:val="00C1365F"/>
    <w:rsid w:val="00C137AE"/>
    <w:rsid w:val="00C139EE"/>
    <w:rsid w:val="00C13B72"/>
    <w:rsid w:val="00C13C41"/>
    <w:rsid w:val="00C13D43"/>
    <w:rsid w:val="00C13DF0"/>
    <w:rsid w:val="00C14513"/>
    <w:rsid w:val="00C14866"/>
    <w:rsid w:val="00C14C50"/>
    <w:rsid w:val="00C153B4"/>
    <w:rsid w:val="00C15709"/>
    <w:rsid w:val="00C15C2A"/>
    <w:rsid w:val="00C15CB3"/>
    <w:rsid w:val="00C162E3"/>
    <w:rsid w:val="00C16459"/>
    <w:rsid w:val="00C1688E"/>
    <w:rsid w:val="00C16B7A"/>
    <w:rsid w:val="00C16E50"/>
    <w:rsid w:val="00C16F46"/>
    <w:rsid w:val="00C175CD"/>
    <w:rsid w:val="00C1768A"/>
    <w:rsid w:val="00C17D2D"/>
    <w:rsid w:val="00C17FF4"/>
    <w:rsid w:val="00C2033F"/>
    <w:rsid w:val="00C20630"/>
    <w:rsid w:val="00C209F1"/>
    <w:rsid w:val="00C20C73"/>
    <w:rsid w:val="00C20DB0"/>
    <w:rsid w:val="00C20E15"/>
    <w:rsid w:val="00C20E27"/>
    <w:rsid w:val="00C20E81"/>
    <w:rsid w:val="00C212A3"/>
    <w:rsid w:val="00C214EA"/>
    <w:rsid w:val="00C219CD"/>
    <w:rsid w:val="00C21F03"/>
    <w:rsid w:val="00C21F57"/>
    <w:rsid w:val="00C2258B"/>
    <w:rsid w:val="00C22830"/>
    <w:rsid w:val="00C233BB"/>
    <w:rsid w:val="00C23586"/>
    <w:rsid w:val="00C23AEF"/>
    <w:rsid w:val="00C23C1A"/>
    <w:rsid w:val="00C24337"/>
    <w:rsid w:val="00C248A9"/>
    <w:rsid w:val="00C24A3F"/>
    <w:rsid w:val="00C2548D"/>
    <w:rsid w:val="00C25A59"/>
    <w:rsid w:val="00C26184"/>
    <w:rsid w:val="00C26225"/>
    <w:rsid w:val="00C263A2"/>
    <w:rsid w:val="00C2656B"/>
    <w:rsid w:val="00C26778"/>
    <w:rsid w:val="00C26A2D"/>
    <w:rsid w:val="00C26A76"/>
    <w:rsid w:val="00C26AD7"/>
    <w:rsid w:val="00C26C43"/>
    <w:rsid w:val="00C27312"/>
    <w:rsid w:val="00C2737D"/>
    <w:rsid w:val="00C27497"/>
    <w:rsid w:val="00C27519"/>
    <w:rsid w:val="00C27673"/>
    <w:rsid w:val="00C2783D"/>
    <w:rsid w:val="00C2784C"/>
    <w:rsid w:val="00C2796C"/>
    <w:rsid w:val="00C27ADA"/>
    <w:rsid w:val="00C27B57"/>
    <w:rsid w:val="00C27D00"/>
    <w:rsid w:val="00C27D17"/>
    <w:rsid w:val="00C27FF5"/>
    <w:rsid w:val="00C30555"/>
    <w:rsid w:val="00C3098F"/>
    <w:rsid w:val="00C30F4D"/>
    <w:rsid w:val="00C30FA7"/>
    <w:rsid w:val="00C3131D"/>
    <w:rsid w:val="00C317DA"/>
    <w:rsid w:val="00C31CC4"/>
    <w:rsid w:val="00C31EC6"/>
    <w:rsid w:val="00C32796"/>
    <w:rsid w:val="00C32AE0"/>
    <w:rsid w:val="00C33154"/>
    <w:rsid w:val="00C3346C"/>
    <w:rsid w:val="00C340C3"/>
    <w:rsid w:val="00C34183"/>
    <w:rsid w:val="00C341AD"/>
    <w:rsid w:val="00C3452C"/>
    <w:rsid w:val="00C345BC"/>
    <w:rsid w:val="00C3472D"/>
    <w:rsid w:val="00C34A38"/>
    <w:rsid w:val="00C34BD1"/>
    <w:rsid w:val="00C34FBB"/>
    <w:rsid w:val="00C350A1"/>
    <w:rsid w:val="00C350D0"/>
    <w:rsid w:val="00C3547E"/>
    <w:rsid w:val="00C3581E"/>
    <w:rsid w:val="00C35ADA"/>
    <w:rsid w:val="00C35D0A"/>
    <w:rsid w:val="00C36292"/>
    <w:rsid w:val="00C36369"/>
    <w:rsid w:val="00C363FF"/>
    <w:rsid w:val="00C36804"/>
    <w:rsid w:val="00C36959"/>
    <w:rsid w:val="00C36B32"/>
    <w:rsid w:val="00C36C6A"/>
    <w:rsid w:val="00C36FD1"/>
    <w:rsid w:val="00C3710B"/>
    <w:rsid w:val="00C372D0"/>
    <w:rsid w:val="00C37324"/>
    <w:rsid w:val="00C37356"/>
    <w:rsid w:val="00C378A6"/>
    <w:rsid w:val="00C37AE0"/>
    <w:rsid w:val="00C37CF9"/>
    <w:rsid w:val="00C37E8D"/>
    <w:rsid w:val="00C40403"/>
    <w:rsid w:val="00C404B4"/>
    <w:rsid w:val="00C40745"/>
    <w:rsid w:val="00C40899"/>
    <w:rsid w:val="00C409B5"/>
    <w:rsid w:val="00C40ED2"/>
    <w:rsid w:val="00C40FCA"/>
    <w:rsid w:val="00C40FFE"/>
    <w:rsid w:val="00C413AB"/>
    <w:rsid w:val="00C41807"/>
    <w:rsid w:val="00C4180C"/>
    <w:rsid w:val="00C4188E"/>
    <w:rsid w:val="00C41918"/>
    <w:rsid w:val="00C41B09"/>
    <w:rsid w:val="00C41C17"/>
    <w:rsid w:val="00C41EF7"/>
    <w:rsid w:val="00C41F91"/>
    <w:rsid w:val="00C42216"/>
    <w:rsid w:val="00C4239A"/>
    <w:rsid w:val="00C42BB3"/>
    <w:rsid w:val="00C43276"/>
    <w:rsid w:val="00C43467"/>
    <w:rsid w:val="00C436F5"/>
    <w:rsid w:val="00C43A1E"/>
    <w:rsid w:val="00C4419C"/>
    <w:rsid w:val="00C4487D"/>
    <w:rsid w:val="00C44B6A"/>
    <w:rsid w:val="00C44BC6"/>
    <w:rsid w:val="00C45024"/>
    <w:rsid w:val="00C450BE"/>
    <w:rsid w:val="00C45380"/>
    <w:rsid w:val="00C45576"/>
    <w:rsid w:val="00C45635"/>
    <w:rsid w:val="00C4564C"/>
    <w:rsid w:val="00C45EBA"/>
    <w:rsid w:val="00C4669C"/>
    <w:rsid w:val="00C4684E"/>
    <w:rsid w:val="00C46BF9"/>
    <w:rsid w:val="00C475B1"/>
    <w:rsid w:val="00C4763B"/>
    <w:rsid w:val="00C476B9"/>
    <w:rsid w:val="00C47BEB"/>
    <w:rsid w:val="00C47F9B"/>
    <w:rsid w:val="00C500A6"/>
    <w:rsid w:val="00C50883"/>
    <w:rsid w:val="00C50923"/>
    <w:rsid w:val="00C50AEA"/>
    <w:rsid w:val="00C50BC7"/>
    <w:rsid w:val="00C513E8"/>
    <w:rsid w:val="00C514C5"/>
    <w:rsid w:val="00C51C5C"/>
    <w:rsid w:val="00C51E78"/>
    <w:rsid w:val="00C51EE4"/>
    <w:rsid w:val="00C521E8"/>
    <w:rsid w:val="00C52211"/>
    <w:rsid w:val="00C522B8"/>
    <w:rsid w:val="00C5230E"/>
    <w:rsid w:val="00C52423"/>
    <w:rsid w:val="00C5263A"/>
    <w:rsid w:val="00C528EA"/>
    <w:rsid w:val="00C5299E"/>
    <w:rsid w:val="00C52AC0"/>
    <w:rsid w:val="00C5327E"/>
    <w:rsid w:val="00C533BE"/>
    <w:rsid w:val="00C533C0"/>
    <w:rsid w:val="00C53565"/>
    <w:rsid w:val="00C5379A"/>
    <w:rsid w:val="00C538AA"/>
    <w:rsid w:val="00C538BC"/>
    <w:rsid w:val="00C53A3B"/>
    <w:rsid w:val="00C54059"/>
    <w:rsid w:val="00C54288"/>
    <w:rsid w:val="00C54521"/>
    <w:rsid w:val="00C54549"/>
    <w:rsid w:val="00C54569"/>
    <w:rsid w:val="00C545B8"/>
    <w:rsid w:val="00C54743"/>
    <w:rsid w:val="00C54809"/>
    <w:rsid w:val="00C548FC"/>
    <w:rsid w:val="00C54E1A"/>
    <w:rsid w:val="00C54F78"/>
    <w:rsid w:val="00C5506A"/>
    <w:rsid w:val="00C5591F"/>
    <w:rsid w:val="00C55AB1"/>
    <w:rsid w:val="00C55F88"/>
    <w:rsid w:val="00C5636D"/>
    <w:rsid w:val="00C564C0"/>
    <w:rsid w:val="00C566FB"/>
    <w:rsid w:val="00C569B0"/>
    <w:rsid w:val="00C56D78"/>
    <w:rsid w:val="00C56E00"/>
    <w:rsid w:val="00C56F46"/>
    <w:rsid w:val="00C572CC"/>
    <w:rsid w:val="00C575BC"/>
    <w:rsid w:val="00C576CE"/>
    <w:rsid w:val="00C578E8"/>
    <w:rsid w:val="00C57B0B"/>
    <w:rsid w:val="00C60015"/>
    <w:rsid w:val="00C60260"/>
    <w:rsid w:val="00C6035D"/>
    <w:rsid w:val="00C60642"/>
    <w:rsid w:val="00C60655"/>
    <w:rsid w:val="00C6082B"/>
    <w:rsid w:val="00C60E6F"/>
    <w:rsid w:val="00C6189F"/>
    <w:rsid w:val="00C61A0A"/>
    <w:rsid w:val="00C61F78"/>
    <w:rsid w:val="00C6235B"/>
    <w:rsid w:val="00C62650"/>
    <w:rsid w:val="00C62953"/>
    <w:rsid w:val="00C630DF"/>
    <w:rsid w:val="00C631F9"/>
    <w:rsid w:val="00C632CD"/>
    <w:rsid w:val="00C63472"/>
    <w:rsid w:val="00C63610"/>
    <w:rsid w:val="00C6368B"/>
    <w:rsid w:val="00C636DF"/>
    <w:rsid w:val="00C638DA"/>
    <w:rsid w:val="00C63B99"/>
    <w:rsid w:val="00C63C35"/>
    <w:rsid w:val="00C63DA5"/>
    <w:rsid w:val="00C64750"/>
    <w:rsid w:val="00C64765"/>
    <w:rsid w:val="00C647AF"/>
    <w:rsid w:val="00C64B5B"/>
    <w:rsid w:val="00C64D47"/>
    <w:rsid w:val="00C64E7C"/>
    <w:rsid w:val="00C65035"/>
    <w:rsid w:val="00C650E8"/>
    <w:rsid w:val="00C65251"/>
    <w:rsid w:val="00C652A8"/>
    <w:rsid w:val="00C65339"/>
    <w:rsid w:val="00C653D1"/>
    <w:rsid w:val="00C654C6"/>
    <w:rsid w:val="00C656FB"/>
    <w:rsid w:val="00C65892"/>
    <w:rsid w:val="00C65895"/>
    <w:rsid w:val="00C65B8A"/>
    <w:rsid w:val="00C65CDE"/>
    <w:rsid w:val="00C661B7"/>
    <w:rsid w:val="00C66222"/>
    <w:rsid w:val="00C665AF"/>
    <w:rsid w:val="00C6663F"/>
    <w:rsid w:val="00C66B79"/>
    <w:rsid w:val="00C66C70"/>
    <w:rsid w:val="00C66F17"/>
    <w:rsid w:val="00C67671"/>
    <w:rsid w:val="00C6796A"/>
    <w:rsid w:val="00C6799F"/>
    <w:rsid w:val="00C67AE1"/>
    <w:rsid w:val="00C67C2D"/>
    <w:rsid w:val="00C70242"/>
    <w:rsid w:val="00C702DF"/>
    <w:rsid w:val="00C70488"/>
    <w:rsid w:val="00C70BD2"/>
    <w:rsid w:val="00C70F26"/>
    <w:rsid w:val="00C711CF"/>
    <w:rsid w:val="00C714B8"/>
    <w:rsid w:val="00C71539"/>
    <w:rsid w:val="00C715A2"/>
    <w:rsid w:val="00C71672"/>
    <w:rsid w:val="00C71B09"/>
    <w:rsid w:val="00C71E89"/>
    <w:rsid w:val="00C7228D"/>
    <w:rsid w:val="00C7279D"/>
    <w:rsid w:val="00C72BD2"/>
    <w:rsid w:val="00C72FF7"/>
    <w:rsid w:val="00C734AC"/>
    <w:rsid w:val="00C7364F"/>
    <w:rsid w:val="00C737D6"/>
    <w:rsid w:val="00C737E7"/>
    <w:rsid w:val="00C73B79"/>
    <w:rsid w:val="00C73B8F"/>
    <w:rsid w:val="00C744AC"/>
    <w:rsid w:val="00C74524"/>
    <w:rsid w:val="00C74A77"/>
    <w:rsid w:val="00C74BBA"/>
    <w:rsid w:val="00C74D16"/>
    <w:rsid w:val="00C74F43"/>
    <w:rsid w:val="00C75209"/>
    <w:rsid w:val="00C7530A"/>
    <w:rsid w:val="00C7542E"/>
    <w:rsid w:val="00C75CBF"/>
    <w:rsid w:val="00C75F93"/>
    <w:rsid w:val="00C76002"/>
    <w:rsid w:val="00C767EC"/>
    <w:rsid w:val="00C7689C"/>
    <w:rsid w:val="00C76D64"/>
    <w:rsid w:val="00C775CF"/>
    <w:rsid w:val="00C77642"/>
    <w:rsid w:val="00C7798E"/>
    <w:rsid w:val="00C77A88"/>
    <w:rsid w:val="00C77CD0"/>
    <w:rsid w:val="00C77D30"/>
    <w:rsid w:val="00C800B1"/>
    <w:rsid w:val="00C8011B"/>
    <w:rsid w:val="00C80386"/>
    <w:rsid w:val="00C805A8"/>
    <w:rsid w:val="00C807A8"/>
    <w:rsid w:val="00C80C96"/>
    <w:rsid w:val="00C81A04"/>
    <w:rsid w:val="00C81ABF"/>
    <w:rsid w:val="00C821A2"/>
    <w:rsid w:val="00C826C1"/>
    <w:rsid w:val="00C82819"/>
    <w:rsid w:val="00C82D1A"/>
    <w:rsid w:val="00C82E21"/>
    <w:rsid w:val="00C8318D"/>
    <w:rsid w:val="00C83220"/>
    <w:rsid w:val="00C8388B"/>
    <w:rsid w:val="00C838CB"/>
    <w:rsid w:val="00C8399B"/>
    <w:rsid w:val="00C83ECA"/>
    <w:rsid w:val="00C83F85"/>
    <w:rsid w:val="00C8427A"/>
    <w:rsid w:val="00C8469D"/>
    <w:rsid w:val="00C84A15"/>
    <w:rsid w:val="00C84E6C"/>
    <w:rsid w:val="00C85189"/>
    <w:rsid w:val="00C8586B"/>
    <w:rsid w:val="00C85A5C"/>
    <w:rsid w:val="00C86023"/>
    <w:rsid w:val="00C86357"/>
    <w:rsid w:val="00C866C6"/>
    <w:rsid w:val="00C866DA"/>
    <w:rsid w:val="00C867A0"/>
    <w:rsid w:val="00C868AE"/>
    <w:rsid w:val="00C86AE3"/>
    <w:rsid w:val="00C86C9C"/>
    <w:rsid w:val="00C86D87"/>
    <w:rsid w:val="00C86F73"/>
    <w:rsid w:val="00C870D1"/>
    <w:rsid w:val="00C872CC"/>
    <w:rsid w:val="00C87303"/>
    <w:rsid w:val="00C87765"/>
    <w:rsid w:val="00C877F9"/>
    <w:rsid w:val="00C879B9"/>
    <w:rsid w:val="00C87C59"/>
    <w:rsid w:val="00C87CE0"/>
    <w:rsid w:val="00C87CE9"/>
    <w:rsid w:val="00C87FC2"/>
    <w:rsid w:val="00C905D1"/>
    <w:rsid w:val="00C9067A"/>
    <w:rsid w:val="00C91576"/>
    <w:rsid w:val="00C91751"/>
    <w:rsid w:val="00C919F5"/>
    <w:rsid w:val="00C91B52"/>
    <w:rsid w:val="00C91C87"/>
    <w:rsid w:val="00C91CB9"/>
    <w:rsid w:val="00C91D80"/>
    <w:rsid w:val="00C921A7"/>
    <w:rsid w:val="00C92481"/>
    <w:rsid w:val="00C932DD"/>
    <w:rsid w:val="00C93613"/>
    <w:rsid w:val="00C93723"/>
    <w:rsid w:val="00C93ED0"/>
    <w:rsid w:val="00C94046"/>
    <w:rsid w:val="00C9439B"/>
    <w:rsid w:val="00C94694"/>
    <w:rsid w:val="00C94D67"/>
    <w:rsid w:val="00C94EF3"/>
    <w:rsid w:val="00C94F9A"/>
    <w:rsid w:val="00C95105"/>
    <w:rsid w:val="00C95485"/>
    <w:rsid w:val="00C9560C"/>
    <w:rsid w:val="00C95946"/>
    <w:rsid w:val="00C95D94"/>
    <w:rsid w:val="00C96190"/>
    <w:rsid w:val="00C963FA"/>
    <w:rsid w:val="00C96558"/>
    <w:rsid w:val="00C96CDC"/>
    <w:rsid w:val="00C96CDE"/>
    <w:rsid w:val="00C96F88"/>
    <w:rsid w:val="00C9730B"/>
    <w:rsid w:val="00C97801"/>
    <w:rsid w:val="00C97911"/>
    <w:rsid w:val="00C979E0"/>
    <w:rsid w:val="00C97D71"/>
    <w:rsid w:val="00CA06C7"/>
    <w:rsid w:val="00CA0978"/>
    <w:rsid w:val="00CA0C38"/>
    <w:rsid w:val="00CA130F"/>
    <w:rsid w:val="00CA131D"/>
    <w:rsid w:val="00CA13FC"/>
    <w:rsid w:val="00CA1747"/>
    <w:rsid w:val="00CA1CF6"/>
    <w:rsid w:val="00CA2155"/>
    <w:rsid w:val="00CA28A5"/>
    <w:rsid w:val="00CA2AA8"/>
    <w:rsid w:val="00CA301A"/>
    <w:rsid w:val="00CA3314"/>
    <w:rsid w:val="00CA3380"/>
    <w:rsid w:val="00CA3A23"/>
    <w:rsid w:val="00CA419C"/>
    <w:rsid w:val="00CA49EE"/>
    <w:rsid w:val="00CA4BCA"/>
    <w:rsid w:val="00CA4D5C"/>
    <w:rsid w:val="00CA4DA3"/>
    <w:rsid w:val="00CA4DB2"/>
    <w:rsid w:val="00CA4E5B"/>
    <w:rsid w:val="00CA597F"/>
    <w:rsid w:val="00CA5B16"/>
    <w:rsid w:val="00CA6020"/>
    <w:rsid w:val="00CA60E1"/>
    <w:rsid w:val="00CA630C"/>
    <w:rsid w:val="00CA6395"/>
    <w:rsid w:val="00CA6616"/>
    <w:rsid w:val="00CA66A7"/>
    <w:rsid w:val="00CA694E"/>
    <w:rsid w:val="00CA6B37"/>
    <w:rsid w:val="00CA6DA1"/>
    <w:rsid w:val="00CA7429"/>
    <w:rsid w:val="00CA771A"/>
    <w:rsid w:val="00CA7AC5"/>
    <w:rsid w:val="00CA7C96"/>
    <w:rsid w:val="00CB0A01"/>
    <w:rsid w:val="00CB0CFF"/>
    <w:rsid w:val="00CB0F69"/>
    <w:rsid w:val="00CB128D"/>
    <w:rsid w:val="00CB137C"/>
    <w:rsid w:val="00CB16B3"/>
    <w:rsid w:val="00CB19E7"/>
    <w:rsid w:val="00CB1BAB"/>
    <w:rsid w:val="00CB1D66"/>
    <w:rsid w:val="00CB1F5E"/>
    <w:rsid w:val="00CB2066"/>
    <w:rsid w:val="00CB2319"/>
    <w:rsid w:val="00CB2347"/>
    <w:rsid w:val="00CB25EB"/>
    <w:rsid w:val="00CB27F7"/>
    <w:rsid w:val="00CB2D87"/>
    <w:rsid w:val="00CB2E65"/>
    <w:rsid w:val="00CB338B"/>
    <w:rsid w:val="00CB350D"/>
    <w:rsid w:val="00CB3541"/>
    <w:rsid w:val="00CB3975"/>
    <w:rsid w:val="00CB3A8F"/>
    <w:rsid w:val="00CB4474"/>
    <w:rsid w:val="00CB4955"/>
    <w:rsid w:val="00CB518B"/>
    <w:rsid w:val="00CB5AC5"/>
    <w:rsid w:val="00CB642A"/>
    <w:rsid w:val="00CB6674"/>
    <w:rsid w:val="00CB6C46"/>
    <w:rsid w:val="00CB6DE7"/>
    <w:rsid w:val="00CB6DE9"/>
    <w:rsid w:val="00CB6FA3"/>
    <w:rsid w:val="00CB7012"/>
    <w:rsid w:val="00CB7089"/>
    <w:rsid w:val="00CB70B7"/>
    <w:rsid w:val="00CB70DA"/>
    <w:rsid w:val="00CB78CB"/>
    <w:rsid w:val="00CB7A8E"/>
    <w:rsid w:val="00CB7C98"/>
    <w:rsid w:val="00CB7D8C"/>
    <w:rsid w:val="00CC04A2"/>
    <w:rsid w:val="00CC04F9"/>
    <w:rsid w:val="00CC06DC"/>
    <w:rsid w:val="00CC0767"/>
    <w:rsid w:val="00CC0A9C"/>
    <w:rsid w:val="00CC0ABB"/>
    <w:rsid w:val="00CC0B34"/>
    <w:rsid w:val="00CC0F62"/>
    <w:rsid w:val="00CC11F4"/>
    <w:rsid w:val="00CC1319"/>
    <w:rsid w:val="00CC13E4"/>
    <w:rsid w:val="00CC1720"/>
    <w:rsid w:val="00CC1850"/>
    <w:rsid w:val="00CC18C5"/>
    <w:rsid w:val="00CC220C"/>
    <w:rsid w:val="00CC2349"/>
    <w:rsid w:val="00CC23AA"/>
    <w:rsid w:val="00CC29D7"/>
    <w:rsid w:val="00CC2EF0"/>
    <w:rsid w:val="00CC2F95"/>
    <w:rsid w:val="00CC307D"/>
    <w:rsid w:val="00CC364B"/>
    <w:rsid w:val="00CC44A3"/>
    <w:rsid w:val="00CC4993"/>
    <w:rsid w:val="00CC49CB"/>
    <w:rsid w:val="00CC4AC4"/>
    <w:rsid w:val="00CC5337"/>
    <w:rsid w:val="00CC5578"/>
    <w:rsid w:val="00CC58AE"/>
    <w:rsid w:val="00CC5D08"/>
    <w:rsid w:val="00CC5F15"/>
    <w:rsid w:val="00CC611C"/>
    <w:rsid w:val="00CC6171"/>
    <w:rsid w:val="00CC61AB"/>
    <w:rsid w:val="00CC695F"/>
    <w:rsid w:val="00CC6FD0"/>
    <w:rsid w:val="00CC7033"/>
    <w:rsid w:val="00CC735F"/>
    <w:rsid w:val="00CC73B2"/>
    <w:rsid w:val="00CC7BDD"/>
    <w:rsid w:val="00CC7C70"/>
    <w:rsid w:val="00CC7D86"/>
    <w:rsid w:val="00CD0391"/>
    <w:rsid w:val="00CD0711"/>
    <w:rsid w:val="00CD0782"/>
    <w:rsid w:val="00CD08BB"/>
    <w:rsid w:val="00CD0D8E"/>
    <w:rsid w:val="00CD0DED"/>
    <w:rsid w:val="00CD0ED9"/>
    <w:rsid w:val="00CD1057"/>
    <w:rsid w:val="00CD14AE"/>
    <w:rsid w:val="00CD1D29"/>
    <w:rsid w:val="00CD2416"/>
    <w:rsid w:val="00CD267E"/>
    <w:rsid w:val="00CD26D7"/>
    <w:rsid w:val="00CD2ABE"/>
    <w:rsid w:val="00CD2B66"/>
    <w:rsid w:val="00CD3060"/>
    <w:rsid w:val="00CD31C1"/>
    <w:rsid w:val="00CD34F5"/>
    <w:rsid w:val="00CD36EC"/>
    <w:rsid w:val="00CD3916"/>
    <w:rsid w:val="00CD4701"/>
    <w:rsid w:val="00CD4713"/>
    <w:rsid w:val="00CD4996"/>
    <w:rsid w:val="00CD4B21"/>
    <w:rsid w:val="00CD4B8D"/>
    <w:rsid w:val="00CD4C14"/>
    <w:rsid w:val="00CD4C4A"/>
    <w:rsid w:val="00CD4CBC"/>
    <w:rsid w:val="00CD504E"/>
    <w:rsid w:val="00CD5108"/>
    <w:rsid w:val="00CD5231"/>
    <w:rsid w:val="00CD533B"/>
    <w:rsid w:val="00CD5C2D"/>
    <w:rsid w:val="00CD5CED"/>
    <w:rsid w:val="00CD5DB7"/>
    <w:rsid w:val="00CD6306"/>
    <w:rsid w:val="00CD664F"/>
    <w:rsid w:val="00CD6B39"/>
    <w:rsid w:val="00CD72C0"/>
    <w:rsid w:val="00CD7B8C"/>
    <w:rsid w:val="00CE00C7"/>
    <w:rsid w:val="00CE041C"/>
    <w:rsid w:val="00CE0666"/>
    <w:rsid w:val="00CE0965"/>
    <w:rsid w:val="00CE1019"/>
    <w:rsid w:val="00CE11DE"/>
    <w:rsid w:val="00CE1876"/>
    <w:rsid w:val="00CE256F"/>
    <w:rsid w:val="00CE2638"/>
    <w:rsid w:val="00CE268D"/>
    <w:rsid w:val="00CE2F5B"/>
    <w:rsid w:val="00CE4194"/>
    <w:rsid w:val="00CE478D"/>
    <w:rsid w:val="00CE4BB2"/>
    <w:rsid w:val="00CE4E4A"/>
    <w:rsid w:val="00CE5180"/>
    <w:rsid w:val="00CE5333"/>
    <w:rsid w:val="00CE5760"/>
    <w:rsid w:val="00CE595B"/>
    <w:rsid w:val="00CE5A36"/>
    <w:rsid w:val="00CE5B09"/>
    <w:rsid w:val="00CE5B38"/>
    <w:rsid w:val="00CE5BB2"/>
    <w:rsid w:val="00CE5D3E"/>
    <w:rsid w:val="00CE6506"/>
    <w:rsid w:val="00CE6C9E"/>
    <w:rsid w:val="00CE75A5"/>
    <w:rsid w:val="00CE7698"/>
    <w:rsid w:val="00CE7C6F"/>
    <w:rsid w:val="00CE7D9C"/>
    <w:rsid w:val="00CE7FB1"/>
    <w:rsid w:val="00CE7FEA"/>
    <w:rsid w:val="00CF01E5"/>
    <w:rsid w:val="00CF0257"/>
    <w:rsid w:val="00CF038E"/>
    <w:rsid w:val="00CF04D9"/>
    <w:rsid w:val="00CF0579"/>
    <w:rsid w:val="00CF0B41"/>
    <w:rsid w:val="00CF0C16"/>
    <w:rsid w:val="00CF1985"/>
    <w:rsid w:val="00CF1CC3"/>
    <w:rsid w:val="00CF2245"/>
    <w:rsid w:val="00CF24DC"/>
    <w:rsid w:val="00CF28E2"/>
    <w:rsid w:val="00CF315F"/>
    <w:rsid w:val="00CF3D67"/>
    <w:rsid w:val="00CF3F67"/>
    <w:rsid w:val="00CF3F6E"/>
    <w:rsid w:val="00CF45B2"/>
    <w:rsid w:val="00CF4695"/>
    <w:rsid w:val="00CF4832"/>
    <w:rsid w:val="00CF4AA5"/>
    <w:rsid w:val="00CF4D45"/>
    <w:rsid w:val="00CF4E61"/>
    <w:rsid w:val="00CF5188"/>
    <w:rsid w:val="00CF5288"/>
    <w:rsid w:val="00CF540A"/>
    <w:rsid w:val="00CF5CC2"/>
    <w:rsid w:val="00CF6078"/>
    <w:rsid w:val="00CF60C2"/>
    <w:rsid w:val="00CF646B"/>
    <w:rsid w:val="00CF671C"/>
    <w:rsid w:val="00CF6809"/>
    <w:rsid w:val="00CF7E67"/>
    <w:rsid w:val="00D00268"/>
    <w:rsid w:val="00D002C3"/>
    <w:rsid w:val="00D00327"/>
    <w:rsid w:val="00D00AEF"/>
    <w:rsid w:val="00D00BCF"/>
    <w:rsid w:val="00D00D1E"/>
    <w:rsid w:val="00D00D22"/>
    <w:rsid w:val="00D00E10"/>
    <w:rsid w:val="00D00EB4"/>
    <w:rsid w:val="00D010BE"/>
    <w:rsid w:val="00D01697"/>
    <w:rsid w:val="00D0179B"/>
    <w:rsid w:val="00D01A1B"/>
    <w:rsid w:val="00D01BF2"/>
    <w:rsid w:val="00D01EDC"/>
    <w:rsid w:val="00D0232A"/>
    <w:rsid w:val="00D02D12"/>
    <w:rsid w:val="00D034A8"/>
    <w:rsid w:val="00D03605"/>
    <w:rsid w:val="00D036CC"/>
    <w:rsid w:val="00D037FD"/>
    <w:rsid w:val="00D03E48"/>
    <w:rsid w:val="00D03F1B"/>
    <w:rsid w:val="00D04E6B"/>
    <w:rsid w:val="00D0525B"/>
    <w:rsid w:val="00D05602"/>
    <w:rsid w:val="00D0583E"/>
    <w:rsid w:val="00D059F4"/>
    <w:rsid w:val="00D05F9E"/>
    <w:rsid w:val="00D06676"/>
    <w:rsid w:val="00D067BA"/>
    <w:rsid w:val="00D06A91"/>
    <w:rsid w:val="00D06B78"/>
    <w:rsid w:val="00D06D69"/>
    <w:rsid w:val="00D07056"/>
    <w:rsid w:val="00D070C6"/>
    <w:rsid w:val="00D075DE"/>
    <w:rsid w:val="00D07619"/>
    <w:rsid w:val="00D076EE"/>
    <w:rsid w:val="00D07A9B"/>
    <w:rsid w:val="00D07E43"/>
    <w:rsid w:val="00D07F50"/>
    <w:rsid w:val="00D101B4"/>
    <w:rsid w:val="00D10B46"/>
    <w:rsid w:val="00D10C0D"/>
    <w:rsid w:val="00D10C78"/>
    <w:rsid w:val="00D10F48"/>
    <w:rsid w:val="00D11459"/>
    <w:rsid w:val="00D1152E"/>
    <w:rsid w:val="00D116F9"/>
    <w:rsid w:val="00D11E74"/>
    <w:rsid w:val="00D125A3"/>
    <w:rsid w:val="00D12625"/>
    <w:rsid w:val="00D128BA"/>
    <w:rsid w:val="00D12913"/>
    <w:rsid w:val="00D13138"/>
    <w:rsid w:val="00D132F1"/>
    <w:rsid w:val="00D133C2"/>
    <w:rsid w:val="00D134B5"/>
    <w:rsid w:val="00D13A57"/>
    <w:rsid w:val="00D13D84"/>
    <w:rsid w:val="00D13E3B"/>
    <w:rsid w:val="00D14148"/>
    <w:rsid w:val="00D142DB"/>
    <w:rsid w:val="00D14300"/>
    <w:rsid w:val="00D14506"/>
    <w:rsid w:val="00D1452B"/>
    <w:rsid w:val="00D14A72"/>
    <w:rsid w:val="00D1512A"/>
    <w:rsid w:val="00D15426"/>
    <w:rsid w:val="00D154BD"/>
    <w:rsid w:val="00D15DA5"/>
    <w:rsid w:val="00D15E6A"/>
    <w:rsid w:val="00D15F06"/>
    <w:rsid w:val="00D16307"/>
    <w:rsid w:val="00D1696E"/>
    <w:rsid w:val="00D16FC3"/>
    <w:rsid w:val="00D17709"/>
    <w:rsid w:val="00D1778B"/>
    <w:rsid w:val="00D17A9F"/>
    <w:rsid w:val="00D17B8F"/>
    <w:rsid w:val="00D17CC5"/>
    <w:rsid w:val="00D17E53"/>
    <w:rsid w:val="00D201AF"/>
    <w:rsid w:val="00D20CEB"/>
    <w:rsid w:val="00D2107F"/>
    <w:rsid w:val="00D211CE"/>
    <w:rsid w:val="00D21342"/>
    <w:rsid w:val="00D2152F"/>
    <w:rsid w:val="00D219A8"/>
    <w:rsid w:val="00D22303"/>
    <w:rsid w:val="00D22543"/>
    <w:rsid w:val="00D22611"/>
    <w:rsid w:val="00D22794"/>
    <w:rsid w:val="00D229B9"/>
    <w:rsid w:val="00D22AC5"/>
    <w:rsid w:val="00D22BEA"/>
    <w:rsid w:val="00D22D13"/>
    <w:rsid w:val="00D22D71"/>
    <w:rsid w:val="00D22DA5"/>
    <w:rsid w:val="00D22EAF"/>
    <w:rsid w:val="00D22FDC"/>
    <w:rsid w:val="00D2393C"/>
    <w:rsid w:val="00D23989"/>
    <w:rsid w:val="00D23D45"/>
    <w:rsid w:val="00D24089"/>
    <w:rsid w:val="00D24208"/>
    <w:rsid w:val="00D24746"/>
    <w:rsid w:val="00D24955"/>
    <w:rsid w:val="00D24A1A"/>
    <w:rsid w:val="00D24A65"/>
    <w:rsid w:val="00D24BFD"/>
    <w:rsid w:val="00D2535E"/>
    <w:rsid w:val="00D259DD"/>
    <w:rsid w:val="00D259F1"/>
    <w:rsid w:val="00D25B27"/>
    <w:rsid w:val="00D25F6F"/>
    <w:rsid w:val="00D260BE"/>
    <w:rsid w:val="00D26495"/>
    <w:rsid w:val="00D26979"/>
    <w:rsid w:val="00D26CB3"/>
    <w:rsid w:val="00D26E52"/>
    <w:rsid w:val="00D26FFC"/>
    <w:rsid w:val="00D27277"/>
    <w:rsid w:val="00D2789B"/>
    <w:rsid w:val="00D27ABE"/>
    <w:rsid w:val="00D27B7A"/>
    <w:rsid w:val="00D27D1D"/>
    <w:rsid w:val="00D3005C"/>
    <w:rsid w:val="00D30553"/>
    <w:rsid w:val="00D31115"/>
    <w:rsid w:val="00D311E2"/>
    <w:rsid w:val="00D31919"/>
    <w:rsid w:val="00D3195A"/>
    <w:rsid w:val="00D31C8E"/>
    <w:rsid w:val="00D31D41"/>
    <w:rsid w:val="00D3208B"/>
    <w:rsid w:val="00D3213B"/>
    <w:rsid w:val="00D325DD"/>
    <w:rsid w:val="00D32616"/>
    <w:rsid w:val="00D326BA"/>
    <w:rsid w:val="00D32FB7"/>
    <w:rsid w:val="00D331D8"/>
    <w:rsid w:val="00D331FC"/>
    <w:rsid w:val="00D33420"/>
    <w:rsid w:val="00D337AB"/>
    <w:rsid w:val="00D33C5D"/>
    <w:rsid w:val="00D33CBD"/>
    <w:rsid w:val="00D33D7F"/>
    <w:rsid w:val="00D33FC8"/>
    <w:rsid w:val="00D342B7"/>
    <w:rsid w:val="00D347FF"/>
    <w:rsid w:val="00D34A60"/>
    <w:rsid w:val="00D35452"/>
    <w:rsid w:val="00D354F8"/>
    <w:rsid w:val="00D35A89"/>
    <w:rsid w:val="00D35ADE"/>
    <w:rsid w:val="00D35B31"/>
    <w:rsid w:val="00D35CBB"/>
    <w:rsid w:val="00D35D4B"/>
    <w:rsid w:val="00D35E1D"/>
    <w:rsid w:val="00D35EBB"/>
    <w:rsid w:val="00D36645"/>
    <w:rsid w:val="00D3784D"/>
    <w:rsid w:val="00D37C98"/>
    <w:rsid w:val="00D37CAD"/>
    <w:rsid w:val="00D37DDC"/>
    <w:rsid w:val="00D37EE5"/>
    <w:rsid w:val="00D401BB"/>
    <w:rsid w:val="00D4021A"/>
    <w:rsid w:val="00D4025D"/>
    <w:rsid w:val="00D40364"/>
    <w:rsid w:val="00D40D59"/>
    <w:rsid w:val="00D40E45"/>
    <w:rsid w:val="00D413BA"/>
    <w:rsid w:val="00D414CE"/>
    <w:rsid w:val="00D41886"/>
    <w:rsid w:val="00D41C10"/>
    <w:rsid w:val="00D41D2D"/>
    <w:rsid w:val="00D41D80"/>
    <w:rsid w:val="00D41DD0"/>
    <w:rsid w:val="00D42050"/>
    <w:rsid w:val="00D420E0"/>
    <w:rsid w:val="00D427B6"/>
    <w:rsid w:val="00D42E20"/>
    <w:rsid w:val="00D42F51"/>
    <w:rsid w:val="00D42F91"/>
    <w:rsid w:val="00D43060"/>
    <w:rsid w:val="00D43124"/>
    <w:rsid w:val="00D43151"/>
    <w:rsid w:val="00D43951"/>
    <w:rsid w:val="00D43C9B"/>
    <w:rsid w:val="00D43E38"/>
    <w:rsid w:val="00D43EEE"/>
    <w:rsid w:val="00D44080"/>
    <w:rsid w:val="00D4428B"/>
    <w:rsid w:val="00D442D0"/>
    <w:rsid w:val="00D4447D"/>
    <w:rsid w:val="00D444F8"/>
    <w:rsid w:val="00D4460B"/>
    <w:rsid w:val="00D44884"/>
    <w:rsid w:val="00D44E37"/>
    <w:rsid w:val="00D44E3C"/>
    <w:rsid w:val="00D45329"/>
    <w:rsid w:val="00D4544A"/>
    <w:rsid w:val="00D455FB"/>
    <w:rsid w:val="00D45B57"/>
    <w:rsid w:val="00D46541"/>
    <w:rsid w:val="00D46825"/>
    <w:rsid w:val="00D46AA8"/>
    <w:rsid w:val="00D46F37"/>
    <w:rsid w:val="00D470A9"/>
    <w:rsid w:val="00D472D8"/>
    <w:rsid w:val="00D4737F"/>
    <w:rsid w:val="00D4782F"/>
    <w:rsid w:val="00D504FD"/>
    <w:rsid w:val="00D50F98"/>
    <w:rsid w:val="00D51FAA"/>
    <w:rsid w:val="00D522D1"/>
    <w:rsid w:val="00D527C6"/>
    <w:rsid w:val="00D528C0"/>
    <w:rsid w:val="00D52D49"/>
    <w:rsid w:val="00D52E49"/>
    <w:rsid w:val="00D52F77"/>
    <w:rsid w:val="00D53014"/>
    <w:rsid w:val="00D532C3"/>
    <w:rsid w:val="00D53327"/>
    <w:rsid w:val="00D53AE4"/>
    <w:rsid w:val="00D54216"/>
    <w:rsid w:val="00D54CEF"/>
    <w:rsid w:val="00D54F97"/>
    <w:rsid w:val="00D55032"/>
    <w:rsid w:val="00D55310"/>
    <w:rsid w:val="00D553BC"/>
    <w:rsid w:val="00D5578D"/>
    <w:rsid w:val="00D55BD9"/>
    <w:rsid w:val="00D55D39"/>
    <w:rsid w:val="00D55D3C"/>
    <w:rsid w:val="00D56116"/>
    <w:rsid w:val="00D561C2"/>
    <w:rsid w:val="00D56250"/>
    <w:rsid w:val="00D5637A"/>
    <w:rsid w:val="00D569A6"/>
    <w:rsid w:val="00D56A6C"/>
    <w:rsid w:val="00D56AB4"/>
    <w:rsid w:val="00D56B33"/>
    <w:rsid w:val="00D56C47"/>
    <w:rsid w:val="00D57425"/>
    <w:rsid w:val="00D57891"/>
    <w:rsid w:val="00D578FD"/>
    <w:rsid w:val="00D60185"/>
    <w:rsid w:val="00D6035B"/>
    <w:rsid w:val="00D60364"/>
    <w:rsid w:val="00D603CC"/>
    <w:rsid w:val="00D605D7"/>
    <w:rsid w:val="00D60948"/>
    <w:rsid w:val="00D61143"/>
    <w:rsid w:val="00D6133A"/>
    <w:rsid w:val="00D61367"/>
    <w:rsid w:val="00D61C7F"/>
    <w:rsid w:val="00D61C8B"/>
    <w:rsid w:val="00D61D2B"/>
    <w:rsid w:val="00D61E74"/>
    <w:rsid w:val="00D61ED4"/>
    <w:rsid w:val="00D622C9"/>
    <w:rsid w:val="00D6230C"/>
    <w:rsid w:val="00D628E9"/>
    <w:rsid w:val="00D62B04"/>
    <w:rsid w:val="00D62B43"/>
    <w:rsid w:val="00D6325D"/>
    <w:rsid w:val="00D6379C"/>
    <w:rsid w:val="00D63CBD"/>
    <w:rsid w:val="00D63CF2"/>
    <w:rsid w:val="00D64227"/>
    <w:rsid w:val="00D6454B"/>
    <w:rsid w:val="00D64ADE"/>
    <w:rsid w:val="00D6527E"/>
    <w:rsid w:val="00D6541E"/>
    <w:rsid w:val="00D65947"/>
    <w:rsid w:val="00D65A46"/>
    <w:rsid w:val="00D65B2D"/>
    <w:rsid w:val="00D66653"/>
    <w:rsid w:val="00D66769"/>
    <w:rsid w:val="00D66AF6"/>
    <w:rsid w:val="00D67102"/>
    <w:rsid w:val="00D70556"/>
    <w:rsid w:val="00D70ACC"/>
    <w:rsid w:val="00D70DC9"/>
    <w:rsid w:val="00D7112D"/>
    <w:rsid w:val="00D7132C"/>
    <w:rsid w:val="00D71401"/>
    <w:rsid w:val="00D71437"/>
    <w:rsid w:val="00D717E3"/>
    <w:rsid w:val="00D71836"/>
    <w:rsid w:val="00D71BA9"/>
    <w:rsid w:val="00D71EBF"/>
    <w:rsid w:val="00D721C7"/>
    <w:rsid w:val="00D723C4"/>
    <w:rsid w:val="00D72550"/>
    <w:rsid w:val="00D72797"/>
    <w:rsid w:val="00D7298F"/>
    <w:rsid w:val="00D72C6F"/>
    <w:rsid w:val="00D72DC2"/>
    <w:rsid w:val="00D72E52"/>
    <w:rsid w:val="00D7346B"/>
    <w:rsid w:val="00D737BD"/>
    <w:rsid w:val="00D74119"/>
    <w:rsid w:val="00D7417E"/>
    <w:rsid w:val="00D74528"/>
    <w:rsid w:val="00D74744"/>
    <w:rsid w:val="00D747CE"/>
    <w:rsid w:val="00D74D58"/>
    <w:rsid w:val="00D75757"/>
    <w:rsid w:val="00D761CA"/>
    <w:rsid w:val="00D762D4"/>
    <w:rsid w:val="00D7641A"/>
    <w:rsid w:val="00D76737"/>
    <w:rsid w:val="00D76F86"/>
    <w:rsid w:val="00D76FF1"/>
    <w:rsid w:val="00D772AC"/>
    <w:rsid w:val="00D7733B"/>
    <w:rsid w:val="00D77376"/>
    <w:rsid w:val="00D7769A"/>
    <w:rsid w:val="00D77791"/>
    <w:rsid w:val="00D77C9D"/>
    <w:rsid w:val="00D77D60"/>
    <w:rsid w:val="00D8062F"/>
    <w:rsid w:val="00D808BD"/>
    <w:rsid w:val="00D80AB7"/>
    <w:rsid w:val="00D80B0E"/>
    <w:rsid w:val="00D80C04"/>
    <w:rsid w:val="00D80FE0"/>
    <w:rsid w:val="00D8139C"/>
    <w:rsid w:val="00D819C9"/>
    <w:rsid w:val="00D819D9"/>
    <w:rsid w:val="00D81F01"/>
    <w:rsid w:val="00D8233B"/>
    <w:rsid w:val="00D82675"/>
    <w:rsid w:val="00D82B0D"/>
    <w:rsid w:val="00D83120"/>
    <w:rsid w:val="00D832F8"/>
    <w:rsid w:val="00D83492"/>
    <w:rsid w:val="00D83712"/>
    <w:rsid w:val="00D837F7"/>
    <w:rsid w:val="00D83960"/>
    <w:rsid w:val="00D83AE7"/>
    <w:rsid w:val="00D83E27"/>
    <w:rsid w:val="00D841E3"/>
    <w:rsid w:val="00D84252"/>
    <w:rsid w:val="00D84261"/>
    <w:rsid w:val="00D8430A"/>
    <w:rsid w:val="00D843A0"/>
    <w:rsid w:val="00D844F4"/>
    <w:rsid w:val="00D84E2D"/>
    <w:rsid w:val="00D84E84"/>
    <w:rsid w:val="00D8592C"/>
    <w:rsid w:val="00D85C48"/>
    <w:rsid w:val="00D861C8"/>
    <w:rsid w:val="00D861D4"/>
    <w:rsid w:val="00D8648B"/>
    <w:rsid w:val="00D86826"/>
    <w:rsid w:val="00D8689A"/>
    <w:rsid w:val="00D86DCB"/>
    <w:rsid w:val="00D86FA3"/>
    <w:rsid w:val="00D8706A"/>
    <w:rsid w:val="00D8727F"/>
    <w:rsid w:val="00D87513"/>
    <w:rsid w:val="00D87BDB"/>
    <w:rsid w:val="00D87C61"/>
    <w:rsid w:val="00D87CB0"/>
    <w:rsid w:val="00D87ED5"/>
    <w:rsid w:val="00D90421"/>
    <w:rsid w:val="00D904CA"/>
    <w:rsid w:val="00D909B9"/>
    <w:rsid w:val="00D90CBF"/>
    <w:rsid w:val="00D90CCE"/>
    <w:rsid w:val="00D911C9"/>
    <w:rsid w:val="00D917B4"/>
    <w:rsid w:val="00D91B29"/>
    <w:rsid w:val="00D922C5"/>
    <w:rsid w:val="00D926F1"/>
    <w:rsid w:val="00D92823"/>
    <w:rsid w:val="00D92F5A"/>
    <w:rsid w:val="00D9304B"/>
    <w:rsid w:val="00D932B1"/>
    <w:rsid w:val="00D934F5"/>
    <w:rsid w:val="00D9388D"/>
    <w:rsid w:val="00D93B83"/>
    <w:rsid w:val="00D93E97"/>
    <w:rsid w:val="00D9495D"/>
    <w:rsid w:val="00D949C7"/>
    <w:rsid w:val="00D94F3B"/>
    <w:rsid w:val="00D9522B"/>
    <w:rsid w:val="00D956CB"/>
    <w:rsid w:val="00D95C4F"/>
    <w:rsid w:val="00D96090"/>
    <w:rsid w:val="00D9659C"/>
    <w:rsid w:val="00D967AF"/>
    <w:rsid w:val="00D97071"/>
    <w:rsid w:val="00D971F6"/>
    <w:rsid w:val="00D97705"/>
    <w:rsid w:val="00D97882"/>
    <w:rsid w:val="00D97CDA"/>
    <w:rsid w:val="00DA006D"/>
    <w:rsid w:val="00DA112E"/>
    <w:rsid w:val="00DA1248"/>
    <w:rsid w:val="00DA133A"/>
    <w:rsid w:val="00DA1347"/>
    <w:rsid w:val="00DA1E28"/>
    <w:rsid w:val="00DA204C"/>
    <w:rsid w:val="00DA20AA"/>
    <w:rsid w:val="00DA21D3"/>
    <w:rsid w:val="00DA2670"/>
    <w:rsid w:val="00DA2897"/>
    <w:rsid w:val="00DA3491"/>
    <w:rsid w:val="00DA37A3"/>
    <w:rsid w:val="00DA390D"/>
    <w:rsid w:val="00DA3B5B"/>
    <w:rsid w:val="00DA3B81"/>
    <w:rsid w:val="00DA3CE1"/>
    <w:rsid w:val="00DA3E83"/>
    <w:rsid w:val="00DA403B"/>
    <w:rsid w:val="00DA411D"/>
    <w:rsid w:val="00DA4F81"/>
    <w:rsid w:val="00DA568F"/>
    <w:rsid w:val="00DA6272"/>
    <w:rsid w:val="00DA62C2"/>
    <w:rsid w:val="00DA6343"/>
    <w:rsid w:val="00DA6649"/>
    <w:rsid w:val="00DA6804"/>
    <w:rsid w:val="00DA6CC6"/>
    <w:rsid w:val="00DA729D"/>
    <w:rsid w:val="00DA746F"/>
    <w:rsid w:val="00DA7547"/>
    <w:rsid w:val="00DB04D2"/>
    <w:rsid w:val="00DB142A"/>
    <w:rsid w:val="00DB170E"/>
    <w:rsid w:val="00DB19CC"/>
    <w:rsid w:val="00DB1B99"/>
    <w:rsid w:val="00DB1CE3"/>
    <w:rsid w:val="00DB1F54"/>
    <w:rsid w:val="00DB1FE7"/>
    <w:rsid w:val="00DB210F"/>
    <w:rsid w:val="00DB2354"/>
    <w:rsid w:val="00DB292D"/>
    <w:rsid w:val="00DB2F14"/>
    <w:rsid w:val="00DB30EB"/>
    <w:rsid w:val="00DB30ED"/>
    <w:rsid w:val="00DB3256"/>
    <w:rsid w:val="00DB36FD"/>
    <w:rsid w:val="00DB3CC8"/>
    <w:rsid w:val="00DB44D6"/>
    <w:rsid w:val="00DB46E3"/>
    <w:rsid w:val="00DB5303"/>
    <w:rsid w:val="00DB54FD"/>
    <w:rsid w:val="00DB5803"/>
    <w:rsid w:val="00DB588D"/>
    <w:rsid w:val="00DB5A1C"/>
    <w:rsid w:val="00DB5ED1"/>
    <w:rsid w:val="00DB61F5"/>
    <w:rsid w:val="00DB64D5"/>
    <w:rsid w:val="00DB6536"/>
    <w:rsid w:val="00DB6737"/>
    <w:rsid w:val="00DB71D3"/>
    <w:rsid w:val="00DB7260"/>
    <w:rsid w:val="00DB7967"/>
    <w:rsid w:val="00DB7AB1"/>
    <w:rsid w:val="00DB7BE1"/>
    <w:rsid w:val="00DB7C94"/>
    <w:rsid w:val="00DB7FBE"/>
    <w:rsid w:val="00DC0123"/>
    <w:rsid w:val="00DC03F2"/>
    <w:rsid w:val="00DC098C"/>
    <w:rsid w:val="00DC0CE3"/>
    <w:rsid w:val="00DC0E0F"/>
    <w:rsid w:val="00DC0FDD"/>
    <w:rsid w:val="00DC1200"/>
    <w:rsid w:val="00DC1606"/>
    <w:rsid w:val="00DC1694"/>
    <w:rsid w:val="00DC1D9C"/>
    <w:rsid w:val="00DC2136"/>
    <w:rsid w:val="00DC216B"/>
    <w:rsid w:val="00DC22A8"/>
    <w:rsid w:val="00DC2515"/>
    <w:rsid w:val="00DC2AB5"/>
    <w:rsid w:val="00DC2D5F"/>
    <w:rsid w:val="00DC2DF5"/>
    <w:rsid w:val="00DC3103"/>
    <w:rsid w:val="00DC3178"/>
    <w:rsid w:val="00DC3F1C"/>
    <w:rsid w:val="00DC3F28"/>
    <w:rsid w:val="00DC405F"/>
    <w:rsid w:val="00DC48BD"/>
    <w:rsid w:val="00DC5C73"/>
    <w:rsid w:val="00DC632C"/>
    <w:rsid w:val="00DC652D"/>
    <w:rsid w:val="00DC674C"/>
    <w:rsid w:val="00DC683E"/>
    <w:rsid w:val="00DC6880"/>
    <w:rsid w:val="00DC68E9"/>
    <w:rsid w:val="00DC6A84"/>
    <w:rsid w:val="00DC6A96"/>
    <w:rsid w:val="00DC6B96"/>
    <w:rsid w:val="00DC6F88"/>
    <w:rsid w:val="00DC72A2"/>
    <w:rsid w:val="00DC78D6"/>
    <w:rsid w:val="00DC7F62"/>
    <w:rsid w:val="00DD0196"/>
    <w:rsid w:val="00DD02B1"/>
    <w:rsid w:val="00DD03FF"/>
    <w:rsid w:val="00DD08BB"/>
    <w:rsid w:val="00DD08D7"/>
    <w:rsid w:val="00DD0A47"/>
    <w:rsid w:val="00DD0B10"/>
    <w:rsid w:val="00DD0BEC"/>
    <w:rsid w:val="00DD0D0A"/>
    <w:rsid w:val="00DD0F60"/>
    <w:rsid w:val="00DD100C"/>
    <w:rsid w:val="00DD10FD"/>
    <w:rsid w:val="00DD1553"/>
    <w:rsid w:val="00DD15F6"/>
    <w:rsid w:val="00DD2351"/>
    <w:rsid w:val="00DD24B9"/>
    <w:rsid w:val="00DD2703"/>
    <w:rsid w:val="00DD2710"/>
    <w:rsid w:val="00DD29CD"/>
    <w:rsid w:val="00DD2BD9"/>
    <w:rsid w:val="00DD2C12"/>
    <w:rsid w:val="00DD362B"/>
    <w:rsid w:val="00DD3BDF"/>
    <w:rsid w:val="00DD42F0"/>
    <w:rsid w:val="00DD476A"/>
    <w:rsid w:val="00DD47E4"/>
    <w:rsid w:val="00DD4CBB"/>
    <w:rsid w:val="00DD51EF"/>
    <w:rsid w:val="00DD548F"/>
    <w:rsid w:val="00DD5D01"/>
    <w:rsid w:val="00DD65EB"/>
    <w:rsid w:val="00DD6D82"/>
    <w:rsid w:val="00DD6EC4"/>
    <w:rsid w:val="00DD6F9E"/>
    <w:rsid w:val="00DD7839"/>
    <w:rsid w:val="00DD7BEA"/>
    <w:rsid w:val="00DD7C55"/>
    <w:rsid w:val="00DE0238"/>
    <w:rsid w:val="00DE0714"/>
    <w:rsid w:val="00DE0732"/>
    <w:rsid w:val="00DE08C5"/>
    <w:rsid w:val="00DE1583"/>
    <w:rsid w:val="00DE1ACF"/>
    <w:rsid w:val="00DE1BB3"/>
    <w:rsid w:val="00DE1FFA"/>
    <w:rsid w:val="00DE2AF1"/>
    <w:rsid w:val="00DE2BA2"/>
    <w:rsid w:val="00DE2C36"/>
    <w:rsid w:val="00DE2C61"/>
    <w:rsid w:val="00DE2D4F"/>
    <w:rsid w:val="00DE2F9F"/>
    <w:rsid w:val="00DE3514"/>
    <w:rsid w:val="00DE3714"/>
    <w:rsid w:val="00DE38B8"/>
    <w:rsid w:val="00DE3A57"/>
    <w:rsid w:val="00DE3DBD"/>
    <w:rsid w:val="00DE400A"/>
    <w:rsid w:val="00DE4026"/>
    <w:rsid w:val="00DE4455"/>
    <w:rsid w:val="00DE498E"/>
    <w:rsid w:val="00DE5431"/>
    <w:rsid w:val="00DE5860"/>
    <w:rsid w:val="00DE6143"/>
    <w:rsid w:val="00DE617D"/>
    <w:rsid w:val="00DE6180"/>
    <w:rsid w:val="00DE6480"/>
    <w:rsid w:val="00DE65B3"/>
    <w:rsid w:val="00DE6612"/>
    <w:rsid w:val="00DE67DE"/>
    <w:rsid w:val="00DE6D71"/>
    <w:rsid w:val="00DE6F75"/>
    <w:rsid w:val="00DE728A"/>
    <w:rsid w:val="00DE76F4"/>
    <w:rsid w:val="00DE7781"/>
    <w:rsid w:val="00DE7971"/>
    <w:rsid w:val="00DE79A8"/>
    <w:rsid w:val="00DE7C72"/>
    <w:rsid w:val="00DF0192"/>
    <w:rsid w:val="00DF024C"/>
    <w:rsid w:val="00DF0540"/>
    <w:rsid w:val="00DF05E5"/>
    <w:rsid w:val="00DF0AE1"/>
    <w:rsid w:val="00DF1467"/>
    <w:rsid w:val="00DF1979"/>
    <w:rsid w:val="00DF1EBB"/>
    <w:rsid w:val="00DF21C7"/>
    <w:rsid w:val="00DF2283"/>
    <w:rsid w:val="00DF2394"/>
    <w:rsid w:val="00DF2903"/>
    <w:rsid w:val="00DF2A72"/>
    <w:rsid w:val="00DF2C52"/>
    <w:rsid w:val="00DF32F5"/>
    <w:rsid w:val="00DF3625"/>
    <w:rsid w:val="00DF3DD3"/>
    <w:rsid w:val="00DF42DE"/>
    <w:rsid w:val="00DF4742"/>
    <w:rsid w:val="00DF49EF"/>
    <w:rsid w:val="00DF4BE0"/>
    <w:rsid w:val="00DF4CDB"/>
    <w:rsid w:val="00DF4DE8"/>
    <w:rsid w:val="00DF4F9A"/>
    <w:rsid w:val="00DF5141"/>
    <w:rsid w:val="00DF5292"/>
    <w:rsid w:val="00DF5737"/>
    <w:rsid w:val="00DF5878"/>
    <w:rsid w:val="00DF5921"/>
    <w:rsid w:val="00DF5C2F"/>
    <w:rsid w:val="00DF62AA"/>
    <w:rsid w:val="00DF650F"/>
    <w:rsid w:val="00DF6A6F"/>
    <w:rsid w:val="00DF6CF7"/>
    <w:rsid w:val="00DF7249"/>
    <w:rsid w:val="00DF72A6"/>
    <w:rsid w:val="00DF7358"/>
    <w:rsid w:val="00DF786A"/>
    <w:rsid w:val="00DF7C48"/>
    <w:rsid w:val="00DF7FD6"/>
    <w:rsid w:val="00E0017D"/>
    <w:rsid w:val="00E002AC"/>
    <w:rsid w:val="00E00328"/>
    <w:rsid w:val="00E00361"/>
    <w:rsid w:val="00E00965"/>
    <w:rsid w:val="00E00D68"/>
    <w:rsid w:val="00E00E7A"/>
    <w:rsid w:val="00E01218"/>
    <w:rsid w:val="00E0131B"/>
    <w:rsid w:val="00E015B7"/>
    <w:rsid w:val="00E01659"/>
    <w:rsid w:val="00E018F5"/>
    <w:rsid w:val="00E01D01"/>
    <w:rsid w:val="00E01D33"/>
    <w:rsid w:val="00E022E6"/>
    <w:rsid w:val="00E023B9"/>
    <w:rsid w:val="00E02E54"/>
    <w:rsid w:val="00E02FA6"/>
    <w:rsid w:val="00E032A7"/>
    <w:rsid w:val="00E034C0"/>
    <w:rsid w:val="00E03D4A"/>
    <w:rsid w:val="00E0454A"/>
    <w:rsid w:val="00E0482A"/>
    <w:rsid w:val="00E04D0B"/>
    <w:rsid w:val="00E04F0C"/>
    <w:rsid w:val="00E05789"/>
    <w:rsid w:val="00E057D6"/>
    <w:rsid w:val="00E058DB"/>
    <w:rsid w:val="00E05950"/>
    <w:rsid w:val="00E05BB2"/>
    <w:rsid w:val="00E05F70"/>
    <w:rsid w:val="00E0725C"/>
    <w:rsid w:val="00E0789D"/>
    <w:rsid w:val="00E07A8E"/>
    <w:rsid w:val="00E07C62"/>
    <w:rsid w:val="00E07DED"/>
    <w:rsid w:val="00E1044C"/>
    <w:rsid w:val="00E108AF"/>
    <w:rsid w:val="00E109C7"/>
    <w:rsid w:val="00E10A0B"/>
    <w:rsid w:val="00E10BBB"/>
    <w:rsid w:val="00E10DC6"/>
    <w:rsid w:val="00E1155C"/>
    <w:rsid w:val="00E1158F"/>
    <w:rsid w:val="00E116D6"/>
    <w:rsid w:val="00E11E9D"/>
    <w:rsid w:val="00E11F2E"/>
    <w:rsid w:val="00E123F3"/>
    <w:rsid w:val="00E1248A"/>
    <w:rsid w:val="00E12953"/>
    <w:rsid w:val="00E12E72"/>
    <w:rsid w:val="00E13153"/>
    <w:rsid w:val="00E1342E"/>
    <w:rsid w:val="00E1352F"/>
    <w:rsid w:val="00E1389C"/>
    <w:rsid w:val="00E13AD3"/>
    <w:rsid w:val="00E13DBE"/>
    <w:rsid w:val="00E14138"/>
    <w:rsid w:val="00E1432A"/>
    <w:rsid w:val="00E1441C"/>
    <w:rsid w:val="00E145DF"/>
    <w:rsid w:val="00E14AB3"/>
    <w:rsid w:val="00E14FD6"/>
    <w:rsid w:val="00E15080"/>
    <w:rsid w:val="00E152C4"/>
    <w:rsid w:val="00E15382"/>
    <w:rsid w:val="00E1553E"/>
    <w:rsid w:val="00E15758"/>
    <w:rsid w:val="00E15852"/>
    <w:rsid w:val="00E15A08"/>
    <w:rsid w:val="00E15B1F"/>
    <w:rsid w:val="00E15BAB"/>
    <w:rsid w:val="00E15BEF"/>
    <w:rsid w:val="00E15D8C"/>
    <w:rsid w:val="00E15E74"/>
    <w:rsid w:val="00E15E86"/>
    <w:rsid w:val="00E16018"/>
    <w:rsid w:val="00E1601A"/>
    <w:rsid w:val="00E16035"/>
    <w:rsid w:val="00E16423"/>
    <w:rsid w:val="00E164D0"/>
    <w:rsid w:val="00E16A35"/>
    <w:rsid w:val="00E16DF3"/>
    <w:rsid w:val="00E170D6"/>
    <w:rsid w:val="00E178D9"/>
    <w:rsid w:val="00E17EF2"/>
    <w:rsid w:val="00E200C3"/>
    <w:rsid w:val="00E20448"/>
    <w:rsid w:val="00E20D2B"/>
    <w:rsid w:val="00E217A6"/>
    <w:rsid w:val="00E217AE"/>
    <w:rsid w:val="00E2236C"/>
    <w:rsid w:val="00E227DA"/>
    <w:rsid w:val="00E227F5"/>
    <w:rsid w:val="00E228DD"/>
    <w:rsid w:val="00E22A8B"/>
    <w:rsid w:val="00E22E2F"/>
    <w:rsid w:val="00E230F9"/>
    <w:rsid w:val="00E233BE"/>
    <w:rsid w:val="00E24011"/>
    <w:rsid w:val="00E2438A"/>
    <w:rsid w:val="00E243B8"/>
    <w:rsid w:val="00E24535"/>
    <w:rsid w:val="00E245AC"/>
    <w:rsid w:val="00E24B19"/>
    <w:rsid w:val="00E25439"/>
    <w:rsid w:val="00E25792"/>
    <w:rsid w:val="00E25AF1"/>
    <w:rsid w:val="00E25CF8"/>
    <w:rsid w:val="00E25F2D"/>
    <w:rsid w:val="00E26103"/>
    <w:rsid w:val="00E261EB"/>
    <w:rsid w:val="00E26609"/>
    <w:rsid w:val="00E266FE"/>
    <w:rsid w:val="00E27082"/>
    <w:rsid w:val="00E271A8"/>
    <w:rsid w:val="00E27446"/>
    <w:rsid w:val="00E274DC"/>
    <w:rsid w:val="00E27B0E"/>
    <w:rsid w:val="00E3022C"/>
    <w:rsid w:val="00E302A5"/>
    <w:rsid w:val="00E307CB"/>
    <w:rsid w:val="00E30A37"/>
    <w:rsid w:val="00E310DA"/>
    <w:rsid w:val="00E310F3"/>
    <w:rsid w:val="00E31132"/>
    <w:rsid w:val="00E312C5"/>
    <w:rsid w:val="00E31BCB"/>
    <w:rsid w:val="00E31F1B"/>
    <w:rsid w:val="00E32559"/>
    <w:rsid w:val="00E32651"/>
    <w:rsid w:val="00E32B3A"/>
    <w:rsid w:val="00E32BD4"/>
    <w:rsid w:val="00E32E83"/>
    <w:rsid w:val="00E335A5"/>
    <w:rsid w:val="00E33741"/>
    <w:rsid w:val="00E3385D"/>
    <w:rsid w:val="00E33B74"/>
    <w:rsid w:val="00E34275"/>
    <w:rsid w:val="00E348A7"/>
    <w:rsid w:val="00E34C8A"/>
    <w:rsid w:val="00E34E8D"/>
    <w:rsid w:val="00E35450"/>
    <w:rsid w:val="00E354B5"/>
    <w:rsid w:val="00E35700"/>
    <w:rsid w:val="00E3573B"/>
    <w:rsid w:val="00E35A6F"/>
    <w:rsid w:val="00E35DE4"/>
    <w:rsid w:val="00E35DFE"/>
    <w:rsid w:val="00E36276"/>
    <w:rsid w:val="00E36393"/>
    <w:rsid w:val="00E3653B"/>
    <w:rsid w:val="00E36837"/>
    <w:rsid w:val="00E36889"/>
    <w:rsid w:val="00E3694E"/>
    <w:rsid w:val="00E369CE"/>
    <w:rsid w:val="00E37267"/>
    <w:rsid w:val="00E372AD"/>
    <w:rsid w:val="00E372F1"/>
    <w:rsid w:val="00E374B1"/>
    <w:rsid w:val="00E3770A"/>
    <w:rsid w:val="00E37748"/>
    <w:rsid w:val="00E407FC"/>
    <w:rsid w:val="00E410D8"/>
    <w:rsid w:val="00E412D5"/>
    <w:rsid w:val="00E41538"/>
    <w:rsid w:val="00E41547"/>
    <w:rsid w:val="00E421E3"/>
    <w:rsid w:val="00E4296D"/>
    <w:rsid w:val="00E42A44"/>
    <w:rsid w:val="00E42B86"/>
    <w:rsid w:val="00E42D69"/>
    <w:rsid w:val="00E42EBE"/>
    <w:rsid w:val="00E43115"/>
    <w:rsid w:val="00E4377F"/>
    <w:rsid w:val="00E43929"/>
    <w:rsid w:val="00E43BD6"/>
    <w:rsid w:val="00E43D1A"/>
    <w:rsid w:val="00E43E12"/>
    <w:rsid w:val="00E4424D"/>
    <w:rsid w:val="00E44970"/>
    <w:rsid w:val="00E44B35"/>
    <w:rsid w:val="00E44CDA"/>
    <w:rsid w:val="00E44E30"/>
    <w:rsid w:val="00E44F8B"/>
    <w:rsid w:val="00E45383"/>
    <w:rsid w:val="00E45D70"/>
    <w:rsid w:val="00E45DEA"/>
    <w:rsid w:val="00E45E47"/>
    <w:rsid w:val="00E462E8"/>
    <w:rsid w:val="00E465DB"/>
    <w:rsid w:val="00E466A2"/>
    <w:rsid w:val="00E46F9D"/>
    <w:rsid w:val="00E4722A"/>
    <w:rsid w:val="00E47A28"/>
    <w:rsid w:val="00E47ADF"/>
    <w:rsid w:val="00E47C20"/>
    <w:rsid w:val="00E47CD1"/>
    <w:rsid w:val="00E47EE5"/>
    <w:rsid w:val="00E47EE9"/>
    <w:rsid w:val="00E50A36"/>
    <w:rsid w:val="00E50D80"/>
    <w:rsid w:val="00E50FC1"/>
    <w:rsid w:val="00E5153C"/>
    <w:rsid w:val="00E518E0"/>
    <w:rsid w:val="00E52919"/>
    <w:rsid w:val="00E53413"/>
    <w:rsid w:val="00E53B9E"/>
    <w:rsid w:val="00E53D66"/>
    <w:rsid w:val="00E53FE4"/>
    <w:rsid w:val="00E54321"/>
    <w:rsid w:val="00E54AD9"/>
    <w:rsid w:val="00E54B60"/>
    <w:rsid w:val="00E5527B"/>
    <w:rsid w:val="00E554AE"/>
    <w:rsid w:val="00E55545"/>
    <w:rsid w:val="00E55707"/>
    <w:rsid w:val="00E55945"/>
    <w:rsid w:val="00E55CBC"/>
    <w:rsid w:val="00E56098"/>
    <w:rsid w:val="00E5697E"/>
    <w:rsid w:val="00E56A71"/>
    <w:rsid w:val="00E56E30"/>
    <w:rsid w:val="00E56ED9"/>
    <w:rsid w:val="00E5726A"/>
    <w:rsid w:val="00E57964"/>
    <w:rsid w:val="00E57D72"/>
    <w:rsid w:val="00E57FBF"/>
    <w:rsid w:val="00E60143"/>
    <w:rsid w:val="00E60246"/>
    <w:rsid w:val="00E602D0"/>
    <w:rsid w:val="00E6050C"/>
    <w:rsid w:val="00E60570"/>
    <w:rsid w:val="00E609D7"/>
    <w:rsid w:val="00E60D18"/>
    <w:rsid w:val="00E60E4E"/>
    <w:rsid w:val="00E6155A"/>
    <w:rsid w:val="00E615A7"/>
    <w:rsid w:val="00E615B7"/>
    <w:rsid w:val="00E61A7E"/>
    <w:rsid w:val="00E62231"/>
    <w:rsid w:val="00E6224A"/>
    <w:rsid w:val="00E62420"/>
    <w:rsid w:val="00E6278D"/>
    <w:rsid w:val="00E62888"/>
    <w:rsid w:val="00E62B2B"/>
    <w:rsid w:val="00E62FDC"/>
    <w:rsid w:val="00E62FF3"/>
    <w:rsid w:val="00E6318B"/>
    <w:rsid w:val="00E63362"/>
    <w:rsid w:val="00E63A1F"/>
    <w:rsid w:val="00E63E08"/>
    <w:rsid w:val="00E63F4C"/>
    <w:rsid w:val="00E64625"/>
    <w:rsid w:val="00E64626"/>
    <w:rsid w:val="00E646E0"/>
    <w:rsid w:val="00E646E3"/>
    <w:rsid w:val="00E64E4F"/>
    <w:rsid w:val="00E65018"/>
    <w:rsid w:val="00E65746"/>
    <w:rsid w:val="00E65B5C"/>
    <w:rsid w:val="00E65B90"/>
    <w:rsid w:val="00E65F57"/>
    <w:rsid w:val="00E663A8"/>
    <w:rsid w:val="00E66422"/>
    <w:rsid w:val="00E6650F"/>
    <w:rsid w:val="00E66575"/>
    <w:rsid w:val="00E667DE"/>
    <w:rsid w:val="00E66BF1"/>
    <w:rsid w:val="00E67065"/>
    <w:rsid w:val="00E679C9"/>
    <w:rsid w:val="00E67C98"/>
    <w:rsid w:val="00E70098"/>
    <w:rsid w:val="00E70381"/>
    <w:rsid w:val="00E707C0"/>
    <w:rsid w:val="00E70FFE"/>
    <w:rsid w:val="00E71266"/>
    <w:rsid w:val="00E71421"/>
    <w:rsid w:val="00E71458"/>
    <w:rsid w:val="00E71468"/>
    <w:rsid w:val="00E7153F"/>
    <w:rsid w:val="00E71C24"/>
    <w:rsid w:val="00E721F3"/>
    <w:rsid w:val="00E72486"/>
    <w:rsid w:val="00E7284F"/>
    <w:rsid w:val="00E72A31"/>
    <w:rsid w:val="00E72B97"/>
    <w:rsid w:val="00E72C87"/>
    <w:rsid w:val="00E72E02"/>
    <w:rsid w:val="00E72FCA"/>
    <w:rsid w:val="00E73085"/>
    <w:rsid w:val="00E73764"/>
    <w:rsid w:val="00E7390B"/>
    <w:rsid w:val="00E739BA"/>
    <w:rsid w:val="00E73BF9"/>
    <w:rsid w:val="00E73C2F"/>
    <w:rsid w:val="00E73DFC"/>
    <w:rsid w:val="00E74849"/>
    <w:rsid w:val="00E7487E"/>
    <w:rsid w:val="00E748E2"/>
    <w:rsid w:val="00E74AD0"/>
    <w:rsid w:val="00E74BCD"/>
    <w:rsid w:val="00E74CDB"/>
    <w:rsid w:val="00E753F4"/>
    <w:rsid w:val="00E75562"/>
    <w:rsid w:val="00E75598"/>
    <w:rsid w:val="00E75789"/>
    <w:rsid w:val="00E75F59"/>
    <w:rsid w:val="00E7656B"/>
    <w:rsid w:val="00E76A24"/>
    <w:rsid w:val="00E76C8C"/>
    <w:rsid w:val="00E76F83"/>
    <w:rsid w:val="00E76FAC"/>
    <w:rsid w:val="00E7725B"/>
    <w:rsid w:val="00E773D0"/>
    <w:rsid w:val="00E7741B"/>
    <w:rsid w:val="00E7741C"/>
    <w:rsid w:val="00E77D13"/>
    <w:rsid w:val="00E77DB4"/>
    <w:rsid w:val="00E77DD3"/>
    <w:rsid w:val="00E800E4"/>
    <w:rsid w:val="00E80198"/>
    <w:rsid w:val="00E802A7"/>
    <w:rsid w:val="00E802B7"/>
    <w:rsid w:val="00E80509"/>
    <w:rsid w:val="00E80CAF"/>
    <w:rsid w:val="00E80F51"/>
    <w:rsid w:val="00E8142C"/>
    <w:rsid w:val="00E816A8"/>
    <w:rsid w:val="00E81E11"/>
    <w:rsid w:val="00E82149"/>
    <w:rsid w:val="00E823DD"/>
    <w:rsid w:val="00E8257A"/>
    <w:rsid w:val="00E8281A"/>
    <w:rsid w:val="00E82C99"/>
    <w:rsid w:val="00E83193"/>
    <w:rsid w:val="00E8336E"/>
    <w:rsid w:val="00E83715"/>
    <w:rsid w:val="00E83790"/>
    <w:rsid w:val="00E837C0"/>
    <w:rsid w:val="00E837D2"/>
    <w:rsid w:val="00E83C73"/>
    <w:rsid w:val="00E83C89"/>
    <w:rsid w:val="00E83CDE"/>
    <w:rsid w:val="00E83EA8"/>
    <w:rsid w:val="00E8403F"/>
    <w:rsid w:val="00E84156"/>
    <w:rsid w:val="00E8439F"/>
    <w:rsid w:val="00E8450D"/>
    <w:rsid w:val="00E847FA"/>
    <w:rsid w:val="00E84890"/>
    <w:rsid w:val="00E84A65"/>
    <w:rsid w:val="00E84C3E"/>
    <w:rsid w:val="00E84D03"/>
    <w:rsid w:val="00E853DB"/>
    <w:rsid w:val="00E8546D"/>
    <w:rsid w:val="00E854EB"/>
    <w:rsid w:val="00E854F9"/>
    <w:rsid w:val="00E8572F"/>
    <w:rsid w:val="00E857BC"/>
    <w:rsid w:val="00E85BF7"/>
    <w:rsid w:val="00E85C54"/>
    <w:rsid w:val="00E85FA5"/>
    <w:rsid w:val="00E85FBC"/>
    <w:rsid w:val="00E85FCF"/>
    <w:rsid w:val="00E86618"/>
    <w:rsid w:val="00E86C2F"/>
    <w:rsid w:val="00E86D70"/>
    <w:rsid w:val="00E86FD1"/>
    <w:rsid w:val="00E87A30"/>
    <w:rsid w:val="00E87BA7"/>
    <w:rsid w:val="00E87E65"/>
    <w:rsid w:val="00E87FE2"/>
    <w:rsid w:val="00E9011B"/>
    <w:rsid w:val="00E9095D"/>
    <w:rsid w:val="00E90D36"/>
    <w:rsid w:val="00E91199"/>
    <w:rsid w:val="00E9137E"/>
    <w:rsid w:val="00E9139A"/>
    <w:rsid w:val="00E92626"/>
    <w:rsid w:val="00E92A03"/>
    <w:rsid w:val="00E9329C"/>
    <w:rsid w:val="00E93868"/>
    <w:rsid w:val="00E93AAA"/>
    <w:rsid w:val="00E93DCA"/>
    <w:rsid w:val="00E93E57"/>
    <w:rsid w:val="00E93E59"/>
    <w:rsid w:val="00E93F30"/>
    <w:rsid w:val="00E9403B"/>
    <w:rsid w:val="00E94242"/>
    <w:rsid w:val="00E94448"/>
    <w:rsid w:val="00E9454F"/>
    <w:rsid w:val="00E949CF"/>
    <w:rsid w:val="00E94F0C"/>
    <w:rsid w:val="00E94FE7"/>
    <w:rsid w:val="00E9506B"/>
    <w:rsid w:val="00E952A9"/>
    <w:rsid w:val="00E9549F"/>
    <w:rsid w:val="00E9563A"/>
    <w:rsid w:val="00E95656"/>
    <w:rsid w:val="00E95728"/>
    <w:rsid w:val="00E958AA"/>
    <w:rsid w:val="00E958DE"/>
    <w:rsid w:val="00E95B6A"/>
    <w:rsid w:val="00E969A9"/>
    <w:rsid w:val="00E969DE"/>
    <w:rsid w:val="00E96D63"/>
    <w:rsid w:val="00E9705E"/>
    <w:rsid w:val="00E974D0"/>
    <w:rsid w:val="00E975CA"/>
    <w:rsid w:val="00E97E34"/>
    <w:rsid w:val="00EA0341"/>
    <w:rsid w:val="00EA0428"/>
    <w:rsid w:val="00EA05C2"/>
    <w:rsid w:val="00EA0806"/>
    <w:rsid w:val="00EA0AE7"/>
    <w:rsid w:val="00EA0B8D"/>
    <w:rsid w:val="00EA0CD3"/>
    <w:rsid w:val="00EA11DF"/>
    <w:rsid w:val="00EA14D1"/>
    <w:rsid w:val="00EA1C06"/>
    <w:rsid w:val="00EA1E88"/>
    <w:rsid w:val="00EA2483"/>
    <w:rsid w:val="00EA30AD"/>
    <w:rsid w:val="00EA30DA"/>
    <w:rsid w:val="00EA30E8"/>
    <w:rsid w:val="00EA3455"/>
    <w:rsid w:val="00EA36D2"/>
    <w:rsid w:val="00EA3EE4"/>
    <w:rsid w:val="00EA3F7F"/>
    <w:rsid w:val="00EA412C"/>
    <w:rsid w:val="00EA41C7"/>
    <w:rsid w:val="00EA4240"/>
    <w:rsid w:val="00EA4428"/>
    <w:rsid w:val="00EA4752"/>
    <w:rsid w:val="00EA49FA"/>
    <w:rsid w:val="00EA4FF0"/>
    <w:rsid w:val="00EA5252"/>
    <w:rsid w:val="00EA560C"/>
    <w:rsid w:val="00EA5807"/>
    <w:rsid w:val="00EA5AA9"/>
    <w:rsid w:val="00EA5B92"/>
    <w:rsid w:val="00EA5B9F"/>
    <w:rsid w:val="00EA5CC5"/>
    <w:rsid w:val="00EA5ED6"/>
    <w:rsid w:val="00EA64BE"/>
    <w:rsid w:val="00EA670C"/>
    <w:rsid w:val="00EA67E9"/>
    <w:rsid w:val="00EA68F3"/>
    <w:rsid w:val="00EA695C"/>
    <w:rsid w:val="00EA6AB2"/>
    <w:rsid w:val="00EA6C5F"/>
    <w:rsid w:val="00EA700E"/>
    <w:rsid w:val="00EA7294"/>
    <w:rsid w:val="00EA72C0"/>
    <w:rsid w:val="00EA72C8"/>
    <w:rsid w:val="00EA72E6"/>
    <w:rsid w:val="00EA7A24"/>
    <w:rsid w:val="00EA7B24"/>
    <w:rsid w:val="00EA7E24"/>
    <w:rsid w:val="00EB0025"/>
    <w:rsid w:val="00EB007C"/>
    <w:rsid w:val="00EB01C1"/>
    <w:rsid w:val="00EB03FA"/>
    <w:rsid w:val="00EB04CF"/>
    <w:rsid w:val="00EB054F"/>
    <w:rsid w:val="00EB0AC2"/>
    <w:rsid w:val="00EB0B00"/>
    <w:rsid w:val="00EB0BD0"/>
    <w:rsid w:val="00EB108E"/>
    <w:rsid w:val="00EB11E2"/>
    <w:rsid w:val="00EB1331"/>
    <w:rsid w:val="00EB15BE"/>
    <w:rsid w:val="00EB1619"/>
    <w:rsid w:val="00EB1F55"/>
    <w:rsid w:val="00EB20C6"/>
    <w:rsid w:val="00EB22E0"/>
    <w:rsid w:val="00EB23A5"/>
    <w:rsid w:val="00EB2BE9"/>
    <w:rsid w:val="00EB3351"/>
    <w:rsid w:val="00EB3F8D"/>
    <w:rsid w:val="00EB41CA"/>
    <w:rsid w:val="00EB439E"/>
    <w:rsid w:val="00EB445F"/>
    <w:rsid w:val="00EB44AD"/>
    <w:rsid w:val="00EB4724"/>
    <w:rsid w:val="00EB47E0"/>
    <w:rsid w:val="00EB484D"/>
    <w:rsid w:val="00EB48FF"/>
    <w:rsid w:val="00EB5359"/>
    <w:rsid w:val="00EB5D7F"/>
    <w:rsid w:val="00EB5E9B"/>
    <w:rsid w:val="00EB5F85"/>
    <w:rsid w:val="00EB6FFD"/>
    <w:rsid w:val="00EB790D"/>
    <w:rsid w:val="00EB7B09"/>
    <w:rsid w:val="00EB7DDD"/>
    <w:rsid w:val="00EB7FE8"/>
    <w:rsid w:val="00EC022D"/>
    <w:rsid w:val="00EC033A"/>
    <w:rsid w:val="00EC043A"/>
    <w:rsid w:val="00EC0570"/>
    <w:rsid w:val="00EC0693"/>
    <w:rsid w:val="00EC06BC"/>
    <w:rsid w:val="00EC07B3"/>
    <w:rsid w:val="00EC10FD"/>
    <w:rsid w:val="00EC1103"/>
    <w:rsid w:val="00EC1241"/>
    <w:rsid w:val="00EC1490"/>
    <w:rsid w:val="00EC16C1"/>
    <w:rsid w:val="00EC19A5"/>
    <w:rsid w:val="00EC1CAC"/>
    <w:rsid w:val="00EC233F"/>
    <w:rsid w:val="00EC23D5"/>
    <w:rsid w:val="00EC258A"/>
    <w:rsid w:val="00EC2D83"/>
    <w:rsid w:val="00EC2EA5"/>
    <w:rsid w:val="00EC31A2"/>
    <w:rsid w:val="00EC33AA"/>
    <w:rsid w:val="00EC3730"/>
    <w:rsid w:val="00EC3A5E"/>
    <w:rsid w:val="00EC3F6B"/>
    <w:rsid w:val="00EC46CF"/>
    <w:rsid w:val="00EC47AF"/>
    <w:rsid w:val="00EC48B5"/>
    <w:rsid w:val="00EC4D2E"/>
    <w:rsid w:val="00EC4DA2"/>
    <w:rsid w:val="00EC4F82"/>
    <w:rsid w:val="00EC4F88"/>
    <w:rsid w:val="00EC4FCC"/>
    <w:rsid w:val="00EC53FD"/>
    <w:rsid w:val="00EC54B2"/>
    <w:rsid w:val="00EC55A0"/>
    <w:rsid w:val="00EC5797"/>
    <w:rsid w:val="00EC5BB8"/>
    <w:rsid w:val="00EC5BCB"/>
    <w:rsid w:val="00EC5E94"/>
    <w:rsid w:val="00EC658C"/>
    <w:rsid w:val="00EC6813"/>
    <w:rsid w:val="00EC6A18"/>
    <w:rsid w:val="00EC6B03"/>
    <w:rsid w:val="00EC6D4D"/>
    <w:rsid w:val="00EC74EC"/>
    <w:rsid w:val="00EC75DF"/>
    <w:rsid w:val="00EC79C1"/>
    <w:rsid w:val="00EC79D1"/>
    <w:rsid w:val="00EC7CAD"/>
    <w:rsid w:val="00EC7F58"/>
    <w:rsid w:val="00ED0912"/>
    <w:rsid w:val="00ED0AAC"/>
    <w:rsid w:val="00ED0DF3"/>
    <w:rsid w:val="00ED1818"/>
    <w:rsid w:val="00ED191C"/>
    <w:rsid w:val="00ED19FD"/>
    <w:rsid w:val="00ED1DC2"/>
    <w:rsid w:val="00ED1FCB"/>
    <w:rsid w:val="00ED21F3"/>
    <w:rsid w:val="00ED2255"/>
    <w:rsid w:val="00ED2371"/>
    <w:rsid w:val="00ED245A"/>
    <w:rsid w:val="00ED25D7"/>
    <w:rsid w:val="00ED262B"/>
    <w:rsid w:val="00ED268B"/>
    <w:rsid w:val="00ED2831"/>
    <w:rsid w:val="00ED2AB3"/>
    <w:rsid w:val="00ED2B36"/>
    <w:rsid w:val="00ED39D9"/>
    <w:rsid w:val="00ED3A39"/>
    <w:rsid w:val="00ED3D4F"/>
    <w:rsid w:val="00ED3FC7"/>
    <w:rsid w:val="00ED4128"/>
    <w:rsid w:val="00ED41B3"/>
    <w:rsid w:val="00ED42B1"/>
    <w:rsid w:val="00ED4570"/>
    <w:rsid w:val="00ED45B6"/>
    <w:rsid w:val="00ED4889"/>
    <w:rsid w:val="00ED4927"/>
    <w:rsid w:val="00ED4EF5"/>
    <w:rsid w:val="00ED53B9"/>
    <w:rsid w:val="00ED54B0"/>
    <w:rsid w:val="00ED59C6"/>
    <w:rsid w:val="00ED61C0"/>
    <w:rsid w:val="00ED61F1"/>
    <w:rsid w:val="00ED66F7"/>
    <w:rsid w:val="00ED6EB6"/>
    <w:rsid w:val="00ED7842"/>
    <w:rsid w:val="00ED7C8C"/>
    <w:rsid w:val="00EE032A"/>
    <w:rsid w:val="00EE0CB6"/>
    <w:rsid w:val="00EE0F19"/>
    <w:rsid w:val="00EE114A"/>
    <w:rsid w:val="00EE12E7"/>
    <w:rsid w:val="00EE13C6"/>
    <w:rsid w:val="00EE15EB"/>
    <w:rsid w:val="00EE15F4"/>
    <w:rsid w:val="00EE1652"/>
    <w:rsid w:val="00EE166D"/>
    <w:rsid w:val="00EE18E8"/>
    <w:rsid w:val="00EE1C6E"/>
    <w:rsid w:val="00EE1D12"/>
    <w:rsid w:val="00EE1D8C"/>
    <w:rsid w:val="00EE1FC2"/>
    <w:rsid w:val="00EE2C95"/>
    <w:rsid w:val="00EE2DFE"/>
    <w:rsid w:val="00EE2E54"/>
    <w:rsid w:val="00EE30D8"/>
    <w:rsid w:val="00EE30E8"/>
    <w:rsid w:val="00EE3317"/>
    <w:rsid w:val="00EE34E7"/>
    <w:rsid w:val="00EE3578"/>
    <w:rsid w:val="00EE359E"/>
    <w:rsid w:val="00EE35CE"/>
    <w:rsid w:val="00EE374A"/>
    <w:rsid w:val="00EE3C77"/>
    <w:rsid w:val="00EE407F"/>
    <w:rsid w:val="00EE412A"/>
    <w:rsid w:val="00EE416B"/>
    <w:rsid w:val="00EE41B8"/>
    <w:rsid w:val="00EE46A8"/>
    <w:rsid w:val="00EE47E0"/>
    <w:rsid w:val="00EE48FF"/>
    <w:rsid w:val="00EE4AFB"/>
    <w:rsid w:val="00EE502E"/>
    <w:rsid w:val="00EE51BF"/>
    <w:rsid w:val="00EE526E"/>
    <w:rsid w:val="00EE52EA"/>
    <w:rsid w:val="00EE53FF"/>
    <w:rsid w:val="00EE5664"/>
    <w:rsid w:val="00EE5ABE"/>
    <w:rsid w:val="00EE64F4"/>
    <w:rsid w:val="00EE6E90"/>
    <w:rsid w:val="00EE70C0"/>
    <w:rsid w:val="00EE7C73"/>
    <w:rsid w:val="00EE7DA9"/>
    <w:rsid w:val="00EE7F0E"/>
    <w:rsid w:val="00EF0128"/>
    <w:rsid w:val="00EF03DB"/>
    <w:rsid w:val="00EF04D3"/>
    <w:rsid w:val="00EF06A0"/>
    <w:rsid w:val="00EF07A0"/>
    <w:rsid w:val="00EF0969"/>
    <w:rsid w:val="00EF09E6"/>
    <w:rsid w:val="00EF109A"/>
    <w:rsid w:val="00EF1189"/>
    <w:rsid w:val="00EF1414"/>
    <w:rsid w:val="00EF1423"/>
    <w:rsid w:val="00EF142F"/>
    <w:rsid w:val="00EF1650"/>
    <w:rsid w:val="00EF178A"/>
    <w:rsid w:val="00EF1C83"/>
    <w:rsid w:val="00EF1ED3"/>
    <w:rsid w:val="00EF248B"/>
    <w:rsid w:val="00EF26FB"/>
    <w:rsid w:val="00EF275E"/>
    <w:rsid w:val="00EF28D0"/>
    <w:rsid w:val="00EF2CAA"/>
    <w:rsid w:val="00EF345F"/>
    <w:rsid w:val="00EF3F40"/>
    <w:rsid w:val="00EF3F5A"/>
    <w:rsid w:val="00EF4513"/>
    <w:rsid w:val="00EF468C"/>
    <w:rsid w:val="00EF4DAF"/>
    <w:rsid w:val="00EF50F0"/>
    <w:rsid w:val="00EF56A5"/>
    <w:rsid w:val="00EF574C"/>
    <w:rsid w:val="00EF5B33"/>
    <w:rsid w:val="00EF5D20"/>
    <w:rsid w:val="00EF5DE4"/>
    <w:rsid w:val="00EF5DFE"/>
    <w:rsid w:val="00EF6034"/>
    <w:rsid w:val="00EF6052"/>
    <w:rsid w:val="00EF6310"/>
    <w:rsid w:val="00EF63B7"/>
    <w:rsid w:val="00EF6500"/>
    <w:rsid w:val="00EF668A"/>
    <w:rsid w:val="00EF6894"/>
    <w:rsid w:val="00EF6986"/>
    <w:rsid w:val="00EF6AA3"/>
    <w:rsid w:val="00EF6B33"/>
    <w:rsid w:val="00EF6B6A"/>
    <w:rsid w:val="00EF6EF3"/>
    <w:rsid w:val="00EF7060"/>
    <w:rsid w:val="00EF71C3"/>
    <w:rsid w:val="00EF73B5"/>
    <w:rsid w:val="00EF73B8"/>
    <w:rsid w:val="00EF7987"/>
    <w:rsid w:val="00EF7B47"/>
    <w:rsid w:val="00F001DD"/>
    <w:rsid w:val="00F00423"/>
    <w:rsid w:val="00F006A8"/>
    <w:rsid w:val="00F009CD"/>
    <w:rsid w:val="00F00B5E"/>
    <w:rsid w:val="00F01511"/>
    <w:rsid w:val="00F01A47"/>
    <w:rsid w:val="00F01B50"/>
    <w:rsid w:val="00F01D38"/>
    <w:rsid w:val="00F01E39"/>
    <w:rsid w:val="00F0203B"/>
    <w:rsid w:val="00F021CE"/>
    <w:rsid w:val="00F023FF"/>
    <w:rsid w:val="00F028B8"/>
    <w:rsid w:val="00F02AF9"/>
    <w:rsid w:val="00F02E47"/>
    <w:rsid w:val="00F02F11"/>
    <w:rsid w:val="00F02F85"/>
    <w:rsid w:val="00F03471"/>
    <w:rsid w:val="00F03700"/>
    <w:rsid w:val="00F03E62"/>
    <w:rsid w:val="00F040F1"/>
    <w:rsid w:val="00F041B4"/>
    <w:rsid w:val="00F04447"/>
    <w:rsid w:val="00F0445D"/>
    <w:rsid w:val="00F04557"/>
    <w:rsid w:val="00F04681"/>
    <w:rsid w:val="00F04885"/>
    <w:rsid w:val="00F05B41"/>
    <w:rsid w:val="00F05B7B"/>
    <w:rsid w:val="00F06132"/>
    <w:rsid w:val="00F061EA"/>
    <w:rsid w:val="00F0676C"/>
    <w:rsid w:val="00F06AF5"/>
    <w:rsid w:val="00F06FF0"/>
    <w:rsid w:val="00F07057"/>
    <w:rsid w:val="00F0723B"/>
    <w:rsid w:val="00F072D9"/>
    <w:rsid w:val="00F074E2"/>
    <w:rsid w:val="00F07817"/>
    <w:rsid w:val="00F07A95"/>
    <w:rsid w:val="00F07AE3"/>
    <w:rsid w:val="00F07E28"/>
    <w:rsid w:val="00F1061A"/>
    <w:rsid w:val="00F109F2"/>
    <w:rsid w:val="00F1102D"/>
    <w:rsid w:val="00F1127D"/>
    <w:rsid w:val="00F116F4"/>
    <w:rsid w:val="00F11848"/>
    <w:rsid w:val="00F11B8F"/>
    <w:rsid w:val="00F11CC0"/>
    <w:rsid w:val="00F11F3C"/>
    <w:rsid w:val="00F12566"/>
    <w:rsid w:val="00F128CB"/>
    <w:rsid w:val="00F12BCF"/>
    <w:rsid w:val="00F12C56"/>
    <w:rsid w:val="00F13823"/>
    <w:rsid w:val="00F13878"/>
    <w:rsid w:val="00F13B7E"/>
    <w:rsid w:val="00F13D5B"/>
    <w:rsid w:val="00F1426B"/>
    <w:rsid w:val="00F14856"/>
    <w:rsid w:val="00F14E46"/>
    <w:rsid w:val="00F151E9"/>
    <w:rsid w:val="00F1527E"/>
    <w:rsid w:val="00F15311"/>
    <w:rsid w:val="00F15328"/>
    <w:rsid w:val="00F154A3"/>
    <w:rsid w:val="00F158A9"/>
    <w:rsid w:val="00F1594D"/>
    <w:rsid w:val="00F15DDE"/>
    <w:rsid w:val="00F16336"/>
    <w:rsid w:val="00F1689C"/>
    <w:rsid w:val="00F174D3"/>
    <w:rsid w:val="00F1781C"/>
    <w:rsid w:val="00F17B59"/>
    <w:rsid w:val="00F17BB2"/>
    <w:rsid w:val="00F17C44"/>
    <w:rsid w:val="00F17E80"/>
    <w:rsid w:val="00F17FE4"/>
    <w:rsid w:val="00F202C5"/>
    <w:rsid w:val="00F2040B"/>
    <w:rsid w:val="00F2057E"/>
    <w:rsid w:val="00F2071B"/>
    <w:rsid w:val="00F20797"/>
    <w:rsid w:val="00F207A3"/>
    <w:rsid w:val="00F20A4F"/>
    <w:rsid w:val="00F20ACE"/>
    <w:rsid w:val="00F21949"/>
    <w:rsid w:val="00F21F9A"/>
    <w:rsid w:val="00F22188"/>
    <w:rsid w:val="00F22543"/>
    <w:rsid w:val="00F2254E"/>
    <w:rsid w:val="00F22617"/>
    <w:rsid w:val="00F22622"/>
    <w:rsid w:val="00F22BF1"/>
    <w:rsid w:val="00F22EA2"/>
    <w:rsid w:val="00F22F1F"/>
    <w:rsid w:val="00F22F6B"/>
    <w:rsid w:val="00F23539"/>
    <w:rsid w:val="00F235B3"/>
    <w:rsid w:val="00F23A9E"/>
    <w:rsid w:val="00F23BE9"/>
    <w:rsid w:val="00F23D45"/>
    <w:rsid w:val="00F24172"/>
    <w:rsid w:val="00F24216"/>
    <w:rsid w:val="00F24432"/>
    <w:rsid w:val="00F245E5"/>
    <w:rsid w:val="00F2464B"/>
    <w:rsid w:val="00F2492C"/>
    <w:rsid w:val="00F24D0B"/>
    <w:rsid w:val="00F24E99"/>
    <w:rsid w:val="00F24F47"/>
    <w:rsid w:val="00F24FAF"/>
    <w:rsid w:val="00F24FBC"/>
    <w:rsid w:val="00F2510A"/>
    <w:rsid w:val="00F253F4"/>
    <w:rsid w:val="00F25734"/>
    <w:rsid w:val="00F257AE"/>
    <w:rsid w:val="00F258E1"/>
    <w:rsid w:val="00F261AC"/>
    <w:rsid w:val="00F261F8"/>
    <w:rsid w:val="00F26677"/>
    <w:rsid w:val="00F2713A"/>
    <w:rsid w:val="00F27A9C"/>
    <w:rsid w:val="00F27BB1"/>
    <w:rsid w:val="00F27E4F"/>
    <w:rsid w:val="00F27EF4"/>
    <w:rsid w:val="00F27FB6"/>
    <w:rsid w:val="00F30934"/>
    <w:rsid w:val="00F309FC"/>
    <w:rsid w:val="00F30E01"/>
    <w:rsid w:val="00F30F8F"/>
    <w:rsid w:val="00F313B4"/>
    <w:rsid w:val="00F313C7"/>
    <w:rsid w:val="00F3155F"/>
    <w:rsid w:val="00F31950"/>
    <w:rsid w:val="00F31FE2"/>
    <w:rsid w:val="00F32258"/>
    <w:rsid w:val="00F32307"/>
    <w:rsid w:val="00F323F6"/>
    <w:rsid w:val="00F32411"/>
    <w:rsid w:val="00F327CC"/>
    <w:rsid w:val="00F32CF4"/>
    <w:rsid w:val="00F33800"/>
    <w:rsid w:val="00F338C5"/>
    <w:rsid w:val="00F339E6"/>
    <w:rsid w:val="00F339F2"/>
    <w:rsid w:val="00F33BC3"/>
    <w:rsid w:val="00F33CB4"/>
    <w:rsid w:val="00F33F0B"/>
    <w:rsid w:val="00F340F1"/>
    <w:rsid w:val="00F34420"/>
    <w:rsid w:val="00F346F2"/>
    <w:rsid w:val="00F34EB1"/>
    <w:rsid w:val="00F350D9"/>
    <w:rsid w:val="00F35486"/>
    <w:rsid w:val="00F354C1"/>
    <w:rsid w:val="00F35FEA"/>
    <w:rsid w:val="00F363E7"/>
    <w:rsid w:val="00F36981"/>
    <w:rsid w:val="00F36A51"/>
    <w:rsid w:val="00F36E79"/>
    <w:rsid w:val="00F371D6"/>
    <w:rsid w:val="00F37257"/>
    <w:rsid w:val="00F374A0"/>
    <w:rsid w:val="00F374CA"/>
    <w:rsid w:val="00F3797A"/>
    <w:rsid w:val="00F37A15"/>
    <w:rsid w:val="00F37AFB"/>
    <w:rsid w:val="00F40379"/>
    <w:rsid w:val="00F406C3"/>
    <w:rsid w:val="00F40988"/>
    <w:rsid w:val="00F409FE"/>
    <w:rsid w:val="00F40BC3"/>
    <w:rsid w:val="00F40FCD"/>
    <w:rsid w:val="00F413B7"/>
    <w:rsid w:val="00F4156A"/>
    <w:rsid w:val="00F417DD"/>
    <w:rsid w:val="00F41A6D"/>
    <w:rsid w:val="00F421E9"/>
    <w:rsid w:val="00F423AE"/>
    <w:rsid w:val="00F42598"/>
    <w:rsid w:val="00F428D2"/>
    <w:rsid w:val="00F42B02"/>
    <w:rsid w:val="00F42B85"/>
    <w:rsid w:val="00F4325B"/>
    <w:rsid w:val="00F433E3"/>
    <w:rsid w:val="00F43D6B"/>
    <w:rsid w:val="00F44186"/>
    <w:rsid w:val="00F4424E"/>
    <w:rsid w:val="00F44911"/>
    <w:rsid w:val="00F44A2D"/>
    <w:rsid w:val="00F44A5C"/>
    <w:rsid w:val="00F44AA3"/>
    <w:rsid w:val="00F44AE7"/>
    <w:rsid w:val="00F44DE2"/>
    <w:rsid w:val="00F44E0F"/>
    <w:rsid w:val="00F455C9"/>
    <w:rsid w:val="00F456E8"/>
    <w:rsid w:val="00F4590F"/>
    <w:rsid w:val="00F459CF"/>
    <w:rsid w:val="00F4623B"/>
    <w:rsid w:val="00F466EF"/>
    <w:rsid w:val="00F4677F"/>
    <w:rsid w:val="00F46805"/>
    <w:rsid w:val="00F4691E"/>
    <w:rsid w:val="00F469D1"/>
    <w:rsid w:val="00F46B20"/>
    <w:rsid w:val="00F46BA1"/>
    <w:rsid w:val="00F46C6D"/>
    <w:rsid w:val="00F474B7"/>
    <w:rsid w:val="00F478AA"/>
    <w:rsid w:val="00F47A4B"/>
    <w:rsid w:val="00F47BAB"/>
    <w:rsid w:val="00F47D22"/>
    <w:rsid w:val="00F5048E"/>
    <w:rsid w:val="00F50D87"/>
    <w:rsid w:val="00F50DFA"/>
    <w:rsid w:val="00F5137D"/>
    <w:rsid w:val="00F5138C"/>
    <w:rsid w:val="00F51F3B"/>
    <w:rsid w:val="00F52216"/>
    <w:rsid w:val="00F5238C"/>
    <w:rsid w:val="00F528D8"/>
    <w:rsid w:val="00F52D02"/>
    <w:rsid w:val="00F52D20"/>
    <w:rsid w:val="00F52DF9"/>
    <w:rsid w:val="00F52E84"/>
    <w:rsid w:val="00F53042"/>
    <w:rsid w:val="00F536F9"/>
    <w:rsid w:val="00F53726"/>
    <w:rsid w:val="00F53839"/>
    <w:rsid w:val="00F53B2B"/>
    <w:rsid w:val="00F53D51"/>
    <w:rsid w:val="00F53F75"/>
    <w:rsid w:val="00F542A1"/>
    <w:rsid w:val="00F5443E"/>
    <w:rsid w:val="00F5449C"/>
    <w:rsid w:val="00F5456C"/>
    <w:rsid w:val="00F545E4"/>
    <w:rsid w:val="00F545EA"/>
    <w:rsid w:val="00F54828"/>
    <w:rsid w:val="00F54833"/>
    <w:rsid w:val="00F5532E"/>
    <w:rsid w:val="00F55531"/>
    <w:rsid w:val="00F55585"/>
    <w:rsid w:val="00F555B3"/>
    <w:rsid w:val="00F55678"/>
    <w:rsid w:val="00F55711"/>
    <w:rsid w:val="00F562A2"/>
    <w:rsid w:val="00F562FC"/>
    <w:rsid w:val="00F56A94"/>
    <w:rsid w:val="00F56C0A"/>
    <w:rsid w:val="00F56E9A"/>
    <w:rsid w:val="00F570AB"/>
    <w:rsid w:val="00F573CE"/>
    <w:rsid w:val="00F575DC"/>
    <w:rsid w:val="00F57950"/>
    <w:rsid w:val="00F57F21"/>
    <w:rsid w:val="00F6004E"/>
    <w:rsid w:val="00F608AF"/>
    <w:rsid w:val="00F60B2B"/>
    <w:rsid w:val="00F60D3F"/>
    <w:rsid w:val="00F60E42"/>
    <w:rsid w:val="00F612EA"/>
    <w:rsid w:val="00F614A8"/>
    <w:rsid w:val="00F61A84"/>
    <w:rsid w:val="00F61B5C"/>
    <w:rsid w:val="00F62255"/>
    <w:rsid w:val="00F62AB8"/>
    <w:rsid w:val="00F62C92"/>
    <w:rsid w:val="00F62D51"/>
    <w:rsid w:val="00F62D78"/>
    <w:rsid w:val="00F6302C"/>
    <w:rsid w:val="00F63172"/>
    <w:rsid w:val="00F638E8"/>
    <w:rsid w:val="00F63E3A"/>
    <w:rsid w:val="00F63E7D"/>
    <w:rsid w:val="00F63FC7"/>
    <w:rsid w:val="00F643A7"/>
    <w:rsid w:val="00F644BB"/>
    <w:rsid w:val="00F6471F"/>
    <w:rsid w:val="00F649B9"/>
    <w:rsid w:val="00F64D9B"/>
    <w:rsid w:val="00F65075"/>
    <w:rsid w:val="00F6558B"/>
    <w:rsid w:val="00F6581D"/>
    <w:rsid w:val="00F6584F"/>
    <w:rsid w:val="00F659FE"/>
    <w:rsid w:val="00F65D2E"/>
    <w:rsid w:val="00F660D8"/>
    <w:rsid w:val="00F66101"/>
    <w:rsid w:val="00F6641D"/>
    <w:rsid w:val="00F6682E"/>
    <w:rsid w:val="00F66853"/>
    <w:rsid w:val="00F66F7D"/>
    <w:rsid w:val="00F66FC7"/>
    <w:rsid w:val="00F6706C"/>
    <w:rsid w:val="00F67154"/>
    <w:rsid w:val="00F676D8"/>
    <w:rsid w:val="00F67746"/>
    <w:rsid w:val="00F67F12"/>
    <w:rsid w:val="00F70153"/>
    <w:rsid w:val="00F705F8"/>
    <w:rsid w:val="00F70929"/>
    <w:rsid w:val="00F70ABA"/>
    <w:rsid w:val="00F70E87"/>
    <w:rsid w:val="00F70EDC"/>
    <w:rsid w:val="00F7119B"/>
    <w:rsid w:val="00F711FE"/>
    <w:rsid w:val="00F7122B"/>
    <w:rsid w:val="00F7169A"/>
    <w:rsid w:val="00F723F7"/>
    <w:rsid w:val="00F729A2"/>
    <w:rsid w:val="00F72C8C"/>
    <w:rsid w:val="00F73007"/>
    <w:rsid w:val="00F7344D"/>
    <w:rsid w:val="00F73481"/>
    <w:rsid w:val="00F73585"/>
    <w:rsid w:val="00F73655"/>
    <w:rsid w:val="00F75055"/>
    <w:rsid w:val="00F757B8"/>
    <w:rsid w:val="00F75925"/>
    <w:rsid w:val="00F768DE"/>
    <w:rsid w:val="00F76DF8"/>
    <w:rsid w:val="00F77235"/>
    <w:rsid w:val="00F77394"/>
    <w:rsid w:val="00F775AB"/>
    <w:rsid w:val="00F77711"/>
    <w:rsid w:val="00F77767"/>
    <w:rsid w:val="00F778A6"/>
    <w:rsid w:val="00F77D7C"/>
    <w:rsid w:val="00F77E32"/>
    <w:rsid w:val="00F77E7F"/>
    <w:rsid w:val="00F77ECC"/>
    <w:rsid w:val="00F80001"/>
    <w:rsid w:val="00F80878"/>
    <w:rsid w:val="00F80A42"/>
    <w:rsid w:val="00F80AE1"/>
    <w:rsid w:val="00F80AF0"/>
    <w:rsid w:val="00F80BC2"/>
    <w:rsid w:val="00F80C4D"/>
    <w:rsid w:val="00F80D86"/>
    <w:rsid w:val="00F80DD1"/>
    <w:rsid w:val="00F80E28"/>
    <w:rsid w:val="00F80E96"/>
    <w:rsid w:val="00F819CC"/>
    <w:rsid w:val="00F81AA7"/>
    <w:rsid w:val="00F81CB4"/>
    <w:rsid w:val="00F821E9"/>
    <w:rsid w:val="00F82863"/>
    <w:rsid w:val="00F828E0"/>
    <w:rsid w:val="00F82FEC"/>
    <w:rsid w:val="00F83249"/>
    <w:rsid w:val="00F83D9D"/>
    <w:rsid w:val="00F83F5E"/>
    <w:rsid w:val="00F83FEC"/>
    <w:rsid w:val="00F8406A"/>
    <w:rsid w:val="00F8432B"/>
    <w:rsid w:val="00F84549"/>
    <w:rsid w:val="00F845A8"/>
    <w:rsid w:val="00F84CF7"/>
    <w:rsid w:val="00F84E79"/>
    <w:rsid w:val="00F85151"/>
    <w:rsid w:val="00F85202"/>
    <w:rsid w:val="00F85288"/>
    <w:rsid w:val="00F852DD"/>
    <w:rsid w:val="00F85653"/>
    <w:rsid w:val="00F85687"/>
    <w:rsid w:val="00F856E2"/>
    <w:rsid w:val="00F8588C"/>
    <w:rsid w:val="00F858E2"/>
    <w:rsid w:val="00F8607F"/>
    <w:rsid w:val="00F861C9"/>
    <w:rsid w:val="00F86A26"/>
    <w:rsid w:val="00F86A8A"/>
    <w:rsid w:val="00F86E84"/>
    <w:rsid w:val="00F876D1"/>
    <w:rsid w:val="00F877A6"/>
    <w:rsid w:val="00F877D2"/>
    <w:rsid w:val="00F87DC3"/>
    <w:rsid w:val="00F9011B"/>
    <w:rsid w:val="00F90177"/>
    <w:rsid w:val="00F90376"/>
    <w:rsid w:val="00F90467"/>
    <w:rsid w:val="00F90DDF"/>
    <w:rsid w:val="00F90FF0"/>
    <w:rsid w:val="00F91813"/>
    <w:rsid w:val="00F918F5"/>
    <w:rsid w:val="00F91EA8"/>
    <w:rsid w:val="00F92333"/>
    <w:rsid w:val="00F924AB"/>
    <w:rsid w:val="00F925C0"/>
    <w:rsid w:val="00F92C4D"/>
    <w:rsid w:val="00F9304F"/>
    <w:rsid w:val="00F9309A"/>
    <w:rsid w:val="00F9311F"/>
    <w:rsid w:val="00F93266"/>
    <w:rsid w:val="00F93551"/>
    <w:rsid w:val="00F9363E"/>
    <w:rsid w:val="00F939D2"/>
    <w:rsid w:val="00F93A7A"/>
    <w:rsid w:val="00F93D1A"/>
    <w:rsid w:val="00F93DB7"/>
    <w:rsid w:val="00F94055"/>
    <w:rsid w:val="00F94643"/>
    <w:rsid w:val="00F94A52"/>
    <w:rsid w:val="00F94A6F"/>
    <w:rsid w:val="00F94ADF"/>
    <w:rsid w:val="00F94AF0"/>
    <w:rsid w:val="00F94B27"/>
    <w:rsid w:val="00F94D79"/>
    <w:rsid w:val="00F95119"/>
    <w:rsid w:val="00F95617"/>
    <w:rsid w:val="00F95DD7"/>
    <w:rsid w:val="00F95F1B"/>
    <w:rsid w:val="00F9663F"/>
    <w:rsid w:val="00F978C4"/>
    <w:rsid w:val="00F97AF5"/>
    <w:rsid w:val="00FA033E"/>
    <w:rsid w:val="00FA06C9"/>
    <w:rsid w:val="00FA07A8"/>
    <w:rsid w:val="00FA07CD"/>
    <w:rsid w:val="00FA0DE9"/>
    <w:rsid w:val="00FA0EC3"/>
    <w:rsid w:val="00FA0ECD"/>
    <w:rsid w:val="00FA0F2B"/>
    <w:rsid w:val="00FA0F35"/>
    <w:rsid w:val="00FA11B9"/>
    <w:rsid w:val="00FA193A"/>
    <w:rsid w:val="00FA1A49"/>
    <w:rsid w:val="00FA1FE0"/>
    <w:rsid w:val="00FA2B09"/>
    <w:rsid w:val="00FA2B86"/>
    <w:rsid w:val="00FA2EDB"/>
    <w:rsid w:val="00FA39B2"/>
    <w:rsid w:val="00FA4369"/>
    <w:rsid w:val="00FA47A4"/>
    <w:rsid w:val="00FA48EC"/>
    <w:rsid w:val="00FA496F"/>
    <w:rsid w:val="00FA4B13"/>
    <w:rsid w:val="00FA4DD1"/>
    <w:rsid w:val="00FA500B"/>
    <w:rsid w:val="00FA5159"/>
    <w:rsid w:val="00FA51C5"/>
    <w:rsid w:val="00FA553F"/>
    <w:rsid w:val="00FA581B"/>
    <w:rsid w:val="00FA5D0A"/>
    <w:rsid w:val="00FA5D49"/>
    <w:rsid w:val="00FA6547"/>
    <w:rsid w:val="00FA6EB8"/>
    <w:rsid w:val="00FA7002"/>
    <w:rsid w:val="00FA7A57"/>
    <w:rsid w:val="00FA7AF5"/>
    <w:rsid w:val="00FA7F39"/>
    <w:rsid w:val="00FA7F80"/>
    <w:rsid w:val="00FB00E5"/>
    <w:rsid w:val="00FB01FC"/>
    <w:rsid w:val="00FB02CC"/>
    <w:rsid w:val="00FB0354"/>
    <w:rsid w:val="00FB0CB0"/>
    <w:rsid w:val="00FB104C"/>
    <w:rsid w:val="00FB1921"/>
    <w:rsid w:val="00FB1C6F"/>
    <w:rsid w:val="00FB1E8E"/>
    <w:rsid w:val="00FB220F"/>
    <w:rsid w:val="00FB22E2"/>
    <w:rsid w:val="00FB26EE"/>
    <w:rsid w:val="00FB2A1C"/>
    <w:rsid w:val="00FB2AC4"/>
    <w:rsid w:val="00FB3182"/>
    <w:rsid w:val="00FB3466"/>
    <w:rsid w:val="00FB3795"/>
    <w:rsid w:val="00FB3B4B"/>
    <w:rsid w:val="00FB3BFA"/>
    <w:rsid w:val="00FB3CBF"/>
    <w:rsid w:val="00FB3DF1"/>
    <w:rsid w:val="00FB4230"/>
    <w:rsid w:val="00FB4711"/>
    <w:rsid w:val="00FB488A"/>
    <w:rsid w:val="00FB48D1"/>
    <w:rsid w:val="00FB4B57"/>
    <w:rsid w:val="00FB4C6C"/>
    <w:rsid w:val="00FB4DA9"/>
    <w:rsid w:val="00FB4DF9"/>
    <w:rsid w:val="00FB4ED2"/>
    <w:rsid w:val="00FB4F1D"/>
    <w:rsid w:val="00FB5382"/>
    <w:rsid w:val="00FB5C81"/>
    <w:rsid w:val="00FB5CAE"/>
    <w:rsid w:val="00FB6383"/>
    <w:rsid w:val="00FB6A71"/>
    <w:rsid w:val="00FB6AA9"/>
    <w:rsid w:val="00FB79A7"/>
    <w:rsid w:val="00FB7B20"/>
    <w:rsid w:val="00FB7C12"/>
    <w:rsid w:val="00FB7C13"/>
    <w:rsid w:val="00FB7EC6"/>
    <w:rsid w:val="00FC0222"/>
    <w:rsid w:val="00FC04BD"/>
    <w:rsid w:val="00FC04C8"/>
    <w:rsid w:val="00FC0BE7"/>
    <w:rsid w:val="00FC0E48"/>
    <w:rsid w:val="00FC1A86"/>
    <w:rsid w:val="00FC1D2B"/>
    <w:rsid w:val="00FC1F64"/>
    <w:rsid w:val="00FC2165"/>
    <w:rsid w:val="00FC237F"/>
    <w:rsid w:val="00FC2819"/>
    <w:rsid w:val="00FC2872"/>
    <w:rsid w:val="00FC2FA4"/>
    <w:rsid w:val="00FC3A49"/>
    <w:rsid w:val="00FC45B2"/>
    <w:rsid w:val="00FC479C"/>
    <w:rsid w:val="00FC4A75"/>
    <w:rsid w:val="00FC4D54"/>
    <w:rsid w:val="00FC4DD5"/>
    <w:rsid w:val="00FC4FD1"/>
    <w:rsid w:val="00FC5297"/>
    <w:rsid w:val="00FC55E4"/>
    <w:rsid w:val="00FC5D6B"/>
    <w:rsid w:val="00FC5EB4"/>
    <w:rsid w:val="00FC619A"/>
    <w:rsid w:val="00FC6221"/>
    <w:rsid w:val="00FC6389"/>
    <w:rsid w:val="00FC63EC"/>
    <w:rsid w:val="00FC65EB"/>
    <w:rsid w:val="00FC66A5"/>
    <w:rsid w:val="00FC66F6"/>
    <w:rsid w:val="00FC6ACE"/>
    <w:rsid w:val="00FC76C6"/>
    <w:rsid w:val="00FC77A9"/>
    <w:rsid w:val="00FC7AEB"/>
    <w:rsid w:val="00FC7E26"/>
    <w:rsid w:val="00FC7F37"/>
    <w:rsid w:val="00FD0593"/>
    <w:rsid w:val="00FD08C9"/>
    <w:rsid w:val="00FD0C0F"/>
    <w:rsid w:val="00FD15CD"/>
    <w:rsid w:val="00FD185E"/>
    <w:rsid w:val="00FD1A48"/>
    <w:rsid w:val="00FD1ACE"/>
    <w:rsid w:val="00FD1C92"/>
    <w:rsid w:val="00FD2013"/>
    <w:rsid w:val="00FD26F7"/>
    <w:rsid w:val="00FD2759"/>
    <w:rsid w:val="00FD2BE9"/>
    <w:rsid w:val="00FD318B"/>
    <w:rsid w:val="00FD35D4"/>
    <w:rsid w:val="00FD3C3B"/>
    <w:rsid w:val="00FD4189"/>
    <w:rsid w:val="00FD445E"/>
    <w:rsid w:val="00FD47B5"/>
    <w:rsid w:val="00FD47FE"/>
    <w:rsid w:val="00FD501E"/>
    <w:rsid w:val="00FD52B7"/>
    <w:rsid w:val="00FD54E6"/>
    <w:rsid w:val="00FD58E8"/>
    <w:rsid w:val="00FD5B18"/>
    <w:rsid w:val="00FD5C34"/>
    <w:rsid w:val="00FD5EE3"/>
    <w:rsid w:val="00FD5EFE"/>
    <w:rsid w:val="00FD64BC"/>
    <w:rsid w:val="00FD6668"/>
    <w:rsid w:val="00FD688F"/>
    <w:rsid w:val="00FD68C8"/>
    <w:rsid w:val="00FD6999"/>
    <w:rsid w:val="00FD69A6"/>
    <w:rsid w:val="00FD6A11"/>
    <w:rsid w:val="00FD6E23"/>
    <w:rsid w:val="00FD7156"/>
    <w:rsid w:val="00FD71F6"/>
    <w:rsid w:val="00FD761E"/>
    <w:rsid w:val="00FD788F"/>
    <w:rsid w:val="00FD78F5"/>
    <w:rsid w:val="00FD7C9C"/>
    <w:rsid w:val="00FD7FE2"/>
    <w:rsid w:val="00FE0211"/>
    <w:rsid w:val="00FE05C4"/>
    <w:rsid w:val="00FE08E4"/>
    <w:rsid w:val="00FE0DB3"/>
    <w:rsid w:val="00FE12A2"/>
    <w:rsid w:val="00FE12FF"/>
    <w:rsid w:val="00FE159B"/>
    <w:rsid w:val="00FE16D3"/>
    <w:rsid w:val="00FE196C"/>
    <w:rsid w:val="00FE1EF1"/>
    <w:rsid w:val="00FE21B8"/>
    <w:rsid w:val="00FE22A2"/>
    <w:rsid w:val="00FE2BF2"/>
    <w:rsid w:val="00FE2ED0"/>
    <w:rsid w:val="00FE300E"/>
    <w:rsid w:val="00FE3515"/>
    <w:rsid w:val="00FE36B0"/>
    <w:rsid w:val="00FE3F4E"/>
    <w:rsid w:val="00FE4893"/>
    <w:rsid w:val="00FE4DC3"/>
    <w:rsid w:val="00FE4DFE"/>
    <w:rsid w:val="00FE51C7"/>
    <w:rsid w:val="00FE5DD5"/>
    <w:rsid w:val="00FE5E0B"/>
    <w:rsid w:val="00FE5E9B"/>
    <w:rsid w:val="00FE63BC"/>
    <w:rsid w:val="00FE6455"/>
    <w:rsid w:val="00FE64C0"/>
    <w:rsid w:val="00FE656B"/>
    <w:rsid w:val="00FE68E2"/>
    <w:rsid w:val="00FE6AD8"/>
    <w:rsid w:val="00FE6AEE"/>
    <w:rsid w:val="00FE703B"/>
    <w:rsid w:val="00FE7136"/>
    <w:rsid w:val="00FE75FE"/>
    <w:rsid w:val="00FF0429"/>
    <w:rsid w:val="00FF07BC"/>
    <w:rsid w:val="00FF082F"/>
    <w:rsid w:val="00FF0A72"/>
    <w:rsid w:val="00FF0CD2"/>
    <w:rsid w:val="00FF0F6F"/>
    <w:rsid w:val="00FF1A4D"/>
    <w:rsid w:val="00FF1C37"/>
    <w:rsid w:val="00FF2067"/>
    <w:rsid w:val="00FF2527"/>
    <w:rsid w:val="00FF2BFF"/>
    <w:rsid w:val="00FF2E47"/>
    <w:rsid w:val="00FF353F"/>
    <w:rsid w:val="00FF3591"/>
    <w:rsid w:val="00FF363A"/>
    <w:rsid w:val="00FF3B43"/>
    <w:rsid w:val="00FF4090"/>
    <w:rsid w:val="00FF4141"/>
    <w:rsid w:val="00FF428B"/>
    <w:rsid w:val="00FF48C4"/>
    <w:rsid w:val="00FF4931"/>
    <w:rsid w:val="00FF4CA2"/>
    <w:rsid w:val="00FF4F29"/>
    <w:rsid w:val="00FF5022"/>
    <w:rsid w:val="00FF53C0"/>
    <w:rsid w:val="00FF540E"/>
    <w:rsid w:val="00FF5460"/>
    <w:rsid w:val="00FF5795"/>
    <w:rsid w:val="00FF5B1F"/>
    <w:rsid w:val="00FF5BD7"/>
    <w:rsid w:val="00FF5C1C"/>
    <w:rsid w:val="00FF5DB9"/>
    <w:rsid w:val="00FF62DC"/>
    <w:rsid w:val="00FF644A"/>
    <w:rsid w:val="00FF6762"/>
    <w:rsid w:val="00FF682B"/>
    <w:rsid w:val="00FF6A70"/>
    <w:rsid w:val="00FF6D4F"/>
    <w:rsid w:val="00FF72C6"/>
    <w:rsid w:val="00FF7730"/>
    <w:rsid w:val="00FF7901"/>
    <w:rsid w:val="00FF7B1C"/>
    <w:rsid w:val="00FF7F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8609"/>
    <o:shapelayout v:ext="edit">
      <o:idmap v:ext="edit" data="1"/>
    </o:shapelayout>
  </w:shapeDefaults>
  <w:decimalSymbol w:val=","/>
  <w:listSeparator w:val=";"/>
  <w15:docId w15:val="{B11D57BB-404A-4F39-A99B-96895941F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pt-B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1">
    <w:name w:val="heading 1"/>
    <w:basedOn w:val="Standard"/>
    <w:next w:val="Standard"/>
    <w:pPr>
      <w:keepNext/>
      <w:spacing w:before="240" w:after="60"/>
      <w:outlineLvl w:val="0"/>
    </w:pPr>
    <w:rPr>
      <w:rFonts w:ascii="Cambria" w:eastAsia="Times New Roman" w:hAnsi="Cambria" w:cs="Cambria"/>
      <w:b/>
      <w:bCs/>
      <w:sz w:val="32"/>
      <w:szCs w:val="32"/>
    </w:rPr>
  </w:style>
  <w:style w:type="paragraph" w:styleId="Ttulo2">
    <w:name w:val="heading 2"/>
    <w:basedOn w:val="Standard"/>
    <w:next w:val="Standard"/>
    <w:pPr>
      <w:keepNext/>
      <w:tabs>
        <w:tab w:val="left" w:pos="0"/>
      </w:tabs>
      <w:spacing w:line="360" w:lineRule="auto"/>
      <w:jc w:val="both"/>
      <w:outlineLvl w:val="1"/>
    </w:pPr>
    <w:rPr>
      <w:rFonts w:ascii="Arial Narrow" w:eastAsia="Arial Narrow" w:hAnsi="Arial Narrow" w:cs="Arial Narrow"/>
      <w:b/>
      <w:color w:val="000000"/>
      <w:sz w:val="28"/>
    </w:rPr>
  </w:style>
  <w:style w:type="paragraph" w:styleId="Ttulo4">
    <w:name w:val="heading 4"/>
    <w:basedOn w:val="Standard"/>
    <w:next w:val="Standard"/>
    <w:pPr>
      <w:keepNext/>
      <w:widowControl w:val="0"/>
      <w:tabs>
        <w:tab w:val="left" w:pos="851"/>
      </w:tabs>
      <w:ind w:left="851"/>
      <w:outlineLvl w:val="3"/>
    </w:pPr>
    <w:rPr>
      <w:sz w:val="24"/>
    </w:rPr>
  </w:style>
  <w:style w:type="paragraph" w:styleId="Ttulo5">
    <w:name w:val="heading 5"/>
    <w:basedOn w:val="Normal"/>
    <w:next w:val="Normal"/>
    <w:link w:val="Ttulo5Char"/>
    <w:qFormat/>
    <w:rsid w:val="007677CF"/>
    <w:pPr>
      <w:widowControl/>
      <w:suppressAutoHyphens w:val="0"/>
      <w:autoSpaceDN/>
      <w:jc w:val="right"/>
      <w:textAlignment w:val="auto"/>
      <w:outlineLvl w:val="4"/>
    </w:pPr>
    <w:rPr>
      <w:rFonts w:ascii="Tahoma" w:eastAsia="Times New Roman" w:hAnsi="Tahoma" w:cs="Tahoma"/>
      <w:caps/>
      <w:spacing w:val="4"/>
      <w:kern w:val="0"/>
      <w:sz w:val="16"/>
      <w:szCs w:val="16"/>
      <w:lang w:val="en-GB" w:eastAsia="en-US" w:bidi="ar-SA"/>
    </w:rPr>
  </w:style>
  <w:style w:type="paragraph" w:styleId="Ttulo6">
    <w:name w:val="heading 6"/>
    <w:basedOn w:val="Normal"/>
    <w:next w:val="Normal"/>
    <w:link w:val="Ttulo6Char"/>
    <w:unhideWhenUsed/>
    <w:qFormat/>
    <w:rsid w:val="007677CF"/>
    <w:pPr>
      <w:widowControl/>
      <w:suppressAutoHyphens w:val="0"/>
      <w:autoSpaceDN/>
      <w:spacing w:before="240" w:after="60"/>
      <w:textAlignment w:val="auto"/>
      <w:outlineLvl w:val="5"/>
    </w:pPr>
    <w:rPr>
      <w:rFonts w:ascii="Calibri" w:eastAsia="Times New Roman" w:hAnsi="Calibri" w:cs="Times New Roman"/>
      <w:b/>
      <w:bCs/>
      <w:kern w:val="0"/>
      <w:sz w:val="22"/>
      <w:szCs w:val="22"/>
      <w:lang w:eastAsia="en-US" w:bidi="ar-SA"/>
    </w:rPr>
  </w:style>
  <w:style w:type="paragraph" w:styleId="Ttulo7">
    <w:name w:val="heading 7"/>
    <w:basedOn w:val="Standard"/>
    <w:next w:val="Standard"/>
    <w:pPr>
      <w:keepNext/>
      <w:widowControl w:val="0"/>
      <w:tabs>
        <w:tab w:val="left" w:pos="1276"/>
      </w:tabs>
      <w:ind w:left="1276"/>
      <w:outlineLvl w:val="6"/>
    </w:pPr>
    <w:rPr>
      <w:sz w:val="24"/>
    </w:rPr>
  </w:style>
  <w:style w:type="paragraph" w:styleId="Ttulo8">
    <w:name w:val="heading 8"/>
    <w:basedOn w:val="Standard"/>
    <w:next w:val="Standard"/>
    <w:qFormat/>
    <w:pPr>
      <w:keepNext/>
      <w:widowControl w:val="0"/>
      <w:tabs>
        <w:tab w:val="left" w:pos="898"/>
      </w:tabs>
      <w:ind w:left="898"/>
      <w:outlineLvl w:val="7"/>
    </w:pPr>
    <w:rPr>
      <w:sz w:val="24"/>
    </w:rPr>
  </w:style>
  <w:style w:type="paragraph" w:styleId="Ttulo9">
    <w:name w:val="heading 9"/>
    <w:basedOn w:val="Standard"/>
    <w:next w:val="Standard"/>
    <w:pPr>
      <w:keepNext/>
      <w:widowControl w:val="0"/>
      <w:tabs>
        <w:tab w:val="left" w:pos="0"/>
      </w:tabs>
      <w:jc w:val="center"/>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pPr>
    <w:rPr>
      <w:rFonts w:ascii="Times New Roman" w:eastAsia="MS Mincho" w:hAnsi="Times New Roman" w:cs="Times New Roman"/>
      <w:sz w:val="20"/>
      <w:szCs w:val="20"/>
      <w:lang w:bidi="ar-SA"/>
    </w:rPr>
  </w:style>
  <w:style w:type="paragraph" w:styleId="Ttulo">
    <w:name w:val="Title"/>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line="480" w:lineRule="auto"/>
      <w:jc w:val="both"/>
    </w:pPr>
    <w:rPr>
      <w:color w:val="0000FF"/>
      <w:sz w:val="28"/>
    </w:rPr>
  </w:style>
  <w:style w:type="paragraph" w:styleId="Lista">
    <w:name w:val="List"/>
    <w:basedOn w:val="Textbody"/>
    <w:rPr>
      <w:rFonts w:cs="Tahoma"/>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Tahoma"/>
    </w:rPr>
  </w:style>
  <w:style w:type="paragraph" w:customStyle="1" w:styleId="Captulo">
    <w:name w:val="Capítulo"/>
    <w:basedOn w:val="Standard"/>
    <w:next w:val="Textbody"/>
    <w:pPr>
      <w:keepNext/>
      <w:spacing w:before="240" w:after="120"/>
    </w:pPr>
    <w:rPr>
      <w:rFonts w:ascii="Arial" w:eastAsia="Lucida Sans Unicode" w:hAnsi="Arial" w:cs="Tahoma"/>
      <w:sz w:val="28"/>
      <w:szCs w:val="28"/>
    </w:rPr>
  </w:style>
  <w:style w:type="paragraph" w:customStyle="1" w:styleId="Legenda2">
    <w:name w:val="Legenda2"/>
    <w:basedOn w:val="Standard"/>
    <w:pPr>
      <w:suppressLineNumbers/>
      <w:spacing w:before="120" w:after="120"/>
    </w:pPr>
    <w:rPr>
      <w:rFonts w:cs="Tahoma"/>
      <w:i/>
      <w:iCs/>
      <w:sz w:val="24"/>
      <w:szCs w:val="24"/>
    </w:rPr>
  </w:style>
  <w:style w:type="paragraph" w:customStyle="1" w:styleId="Legenda1">
    <w:name w:val="Legenda1"/>
    <w:basedOn w:val="Standard"/>
    <w:next w:val="Standard"/>
    <w:pPr>
      <w:jc w:val="center"/>
    </w:pPr>
    <w:rPr>
      <w:rFonts w:ascii="Arial" w:eastAsia="Arial" w:hAnsi="Arial" w:cs="Arial"/>
      <w:b/>
      <w:sz w:val="22"/>
    </w:rPr>
  </w:style>
  <w:style w:type="paragraph" w:customStyle="1" w:styleId="Ttulo-anexo">
    <w:name w:val="Título-anexo"/>
    <w:basedOn w:val="Standard"/>
    <w:next w:val="Standard"/>
    <w:pPr>
      <w:jc w:val="both"/>
    </w:pPr>
    <w:rPr>
      <w:b/>
      <w:bCs/>
    </w:rPr>
  </w:style>
  <w:style w:type="paragraph" w:customStyle="1" w:styleId="Imprensa">
    <w:name w:val="Imprensa"/>
    <w:basedOn w:val="Standard"/>
    <w:pPr>
      <w:ind w:firstLine="567"/>
      <w:jc w:val="both"/>
    </w:pPr>
    <w:rPr>
      <w:sz w:val="16"/>
    </w:rPr>
  </w:style>
  <w:style w:type="paragraph" w:styleId="Cabealho">
    <w:name w:val="header"/>
    <w:basedOn w:val="Standard"/>
    <w:pPr>
      <w:tabs>
        <w:tab w:val="center" w:pos="4320"/>
        <w:tab w:val="right" w:pos="8640"/>
      </w:tabs>
    </w:pPr>
    <w:rPr>
      <w:sz w:val="22"/>
    </w:rPr>
  </w:style>
  <w:style w:type="paragraph" w:customStyle="1" w:styleId="Textbodyindent">
    <w:name w:val="Text body indent"/>
    <w:basedOn w:val="Standard"/>
    <w:pPr>
      <w:jc w:val="both"/>
    </w:pPr>
    <w:rPr>
      <w:rFonts w:ascii="Arial" w:eastAsia="Arial" w:hAnsi="Arial" w:cs="Arial"/>
      <w:sz w:val="28"/>
    </w:rPr>
  </w:style>
  <w:style w:type="paragraph" w:customStyle="1" w:styleId="Corpodetexto21">
    <w:name w:val="Corpo de texto 21"/>
    <w:basedOn w:val="Standard"/>
    <w:pPr>
      <w:jc w:val="center"/>
    </w:pPr>
    <w:rPr>
      <w:b/>
      <w:sz w:val="22"/>
    </w:rPr>
  </w:style>
  <w:style w:type="paragraph" w:styleId="Rodap">
    <w:name w:val="footer"/>
    <w:basedOn w:val="Standard"/>
    <w:uiPriority w:val="99"/>
    <w:pPr>
      <w:tabs>
        <w:tab w:val="center" w:pos="4419"/>
        <w:tab w:val="right" w:pos="8838"/>
      </w:tabs>
    </w:pPr>
  </w:style>
  <w:style w:type="paragraph" w:customStyle="1" w:styleId="Contents1">
    <w:name w:val="Contents 1"/>
    <w:basedOn w:val="Ttulo-anexo"/>
    <w:next w:val="Ttulo-anexo"/>
    <w:pPr>
      <w:tabs>
        <w:tab w:val="right" w:leader="underscore" w:pos="9770"/>
      </w:tabs>
    </w:pPr>
    <w:rPr>
      <w:caps/>
    </w:rPr>
  </w:style>
  <w:style w:type="paragraph" w:customStyle="1" w:styleId="western">
    <w:name w:val="western"/>
    <w:basedOn w:val="Standard"/>
    <w:pPr>
      <w:spacing w:before="280" w:after="280"/>
    </w:pPr>
    <w:rPr>
      <w:rFonts w:eastAsia="Times New Roman"/>
      <w:sz w:val="24"/>
      <w:szCs w:val="24"/>
    </w:rPr>
  </w:style>
  <w:style w:type="paragraph" w:customStyle="1" w:styleId="bodytext21">
    <w:name w:val="bodytext21"/>
    <w:basedOn w:val="Standard"/>
    <w:pPr>
      <w:spacing w:before="280" w:after="280"/>
    </w:pPr>
    <w:rPr>
      <w:rFonts w:eastAsia="Times New Roman"/>
      <w:sz w:val="24"/>
      <w:szCs w:val="24"/>
    </w:rPr>
  </w:style>
  <w:style w:type="paragraph" w:styleId="NormalWeb">
    <w:name w:val="Normal (Web)"/>
    <w:basedOn w:val="Standard"/>
    <w:uiPriority w:val="99"/>
    <w:pPr>
      <w:spacing w:before="280"/>
      <w:ind w:firstLine="3402"/>
    </w:pPr>
    <w:rPr>
      <w:rFonts w:eastAsia="Times New Roman"/>
      <w:sz w:val="22"/>
      <w:szCs w:val="22"/>
    </w:rPr>
  </w:style>
  <w:style w:type="paragraph" w:customStyle="1" w:styleId="Corpodetexto31">
    <w:name w:val="Corpo de texto 31"/>
    <w:basedOn w:val="Standard"/>
    <w:pPr>
      <w:spacing w:after="120"/>
    </w:pPr>
    <w:rPr>
      <w:sz w:val="16"/>
      <w:szCs w:val="16"/>
    </w:rPr>
  </w:style>
  <w:style w:type="paragraph" w:customStyle="1" w:styleId="style1">
    <w:name w:val="style1"/>
    <w:basedOn w:val="Standard"/>
    <w:pPr>
      <w:spacing w:before="280" w:after="280"/>
    </w:pPr>
    <w:rPr>
      <w:rFonts w:eastAsia="Times New Roman"/>
      <w:sz w:val="24"/>
      <w:szCs w:val="24"/>
    </w:rPr>
  </w:style>
  <w:style w:type="paragraph" w:customStyle="1" w:styleId="texto">
    <w:name w:val="texto"/>
    <w:basedOn w:val="Standard"/>
    <w:pPr>
      <w:spacing w:before="280" w:after="280"/>
    </w:pPr>
    <w:rPr>
      <w:rFonts w:eastAsia="Times New Roman"/>
      <w:sz w:val="24"/>
      <w:szCs w:val="24"/>
    </w:rPr>
  </w:style>
  <w:style w:type="paragraph" w:customStyle="1" w:styleId="Recuodecorpodetexto21">
    <w:name w:val="Recuo de corpo de texto 21"/>
    <w:basedOn w:val="Standard"/>
    <w:pPr>
      <w:spacing w:after="120" w:line="480" w:lineRule="auto"/>
      <w:ind w:left="283"/>
    </w:pPr>
    <w:rPr>
      <w:rFonts w:eastAsia="Times New Roman"/>
      <w:sz w:val="24"/>
      <w:szCs w:val="24"/>
    </w:rPr>
  </w:style>
  <w:style w:type="paragraph" w:customStyle="1" w:styleId="TextosemFormatao1">
    <w:name w:val="Texto sem Formatação1"/>
    <w:basedOn w:val="Standard"/>
    <w:rPr>
      <w:rFonts w:ascii="Consolas" w:eastAsia="Calibri" w:hAnsi="Consolas" w:cs="Consolas"/>
      <w:sz w:val="21"/>
      <w:szCs w:val="21"/>
    </w:rPr>
  </w:style>
  <w:style w:type="paragraph" w:customStyle="1" w:styleId="TableContents">
    <w:name w:val="Table Contents"/>
    <w:basedOn w:val="Standard"/>
    <w:pPr>
      <w:widowControl w:val="0"/>
      <w:suppressLineNumbers/>
    </w:pPr>
    <w:rPr>
      <w:rFonts w:ascii="Cambria" w:hAnsi="Cambria" w:cs="Cambria"/>
      <w:sz w:val="24"/>
      <w:szCs w:val="24"/>
    </w:rPr>
  </w:style>
  <w:style w:type="paragraph" w:customStyle="1" w:styleId="Ttulodatabela">
    <w:name w:val="Título da tabela"/>
    <w:basedOn w:val="TableContents"/>
    <w:pPr>
      <w:jc w:val="center"/>
    </w:pPr>
    <w:rPr>
      <w:b/>
      <w:bCs/>
    </w:rPr>
  </w:style>
  <w:style w:type="paragraph" w:customStyle="1" w:styleId="Contents2">
    <w:name w:val="Contents 2"/>
    <w:basedOn w:val="Index"/>
    <w:pPr>
      <w:tabs>
        <w:tab w:val="right" w:leader="dot" w:pos="9920"/>
      </w:tabs>
      <w:ind w:left="283"/>
    </w:pPr>
  </w:style>
  <w:style w:type="paragraph" w:customStyle="1" w:styleId="Contents3">
    <w:name w:val="Contents 3"/>
    <w:basedOn w:val="Index"/>
    <w:pPr>
      <w:tabs>
        <w:tab w:val="right" w:leader="dot" w:pos="10203"/>
      </w:tabs>
      <w:ind w:left="566"/>
    </w:pPr>
  </w:style>
  <w:style w:type="paragraph" w:customStyle="1" w:styleId="Contents4">
    <w:name w:val="Contents 4"/>
    <w:basedOn w:val="Index"/>
    <w:pPr>
      <w:tabs>
        <w:tab w:val="right" w:leader="dot" w:pos="10486"/>
      </w:tabs>
      <w:ind w:left="849"/>
    </w:pPr>
  </w:style>
  <w:style w:type="paragraph" w:customStyle="1" w:styleId="Contents5">
    <w:name w:val="Contents 5"/>
    <w:basedOn w:val="Index"/>
    <w:pPr>
      <w:tabs>
        <w:tab w:val="right" w:leader="dot" w:pos="10769"/>
      </w:tabs>
      <w:ind w:left="1132"/>
    </w:pPr>
  </w:style>
  <w:style w:type="paragraph" w:customStyle="1" w:styleId="Contents6">
    <w:name w:val="Contents 6"/>
    <w:basedOn w:val="Index"/>
    <w:pPr>
      <w:tabs>
        <w:tab w:val="right" w:leader="dot" w:pos="11052"/>
      </w:tabs>
      <w:ind w:left="1415"/>
    </w:pPr>
  </w:style>
  <w:style w:type="paragraph" w:customStyle="1" w:styleId="Contents7">
    <w:name w:val="Contents 7"/>
    <w:basedOn w:val="Index"/>
    <w:pPr>
      <w:tabs>
        <w:tab w:val="right" w:leader="dot" w:pos="11335"/>
      </w:tabs>
      <w:ind w:left="1698"/>
    </w:pPr>
  </w:style>
  <w:style w:type="paragraph" w:customStyle="1" w:styleId="Contents8">
    <w:name w:val="Contents 8"/>
    <w:basedOn w:val="Index"/>
    <w:pPr>
      <w:tabs>
        <w:tab w:val="right" w:leader="dot" w:pos="11618"/>
      </w:tabs>
      <w:ind w:left="1981"/>
    </w:pPr>
  </w:style>
  <w:style w:type="paragraph" w:customStyle="1" w:styleId="Contents9">
    <w:name w:val="Contents 9"/>
    <w:basedOn w:val="Index"/>
    <w:pPr>
      <w:tabs>
        <w:tab w:val="right" w:leader="dot" w:pos="11901"/>
      </w:tabs>
      <w:ind w:left="2264"/>
    </w:pPr>
  </w:style>
  <w:style w:type="paragraph" w:customStyle="1" w:styleId="Contedo10">
    <w:name w:val="Conteúdo 10"/>
    <w:basedOn w:val="Index"/>
    <w:pPr>
      <w:tabs>
        <w:tab w:val="right" w:leader="dot" w:pos="12184"/>
      </w:tabs>
      <w:ind w:left="2547"/>
    </w:pPr>
  </w:style>
  <w:style w:type="paragraph" w:customStyle="1" w:styleId="Framecontents">
    <w:name w:val="Frame contents"/>
    <w:basedOn w:val="Textbody"/>
  </w:style>
  <w:style w:type="paragraph" w:customStyle="1" w:styleId="TextosemFormatao2">
    <w:name w:val="Texto sem Formatação2"/>
    <w:basedOn w:val="Standard"/>
    <w:pPr>
      <w:suppressAutoHyphens w:val="0"/>
    </w:pPr>
    <w:rPr>
      <w:rFonts w:ascii="Arial" w:eastAsia="Arial" w:hAnsi="Arial" w:cs="Arial"/>
      <w:sz w:val="28"/>
    </w:rPr>
  </w:style>
  <w:style w:type="paragraph" w:styleId="TextosemFormatao">
    <w:name w:val="Plain Text"/>
    <w:basedOn w:val="Standard"/>
    <w:pPr>
      <w:suppressAutoHyphens w:val="0"/>
    </w:pPr>
    <w:rPr>
      <w:rFonts w:ascii="Arial" w:eastAsia="Arial" w:hAnsi="Arial" w:cs="Arial"/>
      <w:sz w:val="28"/>
    </w:rPr>
  </w:style>
  <w:style w:type="paragraph" w:customStyle="1" w:styleId="ListaColorida-nfase11">
    <w:name w:val="Lista Colorida - Ênfase 11"/>
    <w:basedOn w:val="Standard"/>
    <w:pPr>
      <w:suppressAutoHyphens w:val="0"/>
      <w:ind w:left="720"/>
    </w:pPr>
    <w:rPr>
      <w:rFonts w:ascii="Verdana" w:eastAsia="Verdana" w:hAnsi="Verdana" w:cs="Verdana"/>
    </w:rPr>
  </w:style>
  <w:style w:type="paragraph" w:customStyle="1" w:styleId="Default">
    <w:name w:val="Default"/>
    <w:pPr>
      <w:widowControl/>
      <w:suppressAutoHyphens/>
      <w:autoSpaceDE w:val="0"/>
    </w:pPr>
    <w:rPr>
      <w:rFonts w:ascii="Arial" w:eastAsia="Times New Roman" w:hAnsi="Arial" w:cs="Arial"/>
      <w:color w:val="000000"/>
      <w:lang w:bidi="ar-SA"/>
    </w:rPr>
  </w:style>
  <w:style w:type="paragraph" w:styleId="Textodebalo">
    <w:name w:val="Balloon Text"/>
    <w:basedOn w:val="Standard"/>
    <w:rPr>
      <w:rFonts w:ascii="Segoe UI" w:eastAsia="Segoe UI" w:hAnsi="Segoe UI" w:cs="Segoe UI"/>
      <w:sz w:val="18"/>
      <w:szCs w:val="18"/>
    </w:rPr>
  </w:style>
  <w:style w:type="paragraph" w:customStyle="1" w:styleId="Footnote">
    <w:name w:val="Footnote"/>
    <w:basedOn w:val="Standard"/>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5z3">
    <w:name w:val="WW8Num5z3"/>
    <w:rPr>
      <w:rFonts w:ascii="Symbol" w:eastAsia="Symbol" w:hAnsi="Symbol" w:cs="Symbol"/>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eastAsia="MS Mincho" w:cs="Calibri"/>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eastAsia="MS Mincho" w:hAnsi="Calibri" w:cs="Calibri"/>
      <w:b/>
      <w:sz w:val="24"/>
    </w:rPr>
  </w:style>
  <w:style w:type="character" w:customStyle="1" w:styleId="WW8Num11z1">
    <w:name w:val="WW8Num11z1"/>
    <w:rPr>
      <w:b/>
      <w:i w:val="0"/>
      <w:sz w:val="24"/>
    </w:rPr>
  </w:style>
  <w:style w:type="character" w:customStyle="1" w:styleId="WW8Num11z2">
    <w:name w:val="WW8Num11z2"/>
    <w:rPr>
      <w:b/>
      <w:i w:val="0"/>
    </w:rPr>
  </w:style>
  <w:style w:type="character" w:customStyle="1" w:styleId="WW8Num11z3">
    <w:name w:val="WW8Num11z3"/>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ascii="Courier New" w:eastAsia="Courier New" w:hAnsi="Courier New" w:cs="Courier New"/>
    </w:rPr>
  </w:style>
  <w:style w:type="character" w:customStyle="1" w:styleId="WW8Num13z2">
    <w:name w:val="WW8Num13z2"/>
    <w:rPr>
      <w:rFonts w:ascii="Wingdings" w:eastAsia="Wingdings" w:hAnsi="Wingdings" w:cs="Wingdings"/>
    </w:rPr>
  </w:style>
  <w:style w:type="character" w:customStyle="1" w:styleId="WW8Num13z3">
    <w:name w:val="WW8Num13z3"/>
    <w:rPr>
      <w:rFonts w:ascii="Symbol" w:eastAsia="Symbol" w:hAnsi="Symbol" w:cs="Symbol"/>
    </w:rPr>
  </w:style>
  <w:style w:type="character" w:customStyle="1" w:styleId="WW8Num14z0">
    <w:name w:val="WW8Num14z0"/>
    <w:rPr>
      <w:rFonts w:ascii="Calibri" w:eastAsia="MS Mincho" w:hAnsi="Calibri" w:cs="Times New Roman"/>
    </w:rPr>
  </w:style>
  <w:style w:type="character" w:customStyle="1" w:styleId="WW8Num14z1">
    <w:name w:val="WW8Num14z1"/>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8z0">
    <w:name w:val="WW8Num18z0"/>
    <w:rPr>
      <w:rFonts w:eastAsia="MS Mincho" w:cs="Courier New"/>
      <w:b/>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eastAsia="Calibri" w:hAnsi="Calibri" w:cs="Helvetica"/>
      <w:b/>
      <w:color w:val="000000"/>
      <w:sz w:val="24"/>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Fontepargpadro2">
    <w:name w:val="Fonte parág. padrão2"/>
  </w:style>
  <w:style w:type="character" w:customStyle="1" w:styleId="Fontepargpadro1">
    <w:name w:val="Fonte parág. padrão1"/>
  </w:style>
  <w:style w:type="character" w:customStyle="1" w:styleId="TextosemFormataoChar">
    <w:name w:val="Texto sem Formatação Char"/>
    <w:rPr>
      <w:rFonts w:ascii="Arial" w:eastAsia="MS Mincho" w:hAnsi="Arial" w:cs="Arial"/>
      <w:sz w:val="28"/>
      <w:lang w:val="pt-BR" w:bidi="ar-SA"/>
    </w:rPr>
  </w:style>
  <w:style w:type="character" w:styleId="Nmerodepgina">
    <w:name w:val="page number"/>
    <w:basedOn w:val="Fontepargpadro1"/>
  </w:style>
  <w:style w:type="character" w:customStyle="1" w:styleId="StrongEmphasis">
    <w:name w:val="Strong Emphasis"/>
    <w:rPr>
      <w:b/>
      <w:bCs/>
    </w:rPr>
  </w:style>
  <w:style w:type="character" w:customStyle="1" w:styleId="Internetlink">
    <w:name w:val="Internet link"/>
    <w:rPr>
      <w:color w:val="0000FF"/>
      <w:u w:val="single"/>
    </w:rPr>
  </w:style>
  <w:style w:type="character" w:customStyle="1" w:styleId="bodycopy">
    <w:name w:val="bodycopy"/>
    <w:basedOn w:val="Fontepargpadro1"/>
  </w:style>
  <w:style w:type="character" w:customStyle="1" w:styleId="Linenumbering">
    <w:name w:val="Line numbering"/>
    <w:basedOn w:val="Fontepargpadro1"/>
  </w:style>
  <w:style w:type="character" w:customStyle="1" w:styleId="CharChar4">
    <w:name w:val="Char Char4"/>
    <w:rPr>
      <w:rFonts w:ascii="Consolas" w:eastAsia="Calibri" w:hAnsi="Consolas" w:cs="Consolas"/>
      <w:sz w:val="21"/>
      <w:szCs w:val="21"/>
      <w:lang w:val="pt-BR" w:bidi="ar-SA"/>
    </w:rPr>
  </w:style>
  <w:style w:type="character" w:styleId="nfase">
    <w:name w:val="Emphasis"/>
    <w:uiPriority w:val="20"/>
    <w:qFormat/>
    <w:rPr>
      <w:b/>
      <w:bCs/>
      <w:i w:val="0"/>
      <w:iCs w:val="0"/>
    </w:rPr>
  </w:style>
  <w:style w:type="character" w:customStyle="1" w:styleId="grame">
    <w:name w:val="grame"/>
    <w:basedOn w:val="Fontepargpadro1"/>
  </w:style>
  <w:style w:type="character" w:customStyle="1" w:styleId="NumberingSymbols">
    <w:name w:val="Numbering Symbols"/>
  </w:style>
  <w:style w:type="character" w:customStyle="1" w:styleId="Ttulo1Char">
    <w:name w:val="Título 1 Char"/>
    <w:rPr>
      <w:rFonts w:ascii="Cambria" w:eastAsia="Times New Roman" w:hAnsi="Cambria" w:cs="Times New Roman"/>
      <w:b/>
      <w:bCs/>
      <w:kern w:val="3"/>
      <w:sz w:val="32"/>
      <w:szCs w:val="32"/>
    </w:rPr>
  </w:style>
  <w:style w:type="character" w:customStyle="1" w:styleId="CabealhoChar">
    <w:name w:val="Cabeçalho Char"/>
    <w:rPr>
      <w:rFonts w:eastAsia="MS Mincho"/>
      <w:sz w:val="22"/>
    </w:rPr>
  </w:style>
  <w:style w:type="character" w:customStyle="1" w:styleId="highlight1">
    <w:name w:val="highlight1"/>
    <w:rPr>
      <w:b/>
      <w:bCs/>
      <w:color w:val="333333"/>
      <w:shd w:val="clear" w:color="auto" w:fill="FFFFCC"/>
    </w:rPr>
  </w:style>
  <w:style w:type="character" w:customStyle="1" w:styleId="RodapChar">
    <w:name w:val="Rodapé Char"/>
    <w:uiPriority w:val="99"/>
    <w:rPr>
      <w:rFonts w:eastAsia="MS Mincho"/>
    </w:rPr>
  </w:style>
  <w:style w:type="character" w:customStyle="1" w:styleId="TextodebaloChar">
    <w:name w:val="Texto de balão Char"/>
    <w:rPr>
      <w:rFonts w:ascii="Segoe UI" w:eastAsia="MS Mincho" w:hAnsi="Segoe UI" w:cs="Segoe UI"/>
      <w:sz w:val="18"/>
      <w:szCs w:val="18"/>
    </w:rPr>
  </w:style>
  <w:style w:type="character" w:customStyle="1" w:styleId="TextodenotaderodapChar">
    <w:name w:val="Texto de nota de rodapé Char"/>
    <w:link w:val="Textodenotaderodap"/>
    <w:rPr>
      <w:rFonts w:eastAsia="MS Mincho"/>
    </w:rPr>
  </w:style>
  <w:style w:type="character" w:customStyle="1" w:styleId="FootnoteSymbol">
    <w:name w:val="Footnote Symbol"/>
    <w:rPr>
      <w:position w:val="0"/>
      <w:vertAlign w:val="superscript"/>
    </w:rPr>
  </w:style>
  <w:style w:type="character" w:customStyle="1" w:styleId="Ttulo8Char">
    <w:name w:val="Título 8 Char"/>
    <w:rPr>
      <w:rFonts w:eastAsia="MS Mincho"/>
      <w:sz w:val="24"/>
    </w:rPr>
  </w:style>
  <w:style w:type="character" w:customStyle="1" w:styleId="Ttulo4Char">
    <w:name w:val="Título 4 Char"/>
    <w:rPr>
      <w:rFonts w:eastAsia="MS Mincho"/>
      <w:sz w:val="24"/>
    </w:rPr>
  </w:style>
  <w:style w:type="character" w:customStyle="1" w:styleId="Ttulo7Char">
    <w:name w:val="Título 7 Char"/>
    <w:rPr>
      <w:rFonts w:eastAsia="MS Mincho"/>
      <w:sz w:val="24"/>
    </w:rPr>
  </w:style>
  <w:style w:type="character" w:customStyle="1" w:styleId="RecuodecorpodetextoChar">
    <w:name w:val="Recuo de corpo de texto Char"/>
    <w:link w:val="Recuodecorpodetexto"/>
    <w:rPr>
      <w:rFonts w:ascii="Arial" w:eastAsia="MS Mincho" w:hAnsi="Arial" w:cs="Arial"/>
      <w:sz w:val="28"/>
    </w:rPr>
  </w:style>
  <w:style w:type="character" w:customStyle="1" w:styleId="apple-converted-space">
    <w:name w:val="apple-converted-space"/>
    <w:basedOn w:val="Fontepargpadro"/>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WW8Num11">
    <w:name w:val="WW8Num11"/>
    <w:basedOn w:val="Semlista"/>
    <w:pPr>
      <w:numPr>
        <w:numId w:val="11"/>
      </w:numPr>
    </w:pPr>
  </w:style>
  <w:style w:type="numbering" w:customStyle="1" w:styleId="WW8Num12">
    <w:name w:val="WW8Num12"/>
    <w:basedOn w:val="Semlista"/>
    <w:pPr>
      <w:numPr>
        <w:numId w:val="12"/>
      </w:numPr>
    </w:pPr>
  </w:style>
  <w:style w:type="numbering" w:customStyle="1" w:styleId="WW8Num13">
    <w:name w:val="WW8Num13"/>
    <w:basedOn w:val="Semlista"/>
    <w:pPr>
      <w:numPr>
        <w:numId w:val="13"/>
      </w:numPr>
    </w:pPr>
  </w:style>
  <w:style w:type="numbering" w:customStyle="1" w:styleId="WW8Num14">
    <w:name w:val="WW8Num14"/>
    <w:basedOn w:val="Semlista"/>
    <w:pPr>
      <w:numPr>
        <w:numId w:val="14"/>
      </w:numPr>
    </w:pPr>
  </w:style>
  <w:style w:type="numbering" w:customStyle="1" w:styleId="WW8Num15">
    <w:name w:val="WW8Num15"/>
    <w:basedOn w:val="Semlista"/>
    <w:pPr>
      <w:numPr>
        <w:numId w:val="15"/>
      </w:numPr>
    </w:pPr>
  </w:style>
  <w:style w:type="numbering" w:customStyle="1" w:styleId="WW8Num16">
    <w:name w:val="WW8Num16"/>
    <w:basedOn w:val="Semlista"/>
    <w:pPr>
      <w:numPr>
        <w:numId w:val="16"/>
      </w:numPr>
    </w:pPr>
  </w:style>
  <w:style w:type="numbering" w:customStyle="1" w:styleId="WW8Num17">
    <w:name w:val="WW8Num17"/>
    <w:basedOn w:val="Semlista"/>
    <w:pPr>
      <w:numPr>
        <w:numId w:val="17"/>
      </w:numPr>
    </w:pPr>
  </w:style>
  <w:style w:type="numbering" w:customStyle="1" w:styleId="WW8Num18">
    <w:name w:val="WW8Num18"/>
    <w:basedOn w:val="Semlista"/>
    <w:pPr>
      <w:numPr>
        <w:numId w:val="18"/>
      </w:numPr>
    </w:pPr>
  </w:style>
  <w:style w:type="numbering" w:customStyle="1" w:styleId="WW8Num19">
    <w:name w:val="WW8Num19"/>
    <w:basedOn w:val="Semlista"/>
    <w:pPr>
      <w:numPr>
        <w:numId w:val="19"/>
      </w:numPr>
    </w:pPr>
  </w:style>
  <w:style w:type="table" w:styleId="Tabelacomgrade">
    <w:name w:val="Table Grid"/>
    <w:basedOn w:val="Tabelanormal"/>
    <w:rsid w:val="00BF4581"/>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merodelinha">
    <w:name w:val="line number"/>
    <w:basedOn w:val="Fontepargpadro"/>
    <w:uiPriority w:val="99"/>
    <w:semiHidden/>
    <w:unhideWhenUsed/>
    <w:rsid w:val="009D782A"/>
  </w:style>
  <w:style w:type="character" w:customStyle="1" w:styleId="Ttulo5Char">
    <w:name w:val="Título 5 Char"/>
    <w:basedOn w:val="Fontepargpadro"/>
    <w:link w:val="Ttulo5"/>
    <w:rsid w:val="007677CF"/>
    <w:rPr>
      <w:rFonts w:ascii="Tahoma" w:eastAsia="Times New Roman" w:hAnsi="Tahoma" w:cs="Tahoma"/>
      <w:caps/>
      <w:spacing w:val="4"/>
      <w:kern w:val="0"/>
      <w:sz w:val="16"/>
      <w:szCs w:val="16"/>
      <w:lang w:val="en-GB" w:eastAsia="en-US" w:bidi="ar-SA"/>
    </w:rPr>
  </w:style>
  <w:style w:type="character" w:customStyle="1" w:styleId="Ttulo6Char">
    <w:name w:val="Título 6 Char"/>
    <w:basedOn w:val="Fontepargpadro"/>
    <w:link w:val="Ttulo6"/>
    <w:rsid w:val="007677CF"/>
    <w:rPr>
      <w:rFonts w:ascii="Calibri" w:eastAsia="Times New Roman" w:hAnsi="Calibri" w:cs="Times New Roman"/>
      <w:b/>
      <w:bCs/>
      <w:kern w:val="0"/>
      <w:sz w:val="22"/>
      <w:szCs w:val="22"/>
      <w:lang w:eastAsia="en-US" w:bidi="ar-SA"/>
    </w:rPr>
  </w:style>
  <w:style w:type="table" w:customStyle="1" w:styleId="CitaoIntensa1">
    <w:name w:val="Citação Intensa1"/>
    <w:basedOn w:val="Tabelanormal"/>
    <w:uiPriority w:val="60"/>
    <w:qFormat/>
    <w:rsid w:val="007677CF"/>
    <w:pPr>
      <w:widowControl/>
      <w:autoSpaceDN/>
      <w:textAlignment w:val="auto"/>
    </w:pPr>
    <w:rPr>
      <w:rFonts w:ascii="Cambria" w:eastAsia="Times New Roman" w:hAnsi="Cambria" w:cs="Times New Roman"/>
      <w:color w:val="365F91"/>
      <w:kern w:val="0"/>
      <w:sz w:val="22"/>
      <w:szCs w:val="22"/>
      <w:lang w:val="en-US" w:eastAsia="zh-TW" w:bidi="ar-SA"/>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Forte">
    <w:name w:val="Strong"/>
    <w:uiPriority w:val="22"/>
    <w:qFormat/>
    <w:rsid w:val="007677CF"/>
    <w:rPr>
      <w:b/>
    </w:rPr>
  </w:style>
  <w:style w:type="character" w:styleId="Hyperlink">
    <w:name w:val="Hyperlink"/>
    <w:uiPriority w:val="99"/>
    <w:unhideWhenUsed/>
    <w:rsid w:val="007677CF"/>
    <w:rPr>
      <w:color w:val="0000FF"/>
      <w:u w:val="single"/>
    </w:rPr>
  </w:style>
  <w:style w:type="paragraph" w:customStyle="1" w:styleId="Cabealhocomtodasemmaisculas">
    <w:name w:val="Cabeçalho com todas em maiúsculas"/>
    <w:basedOn w:val="Normal"/>
    <w:rsid w:val="007677CF"/>
    <w:pPr>
      <w:widowControl/>
      <w:suppressAutoHyphens w:val="0"/>
      <w:autoSpaceDN/>
      <w:textAlignment w:val="auto"/>
    </w:pPr>
    <w:rPr>
      <w:rFonts w:ascii="Tahoma" w:eastAsia="Times New Roman" w:hAnsi="Tahoma" w:cs="Tahoma"/>
      <w:b/>
      <w:caps/>
      <w:color w:val="808080"/>
      <w:spacing w:val="4"/>
      <w:kern w:val="0"/>
      <w:sz w:val="14"/>
      <w:szCs w:val="14"/>
      <w:lang w:val="en-US" w:eastAsia="en-US" w:bidi="en-US"/>
    </w:rPr>
  </w:style>
  <w:style w:type="paragraph" w:styleId="PargrafodaLista">
    <w:name w:val="List Paragraph"/>
    <w:basedOn w:val="Normal"/>
    <w:uiPriority w:val="34"/>
    <w:qFormat/>
    <w:rsid w:val="007677CF"/>
    <w:pPr>
      <w:widowControl/>
      <w:suppressAutoHyphens w:val="0"/>
      <w:autoSpaceDN/>
      <w:ind w:left="720"/>
      <w:contextualSpacing/>
      <w:textAlignment w:val="auto"/>
    </w:pPr>
    <w:rPr>
      <w:rFonts w:ascii="Cambria" w:eastAsia="Cambria" w:hAnsi="Cambria" w:cs="Times New Roman"/>
      <w:kern w:val="0"/>
      <w:lang w:eastAsia="en-US" w:bidi="ar-SA"/>
    </w:rPr>
  </w:style>
  <w:style w:type="paragraph" w:styleId="Textodenotadefim">
    <w:name w:val="endnote text"/>
    <w:basedOn w:val="Normal"/>
    <w:link w:val="TextodenotadefimChar"/>
    <w:rsid w:val="007677CF"/>
    <w:pPr>
      <w:widowControl/>
      <w:suppressAutoHyphens w:val="0"/>
      <w:autoSpaceDN/>
      <w:textAlignment w:val="auto"/>
    </w:pPr>
    <w:rPr>
      <w:rFonts w:ascii="Cambria" w:eastAsia="Cambria" w:hAnsi="Cambria" w:cs="Times New Roman"/>
      <w:kern w:val="0"/>
      <w:sz w:val="20"/>
      <w:szCs w:val="20"/>
      <w:lang w:eastAsia="en-US" w:bidi="ar-SA"/>
    </w:rPr>
  </w:style>
  <w:style w:type="character" w:customStyle="1" w:styleId="TextodenotadefimChar">
    <w:name w:val="Texto de nota de fim Char"/>
    <w:basedOn w:val="Fontepargpadro"/>
    <w:link w:val="Textodenotadefim"/>
    <w:rsid w:val="007677CF"/>
    <w:rPr>
      <w:rFonts w:ascii="Cambria" w:eastAsia="Cambria" w:hAnsi="Cambria" w:cs="Times New Roman"/>
      <w:kern w:val="0"/>
      <w:sz w:val="20"/>
      <w:szCs w:val="20"/>
      <w:lang w:eastAsia="en-US" w:bidi="ar-SA"/>
    </w:rPr>
  </w:style>
  <w:style w:type="character" w:styleId="Refdenotadefim">
    <w:name w:val="endnote reference"/>
    <w:rsid w:val="007677CF"/>
    <w:rPr>
      <w:vertAlign w:val="superscript"/>
    </w:rPr>
  </w:style>
  <w:style w:type="paragraph" w:styleId="Textodenotaderodap">
    <w:name w:val="footnote text"/>
    <w:basedOn w:val="Normal"/>
    <w:link w:val="TextodenotaderodapChar"/>
    <w:rsid w:val="007677CF"/>
    <w:pPr>
      <w:widowControl/>
      <w:suppressAutoHyphens w:val="0"/>
      <w:autoSpaceDN/>
      <w:textAlignment w:val="auto"/>
    </w:pPr>
    <w:rPr>
      <w:rFonts w:eastAsia="MS Mincho"/>
    </w:rPr>
  </w:style>
  <w:style w:type="character" w:customStyle="1" w:styleId="TextodenotaderodapChar1">
    <w:name w:val="Texto de nota de rodapé Char1"/>
    <w:basedOn w:val="Fontepargpadro"/>
    <w:uiPriority w:val="99"/>
    <w:semiHidden/>
    <w:rsid w:val="007677CF"/>
    <w:rPr>
      <w:sz w:val="20"/>
      <w:szCs w:val="18"/>
    </w:rPr>
  </w:style>
  <w:style w:type="character" w:styleId="Refdenotaderodap">
    <w:name w:val="footnote reference"/>
    <w:rsid w:val="007677CF"/>
    <w:rPr>
      <w:vertAlign w:val="superscript"/>
    </w:rPr>
  </w:style>
  <w:style w:type="paragraph" w:styleId="Reviso">
    <w:name w:val="Revision"/>
    <w:hidden/>
    <w:rsid w:val="007677CF"/>
    <w:pPr>
      <w:widowControl/>
      <w:autoSpaceDN/>
      <w:textAlignment w:val="auto"/>
    </w:pPr>
    <w:rPr>
      <w:rFonts w:ascii="Cambria" w:eastAsia="Cambria" w:hAnsi="Cambria" w:cs="Times New Roman"/>
      <w:kern w:val="0"/>
      <w:lang w:eastAsia="en-US" w:bidi="ar-SA"/>
    </w:rPr>
  </w:style>
  <w:style w:type="character" w:styleId="TextodoEspaoReservado">
    <w:name w:val="Placeholder Text"/>
    <w:basedOn w:val="Fontepargpadro"/>
    <w:rsid w:val="007677CF"/>
    <w:rPr>
      <w:color w:val="808080"/>
    </w:rPr>
  </w:style>
  <w:style w:type="paragraph" w:styleId="Recuodecorpodetexto">
    <w:name w:val="Body Text Indent"/>
    <w:basedOn w:val="Normal"/>
    <w:link w:val="RecuodecorpodetextoChar"/>
    <w:rsid w:val="007677CF"/>
    <w:pPr>
      <w:widowControl/>
      <w:suppressAutoHyphens w:val="0"/>
      <w:autoSpaceDN/>
      <w:ind w:firstLine="1701"/>
      <w:jc w:val="both"/>
      <w:textAlignment w:val="auto"/>
    </w:pPr>
    <w:rPr>
      <w:rFonts w:ascii="Arial" w:eastAsia="MS Mincho" w:hAnsi="Arial" w:cs="Arial"/>
      <w:sz w:val="28"/>
    </w:rPr>
  </w:style>
  <w:style w:type="character" w:customStyle="1" w:styleId="RecuodecorpodetextoChar1">
    <w:name w:val="Recuo de corpo de texto Char1"/>
    <w:basedOn w:val="Fontepargpadro"/>
    <w:uiPriority w:val="99"/>
    <w:semiHidden/>
    <w:rsid w:val="007677CF"/>
    <w:rPr>
      <w:szCs w:val="21"/>
    </w:rPr>
  </w:style>
  <w:style w:type="table" w:customStyle="1" w:styleId="Tabelacomgrade1">
    <w:name w:val="Tabela com grade1"/>
    <w:basedOn w:val="Tabelanormal"/>
    <w:next w:val="Tabelacomgrade"/>
    <w:rsid w:val="00FB4F1D"/>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comgrade2">
    <w:name w:val="Tabela com grade2"/>
    <w:basedOn w:val="Tabelanormal"/>
    <w:next w:val="Tabelacomgrade"/>
    <w:uiPriority w:val="39"/>
    <w:rsid w:val="004320CD"/>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ade"/>
    <w:uiPriority w:val="39"/>
    <w:rsid w:val="004320CD"/>
    <w:pPr>
      <w:widowControl/>
      <w:autoSpaceDN/>
      <w:textAlignment w:val="auto"/>
    </w:pPr>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ade"/>
    <w:uiPriority w:val="39"/>
    <w:rsid w:val="007123AA"/>
    <w:pPr>
      <w:widowControl/>
      <w:autoSpaceDN/>
      <w:textAlignment w:val="auto"/>
    </w:pPr>
    <w:rPr>
      <w:rFonts w:ascii="Times New Roman" w:eastAsia="Times New Roman" w:hAnsi="Times New Roman" w:cs="Times New Roman"/>
      <w:kern w:val="0"/>
      <w:sz w:val="20"/>
      <w:szCs w:val="20"/>
      <w:lang w:eastAsia="pt-BR"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decomentrio">
    <w:name w:val="annotation reference"/>
    <w:basedOn w:val="Fontepargpadro"/>
    <w:uiPriority w:val="99"/>
    <w:semiHidden/>
    <w:unhideWhenUsed/>
    <w:rsid w:val="00793F1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832975">
      <w:bodyDiv w:val="1"/>
      <w:marLeft w:val="0"/>
      <w:marRight w:val="0"/>
      <w:marTop w:val="0"/>
      <w:marBottom w:val="0"/>
      <w:divBdr>
        <w:top w:val="none" w:sz="0" w:space="0" w:color="auto"/>
        <w:left w:val="none" w:sz="0" w:space="0" w:color="auto"/>
        <w:bottom w:val="none" w:sz="0" w:space="0" w:color="auto"/>
        <w:right w:val="none" w:sz="0" w:space="0" w:color="auto"/>
      </w:divBdr>
    </w:div>
    <w:div w:id="1077047880">
      <w:bodyDiv w:val="1"/>
      <w:marLeft w:val="0"/>
      <w:marRight w:val="0"/>
      <w:marTop w:val="0"/>
      <w:marBottom w:val="0"/>
      <w:divBdr>
        <w:top w:val="none" w:sz="0" w:space="0" w:color="auto"/>
        <w:left w:val="none" w:sz="0" w:space="0" w:color="auto"/>
        <w:bottom w:val="none" w:sz="0" w:space="0" w:color="auto"/>
        <w:right w:val="none" w:sz="0" w:space="0" w:color="auto"/>
      </w:divBdr>
    </w:div>
    <w:div w:id="1406800914">
      <w:bodyDiv w:val="1"/>
      <w:marLeft w:val="0"/>
      <w:marRight w:val="0"/>
      <w:marTop w:val="0"/>
      <w:marBottom w:val="0"/>
      <w:divBdr>
        <w:top w:val="none" w:sz="0" w:space="0" w:color="auto"/>
        <w:left w:val="none" w:sz="0" w:space="0" w:color="auto"/>
        <w:bottom w:val="none" w:sz="0" w:space="0" w:color="auto"/>
        <w:right w:val="none" w:sz="0" w:space="0" w:color="auto"/>
      </w:divBdr>
      <w:divsChild>
        <w:div w:id="884952035">
          <w:marLeft w:val="0"/>
          <w:marRight w:val="0"/>
          <w:marTop w:val="0"/>
          <w:marBottom w:val="0"/>
          <w:divBdr>
            <w:top w:val="none" w:sz="0" w:space="0" w:color="auto"/>
            <w:left w:val="none" w:sz="0" w:space="0" w:color="auto"/>
            <w:bottom w:val="none" w:sz="0" w:space="0" w:color="auto"/>
            <w:right w:val="none" w:sz="0" w:space="0" w:color="auto"/>
          </w:divBdr>
        </w:div>
        <w:div w:id="1156535338">
          <w:marLeft w:val="0"/>
          <w:marRight w:val="0"/>
          <w:marTop w:val="0"/>
          <w:marBottom w:val="0"/>
          <w:divBdr>
            <w:top w:val="none" w:sz="0" w:space="0" w:color="auto"/>
            <w:left w:val="none" w:sz="0" w:space="0" w:color="auto"/>
            <w:bottom w:val="none" w:sz="0" w:space="0" w:color="auto"/>
            <w:right w:val="none" w:sz="0" w:space="0" w:color="auto"/>
          </w:divBdr>
        </w:div>
        <w:div w:id="1394542718">
          <w:marLeft w:val="0"/>
          <w:marRight w:val="0"/>
          <w:marTop w:val="0"/>
          <w:marBottom w:val="0"/>
          <w:divBdr>
            <w:top w:val="none" w:sz="0" w:space="0" w:color="auto"/>
            <w:left w:val="none" w:sz="0" w:space="0" w:color="auto"/>
            <w:bottom w:val="none" w:sz="0" w:space="0" w:color="auto"/>
            <w:right w:val="none" w:sz="0" w:space="0" w:color="auto"/>
          </w:divBdr>
        </w:div>
        <w:div w:id="1887177897">
          <w:marLeft w:val="0"/>
          <w:marRight w:val="0"/>
          <w:marTop w:val="0"/>
          <w:marBottom w:val="0"/>
          <w:divBdr>
            <w:top w:val="none" w:sz="0" w:space="0" w:color="auto"/>
            <w:left w:val="none" w:sz="0" w:space="0" w:color="auto"/>
            <w:bottom w:val="none" w:sz="0" w:space="0" w:color="auto"/>
            <w:right w:val="none" w:sz="0" w:space="0" w:color="auto"/>
          </w:divBdr>
        </w:div>
      </w:divsChild>
    </w:div>
    <w:div w:id="1466656846">
      <w:bodyDiv w:val="1"/>
      <w:marLeft w:val="0"/>
      <w:marRight w:val="0"/>
      <w:marTop w:val="0"/>
      <w:marBottom w:val="0"/>
      <w:divBdr>
        <w:top w:val="none" w:sz="0" w:space="0" w:color="auto"/>
        <w:left w:val="none" w:sz="0" w:space="0" w:color="auto"/>
        <w:bottom w:val="none" w:sz="0" w:space="0" w:color="auto"/>
        <w:right w:val="none" w:sz="0" w:space="0" w:color="auto"/>
      </w:divBdr>
      <w:divsChild>
        <w:div w:id="1034696767">
          <w:marLeft w:val="0"/>
          <w:marRight w:val="105"/>
          <w:marTop w:val="0"/>
          <w:marBottom w:val="150"/>
          <w:divBdr>
            <w:top w:val="single" w:sz="6" w:space="3" w:color="EEEEEE"/>
            <w:left w:val="single" w:sz="6" w:space="0" w:color="EEEEEE"/>
            <w:bottom w:val="single" w:sz="6" w:space="0" w:color="EEEEEE"/>
            <w:right w:val="single" w:sz="6" w:space="0" w:color="EEEEEE"/>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8AEE6-9DA9-4E43-920B-2FBDDE35C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9122</TotalTime>
  <Pages>13</Pages>
  <Words>7234</Words>
  <Characters>39065</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Às oito horas e cinqüenta e nove minutos de vinte e oito de outubro de dois mil e sete, na sede deste Conselho Federal, reuniu-se o Plenário do Confea em sua Sessão Ordinária número 1</vt:lpstr>
    </vt:vector>
  </TitlesOfParts>
  <Company/>
  <LinksUpToDate>false</LinksUpToDate>
  <CharactersWithSpaces>46207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Às oito horas e cinqüenta e nove minutos de vinte e oito de outubro de dois mil e sete, na sede deste Conselho Federal, reuniu-se o Plenário do Confea em sua Sessão Ordinária número 1</dc:title>
  <dc:subject/>
  <dc:creator>clecia</dc:creator>
  <cp:keywords/>
  <dc:description/>
  <cp:lastModifiedBy>user</cp:lastModifiedBy>
  <cp:revision>12396</cp:revision>
  <cp:lastPrinted>2017-03-28T20:10:00Z</cp:lastPrinted>
  <dcterms:created xsi:type="dcterms:W3CDTF">2017-02-13T12:27:00Z</dcterms:created>
  <dcterms:modified xsi:type="dcterms:W3CDTF">2017-05-12T20:33:00Z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r8>1548686045</vt:r8>
  </property>
</Properties>
</file>