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DB5" w:rsidRDefault="009B3B35" w:rsidP="00422DB5">
      <w:pPr>
        <w:pStyle w:val="Textbodyindent"/>
        <w:ind w:left="2835"/>
        <w:rPr>
          <w:rFonts w:asciiTheme="minorHAnsi" w:hAnsiTheme="minorHAnsi" w:cstheme="minorHAnsi"/>
          <w:sz w:val="24"/>
          <w:szCs w:val="24"/>
        </w:rPr>
      </w:pPr>
      <w:r>
        <w:rPr>
          <w:rFonts w:asciiTheme="minorHAnsi" w:hAnsiTheme="minorHAnsi" w:cstheme="minorHAnsi"/>
          <w:sz w:val="24"/>
          <w:szCs w:val="24"/>
        </w:rPr>
        <w:t xml:space="preserve">ATA DA REUNIÃO Nº </w:t>
      </w:r>
      <w:r w:rsidR="00E93515">
        <w:rPr>
          <w:rFonts w:asciiTheme="minorHAnsi" w:hAnsiTheme="minorHAnsi" w:cstheme="minorHAnsi"/>
          <w:sz w:val="24"/>
          <w:szCs w:val="24"/>
        </w:rPr>
        <w:t>69</w:t>
      </w:r>
      <w:r w:rsidR="00455939">
        <w:rPr>
          <w:rFonts w:asciiTheme="minorHAnsi" w:hAnsiTheme="minorHAnsi" w:cstheme="minorHAnsi"/>
          <w:sz w:val="24"/>
          <w:szCs w:val="24"/>
        </w:rPr>
        <w:t xml:space="preserve"> (</w:t>
      </w:r>
      <w:r w:rsidR="00934949">
        <w:rPr>
          <w:rFonts w:asciiTheme="minorHAnsi" w:hAnsiTheme="minorHAnsi" w:cstheme="minorHAnsi"/>
          <w:sz w:val="24"/>
          <w:szCs w:val="24"/>
        </w:rPr>
        <w:t>0</w:t>
      </w:r>
      <w:r w:rsidR="00E93515">
        <w:rPr>
          <w:rFonts w:asciiTheme="minorHAnsi" w:hAnsiTheme="minorHAnsi" w:cstheme="minorHAnsi"/>
          <w:sz w:val="24"/>
          <w:szCs w:val="24"/>
        </w:rPr>
        <w:t>6</w:t>
      </w:r>
      <w:r w:rsidR="00934949">
        <w:rPr>
          <w:rFonts w:asciiTheme="minorHAnsi" w:hAnsiTheme="minorHAnsi" w:cstheme="minorHAnsi"/>
          <w:sz w:val="24"/>
          <w:szCs w:val="24"/>
        </w:rPr>
        <w:t>/2017</w:t>
      </w:r>
      <w:r w:rsidR="00934949" w:rsidRPr="002C3796">
        <w:rPr>
          <w:rFonts w:asciiTheme="minorHAnsi" w:hAnsiTheme="minorHAnsi" w:cstheme="minorHAnsi"/>
          <w:sz w:val="24"/>
          <w:szCs w:val="24"/>
        </w:rPr>
        <w:t xml:space="preserve">) DO CONSELHO DE ARQUITETURA E URBANISMO DO PARANÁ - CAU/PR, REALIZADA EM </w:t>
      </w:r>
      <w:r w:rsidR="00E93515">
        <w:rPr>
          <w:rFonts w:asciiTheme="minorHAnsi" w:hAnsiTheme="minorHAnsi" w:cstheme="minorHAnsi"/>
          <w:sz w:val="24"/>
          <w:szCs w:val="24"/>
        </w:rPr>
        <w:t xml:space="preserve">26 DE JUNHO DE </w:t>
      </w:r>
      <w:r w:rsidR="00437A66">
        <w:rPr>
          <w:rFonts w:asciiTheme="minorHAnsi" w:hAnsiTheme="minorHAnsi" w:cstheme="minorHAnsi"/>
          <w:sz w:val="24"/>
          <w:szCs w:val="24"/>
        </w:rPr>
        <w:t xml:space="preserve">2017, </w:t>
      </w:r>
      <w:r w:rsidR="00DF6F0C">
        <w:rPr>
          <w:rFonts w:asciiTheme="minorHAnsi" w:hAnsiTheme="minorHAnsi" w:cstheme="minorHAnsi" w:hint="eastAsia"/>
          <w:sz w:val="24"/>
          <w:szCs w:val="24"/>
        </w:rPr>
        <w:t>NA</w:t>
      </w:r>
      <w:r w:rsidR="00DF6F0C" w:rsidRPr="00DF6F0C">
        <w:rPr>
          <w:rFonts w:asciiTheme="minorHAnsi" w:hAnsiTheme="minorHAnsi" w:cstheme="minorHAnsi" w:hint="eastAsia"/>
          <w:sz w:val="24"/>
          <w:szCs w:val="24"/>
        </w:rPr>
        <w:t xml:space="preserve"> SALA </w:t>
      </w:r>
      <w:r w:rsidR="00DF6F0C">
        <w:rPr>
          <w:rFonts w:asciiTheme="minorHAnsi" w:hAnsiTheme="minorHAnsi" w:cstheme="minorHAnsi"/>
          <w:sz w:val="24"/>
          <w:szCs w:val="24"/>
        </w:rPr>
        <w:t>“</w:t>
      </w:r>
      <w:r w:rsidR="00DF6F0C" w:rsidRPr="00DF6F0C">
        <w:rPr>
          <w:rFonts w:asciiTheme="minorHAnsi" w:hAnsiTheme="minorHAnsi" w:cstheme="minorHAnsi" w:hint="eastAsia"/>
          <w:sz w:val="24"/>
          <w:szCs w:val="24"/>
        </w:rPr>
        <w:t>VILANOVA ARTIGAS</w:t>
      </w:r>
      <w:r w:rsidR="00B00DB6">
        <w:rPr>
          <w:rFonts w:asciiTheme="minorHAnsi" w:hAnsiTheme="minorHAnsi" w:cstheme="minorHAnsi"/>
          <w:sz w:val="24"/>
          <w:szCs w:val="24"/>
        </w:rPr>
        <w:t>”</w:t>
      </w:r>
      <w:r w:rsidR="00DF6F0C" w:rsidRPr="00DF6F0C">
        <w:rPr>
          <w:rFonts w:asciiTheme="minorHAnsi" w:hAnsiTheme="minorHAnsi" w:cstheme="minorHAnsi" w:hint="eastAsia"/>
          <w:sz w:val="24"/>
          <w:szCs w:val="24"/>
        </w:rPr>
        <w:t>, SEDE DO CA</w:t>
      </w:r>
      <w:r w:rsidR="00DF6F0C">
        <w:rPr>
          <w:rFonts w:asciiTheme="minorHAnsi" w:hAnsiTheme="minorHAnsi" w:cstheme="minorHAnsi" w:hint="eastAsia"/>
          <w:sz w:val="24"/>
          <w:szCs w:val="24"/>
        </w:rPr>
        <w:t>U/PR, NA CIDADE DE CURITIBA/PR.</w:t>
      </w:r>
    </w:p>
    <w:p w:rsidR="00422DB5" w:rsidRDefault="00422DB5" w:rsidP="00422DB5">
      <w:pPr>
        <w:pStyle w:val="Textbodyindent"/>
        <w:ind w:left="2835"/>
        <w:rPr>
          <w:rFonts w:asciiTheme="minorHAnsi" w:hAnsiTheme="minorHAnsi" w:cstheme="minorHAnsi"/>
          <w:sz w:val="24"/>
          <w:szCs w:val="24"/>
        </w:rPr>
      </w:pPr>
    </w:p>
    <w:p w:rsidR="0059066A" w:rsidRDefault="0059066A">
      <w:pPr>
        <w:pStyle w:val="Standard"/>
        <w:jc w:val="both"/>
        <w:rPr>
          <w:rFonts w:asciiTheme="minorHAnsi" w:hAnsiTheme="minorHAnsi" w:cstheme="minorHAnsi"/>
          <w:sz w:val="24"/>
          <w:szCs w:val="24"/>
        </w:rPr>
      </w:pPr>
    </w:p>
    <w:p w:rsidR="00277B14" w:rsidRPr="00AF3025" w:rsidRDefault="00277B14">
      <w:pPr>
        <w:pStyle w:val="Standard"/>
        <w:jc w:val="both"/>
        <w:rPr>
          <w:rFonts w:asciiTheme="minorHAnsi" w:hAnsiTheme="minorHAnsi" w:cstheme="minorHAnsi"/>
          <w:sz w:val="24"/>
          <w:szCs w:val="24"/>
        </w:rPr>
        <w:sectPr w:rsidR="00277B14" w:rsidRPr="00AF3025">
          <w:headerReference w:type="default" r:id="rId8"/>
          <w:footerReference w:type="default" r:id="rId9"/>
          <w:pgSz w:w="11906" w:h="16838"/>
          <w:pgMar w:top="1701" w:right="1134" w:bottom="1531" w:left="1701" w:header="0" w:footer="720" w:gutter="0"/>
          <w:pgNumType w:start="1"/>
          <w:cols w:space="720"/>
        </w:sectPr>
      </w:pPr>
    </w:p>
    <w:p w:rsidR="00816EBF" w:rsidRDefault="00F05B41" w:rsidP="00E52919">
      <w:pPr>
        <w:pStyle w:val="Standard"/>
        <w:jc w:val="both"/>
        <w:rPr>
          <w:rFonts w:asciiTheme="minorHAnsi" w:hAnsiTheme="minorHAnsi" w:cstheme="minorHAnsi"/>
          <w:sz w:val="24"/>
          <w:szCs w:val="24"/>
        </w:rPr>
      </w:pPr>
      <w:r w:rsidRPr="00FC3AB5">
        <w:rPr>
          <w:rFonts w:asciiTheme="minorHAnsi" w:hAnsiTheme="minorHAnsi" w:cstheme="minorHAnsi"/>
          <w:sz w:val="24"/>
          <w:szCs w:val="24"/>
        </w:rPr>
        <w:t xml:space="preserve">Aos </w:t>
      </w:r>
      <w:r w:rsidR="00E93515">
        <w:rPr>
          <w:rFonts w:asciiTheme="minorHAnsi" w:hAnsiTheme="minorHAnsi" w:cstheme="minorHAnsi"/>
          <w:sz w:val="24"/>
          <w:szCs w:val="24"/>
        </w:rPr>
        <w:t xml:space="preserve">vinte e seis dias do mês de junho de </w:t>
      </w:r>
      <w:r w:rsidR="00A756AD">
        <w:rPr>
          <w:rFonts w:asciiTheme="minorHAnsi" w:hAnsiTheme="minorHAnsi" w:cstheme="minorHAnsi"/>
          <w:sz w:val="24"/>
          <w:szCs w:val="24"/>
        </w:rPr>
        <w:t>dois mil e dezessete</w:t>
      </w:r>
      <w:r w:rsidR="00E93515">
        <w:rPr>
          <w:rFonts w:asciiTheme="minorHAnsi" w:hAnsiTheme="minorHAnsi" w:cstheme="minorHAnsi"/>
          <w:sz w:val="24"/>
          <w:szCs w:val="24"/>
        </w:rPr>
        <w:t xml:space="preserve">, ás </w:t>
      </w:r>
      <w:r w:rsidR="00437A66" w:rsidRPr="00FC3AB5">
        <w:rPr>
          <w:rFonts w:asciiTheme="minorHAnsi" w:hAnsiTheme="minorHAnsi" w:cstheme="minorHAnsi"/>
          <w:sz w:val="24"/>
          <w:szCs w:val="24"/>
        </w:rPr>
        <w:t>quatorze horas e</w:t>
      </w:r>
      <w:r w:rsidR="00CD2ABE" w:rsidRPr="00FC3AB5">
        <w:rPr>
          <w:rFonts w:asciiTheme="minorHAnsi" w:hAnsiTheme="minorHAnsi" w:cstheme="minorHAnsi"/>
          <w:sz w:val="24"/>
          <w:szCs w:val="24"/>
        </w:rPr>
        <w:t xml:space="preserve"> </w:t>
      </w:r>
      <w:r w:rsidR="00E93515">
        <w:rPr>
          <w:rFonts w:asciiTheme="minorHAnsi" w:hAnsiTheme="minorHAnsi" w:cstheme="minorHAnsi"/>
          <w:sz w:val="24"/>
          <w:szCs w:val="24"/>
        </w:rPr>
        <w:t>dezessete</w:t>
      </w:r>
      <w:r w:rsidR="00963ABD" w:rsidRPr="00FC3AB5">
        <w:rPr>
          <w:rFonts w:asciiTheme="minorHAnsi" w:hAnsiTheme="minorHAnsi" w:cstheme="minorHAnsi"/>
          <w:sz w:val="24"/>
          <w:szCs w:val="24"/>
        </w:rPr>
        <w:t xml:space="preserve"> minutos</w:t>
      </w:r>
      <w:r w:rsidR="009144C2" w:rsidRPr="00FC3AB5">
        <w:rPr>
          <w:rFonts w:asciiTheme="minorHAnsi" w:hAnsiTheme="minorHAnsi" w:cstheme="minorHAnsi"/>
          <w:sz w:val="24"/>
          <w:szCs w:val="24"/>
        </w:rPr>
        <w:t>, n</w:t>
      </w:r>
      <w:r w:rsidR="00963ABD" w:rsidRPr="00FC3AB5">
        <w:rPr>
          <w:rFonts w:asciiTheme="minorHAnsi" w:hAnsiTheme="minorHAnsi" w:cstheme="minorHAnsi"/>
          <w:sz w:val="24"/>
          <w:szCs w:val="24"/>
        </w:rPr>
        <w:t xml:space="preserve">a sede do CAU/PR, sito </w:t>
      </w:r>
      <w:r w:rsidR="00AE1B20" w:rsidRPr="00FC3AB5">
        <w:rPr>
          <w:rFonts w:asciiTheme="minorHAnsi" w:hAnsiTheme="minorHAnsi" w:cstheme="minorHAnsi"/>
          <w:sz w:val="24"/>
          <w:szCs w:val="24"/>
        </w:rPr>
        <w:t>a</w:t>
      </w:r>
      <w:r w:rsidR="00963ABD" w:rsidRPr="00FC3AB5">
        <w:rPr>
          <w:rFonts w:asciiTheme="minorHAnsi" w:hAnsiTheme="minorHAnsi" w:cstheme="minorHAnsi"/>
          <w:sz w:val="24"/>
          <w:szCs w:val="24"/>
        </w:rPr>
        <w:t xml:space="preserve"> Avenida Nossa Senhora da Luz, nº 2530, na cidade de Curitiba/PR, </w:t>
      </w:r>
      <w:r w:rsidR="00CD2ABE" w:rsidRPr="00FC3AB5">
        <w:rPr>
          <w:rFonts w:asciiTheme="minorHAnsi" w:hAnsiTheme="minorHAnsi" w:cstheme="minorHAnsi"/>
          <w:sz w:val="24"/>
          <w:szCs w:val="24"/>
        </w:rPr>
        <w:t>real</w:t>
      </w:r>
      <w:r w:rsidR="00E93515">
        <w:rPr>
          <w:rFonts w:asciiTheme="minorHAnsi" w:hAnsiTheme="minorHAnsi" w:cstheme="minorHAnsi"/>
          <w:sz w:val="24"/>
          <w:szCs w:val="24"/>
        </w:rPr>
        <w:t>izou-se a Sessão Ordinária nº 69</w:t>
      </w:r>
      <w:r w:rsidR="00A6655F" w:rsidRPr="00FC3AB5">
        <w:rPr>
          <w:rFonts w:asciiTheme="minorHAnsi" w:hAnsiTheme="minorHAnsi" w:cstheme="minorHAnsi"/>
          <w:sz w:val="24"/>
          <w:szCs w:val="24"/>
        </w:rPr>
        <w:t xml:space="preserve"> (</w:t>
      </w:r>
      <w:r w:rsidR="00E93515">
        <w:rPr>
          <w:rFonts w:asciiTheme="minorHAnsi" w:hAnsiTheme="minorHAnsi" w:cstheme="minorHAnsi"/>
          <w:sz w:val="24"/>
          <w:szCs w:val="24"/>
        </w:rPr>
        <w:t>06</w:t>
      </w:r>
      <w:r w:rsidRPr="00FC3AB5">
        <w:rPr>
          <w:rFonts w:asciiTheme="minorHAnsi" w:hAnsiTheme="minorHAnsi" w:cstheme="minorHAnsi"/>
          <w:sz w:val="24"/>
          <w:szCs w:val="24"/>
        </w:rPr>
        <w:t xml:space="preserve">/2017) </w:t>
      </w:r>
      <w:r w:rsidR="00EE48FF" w:rsidRPr="00FC3AB5">
        <w:rPr>
          <w:rFonts w:asciiTheme="minorHAnsi" w:hAnsiTheme="minorHAnsi" w:cstheme="minorHAnsi"/>
          <w:sz w:val="24"/>
          <w:szCs w:val="24"/>
        </w:rPr>
        <w:t xml:space="preserve">do </w:t>
      </w:r>
      <w:r w:rsidRPr="00FC3AB5">
        <w:rPr>
          <w:rFonts w:asciiTheme="minorHAnsi" w:hAnsiTheme="minorHAnsi" w:cstheme="minorHAnsi"/>
          <w:sz w:val="24"/>
          <w:szCs w:val="24"/>
        </w:rPr>
        <w:t xml:space="preserve">Plenário do CAU/PR, regida pelo Arquiteto e Urbanista JEFERSON DANTAS NAVOLAR – Presidente deste Conselho. A Sessão contou com a participação dos seguintes Conselheiros Arquitetos (as) e Urbanistas: </w:t>
      </w:r>
      <w:r w:rsidR="007E6593" w:rsidRPr="00FC3AB5">
        <w:rPr>
          <w:rFonts w:asciiTheme="minorHAnsi" w:hAnsiTheme="minorHAnsi" w:cstheme="minorHAnsi"/>
          <w:b/>
          <w:sz w:val="24"/>
          <w:szCs w:val="24"/>
        </w:rPr>
        <w:t xml:space="preserve">IDEVALL DOS SANTOS FILHO, </w:t>
      </w:r>
      <w:r w:rsidR="0095578B" w:rsidRPr="00FC3AB5">
        <w:rPr>
          <w:rFonts w:asciiTheme="minorHAnsi" w:hAnsiTheme="minorHAnsi" w:cstheme="minorHAnsi"/>
          <w:b/>
          <w:sz w:val="24"/>
          <w:szCs w:val="24"/>
        </w:rPr>
        <w:t>MILTON</w:t>
      </w:r>
      <w:r w:rsidR="007E6593" w:rsidRPr="00FC3AB5">
        <w:rPr>
          <w:rFonts w:asciiTheme="minorHAnsi" w:hAnsiTheme="minorHAnsi" w:cstheme="minorHAnsi"/>
          <w:b/>
          <w:sz w:val="24"/>
          <w:szCs w:val="24"/>
        </w:rPr>
        <w:t xml:space="preserve"> </w:t>
      </w:r>
      <w:r w:rsidR="00543868" w:rsidRPr="00FC3AB5">
        <w:rPr>
          <w:rFonts w:asciiTheme="minorHAnsi" w:hAnsiTheme="minorHAnsi" w:cstheme="minorHAnsi"/>
          <w:b/>
          <w:sz w:val="24"/>
          <w:szCs w:val="24"/>
        </w:rPr>
        <w:t xml:space="preserve">ZANELATTO </w:t>
      </w:r>
      <w:r w:rsidR="007E6593" w:rsidRPr="00FC3AB5">
        <w:rPr>
          <w:rFonts w:asciiTheme="minorHAnsi" w:hAnsiTheme="minorHAnsi" w:cstheme="minorHAnsi"/>
          <w:b/>
          <w:sz w:val="24"/>
          <w:szCs w:val="24"/>
        </w:rPr>
        <w:t xml:space="preserve">GONÇALVES, </w:t>
      </w:r>
      <w:r w:rsidR="009144C2" w:rsidRPr="00FC3AB5">
        <w:rPr>
          <w:rFonts w:asciiTheme="minorHAnsi" w:hAnsiTheme="minorHAnsi" w:cstheme="minorHAnsi"/>
          <w:b/>
          <w:sz w:val="24"/>
          <w:szCs w:val="24"/>
        </w:rPr>
        <w:t xml:space="preserve">NESTOR DALMINA, </w:t>
      </w:r>
      <w:r w:rsidR="00501D8E" w:rsidRPr="00FC3AB5">
        <w:rPr>
          <w:rFonts w:asciiTheme="minorHAnsi" w:hAnsiTheme="minorHAnsi" w:cstheme="minorHAnsi"/>
          <w:b/>
          <w:sz w:val="24"/>
          <w:szCs w:val="24"/>
        </w:rPr>
        <w:t>BRUNO SOARES MARTINS</w:t>
      </w:r>
      <w:r w:rsidR="00543868" w:rsidRPr="00FC3AB5">
        <w:rPr>
          <w:rFonts w:asciiTheme="minorHAnsi" w:hAnsiTheme="minorHAnsi" w:cstheme="minorHAnsi"/>
          <w:b/>
          <w:sz w:val="24"/>
          <w:szCs w:val="24"/>
        </w:rPr>
        <w:t>,</w:t>
      </w:r>
      <w:r w:rsidR="00501D8E" w:rsidRPr="00FC3AB5">
        <w:rPr>
          <w:rFonts w:asciiTheme="minorHAnsi" w:hAnsiTheme="minorHAnsi" w:cstheme="minorHAnsi"/>
          <w:b/>
          <w:sz w:val="24"/>
          <w:szCs w:val="24"/>
        </w:rPr>
        <w:t xml:space="preserve"> </w:t>
      </w:r>
      <w:r w:rsidR="009144C2" w:rsidRPr="00FC3AB5">
        <w:rPr>
          <w:rFonts w:asciiTheme="minorHAnsi" w:hAnsiTheme="minorHAnsi" w:cstheme="minorHAnsi"/>
          <w:b/>
          <w:sz w:val="24"/>
          <w:szCs w:val="24"/>
        </w:rPr>
        <w:t>M</w:t>
      </w:r>
      <w:r w:rsidRPr="00FC3AB5">
        <w:rPr>
          <w:rFonts w:asciiTheme="minorHAnsi" w:hAnsiTheme="minorHAnsi" w:cstheme="minorHAnsi"/>
          <w:b/>
          <w:sz w:val="24"/>
          <w:szCs w:val="24"/>
        </w:rPr>
        <w:t xml:space="preserve">ARGARETH ZIOLLA MENEZES, </w:t>
      </w:r>
      <w:r w:rsidR="000719DA">
        <w:rPr>
          <w:rFonts w:asciiTheme="minorHAnsi" w:hAnsiTheme="minorHAnsi" w:cstheme="minorHAnsi"/>
          <w:b/>
          <w:sz w:val="24"/>
          <w:szCs w:val="24"/>
        </w:rPr>
        <w:t>D</w:t>
      </w:r>
      <w:r w:rsidR="009144C2" w:rsidRPr="00FC3AB5">
        <w:rPr>
          <w:rFonts w:asciiTheme="minorHAnsi" w:hAnsiTheme="minorHAnsi" w:cstheme="minorHAnsi"/>
          <w:b/>
          <w:sz w:val="24"/>
          <w:szCs w:val="24"/>
        </w:rPr>
        <w:t xml:space="preserve">IÓRGENES </w:t>
      </w:r>
      <w:r w:rsidR="004E1183" w:rsidRPr="00FC3AB5">
        <w:rPr>
          <w:rFonts w:asciiTheme="minorHAnsi" w:hAnsiTheme="minorHAnsi" w:cstheme="minorHAnsi"/>
          <w:b/>
          <w:sz w:val="24"/>
          <w:szCs w:val="24"/>
        </w:rPr>
        <w:t xml:space="preserve">FERREIRA </w:t>
      </w:r>
      <w:r w:rsidR="009144C2" w:rsidRPr="00FC3AB5">
        <w:rPr>
          <w:rFonts w:asciiTheme="minorHAnsi" w:hAnsiTheme="minorHAnsi" w:cstheme="minorHAnsi"/>
          <w:b/>
          <w:sz w:val="24"/>
          <w:szCs w:val="24"/>
        </w:rPr>
        <w:t xml:space="preserve">DITRICH, </w:t>
      </w:r>
      <w:r w:rsidR="00A1111E" w:rsidRPr="00FC3AB5">
        <w:rPr>
          <w:rFonts w:asciiTheme="minorHAnsi" w:hAnsiTheme="minorHAnsi" w:cstheme="minorHAnsi"/>
          <w:b/>
          <w:sz w:val="24"/>
          <w:szCs w:val="24"/>
        </w:rPr>
        <w:t xml:space="preserve">VANDERSON SOUZA AZEVEDO, </w:t>
      </w:r>
      <w:r w:rsidR="009144C2" w:rsidRPr="00FC3AB5">
        <w:rPr>
          <w:rFonts w:asciiTheme="minorHAnsi" w:hAnsiTheme="minorHAnsi" w:cstheme="minorHAnsi"/>
          <w:b/>
          <w:sz w:val="24"/>
          <w:szCs w:val="24"/>
        </w:rPr>
        <w:t>R</w:t>
      </w:r>
      <w:r w:rsidR="00CD2ABE" w:rsidRPr="00FC3AB5">
        <w:rPr>
          <w:rFonts w:asciiTheme="minorHAnsi" w:hAnsiTheme="minorHAnsi" w:cstheme="minorHAnsi"/>
          <w:b/>
          <w:sz w:val="24"/>
          <w:szCs w:val="24"/>
        </w:rPr>
        <w:t>ONALDO DUSCHENES,</w:t>
      </w:r>
      <w:r w:rsidR="00A1111E" w:rsidRPr="00FC3AB5">
        <w:rPr>
          <w:rFonts w:asciiTheme="minorHAnsi" w:hAnsiTheme="minorHAnsi" w:cstheme="minorHAnsi"/>
          <w:b/>
          <w:sz w:val="24"/>
          <w:szCs w:val="24"/>
        </w:rPr>
        <w:t xml:space="preserve"> </w:t>
      </w:r>
      <w:r w:rsidR="00B41B29" w:rsidRPr="00FC3AB5">
        <w:rPr>
          <w:rFonts w:asciiTheme="minorHAnsi" w:hAnsiTheme="minorHAnsi" w:cstheme="minorHAnsi"/>
          <w:b/>
          <w:sz w:val="24"/>
          <w:szCs w:val="24"/>
        </w:rPr>
        <w:t xml:space="preserve">MARIA FRANCISCA SOTTMAIOR CURY, </w:t>
      </w:r>
      <w:r w:rsidR="000719DA">
        <w:rPr>
          <w:rFonts w:asciiTheme="minorHAnsi" w:hAnsiTheme="minorHAnsi" w:cstheme="minorHAnsi"/>
          <w:b/>
          <w:sz w:val="24"/>
          <w:szCs w:val="24"/>
        </w:rPr>
        <w:t xml:space="preserve">LEANDRO TEIXEIRA COSTA, </w:t>
      </w:r>
      <w:r w:rsidR="00A1111E" w:rsidRPr="00FC3AB5">
        <w:rPr>
          <w:rFonts w:asciiTheme="minorHAnsi" w:hAnsiTheme="minorHAnsi" w:cstheme="minorHAnsi"/>
          <w:b/>
          <w:sz w:val="24"/>
          <w:szCs w:val="24"/>
        </w:rPr>
        <w:t>ANDRÉ SELL, ORLANDO BUSARELLO,</w:t>
      </w:r>
      <w:r w:rsidR="009144C2" w:rsidRPr="00FC3AB5">
        <w:rPr>
          <w:rFonts w:asciiTheme="minorHAnsi" w:hAnsiTheme="minorHAnsi" w:cstheme="minorHAnsi"/>
          <w:b/>
          <w:sz w:val="24"/>
          <w:szCs w:val="24"/>
        </w:rPr>
        <w:t xml:space="preserve"> ANÍBAL VERRI JÚNIOR, </w:t>
      </w:r>
      <w:r w:rsidR="00CD2ABE" w:rsidRPr="00FC3AB5">
        <w:rPr>
          <w:rFonts w:asciiTheme="minorHAnsi" w:hAnsiTheme="minorHAnsi" w:cstheme="minorHAnsi"/>
          <w:b/>
          <w:sz w:val="24"/>
          <w:szCs w:val="24"/>
        </w:rPr>
        <w:t>LUIZ EDUARDO BINI</w:t>
      </w:r>
      <w:r w:rsidR="004E1183" w:rsidRPr="00FC3AB5">
        <w:rPr>
          <w:rFonts w:asciiTheme="minorHAnsi" w:hAnsiTheme="minorHAnsi" w:cstheme="minorHAnsi"/>
          <w:b/>
          <w:sz w:val="24"/>
          <w:szCs w:val="24"/>
        </w:rPr>
        <w:t xml:space="preserve"> GOMES DA SILVA</w:t>
      </w:r>
      <w:r w:rsidR="00CD2ABE" w:rsidRPr="00FC3AB5">
        <w:rPr>
          <w:rFonts w:asciiTheme="minorHAnsi" w:hAnsiTheme="minorHAnsi" w:cstheme="minorHAnsi"/>
          <w:b/>
          <w:sz w:val="24"/>
          <w:szCs w:val="24"/>
        </w:rPr>
        <w:t xml:space="preserve">, LUIZ BECHER, </w:t>
      </w:r>
      <w:r w:rsidR="000719DA">
        <w:rPr>
          <w:rFonts w:asciiTheme="minorHAnsi" w:hAnsiTheme="minorHAnsi" w:cstheme="minorHAnsi"/>
          <w:b/>
          <w:sz w:val="24"/>
          <w:szCs w:val="24"/>
        </w:rPr>
        <w:t>CARLOS HARDT E ANTÔNIO CARLOS ZANI.</w:t>
      </w:r>
      <w:r w:rsidR="000719DA" w:rsidRPr="000719DA">
        <w:rPr>
          <w:rFonts w:asciiTheme="minorHAnsi" w:hAnsiTheme="minorHAnsi" w:cstheme="minorHAnsi"/>
          <w:sz w:val="24"/>
          <w:szCs w:val="24"/>
        </w:rPr>
        <w:t xml:space="preserve"> </w:t>
      </w:r>
      <w:r w:rsidR="000719DA" w:rsidRPr="000719DA">
        <w:rPr>
          <w:rFonts w:asciiTheme="minorHAnsi" w:hAnsiTheme="minorHAnsi" w:cstheme="minorHAnsi" w:hint="eastAsia"/>
          <w:sz w:val="24"/>
          <w:szCs w:val="24"/>
        </w:rPr>
        <w:t>.</w:t>
      </w:r>
      <w:r w:rsidR="000719DA">
        <w:rPr>
          <w:rFonts w:asciiTheme="minorHAnsi" w:hAnsiTheme="minorHAnsi" w:cstheme="minorHAnsi" w:hint="eastAsia"/>
          <w:sz w:val="24"/>
          <w:szCs w:val="24"/>
        </w:rPr>
        <w:t>-.-.-.-.-.-.-.-.-.-.-</w:t>
      </w:r>
    </w:p>
    <w:p w:rsidR="00816EBF" w:rsidRPr="00816EBF" w:rsidRDefault="00816EBF" w:rsidP="00E52919">
      <w:pPr>
        <w:pStyle w:val="Standard"/>
        <w:jc w:val="both"/>
        <w:rPr>
          <w:rFonts w:asciiTheme="minorHAnsi" w:hAnsiTheme="minorHAnsi" w:cstheme="minorHAnsi"/>
          <w:b/>
          <w:sz w:val="24"/>
          <w:szCs w:val="24"/>
        </w:rPr>
      </w:pPr>
      <w:r>
        <w:rPr>
          <w:rFonts w:asciiTheme="minorHAnsi" w:hAnsiTheme="minorHAnsi" w:cstheme="minorHAnsi"/>
          <w:sz w:val="24"/>
          <w:szCs w:val="24"/>
        </w:rPr>
        <w:t>Participante</w:t>
      </w:r>
      <w:r w:rsidRPr="00816EBF">
        <w:rPr>
          <w:rFonts w:asciiTheme="minorHAnsi" w:hAnsiTheme="minorHAnsi" w:cstheme="minorHAnsi"/>
          <w:sz w:val="24"/>
          <w:szCs w:val="24"/>
        </w:rPr>
        <w:t xml:space="preserve"> também desta</w:t>
      </w:r>
      <w:r>
        <w:rPr>
          <w:rFonts w:asciiTheme="minorHAnsi" w:hAnsiTheme="minorHAnsi" w:cstheme="minorHAnsi"/>
          <w:sz w:val="24"/>
          <w:szCs w:val="24"/>
        </w:rPr>
        <w:t xml:space="preserve"> Plenária o Conselheiro-Federal Suplente </w:t>
      </w:r>
      <w:r w:rsidRPr="00816EBF">
        <w:rPr>
          <w:rFonts w:asciiTheme="minorHAnsi" w:hAnsiTheme="minorHAnsi" w:cstheme="minorHAnsi"/>
          <w:b/>
          <w:sz w:val="24"/>
          <w:szCs w:val="24"/>
        </w:rPr>
        <w:t>JOÃO SUPLICY NETO</w:t>
      </w:r>
      <w:r>
        <w:rPr>
          <w:rFonts w:asciiTheme="minorHAnsi" w:hAnsiTheme="minorHAnsi" w:cstheme="minorHAnsi"/>
          <w:b/>
          <w:sz w:val="24"/>
          <w:szCs w:val="24"/>
        </w:rPr>
        <w:t xml:space="preserve">. </w:t>
      </w:r>
      <w:r w:rsidRPr="00816EBF">
        <w:rPr>
          <w:rFonts w:asciiTheme="minorHAnsi" w:hAnsiTheme="minorHAnsi" w:cstheme="minorHAnsi" w:hint="eastAsia"/>
          <w:sz w:val="24"/>
          <w:szCs w:val="24"/>
        </w:rPr>
        <w:t>-.-.-</w:t>
      </w:r>
    </w:p>
    <w:p w:rsidR="00AA0AF8" w:rsidRPr="00835F1B" w:rsidRDefault="00B23A51" w:rsidP="00E52919">
      <w:pPr>
        <w:pStyle w:val="Standard"/>
        <w:jc w:val="both"/>
        <w:rPr>
          <w:rFonts w:asciiTheme="minorHAnsi" w:hAnsiTheme="minorHAnsi" w:cstheme="minorHAnsi"/>
          <w:b/>
          <w:sz w:val="24"/>
          <w:szCs w:val="24"/>
        </w:rPr>
      </w:pPr>
      <w:r w:rsidRPr="00FC3AB5">
        <w:rPr>
          <w:rFonts w:asciiTheme="minorHAnsi" w:hAnsiTheme="minorHAnsi" w:cstheme="minorHAnsi"/>
          <w:sz w:val="24"/>
          <w:szCs w:val="24"/>
        </w:rPr>
        <w:t>F</w:t>
      </w:r>
      <w:r w:rsidR="00E52919" w:rsidRPr="00FC3AB5">
        <w:rPr>
          <w:rFonts w:asciiTheme="minorHAnsi" w:hAnsiTheme="minorHAnsi" w:cstheme="minorHAnsi"/>
          <w:sz w:val="24"/>
          <w:szCs w:val="24"/>
        </w:rPr>
        <w:t>ica justificado, de acordo com o Artigo 20, Parágrafo Único da Seção I do Capítulo III do Regimento I</w:t>
      </w:r>
      <w:r w:rsidR="00633B02" w:rsidRPr="00FC3AB5">
        <w:rPr>
          <w:rFonts w:asciiTheme="minorHAnsi" w:hAnsiTheme="minorHAnsi" w:cstheme="minorHAnsi"/>
          <w:sz w:val="24"/>
          <w:szCs w:val="24"/>
        </w:rPr>
        <w:t>nterno do CAU/PR, a ausência do</w:t>
      </w:r>
      <w:r w:rsidR="00516542">
        <w:rPr>
          <w:rFonts w:asciiTheme="minorHAnsi" w:hAnsiTheme="minorHAnsi" w:cstheme="minorHAnsi"/>
          <w:sz w:val="24"/>
          <w:szCs w:val="24"/>
        </w:rPr>
        <w:t xml:space="preserve"> </w:t>
      </w:r>
      <w:r w:rsidR="00E52919" w:rsidRPr="00FC3AB5">
        <w:rPr>
          <w:rFonts w:asciiTheme="minorHAnsi" w:hAnsiTheme="minorHAnsi" w:cstheme="minorHAnsi"/>
          <w:sz w:val="24"/>
          <w:szCs w:val="24"/>
        </w:rPr>
        <w:t>seguinte</w:t>
      </w:r>
      <w:r w:rsidR="00633B02" w:rsidRPr="00FC3AB5">
        <w:rPr>
          <w:rFonts w:asciiTheme="minorHAnsi" w:hAnsiTheme="minorHAnsi" w:cstheme="minorHAnsi"/>
          <w:sz w:val="24"/>
          <w:szCs w:val="24"/>
        </w:rPr>
        <w:t xml:space="preserve"> Conselheiro</w:t>
      </w:r>
      <w:r w:rsidR="00E52919" w:rsidRPr="00FC3AB5">
        <w:rPr>
          <w:rFonts w:asciiTheme="minorHAnsi" w:hAnsiTheme="minorHAnsi" w:cstheme="minorHAnsi"/>
          <w:sz w:val="24"/>
          <w:szCs w:val="24"/>
        </w:rPr>
        <w:t xml:space="preserve">: </w:t>
      </w:r>
      <w:r w:rsidR="00013C2F">
        <w:rPr>
          <w:rFonts w:asciiTheme="minorHAnsi" w:hAnsiTheme="minorHAnsi" w:cstheme="minorHAnsi"/>
          <w:b/>
          <w:sz w:val="24"/>
          <w:szCs w:val="24"/>
        </w:rPr>
        <w:t xml:space="preserve">CRISTIANE </w:t>
      </w:r>
      <w:r w:rsidR="00013C2F" w:rsidRPr="00013C2F">
        <w:rPr>
          <w:rFonts w:asciiTheme="minorHAnsi" w:hAnsiTheme="minorHAnsi" w:cstheme="minorHAnsi"/>
          <w:b/>
          <w:sz w:val="24"/>
          <w:szCs w:val="24"/>
        </w:rPr>
        <w:t xml:space="preserve">BICALHO LACERDA, CAROLINE SALGUEIRO FENATO E FREDERICO </w:t>
      </w:r>
      <w:r w:rsidR="009C2D0E">
        <w:rPr>
          <w:rFonts w:asciiTheme="minorHAnsi" w:hAnsiTheme="minorHAnsi" w:cstheme="minorHAnsi"/>
          <w:b/>
          <w:sz w:val="24"/>
          <w:szCs w:val="24"/>
        </w:rPr>
        <w:t xml:space="preserve">RUPPRECHT </w:t>
      </w:r>
      <w:r w:rsidR="00013C2F" w:rsidRPr="00013C2F">
        <w:rPr>
          <w:rFonts w:asciiTheme="minorHAnsi" w:hAnsiTheme="minorHAnsi" w:cstheme="minorHAnsi"/>
          <w:b/>
          <w:sz w:val="24"/>
          <w:szCs w:val="24"/>
        </w:rPr>
        <w:t>CARSTENS.</w:t>
      </w:r>
      <w:r w:rsidR="007E517A">
        <w:rPr>
          <w:rFonts w:asciiTheme="minorHAnsi" w:hAnsiTheme="minorHAnsi" w:cstheme="minorHAnsi"/>
          <w:sz w:val="24"/>
          <w:szCs w:val="24"/>
        </w:rPr>
        <w:t xml:space="preserve"> </w:t>
      </w:r>
      <w:r w:rsidR="007E517A" w:rsidRPr="007E517A">
        <w:rPr>
          <w:rFonts w:asciiTheme="minorHAnsi" w:hAnsiTheme="minorHAnsi" w:cstheme="minorHAnsi" w:hint="eastAsia"/>
          <w:sz w:val="24"/>
          <w:szCs w:val="24"/>
        </w:rPr>
        <w:t>-.-.-.-.-.-.-.-.-.</w:t>
      </w:r>
    </w:p>
    <w:p w:rsidR="0031354D" w:rsidRPr="00FC3AB5" w:rsidRDefault="00E60143" w:rsidP="009A6559">
      <w:pPr>
        <w:pStyle w:val="Standard"/>
        <w:jc w:val="both"/>
        <w:rPr>
          <w:rFonts w:asciiTheme="minorHAnsi" w:hAnsiTheme="minorHAnsi" w:cstheme="minorHAnsi"/>
          <w:sz w:val="24"/>
          <w:szCs w:val="24"/>
        </w:rPr>
      </w:pPr>
      <w:r w:rsidRPr="00FC3AB5">
        <w:rPr>
          <w:rFonts w:asciiTheme="minorHAnsi" w:hAnsiTheme="minorHAnsi" w:cstheme="minorHAnsi"/>
          <w:sz w:val="24"/>
          <w:szCs w:val="24"/>
        </w:rPr>
        <w:t xml:space="preserve">Igualmente </w:t>
      </w:r>
      <w:r w:rsidR="00DC48BD" w:rsidRPr="00FC3AB5">
        <w:rPr>
          <w:rFonts w:asciiTheme="minorHAnsi" w:hAnsiTheme="minorHAnsi" w:cstheme="minorHAnsi"/>
          <w:sz w:val="24"/>
          <w:szCs w:val="24"/>
        </w:rPr>
        <w:t>p</w:t>
      </w:r>
      <w:r w:rsidR="00E52919" w:rsidRPr="00FC3AB5">
        <w:rPr>
          <w:rFonts w:asciiTheme="minorHAnsi" w:hAnsiTheme="minorHAnsi" w:cstheme="minorHAnsi"/>
          <w:sz w:val="24"/>
          <w:szCs w:val="24"/>
        </w:rPr>
        <w:t>re</w:t>
      </w:r>
      <w:r w:rsidR="00B7487D" w:rsidRPr="00FC3AB5">
        <w:rPr>
          <w:rFonts w:asciiTheme="minorHAnsi" w:hAnsiTheme="minorHAnsi" w:cstheme="minorHAnsi"/>
          <w:sz w:val="24"/>
          <w:szCs w:val="24"/>
        </w:rPr>
        <w:t xml:space="preserve">sentes os seguintes Assistentes </w:t>
      </w:r>
      <w:r w:rsidR="00E52919" w:rsidRPr="00FC3AB5">
        <w:rPr>
          <w:rFonts w:asciiTheme="minorHAnsi" w:hAnsiTheme="minorHAnsi" w:cstheme="minorHAnsi"/>
          <w:sz w:val="24"/>
          <w:szCs w:val="24"/>
        </w:rPr>
        <w:t>contratados</w:t>
      </w:r>
      <w:r w:rsidR="00B62577" w:rsidRPr="00FC3AB5">
        <w:rPr>
          <w:rFonts w:asciiTheme="minorHAnsi" w:hAnsiTheme="minorHAnsi" w:cstheme="minorHAnsi"/>
          <w:sz w:val="24"/>
          <w:szCs w:val="24"/>
        </w:rPr>
        <w:t xml:space="preserve"> a saber</w:t>
      </w:r>
      <w:r w:rsidR="00D93468" w:rsidRPr="00FC3AB5">
        <w:rPr>
          <w:rFonts w:asciiTheme="minorHAnsi" w:hAnsiTheme="minorHAnsi" w:cstheme="minorHAnsi"/>
          <w:sz w:val="24"/>
          <w:szCs w:val="24"/>
        </w:rPr>
        <w:t>:</w:t>
      </w:r>
      <w:r w:rsidR="00AE1B20">
        <w:rPr>
          <w:rFonts w:asciiTheme="minorHAnsi" w:hAnsiTheme="minorHAnsi" w:cstheme="minorHAnsi"/>
          <w:sz w:val="24"/>
          <w:szCs w:val="24"/>
        </w:rPr>
        <w:t xml:space="preserve"> Gerente-Geral </w:t>
      </w:r>
      <w:proofErr w:type="spellStart"/>
      <w:r w:rsidR="00AE1B20">
        <w:rPr>
          <w:rFonts w:asciiTheme="minorHAnsi" w:hAnsiTheme="minorHAnsi" w:cstheme="minorHAnsi"/>
          <w:sz w:val="24"/>
          <w:szCs w:val="24"/>
        </w:rPr>
        <w:t>Nilto</w:t>
      </w:r>
      <w:proofErr w:type="spellEnd"/>
      <w:r w:rsidR="00AE1B20">
        <w:rPr>
          <w:rFonts w:asciiTheme="minorHAnsi" w:hAnsiTheme="minorHAnsi" w:cstheme="minorHAnsi"/>
          <w:sz w:val="24"/>
          <w:szCs w:val="24"/>
        </w:rPr>
        <w:t xml:space="preserve"> </w:t>
      </w:r>
      <w:proofErr w:type="spellStart"/>
      <w:r w:rsidR="00AE1B20">
        <w:rPr>
          <w:rFonts w:asciiTheme="minorHAnsi" w:hAnsiTheme="minorHAnsi" w:cstheme="minorHAnsi"/>
          <w:sz w:val="24"/>
          <w:szCs w:val="24"/>
        </w:rPr>
        <w:t>Cerioli</w:t>
      </w:r>
      <w:proofErr w:type="spellEnd"/>
      <w:r w:rsidR="00AE1B20">
        <w:rPr>
          <w:rFonts w:asciiTheme="minorHAnsi" w:hAnsiTheme="minorHAnsi" w:cstheme="minorHAnsi"/>
          <w:sz w:val="24"/>
          <w:szCs w:val="24"/>
        </w:rPr>
        <w:t>;</w:t>
      </w:r>
      <w:r w:rsidR="008667C4" w:rsidRPr="00FC3AB5">
        <w:rPr>
          <w:rFonts w:asciiTheme="minorHAnsi" w:hAnsiTheme="minorHAnsi" w:cstheme="minorHAnsi"/>
          <w:sz w:val="24"/>
          <w:szCs w:val="24"/>
        </w:rPr>
        <w:t xml:space="preserve"> </w:t>
      </w:r>
      <w:r w:rsidR="00B62577" w:rsidRPr="00FC3AB5">
        <w:rPr>
          <w:rFonts w:asciiTheme="minorHAnsi" w:hAnsiTheme="minorHAnsi" w:cstheme="minorHAnsi"/>
          <w:sz w:val="24"/>
          <w:szCs w:val="24"/>
        </w:rPr>
        <w:t>Assessora-Ju</w:t>
      </w:r>
      <w:r w:rsidR="00036C2A">
        <w:rPr>
          <w:rFonts w:asciiTheme="minorHAnsi" w:hAnsiTheme="minorHAnsi" w:cstheme="minorHAnsi"/>
          <w:sz w:val="24"/>
          <w:szCs w:val="24"/>
        </w:rPr>
        <w:t xml:space="preserve">rídica Cláudia Taborda </w:t>
      </w:r>
      <w:proofErr w:type="spellStart"/>
      <w:r w:rsidR="00036C2A">
        <w:rPr>
          <w:rFonts w:asciiTheme="minorHAnsi" w:hAnsiTheme="minorHAnsi" w:cstheme="minorHAnsi"/>
          <w:sz w:val="24"/>
          <w:szCs w:val="24"/>
        </w:rPr>
        <w:t>Dudeque</w:t>
      </w:r>
      <w:proofErr w:type="spellEnd"/>
      <w:r w:rsidR="00036C2A">
        <w:rPr>
          <w:rFonts w:asciiTheme="minorHAnsi" w:hAnsiTheme="minorHAnsi" w:cstheme="minorHAnsi"/>
          <w:sz w:val="24"/>
          <w:szCs w:val="24"/>
        </w:rPr>
        <w:t xml:space="preserve">; Coordenador-Jurídico Augusto Vianna Ramos, Coordenador de Fiscalização Gustavo </w:t>
      </w:r>
      <w:proofErr w:type="spellStart"/>
      <w:r w:rsidR="00036C2A">
        <w:rPr>
          <w:rFonts w:asciiTheme="minorHAnsi" w:hAnsiTheme="minorHAnsi" w:cstheme="minorHAnsi"/>
          <w:sz w:val="24"/>
          <w:szCs w:val="24"/>
        </w:rPr>
        <w:t>Linzmayer</w:t>
      </w:r>
      <w:proofErr w:type="spellEnd"/>
      <w:r w:rsidR="00036C2A">
        <w:rPr>
          <w:rFonts w:asciiTheme="minorHAnsi" w:hAnsiTheme="minorHAnsi" w:cstheme="minorHAnsi"/>
          <w:sz w:val="24"/>
          <w:szCs w:val="24"/>
        </w:rPr>
        <w:t xml:space="preserve">, </w:t>
      </w:r>
      <w:r w:rsidR="00432782" w:rsidRPr="00FC3AB5">
        <w:rPr>
          <w:rFonts w:asciiTheme="minorHAnsi" w:hAnsiTheme="minorHAnsi" w:cstheme="minorHAnsi"/>
          <w:sz w:val="24"/>
          <w:szCs w:val="24"/>
        </w:rPr>
        <w:t>A</w:t>
      </w:r>
      <w:r w:rsidR="00AC1ECA" w:rsidRPr="00FC3AB5">
        <w:rPr>
          <w:rFonts w:asciiTheme="minorHAnsi" w:hAnsiTheme="minorHAnsi" w:cstheme="minorHAnsi"/>
          <w:sz w:val="24"/>
          <w:szCs w:val="24"/>
        </w:rPr>
        <w:t>rquiteta-Fiscal</w:t>
      </w:r>
      <w:r w:rsidR="00DE5EF5">
        <w:rPr>
          <w:rFonts w:asciiTheme="minorHAnsi" w:hAnsiTheme="minorHAnsi" w:cstheme="minorHAnsi"/>
          <w:sz w:val="24"/>
          <w:szCs w:val="24"/>
        </w:rPr>
        <w:t xml:space="preserve"> </w:t>
      </w:r>
      <w:r w:rsidR="00432782" w:rsidRPr="00FC3AB5">
        <w:rPr>
          <w:rFonts w:asciiTheme="minorHAnsi" w:hAnsiTheme="minorHAnsi" w:cstheme="minorHAnsi"/>
          <w:sz w:val="24"/>
          <w:szCs w:val="24"/>
        </w:rPr>
        <w:t xml:space="preserve">Mariana Vaz de Gênova; </w:t>
      </w:r>
      <w:r w:rsidR="00937B30" w:rsidRPr="00FC3AB5">
        <w:rPr>
          <w:rFonts w:asciiTheme="minorHAnsi" w:hAnsiTheme="minorHAnsi" w:cstheme="minorHAnsi"/>
          <w:sz w:val="24"/>
          <w:szCs w:val="24"/>
        </w:rPr>
        <w:t>C</w:t>
      </w:r>
      <w:r w:rsidR="00E52919" w:rsidRPr="00FC3AB5">
        <w:rPr>
          <w:rFonts w:asciiTheme="minorHAnsi" w:hAnsiTheme="minorHAnsi" w:cstheme="minorHAnsi"/>
          <w:sz w:val="24"/>
          <w:szCs w:val="24"/>
        </w:rPr>
        <w:t>o</w:t>
      </w:r>
      <w:r w:rsidR="00AF09CC" w:rsidRPr="00FC3AB5">
        <w:rPr>
          <w:rFonts w:asciiTheme="minorHAnsi" w:hAnsiTheme="minorHAnsi" w:cstheme="minorHAnsi"/>
          <w:sz w:val="24"/>
          <w:szCs w:val="24"/>
        </w:rPr>
        <w:t>o</w:t>
      </w:r>
      <w:r w:rsidR="00E52919" w:rsidRPr="00FC3AB5">
        <w:rPr>
          <w:rFonts w:asciiTheme="minorHAnsi" w:hAnsiTheme="minorHAnsi" w:cstheme="minorHAnsi"/>
          <w:sz w:val="24"/>
          <w:szCs w:val="24"/>
        </w:rPr>
        <w:t>rden</w:t>
      </w:r>
      <w:r w:rsidR="00937B30" w:rsidRPr="00FC3AB5">
        <w:rPr>
          <w:rFonts w:asciiTheme="minorHAnsi" w:hAnsiTheme="minorHAnsi" w:cstheme="minorHAnsi"/>
          <w:sz w:val="24"/>
          <w:szCs w:val="24"/>
        </w:rPr>
        <w:t>adora</w:t>
      </w:r>
      <w:r w:rsidR="00AF09CC" w:rsidRPr="00FC3AB5">
        <w:rPr>
          <w:rFonts w:asciiTheme="minorHAnsi" w:hAnsiTheme="minorHAnsi" w:cstheme="minorHAnsi"/>
          <w:sz w:val="24"/>
          <w:szCs w:val="24"/>
        </w:rPr>
        <w:t>-</w:t>
      </w:r>
      <w:r w:rsidR="00CF2245" w:rsidRPr="00FC3AB5">
        <w:rPr>
          <w:rFonts w:asciiTheme="minorHAnsi" w:hAnsiTheme="minorHAnsi" w:cstheme="minorHAnsi"/>
          <w:sz w:val="24"/>
          <w:szCs w:val="24"/>
        </w:rPr>
        <w:t xml:space="preserve">Financeira </w:t>
      </w:r>
      <w:proofErr w:type="spellStart"/>
      <w:r w:rsidR="00CF2245" w:rsidRPr="00FC3AB5">
        <w:rPr>
          <w:rFonts w:asciiTheme="minorHAnsi" w:hAnsiTheme="minorHAnsi" w:cstheme="minorHAnsi"/>
          <w:sz w:val="24"/>
          <w:szCs w:val="24"/>
        </w:rPr>
        <w:t>Rafaelle</w:t>
      </w:r>
      <w:proofErr w:type="spellEnd"/>
      <w:r w:rsidR="00967963">
        <w:rPr>
          <w:rFonts w:asciiTheme="minorHAnsi" w:hAnsiTheme="minorHAnsi" w:cstheme="minorHAnsi"/>
          <w:sz w:val="24"/>
          <w:szCs w:val="24"/>
        </w:rPr>
        <w:t xml:space="preserve"> </w:t>
      </w:r>
      <w:r w:rsidR="00D53E57">
        <w:rPr>
          <w:rFonts w:asciiTheme="minorHAnsi" w:hAnsiTheme="minorHAnsi" w:cstheme="minorHAnsi"/>
          <w:sz w:val="24"/>
          <w:szCs w:val="24"/>
        </w:rPr>
        <w:t xml:space="preserve">Renata </w:t>
      </w:r>
      <w:proofErr w:type="spellStart"/>
      <w:r w:rsidR="004727C1">
        <w:rPr>
          <w:rFonts w:asciiTheme="minorHAnsi" w:hAnsiTheme="minorHAnsi" w:cstheme="minorHAnsi"/>
          <w:sz w:val="24"/>
          <w:szCs w:val="24"/>
        </w:rPr>
        <w:t>Waszak</w:t>
      </w:r>
      <w:proofErr w:type="spellEnd"/>
      <w:r w:rsidR="004727C1">
        <w:rPr>
          <w:rFonts w:asciiTheme="minorHAnsi" w:hAnsiTheme="minorHAnsi" w:cstheme="minorHAnsi"/>
          <w:sz w:val="24"/>
          <w:szCs w:val="24"/>
        </w:rPr>
        <w:t xml:space="preserve">; </w:t>
      </w:r>
      <w:r w:rsidR="00151A6E" w:rsidRPr="00FC3AB5">
        <w:rPr>
          <w:rFonts w:asciiTheme="minorHAnsi" w:hAnsiTheme="minorHAnsi" w:cstheme="minorHAnsi"/>
          <w:sz w:val="24"/>
          <w:szCs w:val="24"/>
        </w:rPr>
        <w:t>A</w:t>
      </w:r>
      <w:r w:rsidR="00E52919" w:rsidRPr="00FC3AB5">
        <w:rPr>
          <w:rFonts w:asciiTheme="minorHAnsi" w:hAnsiTheme="minorHAnsi" w:cstheme="minorHAnsi"/>
          <w:sz w:val="24"/>
          <w:szCs w:val="24"/>
        </w:rPr>
        <w:t>nali</w:t>
      </w:r>
      <w:r w:rsidR="00151A6E" w:rsidRPr="00FC3AB5">
        <w:rPr>
          <w:rFonts w:asciiTheme="minorHAnsi" w:hAnsiTheme="minorHAnsi" w:cstheme="minorHAnsi"/>
          <w:sz w:val="24"/>
          <w:szCs w:val="24"/>
        </w:rPr>
        <w:t>s</w:t>
      </w:r>
      <w:r w:rsidR="00FA0F2B" w:rsidRPr="00FC3AB5">
        <w:rPr>
          <w:rFonts w:asciiTheme="minorHAnsi" w:hAnsiTheme="minorHAnsi" w:cstheme="minorHAnsi"/>
          <w:sz w:val="24"/>
          <w:szCs w:val="24"/>
        </w:rPr>
        <w:t xml:space="preserve">ta-Geral Paulo Roberto </w:t>
      </w:r>
      <w:proofErr w:type="spellStart"/>
      <w:r w:rsidR="00FA0F2B" w:rsidRPr="00FC3AB5">
        <w:rPr>
          <w:rFonts w:asciiTheme="minorHAnsi" w:hAnsiTheme="minorHAnsi" w:cstheme="minorHAnsi"/>
          <w:sz w:val="24"/>
          <w:szCs w:val="24"/>
        </w:rPr>
        <w:t>Sigwalt</w:t>
      </w:r>
      <w:proofErr w:type="spellEnd"/>
      <w:r w:rsidR="00036C2A">
        <w:rPr>
          <w:rFonts w:asciiTheme="minorHAnsi" w:hAnsiTheme="minorHAnsi" w:cstheme="minorHAnsi"/>
          <w:sz w:val="24"/>
          <w:szCs w:val="24"/>
        </w:rPr>
        <w:t xml:space="preserve"> e </w:t>
      </w:r>
      <w:r w:rsidR="00151A6E" w:rsidRPr="00FC3AB5">
        <w:rPr>
          <w:rFonts w:asciiTheme="minorHAnsi" w:hAnsiTheme="minorHAnsi" w:cstheme="minorHAnsi"/>
          <w:sz w:val="24"/>
          <w:szCs w:val="24"/>
        </w:rPr>
        <w:t xml:space="preserve">Assistente-Relatora Patrícia </w:t>
      </w:r>
      <w:proofErr w:type="spellStart"/>
      <w:r w:rsidR="00151A6E" w:rsidRPr="00FC3AB5">
        <w:rPr>
          <w:rFonts w:asciiTheme="minorHAnsi" w:hAnsiTheme="minorHAnsi" w:cstheme="minorHAnsi"/>
          <w:sz w:val="24"/>
          <w:szCs w:val="24"/>
        </w:rPr>
        <w:t>Ostroski</w:t>
      </w:r>
      <w:proofErr w:type="spellEnd"/>
      <w:r w:rsidR="00151A6E" w:rsidRPr="00FC3AB5">
        <w:rPr>
          <w:rFonts w:asciiTheme="minorHAnsi" w:hAnsiTheme="minorHAnsi" w:cstheme="minorHAnsi"/>
          <w:sz w:val="24"/>
          <w:szCs w:val="24"/>
        </w:rPr>
        <w:t xml:space="preserve"> Maia</w:t>
      </w:r>
      <w:r w:rsidR="00036C2A">
        <w:rPr>
          <w:rFonts w:asciiTheme="minorHAnsi" w:hAnsiTheme="minorHAnsi" w:cstheme="minorHAnsi"/>
          <w:sz w:val="24"/>
          <w:szCs w:val="24"/>
        </w:rPr>
        <w:t>.</w:t>
      </w:r>
      <w:r w:rsidR="003D2A2E">
        <w:rPr>
          <w:rFonts w:asciiTheme="minorHAnsi" w:hAnsiTheme="minorHAnsi" w:cstheme="minorHAnsi"/>
          <w:sz w:val="24"/>
          <w:szCs w:val="24"/>
        </w:rPr>
        <w:t xml:space="preserve"> </w:t>
      </w:r>
      <w:r w:rsidR="00036C2A">
        <w:rPr>
          <w:rFonts w:asciiTheme="minorHAnsi" w:hAnsiTheme="minorHAnsi" w:cstheme="minorHAnsi"/>
          <w:sz w:val="24"/>
          <w:szCs w:val="24"/>
        </w:rPr>
        <w:t xml:space="preserve"> </w:t>
      </w:r>
      <w:r w:rsidR="00017BE2" w:rsidRPr="00017BE2">
        <w:rPr>
          <w:rFonts w:asciiTheme="minorHAnsi" w:hAnsiTheme="minorHAnsi" w:cstheme="minorHAnsi" w:hint="eastAsia"/>
          <w:sz w:val="24"/>
          <w:szCs w:val="24"/>
        </w:rPr>
        <w:t>-.-.-.-.-.-.-.-.-.-.-.-.-.-.-.-.-.-.-.-.-.-.-.-.-.-.-.-.-</w:t>
      </w:r>
      <w:r w:rsidR="00AE1B20">
        <w:rPr>
          <w:rFonts w:asciiTheme="minorHAnsi" w:hAnsiTheme="minorHAnsi" w:cstheme="minorHAnsi"/>
          <w:sz w:val="24"/>
          <w:szCs w:val="24"/>
        </w:rPr>
        <w:t>.</w:t>
      </w:r>
      <w:r w:rsidR="00017BE2" w:rsidRPr="00017BE2">
        <w:rPr>
          <w:rFonts w:asciiTheme="minorHAnsi" w:hAnsiTheme="minorHAnsi" w:cstheme="minorHAnsi" w:hint="eastAsia"/>
          <w:sz w:val="24"/>
          <w:szCs w:val="24"/>
        </w:rPr>
        <w:t>-.-.-.-.-.-</w:t>
      </w:r>
      <w:r w:rsidR="00D53E57">
        <w:rPr>
          <w:rFonts w:asciiTheme="minorHAnsi" w:hAnsiTheme="minorHAnsi" w:cstheme="minorHAnsi" w:hint="eastAsia"/>
          <w:sz w:val="24"/>
          <w:szCs w:val="24"/>
        </w:rPr>
        <w:t>.-.-.-.-.-.</w:t>
      </w:r>
    </w:p>
    <w:p w:rsidR="00E52919" w:rsidRPr="00FC3AB5" w:rsidRDefault="00E52919" w:rsidP="00E52919">
      <w:pPr>
        <w:pStyle w:val="Standard"/>
        <w:jc w:val="both"/>
        <w:rPr>
          <w:rFonts w:asciiTheme="minorHAnsi" w:hAnsiTheme="minorHAnsi" w:cstheme="minorHAnsi"/>
          <w:sz w:val="24"/>
          <w:szCs w:val="24"/>
        </w:rPr>
      </w:pPr>
      <w:r w:rsidRPr="00FC3AB5">
        <w:rPr>
          <w:rFonts w:asciiTheme="minorHAnsi" w:hAnsiTheme="minorHAnsi" w:cstheme="minorHAnsi"/>
          <w:b/>
          <w:sz w:val="24"/>
          <w:szCs w:val="24"/>
        </w:rPr>
        <w:t>I - "QUÓRUM":</w:t>
      </w:r>
      <w:r w:rsidRPr="00FC3AB5">
        <w:rPr>
          <w:rFonts w:asciiTheme="minorHAnsi" w:hAnsiTheme="minorHAnsi" w:cstheme="minorHAnsi"/>
          <w:sz w:val="24"/>
          <w:szCs w:val="24"/>
        </w:rPr>
        <w:t xml:space="preserve"> Verificado o número legal de Conselheiros presentes, de acordo com o artigo 62 do Regimento Interno do CAU/PR, o Presidente declarou aberta esta sessão. -.-.-.-.-.-.-.-.-.-.</w:t>
      </w:r>
    </w:p>
    <w:p w:rsidR="002676A5" w:rsidRPr="00FC3AB5" w:rsidRDefault="00E52919" w:rsidP="00E52919">
      <w:pPr>
        <w:pStyle w:val="Standard"/>
        <w:jc w:val="both"/>
        <w:rPr>
          <w:rFonts w:asciiTheme="minorHAnsi" w:hAnsiTheme="minorHAnsi" w:cstheme="minorHAnsi"/>
          <w:sz w:val="24"/>
          <w:szCs w:val="24"/>
        </w:rPr>
      </w:pPr>
      <w:r w:rsidRPr="00FC3AB5">
        <w:rPr>
          <w:rFonts w:asciiTheme="minorHAnsi" w:hAnsiTheme="minorHAnsi" w:cstheme="minorHAnsi"/>
          <w:b/>
          <w:sz w:val="24"/>
          <w:szCs w:val="24"/>
        </w:rPr>
        <w:t>II – HINO NACIONAL</w:t>
      </w:r>
      <w:r w:rsidRPr="00FC3AB5">
        <w:rPr>
          <w:rFonts w:asciiTheme="minorHAnsi" w:hAnsiTheme="minorHAnsi" w:cstheme="minorHAnsi"/>
          <w:sz w:val="24"/>
          <w:szCs w:val="24"/>
        </w:rPr>
        <w:t>: Após a execução do Hino Nacional, o Presidente JEFERSON DANTAS NAVOLAR agradeceu a presença dos Co</w:t>
      </w:r>
      <w:r w:rsidR="00B2328C" w:rsidRPr="00FC3AB5">
        <w:rPr>
          <w:rFonts w:asciiTheme="minorHAnsi" w:hAnsiTheme="minorHAnsi" w:cstheme="minorHAnsi"/>
          <w:sz w:val="24"/>
          <w:szCs w:val="24"/>
        </w:rPr>
        <w:t>nselheiros na Sexagésima-</w:t>
      </w:r>
      <w:r w:rsidR="00036C2A">
        <w:rPr>
          <w:rFonts w:asciiTheme="minorHAnsi" w:hAnsiTheme="minorHAnsi" w:cstheme="minorHAnsi"/>
          <w:sz w:val="24"/>
          <w:szCs w:val="24"/>
        </w:rPr>
        <w:t xml:space="preserve">Nona </w:t>
      </w:r>
      <w:r w:rsidRPr="00FC3AB5">
        <w:rPr>
          <w:rFonts w:asciiTheme="minorHAnsi" w:hAnsiTheme="minorHAnsi" w:cstheme="minorHAnsi"/>
          <w:sz w:val="24"/>
          <w:szCs w:val="24"/>
        </w:rPr>
        <w:t>Plenária do CAU/PR</w:t>
      </w:r>
      <w:r w:rsidR="00FF6D4F" w:rsidRPr="00FC3AB5">
        <w:rPr>
          <w:rFonts w:asciiTheme="minorHAnsi" w:hAnsiTheme="minorHAnsi" w:cstheme="minorHAnsi"/>
          <w:sz w:val="24"/>
          <w:szCs w:val="24"/>
        </w:rPr>
        <w:t xml:space="preserve"> </w:t>
      </w:r>
      <w:r w:rsidR="00B473D5" w:rsidRPr="00FC3AB5">
        <w:rPr>
          <w:rFonts w:asciiTheme="minorHAnsi" w:hAnsiTheme="minorHAnsi" w:cstheme="minorHAnsi"/>
          <w:sz w:val="24"/>
          <w:szCs w:val="24"/>
        </w:rPr>
        <w:t xml:space="preserve">abrindo votação para aprovação da Pauta desta reunião. </w:t>
      </w:r>
      <w:r w:rsidR="00DB1FE7" w:rsidRPr="00FC3AB5">
        <w:rPr>
          <w:rFonts w:asciiTheme="minorHAnsi" w:hAnsiTheme="minorHAnsi" w:cstheme="minorHAnsi"/>
          <w:sz w:val="24"/>
          <w:szCs w:val="24"/>
        </w:rPr>
        <w:t>.-.-.-.-.-.-.-.-.-.-.-.-.-.-.-.-</w:t>
      </w:r>
      <w:r w:rsidR="00504F34" w:rsidRPr="00FC3AB5">
        <w:rPr>
          <w:rFonts w:asciiTheme="minorHAnsi" w:hAnsiTheme="minorHAnsi" w:cstheme="minorHAnsi"/>
          <w:sz w:val="24"/>
          <w:szCs w:val="24"/>
        </w:rPr>
        <w:t>.-</w:t>
      </w:r>
      <w:r w:rsidR="00D93468" w:rsidRPr="00FC3AB5">
        <w:rPr>
          <w:rFonts w:asciiTheme="minorHAnsi" w:hAnsiTheme="minorHAnsi" w:cstheme="minorHAnsi"/>
          <w:sz w:val="24"/>
          <w:szCs w:val="24"/>
        </w:rPr>
        <w:t>.-.-.-.-.-.-.-</w:t>
      </w:r>
      <w:r w:rsidR="00504F34" w:rsidRPr="00FC3AB5">
        <w:rPr>
          <w:rFonts w:asciiTheme="minorHAnsi" w:hAnsiTheme="minorHAnsi" w:cstheme="minorHAnsi"/>
          <w:sz w:val="24"/>
          <w:szCs w:val="24"/>
        </w:rPr>
        <w:t>.-.-.-.-.-.</w:t>
      </w:r>
    </w:p>
    <w:p w:rsidR="003D2807" w:rsidRPr="00FC3AB5" w:rsidRDefault="002676A5" w:rsidP="002676A5">
      <w:pPr>
        <w:pStyle w:val="Standard"/>
        <w:jc w:val="both"/>
        <w:rPr>
          <w:rFonts w:asciiTheme="minorHAnsi" w:hAnsiTheme="minorHAnsi" w:cstheme="minorHAnsi"/>
          <w:sz w:val="24"/>
          <w:szCs w:val="24"/>
        </w:rPr>
      </w:pPr>
      <w:r w:rsidRPr="00FC3AB5">
        <w:rPr>
          <w:rFonts w:asciiTheme="minorHAnsi" w:hAnsiTheme="minorHAnsi" w:cstheme="minorHAnsi"/>
          <w:b/>
          <w:sz w:val="24"/>
          <w:szCs w:val="24"/>
        </w:rPr>
        <w:t>III</w:t>
      </w:r>
      <w:r w:rsidR="00235C9E" w:rsidRPr="00FC3AB5">
        <w:rPr>
          <w:rFonts w:asciiTheme="minorHAnsi" w:hAnsiTheme="minorHAnsi" w:cstheme="minorHAnsi"/>
          <w:b/>
          <w:sz w:val="24"/>
          <w:szCs w:val="24"/>
        </w:rPr>
        <w:t xml:space="preserve"> - </w:t>
      </w:r>
      <w:r w:rsidRPr="00FC3AB5">
        <w:rPr>
          <w:rFonts w:asciiTheme="minorHAnsi" w:hAnsiTheme="minorHAnsi" w:cstheme="minorHAnsi"/>
          <w:b/>
          <w:sz w:val="24"/>
          <w:szCs w:val="24"/>
        </w:rPr>
        <w:t>PAUTA:</w:t>
      </w:r>
      <w:r w:rsidRPr="00FC3AB5">
        <w:rPr>
          <w:rFonts w:asciiTheme="minorHAnsi" w:hAnsiTheme="minorHAnsi" w:cstheme="minorHAnsi"/>
          <w:sz w:val="24"/>
          <w:szCs w:val="24"/>
        </w:rPr>
        <w:t xml:space="preserve"> Colocada em votação, foi aprovada por unanimidade a pau</w:t>
      </w:r>
      <w:r w:rsidR="00036C2A">
        <w:rPr>
          <w:rFonts w:asciiTheme="minorHAnsi" w:hAnsiTheme="minorHAnsi" w:cstheme="minorHAnsi"/>
          <w:sz w:val="24"/>
          <w:szCs w:val="24"/>
        </w:rPr>
        <w:t>ta desta Reunião Ordinária nº 69</w:t>
      </w:r>
      <w:r w:rsidR="00B2328C" w:rsidRPr="00FC3AB5">
        <w:rPr>
          <w:rFonts w:asciiTheme="minorHAnsi" w:hAnsiTheme="minorHAnsi" w:cstheme="minorHAnsi"/>
          <w:sz w:val="24"/>
          <w:szCs w:val="24"/>
        </w:rPr>
        <w:t xml:space="preserve"> (0</w:t>
      </w:r>
      <w:r w:rsidR="00036C2A">
        <w:rPr>
          <w:rFonts w:asciiTheme="minorHAnsi" w:hAnsiTheme="minorHAnsi" w:cstheme="minorHAnsi"/>
          <w:sz w:val="24"/>
          <w:szCs w:val="24"/>
        </w:rPr>
        <w:t>6</w:t>
      </w:r>
      <w:r w:rsidR="00CA6695" w:rsidRPr="00FC3AB5">
        <w:rPr>
          <w:rFonts w:asciiTheme="minorHAnsi" w:hAnsiTheme="minorHAnsi" w:cstheme="minorHAnsi"/>
          <w:sz w:val="24"/>
          <w:szCs w:val="24"/>
        </w:rPr>
        <w:t xml:space="preserve">/2017), não havendo </w:t>
      </w:r>
      <w:r w:rsidR="00015FDD" w:rsidRPr="00FC3AB5">
        <w:rPr>
          <w:rFonts w:asciiTheme="minorHAnsi" w:hAnsiTheme="minorHAnsi" w:cstheme="minorHAnsi"/>
          <w:sz w:val="24"/>
          <w:szCs w:val="24"/>
        </w:rPr>
        <w:t xml:space="preserve">demandas </w:t>
      </w:r>
      <w:r w:rsidR="00CA6695" w:rsidRPr="00FC3AB5">
        <w:rPr>
          <w:rFonts w:asciiTheme="minorHAnsi" w:hAnsiTheme="minorHAnsi" w:cstheme="minorHAnsi"/>
          <w:sz w:val="24"/>
          <w:szCs w:val="24"/>
        </w:rPr>
        <w:t xml:space="preserve">para inserção de temas </w:t>
      </w:r>
      <w:r w:rsidR="00AE1B20" w:rsidRPr="00FC3AB5">
        <w:rPr>
          <w:rFonts w:asciiTheme="minorHAnsi" w:hAnsiTheme="minorHAnsi" w:cstheme="minorHAnsi"/>
          <w:sz w:val="24"/>
          <w:szCs w:val="24"/>
        </w:rPr>
        <w:t>extra pauta</w:t>
      </w:r>
      <w:r w:rsidR="00D55B8A" w:rsidRPr="00FC3AB5">
        <w:rPr>
          <w:rFonts w:asciiTheme="minorHAnsi" w:hAnsiTheme="minorHAnsi" w:cstheme="minorHAnsi"/>
          <w:sz w:val="24"/>
          <w:szCs w:val="24"/>
        </w:rPr>
        <w:t>.-.-.-.-.-</w:t>
      </w:r>
    </w:p>
    <w:p w:rsidR="006D6B39" w:rsidRPr="00FC3AB5" w:rsidRDefault="00BF7B5E" w:rsidP="002676A5">
      <w:pPr>
        <w:pStyle w:val="Standard"/>
        <w:jc w:val="both"/>
        <w:rPr>
          <w:rFonts w:asciiTheme="minorHAnsi" w:hAnsiTheme="minorHAnsi" w:cstheme="minorHAnsi"/>
          <w:sz w:val="24"/>
          <w:szCs w:val="24"/>
        </w:rPr>
      </w:pPr>
      <w:r w:rsidRPr="00FC3AB5">
        <w:rPr>
          <w:rFonts w:asciiTheme="minorHAnsi" w:hAnsiTheme="minorHAnsi" w:cstheme="minorHAnsi"/>
          <w:b/>
          <w:sz w:val="24"/>
          <w:szCs w:val="24"/>
        </w:rPr>
        <w:t>I</w:t>
      </w:r>
      <w:r w:rsidR="00EB20C6" w:rsidRPr="00FC3AB5">
        <w:rPr>
          <w:rFonts w:asciiTheme="minorHAnsi" w:hAnsiTheme="minorHAnsi" w:cstheme="minorHAnsi"/>
          <w:b/>
          <w:sz w:val="24"/>
          <w:szCs w:val="24"/>
        </w:rPr>
        <w:t>V</w:t>
      </w:r>
      <w:r w:rsidR="00E662A0">
        <w:rPr>
          <w:rFonts w:asciiTheme="minorHAnsi" w:hAnsiTheme="minorHAnsi" w:cstheme="minorHAnsi"/>
          <w:b/>
          <w:sz w:val="24"/>
          <w:szCs w:val="24"/>
        </w:rPr>
        <w:t xml:space="preserve"> </w:t>
      </w:r>
      <w:r w:rsidR="00645100">
        <w:rPr>
          <w:rFonts w:asciiTheme="minorHAnsi" w:hAnsiTheme="minorHAnsi" w:cstheme="minorHAnsi"/>
          <w:b/>
          <w:sz w:val="24"/>
          <w:szCs w:val="24"/>
        </w:rPr>
        <w:t xml:space="preserve">- </w:t>
      </w:r>
      <w:r w:rsidRPr="00FC3AB5">
        <w:rPr>
          <w:rFonts w:asciiTheme="minorHAnsi" w:hAnsiTheme="minorHAnsi" w:cstheme="minorHAnsi"/>
          <w:b/>
          <w:sz w:val="24"/>
          <w:szCs w:val="24"/>
        </w:rPr>
        <w:t>APROVAÇ</w:t>
      </w:r>
      <w:r w:rsidR="00E662A0">
        <w:rPr>
          <w:rFonts w:asciiTheme="minorHAnsi" w:hAnsiTheme="minorHAnsi" w:cstheme="minorHAnsi"/>
          <w:b/>
          <w:sz w:val="24"/>
          <w:szCs w:val="24"/>
        </w:rPr>
        <w:t>ÃO</w:t>
      </w:r>
      <w:r w:rsidR="00645100">
        <w:rPr>
          <w:rFonts w:asciiTheme="minorHAnsi" w:hAnsiTheme="minorHAnsi" w:cstheme="minorHAnsi"/>
          <w:b/>
          <w:sz w:val="24"/>
          <w:szCs w:val="24"/>
        </w:rPr>
        <w:t xml:space="preserve"> </w:t>
      </w:r>
      <w:r w:rsidR="00DF5141" w:rsidRPr="00FC3AB5">
        <w:rPr>
          <w:rFonts w:asciiTheme="minorHAnsi" w:hAnsiTheme="minorHAnsi" w:cstheme="minorHAnsi"/>
          <w:b/>
          <w:sz w:val="24"/>
          <w:szCs w:val="24"/>
        </w:rPr>
        <w:t>ATA</w:t>
      </w:r>
      <w:r w:rsidR="00260813" w:rsidRPr="00FC3AB5">
        <w:rPr>
          <w:rFonts w:asciiTheme="minorHAnsi" w:hAnsiTheme="minorHAnsi" w:cstheme="minorHAnsi"/>
          <w:b/>
          <w:sz w:val="24"/>
          <w:szCs w:val="24"/>
        </w:rPr>
        <w:t xml:space="preserve"> </w:t>
      </w:r>
      <w:r w:rsidR="00235C9E" w:rsidRPr="00FC3AB5">
        <w:rPr>
          <w:rFonts w:asciiTheme="minorHAnsi" w:hAnsiTheme="minorHAnsi" w:cstheme="minorHAnsi"/>
          <w:b/>
          <w:sz w:val="24"/>
          <w:szCs w:val="24"/>
        </w:rPr>
        <w:t>ANTERIOR</w:t>
      </w:r>
      <w:r w:rsidR="00235C9E" w:rsidRPr="00FC3AB5">
        <w:rPr>
          <w:rFonts w:asciiTheme="minorHAnsi" w:hAnsiTheme="minorHAnsi" w:cstheme="minorHAnsi"/>
          <w:sz w:val="24"/>
          <w:szCs w:val="24"/>
        </w:rPr>
        <w:t>: Posta em votação, foi igu</w:t>
      </w:r>
      <w:r w:rsidR="00BC4201" w:rsidRPr="00FC3AB5">
        <w:rPr>
          <w:rFonts w:asciiTheme="minorHAnsi" w:hAnsiTheme="minorHAnsi" w:cstheme="minorHAnsi"/>
          <w:sz w:val="24"/>
          <w:szCs w:val="24"/>
        </w:rPr>
        <w:t xml:space="preserve">almente </w:t>
      </w:r>
      <w:r w:rsidR="0018337C" w:rsidRPr="00FC3AB5">
        <w:rPr>
          <w:rFonts w:asciiTheme="minorHAnsi" w:hAnsiTheme="minorHAnsi" w:cstheme="minorHAnsi"/>
          <w:sz w:val="24"/>
          <w:szCs w:val="24"/>
        </w:rPr>
        <w:t xml:space="preserve">aprovada </w:t>
      </w:r>
      <w:r w:rsidR="006B4933" w:rsidRPr="00FC3AB5">
        <w:rPr>
          <w:rFonts w:asciiTheme="minorHAnsi" w:hAnsiTheme="minorHAnsi" w:cstheme="minorHAnsi"/>
          <w:sz w:val="24"/>
          <w:szCs w:val="24"/>
        </w:rPr>
        <w:t>por unanimidade dos</w:t>
      </w:r>
      <w:r w:rsidR="006D6B39" w:rsidRPr="00FC3AB5">
        <w:rPr>
          <w:rFonts w:asciiTheme="minorHAnsi" w:hAnsiTheme="minorHAnsi" w:cstheme="minorHAnsi"/>
          <w:sz w:val="24"/>
          <w:szCs w:val="24"/>
        </w:rPr>
        <w:t xml:space="preserve"> Conselheiros a Ata re</w:t>
      </w:r>
      <w:r w:rsidR="006A3476">
        <w:rPr>
          <w:rFonts w:asciiTheme="minorHAnsi" w:hAnsiTheme="minorHAnsi" w:cstheme="minorHAnsi"/>
          <w:sz w:val="24"/>
          <w:szCs w:val="24"/>
        </w:rPr>
        <w:t>ferente à Sessão Ordinária nº 68 (05</w:t>
      </w:r>
      <w:r w:rsidR="00297A2B" w:rsidRPr="00FC3AB5">
        <w:rPr>
          <w:rFonts w:asciiTheme="minorHAnsi" w:hAnsiTheme="minorHAnsi" w:cstheme="minorHAnsi"/>
          <w:sz w:val="24"/>
          <w:szCs w:val="24"/>
        </w:rPr>
        <w:t xml:space="preserve">/2017) de </w:t>
      </w:r>
      <w:r w:rsidR="005D62E6">
        <w:rPr>
          <w:rFonts w:asciiTheme="minorHAnsi" w:hAnsiTheme="minorHAnsi" w:cstheme="minorHAnsi"/>
          <w:sz w:val="24"/>
          <w:szCs w:val="24"/>
        </w:rPr>
        <w:t xml:space="preserve">29 de maio </w:t>
      </w:r>
      <w:r w:rsidR="006A3476">
        <w:rPr>
          <w:rFonts w:asciiTheme="minorHAnsi" w:hAnsiTheme="minorHAnsi" w:cstheme="minorHAnsi"/>
          <w:sz w:val="24"/>
          <w:szCs w:val="24"/>
        </w:rPr>
        <w:t>de 2017</w:t>
      </w:r>
      <w:r w:rsidR="003D7EDB">
        <w:rPr>
          <w:rFonts w:asciiTheme="minorHAnsi" w:hAnsiTheme="minorHAnsi" w:cstheme="minorHAnsi"/>
          <w:sz w:val="24"/>
          <w:szCs w:val="24"/>
        </w:rPr>
        <w:t xml:space="preserve">; </w:t>
      </w:r>
      <w:r w:rsidR="003D7EDB" w:rsidRPr="00FC3AB5">
        <w:rPr>
          <w:rFonts w:asciiTheme="minorHAnsi" w:hAnsiTheme="minorHAnsi" w:cstheme="minorHAnsi"/>
          <w:sz w:val="24"/>
          <w:szCs w:val="24"/>
        </w:rPr>
        <w:t xml:space="preserve">com abstenção de voto por ausência do Conselheiro-Titular </w:t>
      </w:r>
      <w:r w:rsidR="003D7EDB">
        <w:rPr>
          <w:rFonts w:asciiTheme="minorHAnsi" w:hAnsiTheme="minorHAnsi" w:cstheme="minorHAnsi"/>
          <w:sz w:val="24"/>
          <w:szCs w:val="24"/>
        </w:rPr>
        <w:t>LEANDRO TEIXEIRA COSTA.</w:t>
      </w:r>
      <w:r w:rsidR="003D7EDB" w:rsidRPr="003D7EDB">
        <w:rPr>
          <w:rFonts w:hint="eastAsia"/>
        </w:rPr>
        <w:t xml:space="preserve"> </w:t>
      </w:r>
      <w:r w:rsidR="003D7EDB">
        <w:rPr>
          <w:rFonts w:asciiTheme="minorHAnsi" w:hAnsiTheme="minorHAnsi" w:cstheme="minorHAnsi" w:hint="eastAsia"/>
          <w:sz w:val="24"/>
          <w:szCs w:val="24"/>
        </w:rPr>
        <w:t>.-.-.-.-.-.-</w:t>
      </w:r>
      <w:r w:rsidR="003D7EDB">
        <w:rPr>
          <w:rFonts w:asciiTheme="minorHAnsi" w:hAnsiTheme="minorHAnsi" w:cstheme="minorHAnsi"/>
          <w:sz w:val="24"/>
          <w:szCs w:val="24"/>
        </w:rPr>
        <w:t xml:space="preserve"> </w:t>
      </w:r>
      <w:r w:rsidR="006A3476">
        <w:rPr>
          <w:rFonts w:asciiTheme="minorHAnsi" w:hAnsiTheme="minorHAnsi" w:cstheme="minorHAnsi"/>
          <w:sz w:val="24"/>
          <w:szCs w:val="24"/>
        </w:rPr>
        <w:t xml:space="preserve"> </w:t>
      </w:r>
    </w:p>
    <w:p w:rsidR="00E47CE1" w:rsidRPr="00492A27" w:rsidRDefault="007347B6" w:rsidP="002676A5">
      <w:pPr>
        <w:pStyle w:val="Standard"/>
        <w:jc w:val="both"/>
        <w:rPr>
          <w:rFonts w:asciiTheme="minorHAnsi" w:hAnsiTheme="minorHAnsi" w:cstheme="minorHAnsi"/>
          <w:sz w:val="24"/>
          <w:szCs w:val="24"/>
        </w:rPr>
      </w:pPr>
      <w:r w:rsidRPr="00492A27">
        <w:rPr>
          <w:rFonts w:asciiTheme="minorHAnsi" w:hAnsiTheme="minorHAnsi" w:cstheme="minorHAnsi"/>
          <w:b/>
          <w:sz w:val="24"/>
          <w:szCs w:val="24"/>
        </w:rPr>
        <w:t>V -</w:t>
      </w:r>
      <w:r w:rsidR="00BD3CFF" w:rsidRPr="00492A27">
        <w:rPr>
          <w:rFonts w:asciiTheme="minorHAnsi" w:hAnsiTheme="minorHAnsi" w:cstheme="minorHAnsi"/>
          <w:b/>
          <w:sz w:val="24"/>
          <w:szCs w:val="24"/>
        </w:rPr>
        <w:t xml:space="preserve"> INVERSÃO DE PAUTA:</w:t>
      </w:r>
      <w:r w:rsidR="00492A27" w:rsidRPr="00492A27">
        <w:rPr>
          <w:rFonts w:asciiTheme="minorHAnsi" w:hAnsiTheme="minorHAnsi" w:cstheme="minorHAnsi"/>
          <w:sz w:val="24"/>
          <w:szCs w:val="24"/>
        </w:rPr>
        <w:t xml:space="preserve"> </w:t>
      </w:r>
      <w:r w:rsidR="00492A27">
        <w:rPr>
          <w:rFonts w:asciiTheme="minorHAnsi" w:hAnsiTheme="minorHAnsi" w:cstheme="minorHAnsi"/>
          <w:sz w:val="24"/>
          <w:szCs w:val="24"/>
        </w:rPr>
        <w:t xml:space="preserve">em virtude de um evento profissional a ser realizado ás dezessete horas do dia de hoje na sede da </w:t>
      </w:r>
      <w:r w:rsidR="00492A27" w:rsidRPr="00492A27">
        <w:rPr>
          <w:rFonts w:asciiTheme="minorHAnsi" w:hAnsiTheme="minorHAnsi" w:cstheme="minorHAnsi"/>
          <w:sz w:val="24"/>
          <w:szCs w:val="24"/>
        </w:rPr>
        <w:t>OAB/PR</w:t>
      </w:r>
      <w:r w:rsidR="00492A27">
        <w:rPr>
          <w:rFonts w:asciiTheme="minorHAnsi" w:hAnsiTheme="minorHAnsi" w:cstheme="minorHAnsi"/>
          <w:sz w:val="24"/>
          <w:szCs w:val="24"/>
        </w:rPr>
        <w:t>, n</w:t>
      </w:r>
      <w:r w:rsidR="00492A27" w:rsidRPr="00492A27">
        <w:rPr>
          <w:rFonts w:asciiTheme="minorHAnsi" w:hAnsiTheme="minorHAnsi" w:cstheme="minorHAnsi"/>
          <w:sz w:val="24"/>
          <w:szCs w:val="24"/>
        </w:rPr>
        <w:t>o qual representará tanto o CAU/PR quanto o curso de AU de uma instituição de ensino</w:t>
      </w:r>
      <w:r w:rsidR="00492A27">
        <w:rPr>
          <w:rFonts w:asciiTheme="minorHAnsi" w:hAnsiTheme="minorHAnsi" w:cstheme="minorHAnsi"/>
          <w:sz w:val="24"/>
          <w:szCs w:val="24"/>
        </w:rPr>
        <w:t xml:space="preserve">, o </w:t>
      </w:r>
      <w:r w:rsidR="006519AC" w:rsidRPr="00492A27">
        <w:rPr>
          <w:rFonts w:asciiTheme="minorHAnsi" w:hAnsiTheme="minorHAnsi" w:cstheme="minorHAnsi"/>
          <w:sz w:val="24"/>
          <w:szCs w:val="24"/>
        </w:rPr>
        <w:t>Coordenador da CEF</w:t>
      </w:r>
      <w:r w:rsidR="00BB1D3D" w:rsidRPr="00492A27">
        <w:rPr>
          <w:rFonts w:asciiTheme="minorHAnsi" w:hAnsiTheme="minorHAnsi" w:cstheme="minorHAnsi"/>
          <w:sz w:val="24"/>
          <w:szCs w:val="24"/>
        </w:rPr>
        <w:t>,</w:t>
      </w:r>
      <w:r w:rsidR="00B44793" w:rsidRPr="00492A27">
        <w:rPr>
          <w:rFonts w:asciiTheme="minorHAnsi" w:hAnsiTheme="minorHAnsi" w:cstheme="minorHAnsi"/>
          <w:sz w:val="24"/>
          <w:szCs w:val="24"/>
        </w:rPr>
        <w:t xml:space="preserve"> </w:t>
      </w:r>
      <w:r w:rsidR="00CE64BA" w:rsidRPr="00492A27">
        <w:rPr>
          <w:rFonts w:asciiTheme="minorHAnsi" w:hAnsiTheme="minorHAnsi" w:cstheme="minorHAnsi"/>
          <w:sz w:val="24"/>
          <w:szCs w:val="24"/>
        </w:rPr>
        <w:t xml:space="preserve">Conselheiro-Titular </w:t>
      </w:r>
      <w:r w:rsidR="006519AC" w:rsidRPr="00492A27">
        <w:rPr>
          <w:rFonts w:asciiTheme="minorHAnsi" w:hAnsiTheme="minorHAnsi" w:cstheme="minorHAnsi"/>
          <w:sz w:val="24"/>
          <w:szCs w:val="24"/>
        </w:rPr>
        <w:t xml:space="preserve">CARLOS HARDT, </w:t>
      </w:r>
      <w:r w:rsidR="00494EF4" w:rsidRPr="00492A27">
        <w:rPr>
          <w:rFonts w:asciiTheme="minorHAnsi" w:hAnsiTheme="minorHAnsi" w:cstheme="minorHAnsi"/>
          <w:sz w:val="24"/>
          <w:szCs w:val="24"/>
        </w:rPr>
        <w:t xml:space="preserve">requisitou </w:t>
      </w:r>
      <w:r w:rsidR="00B44793" w:rsidRPr="00492A27">
        <w:rPr>
          <w:rFonts w:asciiTheme="minorHAnsi" w:hAnsiTheme="minorHAnsi" w:cstheme="minorHAnsi"/>
          <w:sz w:val="24"/>
          <w:szCs w:val="24"/>
        </w:rPr>
        <w:t>inver</w:t>
      </w:r>
      <w:r w:rsidR="00853ABD" w:rsidRPr="00492A27">
        <w:rPr>
          <w:rFonts w:asciiTheme="minorHAnsi" w:hAnsiTheme="minorHAnsi" w:cstheme="minorHAnsi"/>
          <w:sz w:val="24"/>
          <w:szCs w:val="24"/>
        </w:rPr>
        <w:t>s</w:t>
      </w:r>
      <w:r w:rsidR="00436852" w:rsidRPr="00492A27">
        <w:rPr>
          <w:rFonts w:asciiTheme="minorHAnsi" w:hAnsiTheme="minorHAnsi" w:cstheme="minorHAnsi"/>
          <w:sz w:val="24"/>
          <w:szCs w:val="24"/>
        </w:rPr>
        <w:t>ão de pauta com a CED</w:t>
      </w:r>
      <w:r w:rsidR="0068715B" w:rsidRPr="00492A27">
        <w:rPr>
          <w:rFonts w:asciiTheme="minorHAnsi" w:hAnsiTheme="minorHAnsi" w:cstheme="minorHAnsi"/>
          <w:sz w:val="24"/>
          <w:szCs w:val="24"/>
        </w:rPr>
        <w:t xml:space="preserve"> </w:t>
      </w:r>
      <w:r w:rsidR="00492A27" w:rsidRPr="00492A27">
        <w:rPr>
          <w:rFonts w:asciiTheme="minorHAnsi" w:hAnsiTheme="minorHAnsi" w:cstheme="minorHAnsi"/>
          <w:sz w:val="24"/>
          <w:szCs w:val="24"/>
        </w:rPr>
        <w:t>–</w:t>
      </w:r>
      <w:r w:rsidR="00030CD7" w:rsidRPr="00492A27">
        <w:rPr>
          <w:rFonts w:asciiTheme="minorHAnsi" w:hAnsiTheme="minorHAnsi" w:cstheme="minorHAnsi"/>
          <w:sz w:val="24"/>
          <w:szCs w:val="24"/>
        </w:rPr>
        <w:t xml:space="preserve"> </w:t>
      </w:r>
      <w:r w:rsidR="00492A27">
        <w:rPr>
          <w:rFonts w:asciiTheme="minorHAnsi" w:hAnsiTheme="minorHAnsi" w:cstheme="minorHAnsi"/>
          <w:sz w:val="24"/>
          <w:szCs w:val="24"/>
        </w:rPr>
        <w:t xml:space="preserve">pedido </w:t>
      </w:r>
      <w:r w:rsidR="002E317F" w:rsidRPr="00492A27">
        <w:rPr>
          <w:rFonts w:asciiTheme="minorHAnsi" w:hAnsiTheme="minorHAnsi" w:cstheme="minorHAnsi"/>
          <w:sz w:val="24"/>
          <w:szCs w:val="24"/>
        </w:rPr>
        <w:t>acolhido p</w:t>
      </w:r>
      <w:r w:rsidR="007328B5" w:rsidRPr="00492A27">
        <w:rPr>
          <w:rFonts w:asciiTheme="minorHAnsi" w:hAnsiTheme="minorHAnsi" w:cstheme="minorHAnsi"/>
          <w:sz w:val="24"/>
          <w:szCs w:val="24"/>
        </w:rPr>
        <w:t xml:space="preserve">elo </w:t>
      </w:r>
      <w:r w:rsidR="008B0123" w:rsidRPr="00492A27">
        <w:rPr>
          <w:rFonts w:asciiTheme="minorHAnsi" w:hAnsiTheme="minorHAnsi" w:cstheme="minorHAnsi"/>
          <w:sz w:val="24"/>
          <w:szCs w:val="24"/>
        </w:rPr>
        <w:t xml:space="preserve">Presidente Jeferson </w:t>
      </w:r>
      <w:proofErr w:type="spellStart"/>
      <w:r w:rsidR="008B0123" w:rsidRPr="00492A27">
        <w:rPr>
          <w:rFonts w:asciiTheme="minorHAnsi" w:hAnsiTheme="minorHAnsi" w:cstheme="minorHAnsi"/>
          <w:sz w:val="24"/>
          <w:szCs w:val="24"/>
        </w:rPr>
        <w:t>Navolar</w:t>
      </w:r>
      <w:proofErr w:type="spellEnd"/>
      <w:r w:rsidR="008B0123" w:rsidRPr="00492A27">
        <w:rPr>
          <w:rFonts w:asciiTheme="minorHAnsi" w:hAnsiTheme="minorHAnsi" w:cstheme="minorHAnsi"/>
          <w:sz w:val="24"/>
          <w:szCs w:val="24"/>
        </w:rPr>
        <w:t>.</w:t>
      </w:r>
      <w:r w:rsidR="00492A27" w:rsidRPr="00492A27">
        <w:rPr>
          <w:rFonts w:hint="eastAsia"/>
        </w:rPr>
        <w:t xml:space="preserve"> </w:t>
      </w:r>
      <w:r w:rsidR="00492A27">
        <w:rPr>
          <w:rFonts w:asciiTheme="minorHAnsi" w:hAnsiTheme="minorHAnsi" w:cstheme="minorHAnsi" w:hint="eastAsia"/>
          <w:sz w:val="24"/>
          <w:szCs w:val="24"/>
        </w:rPr>
        <w:t>.-</w:t>
      </w:r>
    </w:p>
    <w:p w:rsidR="002676A5" w:rsidRPr="00FC3AB5" w:rsidRDefault="00EB20C6" w:rsidP="002676A5">
      <w:pPr>
        <w:pStyle w:val="Standard"/>
        <w:jc w:val="both"/>
        <w:rPr>
          <w:rFonts w:asciiTheme="minorHAnsi" w:hAnsiTheme="minorHAnsi" w:cstheme="minorHAnsi"/>
          <w:sz w:val="24"/>
          <w:szCs w:val="24"/>
        </w:rPr>
      </w:pPr>
      <w:r w:rsidRPr="00FC3AB5">
        <w:rPr>
          <w:rFonts w:asciiTheme="minorHAnsi" w:hAnsiTheme="minorHAnsi" w:cstheme="minorHAnsi"/>
          <w:b/>
          <w:sz w:val="24"/>
          <w:szCs w:val="24"/>
        </w:rPr>
        <w:t>V</w:t>
      </w:r>
      <w:r w:rsidR="00E362BA" w:rsidRPr="00FC3AB5">
        <w:rPr>
          <w:rFonts w:asciiTheme="minorHAnsi" w:hAnsiTheme="minorHAnsi" w:cstheme="minorHAnsi"/>
          <w:b/>
          <w:sz w:val="24"/>
          <w:szCs w:val="24"/>
        </w:rPr>
        <w:t>I</w:t>
      </w:r>
      <w:r w:rsidR="002676A5" w:rsidRPr="00FC3AB5">
        <w:rPr>
          <w:rFonts w:asciiTheme="minorHAnsi" w:hAnsiTheme="minorHAnsi" w:cstheme="minorHAnsi"/>
          <w:b/>
          <w:sz w:val="24"/>
          <w:szCs w:val="24"/>
        </w:rPr>
        <w:t xml:space="preserve"> - DISTRIBUIÇÃO </w:t>
      </w:r>
      <w:r w:rsidRPr="00FC3AB5">
        <w:rPr>
          <w:rFonts w:asciiTheme="minorHAnsi" w:hAnsiTheme="minorHAnsi" w:cstheme="minorHAnsi"/>
          <w:b/>
          <w:sz w:val="24"/>
          <w:szCs w:val="24"/>
        </w:rPr>
        <w:t xml:space="preserve">DOS </w:t>
      </w:r>
      <w:r w:rsidR="002676A5" w:rsidRPr="00FC3AB5">
        <w:rPr>
          <w:rFonts w:asciiTheme="minorHAnsi" w:hAnsiTheme="minorHAnsi" w:cstheme="minorHAnsi"/>
          <w:b/>
          <w:sz w:val="24"/>
          <w:szCs w:val="24"/>
        </w:rPr>
        <w:t>PROCESSOS:</w:t>
      </w:r>
      <w:r w:rsidR="002676A5" w:rsidRPr="00FC3AB5">
        <w:rPr>
          <w:rFonts w:asciiTheme="minorHAnsi" w:hAnsiTheme="minorHAnsi" w:cstheme="minorHAnsi"/>
          <w:sz w:val="24"/>
          <w:szCs w:val="24"/>
        </w:rPr>
        <w:t xml:space="preserve"> Os processos foram distribuídos </w:t>
      </w:r>
      <w:r w:rsidRPr="00FC3AB5">
        <w:rPr>
          <w:rFonts w:asciiTheme="minorHAnsi" w:hAnsiTheme="minorHAnsi" w:cstheme="minorHAnsi"/>
          <w:sz w:val="24"/>
          <w:szCs w:val="24"/>
        </w:rPr>
        <w:t xml:space="preserve">durante a </w:t>
      </w:r>
      <w:r w:rsidR="002676A5" w:rsidRPr="00FC3AB5">
        <w:rPr>
          <w:rFonts w:asciiTheme="minorHAnsi" w:hAnsiTheme="minorHAnsi" w:cstheme="minorHAnsi"/>
          <w:sz w:val="24"/>
          <w:szCs w:val="24"/>
        </w:rPr>
        <w:t>Reunião d</w:t>
      </w:r>
      <w:r w:rsidR="00827944" w:rsidRPr="00FC3AB5">
        <w:rPr>
          <w:rFonts w:asciiTheme="minorHAnsi" w:hAnsiTheme="minorHAnsi" w:cstheme="minorHAnsi"/>
          <w:sz w:val="24"/>
          <w:szCs w:val="24"/>
        </w:rPr>
        <w:t>a</w:t>
      </w:r>
      <w:r w:rsidR="00D73F6B" w:rsidRPr="00FC3AB5">
        <w:rPr>
          <w:rFonts w:asciiTheme="minorHAnsi" w:hAnsiTheme="minorHAnsi" w:cstheme="minorHAnsi"/>
          <w:sz w:val="24"/>
          <w:szCs w:val="24"/>
        </w:rPr>
        <w:t xml:space="preserve">s Comissões, realizada no dia </w:t>
      </w:r>
      <w:r w:rsidR="00A826CA">
        <w:rPr>
          <w:rFonts w:asciiTheme="minorHAnsi" w:hAnsiTheme="minorHAnsi" w:cstheme="minorHAnsi"/>
          <w:sz w:val="24"/>
          <w:szCs w:val="24"/>
        </w:rPr>
        <w:t xml:space="preserve">26 de junho de </w:t>
      </w:r>
      <w:r w:rsidR="00827944" w:rsidRPr="00FC3AB5">
        <w:rPr>
          <w:rFonts w:asciiTheme="minorHAnsi" w:hAnsiTheme="minorHAnsi" w:cstheme="minorHAnsi"/>
          <w:sz w:val="24"/>
          <w:szCs w:val="24"/>
        </w:rPr>
        <w:t xml:space="preserve">2017, </w:t>
      </w:r>
      <w:r w:rsidR="002676A5" w:rsidRPr="00FC3AB5">
        <w:rPr>
          <w:rFonts w:asciiTheme="minorHAnsi" w:hAnsiTheme="minorHAnsi" w:cstheme="minorHAnsi"/>
          <w:sz w:val="24"/>
          <w:szCs w:val="24"/>
        </w:rPr>
        <w:t>no perí</w:t>
      </w:r>
      <w:r w:rsidRPr="00FC3AB5">
        <w:rPr>
          <w:rFonts w:asciiTheme="minorHAnsi" w:hAnsiTheme="minorHAnsi" w:cstheme="minorHAnsi"/>
          <w:sz w:val="24"/>
          <w:szCs w:val="24"/>
        </w:rPr>
        <w:t xml:space="preserve">odo da </w:t>
      </w:r>
      <w:r w:rsidR="00D73F6B" w:rsidRPr="00FC3AB5">
        <w:rPr>
          <w:rFonts w:asciiTheme="minorHAnsi" w:hAnsiTheme="minorHAnsi" w:cstheme="minorHAnsi"/>
          <w:sz w:val="24"/>
          <w:szCs w:val="24"/>
        </w:rPr>
        <w:t>manhã, das 09</w:t>
      </w:r>
      <w:r w:rsidR="00D424CB" w:rsidRPr="00FC3AB5">
        <w:rPr>
          <w:rFonts w:asciiTheme="minorHAnsi" w:hAnsiTheme="minorHAnsi" w:cstheme="minorHAnsi"/>
          <w:sz w:val="24"/>
          <w:szCs w:val="24"/>
        </w:rPr>
        <w:t xml:space="preserve"> à</w:t>
      </w:r>
      <w:r w:rsidR="00122F25" w:rsidRPr="00FC3AB5">
        <w:rPr>
          <w:rFonts w:asciiTheme="minorHAnsi" w:hAnsiTheme="minorHAnsi" w:cstheme="minorHAnsi"/>
          <w:sz w:val="24"/>
          <w:szCs w:val="24"/>
        </w:rPr>
        <w:t>s 12</w:t>
      </w:r>
      <w:r w:rsidR="004E2F48" w:rsidRPr="00FC3AB5">
        <w:rPr>
          <w:rFonts w:asciiTheme="minorHAnsi" w:hAnsiTheme="minorHAnsi" w:cstheme="minorHAnsi"/>
          <w:sz w:val="24"/>
          <w:szCs w:val="24"/>
        </w:rPr>
        <w:t xml:space="preserve"> horas. </w:t>
      </w:r>
      <w:r w:rsidR="00827944" w:rsidRPr="00FC3AB5">
        <w:rPr>
          <w:rFonts w:asciiTheme="minorHAnsi" w:hAnsiTheme="minorHAnsi" w:cstheme="minorHAnsi"/>
          <w:sz w:val="24"/>
          <w:szCs w:val="24"/>
        </w:rPr>
        <w:t>.-.</w:t>
      </w:r>
      <w:r w:rsidR="00007CBA" w:rsidRPr="00FC3AB5">
        <w:rPr>
          <w:rFonts w:asciiTheme="minorHAnsi" w:hAnsiTheme="minorHAnsi" w:cstheme="minorHAnsi"/>
          <w:sz w:val="24"/>
          <w:szCs w:val="24"/>
        </w:rPr>
        <w:t>-</w:t>
      </w:r>
      <w:r w:rsidR="00827944" w:rsidRPr="00FC3AB5">
        <w:rPr>
          <w:rFonts w:asciiTheme="minorHAnsi" w:hAnsiTheme="minorHAnsi" w:cstheme="minorHAnsi"/>
          <w:sz w:val="24"/>
          <w:szCs w:val="24"/>
        </w:rPr>
        <w:t>.</w:t>
      </w:r>
    </w:p>
    <w:p w:rsidR="002676A5" w:rsidRPr="00FC3AB5" w:rsidRDefault="006B5147" w:rsidP="002676A5">
      <w:pPr>
        <w:pStyle w:val="Standard"/>
        <w:jc w:val="both"/>
        <w:rPr>
          <w:rFonts w:asciiTheme="minorHAnsi" w:hAnsiTheme="minorHAnsi" w:cstheme="minorHAnsi"/>
          <w:sz w:val="24"/>
          <w:szCs w:val="24"/>
        </w:rPr>
      </w:pPr>
      <w:r w:rsidRPr="00FC3AB5">
        <w:rPr>
          <w:rFonts w:asciiTheme="minorHAnsi" w:hAnsiTheme="minorHAnsi" w:cstheme="minorHAnsi"/>
          <w:b/>
          <w:sz w:val="24"/>
          <w:szCs w:val="24"/>
        </w:rPr>
        <w:t>VI</w:t>
      </w:r>
      <w:r w:rsidR="00E362BA" w:rsidRPr="00FC3AB5">
        <w:rPr>
          <w:rFonts w:asciiTheme="minorHAnsi" w:hAnsiTheme="minorHAnsi" w:cstheme="minorHAnsi"/>
          <w:b/>
          <w:sz w:val="24"/>
          <w:szCs w:val="24"/>
        </w:rPr>
        <w:t>I</w:t>
      </w:r>
      <w:r w:rsidR="002676A5" w:rsidRPr="00FC3AB5">
        <w:rPr>
          <w:rFonts w:asciiTheme="minorHAnsi" w:hAnsiTheme="minorHAnsi" w:cstheme="minorHAnsi"/>
          <w:b/>
          <w:sz w:val="24"/>
          <w:szCs w:val="24"/>
        </w:rPr>
        <w:t xml:space="preserve"> - APRESENTAÇÃO DAS CORRESPONDÊNCIAS</w:t>
      </w:r>
      <w:r w:rsidR="002676A5" w:rsidRPr="00FC3AB5">
        <w:rPr>
          <w:rFonts w:asciiTheme="minorHAnsi" w:hAnsiTheme="minorHAnsi" w:cstheme="minorHAnsi"/>
          <w:sz w:val="24"/>
          <w:szCs w:val="24"/>
        </w:rPr>
        <w:t>: -.-.-.-.-.-.-.-.-.-.-.-.-.-.-.-.-.-.-.</w:t>
      </w:r>
      <w:r w:rsidR="00F918F5" w:rsidRPr="00FC3AB5">
        <w:rPr>
          <w:rFonts w:asciiTheme="minorHAnsi" w:hAnsiTheme="minorHAnsi" w:cstheme="minorHAnsi"/>
          <w:sz w:val="24"/>
          <w:szCs w:val="24"/>
        </w:rPr>
        <w:t>-.-.-.-.-.-.-.-.-.-.-.-.-.-.-.-</w:t>
      </w:r>
      <w:r w:rsidR="002676A5" w:rsidRPr="00FC3AB5">
        <w:rPr>
          <w:rFonts w:asciiTheme="minorHAnsi" w:hAnsiTheme="minorHAnsi" w:cstheme="minorHAnsi"/>
          <w:sz w:val="24"/>
          <w:szCs w:val="24"/>
        </w:rPr>
        <w:t xml:space="preserve">1.1. </w:t>
      </w:r>
      <w:r w:rsidR="00F918F5" w:rsidRPr="00FC3AB5">
        <w:rPr>
          <w:rFonts w:asciiTheme="minorHAnsi" w:hAnsiTheme="minorHAnsi" w:cstheme="minorHAnsi"/>
          <w:sz w:val="24"/>
          <w:szCs w:val="24"/>
        </w:rPr>
        <w:t xml:space="preserve"> </w:t>
      </w:r>
      <w:r w:rsidR="002676A5" w:rsidRPr="00FC3AB5">
        <w:rPr>
          <w:rFonts w:asciiTheme="minorHAnsi" w:hAnsiTheme="minorHAnsi" w:cstheme="minorHAnsi"/>
          <w:sz w:val="24"/>
          <w:szCs w:val="24"/>
        </w:rPr>
        <w:t>Correspondências e O</w:t>
      </w:r>
      <w:r w:rsidR="003B3DC9" w:rsidRPr="00FC3AB5">
        <w:rPr>
          <w:rFonts w:asciiTheme="minorHAnsi" w:hAnsiTheme="minorHAnsi" w:cstheme="minorHAnsi"/>
          <w:sz w:val="24"/>
          <w:szCs w:val="24"/>
        </w:rPr>
        <w:t>fícios</w:t>
      </w:r>
      <w:r w:rsidR="00930870" w:rsidRPr="00FC3AB5">
        <w:rPr>
          <w:rFonts w:asciiTheme="minorHAnsi" w:hAnsiTheme="minorHAnsi" w:cstheme="minorHAnsi"/>
          <w:sz w:val="24"/>
          <w:szCs w:val="24"/>
        </w:rPr>
        <w:t xml:space="preserve"> recebidos pelo CAU/PR: </w:t>
      </w:r>
      <w:r w:rsidR="00661F78">
        <w:rPr>
          <w:rFonts w:asciiTheme="minorHAnsi" w:hAnsiTheme="minorHAnsi" w:cstheme="minorHAnsi"/>
          <w:sz w:val="24"/>
          <w:szCs w:val="24"/>
        </w:rPr>
        <w:t xml:space="preserve">01 (um) oriundo </w:t>
      </w:r>
      <w:r w:rsidR="002676A5" w:rsidRPr="00FC3AB5">
        <w:rPr>
          <w:rFonts w:asciiTheme="minorHAnsi" w:hAnsiTheme="minorHAnsi" w:cstheme="minorHAnsi"/>
          <w:sz w:val="24"/>
          <w:szCs w:val="24"/>
        </w:rPr>
        <w:t>do CAU/BR</w:t>
      </w:r>
      <w:r w:rsidR="003B3DC9" w:rsidRPr="00FC3AB5">
        <w:rPr>
          <w:rFonts w:asciiTheme="minorHAnsi" w:hAnsiTheme="minorHAnsi" w:cstheme="minorHAnsi"/>
          <w:sz w:val="24"/>
          <w:szCs w:val="24"/>
        </w:rPr>
        <w:t xml:space="preserve">, </w:t>
      </w:r>
      <w:r w:rsidR="008F1DF2" w:rsidRPr="00FC3AB5">
        <w:rPr>
          <w:rFonts w:asciiTheme="minorHAnsi" w:hAnsiTheme="minorHAnsi" w:cstheme="minorHAnsi"/>
          <w:sz w:val="24"/>
          <w:szCs w:val="24"/>
        </w:rPr>
        <w:t>0</w:t>
      </w:r>
      <w:r w:rsidR="00661F78">
        <w:rPr>
          <w:rFonts w:asciiTheme="minorHAnsi" w:hAnsiTheme="minorHAnsi" w:cstheme="minorHAnsi"/>
          <w:sz w:val="24"/>
          <w:szCs w:val="24"/>
        </w:rPr>
        <w:t xml:space="preserve">4 (quatro) </w:t>
      </w:r>
      <w:r w:rsidR="008A79CB" w:rsidRPr="00FC3AB5">
        <w:rPr>
          <w:rFonts w:asciiTheme="minorHAnsi" w:hAnsiTheme="minorHAnsi" w:cstheme="minorHAnsi"/>
          <w:sz w:val="24"/>
          <w:szCs w:val="24"/>
        </w:rPr>
        <w:t>destinado</w:t>
      </w:r>
      <w:r w:rsidR="002676A5" w:rsidRPr="00FC3AB5">
        <w:rPr>
          <w:rFonts w:asciiTheme="minorHAnsi" w:hAnsiTheme="minorHAnsi" w:cstheme="minorHAnsi"/>
          <w:sz w:val="24"/>
          <w:szCs w:val="24"/>
        </w:rPr>
        <w:t>s à Presidência</w:t>
      </w:r>
      <w:r w:rsidR="00661F78">
        <w:rPr>
          <w:rFonts w:asciiTheme="minorHAnsi" w:hAnsiTheme="minorHAnsi" w:cstheme="minorHAnsi"/>
          <w:sz w:val="24"/>
          <w:szCs w:val="24"/>
        </w:rPr>
        <w:t xml:space="preserve"> e 01 (um</w:t>
      </w:r>
      <w:r w:rsidR="00930870" w:rsidRPr="00FC3AB5">
        <w:rPr>
          <w:rFonts w:asciiTheme="minorHAnsi" w:hAnsiTheme="minorHAnsi" w:cstheme="minorHAnsi"/>
          <w:sz w:val="24"/>
          <w:szCs w:val="24"/>
        </w:rPr>
        <w:t>)</w:t>
      </w:r>
      <w:r w:rsidR="00A34678" w:rsidRPr="00FC3AB5">
        <w:rPr>
          <w:rFonts w:asciiTheme="minorHAnsi" w:hAnsiTheme="minorHAnsi" w:cstheme="minorHAnsi"/>
          <w:sz w:val="24"/>
          <w:szCs w:val="24"/>
        </w:rPr>
        <w:t xml:space="preserve"> endereçado</w:t>
      </w:r>
      <w:r w:rsidR="008B0811" w:rsidRPr="00FC3AB5">
        <w:rPr>
          <w:rFonts w:asciiTheme="minorHAnsi" w:hAnsiTheme="minorHAnsi" w:cstheme="minorHAnsi"/>
          <w:sz w:val="24"/>
          <w:szCs w:val="24"/>
        </w:rPr>
        <w:t xml:space="preserve"> ao</w:t>
      </w:r>
      <w:r w:rsidR="004E110A" w:rsidRPr="00FC3AB5">
        <w:rPr>
          <w:rFonts w:asciiTheme="minorHAnsi" w:hAnsiTheme="minorHAnsi" w:cstheme="minorHAnsi"/>
          <w:sz w:val="24"/>
          <w:szCs w:val="24"/>
        </w:rPr>
        <w:t xml:space="preserve"> Departamento </w:t>
      </w:r>
      <w:r w:rsidR="008B0811" w:rsidRPr="00FC3AB5">
        <w:rPr>
          <w:rFonts w:asciiTheme="minorHAnsi" w:hAnsiTheme="minorHAnsi" w:cstheme="minorHAnsi"/>
          <w:sz w:val="24"/>
          <w:szCs w:val="24"/>
        </w:rPr>
        <w:t>Jurídico.</w:t>
      </w:r>
      <w:r w:rsidR="003B3DC9" w:rsidRPr="00FC3AB5">
        <w:rPr>
          <w:rFonts w:asciiTheme="minorHAnsi" w:hAnsiTheme="minorHAnsi" w:cstheme="minorHAnsi"/>
          <w:sz w:val="24"/>
          <w:szCs w:val="24"/>
        </w:rPr>
        <w:t xml:space="preserve"> </w:t>
      </w:r>
      <w:r w:rsidR="00AA4C48" w:rsidRPr="00FC3AB5">
        <w:rPr>
          <w:rFonts w:asciiTheme="minorHAnsi" w:hAnsiTheme="minorHAnsi" w:cstheme="minorHAnsi"/>
          <w:sz w:val="24"/>
          <w:szCs w:val="24"/>
        </w:rPr>
        <w:t>.</w:t>
      </w:r>
      <w:r w:rsidR="004E110A" w:rsidRPr="00FC3AB5">
        <w:rPr>
          <w:rFonts w:asciiTheme="minorHAnsi" w:hAnsiTheme="minorHAnsi" w:cstheme="minorHAnsi"/>
          <w:sz w:val="24"/>
          <w:szCs w:val="24"/>
        </w:rPr>
        <w:t>-.-.-.-.-.-.-.-.</w:t>
      </w:r>
    </w:p>
    <w:p w:rsidR="002676A5" w:rsidRPr="00FC3AB5" w:rsidRDefault="002676A5" w:rsidP="002676A5">
      <w:pPr>
        <w:pStyle w:val="Standard"/>
        <w:jc w:val="both"/>
        <w:rPr>
          <w:rFonts w:asciiTheme="minorHAnsi" w:hAnsiTheme="minorHAnsi" w:cstheme="minorHAnsi"/>
          <w:sz w:val="24"/>
          <w:szCs w:val="24"/>
        </w:rPr>
      </w:pPr>
      <w:r w:rsidRPr="00FC3AB5">
        <w:rPr>
          <w:rFonts w:asciiTheme="minorHAnsi" w:hAnsiTheme="minorHAnsi" w:cstheme="minorHAnsi"/>
          <w:sz w:val="24"/>
          <w:szCs w:val="24"/>
        </w:rPr>
        <w:lastRenderedPageBreak/>
        <w:t xml:space="preserve">1.2.  Correspondências e Ofícios expedidos pelo CAU/PR: </w:t>
      </w:r>
      <w:r w:rsidR="00C3551C">
        <w:rPr>
          <w:rFonts w:asciiTheme="minorHAnsi" w:hAnsiTheme="minorHAnsi" w:cstheme="minorHAnsi"/>
          <w:sz w:val="24"/>
          <w:szCs w:val="24"/>
        </w:rPr>
        <w:t xml:space="preserve">01 (um) </w:t>
      </w:r>
      <w:r w:rsidRPr="00FC3AB5">
        <w:rPr>
          <w:rFonts w:asciiTheme="minorHAnsi" w:hAnsiTheme="minorHAnsi" w:cstheme="minorHAnsi"/>
          <w:sz w:val="24"/>
          <w:szCs w:val="24"/>
        </w:rPr>
        <w:t>enviad</w:t>
      </w:r>
      <w:r w:rsidR="00C3551C">
        <w:rPr>
          <w:rFonts w:asciiTheme="minorHAnsi" w:hAnsiTheme="minorHAnsi" w:cstheme="minorHAnsi"/>
          <w:sz w:val="24"/>
          <w:szCs w:val="24"/>
        </w:rPr>
        <w:t xml:space="preserve">o para o CAU/BR e 01 (um) expedido pela </w:t>
      </w:r>
      <w:r w:rsidR="00082640" w:rsidRPr="00FC3AB5">
        <w:rPr>
          <w:rFonts w:asciiTheme="minorHAnsi" w:hAnsiTheme="minorHAnsi" w:cstheme="minorHAnsi"/>
          <w:sz w:val="24"/>
          <w:szCs w:val="24"/>
        </w:rPr>
        <w:t>Presidência do CAU/PR</w:t>
      </w:r>
      <w:r w:rsidR="00EC40D6" w:rsidRPr="00FC3AB5">
        <w:rPr>
          <w:rFonts w:asciiTheme="minorHAnsi" w:hAnsiTheme="minorHAnsi" w:cstheme="minorHAnsi"/>
          <w:sz w:val="24"/>
          <w:szCs w:val="24"/>
        </w:rPr>
        <w:t xml:space="preserve">. </w:t>
      </w:r>
      <w:r w:rsidRPr="00FC3AB5">
        <w:rPr>
          <w:rFonts w:asciiTheme="minorHAnsi" w:hAnsiTheme="minorHAnsi" w:cstheme="minorHAnsi"/>
          <w:sz w:val="24"/>
          <w:szCs w:val="24"/>
        </w:rPr>
        <w:t>-.-.-.-.-.-.-.-.-.-.-.-.-.-.-.</w:t>
      </w:r>
      <w:r w:rsidR="00E06628" w:rsidRPr="00FC3AB5">
        <w:rPr>
          <w:rFonts w:asciiTheme="minorHAnsi" w:hAnsiTheme="minorHAnsi" w:cstheme="minorHAnsi"/>
          <w:sz w:val="24"/>
          <w:szCs w:val="24"/>
        </w:rPr>
        <w:t>-.-.-.-.-.-.-.-.-.-.-</w:t>
      </w:r>
      <w:r w:rsidR="00AE1B20">
        <w:rPr>
          <w:rFonts w:asciiTheme="minorHAnsi" w:hAnsiTheme="minorHAnsi" w:cstheme="minorHAnsi"/>
          <w:sz w:val="24"/>
          <w:szCs w:val="24"/>
        </w:rPr>
        <w:t>.</w:t>
      </w:r>
      <w:r w:rsidR="00C3551C" w:rsidRPr="00C3551C">
        <w:rPr>
          <w:rFonts w:asciiTheme="minorHAnsi" w:hAnsiTheme="minorHAnsi" w:cstheme="minorHAnsi" w:hint="eastAsia"/>
          <w:sz w:val="24"/>
          <w:szCs w:val="24"/>
        </w:rPr>
        <w:t>-.-.-.-.</w:t>
      </w:r>
      <w:r w:rsidR="00C3551C">
        <w:rPr>
          <w:rFonts w:asciiTheme="minorHAnsi" w:hAnsiTheme="minorHAnsi" w:cstheme="minorHAnsi" w:hint="eastAsia"/>
          <w:sz w:val="24"/>
          <w:szCs w:val="24"/>
        </w:rPr>
        <w:t>-.-.-.-.-.-.-.-.-.</w:t>
      </w:r>
    </w:p>
    <w:p w:rsidR="008A110A" w:rsidRDefault="001C5F8D" w:rsidP="00D406C7">
      <w:pPr>
        <w:pStyle w:val="Standard"/>
        <w:jc w:val="both"/>
        <w:rPr>
          <w:rFonts w:asciiTheme="minorHAnsi" w:hAnsiTheme="minorHAnsi" w:cstheme="minorHAnsi"/>
          <w:sz w:val="24"/>
          <w:szCs w:val="24"/>
        </w:rPr>
      </w:pPr>
      <w:r w:rsidRPr="00FC3AB5">
        <w:rPr>
          <w:rFonts w:asciiTheme="minorHAnsi" w:hAnsiTheme="minorHAnsi" w:cstheme="minorHAnsi"/>
          <w:b/>
          <w:sz w:val="24"/>
          <w:szCs w:val="24"/>
        </w:rPr>
        <w:t>VIII</w:t>
      </w:r>
      <w:r w:rsidR="00321349" w:rsidRPr="00FC3AB5">
        <w:rPr>
          <w:rFonts w:asciiTheme="minorHAnsi" w:hAnsiTheme="minorHAnsi" w:cstheme="minorHAnsi"/>
          <w:b/>
          <w:sz w:val="24"/>
          <w:szCs w:val="24"/>
        </w:rPr>
        <w:t xml:space="preserve"> – PALAVRAS DO PRESIDENTE</w:t>
      </w:r>
      <w:r w:rsidR="00321349" w:rsidRPr="00FC3AB5">
        <w:rPr>
          <w:rFonts w:asciiTheme="minorHAnsi" w:hAnsiTheme="minorHAnsi" w:cstheme="minorHAnsi"/>
          <w:sz w:val="24"/>
          <w:szCs w:val="24"/>
        </w:rPr>
        <w:t xml:space="preserve">: </w:t>
      </w:r>
      <w:r w:rsidR="006863E6" w:rsidRPr="00FC3AB5">
        <w:rPr>
          <w:rFonts w:asciiTheme="minorHAnsi" w:hAnsiTheme="minorHAnsi" w:cstheme="minorHAnsi"/>
          <w:sz w:val="24"/>
          <w:szCs w:val="24"/>
        </w:rPr>
        <w:t xml:space="preserve">Dando prosseguimento, </w:t>
      </w:r>
      <w:r w:rsidR="00321349" w:rsidRPr="00FC3AB5">
        <w:rPr>
          <w:rFonts w:asciiTheme="minorHAnsi" w:hAnsiTheme="minorHAnsi" w:cstheme="minorHAnsi"/>
          <w:sz w:val="24"/>
          <w:szCs w:val="24"/>
        </w:rPr>
        <w:t xml:space="preserve">o Presidente JEFERSON NAVOLAR </w:t>
      </w:r>
      <w:r w:rsidR="00800013" w:rsidRPr="00FC3AB5">
        <w:rPr>
          <w:rFonts w:asciiTheme="minorHAnsi" w:hAnsiTheme="minorHAnsi" w:cstheme="minorHAnsi"/>
          <w:sz w:val="24"/>
          <w:szCs w:val="24"/>
        </w:rPr>
        <w:t xml:space="preserve">iniciou </w:t>
      </w:r>
      <w:r w:rsidR="002F0AAD" w:rsidRPr="00FC3AB5">
        <w:rPr>
          <w:rFonts w:asciiTheme="minorHAnsi" w:hAnsiTheme="minorHAnsi" w:cstheme="minorHAnsi"/>
          <w:sz w:val="24"/>
          <w:szCs w:val="24"/>
        </w:rPr>
        <w:t xml:space="preserve">as apresentações </w:t>
      </w:r>
      <w:r w:rsidR="00A845F5" w:rsidRPr="00FC3AB5">
        <w:rPr>
          <w:rFonts w:asciiTheme="minorHAnsi" w:hAnsiTheme="minorHAnsi" w:cstheme="minorHAnsi"/>
          <w:sz w:val="24"/>
          <w:szCs w:val="24"/>
        </w:rPr>
        <w:t xml:space="preserve">desta </w:t>
      </w:r>
      <w:r w:rsidR="00800013" w:rsidRPr="00FC3AB5">
        <w:rPr>
          <w:rFonts w:asciiTheme="minorHAnsi" w:hAnsiTheme="minorHAnsi" w:cstheme="minorHAnsi"/>
          <w:sz w:val="24"/>
          <w:szCs w:val="24"/>
        </w:rPr>
        <w:t xml:space="preserve">sessão ordinária abordando os </w:t>
      </w:r>
      <w:r w:rsidR="007B7FCB">
        <w:rPr>
          <w:rFonts w:asciiTheme="minorHAnsi" w:hAnsiTheme="minorHAnsi" w:cstheme="minorHAnsi"/>
          <w:sz w:val="24"/>
          <w:szCs w:val="24"/>
        </w:rPr>
        <w:t xml:space="preserve">subsequentes </w:t>
      </w:r>
      <w:r w:rsidR="007B560C">
        <w:rPr>
          <w:rFonts w:asciiTheme="minorHAnsi" w:hAnsiTheme="minorHAnsi" w:cstheme="minorHAnsi"/>
          <w:sz w:val="24"/>
          <w:szCs w:val="24"/>
        </w:rPr>
        <w:t xml:space="preserve">tópicos: </w:t>
      </w:r>
      <w:r w:rsidR="00705CE2">
        <w:rPr>
          <w:rFonts w:asciiTheme="minorHAnsi" w:hAnsiTheme="minorHAnsi" w:cstheme="minorHAnsi"/>
          <w:sz w:val="24"/>
          <w:szCs w:val="24"/>
        </w:rPr>
        <w:t>-.-.-.-.-.-.-.-</w:t>
      </w:r>
    </w:p>
    <w:p w:rsidR="00705CE2" w:rsidRPr="000C5462" w:rsidRDefault="00705CE2" w:rsidP="00705CE2">
      <w:pPr>
        <w:pStyle w:val="Standard"/>
        <w:jc w:val="both"/>
        <w:rPr>
          <w:rFonts w:asciiTheme="minorHAnsi" w:hAnsiTheme="minorHAnsi" w:cstheme="minorHAnsi"/>
          <w:sz w:val="24"/>
          <w:szCs w:val="24"/>
        </w:rPr>
      </w:pPr>
      <w:r w:rsidRPr="000C5462">
        <w:rPr>
          <w:rFonts w:asciiTheme="minorHAnsi" w:hAnsiTheme="minorHAnsi" w:cstheme="minorHAnsi"/>
          <w:sz w:val="24"/>
          <w:szCs w:val="24"/>
        </w:rPr>
        <w:t xml:space="preserve">a) </w:t>
      </w:r>
      <w:r w:rsidRPr="00AE15ED">
        <w:rPr>
          <w:rFonts w:asciiTheme="minorHAnsi" w:hAnsiTheme="minorHAnsi" w:cstheme="minorHAnsi"/>
          <w:sz w:val="24"/>
          <w:szCs w:val="24"/>
          <w:u w:val="single"/>
        </w:rPr>
        <w:t>Novo Regimento Geral</w:t>
      </w:r>
      <w:r w:rsidR="000C5462">
        <w:rPr>
          <w:rFonts w:asciiTheme="minorHAnsi" w:hAnsiTheme="minorHAnsi" w:cstheme="minorHAnsi"/>
          <w:sz w:val="24"/>
          <w:szCs w:val="24"/>
        </w:rPr>
        <w:t xml:space="preserve">: </w:t>
      </w:r>
      <w:r w:rsidR="00857E94">
        <w:rPr>
          <w:rFonts w:asciiTheme="minorHAnsi" w:hAnsiTheme="minorHAnsi" w:cstheme="minorHAnsi"/>
          <w:sz w:val="24"/>
          <w:szCs w:val="24"/>
        </w:rPr>
        <w:t>ap</w:t>
      </w:r>
      <w:r w:rsidR="00AE15ED">
        <w:rPr>
          <w:rFonts w:asciiTheme="minorHAnsi" w:hAnsiTheme="minorHAnsi" w:cstheme="minorHAnsi"/>
          <w:sz w:val="24"/>
          <w:szCs w:val="24"/>
        </w:rPr>
        <w:t>ós um extensivo</w:t>
      </w:r>
      <w:r w:rsidR="00857E94">
        <w:rPr>
          <w:rFonts w:asciiTheme="minorHAnsi" w:hAnsiTheme="minorHAnsi" w:cstheme="minorHAnsi"/>
          <w:sz w:val="24"/>
          <w:szCs w:val="24"/>
        </w:rPr>
        <w:t xml:space="preserve"> debate</w:t>
      </w:r>
      <w:r w:rsidR="00B80080">
        <w:rPr>
          <w:rFonts w:asciiTheme="minorHAnsi" w:hAnsiTheme="minorHAnsi" w:cstheme="minorHAnsi"/>
          <w:sz w:val="24"/>
          <w:szCs w:val="24"/>
        </w:rPr>
        <w:t>, foi aprovado o “</w:t>
      </w:r>
      <w:r w:rsidR="00B80080" w:rsidRPr="007B7FCB">
        <w:rPr>
          <w:rFonts w:asciiTheme="minorHAnsi" w:hAnsiTheme="minorHAnsi" w:cstheme="minorHAnsi"/>
          <w:i/>
          <w:sz w:val="24"/>
          <w:szCs w:val="24"/>
        </w:rPr>
        <w:t>Novo Regimento G</w:t>
      </w:r>
      <w:r w:rsidR="00914194" w:rsidRPr="007B7FCB">
        <w:rPr>
          <w:rFonts w:asciiTheme="minorHAnsi" w:hAnsiTheme="minorHAnsi" w:cstheme="minorHAnsi"/>
          <w:i/>
          <w:sz w:val="24"/>
          <w:szCs w:val="24"/>
        </w:rPr>
        <w:t>eral</w:t>
      </w:r>
      <w:r w:rsidR="00B80080">
        <w:rPr>
          <w:rFonts w:asciiTheme="minorHAnsi" w:hAnsiTheme="minorHAnsi" w:cstheme="minorHAnsi"/>
          <w:sz w:val="24"/>
          <w:szCs w:val="24"/>
        </w:rPr>
        <w:t>”</w:t>
      </w:r>
      <w:r w:rsidR="001C01B9">
        <w:rPr>
          <w:rFonts w:asciiTheme="minorHAnsi" w:hAnsiTheme="minorHAnsi" w:cstheme="minorHAnsi"/>
          <w:sz w:val="24"/>
          <w:szCs w:val="24"/>
        </w:rPr>
        <w:t xml:space="preserve"> do CAU/BR</w:t>
      </w:r>
      <w:r w:rsidR="00B80080">
        <w:rPr>
          <w:rFonts w:asciiTheme="minorHAnsi" w:hAnsiTheme="minorHAnsi" w:cstheme="minorHAnsi"/>
          <w:sz w:val="24"/>
          <w:szCs w:val="24"/>
        </w:rPr>
        <w:t xml:space="preserve"> que </w:t>
      </w:r>
      <w:r w:rsidR="00857E94">
        <w:rPr>
          <w:rFonts w:asciiTheme="minorHAnsi" w:hAnsiTheme="minorHAnsi" w:cstheme="minorHAnsi"/>
          <w:sz w:val="24"/>
          <w:szCs w:val="24"/>
        </w:rPr>
        <w:t xml:space="preserve">disciplinará </w:t>
      </w:r>
      <w:r w:rsidR="00B80080">
        <w:rPr>
          <w:rFonts w:asciiTheme="minorHAnsi" w:hAnsiTheme="minorHAnsi" w:cstheme="minorHAnsi"/>
          <w:sz w:val="24"/>
          <w:szCs w:val="24"/>
        </w:rPr>
        <w:t xml:space="preserve">de forma permanente </w:t>
      </w:r>
      <w:r w:rsidR="001C01B9">
        <w:rPr>
          <w:rFonts w:asciiTheme="minorHAnsi" w:hAnsiTheme="minorHAnsi" w:cstheme="minorHAnsi"/>
          <w:sz w:val="24"/>
          <w:szCs w:val="24"/>
        </w:rPr>
        <w:t>as ações e procedimentos de todos os CAU/UF</w:t>
      </w:r>
      <w:r w:rsidR="00CA5053">
        <w:rPr>
          <w:rFonts w:asciiTheme="minorHAnsi" w:hAnsiTheme="minorHAnsi" w:cstheme="minorHAnsi"/>
          <w:sz w:val="24"/>
          <w:szCs w:val="24"/>
        </w:rPr>
        <w:t xml:space="preserve">, </w:t>
      </w:r>
      <w:r w:rsidR="00B80080">
        <w:rPr>
          <w:rFonts w:asciiTheme="minorHAnsi" w:hAnsiTheme="minorHAnsi" w:cstheme="minorHAnsi"/>
          <w:sz w:val="24"/>
          <w:szCs w:val="24"/>
        </w:rPr>
        <w:t xml:space="preserve">tendo em vista que a versão anteriormente vigente era considerada </w:t>
      </w:r>
      <w:r w:rsidR="001773A6">
        <w:rPr>
          <w:rFonts w:asciiTheme="minorHAnsi" w:hAnsiTheme="minorHAnsi" w:cstheme="minorHAnsi"/>
          <w:sz w:val="24"/>
          <w:szCs w:val="24"/>
        </w:rPr>
        <w:t>p</w:t>
      </w:r>
      <w:r w:rsidR="00B80080">
        <w:rPr>
          <w:rFonts w:asciiTheme="minorHAnsi" w:hAnsiTheme="minorHAnsi" w:cstheme="minorHAnsi"/>
          <w:sz w:val="24"/>
          <w:szCs w:val="24"/>
        </w:rPr>
        <w:t>rovisória</w:t>
      </w:r>
      <w:r w:rsidR="006E6590">
        <w:rPr>
          <w:rFonts w:asciiTheme="minorHAnsi" w:hAnsiTheme="minorHAnsi" w:cstheme="minorHAnsi"/>
          <w:sz w:val="24"/>
          <w:szCs w:val="24"/>
        </w:rPr>
        <w:t xml:space="preserve"> </w:t>
      </w:r>
      <w:r w:rsidR="006E6590" w:rsidRPr="006E6590">
        <w:rPr>
          <w:rFonts w:asciiTheme="minorHAnsi" w:hAnsiTheme="minorHAnsi" w:cstheme="minorHAnsi"/>
          <w:b/>
          <w:sz w:val="24"/>
          <w:szCs w:val="24"/>
        </w:rPr>
        <w:t>(ANEXO I)</w:t>
      </w:r>
      <w:r w:rsidR="00B80080">
        <w:rPr>
          <w:rFonts w:asciiTheme="minorHAnsi" w:hAnsiTheme="minorHAnsi" w:cstheme="minorHAnsi"/>
          <w:sz w:val="24"/>
          <w:szCs w:val="24"/>
        </w:rPr>
        <w:t xml:space="preserve">. Após minuciosa apreciação </w:t>
      </w:r>
      <w:r w:rsidR="00A4119B">
        <w:rPr>
          <w:rFonts w:asciiTheme="minorHAnsi" w:hAnsiTheme="minorHAnsi" w:cstheme="minorHAnsi"/>
          <w:sz w:val="24"/>
          <w:szCs w:val="24"/>
        </w:rPr>
        <w:t xml:space="preserve">deste dispositivo </w:t>
      </w:r>
      <w:r w:rsidR="00B80080">
        <w:rPr>
          <w:rFonts w:asciiTheme="minorHAnsi" w:hAnsiTheme="minorHAnsi" w:cstheme="minorHAnsi"/>
          <w:sz w:val="24"/>
          <w:szCs w:val="24"/>
        </w:rPr>
        <w:t>pela COA</w:t>
      </w:r>
      <w:r w:rsidR="00B80080" w:rsidRPr="00B80080">
        <w:rPr>
          <w:rFonts w:asciiTheme="minorHAnsi" w:hAnsiTheme="minorHAnsi" w:cstheme="minorHAnsi" w:hint="eastAsia"/>
          <w:sz w:val="24"/>
          <w:szCs w:val="24"/>
        </w:rPr>
        <w:t>,</w:t>
      </w:r>
      <w:r w:rsidR="00B80080">
        <w:rPr>
          <w:rFonts w:asciiTheme="minorHAnsi" w:hAnsiTheme="minorHAnsi" w:cstheme="minorHAnsi"/>
          <w:sz w:val="24"/>
          <w:szCs w:val="24"/>
        </w:rPr>
        <w:t xml:space="preserve"> </w:t>
      </w:r>
      <w:r w:rsidR="00857E94">
        <w:rPr>
          <w:rFonts w:asciiTheme="minorHAnsi" w:hAnsiTheme="minorHAnsi" w:cstheme="minorHAnsi"/>
          <w:sz w:val="24"/>
          <w:szCs w:val="24"/>
        </w:rPr>
        <w:t xml:space="preserve">o </w:t>
      </w:r>
      <w:r w:rsidR="00062795">
        <w:rPr>
          <w:rFonts w:asciiTheme="minorHAnsi" w:hAnsiTheme="minorHAnsi" w:cstheme="minorHAnsi"/>
          <w:sz w:val="24"/>
          <w:szCs w:val="24"/>
        </w:rPr>
        <w:t>estado do Paran</w:t>
      </w:r>
      <w:r w:rsidR="00857E94">
        <w:rPr>
          <w:rFonts w:asciiTheme="minorHAnsi" w:hAnsiTheme="minorHAnsi" w:cstheme="minorHAnsi"/>
          <w:sz w:val="24"/>
          <w:szCs w:val="24"/>
        </w:rPr>
        <w:t xml:space="preserve">á recomendou mais de vinte </w:t>
      </w:r>
      <w:r w:rsidR="00062795">
        <w:rPr>
          <w:rFonts w:asciiTheme="minorHAnsi" w:hAnsiTheme="minorHAnsi" w:cstheme="minorHAnsi"/>
          <w:sz w:val="24"/>
          <w:szCs w:val="24"/>
        </w:rPr>
        <w:t xml:space="preserve">alterações, muitas das quais não foram </w:t>
      </w:r>
      <w:r w:rsidR="00B80080">
        <w:rPr>
          <w:rFonts w:asciiTheme="minorHAnsi" w:hAnsiTheme="minorHAnsi" w:cstheme="minorHAnsi"/>
          <w:sz w:val="24"/>
          <w:szCs w:val="24"/>
        </w:rPr>
        <w:t xml:space="preserve">acatadas </w:t>
      </w:r>
      <w:r w:rsidR="00062795">
        <w:rPr>
          <w:rFonts w:asciiTheme="minorHAnsi" w:hAnsiTheme="minorHAnsi" w:cstheme="minorHAnsi"/>
          <w:sz w:val="24"/>
          <w:szCs w:val="24"/>
        </w:rPr>
        <w:t xml:space="preserve">sem quaisquer justificativa </w:t>
      </w:r>
      <w:r w:rsidR="00093228">
        <w:rPr>
          <w:rFonts w:asciiTheme="minorHAnsi" w:hAnsiTheme="minorHAnsi" w:cstheme="minorHAnsi"/>
          <w:sz w:val="24"/>
          <w:szCs w:val="24"/>
        </w:rPr>
        <w:t xml:space="preserve">ou alegação </w:t>
      </w:r>
      <w:r w:rsidR="00AE1B20">
        <w:rPr>
          <w:rFonts w:asciiTheme="minorHAnsi" w:hAnsiTheme="minorHAnsi" w:cstheme="minorHAnsi"/>
          <w:sz w:val="24"/>
          <w:szCs w:val="24"/>
        </w:rPr>
        <w:t>do Conselho F</w:t>
      </w:r>
      <w:r w:rsidR="00062795">
        <w:rPr>
          <w:rFonts w:asciiTheme="minorHAnsi" w:hAnsiTheme="minorHAnsi" w:cstheme="minorHAnsi"/>
          <w:sz w:val="24"/>
          <w:szCs w:val="24"/>
        </w:rPr>
        <w:t>ederal</w:t>
      </w:r>
      <w:r w:rsidR="00857E94">
        <w:rPr>
          <w:rFonts w:asciiTheme="minorHAnsi" w:hAnsiTheme="minorHAnsi" w:cstheme="minorHAnsi"/>
          <w:sz w:val="24"/>
          <w:szCs w:val="24"/>
        </w:rPr>
        <w:t xml:space="preserve"> – o que </w:t>
      </w:r>
      <w:r w:rsidR="00B80080">
        <w:rPr>
          <w:rFonts w:asciiTheme="minorHAnsi" w:hAnsiTheme="minorHAnsi" w:cstheme="minorHAnsi"/>
          <w:sz w:val="24"/>
          <w:szCs w:val="24"/>
        </w:rPr>
        <w:t xml:space="preserve">dificulta </w:t>
      </w:r>
      <w:r w:rsidR="00C56193">
        <w:rPr>
          <w:rFonts w:asciiTheme="minorHAnsi" w:hAnsiTheme="minorHAnsi" w:cstheme="minorHAnsi"/>
          <w:sz w:val="24"/>
          <w:szCs w:val="24"/>
        </w:rPr>
        <w:t xml:space="preserve">o </w:t>
      </w:r>
      <w:r w:rsidR="00857E94">
        <w:rPr>
          <w:rFonts w:asciiTheme="minorHAnsi" w:hAnsiTheme="minorHAnsi" w:cstheme="minorHAnsi"/>
          <w:sz w:val="24"/>
          <w:szCs w:val="24"/>
        </w:rPr>
        <w:t>cumprimento e aceitaç</w:t>
      </w:r>
      <w:r w:rsidR="00C56193">
        <w:rPr>
          <w:rFonts w:asciiTheme="minorHAnsi" w:hAnsiTheme="minorHAnsi" w:cstheme="minorHAnsi"/>
          <w:sz w:val="24"/>
          <w:szCs w:val="24"/>
        </w:rPr>
        <w:t>ão destas normativas</w:t>
      </w:r>
      <w:r w:rsidR="00B80080">
        <w:rPr>
          <w:rFonts w:asciiTheme="minorHAnsi" w:hAnsiTheme="minorHAnsi" w:cstheme="minorHAnsi"/>
          <w:sz w:val="24"/>
          <w:szCs w:val="24"/>
        </w:rPr>
        <w:t xml:space="preserve"> na íntegra</w:t>
      </w:r>
      <w:r w:rsidR="00303C9C">
        <w:rPr>
          <w:rFonts w:asciiTheme="minorHAnsi" w:hAnsiTheme="minorHAnsi" w:cstheme="minorHAnsi"/>
          <w:sz w:val="24"/>
          <w:szCs w:val="24"/>
        </w:rPr>
        <w:t>.</w:t>
      </w:r>
      <w:r w:rsidR="0095283B">
        <w:rPr>
          <w:rFonts w:asciiTheme="minorHAnsi" w:hAnsiTheme="minorHAnsi" w:cstheme="minorHAnsi"/>
          <w:sz w:val="24"/>
          <w:szCs w:val="24"/>
        </w:rPr>
        <w:t xml:space="preserve"> </w:t>
      </w:r>
      <w:r w:rsidR="00C61884">
        <w:rPr>
          <w:rFonts w:asciiTheme="minorHAnsi" w:hAnsiTheme="minorHAnsi" w:cstheme="minorHAnsi"/>
          <w:sz w:val="24"/>
          <w:szCs w:val="24"/>
        </w:rPr>
        <w:t xml:space="preserve">Um dos pontos controversos citados no Regimento é a </w:t>
      </w:r>
      <w:r w:rsidR="008B6D01">
        <w:rPr>
          <w:rFonts w:asciiTheme="minorHAnsi" w:hAnsiTheme="minorHAnsi" w:cstheme="minorHAnsi"/>
          <w:sz w:val="24"/>
          <w:szCs w:val="24"/>
        </w:rPr>
        <w:t xml:space="preserve">competência do </w:t>
      </w:r>
      <w:r w:rsidR="00244A92">
        <w:rPr>
          <w:rFonts w:asciiTheme="minorHAnsi" w:hAnsiTheme="minorHAnsi" w:cstheme="minorHAnsi"/>
          <w:sz w:val="24"/>
          <w:szCs w:val="24"/>
        </w:rPr>
        <w:t>CAU/BR</w:t>
      </w:r>
      <w:r w:rsidR="00303C9C">
        <w:rPr>
          <w:rFonts w:asciiTheme="minorHAnsi" w:hAnsiTheme="minorHAnsi" w:cstheme="minorHAnsi"/>
          <w:sz w:val="24"/>
          <w:szCs w:val="24"/>
        </w:rPr>
        <w:t xml:space="preserve"> </w:t>
      </w:r>
      <w:r w:rsidR="008B6D01">
        <w:rPr>
          <w:rFonts w:asciiTheme="minorHAnsi" w:hAnsiTheme="minorHAnsi" w:cstheme="minorHAnsi"/>
          <w:sz w:val="24"/>
          <w:szCs w:val="24"/>
        </w:rPr>
        <w:t xml:space="preserve">em </w:t>
      </w:r>
      <w:r w:rsidR="008B6D01" w:rsidRPr="008B6D01">
        <w:rPr>
          <w:rFonts w:asciiTheme="minorHAnsi" w:hAnsiTheme="minorHAnsi" w:cstheme="minorHAnsi"/>
          <w:i/>
          <w:sz w:val="24"/>
          <w:szCs w:val="24"/>
        </w:rPr>
        <w:t>“</w:t>
      </w:r>
      <w:r w:rsidR="00B80080" w:rsidRPr="008B6D01">
        <w:rPr>
          <w:rFonts w:asciiTheme="minorHAnsi" w:hAnsiTheme="minorHAnsi" w:cstheme="minorHAnsi"/>
          <w:i/>
          <w:sz w:val="24"/>
          <w:szCs w:val="24"/>
        </w:rPr>
        <w:t>apreciar, deliberar e homologar os regimentos e atos dos CAU/UF</w:t>
      </w:r>
      <w:r w:rsidR="008B6D01">
        <w:rPr>
          <w:rFonts w:asciiTheme="minorHAnsi" w:hAnsiTheme="minorHAnsi" w:cstheme="minorHAnsi"/>
          <w:sz w:val="24"/>
          <w:szCs w:val="24"/>
        </w:rPr>
        <w:t>”</w:t>
      </w:r>
      <w:r w:rsidR="00B80080">
        <w:rPr>
          <w:rFonts w:asciiTheme="minorHAnsi" w:hAnsiTheme="minorHAnsi" w:cstheme="minorHAnsi"/>
          <w:sz w:val="24"/>
          <w:szCs w:val="24"/>
        </w:rPr>
        <w:t xml:space="preserve"> citando </w:t>
      </w:r>
      <w:r w:rsidR="008B6D01">
        <w:rPr>
          <w:rFonts w:asciiTheme="minorHAnsi" w:hAnsiTheme="minorHAnsi" w:cstheme="minorHAnsi"/>
          <w:sz w:val="24"/>
          <w:szCs w:val="24"/>
        </w:rPr>
        <w:t xml:space="preserve">inclusive </w:t>
      </w:r>
      <w:r w:rsidR="00B80080">
        <w:rPr>
          <w:rFonts w:asciiTheme="minorHAnsi" w:hAnsiTheme="minorHAnsi" w:cstheme="minorHAnsi"/>
          <w:sz w:val="24"/>
          <w:szCs w:val="24"/>
        </w:rPr>
        <w:t>o art</w:t>
      </w:r>
      <w:r w:rsidR="00244A92">
        <w:rPr>
          <w:rFonts w:asciiTheme="minorHAnsi" w:hAnsiTheme="minorHAnsi" w:cstheme="minorHAnsi"/>
          <w:sz w:val="24"/>
          <w:szCs w:val="24"/>
        </w:rPr>
        <w:t>igo</w:t>
      </w:r>
      <w:r w:rsidR="00B80080">
        <w:rPr>
          <w:rFonts w:asciiTheme="minorHAnsi" w:hAnsiTheme="minorHAnsi" w:cstheme="minorHAnsi"/>
          <w:sz w:val="24"/>
          <w:szCs w:val="24"/>
        </w:rPr>
        <w:t xml:space="preserve"> 28 </w:t>
      </w:r>
      <w:r w:rsidR="00244A92">
        <w:rPr>
          <w:rFonts w:asciiTheme="minorHAnsi" w:hAnsiTheme="minorHAnsi" w:cstheme="minorHAnsi"/>
          <w:sz w:val="24"/>
          <w:szCs w:val="24"/>
        </w:rPr>
        <w:t>da L</w:t>
      </w:r>
      <w:r w:rsidR="00B80080">
        <w:rPr>
          <w:rFonts w:asciiTheme="minorHAnsi" w:hAnsiTheme="minorHAnsi" w:cstheme="minorHAnsi"/>
          <w:sz w:val="24"/>
          <w:szCs w:val="24"/>
        </w:rPr>
        <w:t xml:space="preserve">ei </w:t>
      </w:r>
      <w:r w:rsidR="00244A92">
        <w:rPr>
          <w:rFonts w:asciiTheme="minorHAnsi" w:hAnsiTheme="minorHAnsi" w:cstheme="minorHAnsi"/>
          <w:sz w:val="24"/>
          <w:szCs w:val="24"/>
        </w:rPr>
        <w:t xml:space="preserve">nº </w:t>
      </w:r>
      <w:r w:rsidR="00B80080">
        <w:rPr>
          <w:rFonts w:asciiTheme="minorHAnsi" w:hAnsiTheme="minorHAnsi" w:cstheme="minorHAnsi"/>
          <w:sz w:val="24"/>
          <w:szCs w:val="24"/>
        </w:rPr>
        <w:t>12.378/2010</w:t>
      </w:r>
      <w:r w:rsidR="008B6D01">
        <w:rPr>
          <w:rFonts w:asciiTheme="minorHAnsi" w:hAnsiTheme="minorHAnsi" w:cstheme="minorHAnsi"/>
          <w:sz w:val="24"/>
          <w:szCs w:val="24"/>
        </w:rPr>
        <w:t xml:space="preserve"> como fundamento. Todavia, </w:t>
      </w:r>
      <w:r w:rsidR="00093228">
        <w:rPr>
          <w:rFonts w:asciiTheme="minorHAnsi" w:hAnsiTheme="minorHAnsi" w:cstheme="minorHAnsi"/>
          <w:sz w:val="24"/>
          <w:szCs w:val="24"/>
        </w:rPr>
        <w:t>este i</w:t>
      </w:r>
      <w:r w:rsidR="001773A6">
        <w:rPr>
          <w:rFonts w:asciiTheme="minorHAnsi" w:hAnsiTheme="minorHAnsi" w:cstheme="minorHAnsi"/>
          <w:sz w:val="24"/>
          <w:szCs w:val="24"/>
        </w:rPr>
        <w:t>tem e</w:t>
      </w:r>
      <w:r w:rsidR="00AE1B20">
        <w:rPr>
          <w:rFonts w:asciiTheme="minorHAnsi" w:hAnsiTheme="minorHAnsi" w:cstheme="minorHAnsi"/>
          <w:sz w:val="24"/>
          <w:szCs w:val="24"/>
        </w:rPr>
        <w:t>xplicita que cabe ao C</w:t>
      </w:r>
      <w:r w:rsidR="008B6D01">
        <w:rPr>
          <w:rFonts w:asciiTheme="minorHAnsi" w:hAnsiTheme="minorHAnsi" w:cstheme="minorHAnsi"/>
          <w:sz w:val="24"/>
          <w:szCs w:val="24"/>
        </w:rPr>
        <w:t>on</w:t>
      </w:r>
      <w:r w:rsidR="00AE1B20">
        <w:rPr>
          <w:rFonts w:asciiTheme="minorHAnsi" w:hAnsiTheme="minorHAnsi" w:cstheme="minorHAnsi"/>
          <w:sz w:val="24"/>
          <w:szCs w:val="24"/>
        </w:rPr>
        <w:t>selho F</w:t>
      </w:r>
      <w:r w:rsidR="008B6D01">
        <w:rPr>
          <w:rFonts w:asciiTheme="minorHAnsi" w:hAnsiTheme="minorHAnsi" w:cstheme="minorHAnsi"/>
          <w:sz w:val="24"/>
          <w:szCs w:val="24"/>
        </w:rPr>
        <w:t>ederal som</w:t>
      </w:r>
      <w:r w:rsidR="00DC6BC7">
        <w:rPr>
          <w:rFonts w:asciiTheme="minorHAnsi" w:hAnsiTheme="minorHAnsi" w:cstheme="minorHAnsi"/>
          <w:sz w:val="24"/>
          <w:szCs w:val="24"/>
        </w:rPr>
        <w:t xml:space="preserve">ente o ato de “homologar” (ação </w:t>
      </w:r>
      <w:r w:rsidR="001773A6">
        <w:rPr>
          <w:rFonts w:asciiTheme="minorHAnsi" w:hAnsiTheme="minorHAnsi" w:cstheme="minorHAnsi"/>
          <w:sz w:val="24"/>
          <w:szCs w:val="24"/>
        </w:rPr>
        <w:t xml:space="preserve">unicamente </w:t>
      </w:r>
      <w:r w:rsidR="008B6D01">
        <w:rPr>
          <w:rFonts w:asciiTheme="minorHAnsi" w:hAnsiTheme="minorHAnsi" w:cstheme="minorHAnsi"/>
          <w:sz w:val="24"/>
          <w:szCs w:val="24"/>
        </w:rPr>
        <w:t xml:space="preserve">administrativa) enquanto que os outros termos </w:t>
      </w:r>
      <w:r w:rsidR="00D210F7">
        <w:rPr>
          <w:rFonts w:asciiTheme="minorHAnsi" w:hAnsiTheme="minorHAnsi" w:cstheme="minorHAnsi"/>
          <w:sz w:val="24"/>
          <w:szCs w:val="24"/>
        </w:rPr>
        <w:t xml:space="preserve">denotados (como apreciar e deliberar) são meros </w:t>
      </w:r>
      <w:r w:rsidR="008B6D01">
        <w:rPr>
          <w:rFonts w:asciiTheme="minorHAnsi" w:hAnsiTheme="minorHAnsi" w:cstheme="minorHAnsi"/>
          <w:sz w:val="24"/>
          <w:szCs w:val="24"/>
        </w:rPr>
        <w:t>adjetivos que</w:t>
      </w:r>
      <w:r w:rsidR="00DC6BC7">
        <w:rPr>
          <w:rFonts w:asciiTheme="minorHAnsi" w:hAnsiTheme="minorHAnsi" w:cstheme="minorHAnsi"/>
          <w:sz w:val="24"/>
          <w:szCs w:val="24"/>
        </w:rPr>
        <w:t xml:space="preserve"> censuram e compelem os estados a cumprir toda a</w:t>
      </w:r>
      <w:r w:rsidR="008B6D01">
        <w:rPr>
          <w:rFonts w:asciiTheme="minorHAnsi" w:hAnsiTheme="minorHAnsi" w:cstheme="minorHAnsi"/>
          <w:sz w:val="24"/>
          <w:szCs w:val="24"/>
        </w:rPr>
        <w:t xml:space="preserve"> regulamentação </w:t>
      </w:r>
      <w:r w:rsidR="00DC6BC7">
        <w:rPr>
          <w:rFonts w:asciiTheme="minorHAnsi" w:hAnsiTheme="minorHAnsi" w:cstheme="minorHAnsi"/>
          <w:sz w:val="24"/>
          <w:szCs w:val="24"/>
        </w:rPr>
        <w:t xml:space="preserve">pautada pelo </w:t>
      </w:r>
      <w:r w:rsidR="00D210F7">
        <w:rPr>
          <w:rFonts w:asciiTheme="minorHAnsi" w:hAnsiTheme="minorHAnsi" w:cstheme="minorHAnsi"/>
          <w:sz w:val="24"/>
          <w:szCs w:val="24"/>
        </w:rPr>
        <w:t>CAU/BR</w:t>
      </w:r>
      <w:r w:rsidR="005C6A04">
        <w:rPr>
          <w:rFonts w:asciiTheme="minorHAnsi" w:hAnsiTheme="minorHAnsi" w:cstheme="minorHAnsi"/>
          <w:sz w:val="24"/>
          <w:szCs w:val="24"/>
        </w:rPr>
        <w:t xml:space="preserve"> </w:t>
      </w:r>
      <w:r w:rsidR="007B7FCB">
        <w:rPr>
          <w:rFonts w:asciiTheme="minorHAnsi" w:hAnsiTheme="minorHAnsi" w:cstheme="minorHAnsi"/>
          <w:sz w:val="24"/>
          <w:szCs w:val="24"/>
        </w:rPr>
        <w:t>–</w:t>
      </w:r>
      <w:r w:rsidR="005C6A04">
        <w:rPr>
          <w:rFonts w:asciiTheme="minorHAnsi" w:hAnsiTheme="minorHAnsi" w:cstheme="minorHAnsi"/>
          <w:sz w:val="24"/>
          <w:szCs w:val="24"/>
        </w:rPr>
        <w:t xml:space="preserve"> </w:t>
      </w:r>
      <w:r w:rsidR="007B7FCB">
        <w:rPr>
          <w:rFonts w:asciiTheme="minorHAnsi" w:hAnsiTheme="minorHAnsi" w:cstheme="minorHAnsi"/>
          <w:sz w:val="24"/>
          <w:szCs w:val="24"/>
        </w:rPr>
        <w:t xml:space="preserve">além de afetar </w:t>
      </w:r>
      <w:r w:rsidR="001773A6">
        <w:rPr>
          <w:rFonts w:asciiTheme="minorHAnsi" w:hAnsiTheme="minorHAnsi" w:cstheme="minorHAnsi"/>
          <w:sz w:val="24"/>
          <w:szCs w:val="24"/>
        </w:rPr>
        <w:t xml:space="preserve">a </w:t>
      </w:r>
      <w:r w:rsidR="008B6D01">
        <w:rPr>
          <w:rFonts w:asciiTheme="minorHAnsi" w:hAnsiTheme="minorHAnsi" w:cstheme="minorHAnsi"/>
          <w:sz w:val="24"/>
          <w:szCs w:val="24"/>
        </w:rPr>
        <w:t>gest</w:t>
      </w:r>
      <w:r w:rsidR="006E6590">
        <w:rPr>
          <w:rFonts w:asciiTheme="minorHAnsi" w:hAnsiTheme="minorHAnsi" w:cstheme="minorHAnsi"/>
          <w:sz w:val="24"/>
          <w:szCs w:val="24"/>
        </w:rPr>
        <w:t>ão administrativa e</w:t>
      </w:r>
      <w:r w:rsidR="008B6D01">
        <w:rPr>
          <w:rFonts w:asciiTheme="minorHAnsi" w:hAnsiTheme="minorHAnsi" w:cstheme="minorHAnsi"/>
          <w:sz w:val="24"/>
          <w:szCs w:val="24"/>
        </w:rPr>
        <w:t xml:space="preserve"> financeira dos</w:t>
      </w:r>
      <w:r w:rsidR="00DC6BC7">
        <w:rPr>
          <w:rFonts w:asciiTheme="minorHAnsi" w:hAnsiTheme="minorHAnsi" w:cstheme="minorHAnsi"/>
          <w:sz w:val="24"/>
          <w:szCs w:val="24"/>
        </w:rPr>
        <w:t xml:space="preserve"> mesmos. </w:t>
      </w:r>
      <w:r w:rsidR="008B6D01">
        <w:rPr>
          <w:rFonts w:asciiTheme="minorHAnsi" w:hAnsiTheme="minorHAnsi" w:cstheme="minorHAnsi"/>
          <w:sz w:val="24"/>
          <w:szCs w:val="24"/>
        </w:rPr>
        <w:t>Por isso, faz-se n</w:t>
      </w:r>
      <w:r w:rsidR="00244A92">
        <w:rPr>
          <w:rFonts w:asciiTheme="minorHAnsi" w:hAnsiTheme="minorHAnsi" w:cstheme="minorHAnsi"/>
          <w:sz w:val="24"/>
          <w:szCs w:val="24"/>
        </w:rPr>
        <w:t>ecess</w:t>
      </w:r>
      <w:r w:rsidR="006E6590">
        <w:rPr>
          <w:rFonts w:asciiTheme="minorHAnsi" w:hAnsiTheme="minorHAnsi" w:cstheme="minorHAnsi"/>
          <w:sz w:val="24"/>
          <w:szCs w:val="24"/>
        </w:rPr>
        <w:t xml:space="preserve">ário </w:t>
      </w:r>
      <w:r w:rsidR="00DC6BC7">
        <w:rPr>
          <w:rFonts w:asciiTheme="minorHAnsi" w:hAnsiTheme="minorHAnsi" w:cstheme="minorHAnsi"/>
          <w:sz w:val="24"/>
          <w:szCs w:val="24"/>
        </w:rPr>
        <w:t xml:space="preserve">que o CAU/PR constitua um </w:t>
      </w:r>
      <w:r w:rsidR="006E6590">
        <w:rPr>
          <w:rFonts w:asciiTheme="minorHAnsi" w:hAnsiTheme="minorHAnsi" w:cstheme="minorHAnsi"/>
          <w:sz w:val="24"/>
          <w:szCs w:val="24"/>
        </w:rPr>
        <w:t>“Grupo de T</w:t>
      </w:r>
      <w:r w:rsidR="00244A92">
        <w:rPr>
          <w:rFonts w:asciiTheme="minorHAnsi" w:hAnsiTheme="minorHAnsi" w:cstheme="minorHAnsi"/>
          <w:sz w:val="24"/>
          <w:szCs w:val="24"/>
        </w:rPr>
        <w:t>rabalho</w:t>
      </w:r>
      <w:r w:rsidR="006E6590">
        <w:rPr>
          <w:rFonts w:asciiTheme="minorHAnsi" w:hAnsiTheme="minorHAnsi" w:cstheme="minorHAnsi"/>
          <w:sz w:val="24"/>
          <w:szCs w:val="24"/>
        </w:rPr>
        <w:t>”</w:t>
      </w:r>
      <w:r w:rsidR="00244A92">
        <w:rPr>
          <w:rFonts w:asciiTheme="minorHAnsi" w:hAnsiTheme="minorHAnsi" w:cstheme="minorHAnsi"/>
          <w:sz w:val="24"/>
          <w:szCs w:val="24"/>
        </w:rPr>
        <w:t xml:space="preserve"> </w:t>
      </w:r>
      <w:r w:rsidR="006E6590">
        <w:rPr>
          <w:rFonts w:asciiTheme="minorHAnsi" w:hAnsiTheme="minorHAnsi" w:cstheme="minorHAnsi"/>
          <w:sz w:val="24"/>
          <w:szCs w:val="24"/>
        </w:rPr>
        <w:t xml:space="preserve">com representantes da COA, CEP e CED </w:t>
      </w:r>
      <w:r w:rsidR="00093228">
        <w:rPr>
          <w:rFonts w:asciiTheme="minorHAnsi" w:hAnsiTheme="minorHAnsi" w:cstheme="minorHAnsi"/>
          <w:sz w:val="24"/>
          <w:szCs w:val="24"/>
        </w:rPr>
        <w:t>para</w:t>
      </w:r>
      <w:r w:rsidR="00921196">
        <w:rPr>
          <w:rFonts w:asciiTheme="minorHAnsi" w:hAnsiTheme="minorHAnsi" w:cstheme="minorHAnsi"/>
          <w:sz w:val="24"/>
          <w:szCs w:val="24"/>
        </w:rPr>
        <w:t xml:space="preserve"> revisar </w:t>
      </w:r>
      <w:r w:rsidR="0084237F">
        <w:rPr>
          <w:rFonts w:asciiTheme="minorHAnsi" w:hAnsiTheme="minorHAnsi" w:cstheme="minorHAnsi"/>
          <w:sz w:val="24"/>
          <w:szCs w:val="24"/>
        </w:rPr>
        <w:t xml:space="preserve">as normas </w:t>
      </w:r>
      <w:r w:rsidR="00984A2C">
        <w:rPr>
          <w:rFonts w:asciiTheme="minorHAnsi" w:hAnsiTheme="minorHAnsi" w:cstheme="minorHAnsi"/>
          <w:sz w:val="24"/>
          <w:szCs w:val="24"/>
        </w:rPr>
        <w:t xml:space="preserve">do </w:t>
      </w:r>
      <w:r w:rsidR="00AE1B20">
        <w:rPr>
          <w:rFonts w:asciiTheme="minorHAnsi" w:hAnsiTheme="minorHAnsi" w:cstheme="minorHAnsi"/>
          <w:sz w:val="24"/>
          <w:szCs w:val="24"/>
        </w:rPr>
        <w:t>Novo R</w:t>
      </w:r>
      <w:r w:rsidR="001773A6">
        <w:rPr>
          <w:rFonts w:asciiTheme="minorHAnsi" w:hAnsiTheme="minorHAnsi" w:cstheme="minorHAnsi"/>
          <w:sz w:val="24"/>
          <w:szCs w:val="24"/>
        </w:rPr>
        <w:t xml:space="preserve">egulamento e </w:t>
      </w:r>
      <w:r w:rsidR="0084237F">
        <w:rPr>
          <w:rFonts w:asciiTheme="minorHAnsi" w:hAnsiTheme="minorHAnsi" w:cstheme="minorHAnsi"/>
          <w:sz w:val="24"/>
          <w:szCs w:val="24"/>
        </w:rPr>
        <w:t xml:space="preserve">indicar </w:t>
      </w:r>
      <w:r w:rsidR="001773A6">
        <w:rPr>
          <w:rFonts w:asciiTheme="minorHAnsi" w:hAnsiTheme="minorHAnsi" w:cstheme="minorHAnsi"/>
          <w:sz w:val="24"/>
          <w:szCs w:val="24"/>
        </w:rPr>
        <w:t xml:space="preserve">novas </w:t>
      </w:r>
      <w:r w:rsidR="00093228">
        <w:rPr>
          <w:rFonts w:asciiTheme="minorHAnsi" w:hAnsiTheme="minorHAnsi" w:cstheme="minorHAnsi"/>
          <w:sz w:val="24"/>
          <w:szCs w:val="24"/>
        </w:rPr>
        <w:t xml:space="preserve">proposições </w:t>
      </w:r>
      <w:r w:rsidR="006E6590">
        <w:rPr>
          <w:rFonts w:asciiTheme="minorHAnsi" w:hAnsiTheme="minorHAnsi" w:cstheme="minorHAnsi"/>
          <w:sz w:val="24"/>
          <w:szCs w:val="24"/>
        </w:rPr>
        <w:t xml:space="preserve">juntamente com a Mesa e Corpo Técnico do </w:t>
      </w:r>
      <w:r w:rsidR="00AE1B20">
        <w:rPr>
          <w:rFonts w:asciiTheme="minorHAnsi" w:hAnsiTheme="minorHAnsi" w:cstheme="minorHAnsi"/>
          <w:sz w:val="24"/>
          <w:szCs w:val="24"/>
        </w:rPr>
        <w:t>C</w:t>
      </w:r>
      <w:r w:rsidR="00DC6BC7">
        <w:rPr>
          <w:rFonts w:asciiTheme="minorHAnsi" w:hAnsiTheme="minorHAnsi" w:cstheme="minorHAnsi"/>
          <w:sz w:val="24"/>
          <w:szCs w:val="24"/>
        </w:rPr>
        <w:t xml:space="preserve">onselho. </w:t>
      </w:r>
      <w:r w:rsidR="006E6590">
        <w:rPr>
          <w:rFonts w:asciiTheme="minorHAnsi" w:hAnsiTheme="minorHAnsi" w:cstheme="minorHAnsi"/>
          <w:sz w:val="24"/>
          <w:szCs w:val="24"/>
        </w:rPr>
        <w:t>Assim, na próxima Plenária de julho de 2017</w:t>
      </w:r>
      <w:r w:rsidR="008A78ED">
        <w:rPr>
          <w:rFonts w:asciiTheme="minorHAnsi" w:hAnsiTheme="minorHAnsi" w:cstheme="minorHAnsi"/>
          <w:sz w:val="24"/>
          <w:szCs w:val="24"/>
        </w:rPr>
        <w:t xml:space="preserve"> (Londrina/PR)</w:t>
      </w:r>
      <w:r w:rsidR="003C08F0">
        <w:rPr>
          <w:rFonts w:asciiTheme="minorHAnsi" w:hAnsiTheme="minorHAnsi" w:cstheme="minorHAnsi"/>
          <w:sz w:val="24"/>
          <w:szCs w:val="24"/>
        </w:rPr>
        <w:t xml:space="preserve"> tais propostas </w:t>
      </w:r>
      <w:r w:rsidR="00AE1B20">
        <w:rPr>
          <w:rFonts w:asciiTheme="minorHAnsi" w:hAnsiTheme="minorHAnsi" w:cstheme="minorHAnsi"/>
          <w:sz w:val="24"/>
          <w:szCs w:val="24"/>
        </w:rPr>
        <w:t>já pode</w:t>
      </w:r>
      <w:r w:rsidR="003C08F0">
        <w:rPr>
          <w:rFonts w:asciiTheme="minorHAnsi" w:hAnsiTheme="minorHAnsi" w:cstheme="minorHAnsi"/>
          <w:sz w:val="24"/>
          <w:szCs w:val="24"/>
        </w:rPr>
        <w:t>rão</w:t>
      </w:r>
      <w:r w:rsidR="006E6590">
        <w:rPr>
          <w:rFonts w:asciiTheme="minorHAnsi" w:hAnsiTheme="minorHAnsi" w:cstheme="minorHAnsi"/>
          <w:sz w:val="24"/>
          <w:szCs w:val="24"/>
        </w:rPr>
        <w:t xml:space="preserve"> </w:t>
      </w:r>
      <w:r w:rsidR="00AE1B20">
        <w:rPr>
          <w:rFonts w:asciiTheme="minorHAnsi" w:hAnsiTheme="minorHAnsi" w:cstheme="minorHAnsi"/>
          <w:sz w:val="24"/>
          <w:szCs w:val="24"/>
        </w:rPr>
        <w:t>ser deliberadas pelos C</w:t>
      </w:r>
      <w:r w:rsidR="006E6590">
        <w:rPr>
          <w:rFonts w:asciiTheme="minorHAnsi" w:hAnsiTheme="minorHAnsi" w:cstheme="minorHAnsi"/>
          <w:sz w:val="24"/>
          <w:szCs w:val="24"/>
        </w:rPr>
        <w:t xml:space="preserve">onselheiros e posteriormente </w:t>
      </w:r>
      <w:r w:rsidR="00984A2C">
        <w:rPr>
          <w:rFonts w:asciiTheme="minorHAnsi" w:hAnsiTheme="minorHAnsi" w:cstheme="minorHAnsi"/>
          <w:sz w:val="24"/>
          <w:szCs w:val="24"/>
        </w:rPr>
        <w:t xml:space="preserve">encaminhadas </w:t>
      </w:r>
      <w:r w:rsidR="001773A6">
        <w:rPr>
          <w:rFonts w:asciiTheme="minorHAnsi" w:hAnsiTheme="minorHAnsi" w:cstheme="minorHAnsi"/>
          <w:sz w:val="24"/>
          <w:szCs w:val="24"/>
        </w:rPr>
        <w:t>p</w:t>
      </w:r>
      <w:r w:rsidR="006E6590">
        <w:rPr>
          <w:rFonts w:asciiTheme="minorHAnsi" w:hAnsiTheme="minorHAnsi" w:cstheme="minorHAnsi"/>
          <w:sz w:val="24"/>
          <w:szCs w:val="24"/>
        </w:rPr>
        <w:t xml:space="preserve">ara </w:t>
      </w:r>
      <w:r w:rsidR="00093228">
        <w:rPr>
          <w:rFonts w:asciiTheme="minorHAnsi" w:hAnsiTheme="minorHAnsi" w:cstheme="minorHAnsi"/>
          <w:sz w:val="24"/>
          <w:szCs w:val="24"/>
        </w:rPr>
        <w:t xml:space="preserve">apreciação e </w:t>
      </w:r>
      <w:r w:rsidR="00DC6BC7">
        <w:rPr>
          <w:rFonts w:asciiTheme="minorHAnsi" w:hAnsiTheme="minorHAnsi" w:cstheme="minorHAnsi"/>
          <w:sz w:val="24"/>
          <w:szCs w:val="24"/>
        </w:rPr>
        <w:t>avaliação</w:t>
      </w:r>
      <w:r w:rsidR="00CD7602">
        <w:rPr>
          <w:rFonts w:asciiTheme="minorHAnsi" w:hAnsiTheme="minorHAnsi" w:cstheme="minorHAnsi"/>
          <w:sz w:val="24"/>
          <w:szCs w:val="24"/>
        </w:rPr>
        <w:t xml:space="preserve"> final </w:t>
      </w:r>
      <w:r w:rsidR="00DC6BC7">
        <w:rPr>
          <w:rFonts w:asciiTheme="minorHAnsi" w:hAnsiTheme="minorHAnsi" w:cstheme="minorHAnsi"/>
          <w:sz w:val="24"/>
          <w:szCs w:val="24"/>
        </w:rPr>
        <w:t xml:space="preserve">do </w:t>
      </w:r>
      <w:r w:rsidR="00894131">
        <w:rPr>
          <w:rFonts w:asciiTheme="minorHAnsi" w:hAnsiTheme="minorHAnsi" w:cstheme="minorHAnsi"/>
          <w:sz w:val="24"/>
          <w:szCs w:val="24"/>
        </w:rPr>
        <w:t>CAU/BR</w:t>
      </w:r>
      <w:r w:rsidR="00AE1B20">
        <w:rPr>
          <w:rFonts w:asciiTheme="minorHAnsi" w:hAnsiTheme="minorHAnsi" w:cstheme="minorHAnsi" w:hint="eastAsia"/>
          <w:sz w:val="24"/>
          <w:szCs w:val="24"/>
        </w:rPr>
        <w:t>.-.-.-.-.-.-.-.-.-.-.-.-.-.-.</w:t>
      </w:r>
    </w:p>
    <w:p w:rsidR="00705CE2" w:rsidRPr="0059558A" w:rsidRDefault="00705CE2" w:rsidP="00705CE2">
      <w:pPr>
        <w:pStyle w:val="Standard"/>
        <w:jc w:val="both"/>
        <w:rPr>
          <w:rFonts w:asciiTheme="minorHAnsi" w:hAnsiTheme="minorHAnsi" w:cstheme="minorHAnsi"/>
          <w:sz w:val="24"/>
          <w:szCs w:val="24"/>
        </w:rPr>
      </w:pPr>
      <w:r w:rsidRPr="000C5462">
        <w:rPr>
          <w:rFonts w:asciiTheme="minorHAnsi" w:hAnsiTheme="minorHAnsi" w:cstheme="minorHAnsi"/>
          <w:sz w:val="24"/>
          <w:szCs w:val="24"/>
        </w:rPr>
        <w:t xml:space="preserve">b) </w:t>
      </w:r>
      <w:r w:rsidRPr="005F5005">
        <w:rPr>
          <w:rFonts w:asciiTheme="minorHAnsi" w:hAnsiTheme="minorHAnsi" w:cstheme="minorHAnsi"/>
          <w:sz w:val="24"/>
          <w:szCs w:val="24"/>
          <w:u w:val="single"/>
        </w:rPr>
        <w:t>Reformulação Orçamentária</w:t>
      </w:r>
      <w:r w:rsidRPr="000C5462">
        <w:rPr>
          <w:rFonts w:asciiTheme="minorHAnsi" w:hAnsiTheme="minorHAnsi" w:cstheme="minorHAnsi"/>
          <w:sz w:val="24"/>
          <w:szCs w:val="24"/>
        </w:rPr>
        <w:t>:</w:t>
      </w:r>
      <w:r w:rsidR="00441BC7">
        <w:rPr>
          <w:rFonts w:asciiTheme="minorHAnsi" w:hAnsiTheme="minorHAnsi" w:cstheme="minorHAnsi"/>
          <w:sz w:val="24"/>
          <w:szCs w:val="24"/>
        </w:rPr>
        <w:t xml:space="preserve"> a CPFI</w:t>
      </w:r>
      <w:r w:rsidR="00894131">
        <w:rPr>
          <w:rFonts w:asciiTheme="minorHAnsi" w:hAnsiTheme="minorHAnsi" w:cstheme="minorHAnsi"/>
          <w:sz w:val="24"/>
          <w:szCs w:val="24"/>
        </w:rPr>
        <w:t>/PR</w:t>
      </w:r>
      <w:r w:rsidR="00441BC7">
        <w:rPr>
          <w:rFonts w:asciiTheme="minorHAnsi" w:hAnsiTheme="minorHAnsi" w:cstheme="minorHAnsi"/>
          <w:sz w:val="24"/>
          <w:szCs w:val="24"/>
        </w:rPr>
        <w:t xml:space="preserve"> recebeu</w:t>
      </w:r>
      <w:r w:rsidR="00490940">
        <w:rPr>
          <w:rFonts w:asciiTheme="minorHAnsi" w:hAnsiTheme="minorHAnsi" w:cstheme="minorHAnsi"/>
          <w:sz w:val="24"/>
          <w:szCs w:val="24"/>
        </w:rPr>
        <w:t xml:space="preserve"> uma </w:t>
      </w:r>
      <w:r w:rsidR="00441BC7">
        <w:rPr>
          <w:rFonts w:asciiTheme="minorHAnsi" w:hAnsiTheme="minorHAnsi" w:cstheme="minorHAnsi"/>
          <w:sz w:val="24"/>
          <w:szCs w:val="24"/>
        </w:rPr>
        <w:t xml:space="preserve">orientação do </w:t>
      </w:r>
      <w:r w:rsidR="000349EB">
        <w:rPr>
          <w:rFonts w:asciiTheme="minorHAnsi" w:hAnsiTheme="minorHAnsi" w:cstheme="minorHAnsi"/>
          <w:sz w:val="24"/>
          <w:szCs w:val="24"/>
        </w:rPr>
        <w:t>Setor de P</w:t>
      </w:r>
      <w:r w:rsidR="00C04CA1">
        <w:rPr>
          <w:rFonts w:asciiTheme="minorHAnsi" w:hAnsiTheme="minorHAnsi" w:cstheme="minorHAnsi"/>
          <w:sz w:val="24"/>
          <w:szCs w:val="24"/>
        </w:rPr>
        <w:t xml:space="preserve">lanejamento do </w:t>
      </w:r>
      <w:r w:rsidR="00441BC7">
        <w:rPr>
          <w:rFonts w:asciiTheme="minorHAnsi" w:hAnsiTheme="minorHAnsi" w:cstheme="minorHAnsi"/>
          <w:sz w:val="24"/>
          <w:szCs w:val="24"/>
        </w:rPr>
        <w:t>CAU/BR, na qual todos os CAU/UF estão</w:t>
      </w:r>
      <w:r w:rsidR="001E5E7E">
        <w:rPr>
          <w:rFonts w:asciiTheme="minorHAnsi" w:hAnsiTheme="minorHAnsi" w:cstheme="minorHAnsi"/>
          <w:sz w:val="24"/>
          <w:szCs w:val="24"/>
        </w:rPr>
        <w:t xml:space="preserve"> </w:t>
      </w:r>
      <w:r w:rsidR="00441BC7">
        <w:rPr>
          <w:rFonts w:asciiTheme="minorHAnsi" w:hAnsiTheme="minorHAnsi" w:cstheme="minorHAnsi"/>
          <w:sz w:val="24"/>
          <w:szCs w:val="24"/>
        </w:rPr>
        <w:t xml:space="preserve">responsáveis por </w:t>
      </w:r>
      <w:r w:rsidR="00490940">
        <w:rPr>
          <w:rFonts w:asciiTheme="minorHAnsi" w:hAnsiTheme="minorHAnsi" w:cstheme="minorHAnsi"/>
          <w:sz w:val="24"/>
          <w:szCs w:val="24"/>
        </w:rPr>
        <w:t>ajustar</w:t>
      </w:r>
      <w:r w:rsidR="001E5E7E">
        <w:rPr>
          <w:rFonts w:asciiTheme="minorHAnsi" w:hAnsiTheme="minorHAnsi" w:cstheme="minorHAnsi"/>
          <w:sz w:val="24"/>
          <w:szCs w:val="24"/>
        </w:rPr>
        <w:t xml:space="preserve"> seus </w:t>
      </w:r>
      <w:r w:rsidR="00441BC7">
        <w:rPr>
          <w:rFonts w:asciiTheme="minorHAnsi" w:hAnsiTheme="minorHAnsi" w:cstheme="minorHAnsi"/>
          <w:sz w:val="24"/>
          <w:szCs w:val="24"/>
        </w:rPr>
        <w:t xml:space="preserve">orçamentos devido </w:t>
      </w:r>
      <w:r w:rsidR="00AE1B20">
        <w:rPr>
          <w:rFonts w:asciiTheme="minorHAnsi" w:hAnsiTheme="minorHAnsi" w:cstheme="minorHAnsi"/>
          <w:sz w:val="24"/>
          <w:szCs w:val="24"/>
        </w:rPr>
        <w:t>à</w:t>
      </w:r>
      <w:r w:rsidR="00554EF2">
        <w:rPr>
          <w:rFonts w:asciiTheme="minorHAnsi" w:hAnsiTheme="minorHAnsi" w:cstheme="minorHAnsi"/>
          <w:sz w:val="24"/>
          <w:szCs w:val="24"/>
        </w:rPr>
        <w:t xml:space="preserve"> </w:t>
      </w:r>
      <w:r w:rsidR="00AE1B20">
        <w:rPr>
          <w:rFonts w:asciiTheme="minorHAnsi" w:hAnsiTheme="minorHAnsi" w:cstheme="minorHAnsi"/>
          <w:sz w:val="24"/>
          <w:szCs w:val="24"/>
        </w:rPr>
        <w:t>queda de arrecadação nos Conselhos E</w:t>
      </w:r>
      <w:r w:rsidR="00441BC7">
        <w:rPr>
          <w:rFonts w:asciiTheme="minorHAnsi" w:hAnsiTheme="minorHAnsi" w:cstheme="minorHAnsi"/>
          <w:sz w:val="24"/>
          <w:szCs w:val="24"/>
        </w:rPr>
        <w:t>staduais</w:t>
      </w:r>
      <w:r w:rsidR="006176B2">
        <w:rPr>
          <w:rFonts w:asciiTheme="minorHAnsi" w:hAnsiTheme="minorHAnsi" w:cstheme="minorHAnsi"/>
          <w:sz w:val="24"/>
          <w:szCs w:val="24"/>
        </w:rPr>
        <w:t xml:space="preserve">. Tal processo </w:t>
      </w:r>
      <w:r w:rsidR="00B51589">
        <w:rPr>
          <w:rFonts w:asciiTheme="minorHAnsi" w:hAnsiTheme="minorHAnsi" w:cstheme="minorHAnsi"/>
          <w:sz w:val="24"/>
          <w:szCs w:val="24"/>
        </w:rPr>
        <w:t xml:space="preserve">dar-se-á através da </w:t>
      </w:r>
      <w:r w:rsidR="00C04CA1">
        <w:rPr>
          <w:rFonts w:asciiTheme="minorHAnsi" w:hAnsiTheme="minorHAnsi" w:cstheme="minorHAnsi"/>
          <w:sz w:val="24"/>
          <w:szCs w:val="24"/>
        </w:rPr>
        <w:t xml:space="preserve">redução de </w:t>
      </w:r>
      <w:r w:rsidR="00AE1B20">
        <w:rPr>
          <w:rFonts w:asciiTheme="minorHAnsi" w:hAnsiTheme="minorHAnsi" w:cstheme="minorHAnsi"/>
          <w:sz w:val="24"/>
          <w:szCs w:val="24"/>
        </w:rPr>
        <w:t>despesas</w:t>
      </w:r>
      <w:r w:rsidR="00554EF2">
        <w:rPr>
          <w:rFonts w:asciiTheme="minorHAnsi" w:hAnsiTheme="minorHAnsi" w:cstheme="minorHAnsi"/>
          <w:sz w:val="24"/>
          <w:szCs w:val="24"/>
        </w:rPr>
        <w:t xml:space="preserve"> </w:t>
      </w:r>
      <w:r w:rsidR="00490940">
        <w:rPr>
          <w:rFonts w:asciiTheme="minorHAnsi" w:hAnsiTheme="minorHAnsi" w:cstheme="minorHAnsi"/>
          <w:sz w:val="24"/>
          <w:szCs w:val="24"/>
        </w:rPr>
        <w:t xml:space="preserve">nos </w:t>
      </w:r>
      <w:r w:rsidR="00AE1B20">
        <w:rPr>
          <w:rFonts w:asciiTheme="minorHAnsi" w:hAnsiTheme="minorHAnsi" w:cstheme="minorHAnsi"/>
          <w:sz w:val="24"/>
          <w:szCs w:val="24"/>
        </w:rPr>
        <w:t>06 (</w:t>
      </w:r>
      <w:r w:rsidR="00490940">
        <w:rPr>
          <w:rFonts w:asciiTheme="minorHAnsi" w:hAnsiTheme="minorHAnsi" w:cstheme="minorHAnsi"/>
          <w:sz w:val="24"/>
          <w:szCs w:val="24"/>
        </w:rPr>
        <w:t>seis</w:t>
      </w:r>
      <w:r w:rsidR="00AE1B20">
        <w:rPr>
          <w:rFonts w:asciiTheme="minorHAnsi" w:hAnsiTheme="minorHAnsi" w:cstheme="minorHAnsi"/>
          <w:sz w:val="24"/>
          <w:szCs w:val="24"/>
        </w:rPr>
        <w:t>)</w:t>
      </w:r>
      <w:r w:rsidR="00490940">
        <w:rPr>
          <w:rFonts w:asciiTheme="minorHAnsi" w:hAnsiTheme="minorHAnsi" w:cstheme="minorHAnsi"/>
          <w:sz w:val="24"/>
          <w:szCs w:val="24"/>
        </w:rPr>
        <w:t xml:space="preserve"> meses </w:t>
      </w:r>
      <w:r w:rsidR="0084237F">
        <w:rPr>
          <w:rFonts w:asciiTheme="minorHAnsi" w:hAnsiTheme="minorHAnsi" w:cstheme="minorHAnsi"/>
          <w:sz w:val="24"/>
          <w:szCs w:val="24"/>
        </w:rPr>
        <w:t>remanescente</w:t>
      </w:r>
      <w:r w:rsidR="00B51589">
        <w:rPr>
          <w:rFonts w:asciiTheme="minorHAnsi" w:hAnsiTheme="minorHAnsi" w:cstheme="minorHAnsi"/>
          <w:sz w:val="24"/>
          <w:szCs w:val="24"/>
        </w:rPr>
        <w:t>s</w:t>
      </w:r>
      <w:r w:rsidR="0084237F">
        <w:rPr>
          <w:rFonts w:asciiTheme="minorHAnsi" w:hAnsiTheme="minorHAnsi" w:cstheme="minorHAnsi"/>
          <w:sz w:val="24"/>
          <w:szCs w:val="24"/>
        </w:rPr>
        <w:t xml:space="preserve"> de </w:t>
      </w:r>
      <w:r w:rsidR="00490940">
        <w:rPr>
          <w:rFonts w:asciiTheme="minorHAnsi" w:hAnsiTheme="minorHAnsi" w:cstheme="minorHAnsi"/>
          <w:sz w:val="24"/>
          <w:szCs w:val="24"/>
        </w:rPr>
        <w:t xml:space="preserve">2017, devendo o </w:t>
      </w:r>
      <w:r w:rsidR="00894131">
        <w:rPr>
          <w:rFonts w:asciiTheme="minorHAnsi" w:hAnsiTheme="minorHAnsi" w:cstheme="minorHAnsi"/>
          <w:sz w:val="24"/>
          <w:szCs w:val="24"/>
        </w:rPr>
        <w:t xml:space="preserve">CAU/PR </w:t>
      </w:r>
      <w:r w:rsidR="00D86DDE">
        <w:rPr>
          <w:rFonts w:asciiTheme="minorHAnsi" w:hAnsiTheme="minorHAnsi" w:cstheme="minorHAnsi"/>
          <w:sz w:val="24"/>
          <w:szCs w:val="24"/>
        </w:rPr>
        <w:t>atender o</w:t>
      </w:r>
      <w:r w:rsidR="00441BC7">
        <w:rPr>
          <w:rFonts w:asciiTheme="minorHAnsi" w:hAnsiTheme="minorHAnsi" w:cstheme="minorHAnsi"/>
          <w:sz w:val="24"/>
          <w:szCs w:val="24"/>
        </w:rPr>
        <w:t xml:space="preserve"> percentual </w:t>
      </w:r>
      <w:r w:rsidR="00894131">
        <w:rPr>
          <w:rFonts w:asciiTheme="minorHAnsi" w:hAnsiTheme="minorHAnsi" w:cstheme="minorHAnsi"/>
          <w:sz w:val="24"/>
          <w:szCs w:val="24"/>
        </w:rPr>
        <w:t>de -4,1%</w:t>
      </w:r>
      <w:r w:rsidR="00AE1B20">
        <w:rPr>
          <w:rFonts w:asciiTheme="minorHAnsi" w:hAnsiTheme="minorHAnsi" w:cstheme="minorHAnsi"/>
          <w:sz w:val="24"/>
          <w:szCs w:val="24"/>
        </w:rPr>
        <w:t xml:space="preserve"> previamente estabelecido pelo Conselho F</w:t>
      </w:r>
      <w:r w:rsidR="00894131">
        <w:rPr>
          <w:rFonts w:asciiTheme="minorHAnsi" w:hAnsiTheme="minorHAnsi" w:cstheme="minorHAnsi"/>
          <w:sz w:val="24"/>
          <w:szCs w:val="24"/>
        </w:rPr>
        <w:t xml:space="preserve">ederal </w:t>
      </w:r>
      <w:r w:rsidR="00B43366">
        <w:rPr>
          <w:rFonts w:asciiTheme="minorHAnsi" w:hAnsiTheme="minorHAnsi" w:cstheme="minorHAnsi"/>
          <w:sz w:val="24"/>
          <w:szCs w:val="24"/>
        </w:rPr>
        <w:t xml:space="preserve">para fins de economia </w:t>
      </w:r>
      <w:r w:rsidR="00894131">
        <w:rPr>
          <w:rFonts w:asciiTheme="minorHAnsi" w:hAnsiTheme="minorHAnsi" w:cstheme="minorHAnsi"/>
          <w:sz w:val="24"/>
          <w:szCs w:val="24"/>
        </w:rPr>
        <w:t>- o que r</w:t>
      </w:r>
      <w:r w:rsidR="001E5E7E">
        <w:rPr>
          <w:rFonts w:asciiTheme="minorHAnsi" w:hAnsiTheme="minorHAnsi" w:cstheme="minorHAnsi"/>
          <w:sz w:val="24"/>
          <w:szCs w:val="24"/>
        </w:rPr>
        <w:t>esultará</w:t>
      </w:r>
      <w:r w:rsidR="00894131">
        <w:rPr>
          <w:rFonts w:asciiTheme="minorHAnsi" w:hAnsiTheme="minorHAnsi" w:cstheme="minorHAnsi"/>
          <w:sz w:val="24"/>
          <w:szCs w:val="24"/>
        </w:rPr>
        <w:t xml:space="preserve"> em um montante aproximado de R$ 400.000,00 </w:t>
      </w:r>
      <w:r w:rsidR="00870ADF">
        <w:rPr>
          <w:rFonts w:asciiTheme="minorHAnsi" w:hAnsiTheme="minorHAnsi" w:cstheme="minorHAnsi"/>
          <w:sz w:val="24"/>
          <w:szCs w:val="24"/>
        </w:rPr>
        <w:t xml:space="preserve">(quatrocentos mil reais) </w:t>
      </w:r>
      <w:r w:rsidR="001E5E7E">
        <w:rPr>
          <w:rFonts w:asciiTheme="minorHAnsi" w:hAnsiTheme="minorHAnsi" w:cstheme="minorHAnsi"/>
          <w:sz w:val="24"/>
          <w:szCs w:val="24"/>
        </w:rPr>
        <w:t xml:space="preserve">a ser </w:t>
      </w:r>
      <w:r w:rsidR="002F1AB2">
        <w:rPr>
          <w:rFonts w:asciiTheme="minorHAnsi" w:hAnsiTheme="minorHAnsi" w:cstheme="minorHAnsi"/>
          <w:sz w:val="24"/>
          <w:szCs w:val="24"/>
        </w:rPr>
        <w:t xml:space="preserve">retirado </w:t>
      </w:r>
      <w:r w:rsidR="00C17FE4">
        <w:rPr>
          <w:rFonts w:asciiTheme="minorHAnsi" w:hAnsiTheme="minorHAnsi" w:cstheme="minorHAnsi"/>
          <w:sz w:val="24"/>
          <w:szCs w:val="24"/>
        </w:rPr>
        <w:t xml:space="preserve">das </w:t>
      </w:r>
      <w:r w:rsidR="00AE1B20">
        <w:rPr>
          <w:rFonts w:asciiTheme="minorHAnsi" w:hAnsiTheme="minorHAnsi" w:cstheme="minorHAnsi"/>
          <w:sz w:val="24"/>
          <w:szCs w:val="24"/>
        </w:rPr>
        <w:t>despesas</w:t>
      </w:r>
      <w:r w:rsidR="001E5E7E">
        <w:rPr>
          <w:rFonts w:asciiTheme="minorHAnsi" w:hAnsiTheme="minorHAnsi" w:cstheme="minorHAnsi"/>
          <w:sz w:val="24"/>
          <w:szCs w:val="24"/>
        </w:rPr>
        <w:t xml:space="preserve"> e poupado até </w:t>
      </w:r>
      <w:r w:rsidR="00490940">
        <w:rPr>
          <w:rFonts w:asciiTheme="minorHAnsi" w:hAnsiTheme="minorHAnsi" w:cstheme="minorHAnsi"/>
          <w:sz w:val="24"/>
          <w:szCs w:val="24"/>
        </w:rPr>
        <w:t xml:space="preserve">o </w:t>
      </w:r>
      <w:r w:rsidR="00D86DDE">
        <w:rPr>
          <w:rFonts w:asciiTheme="minorHAnsi" w:hAnsiTheme="minorHAnsi" w:cstheme="minorHAnsi"/>
          <w:sz w:val="24"/>
          <w:szCs w:val="24"/>
        </w:rPr>
        <w:t xml:space="preserve">final do </w:t>
      </w:r>
      <w:r w:rsidR="0084237F">
        <w:rPr>
          <w:rFonts w:asciiTheme="minorHAnsi" w:hAnsiTheme="minorHAnsi" w:cstheme="minorHAnsi"/>
          <w:sz w:val="24"/>
          <w:szCs w:val="24"/>
        </w:rPr>
        <w:t xml:space="preserve">vigente </w:t>
      </w:r>
      <w:r w:rsidR="00D86DDE">
        <w:rPr>
          <w:rFonts w:asciiTheme="minorHAnsi" w:hAnsiTheme="minorHAnsi" w:cstheme="minorHAnsi"/>
          <w:sz w:val="24"/>
          <w:szCs w:val="24"/>
        </w:rPr>
        <w:t xml:space="preserve">ano. </w:t>
      </w:r>
      <w:r w:rsidR="00490940">
        <w:rPr>
          <w:rFonts w:asciiTheme="minorHAnsi" w:hAnsiTheme="minorHAnsi" w:cstheme="minorHAnsi"/>
          <w:sz w:val="24"/>
          <w:szCs w:val="24"/>
        </w:rPr>
        <w:t xml:space="preserve">Após a </w:t>
      </w:r>
      <w:proofErr w:type="spellStart"/>
      <w:r w:rsidR="00490940">
        <w:rPr>
          <w:rFonts w:asciiTheme="minorHAnsi" w:hAnsiTheme="minorHAnsi" w:cstheme="minorHAnsi"/>
          <w:sz w:val="24"/>
          <w:szCs w:val="24"/>
        </w:rPr>
        <w:t>CPFi</w:t>
      </w:r>
      <w:proofErr w:type="spellEnd"/>
      <w:r w:rsidR="00490940">
        <w:rPr>
          <w:rFonts w:asciiTheme="minorHAnsi" w:hAnsiTheme="minorHAnsi" w:cstheme="minorHAnsi"/>
          <w:sz w:val="24"/>
          <w:szCs w:val="24"/>
        </w:rPr>
        <w:t>/PR</w:t>
      </w:r>
      <w:r w:rsidR="0023010A">
        <w:rPr>
          <w:rFonts w:asciiTheme="minorHAnsi" w:hAnsiTheme="minorHAnsi" w:cstheme="minorHAnsi"/>
          <w:sz w:val="24"/>
          <w:szCs w:val="24"/>
        </w:rPr>
        <w:t xml:space="preserve"> deliberar pela </w:t>
      </w:r>
      <w:r w:rsidR="00D86DDE">
        <w:rPr>
          <w:rFonts w:asciiTheme="minorHAnsi" w:hAnsiTheme="minorHAnsi" w:cstheme="minorHAnsi"/>
          <w:sz w:val="24"/>
          <w:szCs w:val="24"/>
        </w:rPr>
        <w:t>viabilidade</w:t>
      </w:r>
      <w:r w:rsidR="00554EF2">
        <w:rPr>
          <w:rFonts w:asciiTheme="minorHAnsi" w:hAnsiTheme="minorHAnsi" w:cstheme="minorHAnsi"/>
          <w:sz w:val="24"/>
          <w:szCs w:val="24"/>
        </w:rPr>
        <w:t xml:space="preserve"> </w:t>
      </w:r>
      <w:r w:rsidR="008D388F">
        <w:rPr>
          <w:rFonts w:asciiTheme="minorHAnsi" w:hAnsiTheme="minorHAnsi" w:cstheme="minorHAnsi"/>
          <w:sz w:val="24"/>
          <w:szCs w:val="24"/>
        </w:rPr>
        <w:t>econômica desta</w:t>
      </w:r>
      <w:r w:rsidR="00894131">
        <w:rPr>
          <w:rFonts w:asciiTheme="minorHAnsi" w:hAnsiTheme="minorHAnsi" w:cstheme="minorHAnsi"/>
          <w:sz w:val="24"/>
          <w:szCs w:val="24"/>
        </w:rPr>
        <w:t xml:space="preserve"> proposta</w:t>
      </w:r>
      <w:r w:rsidR="008331C6">
        <w:rPr>
          <w:rFonts w:asciiTheme="minorHAnsi" w:hAnsiTheme="minorHAnsi" w:cstheme="minorHAnsi"/>
          <w:sz w:val="24"/>
          <w:szCs w:val="24"/>
        </w:rPr>
        <w:t xml:space="preserve">, </w:t>
      </w:r>
      <w:r w:rsidR="00810EDB">
        <w:rPr>
          <w:rFonts w:asciiTheme="minorHAnsi" w:hAnsiTheme="minorHAnsi" w:cstheme="minorHAnsi"/>
          <w:sz w:val="24"/>
          <w:szCs w:val="24"/>
        </w:rPr>
        <w:t xml:space="preserve">o CAU/PR realizou o </w:t>
      </w:r>
      <w:r w:rsidR="00D86DDE">
        <w:rPr>
          <w:rFonts w:asciiTheme="minorHAnsi" w:hAnsiTheme="minorHAnsi" w:cstheme="minorHAnsi"/>
          <w:sz w:val="24"/>
          <w:szCs w:val="24"/>
        </w:rPr>
        <w:t xml:space="preserve">processo de redistribuição e </w:t>
      </w:r>
      <w:r w:rsidR="00490940">
        <w:rPr>
          <w:rFonts w:asciiTheme="minorHAnsi" w:hAnsiTheme="minorHAnsi" w:cstheme="minorHAnsi"/>
          <w:sz w:val="24"/>
          <w:szCs w:val="24"/>
        </w:rPr>
        <w:t>redução</w:t>
      </w:r>
      <w:r w:rsidR="008D388F">
        <w:rPr>
          <w:rFonts w:asciiTheme="minorHAnsi" w:hAnsiTheme="minorHAnsi" w:cstheme="minorHAnsi"/>
          <w:sz w:val="24"/>
          <w:szCs w:val="24"/>
        </w:rPr>
        <w:t xml:space="preserve"> financeira</w:t>
      </w:r>
      <w:r w:rsidR="00A14D45">
        <w:rPr>
          <w:rFonts w:asciiTheme="minorHAnsi" w:hAnsiTheme="minorHAnsi" w:cstheme="minorHAnsi"/>
          <w:sz w:val="24"/>
          <w:szCs w:val="24"/>
        </w:rPr>
        <w:t xml:space="preserve"> d</w:t>
      </w:r>
      <w:r w:rsidR="00810EDB">
        <w:rPr>
          <w:rFonts w:asciiTheme="minorHAnsi" w:hAnsiTheme="minorHAnsi" w:cstheme="minorHAnsi"/>
          <w:sz w:val="24"/>
          <w:szCs w:val="24"/>
        </w:rPr>
        <w:t xml:space="preserve">e todos </w:t>
      </w:r>
      <w:r w:rsidR="000C645E">
        <w:rPr>
          <w:rFonts w:asciiTheme="minorHAnsi" w:hAnsiTheme="minorHAnsi" w:cstheme="minorHAnsi"/>
          <w:sz w:val="24"/>
          <w:szCs w:val="24"/>
        </w:rPr>
        <w:t xml:space="preserve">os </w:t>
      </w:r>
      <w:r w:rsidR="00A14D45">
        <w:rPr>
          <w:rFonts w:asciiTheme="minorHAnsi" w:hAnsiTheme="minorHAnsi" w:cstheme="minorHAnsi"/>
          <w:sz w:val="24"/>
          <w:szCs w:val="24"/>
        </w:rPr>
        <w:t xml:space="preserve">itens </w:t>
      </w:r>
      <w:r w:rsidR="00870ADF">
        <w:rPr>
          <w:rFonts w:asciiTheme="minorHAnsi" w:hAnsiTheme="minorHAnsi" w:cstheme="minorHAnsi"/>
          <w:sz w:val="24"/>
          <w:szCs w:val="24"/>
        </w:rPr>
        <w:t xml:space="preserve">que ainda não foram executados </w:t>
      </w:r>
      <w:r w:rsidR="0084237F" w:rsidRPr="006176B2">
        <w:rPr>
          <w:rFonts w:asciiTheme="minorHAnsi" w:hAnsiTheme="minorHAnsi" w:cstheme="minorHAnsi"/>
          <w:b/>
          <w:sz w:val="24"/>
          <w:szCs w:val="24"/>
        </w:rPr>
        <w:t>(</w:t>
      </w:r>
      <w:r w:rsidR="000C5462" w:rsidRPr="00DC731A">
        <w:rPr>
          <w:rFonts w:asciiTheme="minorHAnsi" w:hAnsiTheme="minorHAnsi" w:cstheme="minorHAnsi"/>
          <w:b/>
          <w:sz w:val="24"/>
          <w:szCs w:val="24"/>
        </w:rPr>
        <w:t>ANEXO II</w:t>
      </w:r>
      <w:r w:rsidR="0084237F">
        <w:rPr>
          <w:rFonts w:asciiTheme="minorHAnsi" w:hAnsiTheme="minorHAnsi" w:cstheme="minorHAnsi"/>
          <w:b/>
          <w:sz w:val="24"/>
          <w:szCs w:val="24"/>
        </w:rPr>
        <w:t>)</w:t>
      </w:r>
      <w:r w:rsidR="000C5462" w:rsidRPr="00DC731A">
        <w:rPr>
          <w:rFonts w:asciiTheme="minorHAnsi" w:hAnsiTheme="minorHAnsi" w:cstheme="minorHAnsi"/>
          <w:b/>
          <w:sz w:val="24"/>
          <w:szCs w:val="24"/>
        </w:rPr>
        <w:t>.</w:t>
      </w:r>
      <w:r w:rsidR="002304A2">
        <w:rPr>
          <w:rFonts w:asciiTheme="minorHAnsi" w:hAnsiTheme="minorHAnsi" w:cstheme="minorHAnsi"/>
          <w:b/>
          <w:sz w:val="24"/>
          <w:szCs w:val="24"/>
        </w:rPr>
        <w:t xml:space="preserve"> </w:t>
      </w:r>
      <w:r w:rsidR="002304A2" w:rsidRPr="002304A2">
        <w:rPr>
          <w:rFonts w:hint="eastAsia"/>
        </w:rPr>
        <w:t>-.--.-.-.-</w:t>
      </w:r>
      <w:r w:rsidR="00AE1B20">
        <w:rPr>
          <w:rFonts w:hint="eastAsia"/>
        </w:rPr>
        <w:t>.-.-.-.-.</w:t>
      </w:r>
    </w:p>
    <w:p w:rsidR="00141F03" w:rsidRDefault="00705CE2" w:rsidP="00D133C2">
      <w:pPr>
        <w:pStyle w:val="Standard"/>
        <w:jc w:val="both"/>
        <w:rPr>
          <w:rFonts w:asciiTheme="minorHAnsi" w:hAnsiTheme="minorHAnsi" w:cstheme="minorHAnsi"/>
          <w:sz w:val="24"/>
          <w:szCs w:val="24"/>
        </w:rPr>
      </w:pPr>
      <w:r w:rsidRPr="000C5462">
        <w:rPr>
          <w:rFonts w:asciiTheme="minorHAnsi" w:hAnsiTheme="minorHAnsi" w:cstheme="minorHAnsi"/>
          <w:sz w:val="24"/>
          <w:szCs w:val="24"/>
        </w:rPr>
        <w:t xml:space="preserve">c) </w:t>
      </w:r>
      <w:r w:rsidR="000C5462" w:rsidRPr="005F5005">
        <w:rPr>
          <w:rFonts w:asciiTheme="minorHAnsi" w:hAnsiTheme="minorHAnsi" w:cstheme="minorHAnsi"/>
          <w:sz w:val="24"/>
          <w:szCs w:val="24"/>
          <w:u w:val="single"/>
        </w:rPr>
        <w:t>Comissão Eleitoral</w:t>
      </w:r>
      <w:r w:rsidR="008A3E7C">
        <w:rPr>
          <w:rFonts w:asciiTheme="minorHAnsi" w:hAnsiTheme="minorHAnsi" w:cstheme="minorHAnsi"/>
          <w:sz w:val="24"/>
          <w:szCs w:val="24"/>
          <w:u w:val="single"/>
        </w:rPr>
        <w:t xml:space="preserve"> </w:t>
      </w:r>
      <w:r w:rsidR="005F5005">
        <w:rPr>
          <w:rFonts w:asciiTheme="minorHAnsi" w:hAnsiTheme="minorHAnsi" w:cstheme="minorHAnsi"/>
          <w:sz w:val="24"/>
          <w:szCs w:val="24"/>
          <w:u w:val="single"/>
        </w:rPr>
        <w:t>CE/PR</w:t>
      </w:r>
      <w:r w:rsidR="00877E5A">
        <w:rPr>
          <w:rFonts w:asciiTheme="minorHAnsi" w:hAnsiTheme="minorHAnsi" w:cstheme="minorHAnsi"/>
          <w:sz w:val="24"/>
          <w:szCs w:val="24"/>
          <w:u w:val="single"/>
        </w:rPr>
        <w:t xml:space="preserve"> </w:t>
      </w:r>
      <w:r w:rsidR="000C5462" w:rsidRPr="005F5005">
        <w:rPr>
          <w:rFonts w:asciiTheme="minorHAnsi" w:hAnsiTheme="minorHAnsi" w:cstheme="minorHAnsi"/>
          <w:sz w:val="24"/>
          <w:szCs w:val="24"/>
          <w:u w:val="single"/>
        </w:rPr>
        <w:t>(</w:t>
      </w:r>
      <w:r w:rsidRPr="005F5005">
        <w:rPr>
          <w:rFonts w:asciiTheme="minorHAnsi" w:hAnsiTheme="minorHAnsi" w:cstheme="minorHAnsi"/>
          <w:sz w:val="24"/>
          <w:szCs w:val="24"/>
          <w:u w:val="single"/>
        </w:rPr>
        <w:t>Coo</w:t>
      </w:r>
      <w:r w:rsidR="000C5462" w:rsidRPr="005F5005">
        <w:rPr>
          <w:rFonts w:asciiTheme="minorHAnsi" w:hAnsiTheme="minorHAnsi" w:cstheme="minorHAnsi"/>
          <w:sz w:val="24"/>
          <w:szCs w:val="24"/>
          <w:u w:val="single"/>
        </w:rPr>
        <w:t>rdenador e Adjuntos eleitos</w:t>
      </w:r>
      <w:r w:rsidR="005F5005" w:rsidRPr="005F5005">
        <w:rPr>
          <w:rFonts w:asciiTheme="minorHAnsi" w:hAnsiTheme="minorHAnsi" w:cstheme="minorHAnsi"/>
          <w:sz w:val="24"/>
          <w:szCs w:val="24"/>
          <w:u w:val="single"/>
        </w:rPr>
        <w:t>)</w:t>
      </w:r>
      <w:r w:rsidR="005F5005">
        <w:rPr>
          <w:rFonts w:asciiTheme="minorHAnsi" w:hAnsiTheme="minorHAnsi" w:cstheme="minorHAnsi"/>
          <w:sz w:val="24"/>
          <w:szCs w:val="24"/>
        </w:rPr>
        <w:t xml:space="preserve">: </w:t>
      </w:r>
      <w:r w:rsidR="00BE38F5">
        <w:rPr>
          <w:rFonts w:asciiTheme="minorHAnsi" w:hAnsiTheme="minorHAnsi" w:cstheme="minorHAnsi"/>
          <w:sz w:val="24"/>
          <w:szCs w:val="24"/>
        </w:rPr>
        <w:t xml:space="preserve">a CE/PR foi </w:t>
      </w:r>
      <w:r w:rsidR="00506346">
        <w:rPr>
          <w:rFonts w:asciiTheme="minorHAnsi" w:hAnsiTheme="minorHAnsi" w:cstheme="minorHAnsi"/>
          <w:sz w:val="24"/>
          <w:szCs w:val="24"/>
        </w:rPr>
        <w:t xml:space="preserve">constituída </w:t>
      </w:r>
      <w:r w:rsidR="00BE38F5">
        <w:rPr>
          <w:rFonts w:asciiTheme="minorHAnsi" w:hAnsiTheme="minorHAnsi" w:cstheme="minorHAnsi"/>
          <w:sz w:val="24"/>
          <w:szCs w:val="24"/>
        </w:rPr>
        <w:t xml:space="preserve">na Plenária nº </w:t>
      </w:r>
      <w:r w:rsidR="00877E5A">
        <w:rPr>
          <w:rFonts w:asciiTheme="minorHAnsi" w:hAnsiTheme="minorHAnsi" w:cstheme="minorHAnsi"/>
          <w:sz w:val="24"/>
          <w:szCs w:val="24"/>
        </w:rPr>
        <w:t>68 do CAU/PR, com a indicação</w:t>
      </w:r>
      <w:r w:rsidR="00241280">
        <w:rPr>
          <w:rFonts w:asciiTheme="minorHAnsi" w:hAnsiTheme="minorHAnsi" w:cstheme="minorHAnsi"/>
          <w:sz w:val="24"/>
          <w:szCs w:val="24"/>
        </w:rPr>
        <w:t xml:space="preserve"> formal</w:t>
      </w:r>
      <w:r w:rsidR="00877E5A">
        <w:rPr>
          <w:rFonts w:asciiTheme="minorHAnsi" w:hAnsiTheme="minorHAnsi" w:cstheme="minorHAnsi"/>
          <w:sz w:val="24"/>
          <w:szCs w:val="24"/>
        </w:rPr>
        <w:t xml:space="preserve"> e aprovação dos representantes </w:t>
      </w:r>
      <w:r w:rsidR="00D25D23">
        <w:rPr>
          <w:rFonts w:asciiTheme="minorHAnsi" w:hAnsiTheme="minorHAnsi" w:cstheme="minorHAnsi"/>
          <w:sz w:val="24"/>
          <w:szCs w:val="24"/>
        </w:rPr>
        <w:t xml:space="preserve">titulares e suplentes </w:t>
      </w:r>
      <w:r w:rsidR="00877E5A">
        <w:rPr>
          <w:rFonts w:asciiTheme="minorHAnsi" w:hAnsiTheme="minorHAnsi" w:cstheme="minorHAnsi"/>
          <w:sz w:val="24"/>
          <w:szCs w:val="24"/>
        </w:rPr>
        <w:t xml:space="preserve">de todas as entidades </w:t>
      </w:r>
      <w:r w:rsidR="00AE1B20">
        <w:rPr>
          <w:rFonts w:asciiTheme="minorHAnsi" w:hAnsiTheme="minorHAnsi" w:cstheme="minorHAnsi"/>
          <w:sz w:val="24"/>
          <w:szCs w:val="24"/>
        </w:rPr>
        <w:t xml:space="preserve">convidadas </w:t>
      </w:r>
      <w:r w:rsidR="00D25D23">
        <w:rPr>
          <w:rFonts w:asciiTheme="minorHAnsi" w:hAnsiTheme="minorHAnsi" w:cstheme="minorHAnsi"/>
          <w:sz w:val="24"/>
          <w:szCs w:val="24"/>
        </w:rPr>
        <w:t xml:space="preserve">- </w:t>
      </w:r>
      <w:r w:rsidR="00AE1B20">
        <w:rPr>
          <w:rFonts w:asciiTheme="minorHAnsi" w:hAnsiTheme="minorHAnsi" w:cstheme="minorHAnsi"/>
          <w:sz w:val="24"/>
          <w:szCs w:val="24"/>
        </w:rPr>
        <w:t>ASBEA, IAB, SINDARQ e</w:t>
      </w:r>
      <w:r w:rsidR="00043DC5">
        <w:rPr>
          <w:rFonts w:asciiTheme="minorHAnsi" w:hAnsiTheme="minorHAnsi" w:cstheme="minorHAnsi"/>
          <w:sz w:val="24"/>
          <w:szCs w:val="24"/>
        </w:rPr>
        <w:t xml:space="preserve"> CAU/PR </w:t>
      </w:r>
      <w:r w:rsidR="000C5462" w:rsidRPr="00DC731A">
        <w:rPr>
          <w:rFonts w:asciiTheme="minorHAnsi" w:hAnsiTheme="minorHAnsi" w:cstheme="minorHAnsi"/>
          <w:b/>
          <w:sz w:val="24"/>
          <w:szCs w:val="24"/>
        </w:rPr>
        <w:t>(ANEXO III).</w:t>
      </w:r>
      <w:r w:rsidR="000C5462">
        <w:rPr>
          <w:rFonts w:asciiTheme="minorHAnsi" w:hAnsiTheme="minorHAnsi" w:cstheme="minorHAnsi"/>
          <w:sz w:val="24"/>
          <w:szCs w:val="24"/>
        </w:rPr>
        <w:t xml:space="preserve"> </w:t>
      </w:r>
      <w:r w:rsidR="00AE1B20">
        <w:rPr>
          <w:rFonts w:asciiTheme="minorHAnsi" w:hAnsiTheme="minorHAnsi" w:cstheme="minorHAnsi"/>
          <w:sz w:val="24"/>
          <w:szCs w:val="24"/>
        </w:rPr>
        <w:t xml:space="preserve">Ademais, </w:t>
      </w:r>
      <w:r w:rsidR="00DA4DFB">
        <w:rPr>
          <w:rFonts w:asciiTheme="minorHAnsi" w:hAnsiTheme="minorHAnsi" w:cstheme="minorHAnsi"/>
          <w:sz w:val="24"/>
          <w:szCs w:val="24"/>
        </w:rPr>
        <w:t xml:space="preserve">a </w:t>
      </w:r>
      <w:r w:rsidR="00D25D23">
        <w:rPr>
          <w:rFonts w:asciiTheme="minorHAnsi" w:hAnsiTheme="minorHAnsi" w:cstheme="minorHAnsi"/>
          <w:sz w:val="24"/>
          <w:szCs w:val="24"/>
        </w:rPr>
        <w:t xml:space="preserve">CE/PR </w:t>
      </w:r>
      <w:r w:rsidR="005547E1">
        <w:rPr>
          <w:rFonts w:asciiTheme="minorHAnsi" w:hAnsiTheme="minorHAnsi" w:cstheme="minorHAnsi"/>
          <w:sz w:val="24"/>
          <w:szCs w:val="24"/>
        </w:rPr>
        <w:t xml:space="preserve">já </w:t>
      </w:r>
      <w:r w:rsidR="00AE1B20">
        <w:rPr>
          <w:rFonts w:asciiTheme="minorHAnsi" w:hAnsiTheme="minorHAnsi" w:cstheme="minorHAnsi"/>
          <w:sz w:val="24"/>
          <w:szCs w:val="24"/>
        </w:rPr>
        <w:t>elegeu sua Coordenação principal e A</w:t>
      </w:r>
      <w:r w:rsidR="00D25D23">
        <w:rPr>
          <w:rFonts w:asciiTheme="minorHAnsi" w:hAnsiTheme="minorHAnsi" w:cstheme="minorHAnsi"/>
          <w:sz w:val="24"/>
          <w:szCs w:val="24"/>
        </w:rPr>
        <w:t xml:space="preserve">djunta, </w:t>
      </w:r>
      <w:r w:rsidR="003D4544">
        <w:rPr>
          <w:rFonts w:asciiTheme="minorHAnsi" w:hAnsiTheme="minorHAnsi" w:cstheme="minorHAnsi"/>
          <w:sz w:val="24"/>
          <w:szCs w:val="24"/>
        </w:rPr>
        <w:t xml:space="preserve">instaurou </w:t>
      </w:r>
      <w:r w:rsidR="00D25D23">
        <w:rPr>
          <w:rFonts w:asciiTheme="minorHAnsi" w:hAnsiTheme="minorHAnsi" w:cstheme="minorHAnsi"/>
          <w:sz w:val="24"/>
          <w:szCs w:val="24"/>
        </w:rPr>
        <w:t>um calendário de reuniões a serem realizadas</w:t>
      </w:r>
      <w:r w:rsidR="002D0DAE">
        <w:rPr>
          <w:rFonts w:asciiTheme="minorHAnsi" w:hAnsiTheme="minorHAnsi" w:cstheme="minorHAnsi"/>
          <w:sz w:val="24"/>
          <w:szCs w:val="24"/>
        </w:rPr>
        <w:t xml:space="preserve"> </w:t>
      </w:r>
      <w:r w:rsidR="00EE2B51">
        <w:rPr>
          <w:rFonts w:asciiTheme="minorHAnsi" w:hAnsiTheme="minorHAnsi" w:cstheme="minorHAnsi"/>
          <w:sz w:val="24"/>
          <w:szCs w:val="24"/>
        </w:rPr>
        <w:t>no decorrer do ano</w:t>
      </w:r>
      <w:r w:rsidR="005547E1">
        <w:rPr>
          <w:rFonts w:asciiTheme="minorHAnsi" w:hAnsiTheme="minorHAnsi" w:cstheme="minorHAnsi"/>
          <w:sz w:val="24"/>
          <w:szCs w:val="24"/>
        </w:rPr>
        <w:t xml:space="preserve"> e </w:t>
      </w:r>
      <w:r w:rsidR="00552546">
        <w:rPr>
          <w:rFonts w:asciiTheme="minorHAnsi" w:hAnsiTheme="minorHAnsi" w:cstheme="minorHAnsi"/>
          <w:sz w:val="24"/>
          <w:szCs w:val="24"/>
        </w:rPr>
        <w:t xml:space="preserve">solicitou </w:t>
      </w:r>
      <w:r w:rsidR="002D0DAE">
        <w:rPr>
          <w:rFonts w:asciiTheme="minorHAnsi" w:hAnsiTheme="minorHAnsi" w:cstheme="minorHAnsi"/>
          <w:sz w:val="24"/>
          <w:szCs w:val="24"/>
        </w:rPr>
        <w:t>acesso</w:t>
      </w:r>
      <w:r w:rsidR="00E07197">
        <w:rPr>
          <w:rFonts w:asciiTheme="minorHAnsi" w:hAnsiTheme="minorHAnsi" w:cstheme="minorHAnsi"/>
          <w:sz w:val="24"/>
          <w:szCs w:val="24"/>
        </w:rPr>
        <w:t xml:space="preserve"> livre</w:t>
      </w:r>
      <w:r w:rsidR="002D0DAE">
        <w:rPr>
          <w:rFonts w:asciiTheme="minorHAnsi" w:hAnsiTheme="minorHAnsi" w:cstheme="minorHAnsi"/>
          <w:sz w:val="24"/>
          <w:szCs w:val="24"/>
        </w:rPr>
        <w:t xml:space="preserve"> ao </w:t>
      </w:r>
      <w:r w:rsidR="00D25D23">
        <w:rPr>
          <w:rFonts w:asciiTheme="minorHAnsi" w:hAnsiTheme="minorHAnsi" w:cstheme="minorHAnsi"/>
          <w:sz w:val="24"/>
          <w:szCs w:val="24"/>
        </w:rPr>
        <w:t>CAU/PR</w:t>
      </w:r>
      <w:r w:rsidR="00FB1DA9">
        <w:rPr>
          <w:rFonts w:asciiTheme="minorHAnsi" w:hAnsiTheme="minorHAnsi" w:cstheme="minorHAnsi"/>
          <w:sz w:val="24"/>
          <w:szCs w:val="24"/>
        </w:rPr>
        <w:t xml:space="preserve"> para utilizar </w:t>
      </w:r>
      <w:r w:rsidR="00E07197">
        <w:rPr>
          <w:rFonts w:asciiTheme="minorHAnsi" w:hAnsiTheme="minorHAnsi" w:cstheme="minorHAnsi"/>
          <w:sz w:val="24"/>
          <w:szCs w:val="24"/>
        </w:rPr>
        <w:t xml:space="preserve">um computador </w:t>
      </w:r>
      <w:r w:rsidR="00AE1B20">
        <w:rPr>
          <w:rFonts w:asciiTheme="minorHAnsi" w:hAnsiTheme="minorHAnsi" w:cstheme="minorHAnsi"/>
          <w:sz w:val="24"/>
          <w:szCs w:val="24"/>
        </w:rPr>
        <w:t>que permita ao Coordenador da referida C</w:t>
      </w:r>
      <w:r w:rsidR="00810EDB">
        <w:rPr>
          <w:rFonts w:asciiTheme="minorHAnsi" w:hAnsiTheme="minorHAnsi" w:cstheme="minorHAnsi"/>
          <w:sz w:val="24"/>
          <w:szCs w:val="24"/>
        </w:rPr>
        <w:t xml:space="preserve">omissão exercer suas funções. </w:t>
      </w:r>
      <w:r w:rsidR="002D0DAE">
        <w:rPr>
          <w:rFonts w:asciiTheme="minorHAnsi" w:hAnsiTheme="minorHAnsi" w:cstheme="minorHAnsi"/>
          <w:sz w:val="24"/>
          <w:szCs w:val="24"/>
        </w:rPr>
        <w:t xml:space="preserve">Para o Presidente JEFERSON NAVOLAR, </w:t>
      </w:r>
      <w:r w:rsidR="00EE2B51">
        <w:rPr>
          <w:rFonts w:asciiTheme="minorHAnsi" w:hAnsiTheme="minorHAnsi" w:cstheme="minorHAnsi"/>
          <w:sz w:val="24"/>
          <w:szCs w:val="24"/>
        </w:rPr>
        <w:t xml:space="preserve">é primordial que qualquer debate ou explanação referente a questão eleitoral obedeça </w:t>
      </w:r>
      <w:r w:rsidR="00A14D45">
        <w:rPr>
          <w:rFonts w:asciiTheme="minorHAnsi" w:hAnsiTheme="minorHAnsi" w:cstheme="minorHAnsi"/>
          <w:sz w:val="24"/>
          <w:szCs w:val="24"/>
        </w:rPr>
        <w:t>a</w:t>
      </w:r>
      <w:r w:rsidR="00EE2B51">
        <w:rPr>
          <w:rFonts w:asciiTheme="minorHAnsi" w:hAnsiTheme="minorHAnsi" w:cstheme="minorHAnsi"/>
          <w:sz w:val="24"/>
          <w:szCs w:val="24"/>
        </w:rPr>
        <w:t xml:space="preserve">os princípios </w:t>
      </w:r>
      <w:r w:rsidR="00AE1B20">
        <w:rPr>
          <w:rFonts w:asciiTheme="minorHAnsi" w:hAnsiTheme="minorHAnsi" w:cstheme="minorHAnsi"/>
          <w:sz w:val="24"/>
          <w:szCs w:val="24"/>
        </w:rPr>
        <w:t xml:space="preserve">do respeito, </w:t>
      </w:r>
      <w:r w:rsidR="00EE2B51">
        <w:rPr>
          <w:rFonts w:asciiTheme="minorHAnsi" w:hAnsiTheme="minorHAnsi" w:cstheme="minorHAnsi"/>
          <w:sz w:val="24"/>
          <w:szCs w:val="24"/>
        </w:rPr>
        <w:t>da ami</w:t>
      </w:r>
      <w:r w:rsidR="00AE1B20">
        <w:rPr>
          <w:rFonts w:asciiTheme="minorHAnsi" w:hAnsiTheme="minorHAnsi" w:cstheme="minorHAnsi"/>
          <w:sz w:val="24"/>
          <w:szCs w:val="24"/>
        </w:rPr>
        <w:t>zade e ética que norteiam este C</w:t>
      </w:r>
      <w:r w:rsidR="00EE2B51">
        <w:rPr>
          <w:rFonts w:asciiTheme="minorHAnsi" w:hAnsiTheme="minorHAnsi" w:cstheme="minorHAnsi"/>
          <w:sz w:val="24"/>
          <w:szCs w:val="24"/>
        </w:rPr>
        <w:t xml:space="preserve">onselho desde sua implantação. </w:t>
      </w:r>
      <w:r w:rsidR="00A14D45">
        <w:rPr>
          <w:rFonts w:asciiTheme="minorHAnsi" w:hAnsiTheme="minorHAnsi" w:cstheme="minorHAnsi"/>
          <w:sz w:val="24"/>
          <w:szCs w:val="24"/>
        </w:rPr>
        <w:t>Da mesma forma, qualquer posição contrária ao encaminhamento desta mesa ou gestão dev</w:t>
      </w:r>
      <w:r w:rsidR="00AE1B20">
        <w:rPr>
          <w:rFonts w:asciiTheme="minorHAnsi" w:hAnsiTheme="minorHAnsi" w:cstheme="minorHAnsi"/>
          <w:sz w:val="24"/>
          <w:szCs w:val="24"/>
        </w:rPr>
        <w:t>e ser exposta publicamente nas P</w:t>
      </w:r>
      <w:r w:rsidR="00A14D45">
        <w:rPr>
          <w:rFonts w:asciiTheme="minorHAnsi" w:hAnsiTheme="minorHAnsi" w:cstheme="minorHAnsi"/>
          <w:sz w:val="24"/>
          <w:szCs w:val="24"/>
        </w:rPr>
        <w:t xml:space="preserve">lenárias do CAU/PR para manifestação </w:t>
      </w:r>
      <w:r w:rsidR="00AE1B20">
        <w:rPr>
          <w:rFonts w:asciiTheme="minorHAnsi" w:hAnsiTheme="minorHAnsi" w:cstheme="minorHAnsi"/>
          <w:sz w:val="24"/>
          <w:szCs w:val="24"/>
        </w:rPr>
        <w:t>dos C</w:t>
      </w:r>
      <w:r w:rsidR="00552546">
        <w:rPr>
          <w:rFonts w:asciiTheme="minorHAnsi" w:hAnsiTheme="minorHAnsi" w:cstheme="minorHAnsi"/>
          <w:sz w:val="24"/>
          <w:szCs w:val="24"/>
        </w:rPr>
        <w:t xml:space="preserve">onselheiros e não de </w:t>
      </w:r>
      <w:r w:rsidR="00AE1B20">
        <w:rPr>
          <w:rFonts w:asciiTheme="minorHAnsi" w:hAnsiTheme="minorHAnsi" w:cstheme="minorHAnsi"/>
          <w:sz w:val="24"/>
          <w:szCs w:val="24"/>
        </w:rPr>
        <w:t>forma externa</w:t>
      </w:r>
      <w:r w:rsidR="000349EB">
        <w:rPr>
          <w:rFonts w:asciiTheme="minorHAnsi" w:hAnsiTheme="minorHAnsi" w:cstheme="minorHAnsi"/>
          <w:sz w:val="24"/>
          <w:szCs w:val="24"/>
        </w:rPr>
        <w:t xml:space="preserve"> </w:t>
      </w:r>
      <w:r w:rsidR="00AE1B20">
        <w:rPr>
          <w:rFonts w:asciiTheme="minorHAnsi" w:hAnsiTheme="minorHAnsi" w:cstheme="minorHAnsi"/>
          <w:sz w:val="24"/>
          <w:szCs w:val="24"/>
        </w:rPr>
        <w:t>em outros F</w:t>
      </w:r>
      <w:r w:rsidR="00A14D45">
        <w:rPr>
          <w:rFonts w:asciiTheme="minorHAnsi" w:hAnsiTheme="minorHAnsi" w:cstheme="minorHAnsi"/>
          <w:sz w:val="24"/>
          <w:szCs w:val="24"/>
        </w:rPr>
        <w:t>óruns.</w:t>
      </w:r>
      <w:r w:rsidR="00810EDB">
        <w:rPr>
          <w:rFonts w:asciiTheme="minorHAnsi" w:hAnsiTheme="minorHAnsi" w:cstheme="minorHAnsi"/>
          <w:sz w:val="24"/>
          <w:szCs w:val="24"/>
        </w:rPr>
        <w:t xml:space="preserve"> De igual modo</w:t>
      </w:r>
      <w:r w:rsidR="000C645E">
        <w:rPr>
          <w:rFonts w:asciiTheme="minorHAnsi" w:hAnsiTheme="minorHAnsi" w:cstheme="minorHAnsi"/>
          <w:sz w:val="24"/>
          <w:szCs w:val="24"/>
        </w:rPr>
        <w:t xml:space="preserve">, o </w:t>
      </w:r>
      <w:r w:rsidR="00810EDB">
        <w:rPr>
          <w:rFonts w:asciiTheme="minorHAnsi" w:hAnsiTheme="minorHAnsi" w:cstheme="minorHAnsi"/>
          <w:sz w:val="24"/>
          <w:szCs w:val="24"/>
        </w:rPr>
        <w:t>Conselheiro-Titular IRÃ DUDEQUE</w:t>
      </w:r>
      <w:r w:rsidR="000C645E">
        <w:rPr>
          <w:rFonts w:asciiTheme="minorHAnsi" w:hAnsiTheme="minorHAnsi" w:cstheme="minorHAnsi"/>
          <w:sz w:val="24"/>
          <w:szCs w:val="24"/>
        </w:rPr>
        <w:t xml:space="preserve"> ressaltou que, como o CAU/PR está iniciando um processo eleitoral após uma bem</w:t>
      </w:r>
      <w:r w:rsidR="00B4363F">
        <w:rPr>
          <w:rFonts w:asciiTheme="minorHAnsi" w:hAnsiTheme="minorHAnsi" w:cstheme="minorHAnsi"/>
          <w:sz w:val="24"/>
          <w:szCs w:val="24"/>
        </w:rPr>
        <w:t>-</w:t>
      </w:r>
      <w:r w:rsidR="000C645E">
        <w:rPr>
          <w:rFonts w:asciiTheme="minorHAnsi" w:hAnsiTheme="minorHAnsi" w:cstheme="minorHAnsi"/>
          <w:sz w:val="24"/>
          <w:szCs w:val="24"/>
        </w:rPr>
        <w:t>sucedida</w:t>
      </w:r>
      <w:r w:rsidR="00C555FF">
        <w:rPr>
          <w:rFonts w:asciiTheme="minorHAnsi" w:hAnsiTheme="minorHAnsi" w:cstheme="minorHAnsi"/>
          <w:sz w:val="24"/>
          <w:szCs w:val="24"/>
        </w:rPr>
        <w:t xml:space="preserve"> </w:t>
      </w:r>
      <w:r w:rsidR="000C645E">
        <w:rPr>
          <w:rFonts w:asciiTheme="minorHAnsi" w:hAnsiTheme="minorHAnsi" w:cstheme="minorHAnsi"/>
          <w:sz w:val="24"/>
          <w:szCs w:val="24"/>
        </w:rPr>
        <w:t>gestão</w:t>
      </w:r>
      <w:r w:rsidR="005838F4">
        <w:rPr>
          <w:rFonts w:asciiTheme="minorHAnsi" w:hAnsiTheme="minorHAnsi" w:cstheme="minorHAnsi"/>
          <w:sz w:val="24"/>
          <w:szCs w:val="24"/>
        </w:rPr>
        <w:t xml:space="preserve"> nos últimos anos</w:t>
      </w:r>
      <w:r w:rsidR="000C645E">
        <w:rPr>
          <w:rFonts w:asciiTheme="minorHAnsi" w:hAnsiTheme="minorHAnsi" w:cstheme="minorHAnsi"/>
          <w:sz w:val="24"/>
          <w:szCs w:val="24"/>
        </w:rPr>
        <w:t>, é importante evitar</w:t>
      </w:r>
      <w:r w:rsidR="00B4363F">
        <w:rPr>
          <w:rFonts w:asciiTheme="minorHAnsi" w:hAnsiTheme="minorHAnsi" w:cstheme="minorHAnsi"/>
          <w:sz w:val="24"/>
          <w:szCs w:val="24"/>
        </w:rPr>
        <w:t xml:space="preserve"> boatos ou inverdades </w:t>
      </w:r>
      <w:r w:rsidR="000C645E">
        <w:rPr>
          <w:rFonts w:asciiTheme="minorHAnsi" w:hAnsiTheme="minorHAnsi" w:cstheme="minorHAnsi"/>
          <w:sz w:val="24"/>
          <w:szCs w:val="24"/>
        </w:rPr>
        <w:t xml:space="preserve">que </w:t>
      </w:r>
      <w:r w:rsidR="005C6A04">
        <w:rPr>
          <w:rFonts w:asciiTheme="minorHAnsi" w:hAnsiTheme="minorHAnsi" w:cstheme="minorHAnsi"/>
          <w:sz w:val="24"/>
          <w:szCs w:val="24"/>
        </w:rPr>
        <w:t>comprometa</w:t>
      </w:r>
      <w:r w:rsidR="000E1E20">
        <w:rPr>
          <w:rFonts w:asciiTheme="minorHAnsi" w:hAnsiTheme="minorHAnsi" w:cstheme="minorHAnsi"/>
          <w:sz w:val="24"/>
          <w:szCs w:val="24"/>
        </w:rPr>
        <w:t>m a coes</w:t>
      </w:r>
      <w:r w:rsidR="005838F4">
        <w:rPr>
          <w:rFonts w:asciiTheme="minorHAnsi" w:hAnsiTheme="minorHAnsi" w:cstheme="minorHAnsi"/>
          <w:sz w:val="24"/>
          <w:szCs w:val="24"/>
        </w:rPr>
        <w:t xml:space="preserve">ão de todo </w:t>
      </w:r>
      <w:r w:rsidR="00041F98">
        <w:rPr>
          <w:rFonts w:asciiTheme="minorHAnsi" w:hAnsiTheme="minorHAnsi" w:cstheme="minorHAnsi"/>
          <w:sz w:val="24"/>
          <w:szCs w:val="24"/>
        </w:rPr>
        <w:t>um g</w:t>
      </w:r>
      <w:r w:rsidR="000E1E20">
        <w:rPr>
          <w:rFonts w:asciiTheme="minorHAnsi" w:hAnsiTheme="minorHAnsi" w:cstheme="minorHAnsi"/>
          <w:sz w:val="24"/>
          <w:szCs w:val="24"/>
        </w:rPr>
        <w:t xml:space="preserve">rupo que sempre trabalhou </w:t>
      </w:r>
      <w:r w:rsidR="00AE1B20">
        <w:rPr>
          <w:rFonts w:asciiTheme="minorHAnsi" w:hAnsiTheme="minorHAnsi" w:cstheme="minorHAnsi"/>
          <w:sz w:val="24"/>
          <w:szCs w:val="24"/>
        </w:rPr>
        <w:lastRenderedPageBreak/>
        <w:t>em prol do C</w:t>
      </w:r>
      <w:r w:rsidR="000E1E20">
        <w:rPr>
          <w:rFonts w:asciiTheme="minorHAnsi" w:hAnsiTheme="minorHAnsi" w:cstheme="minorHAnsi"/>
          <w:sz w:val="24"/>
          <w:szCs w:val="24"/>
        </w:rPr>
        <w:t xml:space="preserve">onselho. </w:t>
      </w:r>
      <w:r w:rsidR="005838F4">
        <w:rPr>
          <w:rFonts w:asciiTheme="minorHAnsi" w:hAnsiTheme="minorHAnsi" w:cstheme="minorHAnsi"/>
          <w:sz w:val="24"/>
          <w:szCs w:val="24"/>
        </w:rPr>
        <w:t>Além d</w:t>
      </w:r>
      <w:r w:rsidR="000E1E20">
        <w:rPr>
          <w:rFonts w:asciiTheme="minorHAnsi" w:hAnsiTheme="minorHAnsi" w:cstheme="minorHAnsi"/>
          <w:sz w:val="24"/>
          <w:szCs w:val="24"/>
        </w:rPr>
        <w:t xml:space="preserve">isso, </w:t>
      </w:r>
      <w:r w:rsidR="00B4363F">
        <w:rPr>
          <w:rFonts w:asciiTheme="minorHAnsi" w:hAnsiTheme="minorHAnsi" w:cstheme="minorHAnsi"/>
          <w:sz w:val="24"/>
          <w:szCs w:val="24"/>
        </w:rPr>
        <w:t xml:space="preserve">é notório que </w:t>
      </w:r>
      <w:r w:rsidR="005838F4">
        <w:rPr>
          <w:rFonts w:asciiTheme="minorHAnsi" w:hAnsiTheme="minorHAnsi" w:cstheme="minorHAnsi"/>
          <w:sz w:val="24"/>
          <w:szCs w:val="24"/>
        </w:rPr>
        <w:t xml:space="preserve">uma campanha eleitoral depende de </w:t>
      </w:r>
      <w:r w:rsidR="000E1E20">
        <w:rPr>
          <w:rFonts w:asciiTheme="minorHAnsi" w:hAnsiTheme="minorHAnsi" w:cstheme="minorHAnsi"/>
          <w:sz w:val="24"/>
          <w:szCs w:val="24"/>
        </w:rPr>
        <w:t>apurar tanto os apoios quanto as oposições</w:t>
      </w:r>
      <w:r w:rsidR="007B7FCB">
        <w:rPr>
          <w:rFonts w:asciiTheme="minorHAnsi" w:hAnsiTheme="minorHAnsi" w:cstheme="minorHAnsi"/>
          <w:sz w:val="24"/>
          <w:szCs w:val="24"/>
        </w:rPr>
        <w:t>,</w:t>
      </w:r>
      <w:r w:rsidR="000E1E20">
        <w:rPr>
          <w:rFonts w:asciiTheme="minorHAnsi" w:hAnsiTheme="minorHAnsi" w:cstheme="minorHAnsi"/>
          <w:sz w:val="24"/>
          <w:szCs w:val="24"/>
        </w:rPr>
        <w:t xml:space="preserve"> visto ser um momento de exposição</w:t>
      </w:r>
      <w:r w:rsidR="00C555FF">
        <w:rPr>
          <w:rFonts w:asciiTheme="minorHAnsi" w:hAnsiTheme="minorHAnsi" w:cstheme="minorHAnsi"/>
          <w:sz w:val="24"/>
          <w:szCs w:val="24"/>
        </w:rPr>
        <w:t xml:space="preserve"> onde eventuais problemas</w:t>
      </w:r>
      <w:r w:rsidR="00545099">
        <w:rPr>
          <w:rFonts w:asciiTheme="minorHAnsi" w:hAnsiTheme="minorHAnsi" w:cstheme="minorHAnsi"/>
          <w:sz w:val="24"/>
          <w:szCs w:val="24"/>
        </w:rPr>
        <w:t xml:space="preserve"> ou informações </w:t>
      </w:r>
      <w:r w:rsidR="00C555FF">
        <w:rPr>
          <w:rFonts w:asciiTheme="minorHAnsi" w:hAnsiTheme="minorHAnsi" w:cstheme="minorHAnsi"/>
          <w:sz w:val="24"/>
          <w:szCs w:val="24"/>
        </w:rPr>
        <w:t>podem ser</w:t>
      </w:r>
      <w:r w:rsidR="00545099">
        <w:rPr>
          <w:rFonts w:asciiTheme="minorHAnsi" w:hAnsiTheme="minorHAnsi" w:cstheme="minorHAnsi"/>
          <w:sz w:val="24"/>
          <w:szCs w:val="24"/>
        </w:rPr>
        <w:t xml:space="preserve"> utilizados como argumentos dos advers</w:t>
      </w:r>
      <w:r w:rsidR="00B4363F">
        <w:rPr>
          <w:rFonts w:asciiTheme="minorHAnsi" w:hAnsiTheme="minorHAnsi" w:cstheme="minorHAnsi"/>
          <w:sz w:val="24"/>
          <w:szCs w:val="24"/>
        </w:rPr>
        <w:t>ários</w:t>
      </w:r>
      <w:r w:rsidR="007B7FCB">
        <w:rPr>
          <w:rFonts w:asciiTheme="minorHAnsi" w:hAnsiTheme="minorHAnsi" w:cstheme="minorHAnsi"/>
          <w:sz w:val="24"/>
          <w:szCs w:val="24"/>
        </w:rPr>
        <w:t xml:space="preserve"> </w:t>
      </w:r>
      <w:r w:rsidR="000349EB">
        <w:rPr>
          <w:rFonts w:asciiTheme="minorHAnsi" w:hAnsiTheme="minorHAnsi" w:cstheme="minorHAnsi"/>
          <w:sz w:val="24"/>
          <w:szCs w:val="24"/>
        </w:rPr>
        <w:t>–</w:t>
      </w:r>
      <w:r w:rsidR="007B7FCB">
        <w:rPr>
          <w:rFonts w:asciiTheme="minorHAnsi" w:hAnsiTheme="minorHAnsi" w:cstheme="minorHAnsi"/>
          <w:sz w:val="24"/>
          <w:szCs w:val="24"/>
        </w:rPr>
        <w:t xml:space="preserve"> </w:t>
      </w:r>
      <w:r w:rsidR="000349EB">
        <w:rPr>
          <w:rFonts w:asciiTheme="minorHAnsi" w:hAnsiTheme="minorHAnsi" w:cstheme="minorHAnsi"/>
          <w:sz w:val="24"/>
          <w:szCs w:val="24"/>
        </w:rPr>
        <w:t xml:space="preserve">os quais </w:t>
      </w:r>
      <w:r w:rsidR="00834B9F">
        <w:rPr>
          <w:rFonts w:asciiTheme="minorHAnsi" w:hAnsiTheme="minorHAnsi" w:cstheme="minorHAnsi"/>
          <w:sz w:val="24"/>
          <w:szCs w:val="24"/>
        </w:rPr>
        <w:t>muit</w:t>
      </w:r>
      <w:r w:rsidR="00B53BBC">
        <w:rPr>
          <w:rFonts w:asciiTheme="minorHAnsi" w:hAnsiTheme="minorHAnsi" w:cstheme="minorHAnsi"/>
          <w:sz w:val="24"/>
          <w:szCs w:val="24"/>
        </w:rPr>
        <w:t xml:space="preserve">as vezes acabam por afrontar </w:t>
      </w:r>
      <w:r w:rsidR="00673717">
        <w:rPr>
          <w:rFonts w:asciiTheme="minorHAnsi" w:hAnsiTheme="minorHAnsi" w:cstheme="minorHAnsi"/>
          <w:sz w:val="24"/>
          <w:szCs w:val="24"/>
        </w:rPr>
        <w:t xml:space="preserve">pessoas </w:t>
      </w:r>
      <w:r w:rsidR="007B7FCB">
        <w:rPr>
          <w:rFonts w:asciiTheme="minorHAnsi" w:hAnsiTheme="minorHAnsi" w:cstheme="minorHAnsi"/>
          <w:sz w:val="24"/>
          <w:szCs w:val="24"/>
        </w:rPr>
        <w:t xml:space="preserve">e não as </w:t>
      </w:r>
      <w:r w:rsidR="004D02CC">
        <w:rPr>
          <w:rFonts w:asciiTheme="minorHAnsi" w:hAnsiTheme="minorHAnsi" w:cstheme="minorHAnsi"/>
          <w:sz w:val="24"/>
          <w:szCs w:val="24"/>
        </w:rPr>
        <w:t xml:space="preserve">suas </w:t>
      </w:r>
      <w:r w:rsidR="00C91EA7">
        <w:rPr>
          <w:rFonts w:asciiTheme="minorHAnsi" w:hAnsiTheme="minorHAnsi" w:cstheme="minorHAnsi"/>
          <w:sz w:val="24"/>
          <w:szCs w:val="24"/>
        </w:rPr>
        <w:t xml:space="preserve">convicções. </w:t>
      </w:r>
      <w:r w:rsidR="00835C86">
        <w:rPr>
          <w:rFonts w:asciiTheme="minorHAnsi" w:hAnsiTheme="minorHAnsi" w:cstheme="minorHAnsi"/>
          <w:sz w:val="24"/>
          <w:szCs w:val="24"/>
        </w:rPr>
        <w:t>Aproveitando o ensejo, a Conselheira-Titular MARGARETH MENEZES informou</w:t>
      </w:r>
      <w:r w:rsidR="00F05A42">
        <w:rPr>
          <w:rFonts w:asciiTheme="minorHAnsi" w:hAnsiTheme="minorHAnsi" w:cstheme="minorHAnsi"/>
          <w:sz w:val="24"/>
          <w:szCs w:val="24"/>
        </w:rPr>
        <w:t xml:space="preserve"> a todos os presentes</w:t>
      </w:r>
      <w:r w:rsidR="00835C86">
        <w:rPr>
          <w:rFonts w:asciiTheme="minorHAnsi" w:hAnsiTheme="minorHAnsi" w:cstheme="minorHAnsi"/>
          <w:sz w:val="24"/>
          <w:szCs w:val="24"/>
        </w:rPr>
        <w:t xml:space="preserve"> que está </w:t>
      </w:r>
      <w:r w:rsidR="00763A80">
        <w:rPr>
          <w:rFonts w:asciiTheme="minorHAnsi" w:hAnsiTheme="minorHAnsi" w:cstheme="minorHAnsi"/>
          <w:sz w:val="24"/>
          <w:szCs w:val="24"/>
        </w:rPr>
        <w:t xml:space="preserve">constituindo </w:t>
      </w:r>
      <w:r w:rsidR="00C91EA7">
        <w:rPr>
          <w:rFonts w:asciiTheme="minorHAnsi" w:hAnsiTheme="minorHAnsi" w:cstheme="minorHAnsi"/>
          <w:sz w:val="24"/>
          <w:szCs w:val="24"/>
        </w:rPr>
        <w:t xml:space="preserve">uma chapa eleitoral com arquitetos atuantes </w:t>
      </w:r>
      <w:r w:rsidR="00835C86">
        <w:rPr>
          <w:rFonts w:asciiTheme="minorHAnsi" w:hAnsiTheme="minorHAnsi" w:cstheme="minorHAnsi"/>
          <w:sz w:val="24"/>
          <w:szCs w:val="24"/>
        </w:rPr>
        <w:t>no mercado</w:t>
      </w:r>
      <w:r w:rsidR="00C91EA7">
        <w:rPr>
          <w:rFonts w:asciiTheme="minorHAnsi" w:hAnsiTheme="minorHAnsi" w:cstheme="minorHAnsi"/>
          <w:sz w:val="24"/>
          <w:szCs w:val="24"/>
        </w:rPr>
        <w:t xml:space="preserve"> visando divulgar novas </w:t>
      </w:r>
      <w:r w:rsidR="00AE1B20">
        <w:rPr>
          <w:rFonts w:asciiTheme="minorHAnsi" w:hAnsiTheme="minorHAnsi" w:cstheme="minorHAnsi"/>
          <w:sz w:val="24"/>
          <w:szCs w:val="24"/>
        </w:rPr>
        <w:t>ideias</w:t>
      </w:r>
      <w:r w:rsidR="00555113">
        <w:rPr>
          <w:rFonts w:asciiTheme="minorHAnsi" w:hAnsiTheme="minorHAnsi" w:cstheme="minorHAnsi"/>
          <w:sz w:val="24"/>
          <w:szCs w:val="24"/>
        </w:rPr>
        <w:t xml:space="preserve">. </w:t>
      </w:r>
      <w:r w:rsidR="00C91EA7">
        <w:rPr>
          <w:rFonts w:asciiTheme="minorHAnsi" w:hAnsiTheme="minorHAnsi" w:cstheme="minorHAnsi"/>
          <w:sz w:val="24"/>
          <w:szCs w:val="24"/>
        </w:rPr>
        <w:t xml:space="preserve">Tendo em vista sua participação </w:t>
      </w:r>
      <w:r w:rsidR="00E631EA">
        <w:rPr>
          <w:rFonts w:asciiTheme="minorHAnsi" w:hAnsiTheme="minorHAnsi" w:cstheme="minorHAnsi"/>
          <w:sz w:val="24"/>
          <w:szCs w:val="24"/>
        </w:rPr>
        <w:t>atuante na vigente gestão como C</w:t>
      </w:r>
      <w:r w:rsidR="00C91EA7">
        <w:rPr>
          <w:rFonts w:asciiTheme="minorHAnsi" w:hAnsiTheme="minorHAnsi" w:cstheme="minorHAnsi"/>
          <w:sz w:val="24"/>
          <w:szCs w:val="24"/>
        </w:rPr>
        <w:t xml:space="preserve">onselheira, </w:t>
      </w:r>
      <w:r w:rsidR="00FF5E88">
        <w:rPr>
          <w:rFonts w:asciiTheme="minorHAnsi" w:hAnsiTheme="minorHAnsi" w:cstheme="minorHAnsi"/>
          <w:sz w:val="24"/>
          <w:szCs w:val="24"/>
        </w:rPr>
        <w:t xml:space="preserve">esclareceu que </w:t>
      </w:r>
      <w:r w:rsidR="00C91EA7">
        <w:rPr>
          <w:rFonts w:asciiTheme="minorHAnsi" w:hAnsiTheme="minorHAnsi" w:cstheme="minorHAnsi"/>
          <w:sz w:val="24"/>
          <w:szCs w:val="24"/>
        </w:rPr>
        <w:t>n</w:t>
      </w:r>
      <w:r w:rsidR="00673717">
        <w:rPr>
          <w:rFonts w:asciiTheme="minorHAnsi" w:hAnsiTheme="minorHAnsi" w:cstheme="minorHAnsi"/>
          <w:sz w:val="24"/>
          <w:szCs w:val="24"/>
        </w:rPr>
        <w:t xml:space="preserve">ão se considera </w:t>
      </w:r>
      <w:r w:rsidR="00763A80">
        <w:rPr>
          <w:rFonts w:asciiTheme="minorHAnsi" w:hAnsiTheme="minorHAnsi" w:cstheme="minorHAnsi"/>
          <w:sz w:val="24"/>
          <w:szCs w:val="24"/>
        </w:rPr>
        <w:t xml:space="preserve">oposição </w:t>
      </w:r>
      <w:r w:rsidR="00F05A42">
        <w:rPr>
          <w:rFonts w:asciiTheme="minorHAnsi" w:hAnsiTheme="minorHAnsi" w:cstheme="minorHAnsi"/>
          <w:sz w:val="24"/>
          <w:szCs w:val="24"/>
        </w:rPr>
        <w:t xml:space="preserve">(apenas </w:t>
      </w:r>
      <w:r w:rsidR="00FF5E88">
        <w:rPr>
          <w:rFonts w:asciiTheme="minorHAnsi" w:hAnsiTheme="minorHAnsi" w:cstheme="minorHAnsi"/>
          <w:sz w:val="24"/>
          <w:szCs w:val="24"/>
        </w:rPr>
        <w:t xml:space="preserve">uma </w:t>
      </w:r>
      <w:r w:rsidR="00F05A42">
        <w:rPr>
          <w:rFonts w:asciiTheme="minorHAnsi" w:hAnsiTheme="minorHAnsi" w:cstheme="minorHAnsi"/>
          <w:sz w:val="24"/>
          <w:szCs w:val="24"/>
        </w:rPr>
        <w:t xml:space="preserve">alternativa </w:t>
      </w:r>
      <w:r w:rsidR="00E631EA">
        <w:rPr>
          <w:rFonts w:asciiTheme="minorHAnsi" w:hAnsiTheme="minorHAnsi" w:cstheme="minorHAnsi"/>
          <w:sz w:val="24"/>
          <w:szCs w:val="24"/>
        </w:rPr>
        <w:t>à</w:t>
      </w:r>
      <w:r w:rsidR="00F05A42">
        <w:rPr>
          <w:rFonts w:asciiTheme="minorHAnsi" w:hAnsiTheme="minorHAnsi" w:cstheme="minorHAnsi"/>
          <w:sz w:val="24"/>
          <w:szCs w:val="24"/>
        </w:rPr>
        <w:t xml:space="preserve"> situaç</w:t>
      </w:r>
      <w:r w:rsidR="00673717">
        <w:rPr>
          <w:rFonts w:asciiTheme="minorHAnsi" w:hAnsiTheme="minorHAnsi" w:cstheme="minorHAnsi"/>
          <w:sz w:val="24"/>
          <w:szCs w:val="24"/>
        </w:rPr>
        <w:t>ão)</w:t>
      </w:r>
      <w:r w:rsidR="005B464A">
        <w:rPr>
          <w:rFonts w:asciiTheme="minorHAnsi" w:hAnsiTheme="minorHAnsi" w:cstheme="minorHAnsi"/>
          <w:sz w:val="24"/>
          <w:szCs w:val="24"/>
        </w:rPr>
        <w:t xml:space="preserve"> </w:t>
      </w:r>
      <w:r w:rsidR="00763A80">
        <w:rPr>
          <w:rFonts w:asciiTheme="minorHAnsi" w:hAnsiTheme="minorHAnsi" w:cstheme="minorHAnsi"/>
          <w:sz w:val="24"/>
          <w:szCs w:val="24"/>
        </w:rPr>
        <w:t xml:space="preserve">nem </w:t>
      </w:r>
      <w:r w:rsidR="00C91EA7">
        <w:rPr>
          <w:rFonts w:asciiTheme="minorHAnsi" w:hAnsiTheme="minorHAnsi" w:cstheme="minorHAnsi"/>
          <w:sz w:val="24"/>
          <w:szCs w:val="24"/>
        </w:rPr>
        <w:t xml:space="preserve">utilizará de meios escusos ou </w:t>
      </w:r>
      <w:r w:rsidR="00DB4902">
        <w:rPr>
          <w:rFonts w:asciiTheme="minorHAnsi" w:hAnsiTheme="minorHAnsi" w:cstheme="minorHAnsi"/>
          <w:sz w:val="24"/>
          <w:szCs w:val="24"/>
        </w:rPr>
        <w:t xml:space="preserve">ofensivos </w:t>
      </w:r>
      <w:r w:rsidR="00763A80">
        <w:rPr>
          <w:rFonts w:asciiTheme="minorHAnsi" w:hAnsiTheme="minorHAnsi" w:cstheme="minorHAnsi"/>
          <w:sz w:val="24"/>
          <w:szCs w:val="24"/>
        </w:rPr>
        <w:t>para obter êxito</w:t>
      </w:r>
      <w:r w:rsidR="007C23EC">
        <w:rPr>
          <w:rFonts w:asciiTheme="minorHAnsi" w:hAnsiTheme="minorHAnsi" w:cstheme="minorHAnsi"/>
          <w:sz w:val="24"/>
          <w:szCs w:val="24"/>
        </w:rPr>
        <w:t xml:space="preserve"> em sua campanha. </w:t>
      </w:r>
      <w:r w:rsidR="004D02CC">
        <w:rPr>
          <w:rFonts w:asciiTheme="minorHAnsi" w:hAnsiTheme="minorHAnsi" w:cstheme="minorHAnsi"/>
          <w:sz w:val="24"/>
          <w:szCs w:val="24"/>
        </w:rPr>
        <w:t xml:space="preserve">De igual modo, </w:t>
      </w:r>
      <w:r w:rsidR="00AF5B9C">
        <w:rPr>
          <w:rFonts w:asciiTheme="minorHAnsi" w:hAnsiTheme="minorHAnsi" w:cstheme="minorHAnsi"/>
          <w:sz w:val="24"/>
          <w:szCs w:val="24"/>
        </w:rPr>
        <w:t xml:space="preserve">o </w:t>
      </w:r>
      <w:r w:rsidR="004C2D51">
        <w:rPr>
          <w:rFonts w:asciiTheme="minorHAnsi" w:hAnsiTheme="minorHAnsi" w:cstheme="minorHAnsi"/>
          <w:sz w:val="24"/>
          <w:szCs w:val="24"/>
        </w:rPr>
        <w:t>Conselheiro-Titu</w:t>
      </w:r>
      <w:r w:rsidR="00141F03">
        <w:rPr>
          <w:rFonts w:asciiTheme="minorHAnsi" w:hAnsiTheme="minorHAnsi" w:cstheme="minorHAnsi"/>
          <w:sz w:val="24"/>
          <w:szCs w:val="24"/>
        </w:rPr>
        <w:t xml:space="preserve">lar RONALDO DUSCHENES </w:t>
      </w:r>
      <w:r w:rsidR="004C2D51">
        <w:rPr>
          <w:rFonts w:asciiTheme="minorHAnsi" w:hAnsiTheme="minorHAnsi" w:cstheme="minorHAnsi"/>
          <w:sz w:val="24"/>
          <w:szCs w:val="24"/>
        </w:rPr>
        <w:t xml:space="preserve">se </w:t>
      </w:r>
      <w:r w:rsidR="00E631EA">
        <w:rPr>
          <w:rFonts w:asciiTheme="minorHAnsi" w:hAnsiTheme="minorHAnsi" w:cstheme="minorHAnsi"/>
          <w:sz w:val="24"/>
          <w:szCs w:val="24"/>
        </w:rPr>
        <w:t>posicionou como</w:t>
      </w:r>
      <w:r w:rsidR="00141F03">
        <w:rPr>
          <w:rFonts w:asciiTheme="minorHAnsi" w:hAnsiTheme="minorHAnsi" w:cstheme="minorHAnsi"/>
          <w:sz w:val="24"/>
          <w:szCs w:val="24"/>
        </w:rPr>
        <w:t xml:space="preserve"> c</w:t>
      </w:r>
      <w:r w:rsidR="004C2D51">
        <w:rPr>
          <w:rFonts w:asciiTheme="minorHAnsi" w:hAnsiTheme="minorHAnsi" w:cstheme="minorHAnsi"/>
          <w:sz w:val="24"/>
          <w:szCs w:val="24"/>
        </w:rPr>
        <w:t>andidato, mas salientou que</w:t>
      </w:r>
      <w:r w:rsidR="00555113">
        <w:rPr>
          <w:rFonts w:asciiTheme="minorHAnsi" w:hAnsiTheme="minorHAnsi" w:cstheme="minorHAnsi"/>
          <w:sz w:val="24"/>
          <w:szCs w:val="24"/>
        </w:rPr>
        <w:t xml:space="preserve"> este não é o momento apropriado para discutir posicionamentos</w:t>
      </w:r>
      <w:r w:rsidR="00141F03">
        <w:rPr>
          <w:rFonts w:asciiTheme="minorHAnsi" w:hAnsiTheme="minorHAnsi" w:cstheme="minorHAnsi"/>
          <w:sz w:val="24"/>
          <w:szCs w:val="24"/>
        </w:rPr>
        <w:t xml:space="preserve">, pois os mesmos estão em </w:t>
      </w:r>
      <w:r w:rsidR="00555113">
        <w:rPr>
          <w:rFonts w:asciiTheme="minorHAnsi" w:hAnsiTheme="minorHAnsi" w:cstheme="minorHAnsi"/>
          <w:sz w:val="24"/>
          <w:szCs w:val="24"/>
        </w:rPr>
        <w:t xml:space="preserve">processo de construção com as entidades e profissionais. Além disso, de acordo com o </w:t>
      </w:r>
      <w:r w:rsidR="004D02CC">
        <w:rPr>
          <w:rFonts w:asciiTheme="minorHAnsi" w:hAnsiTheme="minorHAnsi" w:cstheme="minorHAnsi"/>
          <w:sz w:val="24"/>
          <w:szCs w:val="24"/>
        </w:rPr>
        <w:t xml:space="preserve">próprio </w:t>
      </w:r>
      <w:r w:rsidR="00555113">
        <w:rPr>
          <w:rFonts w:asciiTheme="minorHAnsi" w:hAnsiTheme="minorHAnsi" w:cstheme="minorHAnsi"/>
          <w:sz w:val="24"/>
          <w:szCs w:val="24"/>
        </w:rPr>
        <w:t>Regulamento Eleitoral do CAU/BR</w:t>
      </w:r>
      <w:r w:rsidR="00A7452C">
        <w:rPr>
          <w:rFonts w:asciiTheme="minorHAnsi" w:hAnsiTheme="minorHAnsi" w:cstheme="minorHAnsi"/>
          <w:sz w:val="24"/>
          <w:szCs w:val="24"/>
        </w:rPr>
        <w:t xml:space="preserve"> e </w:t>
      </w:r>
      <w:r w:rsidR="007B7FCB">
        <w:rPr>
          <w:rFonts w:asciiTheme="minorHAnsi" w:hAnsiTheme="minorHAnsi" w:cstheme="minorHAnsi"/>
          <w:sz w:val="24"/>
          <w:szCs w:val="24"/>
        </w:rPr>
        <w:t xml:space="preserve">demais </w:t>
      </w:r>
      <w:r w:rsidR="00A7452C">
        <w:rPr>
          <w:rFonts w:asciiTheme="minorHAnsi" w:hAnsiTheme="minorHAnsi" w:cstheme="minorHAnsi"/>
          <w:sz w:val="24"/>
          <w:szCs w:val="24"/>
        </w:rPr>
        <w:t xml:space="preserve">questões éticas, </w:t>
      </w:r>
      <w:r w:rsidR="00555113">
        <w:rPr>
          <w:rFonts w:asciiTheme="minorHAnsi" w:hAnsiTheme="minorHAnsi" w:cstheme="minorHAnsi"/>
          <w:sz w:val="24"/>
          <w:szCs w:val="24"/>
        </w:rPr>
        <w:t>é proibida a realização de campanhas</w:t>
      </w:r>
      <w:r w:rsidR="00A7452C">
        <w:rPr>
          <w:rFonts w:asciiTheme="minorHAnsi" w:hAnsiTheme="minorHAnsi" w:cstheme="minorHAnsi"/>
          <w:sz w:val="24"/>
          <w:szCs w:val="24"/>
        </w:rPr>
        <w:t xml:space="preserve"> (</w:t>
      </w:r>
      <w:r w:rsidR="00555113">
        <w:rPr>
          <w:rFonts w:asciiTheme="minorHAnsi" w:hAnsiTheme="minorHAnsi" w:cstheme="minorHAnsi"/>
          <w:sz w:val="24"/>
          <w:szCs w:val="24"/>
        </w:rPr>
        <w:t>principalmente com a utilizaç</w:t>
      </w:r>
      <w:r w:rsidR="001C08FD">
        <w:rPr>
          <w:rFonts w:asciiTheme="minorHAnsi" w:hAnsiTheme="minorHAnsi" w:cstheme="minorHAnsi"/>
          <w:sz w:val="24"/>
          <w:szCs w:val="24"/>
        </w:rPr>
        <w:t xml:space="preserve">ão da estrutura </w:t>
      </w:r>
      <w:r w:rsidR="00FE55D8">
        <w:rPr>
          <w:rFonts w:asciiTheme="minorHAnsi" w:hAnsiTheme="minorHAnsi" w:cstheme="minorHAnsi"/>
          <w:sz w:val="24"/>
          <w:szCs w:val="24"/>
        </w:rPr>
        <w:t xml:space="preserve">e recursos </w:t>
      </w:r>
      <w:r w:rsidR="001C08FD">
        <w:rPr>
          <w:rFonts w:asciiTheme="minorHAnsi" w:hAnsiTheme="minorHAnsi" w:cstheme="minorHAnsi"/>
          <w:sz w:val="24"/>
          <w:szCs w:val="24"/>
        </w:rPr>
        <w:t xml:space="preserve">do </w:t>
      </w:r>
      <w:r w:rsidR="00E631EA">
        <w:rPr>
          <w:rFonts w:asciiTheme="minorHAnsi" w:hAnsiTheme="minorHAnsi" w:cstheme="minorHAnsi"/>
          <w:sz w:val="24"/>
          <w:szCs w:val="24"/>
        </w:rPr>
        <w:t>C</w:t>
      </w:r>
      <w:r w:rsidR="003E15A7">
        <w:rPr>
          <w:rFonts w:asciiTheme="minorHAnsi" w:hAnsiTheme="minorHAnsi" w:cstheme="minorHAnsi"/>
          <w:sz w:val="24"/>
          <w:szCs w:val="24"/>
        </w:rPr>
        <w:t>onselho)</w:t>
      </w:r>
      <w:r w:rsidR="00141F03">
        <w:rPr>
          <w:rFonts w:asciiTheme="minorHAnsi" w:hAnsiTheme="minorHAnsi" w:cstheme="minorHAnsi"/>
          <w:sz w:val="24"/>
          <w:szCs w:val="24"/>
        </w:rPr>
        <w:t xml:space="preserve">. Assim, é primordial </w:t>
      </w:r>
      <w:r w:rsidR="00A7452C">
        <w:rPr>
          <w:rFonts w:asciiTheme="minorHAnsi" w:hAnsiTheme="minorHAnsi" w:cstheme="minorHAnsi"/>
          <w:sz w:val="24"/>
          <w:szCs w:val="24"/>
        </w:rPr>
        <w:t xml:space="preserve">dar continuidade a este </w:t>
      </w:r>
      <w:r w:rsidR="00141F03">
        <w:rPr>
          <w:rFonts w:asciiTheme="minorHAnsi" w:hAnsiTheme="minorHAnsi" w:cstheme="minorHAnsi"/>
          <w:sz w:val="24"/>
          <w:szCs w:val="24"/>
        </w:rPr>
        <w:t xml:space="preserve">eficaz </w:t>
      </w:r>
      <w:r w:rsidR="00A7452C">
        <w:rPr>
          <w:rFonts w:asciiTheme="minorHAnsi" w:hAnsiTheme="minorHAnsi" w:cstheme="minorHAnsi"/>
          <w:sz w:val="24"/>
          <w:szCs w:val="24"/>
        </w:rPr>
        <w:t xml:space="preserve">modelo de </w:t>
      </w:r>
      <w:r w:rsidR="00FE55D8">
        <w:rPr>
          <w:rFonts w:asciiTheme="minorHAnsi" w:hAnsiTheme="minorHAnsi" w:cstheme="minorHAnsi"/>
          <w:sz w:val="24"/>
          <w:szCs w:val="24"/>
        </w:rPr>
        <w:t>gestão</w:t>
      </w:r>
      <w:r w:rsidR="003E15A7">
        <w:rPr>
          <w:rFonts w:asciiTheme="minorHAnsi" w:hAnsiTheme="minorHAnsi" w:cstheme="minorHAnsi"/>
          <w:sz w:val="24"/>
          <w:szCs w:val="24"/>
        </w:rPr>
        <w:t xml:space="preserve"> </w:t>
      </w:r>
      <w:r w:rsidR="007B7FCB">
        <w:rPr>
          <w:rFonts w:asciiTheme="minorHAnsi" w:hAnsiTheme="minorHAnsi" w:cstheme="minorHAnsi"/>
          <w:sz w:val="24"/>
          <w:szCs w:val="24"/>
        </w:rPr>
        <w:t xml:space="preserve">do </w:t>
      </w:r>
      <w:r w:rsidR="00FE55D8">
        <w:rPr>
          <w:rFonts w:asciiTheme="minorHAnsi" w:hAnsiTheme="minorHAnsi" w:cstheme="minorHAnsi"/>
          <w:sz w:val="24"/>
          <w:szCs w:val="24"/>
        </w:rPr>
        <w:t>CAU/PR</w:t>
      </w:r>
      <w:r w:rsidR="00A7452C">
        <w:rPr>
          <w:rFonts w:asciiTheme="minorHAnsi" w:hAnsiTheme="minorHAnsi" w:cstheme="minorHAnsi"/>
          <w:sz w:val="24"/>
          <w:szCs w:val="24"/>
        </w:rPr>
        <w:t xml:space="preserve"> que o destacou </w:t>
      </w:r>
      <w:r w:rsidR="008A3E7C">
        <w:rPr>
          <w:rFonts w:asciiTheme="minorHAnsi" w:hAnsiTheme="minorHAnsi" w:cstheme="minorHAnsi"/>
          <w:sz w:val="24"/>
          <w:szCs w:val="24"/>
        </w:rPr>
        <w:t xml:space="preserve">frente aos demais </w:t>
      </w:r>
      <w:r w:rsidR="003E15A7">
        <w:rPr>
          <w:rFonts w:asciiTheme="minorHAnsi" w:hAnsiTheme="minorHAnsi" w:cstheme="minorHAnsi"/>
          <w:sz w:val="24"/>
          <w:szCs w:val="24"/>
        </w:rPr>
        <w:t xml:space="preserve">estados – </w:t>
      </w:r>
      <w:r w:rsidR="0073768E">
        <w:rPr>
          <w:rFonts w:asciiTheme="minorHAnsi" w:hAnsiTheme="minorHAnsi" w:cstheme="minorHAnsi"/>
          <w:sz w:val="24"/>
          <w:szCs w:val="24"/>
        </w:rPr>
        <w:t xml:space="preserve">principalmente com a recente </w:t>
      </w:r>
      <w:r w:rsidR="003E15A7">
        <w:rPr>
          <w:rFonts w:asciiTheme="minorHAnsi" w:hAnsiTheme="minorHAnsi" w:cstheme="minorHAnsi"/>
          <w:sz w:val="24"/>
          <w:szCs w:val="24"/>
        </w:rPr>
        <w:t xml:space="preserve">contratação de um </w:t>
      </w:r>
      <w:r w:rsidR="00C07736">
        <w:rPr>
          <w:rFonts w:asciiTheme="minorHAnsi" w:hAnsiTheme="minorHAnsi" w:cstheme="minorHAnsi"/>
          <w:sz w:val="24"/>
          <w:szCs w:val="24"/>
        </w:rPr>
        <w:t>maior volume de c</w:t>
      </w:r>
      <w:r w:rsidR="003E15A7">
        <w:rPr>
          <w:rFonts w:asciiTheme="minorHAnsi" w:hAnsiTheme="minorHAnsi" w:cstheme="minorHAnsi"/>
          <w:sz w:val="24"/>
          <w:szCs w:val="24"/>
        </w:rPr>
        <w:t xml:space="preserve">oncursados </w:t>
      </w:r>
      <w:r w:rsidR="00DD37A1">
        <w:rPr>
          <w:rFonts w:asciiTheme="minorHAnsi" w:hAnsiTheme="minorHAnsi" w:cstheme="minorHAnsi"/>
          <w:sz w:val="24"/>
          <w:szCs w:val="24"/>
        </w:rPr>
        <w:t>nos últimos anos</w:t>
      </w:r>
      <w:r w:rsidR="00C07736">
        <w:rPr>
          <w:rFonts w:asciiTheme="minorHAnsi" w:hAnsiTheme="minorHAnsi" w:cstheme="minorHAnsi"/>
          <w:sz w:val="24"/>
          <w:szCs w:val="24"/>
        </w:rPr>
        <w:t xml:space="preserve">, </w:t>
      </w:r>
      <w:r w:rsidR="00141F03">
        <w:rPr>
          <w:rFonts w:asciiTheme="minorHAnsi" w:hAnsiTheme="minorHAnsi" w:cstheme="minorHAnsi"/>
          <w:sz w:val="24"/>
          <w:szCs w:val="24"/>
        </w:rPr>
        <w:t xml:space="preserve">o que </w:t>
      </w:r>
      <w:r w:rsidR="003E15A7">
        <w:rPr>
          <w:rFonts w:asciiTheme="minorHAnsi" w:hAnsiTheme="minorHAnsi" w:cstheme="minorHAnsi"/>
          <w:sz w:val="24"/>
          <w:szCs w:val="24"/>
        </w:rPr>
        <w:t xml:space="preserve">demanda um </w:t>
      </w:r>
      <w:r w:rsidR="00141F03">
        <w:rPr>
          <w:rFonts w:asciiTheme="minorHAnsi" w:hAnsiTheme="minorHAnsi" w:cstheme="minorHAnsi"/>
          <w:sz w:val="24"/>
          <w:szCs w:val="24"/>
        </w:rPr>
        <w:t>tipo diferenciado de administração</w:t>
      </w:r>
      <w:r w:rsidR="005D3386">
        <w:rPr>
          <w:rFonts w:asciiTheme="minorHAnsi" w:hAnsiTheme="minorHAnsi" w:cstheme="minorHAnsi"/>
          <w:sz w:val="24"/>
          <w:szCs w:val="24"/>
        </w:rPr>
        <w:t xml:space="preserve"> </w:t>
      </w:r>
      <w:r w:rsidR="004F2190">
        <w:rPr>
          <w:rFonts w:asciiTheme="minorHAnsi" w:hAnsiTheme="minorHAnsi" w:cstheme="minorHAnsi"/>
          <w:sz w:val="24"/>
          <w:szCs w:val="24"/>
        </w:rPr>
        <w:t>por</w:t>
      </w:r>
      <w:r w:rsidR="00E631EA">
        <w:rPr>
          <w:rFonts w:asciiTheme="minorHAnsi" w:hAnsiTheme="minorHAnsi" w:cstheme="minorHAnsi"/>
          <w:sz w:val="24"/>
          <w:szCs w:val="24"/>
        </w:rPr>
        <w:t xml:space="preserve"> parte do C</w:t>
      </w:r>
      <w:r w:rsidR="00141F03">
        <w:rPr>
          <w:rFonts w:asciiTheme="minorHAnsi" w:hAnsiTheme="minorHAnsi" w:cstheme="minorHAnsi"/>
          <w:sz w:val="24"/>
          <w:szCs w:val="24"/>
        </w:rPr>
        <w:t xml:space="preserve">onselho. </w:t>
      </w:r>
      <w:r w:rsidR="005D3386" w:rsidRPr="005D3386">
        <w:rPr>
          <w:rFonts w:asciiTheme="minorHAnsi" w:hAnsiTheme="minorHAnsi" w:cstheme="minorHAnsi" w:hint="eastAsia"/>
          <w:sz w:val="24"/>
          <w:szCs w:val="24"/>
        </w:rPr>
        <w:t>.-.-.-.-.-.-.</w:t>
      </w:r>
      <w:r w:rsidR="004F2190">
        <w:rPr>
          <w:rFonts w:asciiTheme="minorHAnsi" w:hAnsiTheme="minorHAnsi" w:cstheme="minorHAnsi" w:hint="eastAsia"/>
          <w:sz w:val="24"/>
          <w:szCs w:val="24"/>
        </w:rPr>
        <w:t>-.-.-.-.-.-.-.-.-</w:t>
      </w:r>
      <w:r w:rsidR="00E631EA">
        <w:rPr>
          <w:rFonts w:asciiTheme="minorHAnsi" w:hAnsiTheme="minorHAnsi" w:cstheme="minorHAnsi"/>
          <w:sz w:val="24"/>
          <w:szCs w:val="24"/>
        </w:rPr>
        <w:t>.</w:t>
      </w:r>
      <w:r w:rsidR="004F2190">
        <w:rPr>
          <w:rFonts w:asciiTheme="minorHAnsi" w:hAnsiTheme="minorHAnsi" w:cstheme="minorHAnsi" w:hint="eastAsia"/>
          <w:sz w:val="24"/>
          <w:szCs w:val="24"/>
        </w:rPr>
        <w:t>-.-.-.-.-.-.-</w:t>
      </w:r>
      <w:r w:rsidR="004F2190" w:rsidRPr="004F2190">
        <w:rPr>
          <w:rFonts w:asciiTheme="minorHAnsi" w:hAnsiTheme="minorHAnsi" w:cstheme="minorHAnsi" w:hint="eastAsia"/>
          <w:sz w:val="24"/>
          <w:szCs w:val="24"/>
        </w:rPr>
        <w:t>.-.-</w:t>
      </w:r>
      <w:r w:rsidR="00E631EA">
        <w:rPr>
          <w:rFonts w:asciiTheme="minorHAnsi" w:hAnsiTheme="minorHAnsi" w:cstheme="minorHAnsi"/>
          <w:sz w:val="24"/>
          <w:szCs w:val="24"/>
        </w:rPr>
        <w:t>.</w:t>
      </w:r>
      <w:r w:rsidR="004F2190" w:rsidRPr="004F2190">
        <w:rPr>
          <w:rFonts w:asciiTheme="minorHAnsi" w:hAnsiTheme="minorHAnsi" w:cstheme="minorHAnsi" w:hint="eastAsia"/>
          <w:sz w:val="24"/>
          <w:szCs w:val="24"/>
        </w:rPr>
        <w:t>-.-.-.-.-.-.-.-.</w:t>
      </w:r>
      <w:r w:rsidR="00E631EA">
        <w:rPr>
          <w:rFonts w:asciiTheme="minorHAnsi" w:hAnsiTheme="minorHAnsi" w:cstheme="minorHAnsi" w:hint="eastAsia"/>
          <w:sz w:val="24"/>
          <w:szCs w:val="24"/>
        </w:rPr>
        <w:t>-.-.-.-.-.-.-.-.-.-.-.-.-.-.-.-.-.-.-.-.-.-.-.-.-.-.-</w:t>
      </w:r>
    </w:p>
    <w:p w:rsidR="001D1F60" w:rsidRPr="004A3E68" w:rsidRDefault="001C5F8D" w:rsidP="00D133C2">
      <w:pPr>
        <w:pStyle w:val="Standard"/>
        <w:jc w:val="both"/>
        <w:rPr>
          <w:rFonts w:asciiTheme="minorHAnsi" w:hAnsiTheme="minorHAnsi" w:cstheme="minorHAnsi"/>
          <w:color w:val="000000" w:themeColor="text1"/>
          <w:sz w:val="24"/>
          <w:szCs w:val="24"/>
        </w:rPr>
      </w:pPr>
      <w:r w:rsidRPr="004A3E68">
        <w:rPr>
          <w:rFonts w:asciiTheme="minorHAnsi" w:hAnsiTheme="minorHAnsi" w:cstheme="minorHAnsi"/>
          <w:b/>
          <w:color w:val="000000" w:themeColor="text1"/>
          <w:sz w:val="24"/>
          <w:szCs w:val="24"/>
        </w:rPr>
        <w:t>I</w:t>
      </w:r>
      <w:r w:rsidR="001D1F60" w:rsidRPr="004A3E68">
        <w:rPr>
          <w:rFonts w:asciiTheme="minorHAnsi" w:hAnsiTheme="minorHAnsi" w:cstheme="minorHAnsi"/>
          <w:b/>
          <w:color w:val="000000" w:themeColor="text1"/>
          <w:sz w:val="24"/>
          <w:szCs w:val="24"/>
        </w:rPr>
        <w:t xml:space="preserve">X – ORDEM DO DIA: </w:t>
      </w:r>
      <w:r w:rsidR="00952296" w:rsidRPr="004A3E68">
        <w:rPr>
          <w:rFonts w:asciiTheme="minorHAnsi" w:hAnsiTheme="minorHAnsi" w:cstheme="minorHAnsi"/>
          <w:color w:val="000000" w:themeColor="text1"/>
          <w:sz w:val="24"/>
          <w:szCs w:val="24"/>
        </w:rPr>
        <w:t>Pela ordem, relato das C</w:t>
      </w:r>
      <w:r w:rsidR="001D1F60" w:rsidRPr="004A3E68">
        <w:rPr>
          <w:rFonts w:asciiTheme="minorHAnsi" w:hAnsiTheme="minorHAnsi" w:cstheme="minorHAnsi"/>
          <w:color w:val="000000" w:themeColor="text1"/>
          <w:sz w:val="24"/>
          <w:szCs w:val="24"/>
        </w:rPr>
        <w:t xml:space="preserve">omissões seguindo o ordenamento da pauta. </w:t>
      </w:r>
      <w:r w:rsidR="0077389B" w:rsidRPr="004A3E68">
        <w:rPr>
          <w:rFonts w:asciiTheme="minorHAnsi" w:hAnsiTheme="minorHAnsi" w:cstheme="minorHAnsi"/>
          <w:color w:val="000000" w:themeColor="text1"/>
          <w:sz w:val="24"/>
          <w:szCs w:val="24"/>
        </w:rPr>
        <w:t>-.-</w:t>
      </w:r>
    </w:p>
    <w:p w:rsidR="00EE7897" w:rsidRPr="00063192" w:rsidRDefault="000F1B9E" w:rsidP="002D3283">
      <w:pPr>
        <w:pStyle w:val="Standard"/>
        <w:jc w:val="both"/>
        <w:rPr>
          <w:rFonts w:ascii="Calibri" w:hAnsi="Calibri" w:cs="Calibri"/>
          <w:sz w:val="24"/>
          <w:szCs w:val="24"/>
        </w:rPr>
      </w:pPr>
      <w:r w:rsidRPr="00063192">
        <w:rPr>
          <w:rFonts w:ascii="Calibri" w:hAnsi="Calibri" w:cs="Calibri"/>
          <w:b/>
          <w:color w:val="000000" w:themeColor="text1"/>
          <w:sz w:val="24"/>
          <w:szCs w:val="24"/>
        </w:rPr>
        <w:t>1.</w:t>
      </w:r>
      <w:r w:rsidR="002D3283" w:rsidRPr="00063192">
        <w:rPr>
          <w:rFonts w:ascii="Calibri" w:hAnsi="Calibri" w:cs="Calibri"/>
          <w:b/>
          <w:sz w:val="24"/>
          <w:szCs w:val="24"/>
        </w:rPr>
        <w:t xml:space="preserve"> </w:t>
      </w:r>
      <w:r w:rsidR="00BB5585" w:rsidRPr="00063192">
        <w:rPr>
          <w:rFonts w:ascii="Calibri" w:hAnsi="Calibri" w:cs="Calibri"/>
          <w:b/>
          <w:sz w:val="24"/>
          <w:szCs w:val="24"/>
          <w:u w:val="single"/>
        </w:rPr>
        <w:t>COMISSÃO DE ENSINO E FORMAÇÃO (CEF</w:t>
      </w:r>
      <w:r w:rsidR="008A3C95" w:rsidRPr="00063192">
        <w:rPr>
          <w:rFonts w:ascii="Calibri" w:hAnsi="Calibri" w:cs="Calibri"/>
          <w:b/>
          <w:sz w:val="24"/>
          <w:szCs w:val="24"/>
          <w:u w:val="single"/>
        </w:rPr>
        <w:t>/PR</w:t>
      </w:r>
      <w:r w:rsidR="00BB5585" w:rsidRPr="00063192">
        <w:rPr>
          <w:rFonts w:ascii="Calibri" w:hAnsi="Calibri" w:cs="Calibri"/>
          <w:sz w:val="24"/>
          <w:szCs w:val="24"/>
          <w:u w:val="single"/>
        </w:rPr>
        <w:t>)</w:t>
      </w:r>
      <w:r w:rsidR="00BB5585" w:rsidRPr="00063192">
        <w:rPr>
          <w:rFonts w:ascii="Calibri" w:hAnsi="Calibri" w:cs="Calibri"/>
          <w:sz w:val="24"/>
          <w:szCs w:val="24"/>
        </w:rPr>
        <w:t xml:space="preserve">: </w:t>
      </w:r>
      <w:r w:rsidR="00B616C1" w:rsidRPr="00063192">
        <w:rPr>
          <w:rFonts w:ascii="Calibri" w:hAnsi="Calibri" w:cs="Calibri"/>
          <w:sz w:val="24"/>
          <w:szCs w:val="24"/>
        </w:rPr>
        <w:t xml:space="preserve">iniciando o relato da </w:t>
      </w:r>
      <w:r w:rsidR="00E631EA">
        <w:rPr>
          <w:rFonts w:ascii="Calibri" w:hAnsi="Calibri" w:cs="Calibri"/>
          <w:sz w:val="24"/>
          <w:szCs w:val="24"/>
        </w:rPr>
        <w:t>CEF, o Coordenador da C</w:t>
      </w:r>
      <w:r w:rsidR="00EE7897" w:rsidRPr="00063192">
        <w:rPr>
          <w:rFonts w:ascii="Calibri" w:hAnsi="Calibri" w:cs="Calibri"/>
          <w:sz w:val="24"/>
          <w:szCs w:val="24"/>
        </w:rPr>
        <w:t>omissão, Conselheiro-Titular CARLOS HARDT discorreu sobre os seguintes itens:</w:t>
      </w:r>
      <w:r w:rsidR="00EE7897" w:rsidRPr="00063192">
        <w:rPr>
          <w:rFonts w:ascii="Calibri" w:hAnsi="Calibri" w:cs="Calibri"/>
        </w:rPr>
        <w:t xml:space="preserve"> </w:t>
      </w:r>
      <w:r w:rsidR="008A3C95" w:rsidRPr="00063192">
        <w:rPr>
          <w:rFonts w:ascii="Calibri" w:hAnsi="Calibri" w:cs="Calibri"/>
          <w:sz w:val="24"/>
          <w:szCs w:val="24"/>
        </w:rPr>
        <w:t>-.-.-.-.-.-.-.</w:t>
      </w:r>
    </w:p>
    <w:p w:rsidR="00627904" w:rsidRPr="00063192" w:rsidRDefault="00627904" w:rsidP="00627904">
      <w:pPr>
        <w:pStyle w:val="Standard"/>
        <w:jc w:val="both"/>
        <w:rPr>
          <w:rFonts w:ascii="Calibri" w:hAnsi="Calibri" w:cs="Calibri"/>
          <w:sz w:val="24"/>
          <w:szCs w:val="24"/>
        </w:rPr>
      </w:pPr>
      <w:r w:rsidRPr="00063192">
        <w:rPr>
          <w:rFonts w:ascii="Calibri" w:hAnsi="Calibri" w:cs="Calibri"/>
          <w:sz w:val="24"/>
          <w:szCs w:val="24"/>
        </w:rPr>
        <w:t xml:space="preserve">a)  </w:t>
      </w:r>
      <w:r w:rsidRPr="00833EC2">
        <w:rPr>
          <w:rFonts w:ascii="Calibri" w:hAnsi="Calibri" w:cs="Calibri"/>
          <w:sz w:val="24"/>
          <w:szCs w:val="24"/>
          <w:u w:val="single"/>
        </w:rPr>
        <w:t xml:space="preserve">Deferimento </w:t>
      </w:r>
      <w:r w:rsidR="000B6FB6" w:rsidRPr="00833EC2">
        <w:rPr>
          <w:rFonts w:ascii="Calibri" w:hAnsi="Calibri" w:cs="Calibri"/>
          <w:sz w:val="24"/>
          <w:szCs w:val="24"/>
          <w:u w:val="single"/>
        </w:rPr>
        <w:t xml:space="preserve">de </w:t>
      </w:r>
      <w:r w:rsidRPr="00833EC2">
        <w:rPr>
          <w:rFonts w:ascii="Calibri" w:hAnsi="Calibri" w:cs="Calibri"/>
          <w:sz w:val="24"/>
          <w:szCs w:val="24"/>
          <w:u w:val="single"/>
        </w:rPr>
        <w:t xml:space="preserve">Registro Profissional </w:t>
      </w:r>
      <w:r w:rsidR="00784FFB">
        <w:rPr>
          <w:rFonts w:ascii="Calibri" w:hAnsi="Calibri" w:cs="Calibri"/>
          <w:sz w:val="24"/>
          <w:szCs w:val="24"/>
          <w:u w:val="single"/>
        </w:rPr>
        <w:t xml:space="preserve">de </w:t>
      </w:r>
      <w:r w:rsidR="000B6FB6" w:rsidRPr="00833EC2">
        <w:rPr>
          <w:rFonts w:ascii="Calibri" w:hAnsi="Calibri" w:cs="Calibri"/>
          <w:sz w:val="24"/>
          <w:szCs w:val="24"/>
          <w:u w:val="single"/>
        </w:rPr>
        <w:t>Estrangeiro</w:t>
      </w:r>
      <w:r w:rsidR="00784FFB">
        <w:rPr>
          <w:rFonts w:ascii="Calibri" w:hAnsi="Calibri" w:cs="Calibri"/>
          <w:sz w:val="24"/>
          <w:szCs w:val="24"/>
          <w:u w:val="single"/>
        </w:rPr>
        <w:t>s</w:t>
      </w:r>
      <w:r w:rsidR="000B6FB6">
        <w:rPr>
          <w:rFonts w:ascii="Calibri" w:hAnsi="Calibri" w:cs="Calibri"/>
          <w:sz w:val="24"/>
          <w:szCs w:val="24"/>
        </w:rPr>
        <w:t xml:space="preserve">: </w:t>
      </w:r>
      <w:r w:rsidR="00913AC3">
        <w:rPr>
          <w:rFonts w:ascii="Calibri" w:hAnsi="Calibri" w:cs="Calibri"/>
          <w:sz w:val="24"/>
          <w:szCs w:val="24"/>
        </w:rPr>
        <w:t>ap</w:t>
      </w:r>
      <w:r w:rsidR="007D4049">
        <w:rPr>
          <w:rFonts w:ascii="Calibri" w:hAnsi="Calibri" w:cs="Calibri"/>
          <w:sz w:val="24"/>
          <w:szCs w:val="24"/>
        </w:rPr>
        <w:t xml:space="preserve">ós a devida </w:t>
      </w:r>
      <w:r w:rsidR="00913AC3">
        <w:rPr>
          <w:rFonts w:ascii="Calibri" w:hAnsi="Calibri" w:cs="Calibri"/>
          <w:sz w:val="24"/>
          <w:szCs w:val="24"/>
        </w:rPr>
        <w:t>análise</w:t>
      </w:r>
      <w:r w:rsidR="007D4049">
        <w:rPr>
          <w:rFonts w:ascii="Calibri" w:hAnsi="Calibri" w:cs="Calibri"/>
          <w:sz w:val="24"/>
          <w:szCs w:val="24"/>
        </w:rPr>
        <w:t xml:space="preserve"> e </w:t>
      </w:r>
      <w:r w:rsidR="00953514">
        <w:rPr>
          <w:rFonts w:ascii="Calibri" w:hAnsi="Calibri" w:cs="Calibri"/>
          <w:sz w:val="24"/>
          <w:szCs w:val="24"/>
        </w:rPr>
        <w:t xml:space="preserve">cumprimento de </w:t>
      </w:r>
      <w:r w:rsidR="007D4049">
        <w:rPr>
          <w:rFonts w:ascii="Calibri" w:hAnsi="Calibri" w:cs="Calibri"/>
          <w:sz w:val="24"/>
          <w:szCs w:val="24"/>
        </w:rPr>
        <w:t xml:space="preserve">todos os </w:t>
      </w:r>
      <w:r w:rsidR="00FE0719">
        <w:rPr>
          <w:rFonts w:ascii="Calibri" w:hAnsi="Calibri" w:cs="Calibri"/>
          <w:sz w:val="24"/>
          <w:szCs w:val="24"/>
        </w:rPr>
        <w:t>tr</w:t>
      </w:r>
      <w:r w:rsidR="004D470A">
        <w:rPr>
          <w:rFonts w:ascii="Calibri" w:hAnsi="Calibri" w:cs="Calibri"/>
          <w:sz w:val="24"/>
          <w:szCs w:val="24"/>
        </w:rPr>
        <w:t>âmites</w:t>
      </w:r>
      <w:r w:rsidR="008C3EE7">
        <w:rPr>
          <w:rFonts w:ascii="Calibri" w:hAnsi="Calibri" w:cs="Calibri"/>
          <w:sz w:val="24"/>
          <w:szCs w:val="24"/>
        </w:rPr>
        <w:t xml:space="preserve"> </w:t>
      </w:r>
      <w:r w:rsidR="007D4049">
        <w:rPr>
          <w:rFonts w:ascii="Calibri" w:hAnsi="Calibri" w:cs="Calibri"/>
          <w:sz w:val="24"/>
          <w:szCs w:val="24"/>
        </w:rPr>
        <w:t xml:space="preserve">legais e </w:t>
      </w:r>
      <w:r w:rsidR="008C3EE7">
        <w:rPr>
          <w:rFonts w:ascii="Calibri" w:hAnsi="Calibri" w:cs="Calibri"/>
          <w:sz w:val="24"/>
          <w:szCs w:val="24"/>
        </w:rPr>
        <w:t>administrativos</w:t>
      </w:r>
      <w:r w:rsidR="00E631EA">
        <w:rPr>
          <w:rFonts w:ascii="Calibri" w:hAnsi="Calibri" w:cs="Calibri"/>
          <w:sz w:val="24"/>
          <w:szCs w:val="24"/>
        </w:rPr>
        <w:t>, a C</w:t>
      </w:r>
      <w:r w:rsidR="007D4049">
        <w:rPr>
          <w:rFonts w:ascii="Calibri" w:hAnsi="Calibri" w:cs="Calibri"/>
          <w:sz w:val="24"/>
          <w:szCs w:val="24"/>
        </w:rPr>
        <w:t xml:space="preserve">omissão </w:t>
      </w:r>
      <w:r w:rsidR="00913AC3">
        <w:rPr>
          <w:rFonts w:ascii="Calibri" w:hAnsi="Calibri" w:cs="Calibri"/>
          <w:sz w:val="24"/>
          <w:szCs w:val="24"/>
        </w:rPr>
        <w:t xml:space="preserve">deferiu </w:t>
      </w:r>
      <w:r w:rsidR="004D470A">
        <w:rPr>
          <w:rFonts w:ascii="Calibri" w:hAnsi="Calibri" w:cs="Calibri"/>
          <w:sz w:val="24"/>
          <w:szCs w:val="24"/>
        </w:rPr>
        <w:t xml:space="preserve">os </w:t>
      </w:r>
      <w:r w:rsidR="00913AC3">
        <w:rPr>
          <w:rFonts w:ascii="Calibri" w:hAnsi="Calibri" w:cs="Calibri"/>
          <w:sz w:val="24"/>
          <w:szCs w:val="24"/>
        </w:rPr>
        <w:t xml:space="preserve">registros </w:t>
      </w:r>
      <w:r w:rsidR="008C3EE7">
        <w:rPr>
          <w:rFonts w:ascii="Calibri" w:hAnsi="Calibri" w:cs="Calibri"/>
          <w:sz w:val="24"/>
          <w:szCs w:val="24"/>
        </w:rPr>
        <w:t xml:space="preserve">definitivos </w:t>
      </w:r>
      <w:r w:rsidR="00913AC3">
        <w:rPr>
          <w:rFonts w:ascii="Calibri" w:hAnsi="Calibri" w:cs="Calibri"/>
          <w:sz w:val="24"/>
          <w:szCs w:val="24"/>
        </w:rPr>
        <w:t>d</w:t>
      </w:r>
      <w:r w:rsidR="000B6FB6">
        <w:rPr>
          <w:rFonts w:ascii="Calibri" w:hAnsi="Calibri" w:cs="Calibri"/>
          <w:sz w:val="24"/>
          <w:szCs w:val="24"/>
        </w:rPr>
        <w:t>os seguintes profissionais estrangeiros</w:t>
      </w:r>
      <w:r w:rsidR="00913AC3">
        <w:rPr>
          <w:rFonts w:ascii="Calibri" w:hAnsi="Calibri" w:cs="Calibri"/>
          <w:sz w:val="24"/>
          <w:szCs w:val="24"/>
        </w:rPr>
        <w:t xml:space="preserve"> no CAU/PR</w:t>
      </w:r>
      <w:r w:rsidR="000B6FB6">
        <w:rPr>
          <w:rFonts w:ascii="Calibri" w:hAnsi="Calibri" w:cs="Calibri"/>
          <w:sz w:val="24"/>
          <w:szCs w:val="24"/>
        </w:rPr>
        <w:t xml:space="preserve">: </w:t>
      </w:r>
      <w:r w:rsidRPr="00063192">
        <w:rPr>
          <w:rFonts w:ascii="Calibri" w:hAnsi="Calibri" w:cs="Calibri"/>
          <w:sz w:val="24"/>
          <w:szCs w:val="24"/>
        </w:rPr>
        <w:t xml:space="preserve">Cátia </w:t>
      </w:r>
      <w:r w:rsidR="007D4049">
        <w:rPr>
          <w:rFonts w:ascii="Calibri" w:hAnsi="Calibri" w:cs="Calibri"/>
          <w:sz w:val="24"/>
          <w:szCs w:val="24"/>
        </w:rPr>
        <w:t xml:space="preserve">Alexandra </w:t>
      </w:r>
      <w:r w:rsidRPr="00063192">
        <w:rPr>
          <w:rFonts w:ascii="Calibri" w:hAnsi="Calibri" w:cs="Calibri"/>
          <w:sz w:val="24"/>
          <w:szCs w:val="24"/>
        </w:rPr>
        <w:t xml:space="preserve">Branco </w:t>
      </w:r>
      <w:proofErr w:type="spellStart"/>
      <w:r w:rsidRPr="00063192">
        <w:rPr>
          <w:rFonts w:ascii="Calibri" w:hAnsi="Calibri" w:cs="Calibri"/>
          <w:sz w:val="24"/>
          <w:szCs w:val="24"/>
        </w:rPr>
        <w:t>Chai</w:t>
      </w:r>
      <w:r w:rsidR="007D4049">
        <w:rPr>
          <w:rFonts w:ascii="Calibri" w:hAnsi="Calibri" w:cs="Calibri"/>
          <w:sz w:val="24"/>
          <w:szCs w:val="24"/>
        </w:rPr>
        <w:t>be</w:t>
      </w:r>
      <w:r w:rsidRPr="00063192">
        <w:rPr>
          <w:rFonts w:ascii="Calibri" w:hAnsi="Calibri" w:cs="Calibri"/>
          <w:sz w:val="24"/>
          <w:szCs w:val="24"/>
        </w:rPr>
        <w:t>n</w:t>
      </w:r>
      <w:proofErr w:type="spellEnd"/>
      <w:r w:rsidR="007D4049">
        <w:rPr>
          <w:rFonts w:ascii="Calibri" w:hAnsi="Calibri" w:cs="Calibri"/>
          <w:sz w:val="24"/>
          <w:szCs w:val="24"/>
        </w:rPr>
        <w:t xml:space="preserve"> (de Portugal)</w:t>
      </w:r>
      <w:r w:rsidRPr="00063192">
        <w:rPr>
          <w:rFonts w:ascii="Calibri" w:hAnsi="Calibri" w:cs="Calibri"/>
          <w:sz w:val="24"/>
          <w:szCs w:val="24"/>
        </w:rPr>
        <w:t xml:space="preserve"> </w:t>
      </w:r>
      <w:r w:rsidR="000B6FB6">
        <w:rPr>
          <w:rFonts w:ascii="Calibri" w:hAnsi="Calibri" w:cs="Calibri"/>
          <w:sz w:val="24"/>
          <w:szCs w:val="24"/>
        </w:rPr>
        <w:t xml:space="preserve">e </w:t>
      </w:r>
      <w:r w:rsidRPr="00063192">
        <w:rPr>
          <w:rFonts w:ascii="Calibri" w:hAnsi="Calibri" w:cs="Calibri"/>
          <w:sz w:val="24"/>
          <w:szCs w:val="24"/>
        </w:rPr>
        <w:t xml:space="preserve">Gandhi </w:t>
      </w:r>
      <w:proofErr w:type="spellStart"/>
      <w:r w:rsidRPr="00063192">
        <w:rPr>
          <w:rFonts w:ascii="Calibri" w:hAnsi="Calibri" w:cs="Calibri"/>
          <w:sz w:val="24"/>
          <w:szCs w:val="24"/>
        </w:rPr>
        <w:t>E</w:t>
      </w:r>
      <w:r w:rsidR="00706B3C">
        <w:rPr>
          <w:rFonts w:ascii="Calibri" w:hAnsi="Calibri" w:cs="Calibri"/>
          <w:sz w:val="24"/>
          <w:szCs w:val="24"/>
        </w:rPr>
        <w:t>scajadillo</w:t>
      </w:r>
      <w:proofErr w:type="spellEnd"/>
      <w:r w:rsidR="00706B3C">
        <w:rPr>
          <w:rFonts w:ascii="Calibri" w:hAnsi="Calibri" w:cs="Calibri"/>
          <w:sz w:val="24"/>
          <w:szCs w:val="24"/>
        </w:rPr>
        <w:t xml:space="preserve"> </w:t>
      </w:r>
      <w:r w:rsidRPr="00063192">
        <w:rPr>
          <w:rFonts w:ascii="Calibri" w:hAnsi="Calibri" w:cs="Calibri"/>
          <w:sz w:val="24"/>
          <w:szCs w:val="24"/>
        </w:rPr>
        <w:t>Toledo</w:t>
      </w:r>
      <w:r w:rsidR="007D4049">
        <w:rPr>
          <w:rFonts w:ascii="Calibri" w:hAnsi="Calibri" w:cs="Calibri"/>
          <w:sz w:val="24"/>
          <w:szCs w:val="24"/>
        </w:rPr>
        <w:t xml:space="preserve"> (do Peru)</w:t>
      </w:r>
      <w:r w:rsidR="00743798">
        <w:rPr>
          <w:rFonts w:ascii="Calibri" w:hAnsi="Calibri" w:cs="Calibri"/>
          <w:sz w:val="24"/>
          <w:szCs w:val="24"/>
        </w:rPr>
        <w:t>.</w:t>
      </w:r>
      <w:r w:rsidR="007D4049" w:rsidRPr="007D4049">
        <w:rPr>
          <w:rFonts w:hint="eastAsia"/>
        </w:rPr>
        <w:t xml:space="preserve"> </w:t>
      </w:r>
      <w:r w:rsidR="007D4049">
        <w:rPr>
          <w:rFonts w:ascii="Calibri" w:hAnsi="Calibri" w:cs="Calibri" w:hint="eastAsia"/>
          <w:sz w:val="24"/>
          <w:szCs w:val="24"/>
        </w:rPr>
        <w:t>-.-.</w:t>
      </w:r>
      <w:r w:rsidR="007D4049" w:rsidRPr="007D4049">
        <w:rPr>
          <w:rFonts w:ascii="Calibri" w:hAnsi="Calibri" w:cs="Calibri" w:hint="eastAsia"/>
          <w:sz w:val="24"/>
          <w:szCs w:val="24"/>
        </w:rPr>
        <w:t>-.-.-.-.-.-.-.-.-.-.-.-.-.-.-.-.-.-.-.-.-.-.-.-.-.-.-.-.-.-.-.</w:t>
      </w:r>
      <w:r w:rsidR="007D4049">
        <w:rPr>
          <w:rFonts w:ascii="Calibri" w:hAnsi="Calibri" w:cs="Calibri" w:hint="eastAsia"/>
          <w:sz w:val="24"/>
          <w:szCs w:val="24"/>
        </w:rPr>
        <w:t>-.-.-</w:t>
      </w:r>
      <w:r w:rsidR="00E631EA">
        <w:rPr>
          <w:rFonts w:ascii="Calibri" w:hAnsi="Calibri" w:cs="Calibri"/>
          <w:sz w:val="24"/>
          <w:szCs w:val="24"/>
        </w:rPr>
        <w:t>.</w:t>
      </w:r>
      <w:r w:rsidR="007D4049">
        <w:rPr>
          <w:rFonts w:ascii="Calibri" w:hAnsi="Calibri" w:cs="Calibri" w:hint="eastAsia"/>
          <w:sz w:val="24"/>
          <w:szCs w:val="24"/>
        </w:rPr>
        <w:t>-.-.-.-.-.-.-.-.</w:t>
      </w:r>
    </w:p>
    <w:p w:rsidR="00930EC1" w:rsidRDefault="00627904" w:rsidP="00627904">
      <w:pPr>
        <w:pStyle w:val="Standard"/>
        <w:jc w:val="both"/>
        <w:rPr>
          <w:rFonts w:ascii="Calibri" w:hAnsi="Calibri" w:cs="Calibri"/>
          <w:sz w:val="24"/>
          <w:szCs w:val="24"/>
        </w:rPr>
      </w:pPr>
      <w:r w:rsidRPr="00063192">
        <w:rPr>
          <w:rFonts w:ascii="Calibri" w:hAnsi="Calibri" w:cs="Calibri"/>
          <w:sz w:val="24"/>
          <w:szCs w:val="24"/>
        </w:rPr>
        <w:t xml:space="preserve">c) </w:t>
      </w:r>
      <w:r w:rsidR="00CF4C69">
        <w:rPr>
          <w:rFonts w:ascii="Calibri" w:hAnsi="Calibri" w:cs="Calibri"/>
          <w:sz w:val="24"/>
          <w:szCs w:val="24"/>
        </w:rPr>
        <w:t>“</w:t>
      </w:r>
      <w:r w:rsidRPr="00833EC2">
        <w:rPr>
          <w:rFonts w:ascii="Calibri" w:hAnsi="Calibri" w:cs="Calibri"/>
          <w:sz w:val="24"/>
          <w:szCs w:val="24"/>
          <w:u w:val="single"/>
        </w:rPr>
        <w:t>Seminário de Planejamen</w:t>
      </w:r>
      <w:r w:rsidR="00883CDD">
        <w:rPr>
          <w:rFonts w:ascii="Calibri" w:hAnsi="Calibri" w:cs="Calibri"/>
          <w:sz w:val="24"/>
          <w:szCs w:val="24"/>
          <w:u w:val="single"/>
        </w:rPr>
        <w:t xml:space="preserve">to e Gestão Estratégica - </w:t>
      </w:r>
      <w:r w:rsidR="00CF4C69">
        <w:rPr>
          <w:rFonts w:ascii="Calibri" w:hAnsi="Calibri" w:cs="Calibri"/>
          <w:sz w:val="24"/>
          <w:szCs w:val="24"/>
          <w:u w:val="single"/>
        </w:rPr>
        <w:t>CAU/B</w:t>
      </w:r>
      <w:r w:rsidRPr="00833EC2">
        <w:rPr>
          <w:rFonts w:ascii="Calibri" w:hAnsi="Calibri" w:cs="Calibri"/>
          <w:sz w:val="24"/>
          <w:szCs w:val="24"/>
          <w:u w:val="single"/>
        </w:rPr>
        <w:t>R</w:t>
      </w:r>
      <w:r w:rsidR="00CF4C69">
        <w:rPr>
          <w:rFonts w:ascii="Calibri" w:hAnsi="Calibri" w:cs="Calibri"/>
          <w:sz w:val="24"/>
          <w:szCs w:val="24"/>
          <w:u w:val="single"/>
        </w:rPr>
        <w:t>”</w:t>
      </w:r>
      <w:r w:rsidR="00743798">
        <w:rPr>
          <w:rFonts w:ascii="Calibri" w:hAnsi="Calibri" w:cs="Calibri"/>
          <w:sz w:val="24"/>
          <w:szCs w:val="24"/>
        </w:rPr>
        <w:t>:</w:t>
      </w:r>
      <w:r w:rsidR="00930EC1">
        <w:rPr>
          <w:rFonts w:ascii="Calibri" w:hAnsi="Calibri" w:cs="Calibri"/>
          <w:sz w:val="24"/>
          <w:szCs w:val="24"/>
        </w:rPr>
        <w:t xml:space="preserve"> realizado no</w:t>
      </w:r>
      <w:r w:rsidR="004D470A">
        <w:rPr>
          <w:rFonts w:ascii="Calibri" w:hAnsi="Calibri" w:cs="Calibri"/>
          <w:sz w:val="24"/>
          <w:szCs w:val="24"/>
        </w:rPr>
        <w:t>s</w:t>
      </w:r>
      <w:r w:rsidR="00930EC1">
        <w:rPr>
          <w:rFonts w:ascii="Calibri" w:hAnsi="Calibri" w:cs="Calibri"/>
          <w:sz w:val="24"/>
          <w:szCs w:val="24"/>
        </w:rPr>
        <w:t xml:space="preserve"> dia</w:t>
      </w:r>
      <w:r w:rsidR="004D470A">
        <w:rPr>
          <w:rFonts w:ascii="Calibri" w:hAnsi="Calibri" w:cs="Calibri"/>
          <w:sz w:val="24"/>
          <w:szCs w:val="24"/>
        </w:rPr>
        <w:t>s 12 e</w:t>
      </w:r>
      <w:r w:rsidR="00930EC1">
        <w:rPr>
          <w:rFonts w:ascii="Calibri" w:hAnsi="Calibri" w:cs="Calibri"/>
          <w:sz w:val="24"/>
          <w:szCs w:val="24"/>
        </w:rPr>
        <w:t xml:space="preserve"> 13 de junho de 2017 na sede do CAU/BR</w:t>
      </w:r>
      <w:r w:rsidR="0072745A">
        <w:rPr>
          <w:rFonts w:ascii="Calibri" w:hAnsi="Calibri" w:cs="Calibri"/>
          <w:sz w:val="24"/>
          <w:szCs w:val="24"/>
        </w:rPr>
        <w:t xml:space="preserve"> em Brasília/DF</w:t>
      </w:r>
      <w:r w:rsidR="00930EC1">
        <w:rPr>
          <w:rFonts w:ascii="Calibri" w:hAnsi="Calibri" w:cs="Calibri"/>
          <w:sz w:val="24"/>
          <w:szCs w:val="24"/>
        </w:rPr>
        <w:t>, o evento</w:t>
      </w:r>
      <w:r w:rsidR="004D470A">
        <w:rPr>
          <w:rFonts w:ascii="Calibri" w:hAnsi="Calibri" w:cs="Calibri"/>
          <w:sz w:val="24"/>
          <w:szCs w:val="24"/>
        </w:rPr>
        <w:t xml:space="preserve"> </w:t>
      </w:r>
      <w:r w:rsidR="00953514">
        <w:rPr>
          <w:rFonts w:ascii="Calibri" w:hAnsi="Calibri" w:cs="Calibri"/>
          <w:sz w:val="24"/>
          <w:szCs w:val="24"/>
        </w:rPr>
        <w:t xml:space="preserve">discutiu </w:t>
      </w:r>
      <w:r w:rsidR="004D470A">
        <w:rPr>
          <w:rFonts w:ascii="Calibri" w:hAnsi="Calibri" w:cs="Calibri"/>
          <w:sz w:val="24"/>
          <w:szCs w:val="24"/>
        </w:rPr>
        <w:t xml:space="preserve">tópicos como planejamento estratégico, gestão de recursos e </w:t>
      </w:r>
      <w:r w:rsidR="00B402A7">
        <w:rPr>
          <w:rFonts w:ascii="Calibri" w:hAnsi="Calibri" w:cs="Calibri"/>
          <w:sz w:val="24"/>
          <w:szCs w:val="24"/>
        </w:rPr>
        <w:t xml:space="preserve">apresentou </w:t>
      </w:r>
      <w:r w:rsidR="004D470A">
        <w:rPr>
          <w:rFonts w:ascii="Calibri" w:hAnsi="Calibri" w:cs="Calibri"/>
          <w:sz w:val="24"/>
          <w:szCs w:val="24"/>
        </w:rPr>
        <w:t>experiências estaduais de sucesso na</w:t>
      </w:r>
      <w:r w:rsidR="00883CDD">
        <w:rPr>
          <w:rFonts w:ascii="Calibri" w:hAnsi="Calibri" w:cs="Calibri"/>
          <w:sz w:val="24"/>
          <w:szCs w:val="24"/>
        </w:rPr>
        <w:t xml:space="preserve"> implantação destes processos.</w:t>
      </w:r>
      <w:r w:rsidR="00883CDD" w:rsidRPr="00883CDD">
        <w:rPr>
          <w:rFonts w:hint="eastAsia"/>
        </w:rPr>
        <w:t xml:space="preserve"> </w:t>
      </w:r>
      <w:r w:rsidR="00B402A7">
        <w:rPr>
          <w:rFonts w:ascii="Calibri" w:hAnsi="Calibri" w:cs="Calibri" w:hint="eastAsia"/>
          <w:sz w:val="24"/>
          <w:szCs w:val="24"/>
        </w:rPr>
        <w:t>.-.-.-.</w:t>
      </w:r>
      <w:r w:rsidR="00E631EA">
        <w:rPr>
          <w:rFonts w:ascii="Calibri" w:hAnsi="Calibri" w:cs="Calibri"/>
          <w:sz w:val="24"/>
          <w:szCs w:val="24"/>
        </w:rPr>
        <w:t>-</w:t>
      </w:r>
      <w:r w:rsidR="00B402A7" w:rsidRPr="00B402A7">
        <w:rPr>
          <w:rFonts w:ascii="Calibri" w:hAnsi="Calibri" w:cs="Calibri" w:hint="eastAsia"/>
          <w:sz w:val="24"/>
          <w:szCs w:val="24"/>
        </w:rPr>
        <w:t>.-.-.-.-.-.-.-.-.-.-.-.-.-.-</w:t>
      </w:r>
      <w:r w:rsidR="00E631EA">
        <w:rPr>
          <w:rFonts w:ascii="Calibri" w:hAnsi="Calibri" w:cs="Calibri"/>
          <w:sz w:val="24"/>
          <w:szCs w:val="24"/>
        </w:rPr>
        <w:t>.</w:t>
      </w:r>
      <w:r w:rsidR="00B402A7" w:rsidRPr="00B402A7">
        <w:rPr>
          <w:rFonts w:ascii="Calibri" w:hAnsi="Calibri" w:cs="Calibri" w:hint="eastAsia"/>
          <w:sz w:val="24"/>
          <w:szCs w:val="24"/>
        </w:rPr>
        <w:t>-.-.-.-.-.-.-</w:t>
      </w:r>
      <w:r w:rsidR="00E631EA">
        <w:rPr>
          <w:rFonts w:ascii="Calibri" w:hAnsi="Calibri" w:cs="Calibri"/>
          <w:sz w:val="24"/>
          <w:szCs w:val="24"/>
        </w:rPr>
        <w:t>.</w:t>
      </w:r>
      <w:r w:rsidR="00B402A7" w:rsidRPr="00B402A7">
        <w:rPr>
          <w:rFonts w:ascii="Calibri" w:hAnsi="Calibri" w:cs="Calibri" w:hint="eastAsia"/>
          <w:sz w:val="24"/>
          <w:szCs w:val="24"/>
        </w:rPr>
        <w:t>-.-.-.-.-.-.-.-.-.-.-.-.-.-.-</w:t>
      </w:r>
      <w:r w:rsidR="00E631EA">
        <w:rPr>
          <w:rFonts w:ascii="Calibri" w:hAnsi="Calibri" w:cs="Calibri"/>
          <w:sz w:val="24"/>
          <w:szCs w:val="24"/>
        </w:rPr>
        <w:t>.</w:t>
      </w:r>
      <w:r w:rsidR="00B402A7" w:rsidRPr="00B402A7">
        <w:rPr>
          <w:rFonts w:ascii="Calibri" w:hAnsi="Calibri" w:cs="Calibri" w:hint="eastAsia"/>
          <w:sz w:val="24"/>
          <w:szCs w:val="24"/>
        </w:rPr>
        <w:t>-.-.-.-.-.-.-</w:t>
      </w:r>
    </w:p>
    <w:p w:rsidR="00627904" w:rsidRPr="00063192" w:rsidRDefault="00627904" w:rsidP="00627904">
      <w:pPr>
        <w:pStyle w:val="Standard"/>
        <w:jc w:val="both"/>
        <w:rPr>
          <w:rFonts w:ascii="Calibri" w:hAnsi="Calibri" w:cs="Calibri"/>
          <w:sz w:val="24"/>
          <w:szCs w:val="24"/>
        </w:rPr>
      </w:pPr>
      <w:r w:rsidRPr="00063192">
        <w:rPr>
          <w:rFonts w:ascii="Calibri" w:hAnsi="Calibri" w:cs="Calibri"/>
          <w:sz w:val="24"/>
          <w:szCs w:val="24"/>
        </w:rPr>
        <w:t xml:space="preserve">d) </w:t>
      </w:r>
      <w:r w:rsidR="00CF4C69">
        <w:rPr>
          <w:rFonts w:ascii="Calibri" w:hAnsi="Calibri" w:cs="Calibri"/>
          <w:sz w:val="24"/>
          <w:szCs w:val="24"/>
        </w:rPr>
        <w:t>“</w:t>
      </w:r>
      <w:r w:rsidRPr="00833EC2">
        <w:rPr>
          <w:rFonts w:ascii="Calibri" w:hAnsi="Calibri" w:cs="Calibri"/>
          <w:sz w:val="24"/>
          <w:szCs w:val="24"/>
          <w:u w:val="single"/>
        </w:rPr>
        <w:t>I Seminário</w:t>
      </w:r>
      <w:r w:rsidR="00E631EA">
        <w:rPr>
          <w:rFonts w:ascii="Calibri" w:hAnsi="Calibri" w:cs="Calibri"/>
          <w:sz w:val="24"/>
          <w:szCs w:val="24"/>
          <w:u w:val="single"/>
        </w:rPr>
        <w:t xml:space="preserve"> </w:t>
      </w:r>
      <w:r w:rsidRPr="00833EC2">
        <w:rPr>
          <w:rFonts w:ascii="Calibri" w:hAnsi="Calibri" w:cs="Calibri"/>
          <w:sz w:val="24"/>
          <w:szCs w:val="24"/>
          <w:u w:val="single"/>
        </w:rPr>
        <w:t xml:space="preserve">Direito </w:t>
      </w:r>
      <w:r w:rsidR="00E631EA" w:rsidRPr="00833EC2">
        <w:rPr>
          <w:rFonts w:ascii="Calibri" w:hAnsi="Calibri" w:cs="Calibri"/>
          <w:sz w:val="24"/>
          <w:szCs w:val="24"/>
          <w:u w:val="single"/>
        </w:rPr>
        <w:t>à</w:t>
      </w:r>
      <w:r w:rsidRPr="00833EC2">
        <w:rPr>
          <w:rFonts w:ascii="Calibri" w:hAnsi="Calibri" w:cs="Calibri"/>
          <w:sz w:val="24"/>
          <w:szCs w:val="24"/>
          <w:u w:val="single"/>
        </w:rPr>
        <w:t xml:space="preserve"> Cidade</w:t>
      </w:r>
      <w:r w:rsidR="00CF4C69">
        <w:rPr>
          <w:rFonts w:ascii="Calibri" w:hAnsi="Calibri" w:cs="Calibri"/>
          <w:sz w:val="24"/>
          <w:szCs w:val="24"/>
          <w:u w:val="single"/>
        </w:rPr>
        <w:t>”</w:t>
      </w:r>
      <w:r w:rsidR="00743798">
        <w:rPr>
          <w:rFonts w:ascii="Calibri" w:hAnsi="Calibri" w:cs="Calibri"/>
          <w:sz w:val="24"/>
          <w:szCs w:val="24"/>
        </w:rPr>
        <w:t xml:space="preserve">: </w:t>
      </w:r>
      <w:r w:rsidR="00833EC2">
        <w:rPr>
          <w:rFonts w:ascii="Calibri" w:hAnsi="Calibri" w:cs="Calibri"/>
          <w:sz w:val="24"/>
          <w:szCs w:val="24"/>
        </w:rPr>
        <w:t xml:space="preserve">promovido pela </w:t>
      </w:r>
      <w:r w:rsidR="00743798">
        <w:rPr>
          <w:rFonts w:ascii="Calibri" w:hAnsi="Calibri" w:cs="Calibri"/>
          <w:sz w:val="24"/>
          <w:szCs w:val="24"/>
        </w:rPr>
        <w:t>OAB/PR</w:t>
      </w:r>
      <w:r w:rsidR="00833EC2">
        <w:rPr>
          <w:rFonts w:ascii="Calibri" w:hAnsi="Calibri" w:cs="Calibri"/>
          <w:sz w:val="24"/>
          <w:szCs w:val="24"/>
        </w:rPr>
        <w:t xml:space="preserve"> e</w:t>
      </w:r>
      <w:r w:rsidR="00743798">
        <w:rPr>
          <w:rFonts w:ascii="Calibri" w:hAnsi="Calibri" w:cs="Calibri"/>
          <w:sz w:val="24"/>
          <w:szCs w:val="24"/>
        </w:rPr>
        <w:t xml:space="preserve"> </w:t>
      </w:r>
      <w:r w:rsidR="00635D9B">
        <w:rPr>
          <w:rFonts w:ascii="Calibri" w:hAnsi="Calibri" w:cs="Calibri"/>
          <w:sz w:val="24"/>
          <w:szCs w:val="24"/>
        </w:rPr>
        <w:t xml:space="preserve">tendo o CAU/PR como um dos </w:t>
      </w:r>
      <w:r w:rsidR="00BB73C0">
        <w:rPr>
          <w:rFonts w:ascii="Calibri" w:hAnsi="Calibri" w:cs="Calibri"/>
          <w:sz w:val="24"/>
          <w:szCs w:val="24"/>
        </w:rPr>
        <w:t xml:space="preserve">principais </w:t>
      </w:r>
      <w:r w:rsidR="00635D9B">
        <w:rPr>
          <w:rFonts w:ascii="Calibri" w:hAnsi="Calibri" w:cs="Calibri"/>
          <w:sz w:val="24"/>
          <w:szCs w:val="24"/>
        </w:rPr>
        <w:t>apoiadores</w:t>
      </w:r>
      <w:r w:rsidR="00BB73C0">
        <w:rPr>
          <w:rFonts w:ascii="Calibri" w:hAnsi="Calibri" w:cs="Calibri"/>
          <w:sz w:val="24"/>
          <w:szCs w:val="24"/>
        </w:rPr>
        <w:t xml:space="preserve">, </w:t>
      </w:r>
      <w:r w:rsidR="00953514">
        <w:rPr>
          <w:rFonts w:ascii="Calibri" w:hAnsi="Calibri" w:cs="Calibri"/>
          <w:sz w:val="24"/>
          <w:szCs w:val="24"/>
        </w:rPr>
        <w:t xml:space="preserve">o </w:t>
      </w:r>
      <w:r w:rsidR="00635D9B">
        <w:rPr>
          <w:rFonts w:ascii="Calibri" w:hAnsi="Calibri" w:cs="Calibri"/>
          <w:sz w:val="24"/>
          <w:szCs w:val="24"/>
        </w:rPr>
        <w:t xml:space="preserve">evento </w:t>
      </w:r>
      <w:r w:rsidR="00AD4F0C">
        <w:rPr>
          <w:rFonts w:ascii="Calibri" w:hAnsi="Calibri" w:cs="Calibri"/>
          <w:sz w:val="24"/>
          <w:szCs w:val="24"/>
        </w:rPr>
        <w:t xml:space="preserve">será realizado na data de hoje na sede da OAB/PR e </w:t>
      </w:r>
      <w:r w:rsidR="00090DDE">
        <w:rPr>
          <w:rFonts w:ascii="Calibri" w:hAnsi="Calibri" w:cs="Calibri"/>
          <w:sz w:val="24"/>
          <w:szCs w:val="24"/>
        </w:rPr>
        <w:t xml:space="preserve">discorrerá sobre a </w:t>
      </w:r>
      <w:r w:rsidR="00743798">
        <w:rPr>
          <w:rFonts w:ascii="Calibri" w:hAnsi="Calibri" w:cs="Calibri"/>
          <w:sz w:val="24"/>
          <w:szCs w:val="24"/>
        </w:rPr>
        <w:t>MP</w:t>
      </w:r>
      <w:r w:rsidR="003B0528">
        <w:rPr>
          <w:rFonts w:ascii="Calibri" w:hAnsi="Calibri" w:cs="Calibri"/>
          <w:sz w:val="24"/>
          <w:szCs w:val="24"/>
        </w:rPr>
        <w:t xml:space="preserve"> </w:t>
      </w:r>
      <w:r w:rsidR="00743798">
        <w:rPr>
          <w:rFonts w:ascii="Calibri" w:hAnsi="Calibri" w:cs="Calibri"/>
          <w:sz w:val="24"/>
          <w:szCs w:val="24"/>
        </w:rPr>
        <w:t>759</w:t>
      </w:r>
      <w:r w:rsidR="003B0528">
        <w:rPr>
          <w:rFonts w:ascii="Calibri" w:hAnsi="Calibri" w:cs="Calibri"/>
          <w:sz w:val="24"/>
          <w:szCs w:val="24"/>
        </w:rPr>
        <w:t>/2016</w:t>
      </w:r>
      <w:r w:rsidR="00AD4F0C">
        <w:rPr>
          <w:rFonts w:ascii="Calibri" w:hAnsi="Calibri" w:cs="Calibri"/>
          <w:sz w:val="24"/>
          <w:szCs w:val="24"/>
        </w:rPr>
        <w:t xml:space="preserve"> (</w:t>
      </w:r>
      <w:r w:rsidR="00743798">
        <w:rPr>
          <w:rFonts w:ascii="Calibri" w:hAnsi="Calibri" w:cs="Calibri"/>
          <w:sz w:val="24"/>
          <w:szCs w:val="24"/>
        </w:rPr>
        <w:t>que trata da Regularização Fundiária</w:t>
      </w:r>
      <w:r w:rsidR="00AD4F0C">
        <w:rPr>
          <w:rFonts w:ascii="Calibri" w:hAnsi="Calibri" w:cs="Calibri"/>
          <w:sz w:val="24"/>
          <w:szCs w:val="24"/>
        </w:rPr>
        <w:t>)</w:t>
      </w:r>
      <w:r w:rsidR="00833EC2">
        <w:rPr>
          <w:rFonts w:ascii="Calibri" w:hAnsi="Calibri" w:cs="Calibri"/>
          <w:sz w:val="24"/>
          <w:szCs w:val="24"/>
        </w:rPr>
        <w:t>. Embora considerada polêmica,</w:t>
      </w:r>
      <w:r w:rsidR="00CF4C69">
        <w:rPr>
          <w:rFonts w:ascii="Calibri" w:hAnsi="Calibri" w:cs="Calibri"/>
          <w:sz w:val="24"/>
          <w:szCs w:val="24"/>
        </w:rPr>
        <w:t xml:space="preserve"> esta medida</w:t>
      </w:r>
      <w:r w:rsidR="00833EC2">
        <w:rPr>
          <w:rFonts w:ascii="Calibri" w:hAnsi="Calibri" w:cs="Calibri"/>
          <w:sz w:val="24"/>
          <w:szCs w:val="24"/>
        </w:rPr>
        <w:t xml:space="preserve"> foi aprovada com mais de </w:t>
      </w:r>
      <w:r w:rsidR="003A0E5B">
        <w:rPr>
          <w:rFonts w:ascii="Calibri" w:hAnsi="Calibri" w:cs="Calibri"/>
          <w:sz w:val="24"/>
          <w:szCs w:val="24"/>
        </w:rPr>
        <w:t xml:space="preserve">700 </w:t>
      </w:r>
      <w:r w:rsidR="00833EC2">
        <w:rPr>
          <w:rFonts w:ascii="Calibri" w:hAnsi="Calibri" w:cs="Calibri"/>
          <w:sz w:val="24"/>
          <w:szCs w:val="24"/>
        </w:rPr>
        <w:t xml:space="preserve">emendas e posteriormente suspensa </w:t>
      </w:r>
      <w:r w:rsidR="00930EC1">
        <w:rPr>
          <w:rFonts w:ascii="Calibri" w:hAnsi="Calibri" w:cs="Calibri"/>
          <w:sz w:val="24"/>
          <w:szCs w:val="24"/>
        </w:rPr>
        <w:t>após</w:t>
      </w:r>
      <w:r w:rsidR="00CF4C69">
        <w:rPr>
          <w:rFonts w:ascii="Calibri" w:hAnsi="Calibri" w:cs="Calibri"/>
          <w:sz w:val="24"/>
          <w:szCs w:val="24"/>
        </w:rPr>
        <w:t xml:space="preserve"> requerimento legal de </w:t>
      </w:r>
      <w:r w:rsidR="00E631EA">
        <w:rPr>
          <w:rFonts w:ascii="Calibri" w:hAnsi="Calibri" w:cs="Calibri"/>
          <w:sz w:val="24"/>
          <w:szCs w:val="24"/>
        </w:rPr>
        <w:t>um grupo de D</w:t>
      </w:r>
      <w:r w:rsidR="00833EC2">
        <w:rPr>
          <w:rFonts w:ascii="Calibri" w:hAnsi="Calibri" w:cs="Calibri"/>
          <w:sz w:val="24"/>
          <w:szCs w:val="24"/>
        </w:rPr>
        <w:t>eputados</w:t>
      </w:r>
      <w:r w:rsidR="00E631EA">
        <w:rPr>
          <w:rFonts w:ascii="Calibri" w:hAnsi="Calibri" w:cs="Calibri"/>
          <w:sz w:val="24"/>
          <w:szCs w:val="24"/>
        </w:rPr>
        <w:t xml:space="preserve"> Federais</w:t>
      </w:r>
      <w:r w:rsidR="00CF4C69">
        <w:rPr>
          <w:rFonts w:ascii="Calibri" w:hAnsi="Calibri" w:cs="Calibri"/>
          <w:sz w:val="24"/>
          <w:szCs w:val="24"/>
        </w:rPr>
        <w:t xml:space="preserve">. </w:t>
      </w:r>
      <w:r w:rsidR="00833EC2">
        <w:rPr>
          <w:rFonts w:ascii="Calibri" w:hAnsi="Calibri" w:cs="Calibri"/>
          <w:sz w:val="24"/>
          <w:szCs w:val="24"/>
        </w:rPr>
        <w:t xml:space="preserve">O Conselheiro-Titular Carlos </w:t>
      </w:r>
      <w:proofErr w:type="spellStart"/>
      <w:r w:rsidR="00833EC2">
        <w:rPr>
          <w:rFonts w:ascii="Calibri" w:hAnsi="Calibri" w:cs="Calibri"/>
          <w:sz w:val="24"/>
          <w:szCs w:val="24"/>
        </w:rPr>
        <w:t>Hardt</w:t>
      </w:r>
      <w:proofErr w:type="spellEnd"/>
      <w:r w:rsidR="00833EC2">
        <w:rPr>
          <w:rFonts w:ascii="Calibri" w:hAnsi="Calibri" w:cs="Calibri"/>
          <w:sz w:val="24"/>
          <w:szCs w:val="24"/>
        </w:rPr>
        <w:t xml:space="preserve"> representará o CAU/PR </w:t>
      </w:r>
      <w:r w:rsidR="00AD4F0C">
        <w:rPr>
          <w:rFonts w:ascii="Calibri" w:hAnsi="Calibri" w:cs="Calibri"/>
          <w:sz w:val="24"/>
          <w:szCs w:val="24"/>
        </w:rPr>
        <w:t xml:space="preserve">neste seminário, </w:t>
      </w:r>
      <w:r w:rsidR="00833EC2">
        <w:rPr>
          <w:rFonts w:ascii="Calibri" w:hAnsi="Calibri" w:cs="Calibri"/>
          <w:sz w:val="24"/>
          <w:szCs w:val="24"/>
        </w:rPr>
        <w:t xml:space="preserve">explanando sobre a questão </w:t>
      </w:r>
      <w:r w:rsidR="003527CB">
        <w:rPr>
          <w:rFonts w:ascii="Calibri" w:hAnsi="Calibri" w:cs="Calibri"/>
          <w:sz w:val="24"/>
          <w:szCs w:val="24"/>
        </w:rPr>
        <w:t>da organização e</w:t>
      </w:r>
      <w:r w:rsidR="00833EC2">
        <w:rPr>
          <w:rFonts w:ascii="Calibri" w:hAnsi="Calibri" w:cs="Calibri"/>
          <w:sz w:val="24"/>
          <w:szCs w:val="24"/>
        </w:rPr>
        <w:t xml:space="preserve"> planejamento da cidade </w:t>
      </w:r>
      <w:r w:rsidR="00953514">
        <w:rPr>
          <w:rFonts w:ascii="Calibri" w:hAnsi="Calibri" w:cs="Calibri"/>
          <w:sz w:val="24"/>
          <w:szCs w:val="24"/>
        </w:rPr>
        <w:t>no ponto de vista téc</w:t>
      </w:r>
      <w:r w:rsidR="00F10C59">
        <w:rPr>
          <w:rFonts w:ascii="Calibri" w:hAnsi="Calibri" w:cs="Calibri"/>
          <w:sz w:val="24"/>
          <w:szCs w:val="24"/>
        </w:rPr>
        <w:t xml:space="preserve">nico da Arquitetura e Urbanismo </w:t>
      </w:r>
      <w:r w:rsidR="00F10C59" w:rsidRPr="00F10C59">
        <w:rPr>
          <w:rFonts w:ascii="Calibri" w:hAnsi="Calibri" w:cs="Calibri"/>
          <w:b/>
          <w:sz w:val="24"/>
          <w:szCs w:val="24"/>
        </w:rPr>
        <w:t>(ANEXO IV</w:t>
      </w:r>
      <w:proofErr w:type="gramStart"/>
      <w:r w:rsidR="00F10C59" w:rsidRPr="00F10C59">
        <w:rPr>
          <w:rFonts w:ascii="Calibri" w:hAnsi="Calibri" w:cs="Calibri"/>
          <w:b/>
          <w:sz w:val="24"/>
          <w:szCs w:val="24"/>
        </w:rPr>
        <w:t>)</w:t>
      </w:r>
      <w:r w:rsidR="00F10C59">
        <w:rPr>
          <w:rFonts w:ascii="Calibri" w:hAnsi="Calibri" w:cs="Calibri"/>
          <w:sz w:val="24"/>
          <w:szCs w:val="24"/>
        </w:rPr>
        <w:t xml:space="preserve"> </w:t>
      </w:r>
      <w:r w:rsidR="00005DF9">
        <w:rPr>
          <w:rFonts w:ascii="Calibri" w:hAnsi="Calibri" w:cs="Calibri" w:hint="eastAsia"/>
          <w:sz w:val="24"/>
          <w:szCs w:val="24"/>
        </w:rPr>
        <w:t>.</w:t>
      </w:r>
      <w:proofErr w:type="gramEnd"/>
      <w:r w:rsidR="00005DF9">
        <w:rPr>
          <w:rFonts w:ascii="Calibri" w:hAnsi="Calibri" w:cs="Calibri" w:hint="eastAsia"/>
          <w:sz w:val="24"/>
          <w:szCs w:val="24"/>
        </w:rPr>
        <w:t>-</w:t>
      </w:r>
      <w:r w:rsidR="00E631EA">
        <w:rPr>
          <w:rFonts w:ascii="Calibri" w:hAnsi="Calibri" w:cs="Calibri"/>
          <w:sz w:val="24"/>
          <w:szCs w:val="24"/>
        </w:rPr>
        <w:t>.</w:t>
      </w:r>
      <w:r w:rsidR="00005DF9">
        <w:rPr>
          <w:rFonts w:ascii="Calibri" w:hAnsi="Calibri" w:cs="Calibri" w:hint="eastAsia"/>
          <w:sz w:val="24"/>
          <w:szCs w:val="24"/>
        </w:rPr>
        <w:t>-.-.</w:t>
      </w:r>
    </w:p>
    <w:p w:rsidR="00627904" w:rsidRPr="00063192" w:rsidRDefault="00627904" w:rsidP="00627904">
      <w:pPr>
        <w:pStyle w:val="Standard"/>
        <w:jc w:val="both"/>
        <w:rPr>
          <w:rFonts w:ascii="Calibri" w:hAnsi="Calibri" w:cs="Calibri"/>
          <w:sz w:val="24"/>
          <w:szCs w:val="24"/>
        </w:rPr>
      </w:pPr>
      <w:r w:rsidRPr="00063192">
        <w:rPr>
          <w:rFonts w:ascii="Calibri" w:hAnsi="Calibri" w:cs="Calibri"/>
          <w:sz w:val="24"/>
          <w:szCs w:val="24"/>
        </w:rPr>
        <w:t xml:space="preserve">e) </w:t>
      </w:r>
      <w:r w:rsidRPr="006D4CDD">
        <w:rPr>
          <w:rFonts w:ascii="Calibri" w:hAnsi="Calibri" w:cs="Calibri"/>
          <w:sz w:val="24"/>
          <w:szCs w:val="24"/>
          <w:u w:val="single"/>
        </w:rPr>
        <w:t xml:space="preserve">Registro Temporário </w:t>
      </w:r>
      <w:r w:rsidR="00833EC2" w:rsidRPr="006D4CDD">
        <w:rPr>
          <w:rFonts w:ascii="Calibri" w:hAnsi="Calibri" w:cs="Calibri"/>
          <w:sz w:val="24"/>
          <w:szCs w:val="24"/>
          <w:u w:val="single"/>
        </w:rPr>
        <w:t>de Estrangeiro</w:t>
      </w:r>
      <w:r w:rsidR="00833EC2">
        <w:rPr>
          <w:rFonts w:ascii="Calibri" w:hAnsi="Calibri" w:cs="Calibri"/>
          <w:sz w:val="24"/>
          <w:szCs w:val="24"/>
        </w:rPr>
        <w:t xml:space="preserve">: após </w:t>
      </w:r>
      <w:r w:rsidR="00A5006D">
        <w:rPr>
          <w:rFonts w:ascii="Calibri" w:hAnsi="Calibri" w:cs="Calibri"/>
          <w:sz w:val="24"/>
          <w:szCs w:val="24"/>
        </w:rPr>
        <w:t xml:space="preserve">cumprimento de </w:t>
      </w:r>
      <w:r w:rsidR="00833EC2">
        <w:rPr>
          <w:rFonts w:ascii="Calibri" w:hAnsi="Calibri" w:cs="Calibri"/>
          <w:sz w:val="24"/>
          <w:szCs w:val="24"/>
        </w:rPr>
        <w:t xml:space="preserve">todas as </w:t>
      </w:r>
      <w:r w:rsidR="003527CB">
        <w:rPr>
          <w:rFonts w:ascii="Calibri" w:hAnsi="Calibri" w:cs="Calibri"/>
          <w:sz w:val="24"/>
          <w:szCs w:val="24"/>
        </w:rPr>
        <w:t xml:space="preserve">obrigações documentais, a CEF aprovou o registro </w:t>
      </w:r>
      <w:r w:rsidR="00A5006D">
        <w:rPr>
          <w:rFonts w:ascii="Calibri" w:hAnsi="Calibri" w:cs="Calibri"/>
          <w:sz w:val="24"/>
          <w:szCs w:val="24"/>
        </w:rPr>
        <w:t xml:space="preserve">profissional temporário </w:t>
      </w:r>
      <w:r w:rsidR="00005DF9">
        <w:rPr>
          <w:rFonts w:ascii="Calibri" w:hAnsi="Calibri" w:cs="Calibri"/>
          <w:sz w:val="24"/>
          <w:szCs w:val="24"/>
        </w:rPr>
        <w:t xml:space="preserve">do </w:t>
      </w:r>
      <w:r w:rsidR="00A5006D">
        <w:rPr>
          <w:rFonts w:ascii="Calibri" w:hAnsi="Calibri" w:cs="Calibri"/>
          <w:sz w:val="24"/>
          <w:szCs w:val="24"/>
        </w:rPr>
        <w:t xml:space="preserve">estrangeiro </w:t>
      </w:r>
      <w:r w:rsidRPr="00063192">
        <w:rPr>
          <w:rFonts w:ascii="Calibri" w:hAnsi="Calibri" w:cs="Calibri"/>
          <w:sz w:val="24"/>
          <w:szCs w:val="24"/>
        </w:rPr>
        <w:t>Pedro Miguel Pinto Gaspar (</w:t>
      </w:r>
      <w:r w:rsidR="00A5006D">
        <w:rPr>
          <w:rFonts w:ascii="Calibri" w:hAnsi="Calibri" w:cs="Calibri"/>
          <w:sz w:val="24"/>
          <w:szCs w:val="24"/>
        </w:rPr>
        <w:t xml:space="preserve">de Portugal) – o qual já exerce a atividade de Arquiteto e Urbanista na cidade de Curitiba/PR. </w:t>
      </w:r>
      <w:r w:rsidR="00005DF9">
        <w:rPr>
          <w:rFonts w:ascii="Calibri" w:hAnsi="Calibri" w:cs="Calibri" w:hint="eastAsia"/>
          <w:sz w:val="24"/>
          <w:szCs w:val="24"/>
        </w:rPr>
        <w:t>-.-.-.-</w:t>
      </w:r>
    </w:p>
    <w:p w:rsidR="00627904" w:rsidRPr="000B12AB" w:rsidRDefault="00627904" w:rsidP="00627904">
      <w:pPr>
        <w:pStyle w:val="Standard"/>
        <w:jc w:val="both"/>
        <w:rPr>
          <w:rFonts w:ascii="Calibri" w:hAnsi="Calibri" w:cs="Calibri"/>
          <w:sz w:val="24"/>
          <w:szCs w:val="24"/>
        </w:rPr>
      </w:pPr>
      <w:r w:rsidRPr="00063192">
        <w:rPr>
          <w:rFonts w:ascii="Calibri" w:hAnsi="Calibri" w:cs="Calibri"/>
          <w:sz w:val="24"/>
          <w:szCs w:val="24"/>
        </w:rPr>
        <w:t xml:space="preserve">f) </w:t>
      </w:r>
      <w:r w:rsidR="000B12AB">
        <w:rPr>
          <w:rFonts w:ascii="Calibri" w:hAnsi="Calibri" w:cs="Calibri"/>
          <w:sz w:val="24"/>
          <w:szCs w:val="24"/>
          <w:u w:val="single"/>
        </w:rPr>
        <w:t>Curso de</w:t>
      </w:r>
      <w:r w:rsidRPr="006D4CDD">
        <w:rPr>
          <w:rFonts w:ascii="Calibri" w:hAnsi="Calibri" w:cs="Calibri"/>
          <w:sz w:val="24"/>
          <w:szCs w:val="24"/>
          <w:u w:val="single"/>
        </w:rPr>
        <w:t xml:space="preserve"> Arquitetura e Urbanismo </w:t>
      </w:r>
      <w:r w:rsidR="000B12AB">
        <w:rPr>
          <w:rFonts w:ascii="Calibri" w:hAnsi="Calibri" w:cs="Calibri"/>
          <w:sz w:val="24"/>
          <w:szCs w:val="24"/>
          <w:u w:val="single"/>
        </w:rPr>
        <w:t>em 04 anos</w:t>
      </w:r>
      <w:r w:rsidR="00F728D3">
        <w:rPr>
          <w:rFonts w:ascii="Calibri" w:hAnsi="Calibri" w:cs="Calibri"/>
          <w:sz w:val="24"/>
          <w:szCs w:val="24"/>
          <w:u w:val="single"/>
        </w:rPr>
        <w:t xml:space="preserve"> </w:t>
      </w:r>
      <w:r w:rsidRPr="006D4CDD">
        <w:rPr>
          <w:rFonts w:ascii="Calibri" w:hAnsi="Calibri" w:cs="Calibri"/>
          <w:sz w:val="24"/>
          <w:szCs w:val="24"/>
          <w:u w:val="single"/>
        </w:rPr>
        <w:t xml:space="preserve">- Faculdade </w:t>
      </w:r>
      <w:r w:rsidR="008659A1">
        <w:rPr>
          <w:rFonts w:ascii="Calibri" w:hAnsi="Calibri" w:cs="Calibri"/>
          <w:sz w:val="24"/>
          <w:szCs w:val="24"/>
          <w:u w:val="single"/>
        </w:rPr>
        <w:t xml:space="preserve">União de </w:t>
      </w:r>
      <w:r w:rsidRPr="006D4CDD">
        <w:rPr>
          <w:rFonts w:ascii="Calibri" w:hAnsi="Calibri" w:cs="Calibri"/>
          <w:sz w:val="24"/>
          <w:szCs w:val="24"/>
          <w:u w:val="single"/>
        </w:rPr>
        <w:t>Campo Mourão/PR</w:t>
      </w:r>
      <w:r w:rsidR="002F1646">
        <w:rPr>
          <w:rFonts w:ascii="Calibri" w:hAnsi="Calibri" w:cs="Calibri"/>
          <w:sz w:val="24"/>
          <w:szCs w:val="24"/>
          <w:u w:val="single"/>
        </w:rPr>
        <w:t xml:space="preserve">: </w:t>
      </w:r>
      <w:r w:rsidR="00F728D3" w:rsidRPr="00F728D3">
        <w:rPr>
          <w:rFonts w:ascii="Calibri" w:hAnsi="Calibri" w:cs="Calibri"/>
          <w:sz w:val="24"/>
          <w:szCs w:val="24"/>
        </w:rPr>
        <w:t xml:space="preserve">ao que tudo indica, </w:t>
      </w:r>
      <w:r w:rsidR="000B12AB" w:rsidRPr="00F728D3">
        <w:rPr>
          <w:rFonts w:ascii="Calibri" w:hAnsi="Calibri" w:cs="Calibri"/>
          <w:sz w:val="24"/>
          <w:szCs w:val="24"/>
        </w:rPr>
        <w:t>a</w:t>
      </w:r>
      <w:r w:rsidR="000B12AB" w:rsidRPr="000B12AB">
        <w:rPr>
          <w:rFonts w:ascii="Calibri" w:hAnsi="Calibri" w:cs="Calibri"/>
          <w:sz w:val="24"/>
          <w:szCs w:val="24"/>
        </w:rPr>
        <w:t xml:space="preserve"> IES </w:t>
      </w:r>
      <w:r w:rsidR="00F728D3">
        <w:rPr>
          <w:rFonts w:ascii="Calibri" w:hAnsi="Calibri" w:cs="Calibri"/>
          <w:sz w:val="24"/>
          <w:szCs w:val="24"/>
        </w:rPr>
        <w:t>em questão cumpre a carga-</w:t>
      </w:r>
      <w:r w:rsidR="000B12AB" w:rsidRPr="000B12AB">
        <w:rPr>
          <w:rFonts w:ascii="Calibri" w:hAnsi="Calibri" w:cs="Calibri"/>
          <w:sz w:val="24"/>
          <w:szCs w:val="24"/>
        </w:rPr>
        <w:t xml:space="preserve">horária mínima exigida pelo MEC de 3.600 horas. Todavia, </w:t>
      </w:r>
      <w:r w:rsidR="000B12AB">
        <w:rPr>
          <w:rFonts w:ascii="Calibri" w:hAnsi="Calibri" w:cs="Calibri"/>
          <w:sz w:val="24"/>
          <w:szCs w:val="24"/>
        </w:rPr>
        <w:t xml:space="preserve">para </w:t>
      </w:r>
      <w:r w:rsidR="00F728D3">
        <w:rPr>
          <w:rFonts w:ascii="Calibri" w:hAnsi="Calibri" w:cs="Calibri"/>
          <w:sz w:val="24"/>
          <w:szCs w:val="24"/>
        </w:rPr>
        <w:t xml:space="preserve">estabelecer </w:t>
      </w:r>
      <w:r w:rsidR="000B12AB">
        <w:rPr>
          <w:rFonts w:ascii="Calibri" w:hAnsi="Calibri" w:cs="Calibri"/>
          <w:sz w:val="24"/>
          <w:szCs w:val="24"/>
        </w:rPr>
        <w:t xml:space="preserve">a regularidade do curso </w:t>
      </w:r>
      <w:r w:rsidR="000B12AB" w:rsidRPr="000B12AB">
        <w:rPr>
          <w:rFonts w:ascii="Calibri" w:hAnsi="Calibri" w:cs="Calibri"/>
          <w:sz w:val="24"/>
          <w:szCs w:val="24"/>
        </w:rPr>
        <w:t xml:space="preserve">é preciso </w:t>
      </w:r>
      <w:r w:rsidR="00F728D3">
        <w:rPr>
          <w:rFonts w:ascii="Calibri" w:hAnsi="Calibri" w:cs="Calibri"/>
          <w:sz w:val="24"/>
          <w:szCs w:val="24"/>
        </w:rPr>
        <w:t xml:space="preserve">definir se este tempo é computado em </w:t>
      </w:r>
      <w:r w:rsidR="000B12AB">
        <w:rPr>
          <w:rFonts w:ascii="Calibri" w:hAnsi="Calibri" w:cs="Calibri"/>
          <w:sz w:val="24"/>
          <w:szCs w:val="24"/>
        </w:rPr>
        <w:t xml:space="preserve">horas/aula ou horas/relógio. Assim, a </w:t>
      </w:r>
      <w:r w:rsidR="00F728D3">
        <w:rPr>
          <w:rFonts w:ascii="Calibri" w:hAnsi="Calibri" w:cs="Calibri"/>
          <w:sz w:val="24"/>
          <w:szCs w:val="24"/>
        </w:rPr>
        <w:t>CEF d</w:t>
      </w:r>
      <w:r w:rsidR="000B12AB">
        <w:rPr>
          <w:rFonts w:ascii="Calibri" w:hAnsi="Calibri" w:cs="Calibri"/>
          <w:sz w:val="24"/>
          <w:szCs w:val="24"/>
        </w:rPr>
        <w:t xml:space="preserve">eliberou por solicitar informações </w:t>
      </w:r>
      <w:r w:rsidR="00005DF9">
        <w:rPr>
          <w:rFonts w:ascii="Calibri" w:hAnsi="Calibri" w:cs="Calibri"/>
          <w:sz w:val="24"/>
          <w:szCs w:val="24"/>
        </w:rPr>
        <w:t xml:space="preserve">mais precisas </w:t>
      </w:r>
      <w:r w:rsidR="00E631EA">
        <w:rPr>
          <w:rFonts w:ascii="Calibri" w:hAnsi="Calibri" w:cs="Calibri"/>
          <w:sz w:val="24"/>
          <w:szCs w:val="24"/>
        </w:rPr>
        <w:t>à</w:t>
      </w:r>
      <w:r w:rsidR="00005DF9">
        <w:rPr>
          <w:rFonts w:ascii="Calibri" w:hAnsi="Calibri" w:cs="Calibri"/>
          <w:sz w:val="24"/>
          <w:szCs w:val="24"/>
        </w:rPr>
        <w:t xml:space="preserve"> </w:t>
      </w:r>
      <w:r w:rsidR="00AB3D9E">
        <w:rPr>
          <w:rFonts w:ascii="Calibri" w:hAnsi="Calibri" w:cs="Calibri"/>
          <w:sz w:val="24"/>
          <w:szCs w:val="24"/>
        </w:rPr>
        <w:t>faculdade a f</w:t>
      </w:r>
      <w:r w:rsidR="00005DF9">
        <w:rPr>
          <w:rFonts w:ascii="Calibri" w:hAnsi="Calibri" w:cs="Calibri"/>
          <w:sz w:val="24"/>
          <w:szCs w:val="24"/>
        </w:rPr>
        <w:t xml:space="preserve">im de </w:t>
      </w:r>
      <w:r w:rsidR="00F728D3">
        <w:rPr>
          <w:rFonts w:ascii="Calibri" w:hAnsi="Calibri" w:cs="Calibri"/>
          <w:sz w:val="24"/>
          <w:szCs w:val="24"/>
        </w:rPr>
        <w:t xml:space="preserve">obter dados </w:t>
      </w:r>
      <w:r w:rsidR="00620AFB">
        <w:rPr>
          <w:rFonts w:ascii="Calibri" w:hAnsi="Calibri" w:cs="Calibri"/>
          <w:sz w:val="24"/>
          <w:szCs w:val="24"/>
        </w:rPr>
        <w:t xml:space="preserve">concretos que </w:t>
      </w:r>
      <w:r w:rsidR="00F728D3">
        <w:rPr>
          <w:rFonts w:ascii="Calibri" w:hAnsi="Calibri" w:cs="Calibri"/>
          <w:sz w:val="24"/>
          <w:szCs w:val="24"/>
        </w:rPr>
        <w:t>possibilitem u</w:t>
      </w:r>
      <w:r w:rsidR="00620AFB">
        <w:rPr>
          <w:rFonts w:ascii="Calibri" w:hAnsi="Calibri" w:cs="Calibri"/>
          <w:sz w:val="24"/>
          <w:szCs w:val="24"/>
        </w:rPr>
        <w:t xml:space="preserve">ma melhor avaliação do caso. </w:t>
      </w:r>
      <w:r w:rsidR="00005DF9" w:rsidRPr="00005DF9">
        <w:rPr>
          <w:rFonts w:ascii="Calibri" w:hAnsi="Calibri" w:cs="Calibri" w:hint="eastAsia"/>
          <w:sz w:val="24"/>
          <w:szCs w:val="24"/>
        </w:rPr>
        <w:t>.-</w:t>
      </w:r>
      <w:r w:rsidR="00AB3D9E">
        <w:rPr>
          <w:rFonts w:ascii="Calibri" w:hAnsi="Calibri" w:cs="Calibri" w:hint="eastAsia"/>
          <w:sz w:val="24"/>
          <w:szCs w:val="24"/>
        </w:rPr>
        <w:t>.-.-.-.-.-.-.-.-</w:t>
      </w:r>
      <w:r w:rsidR="00E631EA">
        <w:rPr>
          <w:rFonts w:ascii="Calibri" w:hAnsi="Calibri" w:cs="Calibri"/>
          <w:sz w:val="24"/>
          <w:szCs w:val="24"/>
        </w:rPr>
        <w:t>.</w:t>
      </w:r>
      <w:r w:rsidR="00AB3D9E">
        <w:rPr>
          <w:rFonts w:ascii="Calibri" w:hAnsi="Calibri" w:cs="Calibri" w:hint="eastAsia"/>
          <w:sz w:val="24"/>
          <w:szCs w:val="24"/>
        </w:rPr>
        <w:t>-.-.-.-.-.-.-.-</w:t>
      </w:r>
      <w:r w:rsidR="00005DF9" w:rsidRPr="00005DF9">
        <w:rPr>
          <w:rFonts w:ascii="Calibri" w:hAnsi="Calibri" w:cs="Calibri" w:hint="eastAsia"/>
          <w:sz w:val="24"/>
          <w:szCs w:val="24"/>
        </w:rPr>
        <w:t>-.-.-.-.-.-.-.-.-.-.-.-.-.-.-.-.-.-.-.-.-.-.-.-.-.-.-.-.-.-.-.-.-.-.-</w:t>
      </w:r>
      <w:r w:rsidR="00E631EA">
        <w:rPr>
          <w:rFonts w:ascii="Calibri" w:hAnsi="Calibri" w:cs="Calibri"/>
          <w:sz w:val="24"/>
          <w:szCs w:val="24"/>
        </w:rPr>
        <w:t>.</w:t>
      </w:r>
      <w:r w:rsidR="00005DF9" w:rsidRPr="00005DF9">
        <w:rPr>
          <w:rFonts w:ascii="Calibri" w:hAnsi="Calibri" w:cs="Calibri" w:hint="eastAsia"/>
          <w:sz w:val="24"/>
          <w:szCs w:val="24"/>
        </w:rPr>
        <w:t>-.-.-.-.-.-.-.-.</w:t>
      </w:r>
    </w:p>
    <w:p w:rsidR="008A5CA2" w:rsidRDefault="00627904" w:rsidP="00627904">
      <w:pPr>
        <w:pStyle w:val="Standard"/>
        <w:jc w:val="both"/>
        <w:rPr>
          <w:rFonts w:ascii="Calibri" w:hAnsi="Calibri" w:cs="Calibri"/>
          <w:sz w:val="24"/>
          <w:szCs w:val="24"/>
        </w:rPr>
      </w:pPr>
      <w:r w:rsidRPr="00063192">
        <w:rPr>
          <w:rFonts w:ascii="Calibri" w:hAnsi="Calibri" w:cs="Calibri"/>
          <w:sz w:val="24"/>
          <w:szCs w:val="24"/>
        </w:rPr>
        <w:lastRenderedPageBreak/>
        <w:t xml:space="preserve">g) </w:t>
      </w:r>
      <w:r w:rsidRPr="004413D1">
        <w:rPr>
          <w:rFonts w:ascii="Calibri" w:hAnsi="Calibri" w:cs="Calibri"/>
          <w:sz w:val="24"/>
          <w:szCs w:val="24"/>
          <w:u w:val="single"/>
        </w:rPr>
        <w:t xml:space="preserve">Instrução </w:t>
      </w:r>
      <w:r w:rsidR="008638C9">
        <w:rPr>
          <w:rFonts w:ascii="Calibri" w:hAnsi="Calibri" w:cs="Calibri"/>
          <w:sz w:val="24"/>
          <w:szCs w:val="24"/>
          <w:u w:val="single"/>
        </w:rPr>
        <w:t xml:space="preserve">nº </w:t>
      </w:r>
      <w:r w:rsidRPr="004413D1">
        <w:rPr>
          <w:rFonts w:ascii="Calibri" w:hAnsi="Calibri" w:cs="Calibri"/>
          <w:sz w:val="24"/>
          <w:szCs w:val="24"/>
          <w:u w:val="single"/>
        </w:rPr>
        <w:t xml:space="preserve">12/2017 SEED/PR </w:t>
      </w:r>
      <w:r w:rsidR="00B92CDA">
        <w:rPr>
          <w:rFonts w:ascii="Calibri" w:hAnsi="Calibri" w:cs="Calibri"/>
          <w:sz w:val="24"/>
          <w:szCs w:val="24"/>
          <w:u w:val="single"/>
        </w:rPr>
        <w:t>(</w:t>
      </w:r>
      <w:r w:rsidRPr="004413D1">
        <w:rPr>
          <w:rFonts w:ascii="Calibri" w:hAnsi="Calibri" w:cs="Calibri"/>
          <w:sz w:val="24"/>
          <w:szCs w:val="24"/>
          <w:u w:val="single"/>
        </w:rPr>
        <w:t>Critérios para contratação de profissionais</w:t>
      </w:r>
      <w:r w:rsidR="000468E1">
        <w:rPr>
          <w:rFonts w:ascii="Calibri" w:hAnsi="Calibri" w:cs="Calibri"/>
          <w:sz w:val="24"/>
          <w:szCs w:val="24"/>
          <w:u w:val="single"/>
        </w:rPr>
        <w:t xml:space="preserve"> educadores</w:t>
      </w:r>
      <w:r w:rsidR="00B92CDA">
        <w:rPr>
          <w:rFonts w:ascii="Calibri" w:hAnsi="Calibri" w:cs="Calibri"/>
          <w:sz w:val="24"/>
          <w:szCs w:val="24"/>
          <w:u w:val="single"/>
        </w:rPr>
        <w:t>)</w:t>
      </w:r>
      <w:r w:rsidR="00EB2E51" w:rsidRPr="004413D1">
        <w:rPr>
          <w:rFonts w:ascii="Calibri" w:hAnsi="Calibri" w:cs="Calibri"/>
          <w:sz w:val="24"/>
          <w:szCs w:val="24"/>
          <w:u w:val="single"/>
        </w:rPr>
        <w:t>:</w:t>
      </w:r>
      <w:r w:rsidR="00EB2E51">
        <w:rPr>
          <w:rFonts w:ascii="Calibri" w:hAnsi="Calibri" w:cs="Calibri"/>
          <w:sz w:val="24"/>
          <w:szCs w:val="24"/>
        </w:rPr>
        <w:t xml:space="preserve"> </w:t>
      </w:r>
      <w:r w:rsidR="008638C9">
        <w:rPr>
          <w:rFonts w:ascii="Calibri" w:hAnsi="Calibri" w:cs="Calibri"/>
          <w:sz w:val="24"/>
          <w:szCs w:val="24"/>
        </w:rPr>
        <w:t>a</w:t>
      </w:r>
      <w:r w:rsidR="00781D64">
        <w:rPr>
          <w:rFonts w:ascii="Calibri" w:hAnsi="Calibri" w:cs="Calibri"/>
          <w:sz w:val="24"/>
          <w:szCs w:val="24"/>
        </w:rPr>
        <w:t xml:space="preserve"> SEED</w:t>
      </w:r>
      <w:r w:rsidR="005710E0">
        <w:rPr>
          <w:rFonts w:ascii="Calibri" w:hAnsi="Calibri" w:cs="Calibri"/>
          <w:sz w:val="24"/>
          <w:szCs w:val="24"/>
        </w:rPr>
        <w:t>/PR</w:t>
      </w:r>
      <w:r w:rsidR="00781D64">
        <w:rPr>
          <w:rFonts w:ascii="Calibri" w:hAnsi="Calibri" w:cs="Calibri"/>
          <w:sz w:val="24"/>
          <w:szCs w:val="24"/>
        </w:rPr>
        <w:t xml:space="preserve"> </w:t>
      </w:r>
      <w:r w:rsidR="00B92CDA">
        <w:rPr>
          <w:rFonts w:ascii="Calibri" w:hAnsi="Calibri" w:cs="Calibri"/>
          <w:sz w:val="24"/>
          <w:szCs w:val="24"/>
        </w:rPr>
        <w:t xml:space="preserve">(Secretaria de Estado de Educação do Paraná), </w:t>
      </w:r>
      <w:r w:rsidR="005710E0">
        <w:rPr>
          <w:rFonts w:ascii="Calibri" w:hAnsi="Calibri" w:cs="Calibri"/>
          <w:sz w:val="24"/>
          <w:szCs w:val="24"/>
        </w:rPr>
        <w:t xml:space="preserve">obstou um </w:t>
      </w:r>
      <w:r w:rsidR="00CF0B98">
        <w:rPr>
          <w:rFonts w:ascii="Calibri" w:hAnsi="Calibri" w:cs="Calibri"/>
          <w:sz w:val="24"/>
          <w:szCs w:val="24"/>
        </w:rPr>
        <w:t>A</w:t>
      </w:r>
      <w:r w:rsidR="00B92CDA">
        <w:rPr>
          <w:rFonts w:ascii="Calibri" w:hAnsi="Calibri" w:cs="Calibri"/>
          <w:sz w:val="24"/>
          <w:szCs w:val="24"/>
        </w:rPr>
        <w:t xml:space="preserve">rquiteto </w:t>
      </w:r>
      <w:r w:rsidR="00CF0B98">
        <w:rPr>
          <w:rFonts w:ascii="Calibri" w:hAnsi="Calibri" w:cs="Calibri"/>
          <w:sz w:val="24"/>
          <w:szCs w:val="24"/>
        </w:rPr>
        <w:t>de lecionar matemática alegando que o mesmo não tem licen</w:t>
      </w:r>
      <w:r w:rsidR="00087BAF">
        <w:rPr>
          <w:rFonts w:ascii="Calibri" w:hAnsi="Calibri" w:cs="Calibri"/>
          <w:sz w:val="24"/>
          <w:szCs w:val="24"/>
        </w:rPr>
        <w:t xml:space="preserve">ciatura na referida disciplina. </w:t>
      </w:r>
      <w:r w:rsidR="0041663F">
        <w:rPr>
          <w:rFonts w:ascii="Calibri" w:hAnsi="Calibri" w:cs="Calibri"/>
          <w:sz w:val="24"/>
          <w:szCs w:val="24"/>
        </w:rPr>
        <w:t>Como a</w:t>
      </w:r>
      <w:r w:rsidR="001C66A7">
        <w:rPr>
          <w:rFonts w:ascii="Calibri" w:hAnsi="Calibri" w:cs="Calibri"/>
          <w:sz w:val="24"/>
          <w:szCs w:val="24"/>
        </w:rPr>
        <w:t xml:space="preserve"> citada instrução abrange </w:t>
      </w:r>
      <w:r w:rsidR="00B92CDA">
        <w:rPr>
          <w:rFonts w:ascii="Calibri" w:hAnsi="Calibri" w:cs="Calibri"/>
          <w:sz w:val="24"/>
          <w:szCs w:val="24"/>
        </w:rPr>
        <w:t xml:space="preserve">a </w:t>
      </w:r>
      <w:r w:rsidR="001C66A7">
        <w:rPr>
          <w:rFonts w:ascii="Calibri" w:hAnsi="Calibri" w:cs="Calibri"/>
          <w:sz w:val="24"/>
          <w:szCs w:val="24"/>
        </w:rPr>
        <w:t xml:space="preserve">contratação de professor </w:t>
      </w:r>
      <w:r w:rsidR="0041663F">
        <w:rPr>
          <w:rFonts w:ascii="Calibri" w:hAnsi="Calibri" w:cs="Calibri"/>
          <w:sz w:val="24"/>
          <w:szCs w:val="24"/>
        </w:rPr>
        <w:t xml:space="preserve">para o ensino médio estadual, </w:t>
      </w:r>
      <w:r w:rsidR="008A5CA2">
        <w:rPr>
          <w:rFonts w:ascii="Calibri" w:hAnsi="Calibri" w:cs="Calibri"/>
          <w:sz w:val="24"/>
          <w:szCs w:val="24"/>
        </w:rPr>
        <w:t xml:space="preserve">a CEF </w:t>
      </w:r>
      <w:r w:rsidR="0041663F">
        <w:rPr>
          <w:rFonts w:ascii="Calibri" w:hAnsi="Calibri" w:cs="Calibri"/>
          <w:sz w:val="24"/>
          <w:szCs w:val="24"/>
        </w:rPr>
        <w:t xml:space="preserve">analisou uma série de correspondências </w:t>
      </w:r>
      <w:r w:rsidR="008A5CA2">
        <w:rPr>
          <w:rFonts w:ascii="Calibri" w:hAnsi="Calibri" w:cs="Calibri"/>
          <w:sz w:val="24"/>
          <w:szCs w:val="24"/>
        </w:rPr>
        <w:t>e documentos relacionados</w:t>
      </w:r>
      <w:r w:rsidR="001C66A7">
        <w:rPr>
          <w:rFonts w:ascii="Calibri" w:hAnsi="Calibri" w:cs="Calibri"/>
          <w:sz w:val="24"/>
          <w:szCs w:val="24"/>
        </w:rPr>
        <w:t xml:space="preserve"> ao tema</w:t>
      </w:r>
      <w:r w:rsidR="008A5CA2">
        <w:rPr>
          <w:rFonts w:ascii="Calibri" w:hAnsi="Calibri" w:cs="Calibri"/>
          <w:sz w:val="24"/>
          <w:szCs w:val="24"/>
        </w:rPr>
        <w:t xml:space="preserve">, deliberando por </w:t>
      </w:r>
      <w:r w:rsidR="0041663F">
        <w:rPr>
          <w:rFonts w:ascii="Calibri" w:hAnsi="Calibri" w:cs="Calibri"/>
          <w:sz w:val="24"/>
          <w:szCs w:val="24"/>
        </w:rPr>
        <w:t xml:space="preserve">encaminhar a questão para </w:t>
      </w:r>
      <w:r w:rsidR="00E631EA">
        <w:rPr>
          <w:rFonts w:ascii="Calibri" w:hAnsi="Calibri" w:cs="Calibri"/>
          <w:sz w:val="24"/>
          <w:szCs w:val="24"/>
        </w:rPr>
        <w:t>outra C</w:t>
      </w:r>
      <w:r w:rsidR="008A5CA2">
        <w:rPr>
          <w:rFonts w:ascii="Calibri" w:hAnsi="Calibri" w:cs="Calibri"/>
          <w:sz w:val="24"/>
          <w:szCs w:val="24"/>
        </w:rPr>
        <w:t>omiss</w:t>
      </w:r>
      <w:r w:rsidR="008C301E">
        <w:rPr>
          <w:rFonts w:ascii="Calibri" w:hAnsi="Calibri" w:cs="Calibri"/>
          <w:sz w:val="24"/>
          <w:szCs w:val="24"/>
        </w:rPr>
        <w:t>ão</w:t>
      </w:r>
      <w:r w:rsidR="001C66A7">
        <w:rPr>
          <w:rFonts w:ascii="Calibri" w:hAnsi="Calibri" w:cs="Calibri"/>
          <w:sz w:val="24"/>
          <w:szCs w:val="24"/>
        </w:rPr>
        <w:t xml:space="preserve">. </w:t>
      </w:r>
      <w:r w:rsidR="00B92CDA">
        <w:rPr>
          <w:rFonts w:ascii="Calibri" w:hAnsi="Calibri" w:cs="Calibri"/>
          <w:sz w:val="24"/>
          <w:szCs w:val="24"/>
        </w:rPr>
        <w:t>E isto</w:t>
      </w:r>
      <w:r w:rsidR="000468E1">
        <w:rPr>
          <w:rFonts w:ascii="Calibri" w:hAnsi="Calibri" w:cs="Calibri"/>
          <w:sz w:val="24"/>
          <w:szCs w:val="24"/>
        </w:rPr>
        <w:t xml:space="preserve"> ocorrerá </w:t>
      </w:r>
      <w:r w:rsidR="001C66A7">
        <w:rPr>
          <w:rFonts w:ascii="Calibri" w:hAnsi="Calibri" w:cs="Calibri"/>
          <w:sz w:val="24"/>
          <w:szCs w:val="24"/>
        </w:rPr>
        <w:t xml:space="preserve">pois </w:t>
      </w:r>
      <w:r w:rsidR="0041663F">
        <w:rPr>
          <w:rFonts w:ascii="Calibri" w:hAnsi="Calibri" w:cs="Calibri"/>
          <w:sz w:val="24"/>
          <w:szCs w:val="24"/>
        </w:rPr>
        <w:t xml:space="preserve">aparentemente </w:t>
      </w:r>
      <w:r w:rsidR="00781D64">
        <w:rPr>
          <w:rFonts w:ascii="Calibri" w:hAnsi="Calibri" w:cs="Calibri"/>
          <w:sz w:val="24"/>
          <w:szCs w:val="24"/>
        </w:rPr>
        <w:t xml:space="preserve">há um </w:t>
      </w:r>
      <w:r w:rsidR="0041663F">
        <w:rPr>
          <w:rFonts w:ascii="Calibri" w:hAnsi="Calibri" w:cs="Calibri"/>
          <w:sz w:val="24"/>
          <w:szCs w:val="24"/>
        </w:rPr>
        <w:t xml:space="preserve">vício de origem na falta de </w:t>
      </w:r>
      <w:r w:rsidR="001C66A7">
        <w:rPr>
          <w:rFonts w:ascii="Calibri" w:hAnsi="Calibri" w:cs="Calibri"/>
          <w:sz w:val="24"/>
          <w:szCs w:val="24"/>
        </w:rPr>
        <w:t xml:space="preserve">informações </w:t>
      </w:r>
      <w:r w:rsidR="00675F6A">
        <w:rPr>
          <w:rFonts w:ascii="Calibri" w:hAnsi="Calibri" w:cs="Calibri"/>
          <w:sz w:val="24"/>
          <w:szCs w:val="24"/>
        </w:rPr>
        <w:t xml:space="preserve">sobre a </w:t>
      </w:r>
      <w:r w:rsidR="001C66A7">
        <w:rPr>
          <w:rFonts w:ascii="Calibri" w:hAnsi="Calibri" w:cs="Calibri"/>
          <w:sz w:val="24"/>
          <w:szCs w:val="24"/>
        </w:rPr>
        <w:t xml:space="preserve">instrução </w:t>
      </w:r>
      <w:r w:rsidR="0041663F">
        <w:rPr>
          <w:rFonts w:ascii="Calibri" w:hAnsi="Calibri" w:cs="Calibri"/>
          <w:sz w:val="24"/>
          <w:szCs w:val="24"/>
        </w:rPr>
        <w:t xml:space="preserve">do profissional, </w:t>
      </w:r>
      <w:r w:rsidR="002C7E17">
        <w:rPr>
          <w:rFonts w:ascii="Calibri" w:hAnsi="Calibri" w:cs="Calibri"/>
          <w:sz w:val="24"/>
          <w:szCs w:val="24"/>
        </w:rPr>
        <w:t xml:space="preserve">dado que </w:t>
      </w:r>
      <w:r w:rsidR="008C301E">
        <w:rPr>
          <w:rFonts w:ascii="Calibri" w:hAnsi="Calibri" w:cs="Calibri"/>
          <w:sz w:val="24"/>
          <w:szCs w:val="24"/>
        </w:rPr>
        <w:t>em a</w:t>
      </w:r>
      <w:r w:rsidR="00675F6A">
        <w:rPr>
          <w:rFonts w:ascii="Calibri" w:hAnsi="Calibri" w:cs="Calibri"/>
          <w:sz w:val="24"/>
          <w:szCs w:val="24"/>
        </w:rPr>
        <w:t xml:space="preserve">lguns </w:t>
      </w:r>
      <w:r w:rsidR="001C66A7">
        <w:rPr>
          <w:rFonts w:ascii="Calibri" w:hAnsi="Calibri" w:cs="Calibri"/>
          <w:sz w:val="24"/>
          <w:szCs w:val="24"/>
        </w:rPr>
        <w:t xml:space="preserve">tipos de </w:t>
      </w:r>
      <w:r w:rsidR="00675F6A">
        <w:rPr>
          <w:rFonts w:ascii="Calibri" w:hAnsi="Calibri" w:cs="Calibri"/>
          <w:sz w:val="24"/>
          <w:szCs w:val="24"/>
        </w:rPr>
        <w:t>curso</w:t>
      </w:r>
      <w:r w:rsidR="00923312">
        <w:rPr>
          <w:rFonts w:ascii="Calibri" w:hAnsi="Calibri" w:cs="Calibri"/>
          <w:sz w:val="24"/>
          <w:szCs w:val="24"/>
        </w:rPr>
        <w:t>s</w:t>
      </w:r>
      <w:r w:rsidR="001C66A7">
        <w:rPr>
          <w:rFonts w:ascii="Calibri" w:hAnsi="Calibri" w:cs="Calibri"/>
          <w:sz w:val="24"/>
          <w:szCs w:val="24"/>
        </w:rPr>
        <w:t xml:space="preserve"> um </w:t>
      </w:r>
      <w:r w:rsidR="00675F6A">
        <w:rPr>
          <w:rFonts w:ascii="Calibri" w:hAnsi="Calibri" w:cs="Calibri"/>
          <w:sz w:val="24"/>
          <w:szCs w:val="24"/>
        </w:rPr>
        <w:t>AU não tem permissão para ministrar aulas</w:t>
      </w:r>
      <w:r w:rsidR="001C66A7">
        <w:rPr>
          <w:rFonts w:ascii="Calibri" w:hAnsi="Calibri" w:cs="Calibri"/>
          <w:sz w:val="24"/>
          <w:szCs w:val="24"/>
        </w:rPr>
        <w:t xml:space="preserve"> (como exemplo: Curso Técnico de Edificações)</w:t>
      </w:r>
      <w:r w:rsidR="00675F6A">
        <w:rPr>
          <w:rFonts w:ascii="Calibri" w:hAnsi="Calibri" w:cs="Calibri"/>
          <w:sz w:val="24"/>
          <w:szCs w:val="24"/>
        </w:rPr>
        <w:t xml:space="preserve">. </w:t>
      </w:r>
      <w:r w:rsidR="00923312">
        <w:rPr>
          <w:rFonts w:ascii="Calibri" w:hAnsi="Calibri" w:cs="Calibri"/>
          <w:sz w:val="24"/>
          <w:szCs w:val="24"/>
        </w:rPr>
        <w:t>A</w:t>
      </w:r>
      <w:r w:rsidR="008A5CA2">
        <w:rPr>
          <w:rFonts w:ascii="Calibri" w:hAnsi="Calibri" w:cs="Calibri"/>
          <w:sz w:val="24"/>
          <w:szCs w:val="24"/>
        </w:rPr>
        <w:t xml:space="preserve">ssim, como </w:t>
      </w:r>
      <w:r w:rsidR="00923312">
        <w:rPr>
          <w:rFonts w:ascii="Calibri" w:hAnsi="Calibri" w:cs="Calibri"/>
          <w:sz w:val="24"/>
          <w:szCs w:val="24"/>
        </w:rPr>
        <w:t xml:space="preserve">a </w:t>
      </w:r>
      <w:r w:rsidR="00675F6A">
        <w:rPr>
          <w:rFonts w:ascii="Calibri" w:hAnsi="Calibri" w:cs="Calibri"/>
          <w:sz w:val="24"/>
          <w:szCs w:val="24"/>
        </w:rPr>
        <w:t xml:space="preserve">questão específica que gerou a dúvida </w:t>
      </w:r>
      <w:r w:rsidR="00923312">
        <w:rPr>
          <w:rFonts w:ascii="Calibri" w:hAnsi="Calibri" w:cs="Calibri"/>
          <w:sz w:val="24"/>
          <w:szCs w:val="24"/>
        </w:rPr>
        <w:t xml:space="preserve">não é de competência </w:t>
      </w:r>
      <w:r w:rsidR="008A5CA2">
        <w:rPr>
          <w:rFonts w:ascii="Calibri" w:hAnsi="Calibri" w:cs="Calibri"/>
          <w:sz w:val="24"/>
          <w:szCs w:val="24"/>
        </w:rPr>
        <w:t>da CEF</w:t>
      </w:r>
      <w:r w:rsidR="0062048D">
        <w:rPr>
          <w:rFonts w:ascii="Calibri" w:hAnsi="Calibri" w:cs="Calibri"/>
          <w:sz w:val="24"/>
          <w:szCs w:val="24"/>
        </w:rPr>
        <w:t>/PR</w:t>
      </w:r>
      <w:r w:rsidR="008A5CA2">
        <w:rPr>
          <w:rFonts w:ascii="Calibri" w:hAnsi="Calibri" w:cs="Calibri"/>
          <w:sz w:val="24"/>
          <w:szCs w:val="24"/>
        </w:rPr>
        <w:t xml:space="preserve">, </w:t>
      </w:r>
      <w:r w:rsidR="00923312">
        <w:rPr>
          <w:rFonts w:ascii="Calibri" w:hAnsi="Calibri" w:cs="Calibri"/>
          <w:sz w:val="24"/>
          <w:szCs w:val="24"/>
        </w:rPr>
        <w:t>o caso ser</w:t>
      </w:r>
      <w:r w:rsidR="008A5CA2">
        <w:rPr>
          <w:rFonts w:ascii="Calibri" w:hAnsi="Calibri" w:cs="Calibri"/>
          <w:sz w:val="24"/>
          <w:szCs w:val="24"/>
        </w:rPr>
        <w:t xml:space="preserve">á remetido para conhecimento </w:t>
      </w:r>
      <w:r w:rsidR="00923312">
        <w:rPr>
          <w:rFonts w:ascii="Calibri" w:hAnsi="Calibri" w:cs="Calibri"/>
          <w:sz w:val="24"/>
          <w:szCs w:val="24"/>
        </w:rPr>
        <w:t>e avaliaç</w:t>
      </w:r>
      <w:r w:rsidR="008A5CA2">
        <w:rPr>
          <w:rFonts w:ascii="Calibri" w:hAnsi="Calibri" w:cs="Calibri"/>
          <w:sz w:val="24"/>
          <w:szCs w:val="24"/>
        </w:rPr>
        <w:t xml:space="preserve">ão mais </w:t>
      </w:r>
      <w:r w:rsidR="001C66A7">
        <w:rPr>
          <w:rFonts w:ascii="Calibri" w:hAnsi="Calibri" w:cs="Calibri"/>
          <w:sz w:val="24"/>
          <w:szCs w:val="24"/>
        </w:rPr>
        <w:t xml:space="preserve">aprofundada </w:t>
      </w:r>
      <w:r w:rsidR="008A5CA2">
        <w:rPr>
          <w:rFonts w:ascii="Calibri" w:hAnsi="Calibri" w:cs="Calibri"/>
          <w:sz w:val="24"/>
          <w:szCs w:val="24"/>
        </w:rPr>
        <w:t xml:space="preserve">pela CEP/PR. </w:t>
      </w:r>
    </w:p>
    <w:p w:rsidR="006844D2" w:rsidRDefault="00627904" w:rsidP="00CB3639">
      <w:pPr>
        <w:pStyle w:val="Standard"/>
        <w:jc w:val="both"/>
        <w:rPr>
          <w:rFonts w:asciiTheme="minorHAnsi" w:hAnsiTheme="minorHAnsi" w:cstheme="minorHAnsi"/>
          <w:color w:val="000000" w:themeColor="text1"/>
          <w:sz w:val="24"/>
          <w:szCs w:val="24"/>
        </w:rPr>
      </w:pPr>
      <w:r w:rsidRPr="00190F14">
        <w:rPr>
          <w:rFonts w:ascii="Calibri" w:hAnsi="Calibri" w:cs="Calibri"/>
          <w:color w:val="000000" w:themeColor="text1"/>
          <w:sz w:val="24"/>
          <w:szCs w:val="24"/>
        </w:rPr>
        <w:t xml:space="preserve">h) </w:t>
      </w:r>
      <w:r w:rsidRPr="00190F14">
        <w:rPr>
          <w:rFonts w:ascii="Calibri" w:hAnsi="Calibri" w:cs="Calibri"/>
          <w:color w:val="000000" w:themeColor="text1"/>
          <w:sz w:val="24"/>
          <w:szCs w:val="24"/>
          <w:u w:val="single"/>
        </w:rPr>
        <w:t xml:space="preserve">Resposta </w:t>
      </w:r>
      <w:r w:rsidR="00E15058">
        <w:rPr>
          <w:rFonts w:ascii="Calibri" w:hAnsi="Calibri" w:cs="Calibri"/>
          <w:color w:val="000000" w:themeColor="text1"/>
          <w:sz w:val="24"/>
          <w:szCs w:val="24"/>
          <w:u w:val="single"/>
        </w:rPr>
        <w:t xml:space="preserve">Ofício </w:t>
      </w:r>
      <w:r w:rsidR="00F15E98">
        <w:rPr>
          <w:rFonts w:ascii="Calibri" w:hAnsi="Calibri" w:cs="Calibri"/>
          <w:color w:val="000000" w:themeColor="text1"/>
          <w:sz w:val="24"/>
          <w:szCs w:val="24"/>
          <w:u w:val="single"/>
        </w:rPr>
        <w:t>(</w:t>
      </w:r>
      <w:r w:rsidRPr="00190F14">
        <w:rPr>
          <w:rFonts w:ascii="Calibri" w:hAnsi="Calibri" w:cs="Calibri"/>
          <w:color w:val="000000" w:themeColor="text1"/>
          <w:sz w:val="24"/>
          <w:szCs w:val="24"/>
          <w:u w:val="single"/>
        </w:rPr>
        <w:t xml:space="preserve">Faculdade </w:t>
      </w:r>
      <w:proofErr w:type="spellStart"/>
      <w:r w:rsidRPr="00190F14">
        <w:rPr>
          <w:rFonts w:ascii="Calibri" w:hAnsi="Calibri" w:cs="Calibri"/>
          <w:color w:val="000000" w:themeColor="text1"/>
          <w:sz w:val="24"/>
          <w:szCs w:val="24"/>
          <w:u w:val="single"/>
        </w:rPr>
        <w:t>Unopar</w:t>
      </w:r>
      <w:proofErr w:type="spellEnd"/>
      <w:r w:rsidR="00F15E98">
        <w:rPr>
          <w:rFonts w:ascii="Calibri" w:hAnsi="Calibri" w:cs="Calibri"/>
          <w:color w:val="000000" w:themeColor="text1"/>
          <w:sz w:val="24"/>
          <w:szCs w:val="24"/>
          <w:u w:val="single"/>
        </w:rPr>
        <w:t>)</w:t>
      </w:r>
      <w:r w:rsidR="007C750C" w:rsidRPr="00190F14">
        <w:rPr>
          <w:rFonts w:ascii="Calibri" w:hAnsi="Calibri" w:cs="Calibri"/>
          <w:color w:val="000000" w:themeColor="text1"/>
          <w:sz w:val="24"/>
          <w:szCs w:val="24"/>
        </w:rPr>
        <w:t xml:space="preserve">: </w:t>
      </w:r>
      <w:r w:rsidR="001C66A7" w:rsidRPr="00190F14">
        <w:rPr>
          <w:rFonts w:ascii="Calibri" w:hAnsi="Calibri" w:cs="Calibri"/>
          <w:color w:val="000000" w:themeColor="text1"/>
          <w:sz w:val="24"/>
          <w:szCs w:val="24"/>
        </w:rPr>
        <w:t xml:space="preserve">quanto ao </w:t>
      </w:r>
      <w:r w:rsidR="00E631EA">
        <w:rPr>
          <w:rFonts w:ascii="Calibri" w:hAnsi="Calibri" w:cs="Calibri"/>
          <w:color w:val="000000" w:themeColor="text1"/>
          <w:sz w:val="24"/>
          <w:szCs w:val="24"/>
        </w:rPr>
        <w:t xml:space="preserve">100 % </w:t>
      </w:r>
      <w:r w:rsidR="00781DB2" w:rsidRPr="00190F14">
        <w:rPr>
          <w:rFonts w:ascii="Calibri" w:hAnsi="Calibri" w:cs="Calibri"/>
          <w:color w:val="000000" w:themeColor="text1"/>
          <w:sz w:val="24"/>
          <w:szCs w:val="24"/>
        </w:rPr>
        <w:t xml:space="preserve">EAD da </w:t>
      </w:r>
      <w:proofErr w:type="spellStart"/>
      <w:r w:rsidR="00781DB2" w:rsidRPr="00190F14">
        <w:rPr>
          <w:rFonts w:ascii="Calibri" w:hAnsi="Calibri" w:cs="Calibri"/>
          <w:color w:val="000000" w:themeColor="text1"/>
          <w:sz w:val="24"/>
          <w:szCs w:val="24"/>
        </w:rPr>
        <w:t>Unopar</w:t>
      </w:r>
      <w:proofErr w:type="spellEnd"/>
      <w:r w:rsidR="00781DB2" w:rsidRPr="00190F14">
        <w:rPr>
          <w:rFonts w:ascii="Calibri" w:hAnsi="Calibri" w:cs="Calibri"/>
          <w:color w:val="000000" w:themeColor="text1"/>
          <w:sz w:val="24"/>
          <w:szCs w:val="24"/>
        </w:rPr>
        <w:t xml:space="preserve">, a CEF </w:t>
      </w:r>
      <w:r w:rsidR="001C66A7" w:rsidRPr="00190F14">
        <w:rPr>
          <w:rFonts w:ascii="Calibri" w:hAnsi="Calibri" w:cs="Calibri"/>
          <w:color w:val="000000" w:themeColor="text1"/>
          <w:sz w:val="24"/>
          <w:szCs w:val="24"/>
        </w:rPr>
        <w:t xml:space="preserve">enfim </w:t>
      </w:r>
      <w:r w:rsidR="00781DB2" w:rsidRPr="00190F14">
        <w:rPr>
          <w:rFonts w:ascii="Calibri" w:hAnsi="Calibri" w:cs="Calibri"/>
          <w:color w:val="000000" w:themeColor="text1"/>
          <w:sz w:val="24"/>
          <w:szCs w:val="24"/>
        </w:rPr>
        <w:t>recebeu uma resposta</w:t>
      </w:r>
      <w:r w:rsidR="005D583B">
        <w:rPr>
          <w:rFonts w:ascii="Calibri" w:hAnsi="Calibri" w:cs="Calibri"/>
          <w:color w:val="000000" w:themeColor="text1"/>
          <w:sz w:val="24"/>
          <w:szCs w:val="24"/>
        </w:rPr>
        <w:t xml:space="preserve"> do</w:t>
      </w:r>
      <w:r w:rsidR="001C66A7" w:rsidRPr="00190F14">
        <w:rPr>
          <w:rFonts w:ascii="Calibri" w:hAnsi="Calibri" w:cs="Calibri"/>
          <w:color w:val="000000" w:themeColor="text1"/>
          <w:sz w:val="24"/>
          <w:szCs w:val="24"/>
        </w:rPr>
        <w:t xml:space="preserve"> ofício encaminhado a alguns meses solicitando esclarecimentos</w:t>
      </w:r>
      <w:r w:rsidR="00E15058">
        <w:rPr>
          <w:rFonts w:ascii="Calibri" w:hAnsi="Calibri" w:cs="Calibri"/>
          <w:color w:val="000000" w:themeColor="text1"/>
          <w:sz w:val="24"/>
          <w:szCs w:val="24"/>
        </w:rPr>
        <w:t xml:space="preserve"> quanto a esta metodologia de ensino na graduação de Arquitetura e Urbanismo</w:t>
      </w:r>
      <w:r w:rsidR="001C66A7" w:rsidRPr="00190F14">
        <w:rPr>
          <w:rFonts w:ascii="Calibri" w:hAnsi="Calibri" w:cs="Calibri"/>
          <w:color w:val="000000" w:themeColor="text1"/>
          <w:sz w:val="24"/>
          <w:szCs w:val="24"/>
        </w:rPr>
        <w:t>. Co</w:t>
      </w:r>
      <w:r w:rsidR="008E2EFF" w:rsidRPr="00190F14">
        <w:rPr>
          <w:rFonts w:ascii="Calibri" w:hAnsi="Calibri" w:cs="Calibri"/>
          <w:color w:val="000000" w:themeColor="text1"/>
          <w:sz w:val="24"/>
          <w:szCs w:val="24"/>
        </w:rPr>
        <w:t xml:space="preserve">ntudo, devido </w:t>
      </w:r>
      <w:r w:rsidR="00E631EA" w:rsidRPr="00190F14">
        <w:rPr>
          <w:rFonts w:ascii="Calibri" w:hAnsi="Calibri" w:cs="Calibri"/>
          <w:color w:val="000000" w:themeColor="text1"/>
          <w:sz w:val="24"/>
          <w:szCs w:val="24"/>
        </w:rPr>
        <w:t>à</w:t>
      </w:r>
      <w:r w:rsidR="008E2EFF" w:rsidRPr="00190F14">
        <w:rPr>
          <w:rFonts w:ascii="Calibri" w:hAnsi="Calibri" w:cs="Calibri"/>
          <w:color w:val="000000" w:themeColor="text1"/>
          <w:sz w:val="24"/>
          <w:szCs w:val="24"/>
        </w:rPr>
        <w:t xml:space="preserve"> </w:t>
      </w:r>
      <w:r w:rsidR="00781DB2" w:rsidRPr="00190F14">
        <w:rPr>
          <w:rFonts w:ascii="Calibri" w:hAnsi="Calibri" w:cs="Calibri"/>
          <w:color w:val="000000" w:themeColor="text1"/>
          <w:sz w:val="24"/>
          <w:szCs w:val="24"/>
        </w:rPr>
        <w:t xml:space="preserve">complexidade </w:t>
      </w:r>
      <w:r w:rsidR="001C66A7" w:rsidRPr="00190F14">
        <w:rPr>
          <w:rFonts w:ascii="Calibri" w:hAnsi="Calibri" w:cs="Calibri"/>
          <w:color w:val="000000" w:themeColor="text1"/>
          <w:sz w:val="24"/>
          <w:szCs w:val="24"/>
        </w:rPr>
        <w:t xml:space="preserve">e abrangência nacional do </w:t>
      </w:r>
      <w:r w:rsidR="00781DB2" w:rsidRPr="00190F14">
        <w:rPr>
          <w:rFonts w:ascii="Calibri" w:hAnsi="Calibri" w:cs="Calibri"/>
          <w:color w:val="000000" w:themeColor="text1"/>
          <w:sz w:val="24"/>
          <w:szCs w:val="24"/>
        </w:rPr>
        <w:t xml:space="preserve">assunto, </w:t>
      </w:r>
      <w:r w:rsidR="008E2EFF" w:rsidRPr="00190F14">
        <w:rPr>
          <w:rFonts w:ascii="Calibri" w:hAnsi="Calibri" w:cs="Calibri"/>
          <w:color w:val="000000" w:themeColor="text1"/>
          <w:sz w:val="24"/>
          <w:szCs w:val="24"/>
        </w:rPr>
        <w:t xml:space="preserve">o mesmo será analisado com mais afinco pelo Conselheiro-Suplente </w:t>
      </w:r>
      <w:r w:rsidR="00781DB2" w:rsidRPr="00190F14">
        <w:rPr>
          <w:rFonts w:ascii="Calibri" w:hAnsi="Calibri" w:cs="Calibri"/>
          <w:color w:val="000000" w:themeColor="text1"/>
          <w:sz w:val="24"/>
          <w:szCs w:val="24"/>
        </w:rPr>
        <w:t>ANTÔNIO CARLOS ZANI</w:t>
      </w:r>
      <w:r w:rsidR="001C66A7" w:rsidRPr="00190F14">
        <w:rPr>
          <w:rFonts w:ascii="Calibri" w:hAnsi="Calibri" w:cs="Calibri"/>
          <w:color w:val="000000" w:themeColor="text1"/>
          <w:sz w:val="24"/>
          <w:szCs w:val="24"/>
        </w:rPr>
        <w:t xml:space="preserve"> a fim de obter um melhor juízo de valor.</w:t>
      </w:r>
      <w:r w:rsidR="008E2EFF" w:rsidRPr="00190F14">
        <w:rPr>
          <w:rFonts w:ascii="Calibri" w:hAnsi="Calibri" w:cs="Calibri"/>
          <w:color w:val="000000" w:themeColor="text1"/>
          <w:sz w:val="24"/>
          <w:szCs w:val="24"/>
        </w:rPr>
        <w:t xml:space="preserve"> </w:t>
      </w:r>
      <w:r w:rsidR="001C66A7" w:rsidRPr="00190F14">
        <w:rPr>
          <w:rFonts w:ascii="Calibri" w:hAnsi="Calibri" w:cs="Calibri"/>
          <w:color w:val="000000" w:themeColor="text1"/>
          <w:sz w:val="24"/>
          <w:szCs w:val="24"/>
        </w:rPr>
        <w:t>Em relação ao tema, o Presidente JEFERSON</w:t>
      </w:r>
      <w:r w:rsidR="00C1066E" w:rsidRPr="00190F14">
        <w:rPr>
          <w:rFonts w:ascii="Calibri" w:hAnsi="Calibri" w:cs="Calibri"/>
          <w:color w:val="000000" w:themeColor="text1"/>
          <w:sz w:val="24"/>
          <w:szCs w:val="24"/>
        </w:rPr>
        <w:t xml:space="preserve"> NAVOLAR</w:t>
      </w:r>
      <w:r w:rsidR="001C66A7" w:rsidRPr="00190F14">
        <w:rPr>
          <w:rFonts w:ascii="Calibri" w:hAnsi="Calibri" w:cs="Calibri"/>
          <w:color w:val="000000" w:themeColor="text1"/>
          <w:sz w:val="24"/>
          <w:szCs w:val="24"/>
        </w:rPr>
        <w:t xml:space="preserve"> indagou se a IES defende</w:t>
      </w:r>
      <w:r w:rsidR="00C247FD">
        <w:rPr>
          <w:rFonts w:ascii="Calibri" w:hAnsi="Calibri" w:cs="Calibri"/>
          <w:color w:val="000000" w:themeColor="text1"/>
          <w:sz w:val="24"/>
          <w:szCs w:val="24"/>
        </w:rPr>
        <w:t>u</w:t>
      </w:r>
      <w:r w:rsidR="001C66A7" w:rsidRPr="00190F14">
        <w:rPr>
          <w:rFonts w:ascii="Calibri" w:hAnsi="Calibri" w:cs="Calibri"/>
          <w:color w:val="000000" w:themeColor="text1"/>
          <w:sz w:val="24"/>
          <w:szCs w:val="24"/>
        </w:rPr>
        <w:t xml:space="preserve"> o</w:t>
      </w:r>
      <w:r w:rsidR="00F25E6C" w:rsidRPr="00190F14">
        <w:rPr>
          <w:rFonts w:ascii="Calibri" w:hAnsi="Calibri" w:cs="Calibri"/>
          <w:color w:val="000000" w:themeColor="text1"/>
          <w:sz w:val="24"/>
          <w:szCs w:val="24"/>
        </w:rPr>
        <w:t xml:space="preserve"> ensino 100</w:t>
      </w:r>
      <w:r w:rsidR="00C247FD">
        <w:rPr>
          <w:rFonts w:ascii="Calibri" w:hAnsi="Calibri" w:cs="Calibri"/>
          <w:color w:val="000000" w:themeColor="text1"/>
          <w:sz w:val="24"/>
          <w:szCs w:val="24"/>
        </w:rPr>
        <w:t xml:space="preserve"> </w:t>
      </w:r>
      <w:r w:rsidR="00F25E6C" w:rsidRPr="00190F14">
        <w:rPr>
          <w:rFonts w:ascii="Calibri" w:hAnsi="Calibri" w:cs="Calibri"/>
          <w:color w:val="000000" w:themeColor="text1"/>
          <w:sz w:val="24"/>
          <w:szCs w:val="24"/>
        </w:rPr>
        <w:t>% EAD nesta manifestação, tendo o Conselheiro-T</w:t>
      </w:r>
      <w:r w:rsidR="001C66A7" w:rsidRPr="00190F14">
        <w:rPr>
          <w:rFonts w:ascii="Calibri" w:hAnsi="Calibri" w:cs="Calibri"/>
          <w:color w:val="000000" w:themeColor="text1"/>
          <w:sz w:val="24"/>
          <w:szCs w:val="24"/>
        </w:rPr>
        <w:t xml:space="preserve">itular CARLOS HARDT </w:t>
      </w:r>
      <w:r w:rsidR="00C7222F">
        <w:rPr>
          <w:rFonts w:ascii="Calibri" w:hAnsi="Calibri" w:cs="Calibri"/>
          <w:color w:val="000000" w:themeColor="text1"/>
          <w:sz w:val="24"/>
          <w:szCs w:val="24"/>
        </w:rPr>
        <w:t>argumentado que</w:t>
      </w:r>
      <w:r w:rsidR="00F25E6C" w:rsidRPr="00190F14">
        <w:rPr>
          <w:rFonts w:ascii="Calibri" w:hAnsi="Calibri" w:cs="Calibri"/>
          <w:color w:val="000000" w:themeColor="text1"/>
          <w:sz w:val="24"/>
          <w:szCs w:val="24"/>
        </w:rPr>
        <w:t xml:space="preserve"> não</w:t>
      </w:r>
      <w:r w:rsidR="00C1066E" w:rsidRPr="00190F14">
        <w:rPr>
          <w:rFonts w:ascii="Calibri" w:hAnsi="Calibri" w:cs="Calibri"/>
          <w:color w:val="000000" w:themeColor="text1"/>
          <w:sz w:val="24"/>
          <w:szCs w:val="24"/>
        </w:rPr>
        <w:t xml:space="preserve"> houve </w:t>
      </w:r>
      <w:r w:rsidR="00F25E6C" w:rsidRPr="00190F14">
        <w:rPr>
          <w:rFonts w:ascii="Calibri" w:hAnsi="Calibri" w:cs="Calibri"/>
          <w:color w:val="000000" w:themeColor="text1"/>
          <w:sz w:val="24"/>
          <w:szCs w:val="24"/>
        </w:rPr>
        <w:t>n</w:t>
      </w:r>
      <w:r w:rsidR="00DB2CBC">
        <w:rPr>
          <w:rFonts w:ascii="Calibri" w:hAnsi="Calibri" w:cs="Calibri"/>
          <w:color w:val="000000" w:themeColor="text1"/>
          <w:sz w:val="24"/>
          <w:szCs w:val="24"/>
        </w:rPr>
        <w:t>e</w:t>
      </w:r>
      <w:r w:rsidR="00371ED4">
        <w:rPr>
          <w:rFonts w:ascii="Calibri" w:hAnsi="Calibri" w:cs="Calibri"/>
          <w:color w:val="000000" w:themeColor="text1"/>
          <w:sz w:val="24"/>
          <w:szCs w:val="24"/>
        </w:rPr>
        <w:t>n</w:t>
      </w:r>
      <w:r w:rsidR="00F25E6C" w:rsidRPr="00190F14">
        <w:rPr>
          <w:rFonts w:ascii="Calibri" w:hAnsi="Calibri" w:cs="Calibri"/>
          <w:color w:val="000000" w:themeColor="text1"/>
          <w:sz w:val="24"/>
          <w:szCs w:val="24"/>
        </w:rPr>
        <w:t xml:space="preserve">hum tipo de </w:t>
      </w:r>
      <w:r w:rsidR="000E24F2" w:rsidRPr="00190F14">
        <w:rPr>
          <w:rFonts w:ascii="Calibri" w:hAnsi="Calibri" w:cs="Calibri"/>
          <w:color w:val="000000" w:themeColor="text1"/>
          <w:sz w:val="24"/>
          <w:szCs w:val="24"/>
        </w:rPr>
        <w:t xml:space="preserve">tutela, </w:t>
      </w:r>
      <w:r w:rsidR="00C7222F">
        <w:rPr>
          <w:rFonts w:ascii="Calibri" w:hAnsi="Calibri" w:cs="Calibri"/>
          <w:color w:val="000000" w:themeColor="text1"/>
          <w:sz w:val="24"/>
          <w:szCs w:val="24"/>
        </w:rPr>
        <w:t xml:space="preserve">apenas </w:t>
      </w:r>
      <w:r w:rsidR="00C247FD">
        <w:rPr>
          <w:rFonts w:ascii="Calibri" w:hAnsi="Calibri" w:cs="Calibri"/>
          <w:color w:val="000000" w:themeColor="text1"/>
          <w:sz w:val="24"/>
          <w:szCs w:val="24"/>
        </w:rPr>
        <w:t xml:space="preserve">a apresentação de </w:t>
      </w:r>
      <w:r w:rsidR="00F25E6C" w:rsidRPr="00190F14">
        <w:rPr>
          <w:rFonts w:ascii="Calibri" w:hAnsi="Calibri" w:cs="Calibri"/>
          <w:color w:val="000000" w:themeColor="text1"/>
          <w:sz w:val="24"/>
          <w:szCs w:val="24"/>
        </w:rPr>
        <w:t xml:space="preserve">uma planilha demonstrativa </w:t>
      </w:r>
      <w:r w:rsidR="000E24F2" w:rsidRPr="00190F14">
        <w:rPr>
          <w:rFonts w:ascii="Calibri" w:hAnsi="Calibri" w:cs="Calibri"/>
          <w:color w:val="000000" w:themeColor="text1"/>
          <w:sz w:val="24"/>
          <w:szCs w:val="24"/>
        </w:rPr>
        <w:t xml:space="preserve">com </w:t>
      </w:r>
      <w:r w:rsidR="005C5B4F" w:rsidRPr="00190F14">
        <w:rPr>
          <w:rFonts w:ascii="Calibri" w:hAnsi="Calibri" w:cs="Calibri"/>
          <w:color w:val="000000" w:themeColor="text1"/>
          <w:sz w:val="24"/>
          <w:szCs w:val="24"/>
        </w:rPr>
        <w:t>todas as disciplinas,</w:t>
      </w:r>
      <w:r w:rsidR="00F25E6C" w:rsidRPr="00190F14">
        <w:rPr>
          <w:rFonts w:ascii="Calibri" w:hAnsi="Calibri" w:cs="Calibri"/>
          <w:color w:val="000000" w:themeColor="text1"/>
          <w:sz w:val="24"/>
          <w:szCs w:val="24"/>
        </w:rPr>
        <w:t xml:space="preserve"> </w:t>
      </w:r>
      <w:r w:rsidR="005C5B4F" w:rsidRPr="00190F14">
        <w:rPr>
          <w:rFonts w:ascii="Calibri" w:hAnsi="Calibri" w:cs="Calibri"/>
          <w:color w:val="000000" w:themeColor="text1"/>
          <w:sz w:val="24"/>
          <w:szCs w:val="24"/>
        </w:rPr>
        <w:t xml:space="preserve">suas </w:t>
      </w:r>
      <w:r w:rsidR="00F25E6C" w:rsidRPr="00190F14">
        <w:rPr>
          <w:rFonts w:ascii="Calibri" w:hAnsi="Calibri" w:cs="Calibri"/>
          <w:color w:val="000000" w:themeColor="text1"/>
          <w:sz w:val="24"/>
          <w:szCs w:val="24"/>
        </w:rPr>
        <w:t xml:space="preserve">respectivas cargas horárias </w:t>
      </w:r>
      <w:r w:rsidR="005C5B4F" w:rsidRPr="00190F14">
        <w:rPr>
          <w:rFonts w:ascii="Calibri" w:hAnsi="Calibri" w:cs="Calibri"/>
          <w:color w:val="000000" w:themeColor="text1"/>
          <w:sz w:val="24"/>
          <w:szCs w:val="24"/>
        </w:rPr>
        <w:t xml:space="preserve">e a </w:t>
      </w:r>
      <w:r w:rsidR="00F25E6C" w:rsidRPr="00190F14">
        <w:rPr>
          <w:rFonts w:ascii="Calibri" w:hAnsi="Calibri" w:cs="Calibri"/>
          <w:color w:val="000000" w:themeColor="text1"/>
          <w:sz w:val="24"/>
          <w:szCs w:val="24"/>
        </w:rPr>
        <w:t xml:space="preserve">porcentagem de aulas </w:t>
      </w:r>
      <w:r w:rsidR="00E631EA" w:rsidRPr="00190F14">
        <w:rPr>
          <w:rFonts w:ascii="Calibri" w:hAnsi="Calibri" w:cs="Calibri"/>
          <w:color w:val="000000" w:themeColor="text1"/>
          <w:sz w:val="24"/>
          <w:szCs w:val="24"/>
        </w:rPr>
        <w:t>a</w:t>
      </w:r>
      <w:r w:rsidR="00F25E6C" w:rsidRPr="00190F14">
        <w:rPr>
          <w:rFonts w:ascii="Calibri" w:hAnsi="Calibri" w:cs="Calibri"/>
          <w:color w:val="000000" w:themeColor="text1"/>
          <w:sz w:val="24"/>
          <w:szCs w:val="24"/>
        </w:rPr>
        <w:t xml:space="preserve"> distância e presenciais</w:t>
      </w:r>
      <w:r w:rsidR="00BA437F">
        <w:rPr>
          <w:rFonts w:ascii="Calibri" w:hAnsi="Calibri" w:cs="Calibri"/>
          <w:color w:val="000000" w:themeColor="text1"/>
          <w:sz w:val="24"/>
          <w:szCs w:val="24"/>
        </w:rPr>
        <w:t xml:space="preserve"> </w:t>
      </w:r>
      <w:r w:rsidR="009B2A54">
        <w:rPr>
          <w:rFonts w:ascii="Calibri" w:hAnsi="Calibri" w:cs="Calibri"/>
          <w:b/>
          <w:color w:val="000000" w:themeColor="text1"/>
          <w:sz w:val="24"/>
          <w:szCs w:val="24"/>
        </w:rPr>
        <w:t xml:space="preserve">(ANEXO </w:t>
      </w:r>
      <w:r w:rsidR="00BA437F" w:rsidRPr="00BA437F">
        <w:rPr>
          <w:rFonts w:ascii="Calibri" w:hAnsi="Calibri" w:cs="Calibri"/>
          <w:b/>
          <w:color w:val="000000" w:themeColor="text1"/>
          <w:sz w:val="24"/>
          <w:szCs w:val="24"/>
        </w:rPr>
        <w:t>V)</w:t>
      </w:r>
      <w:r w:rsidR="005C5B4F" w:rsidRPr="00190F14">
        <w:rPr>
          <w:rFonts w:ascii="Calibri" w:hAnsi="Calibri" w:cs="Calibri"/>
          <w:color w:val="000000" w:themeColor="text1"/>
          <w:sz w:val="24"/>
          <w:szCs w:val="24"/>
        </w:rPr>
        <w:t xml:space="preserve">. </w:t>
      </w:r>
      <w:r w:rsidR="00C247FD">
        <w:rPr>
          <w:rFonts w:ascii="Calibri" w:hAnsi="Calibri" w:cs="Calibri"/>
          <w:color w:val="000000" w:themeColor="text1"/>
          <w:sz w:val="24"/>
          <w:szCs w:val="24"/>
        </w:rPr>
        <w:t xml:space="preserve">Assim, contatou-se que </w:t>
      </w:r>
      <w:r w:rsidR="005C5B4F" w:rsidRPr="00190F14">
        <w:rPr>
          <w:rFonts w:ascii="Calibri" w:hAnsi="Calibri" w:cs="Calibri"/>
          <w:color w:val="000000" w:themeColor="text1"/>
          <w:sz w:val="24"/>
          <w:szCs w:val="24"/>
        </w:rPr>
        <w:t>cerca de 80% das matérias do núcleo profissionalizante são</w:t>
      </w:r>
      <w:r w:rsidR="006844D2">
        <w:rPr>
          <w:rFonts w:ascii="Calibri" w:hAnsi="Calibri" w:cs="Calibri"/>
          <w:color w:val="000000" w:themeColor="text1"/>
          <w:sz w:val="24"/>
          <w:szCs w:val="24"/>
        </w:rPr>
        <w:t xml:space="preserve"> ministradas</w:t>
      </w:r>
      <w:r w:rsidR="005C5B4F" w:rsidRPr="00190F14">
        <w:rPr>
          <w:rFonts w:ascii="Calibri" w:hAnsi="Calibri" w:cs="Calibri"/>
          <w:color w:val="000000" w:themeColor="text1"/>
          <w:sz w:val="24"/>
          <w:szCs w:val="24"/>
        </w:rPr>
        <w:t xml:space="preserve"> no modo presencial</w:t>
      </w:r>
      <w:r w:rsidR="00CE1719">
        <w:rPr>
          <w:rFonts w:ascii="Calibri" w:hAnsi="Calibri" w:cs="Calibri"/>
          <w:color w:val="000000" w:themeColor="text1"/>
          <w:sz w:val="24"/>
          <w:szCs w:val="24"/>
        </w:rPr>
        <w:t xml:space="preserve"> enquanto que </w:t>
      </w:r>
      <w:r w:rsidR="005B2C92" w:rsidRPr="00190F14">
        <w:rPr>
          <w:rFonts w:ascii="Calibri" w:hAnsi="Calibri" w:cs="Calibri"/>
          <w:color w:val="000000" w:themeColor="text1"/>
          <w:sz w:val="24"/>
          <w:szCs w:val="24"/>
        </w:rPr>
        <w:t xml:space="preserve">outras tem </w:t>
      </w:r>
      <w:r w:rsidR="006844D2">
        <w:rPr>
          <w:rFonts w:ascii="Calibri" w:hAnsi="Calibri" w:cs="Calibri"/>
          <w:color w:val="000000" w:themeColor="text1"/>
          <w:sz w:val="24"/>
          <w:szCs w:val="24"/>
        </w:rPr>
        <w:t>somente 0</w:t>
      </w:r>
      <w:r w:rsidR="005B2C92" w:rsidRPr="00190F14">
        <w:rPr>
          <w:rFonts w:ascii="Calibri" w:hAnsi="Calibri" w:cs="Calibri"/>
          <w:color w:val="000000" w:themeColor="text1"/>
          <w:sz w:val="24"/>
          <w:szCs w:val="24"/>
        </w:rPr>
        <w:t xml:space="preserve">5% </w:t>
      </w:r>
      <w:r w:rsidR="005C5B4F" w:rsidRPr="00190F14">
        <w:rPr>
          <w:rFonts w:ascii="Calibri" w:hAnsi="Calibri" w:cs="Calibri"/>
          <w:color w:val="000000" w:themeColor="text1"/>
          <w:sz w:val="24"/>
          <w:szCs w:val="24"/>
        </w:rPr>
        <w:t xml:space="preserve">(principalmente as </w:t>
      </w:r>
      <w:r w:rsidR="00F25E6C" w:rsidRPr="00190F14">
        <w:rPr>
          <w:rFonts w:ascii="Calibri" w:hAnsi="Calibri" w:cs="Calibri"/>
          <w:color w:val="000000" w:themeColor="text1"/>
          <w:sz w:val="24"/>
          <w:szCs w:val="24"/>
        </w:rPr>
        <w:t>de caráter teórico)</w:t>
      </w:r>
      <w:r w:rsidR="000E24F2" w:rsidRPr="00190F14">
        <w:rPr>
          <w:rFonts w:ascii="Calibri" w:hAnsi="Calibri" w:cs="Calibri"/>
          <w:color w:val="000000" w:themeColor="text1"/>
          <w:sz w:val="24"/>
          <w:szCs w:val="24"/>
        </w:rPr>
        <w:t xml:space="preserve"> – o que denota que o </w:t>
      </w:r>
      <w:r w:rsidR="005C5B4F" w:rsidRPr="00190F14">
        <w:rPr>
          <w:rFonts w:ascii="Calibri" w:hAnsi="Calibri" w:cs="Calibri"/>
          <w:color w:val="000000" w:themeColor="text1"/>
          <w:sz w:val="24"/>
          <w:szCs w:val="24"/>
        </w:rPr>
        <w:t xml:space="preserve">ensino desta IES em específico não se encaixa no perfil de </w:t>
      </w:r>
      <w:r w:rsidR="00F25E6C" w:rsidRPr="00190F14">
        <w:rPr>
          <w:rFonts w:ascii="Calibri" w:hAnsi="Calibri" w:cs="Calibri"/>
          <w:color w:val="000000" w:themeColor="text1"/>
          <w:sz w:val="24"/>
          <w:szCs w:val="24"/>
        </w:rPr>
        <w:t xml:space="preserve">100% EAD. </w:t>
      </w:r>
      <w:r w:rsidR="00DB2CBC">
        <w:rPr>
          <w:rFonts w:ascii="Calibri" w:hAnsi="Calibri" w:cs="Calibri"/>
          <w:color w:val="000000" w:themeColor="text1"/>
          <w:sz w:val="24"/>
          <w:szCs w:val="24"/>
        </w:rPr>
        <w:t xml:space="preserve">Conforme demonstrado em </w:t>
      </w:r>
      <w:r w:rsidR="00DB2CBC" w:rsidRPr="00AA3512">
        <w:rPr>
          <w:rFonts w:asciiTheme="minorHAnsi" w:hAnsiTheme="minorHAnsi" w:cstheme="minorHAnsi"/>
          <w:color w:val="000000" w:themeColor="text1"/>
          <w:sz w:val="24"/>
          <w:szCs w:val="24"/>
        </w:rPr>
        <w:t>plen</w:t>
      </w:r>
      <w:r w:rsidR="0087025C" w:rsidRPr="00AA3512">
        <w:rPr>
          <w:rFonts w:asciiTheme="minorHAnsi" w:hAnsiTheme="minorHAnsi" w:cstheme="minorHAnsi"/>
          <w:color w:val="000000" w:themeColor="text1"/>
          <w:sz w:val="24"/>
          <w:szCs w:val="24"/>
        </w:rPr>
        <w:t xml:space="preserve">árias anteriores e debatido </w:t>
      </w:r>
      <w:r w:rsidR="00E034FF" w:rsidRPr="00AA3512">
        <w:rPr>
          <w:rFonts w:asciiTheme="minorHAnsi" w:hAnsiTheme="minorHAnsi" w:cstheme="minorHAnsi"/>
          <w:color w:val="000000" w:themeColor="text1"/>
          <w:sz w:val="24"/>
          <w:szCs w:val="24"/>
        </w:rPr>
        <w:t xml:space="preserve">no último encontro das CEF/UF, </w:t>
      </w:r>
      <w:r w:rsidR="00A83922">
        <w:rPr>
          <w:rFonts w:asciiTheme="minorHAnsi" w:hAnsiTheme="minorHAnsi" w:cstheme="minorHAnsi"/>
          <w:color w:val="000000" w:themeColor="text1"/>
          <w:sz w:val="24"/>
          <w:szCs w:val="24"/>
        </w:rPr>
        <w:t xml:space="preserve">dos </w:t>
      </w:r>
      <w:r w:rsidR="00E034FF" w:rsidRPr="00AA3512">
        <w:rPr>
          <w:rFonts w:asciiTheme="minorHAnsi" w:hAnsiTheme="minorHAnsi" w:cstheme="minorHAnsi"/>
          <w:color w:val="000000" w:themeColor="text1"/>
          <w:sz w:val="24"/>
          <w:szCs w:val="24"/>
        </w:rPr>
        <w:t>oitocentos alunos</w:t>
      </w:r>
      <w:r w:rsidR="00A83922">
        <w:rPr>
          <w:rFonts w:asciiTheme="minorHAnsi" w:hAnsiTheme="minorHAnsi" w:cstheme="minorHAnsi"/>
          <w:color w:val="000000" w:themeColor="text1"/>
          <w:sz w:val="24"/>
          <w:szCs w:val="24"/>
        </w:rPr>
        <w:t xml:space="preserve"> inscritos n</w:t>
      </w:r>
      <w:r w:rsidR="006844D2">
        <w:rPr>
          <w:rFonts w:asciiTheme="minorHAnsi" w:hAnsiTheme="minorHAnsi" w:cstheme="minorHAnsi"/>
          <w:color w:val="000000" w:themeColor="text1"/>
          <w:sz w:val="24"/>
          <w:szCs w:val="24"/>
        </w:rPr>
        <w:t xml:space="preserve">esta categoria de ensino </w:t>
      </w:r>
      <w:r w:rsidR="00E631EA">
        <w:rPr>
          <w:rFonts w:asciiTheme="minorHAnsi" w:hAnsiTheme="minorHAnsi" w:cstheme="minorHAnsi"/>
          <w:color w:val="000000" w:themeColor="text1"/>
          <w:sz w:val="24"/>
          <w:szCs w:val="24"/>
        </w:rPr>
        <w:t>a</w:t>
      </w:r>
      <w:r w:rsidR="006844D2">
        <w:rPr>
          <w:rFonts w:asciiTheme="minorHAnsi" w:hAnsiTheme="minorHAnsi" w:cstheme="minorHAnsi"/>
          <w:color w:val="000000" w:themeColor="text1"/>
          <w:sz w:val="24"/>
          <w:szCs w:val="24"/>
        </w:rPr>
        <w:t xml:space="preserve"> distância, </w:t>
      </w:r>
      <w:r w:rsidR="00A83922">
        <w:rPr>
          <w:rFonts w:asciiTheme="minorHAnsi" w:hAnsiTheme="minorHAnsi" w:cstheme="minorHAnsi"/>
          <w:color w:val="000000" w:themeColor="text1"/>
          <w:sz w:val="24"/>
          <w:szCs w:val="24"/>
        </w:rPr>
        <w:t xml:space="preserve">duzentos </w:t>
      </w:r>
      <w:r w:rsidR="006865BF">
        <w:rPr>
          <w:rFonts w:asciiTheme="minorHAnsi" w:hAnsiTheme="minorHAnsi" w:cstheme="minorHAnsi"/>
          <w:color w:val="000000" w:themeColor="text1"/>
          <w:sz w:val="24"/>
          <w:szCs w:val="24"/>
        </w:rPr>
        <w:t xml:space="preserve">abdicaram do </w:t>
      </w:r>
      <w:r w:rsidR="00A83922">
        <w:rPr>
          <w:rFonts w:asciiTheme="minorHAnsi" w:hAnsiTheme="minorHAnsi" w:cstheme="minorHAnsi"/>
          <w:color w:val="000000" w:themeColor="text1"/>
          <w:sz w:val="24"/>
          <w:szCs w:val="24"/>
        </w:rPr>
        <w:t xml:space="preserve">mesmo após </w:t>
      </w:r>
      <w:r w:rsidR="0087025C" w:rsidRPr="00AA3512">
        <w:rPr>
          <w:rFonts w:asciiTheme="minorHAnsi" w:hAnsiTheme="minorHAnsi" w:cstheme="minorHAnsi"/>
          <w:color w:val="000000" w:themeColor="text1"/>
          <w:sz w:val="24"/>
          <w:szCs w:val="24"/>
        </w:rPr>
        <w:t>três meses</w:t>
      </w:r>
      <w:r w:rsidR="00A83922">
        <w:rPr>
          <w:rFonts w:asciiTheme="minorHAnsi" w:hAnsiTheme="minorHAnsi" w:cstheme="minorHAnsi"/>
          <w:color w:val="000000" w:themeColor="text1"/>
          <w:sz w:val="24"/>
          <w:szCs w:val="24"/>
        </w:rPr>
        <w:t xml:space="preserve"> </w:t>
      </w:r>
      <w:r w:rsidR="00212B3A">
        <w:rPr>
          <w:rFonts w:asciiTheme="minorHAnsi" w:hAnsiTheme="minorHAnsi" w:cstheme="minorHAnsi"/>
          <w:color w:val="000000" w:themeColor="text1"/>
          <w:sz w:val="24"/>
          <w:szCs w:val="24"/>
        </w:rPr>
        <w:t>de aulas</w:t>
      </w:r>
      <w:r w:rsidR="006844D2">
        <w:rPr>
          <w:rFonts w:asciiTheme="minorHAnsi" w:hAnsiTheme="minorHAnsi" w:cstheme="minorHAnsi"/>
          <w:color w:val="000000" w:themeColor="text1"/>
          <w:sz w:val="24"/>
          <w:szCs w:val="24"/>
        </w:rPr>
        <w:t xml:space="preserve"> – índice</w:t>
      </w:r>
      <w:r w:rsidR="00D3600E">
        <w:rPr>
          <w:rFonts w:asciiTheme="minorHAnsi" w:hAnsiTheme="minorHAnsi" w:cstheme="minorHAnsi"/>
          <w:color w:val="000000" w:themeColor="text1"/>
          <w:sz w:val="24"/>
          <w:szCs w:val="24"/>
        </w:rPr>
        <w:t xml:space="preserve"> este </w:t>
      </w:r>
      <w:r w:rsidR="00A83922">
        <w:rPr>
          <w:rFonts w:asciiTheme="minorHAnsi" w:hAnsiTheme="minorHAnsi" w:cstheme="minorHAnsi"/>
          <w:color w:val="000000" w:themeColor="text1"/>
          <w:sz w:val="24"/>
          <w:szCs w:val="24"/>
        </w:rPr>
        <w:t xml:space="preserve">que </w:t>
      </w:r>
      <w:r w:rsidR="00212B3A">
        <w:rPr>
          <w:rFonts w:asciiTheme="minorHAnsi" w:hAnsiTheme="minorHAnsi" w:cstheme="minorHAnsi"/>
          <w:color w:val="000000" w:themeColor="text1"/>
          <w:sz w:val="24"/>
          <w:szCs w:val="24"/>
        </w:rPr>
        <w:t xml:space="preserve">corrobora a relevância de um </w:t>
      </w:r>
      <w:r w:rsidR="00E034FF" w:rsidRPr="00AA3512">
        <w:rPr>
          <w:rFonts w:asciiTheme="minorHAnsi" w:hAnsiTheme="minorHAnsi" w:cstheme="minorHAnsi"/>
          <w:color w:val="000000" w:themeColor="text1"/>
          <w:sz w:val="24"/>
          <w:szCs w:val="24"/>
        </w:rPr>
        <w:t xml:space="preserve">debate mais </w:t>
      </w:r>
      <w:r w:rsidR="00D07E33">
        <w:rPr>
          <w:rFonts w:asciiTheme="minorHAnsi" w:hAnsiTheme="minorHAnsi" w:cstheme="minorHAnsi"/>
          <w:color w:val="000000" w:themeColor="text1"/>
          <w:sz w:val="24"/>
          <w:szCs w:val="24"/>
        </w:rPr>
        <w:t xml:space="preserve">profuso </w:t>
      </w:r>
      <w:r w:rsidR="00E034FF" w:rsidRPr="00AA3512">
        <w:rPr>
          <w:rFonts w:asciiTheme="minorHAnsi" w:hAnsiTheme="minorHAnsi" w:cstheme="minorHAnsi"/>
          <w:color w:val="000000" w:themeColor="text1"/>
          <w:sz w:val="24"/>
          <w:szCs w:val="24"/>
        </w:rPr>
        <w:t>sobre o tema</w:t>
      </w:r>
      <w:r w:rsidR="006844D2">
        <w:rPr>
          <w:rFonts w:asciiTheme="minorHAnsi" w:hAnsiTheme="minorHAnsi" w:cstheme="minorHAnsi"/>
          <w:color w:val="000000" w:themeColor="text1"/>
          <w:sz w:val="24"/>
          <w:szCs w:val="24"/>
        </w:rPr>
        <w:t xml:space="preserve">, visto esta </w:t>
      </w:r>
      <w:r w:rsidR="00A83922">
        <w:rPr>
          <w:rFonts w:asciiTheme="minorHAnsi" w:hAnsiTheme="minorHAnsi" w:cstheme="minorHAnsi"/>
          <w:color w:val="000000" w:themeColor="text1"/>
          <w:sz w:val="24"/>
          <w:szCs w:val="24"/>
        </w:rPr>
        <w:t xml:space="preserve">didática ser </w:t>
      </w:r>
      <w:r w:rsidR="00212B3A">
        <w:rPr>
          <w:rFonts w:asciiTheme="minorHAnsi" w:hAnsiTheme="minorHAnsi" w:cstheme="minorHAnsi"/>
          <w:color w:val="000000" w:themeColor="text1"/>
          <w:sz w:val="24"/>
          <w:szCs w:val="24"/>
        </w:rPr>
        <w:t xml:space="preserve">conceituada </w:t>
      </w:r>
      <w:r w:rsidR="006844D2">
        <w:rPr>
          <w:rFonts w:asciiTheme="minorHAnsi" w:hAnsiTheme="minorHAnsi" w:cstheme="minorHAnsi"/>
          <w:color w:val="000000" w:themeColor="text1"/>
          <w:sz w:val="24"/>
          <w:szCs w:val="24"/>
        </w:rPr>
        <w:t xml:space="preserve">em sua maioria como ineficiente e de qualidade duvidosa. </w:t>
      </w:r>
      <w:r w:rsidR="006844D2">
        <w:rPr>
          <w:rFonts w:asciiTheme="minorHAnsi" w:hAnsiTheme="minorHAnsi" w:cstheme="minorHAnsi" w:hint="eastAsia"/>
          <w:color w:val="000000" w:themeColor="text1"/>
          <w:sz w:val="24"/>
          <w:szCs w:val="24"/>
        </w:rPr>
        <w:t>-.-.-.-.-.-.-.-.</w:t>
      </w:r>
      <w:r w:rsidR="00E631EA">
        <w:rPr>
          <w:rFonts w:asciiTheme="minorHAnsi" w:hAnsiTheme="minorHAnsi" w:cstheme="minorHAnsi"/>
          <w:color w:val="000000" w:themeColor="text1"/>
          <w:sz w:val="24"/>
          <w:szCs w:val="24"/>
        </w:rPr>
        <w:t>-</w:t>
      </w:r>
      <w:r w:rsidR="006844D2">
        <w:rPr>
          <w:rFonts w:asciiTheme="minorHAnsi" w:hAnsiTheme="minorHAnsi" w:cstheme="minorHAnsi" w:hint="eastAsia"/>
          <w:color w:val="000000" w:themeColor="text1"/>
          <w:sz w:val="24"/>
          <w:szCs w:val="24"/>
        </w:rPr>
        <w:t>.-.-.-.-.-</w:t>
      </w:r>
      <w:r w:rsidR="00E631EA">
        <w:rPr>
          <w:rFonts w:asciiTheme="minorHAnsi" w:hAnsiTheme="minorHAnsi" w:cstheme="minorHAnsi"/>
          <w:color w:val="000000" w:themeColor="text1"/>
          <w:sz w:val="24"/>
          <w:szCs w:val="24"/>
        </w:rPr>
        <w:t>.</w:t>
      </w:r>
      <w:r w:rsidR="006844D2">
        <w:rPr>
          <w:rFonts w:asciiTheme="minorHAnsi" w:hAnsiTheme="minorHAnsi" w:cstheme="minorHAnsi" w:hint="eastAsia"/>
          <w:color w:val="000000" w:themeColor="text1"/>
          <w:sz w:val="24"/>
          <w:szCs w:val="24"/>
        </w:rPr>
        <w:t>-.-.-.-.-.</w:t>
      </w:r>
    </w:p>
    <w:p w:rsidR="000A5A28" w:rsidRDefault="00310A1B" w:rsidP="00CB3639">
      <w:pPr>
        <w:pStyle w:val="Standard"/>
        <w:jc w:val="both"/>
        <w:rPr>
          <w:rFonts w:ascii="Calibri" w:hAnsi="Calibri" w:cs="Calibri"/>
          <w:b/>
          <w:sz w:val="24"/>
          <w:szCs w:val="24"/>
        </w:rPr>
      </w:pPr>
      <w:r>
        <w:rPr>
          <w:rFonts w:ascii="Calibri" w:hAnsi="Calibri" w:cs="Calibri"/>
          <w:sz w:val="24"/>
          <w:szCs w:val="24"/>
        </w:rPr>
        <w:t xml:space="preserve">i) </w:t>
      </w:r>
      <w:r w:rsidR="00627904" w:rsidRPr="004B1BAB">
        <w:rPr>
          <w:rFonts w:ascii="Calibri" w:hAnsi="Calibri" w:cs="Calibri"/>
          <w:sz w:val="24"/>
          <w:szCs w:val="24"/>
          <w:u w:val="single"/>
        </w:rPr>
        <w:t>Levantamento de Denúncias contra estudantes</w:t>
      </w:r>
      <w:r w:rsidR="00A3110F">
        <w:rPr>
          <w:rFonts w:ascii="Calibri" w:hAnsi="Calibri" w:cs="Calibri"/>
          <w:sz w:val="24"/>
          <w:szCs w:val="24"/>
          <w:u w:val="single"/>
        </w:rPr>
        <w:t xml:space="preserve"> </w:t>
      </w:r>
      <w:r w:rsidR="00CB3639">
        <w:rPr>
          <w:rFonts w:ascii="Calibri" w:hAnsi="Calibri" w:cs="Calibri"/>
          <w:sz w:val="24"/>
          <w:szCs w:val="24"/>
          <w:u w:val="single"/>
        </w:rPr>
        <w:t>(</w:t>
      </w:r>
      <w:r w:rsidR="00A3110F">
        <w:rPr>
          <w:rFonts w:ascii="Calibri" w:hAnsi="Calibri" w:cs="Calibri"/>
          <w:sz w:val="24"/>
          <w:szCs w:val="24"/>
          <w:u w:val="single"/>
        </w:rPr>
        <w:t>C</w:t>
      </w:r>
      <w:r w:rsidR="00627904" w:rsidRPr="004B1BAB">
        <w:rPr>
          <w:rFonts w:ascii="Calibri" w:hAnsi="Calibri" w:cs="Calibri"/>
          <w:sz w:val="24"/>
          <w:szCs w:val="24"/>
          <w:u w:val="single"/>
        </w:rPr>
        <w:t>AU/PR</w:t>
      </w:r>
      <w:r w:rsidR="00CB3639">
        <w:rPr>
          <w:rFonts w:ascii="Calibri" w:hAnsi="Calibri" w:cs="Calibri"/>
          <w:sz w:val="24"/>
          <w:szCs w:val="24"/>
          <w:u w:val="single"/>
        </w:rPr>
        <w:t>)</w:t>
      </w:r>
      <w:r w:rsidR="0010012E">
        <w:rPr>
          <w:rFonts w:ascii="Calibri" w:hAnsi="Calibri" w:cs="Calibri"/>
          <w:sz w:val="24"/>
          <w:szCs w:val="24"/>
        </w:rPr>
        <w:t xml:space="preserve">: </w:t>
      </w:r>
      <w:r w:rsidR="000A5A28">
        <w:rPr>
          <w:rFonts w:ascii="Calibri" w:hAnsi="Calibri" w:cs="Calibri"/>
          <w:sz w:val="24"/>
          <w:szCs w:val="24"/>
        </w:rPr>
        <w:t>as</w:t>
      </w:r>
      <w:r w:rsidR="00C309FF">
        <w:rPr>
          <w:rFonts w:ascii="Calibri" w:hAnsi="Calibri" w:cs="Calibri"/>
          <w:sz w:val="24"/>
          <w:szCs w:val="24"/>
        </w:rPr>
        <w:t xml:space="preserve"> atuais</w:t>
      </w:r>
      <w:r w:rsidR="000A5A28">
        <w:rPr>
          <w:rFonts w:ascii="Calibri" w:hAnsi="Calibri" w:cs="Calibri"/>
          <w:sz w:val="24"/>
          <w:szCs w:val="24"/>
        </w:rPr>
        <w:t xml:space="preserve"> assessoras da </w:t>
      </w:r>
      <w:r w:rsidR="00E631EA">
        <w:rPr>
          <w:rFonts w:ascii="Calibri" w:hAnsi="Calibri" w:cs="Calibri"/>
          <w:sz w:val="24"/>
          <w:szCs w:val="24"/>
        </w:rPr>
        <w:t>C</w:t>
      </w:r>
      <w:r w:rsidR="0010012E" w:rsidRPr="0010012E">
        <w:rPr>
          <w:rFonts w:ascii="Calibri" w:hAnsi="Calibri" w:cs="Calibri"/>
          <w:sz w:val="24"/>
          <w:szCs w:val="24"/>
        </w:rPr>
        <w:t>omiss</w:t>
      </w:r>
      <w:r w:rsidR="00C309FF">
        <w:rPr>
          <w:rFonts w:ascii="Calibri" w:hAnsi="Calibri" w:cs="Calibri"/>
          <w:sz w:val="24"/>
          <w:szCs w:val="24"/>
        </w:rPr>
        <w:t xml:space="preserve">ão (AU </w:t>
      </w:r>
      <w:proofErr w:type="spellStart"/>
      <w:r w:rsidR="00C309FF">
        <w:rPr>
          <w:rFonts w:ascii="Calibri" w:hAnsi="Calibri" w:cs="Calibri"/>
          <w:sz w:val="24"/>
          <w:szCs w:val="24"/>
        </w:rPr>
        <w:t>Benê</w:t>
      </w:r>
      <w:proofErr w:type="spellEnd"/>
      <w:r w:rsidR="00C309FF">
        <w:rPr>
          <w:rFonts w:ascii="Calibri" w:hAnsi="Calibri" w:cs="Calibri"/>
          <w:sz w:val="24"/>
          <w:szCs w:val="24"/>
        </w:rPr>
        <w:t xml:space="preserve"> Honda e Analista Francine </w:t>
      </w:r>
      <w:proofErr w:type="spellStart"/>
      <w:r w:rsidR="00C309FF">
        <w:rPr>
          <w:rFonts w:ascii="Calibri" w:hAnsi="Calibri" w:cs="Calibri"/>
          <w:sz w:val="24"/>
          <w:szCs w:val="24"/>
        </w:rPr>
        <w:t>Kosciuv</w:t>
      </w:r>
      <w:proofErr w:type="spellEnd"/>
      <w:r w:rsidR="00C309FF">
        <w:rPr>
          <w:rFonts w:ascii="Calibri" w:hAnsi="Calibri" w:cs="Calibri"/>
          <w:sz w:val="24"/>
          <w:szCs w:val="24"/>
        </w:rPr>
        <w:t xml:space="preserve">) </w:t>
      </w:r>
      <w:r w:rsidR="000A5A28">
        <w:rPr>
          <w:rFonts w:ascii="Calibri" w:hAnsi="Calibri" w:cs="Calibri"/>
          <w:sz w:val="24"/>
          <w:szCs w:val="24"/>
        </w:rPr>
        <w:t xml:space="preserve">efetuaram um levantamento sobre o </w:t>
      </w:r>
      <w:r w:rsidR="00A3110F">
        <w:rPr>
          <w:rFonts w:ascii="Calibri" w:hAnsi="Calibri" w:cs="Calibri"/>
          <w:sz w:val="24"/>
          <w:szCs w:val="24"/>
        </w:rPr>
        <w:t xml:space="preserve">total de </w:t>
      </w:r>
      <w:r w:rsidR="0010012E" w:rsidRPr="0010012E">
        <w:rPr>
          <w:rFonts w:ascii="Calibri" w:hAnsi="Calibri" w:cs="Calibri"/>
          <w:sz w:val="24"/>
          <w:szCs w:val="24"/>
        </w:rPr>
        <w:t xml:space="preserve">denúncias </w:t>
      </w:r>
      <w:r w:rsidR="00A3110F">
        <w:rPr>
          <w:rFonts w:ascii="Calibri" w:hAnsi="Calibri" w:cs="Calibri"/>
          <w:sz w:val="24"/>
          <w:szCs w:val="24"/>
        </w:rPr>
        <w:t>recebidas contra estudantes de A</w:t>
      </w:r>
      <w:r w:rsidR="0010012E" w:rsidRPr="0010012E">
        <w:rPr>
          <w:rFonts w:ascii="Calibri" w:hAnsi="Calibri" w:cs="Calibri"/>
          <w:sz w:val="24"/>
          <w:szCs w:val="24"/>
        </w:rPr>
        <w:t xml:space="preserve">rquitetura </w:t>
      </w:r>
      <w:r w:rsidR="003965D2">
        <w:rPr>
          <w:rFonts w:ascii="Calibri" w:hAnsi="Calibri" w:cs="Calibri"/>
          <w:sz w:val="24"/>
          <w:szCs w:val="24"/>
        </w:rPr>
        <w:t xml:space="preserve">e Urbanismo </w:t>
      </w:r>
      <w:r w:rsidR="00A3110F">
        <w:rPr>
          <w:rFonts w:ascii="Calibri" w:hAnsi="Calibri" w:cs="Calibri"/>
          <w:sz w:val="24"/>
          <w:szCs w:val="24"/>
        </w:rPr>
        <w:t xml:space="preserve">pelo CAU/PR </w:t>
      </w:r>
      <w:r w:rsidR="00DE029A">
        <w:rPr>
          <w:rFonts w:ascii="Calibri" w:hAnsi="Calibri" w:cs="Calibri"/>
          <w:sz w:val="24"/>
          <w:szCs w:val="24"/>
        </w:rPr>
        <w:t>nos últimos anos</w:t>
      </w:r>
      <w:r w:rsidR="000A5A28">
        <w:rPr>
          <w:rFonts w:ascii="Calibri" w:hAnsi="Calibri" w:cs="Calibri"/>
          <w:sz w:val="24"/>
          <w:szCs w:val="24"/>
        </w:rPr>
        <w:t>,</w:t>
      </w:r>
      <w:r w:rsidR="00627904" w:rsidRPr="00063192">
        <w:rPr>
          <w:rFonts w:ascii="Calibri" w:hAnsi="Calibri" w:cs="Calibri"/>
          <w:sz w:val="24"/>
          <w:szCs w:val="24"/>
        </w:rPr>
        <w:t xml:space="preserve"> </w:t>
      </w:r>
      <w:r w:rsidR="003965D2">
        <w:rPr>
          <w:rFonts w:ascii="Calibri" w:hAnsi="Calibri" w:cs="Calibri"/>
          <w:sz w:val="24"/>
          <w:szCs w:val="24"/>
        </w:rPr>
        <w:t>t</w:t>
      </w:r>
      <w:r w:rsidR="000A5A28">
        <w:rPr>
          <w:rFonts w:ascii="Calibri" w:hAnsi="Calibri" w:cs="Calibri"/>
          <w:sz w:val="24"/>
          <w:szCs w:val="24"/>
        </w:rPr>
        <w:t>endo obtido o</w:t>
      </w:r>
      <w:r w:rsidR="000A5A28" w:rsidRPr="000A5A28">
        <w:rPr>
          <w:rFonts w:ascii="Calibri" w:hAnsi="Calibri" w:cs="Calibri"/>
          <w:sz w:val="24"/>
          <w:szCs w:val="24"/>
        </w:rPr>
        <w:t xml:space="preserve">s seguintes </w:t>
      </w:r>
      <w:r w:rsidR="000A5A28">
        <w:rPr>
          <w:rFonts w:ascii="Calibri" w:hAnsi="Calibri" w:cs="Calibri"/>
          <w:sz w:val="24"/>
          <w:szCs w:val="24"/>
        </w:rPr>
        <w:t xml:space="preserve">resultados </w:t>
      </w:r>
      <w:r w:rsidR="000A5A28" w:rsidRPr="000A5A28">
        <w:rPr>
          <w:rFonts w:ascii="Calibri" w:hAnsi="Calibri" w:cs="Calibri" w:hint="eastAsia"/>
          <w:b/>
          <w:sz w:val="24"/>
          <w:szCs w:val="24"/>
        </w:rPr>
        <w:t>(ANEXO V</w:t>
      </w:r>
      <w:r w:rsidR="009B2A54">
        <w:rPr>
          <w:rFonts w:ascii="Calibri" w:hAnsi="Calibri" w:cs="Calibri"/>
          <w:b/>
          <w:sz w:val="24"/>
          <w:szCs w:val="24"/>
        </w:rPr>
        <w:t>I</w:t>
      </w:r>
      <w:r w:rsidR="000A5A28" w:rsidRPr="000A5A28">
        <w:rPr>
          <w:rFonts w:ascii="Calibri" w:hAnsi="Calibri" w:cs="Calibri" w:hint="eastAsia"/>
          <w:b/>
          <w:sz w:val="24"/>
          <w:szCs w:val="24"/>
        </w:rPr>
        <w:t>)</w:t>
      </w:r>
      <w:r w:rsidR="000A5A28">
        <w:rPr>
          <w:rFonts w:ascii="Calibri" w:hAnsi="Calibri" w:cs="Calibri"/>
          <w:b/>
          <w:sz w:val="24"/>
          <w:szCs w:val="24"/>
        </w:rPr>
        <w:t>:</w:t>
      </w:r>
      <w:r w:rsidR="00970FC3" w:rsidRPr="00970FC3">
        <w:rPr>
          <w:rFonts w:ascii="Calibri" w:hAnsi="Calibri" w:cs="Calibri" w:hint="eastAsia"/>
          <w:b/>
          <w:sz w:val="24"/>
          <w:szCs w:val="24"/>
        </w:rPr>
        <w:t xml:space="preserve"> </w:t>
      </w:r>
      <w:r w:rsidR="00970FC3" w:rsidRPr="00970FC3">
        <w:rPr>
          <w:rFonts w:ascii="Calibri" w:hAnsi="Calibri" w:cs="Calibri" w:hint="eastAsia"/>
          <w:sz w:val="24"/>
          <w:szCs w:val="24"/>
        </w:rPr>
        <w:t>-.-.</w:t>
      </w:r>
      <w:r w:rsidR="00970FC3">
        <w:rPr>
          <w:rFonts w:ascii="Calibri" w:hAnsi="Calibri" w:cs="Calibri" w:hint="eastAsia"/>
          <w:sz w:val="24"/>
          <w:szCs w:val="24"/>
        </w:rPr>
        <w:t>-.-.-.-.-.-.-.-.-</w:t>
      </w:r>
      <w:r w:rsidR="00E631EA">
        <w:rPr>
          <w:rFonts w:ascii="Calibri" w:hAnsi="Calibri" w:cs="Calibri"/>
          <w:sz w:val="24"/>
          <w:szCs w:val="24"/>
        </w:rPr>
        <w:t>.</w:t>
      </w:r>
      <w:r w:rsidR="00970FC3">
        <w:rPr>
          <w:rFonts w:ascii="Calibri" w:hAnsi="Calibri" w:cs="Calibri" w:hint="eastAsia"/>
          <w:sz w:val="24"/>
          <w:szCs w:val="24"/>
        </w:rPr>
        <w:t>-.-.-.</w:t>
      </w:r>
      <w:r w:rsidR="00E631EA">
        <w:rPr>
          <w:rFonts w:ascii="Calibri" w:hAnsi="Calibri" w:cs="Calibri"/>
          <w:sz w:val="24"/>
          <w:szCs w:val="24"/>
        </w:rPr>
        <w:t>-</w:t>
      </w:r>
      <w:r w:rsidR="00970FC3">
        <w:rPr>
          <w:rFonts w:ascii="Calibri" w:hAnsi="Calibri" w:cs="Calibri" w:hint="eastAsia"/>
          <w:sz w:val="24"/>
          <w:szCs w:val="24"/>
        </w:rPr>
        <w:t>.-.</w:t>
      </w:r>
      <w:r w:rsidR="003965D2">
        <w:rPr>
          <w:rFonts w:ascii="Calibri" w:hAnsi="Calibri" w:cs="Calibri" w:hint="eastAsia"/>
          <w:sz w:val="24"/>
          <w:szCs w:val="24"/>
        </w:rPr>
        <w:t>-.-.-.-.-.-.-.-</w:t>
      </w:r>
      <w:r w:rsidR="00E631EA">
        <w:rPr>
          <w:rFonts w:ascii="Calibri" w:hAnsi="Calibri" w:cs="Calibri"/>
          <w:sz w:val="24"/>
          <w:szCs w:val="24"/>
        </w:rPr>
        <w:t>.</w:t>
      </w:r>
      <w:r w:rsidR="003965D2">
        <w:rPr>
          <w:rFonts w:ascii="Calibri" w:hAnsi="Calibri" w:cs="Calibri" w:hint="eastAsia"/>
          <w:sz w:val="24"/>
          <w:szCs w:val="24"/>
        </w:rPr>
        <w:t>-.-</w:t>
      </w:r>
      <w:r w:rsidR="00E631EA">
        <w:rPr>
          <w:rFonts w:ascii="Calibri" w:hAnsi="Calibri" w:cs="Calibri"/>
          <w:sz w:val="24"/>
          <w:szCs w:val="24"/>
        </w:rPr>
        <w:t>.</w:t>
      </w:r>
      <w:r w:rsidR="003965D2">
        <w:rPr>
          <w:rFonts w:ascii="Calibri" w:hAnsi="Calibri" w:cs="Calibri" w:hint="eastAsia"/>
          <w:sz w:val="24"/>
          <w:szCs w:val="24"/>
        </w:rPr>
        <w:t>-.-.-.-.-.</w:t>
      </w:r>
    </w:p>
    <w:p w:rsidR="000A5A28" w:rsidRDefault="000A5A28" w:rsidP="00CB3639">
      <w:pPr>
        <w:pStyle w:val="Standard"/>
        <w:jc w:val="both"/>
        <w:rPr>
          <w:rFonts w:ascii="Calibri" w:hAnsi="Calibri" w:cs="Calibri"/>
          <w:sz w:val="24"/>
          <w:szCs w:val="24"/>
        </w:rPr>
      </w:pPr>
      <w:r>
        <w:rPr>
          <w:rFonts w:ascii="Calibri" w:hAnsi="Calibri" w:cs="Calibri"/>
          <w:b/>
          <w:sz w:val="24"/>
          <w:szCs w:val="24"/>
        </w:rPr>
        <w:t>*</w:t>
      </w:r>
      <w:r w:rsidR="00DE029A">
        <w:rPr>
          <w:rFonts w:ascii="Calibri" w:hAnsi="Calibri" w:cs="Calibri"/>
          <w:b/>
          <w:sz w:val="24"/>
          <w:szCs w:val="24"/>
        </w:rPr>
        <w:t xml:space="preserve"> </w:t>
      </w:r>
      <w:r w:rsidR="00310A1B" w:rsidRPr="00310A1B">
        <w:rPr>
          <w:rFonts w:ascii="Calibri" w:hAnsi="Calibri" w:cs="Calibri"/>
          <w:sz w:val="24"/>
          <w:szCs w:val="24"/>
        </w:rPr>
        <w:t xml:space="preserve">Somente </w:t>
      </w:r>
      <w:r w:rsidR="00115302">
        <w:rPr>
          <w:rFonts w:ascii="Calibri" w:hAnsi="Calibri" w:cs="Calibri"/>
          <w:sz w:val="24"/>
          <w:szCs w:val="24"/>
        </w:rPr>
        <w:t xml:space="preserve">no ano de 2017, </w:t>
      </w:r>
      <w:r w:rsidR="00310A1B" w:rsidRPr="00310A1B">
        <w:rPr>
          <w:rFonts w:ascii="Calibri" w:hAnsi="Calibri" w:cs="Calibri"/>
          <w:sz w:val="24"/>
          <w:szCs w:val="24"/>
        </w:rPr>
        <w:t xml:space="preserve">ocorreram </w:t>
      </w:r>
      <w:r w:rsidR="005351A3">
        <w:rPr>
          <w:rFonts w:ascii="Calibri" w:hAnsi="Calibri" w:cs="Calibri"/>
          <w:sz w:val="24"/>
          <w:szCs w:val="24"/>
        </w:rPr>
        <w:t>06</w:t>
      </w:r>
      <w:r w:rsidR="008D6D26">
        <w:rPr>
          <w:rFonts w:ascii="Calibri" w:hAnsi="Calibri" w:cs="Calibri"/>
          <w:sz w:val="24"/>
          <w:szCs w:val="24"/>
        </w:rPr>
        <w:t xml:space="preserve"> (seis) </w:t>
      </w:r>
      <w:r w:rsidR="005351A3">
        <w:rPr>
          <w:rFonts w:ascii="Calibri" w:hAnsi="Calibri" w:cs="Calibri"/>
          <w:sz w:val="24"/>
          <w:szCs w:val="24"/>
        </w:rPr>
        <w:t>de</w:t>
      </w:r>
      <w:r w:rsidR="00310A1B" w:rsidRPr="00310A1B">
        <w:rPr>
          <w:rFonts w:ascii="Calibri" w:hAnsi="Calibri" w:cs="Calibri"/>
          <w:sz w:val="24"/>
          <w:szCs w:val="24"/>
        </w:rPr>
        <w:t>núncias contra estudantes</w:t>
      </w:r>
      <w:r>
        <w:rPr>
          <w:rFonts w:ascii="Calibri" w:hAnsi="Calibri" w:cs="Calibri"/>
          <w:sz w:val="24"/>
          <w:szCs w:val="24"/>
        </w:rPr>
        <w:t xml:space="preserve"> </w:t>
      </w:r>
      <w:r w:rsidR="005351A3">
        <w:rPr>
          <w:rFonts w:ascii="Calibri" w:hAnsi="Calibri" w:cs="Calibri"/>
          <w:sz w:val="24"/>
          <w:szCs w:val="24"/>
        </w:rPr>
        <w:t>no CAU/PR - o</w:t>
      </w:r>
      <w:r w:rsidR="00310A1B" w:rsidRPr="00310A1B">
        <w:rPr>
          <w:rFonts w:ascii="Calibri" w:hAnsi="Calibri" w:cs="Calibri"/>
          <w:sz w:val="24"/>
          <w:szCs w:val="24"/>
        </w:rPr>
        <w:t xml:space="preserve"> que representa </w:t>
      </w:r>
      <w:r w:rsidR="005351A3">
        <w:rPr>
          <w:rFonts w:ascii="Calibri" w:hAnsi="Calibri" w:cs="Calibri"/>
          <w:sz w:val="24"/>
          <w:szCs w:val="24"/>
        </w:rPr>
        <w:t>3,</w:t>
      </w:r>
      <w:r w:rsidR="00310A1B" w:rsidRPr="00310A1B">
        <w:rPr>
          <w:rFonts w:ascii="Calibri" w:hAnsi="Calibri" w:cs="Calibri"/>
          <w:sz w:val="24"/>
          <w:szCs w:val="24"/>
        </w:rPr>
        <w:t>6 % do total recebido pelo</w:t>
      </w:r>
      <w:r>
        <w:rPr>
          <w:rFonts w:ascii="Calibri" w:hAnsi="Calibri" w:cs="Calibri"/>
          <w:sz w:val="24"/>
          <w:szCs w:val="24"/>
        </w:rPr>
        <w:t xml:space="preserve"> Setor de Fiscalização do</w:t>
      </w:r>
      <w:r w:rsidR="00E631EA">
        <w:rPr>
          <w:rFonts w:ascii="Calibri" w:hAnsi="Calibri" w:cs="Calibri"/>
          <w:sz w:val="24"/>
          <w:szCs w:val="24"/>
        </w:rPr>
        <w:t xml:space="preserve"> C</w:t>
      </w:r>
      <w:r w:rsidR="005351A3">
        <w:rPr>
          <w:rFonts w:ascii="Calibri" w:hAnsi="Calibri" w:cs="Calibri"/>
          <w:sz w:val="24"/>
          <w:szCs w:val="24"/>
        </w:rPr>
        <w:t>onselho</w:t>
      </w:r>
      <w:r w:rsidR="00A3110F">
        <w:rPr>
          <w:rFonts w:ascii="Calibri" w:hAnsi="Calibri" w:cs="Calibri"/>
          <w:sz w:val="24"/>
          <w:szCs w:val="24"/>
        </w:rPr>
        <w:t xml:space="preserve"> neste per</w:t>
      </w:r>
      <w:r w:rsidR="008D6D26">
        <w:rPr>
          <w:rFonts w:ascii="Calibri" w:hAnsi="Calibri" w:cs="Calibri"/>
          <w:sz w:val="24"/>
          <w:szCs w:val="24"/>
        </w:rPr>
        <w:t>íodo;</w:t>
      </w:r>
    </w:p>
    <w:p w:rsidR="006479B1" w:rsidRDefault="006479B1" w:rsidP="00CB3639">
      <w:pPr>
        <w:pStyle w:val="Standard"/>
        <w:jc w:val="both"/>
        <w:rPr>
          <w:rFonts w:ascii="Calibri" w:hAnsi="Calibri" w:cs="Calibri"/>
          <w:sz w:val="24"/>
          <w:szCs w:val="24"/>
        </w:rPr>
      </w:pPr>
      <w:r>
        <w:rPr>
          <w:rFonts w:ascii="Calibri" w:hAnsi="Calibri" w:cs="Calibri"/>
          <w:sz w:val="24"/>
          <w:szCs w:val="24"/>
        </w:rPr>
        <w:t xml:space="preserve">* </w:t>
      </w:r>
      <w:r w:rsidR="00B4475A">
        <w:rPr>
          <w:rFonts w:ascii="Calibri" w:hAnsi="Calibri" w:cs="Calibri"/>
          <w:sz w:val="24"/>
          <w:szCs w:val="24"/>
        </w:rPr>
        <w:t xml:space="preserve">Embora não seja </w:t>
      </w:r>
      <w:r>
        <w:rPr>
          <w:rFonts w:ascii="Calibri" w:hAnsi="Calibri" w:cs="Calibri"/>
          <w:sz w:val="24"/>
          <w:szCs w:val="24"/>
        </w:rPr>
        <w:t>um índice preocupante, é importante</w:t>
      </w:r>
      <w:r w:rsidR="005351A3">
        <w:rPr>
          <w:rFonts w:ascii="Calibri" w:hAnsi="Calibri" w:cs="Calibri"/>
          <w:sz w:val="24"/>
          <w:szCs w:val="24"/>
        </w:rPr>
        <w:t xml:space="preserve"> realizar este tipo de</w:t>
      </w:r>
      <w:r w:rsidR="00A3110F">
        <w:rPr>
          <w:rFonts w:ascii="Calibri" w:hAnsi="Calibri" w:cs="Calibri"/>
          <w:sz w:val="24"/>
          <w:szCs w:val="24"/>
        </w:rPr>
        <w:t xml:space="preserve"> monitoramento no meio </w:t>
      </w:r>
      <w:r>
        <w:rPr>
          <w:rFonts w:ascii="Calibri" w:hAnsi="Calibri" w:cs="Calibri"/>
          <w:sz w:val="24"/>
          <w:szCs w:val="24"/>
        </w:rPr>
        <w:t>acadêmico</w:t>
      </w:r>
      <w:r w:rsidR="00B4475A">
        <w:rPr>
          <w:rFonts w:ascii="Calibri" w:hAnsi="Calibri" w:cs="Calibri"/>
          <w:sz w:val="24"/>
          <w:szCs w:val="24"/>
        </w:rPr>
        <w:t xml:space="preserve"> – pois a maioria das denúncias remete ao </w:t>
      </w:r>
      <w:r w:rsidR="00F84AD3">
        <w:rPr>
          <w:rFonts w:ascii="Calibri" w:hAnsi="Calibri" w:cs="Calibri"/>
          <w:sz w:val="24"/>
          <w:szCs w:val="24"/>
        </w:rPr>
        <w:t>“</w:t>
      </w:r>
      <w:r w:rsidR="000A5A28">
        <w:rPr>
          <w:rFonts w:ascii="Calibri" w:hAnsi="Calibri" w:cs="Calibri"/>
          <w:sz w:val="24"/>
          <w:szCs w:val="24"/>
        </w:rPr>
        <w:t>exercício ilegal da profissão</w:t>
      </w:r>
      <w:r w:rsidR="00F84AD3">
        <w:rPr>
          <w:rFonts w:ascii="Calibri" w:hAnsi="Calibri" w:cs="Calibri"/>
          <w:sz w:val="24"/>
          <w:szCs w:val="24"/>
        </w:rPr>
        <w:t>”</w:t>
      </w:r>
      <w:r w:rsidR="005F2855">
        <w:rPr>
          <w:rFonts w:ascii="Calibri" w:hAnsi="Calibri" w:cs="Calibri"/>
          <w:sz w:val="24"/>
          <w:szCs w:val="24"/>
        </w:rPr>
        <w:t xml:space="preserve">. </w:t>
      </w:r>
    </w:p>
    <w:p w:rsidR="00932F2D" w:rsidRDefault="006479B1" w:rsidP="00CB3639">
      <w:pPr>
        <w:pStyle w:val="Standard"/>
        <w:jc w:val="both"/>
        <w:rPr>
          <w:rFonts w:ascii="Calibri" w:hAnsi="Calibri" w:cs="Calibri"/>
          <w:sz w:val="24"/>
          <w:szCs w:val="24"/>
        </w:rPr>
      </w:pPr>
      <w:r>
        <w:rPr>
          <w:rFonts w:ascii="Calibri" w:hAnsi="Calibri" w:cs="Calibri"/>
          <w:sz w:val="24"/>
          <w:szCs w:val="24"/>
        </w:rPr>
        <w:t>* Quanto ao andamento</w:t>
      </w:r>
      <w:r w:rsidR="006E4826">
        <w:rPr>
          <w:rFonts w:ascii="Calibri" w:hAnsi="Calibri" w:cs="Calibri"/>
          <w:sz w:val="24"/>
          <w:szCs w:val="24"/>
        </w:rPr>
        <w:t xml:space="preserve"> destes</w:t>
      </w:r>
      <w:r w:rsidR="005351A3">
        <w:rPr>
          <w:rFonts w:ascii="Calibri" w:hAnsi="Calibri" w:cs="Calibri"/>
          <w:sz w:val="24"/>
          <w:szCs w:val="24"/>
        </w:rPr>
        <w:t xml:space="preserve"> processos</w:t>
      </w:r>
      <w:r w:rsidR="006E4826">
        <w:rPr>
          <w:rFonts w:ascii="Calibri" w:hAnsi="Calibri" w:cs="Calibri"/>
          <w:sz w:val="24"/>
          <w:szCs w:val="24"/>
        </w:rPr>
        <w:t xml:space="preserve"> de </w:t>
      </w:r>
      <w:r w:rsidR="00A3110F">
        <w:rPr>
          <w:rFonts w:ascii="Calibri" w:hAnsi="Calibri" w:cs="Calibri"/>
          <w:sz w:val="24"/>
          <w:szCs w:val="24"/>
        </w:rPr>
        <w:t xml:space="preserve">imputação, </w:t>
      </w:r>
      <w:r w:rsidR="008D6D26">
        <w:rPr>
          <w:rFonts w:ascii="Calibri" w:hAnsi="Calibri" w:cs="Calibri"/>
          <w:sz w:val="24"/>
          <w:szCs w:val="24"/>
        </w:rPr>
        <w:t>10 (</w:t>
      </w:r>
      <w:r>
        <w:rPr>
          <w:rFonts w:ascii="Calibri" w:hAnsi="Calibri" w:cs="Calibri"/>
          <w:sz w:val="24"/>
          <w:szCs w:val="24"/>
        </w:rPr>
        <w:t>dez</w:t>
      </w:r>
      <w:r w:rsidR="008D6D26">
        <w:rPr>
          <w:rFonts w:ascii="Calibri" w:hAnsi="Calibri" w:cs="Calibri"/>
          <w:sz w:val="24"/>
          <w:szCs w:val="24"/>
        </w:rPr>
        <w:t>)</w:t>
      </w:r>
      <w:r>
        <w:rPr>
          <w:rFonts w:ascii="Calibri" w:hAnsi="Calibri" w:cs="Calibri"/>
          <w:sz w:val="24"/>
          <w:szCs w:val="24"/>
        </w:rPr>
        <w:t xml:space="preserve"> foram arquivados por desprovimento, </w:t>
      </w:r>
      <w:r w:rsidR="008D6D26">
        <w:rPr>
          <w:rFonts w:ascii="Calibri" w:hAnsi="Calibri" w:cs="Calibri"/>
          <w:sz w:val="24"/>
          <w:szCs w:val="24"/>
        </w:rPr>
        <w:t xml:space="preserve">(10) </w:t>
      </w:r>
      <w:r>
        <w:rPr>
          <w:rFonts w:ascii="Calibri" w:hAnsi="Calibri" w:cs="Calibri"/>
          <w:sz w:val="24"/>
          <w:szCs w:val="24"/>
        </w:rPr>
        <w:t xml:space="preserve">dez estão sendo analisados e </w:t>
      </w:r>
      <w:r w:rsidR="008D6D26">
        <w:rPr>
          <w:rFonts w:ascii="Calibri" w:hAnsi="Calibri" w:cs="Calibri"/>
          <w:sz w:val="24"/>
          <w:szCs w:val="24"/>
        </w:rPr>
        <w:t xml:space="preserve">(24) </w:t>
      </w:r>
      <w:r>
        <w:rPr>
          <w:rFonts w:ascii="Calibri" w:hAnsi="Calibri" w:cs="Calibri"/>
          <w:sz w:val="24"/>
          <w:szCs w:val="24"/>
        </w:rPr>
        <w:t xml:space="preserve">vinte e quatro estão </w:t>
      </w:r>
      <w:r w:rsidR="00932F2D">
        <w:rPr>
          <w:rFonts w:ascii="Calibri" w:hAnsi="Calibri" w:cs="Calibri"/>
          <w:sz w:val="24"/>
          <w:szCs w:val="24"/>
        </w:rPr>
        <w:t>sendo instruídos</w:t>
      </w:r>
      <w:r w:rsidR="00A3110F">
        <w:rPr>
          <w:rFonts w:ascii="Calibri" w:hAnsi="Calibri" w:cs="Calibri"/>
          <w:sz w:val="24"/>
          <w:szCs w:val="24"/>
        </w:rPr>
        <w:t xml:space="preserve">; </w:t>
      </w:r>
    </w:p>
    <w:p w:rsidR="00510358" w:rsidRDefault="00932F2D" w:rsidP="00CB3639">
      <w:pPr>
        <w:pStyle w:val="Standard"/>
        <w:jc w:val="both"/>
        <w:rPr>
          <w:rFonts w:ascii="Calibri" w:hAnsi="Calibri" w:cs="Calibri"/>
          <w:sz w:val="24"/>
          <w:szCs w:val="24"/>
        </w:rPr>
      </w:pPr>
      <w:r>
        <w:rPr>
          <w:rFonts w:ascii="Calibri" w:hAnsi="Calibri" w:cs="Calibri"/>
          <w:sz w:val="24"/>
          <w:szCs w:val="24"/>
        </w:rPr>
        <w:t xml:space="preserve">* O ano de 2015 foi o </w:t>
      </w:r>
      <w:r w:rsidR="005351A3">
        <w:rPr>
          <w:rFonts w:ascii="Calibri" w:hAnsi="Calibri" w:cs="Calibri"/>
          <w:sz w:val="24"/>
          <w:szCs w:val="24"/>
        </w:rPr>
        <w:t xml:space="preserve">de maior </w:t>
      </w:r>
      <w:r w:rsidR="006631F0">
        <w:rPr>
          <w:rFonts w:ascii="Calibri" w:hAnsi="Calibri" w:cs="Calibri"/>
          <w:sz w:val="24"/>
          <w:szCs w:val="24"/>
        </w:rPr>
        <w:t>percentual d</w:t>
      </w:r>
      <w:r w:rsidR="005351A3">
        <w:rPr>
          <w:rFonts w:ascii="Calibri" w:hAnsi="Calibri" w:cs="Calibri"/>
          <w:sz w:val="24"/>
          <w:szCs w:val="24"/>
        </w:rPr>
        <w:t xml:space="preserve">e </w:t>
      </w:r>
      <w:r w:rsidR="00510358">
        <w:rPr>
          <w:rFonts w:ascii="Calibri" w:hAnsi="Calibri" w:cs="Calibri"/>
          <w:sz w:val="24"/>
          <w:szCs w:val="24"/>
        </w:rPr>
        <w:t xml:space="preserve">queixas </w:t>
      </w:r>
      <w:r w:rsidR="009F25A6">
        <w:rPr>
          <w:rFonts w:ascii="Calibri" w:hAnsi="Calibri" w:cs="Calibri"/>
          <w:sz w:val="24"/>
          <w:szCs w:val="24"/>
        </w:rPr>
        <w:t>contra discentes no CAU/PR</w:t>
      </w:r>
      <w:r w:rsidR="00510358">
        <w:rPr>
          <w:rFonts w:ascii="Calibri" w:hAnsi="Calibri" w:cs="Calibri"/>
          <w:sz w:val="24"/>
          <w:szCs w:val="24"/>
        </w:rPr>
        <w:t>:</w:t>
      </w:r>
      <w:r w:rsidR="006631F0">
        <w:rPr>
          <w:rFonts w:ascii="Calibri" w:hAnsi="Calibri" w:cs="Calibri"/>
          <w:sz w:val="24"/>
          <w:szCs w:val="24"/>
        </w:rPr>
        <w:t xml:space="preserve"> 8,4% do</w:t>
      </w:r>
      <w:r w:rsidR="00510358">
        <w:rPr>
          <w:rFonts w:ascii="Calibri" w:hAnsi="Calibri" w:cs="Calibri"/>
          <w:sz w:val="24"/>
          <w:szCs w:val="24"/>
        </w:rPr>
        <w:t xml:space="preserve"> </w:t>
      </w:r>
      <w:r w:rsidR="006631F0">
        <w:rPr>
          <w:rFonts w:ascii="Calibri" w:hAnsi="Calibri" w:cs="Calibri"/>
          <w:sz w:val="24"/>
          <w:szCs w:val="24"/>
        </w:rPr>
        <w:t xml:space="preserve">total de reclamações recebidas </w:t>
      </w:r>
      <w:r w:rsidR="00510358">
        <w:rPr>
          <w:rFonts w:ascii="Calibri" w:hAnsi="Calibri" w:cs="Calibri"/>
          <w:sz w:val="24"/>
          <w:szCs w:val="24"/>
        </w:rPr>
        <w:t>pelo Setor de Fiscalização, o que representa</w:t>
      </w:r>
      <w:r w:rsidR="008D6D26">
        <w:rPr>
          <w:rFonts w:ascii="Calibri" w:hAnsi="Calibri" w:cs="Calibri"/>
          <w:sz w:val="24"/>
          <w:szCs w:val="24"/>
        </w:rPr>
        <w:t xml:space="preserve"> treze</w:t>
      </w:r>
      <w:r w:rsidR="00115302">
        <w:rPr>
          <w:rFonts w:ascii="Calibri" w:hAnsi="Calibri" w:cs="Calibri"/>
          <w:sz w:val="24"/>
          <w:szCs w:val="24"/>
        </w:rPr>
        <w:t xml:space="preserve"> processos</w:t>
      </w:r>
      <w:r w:rsidR="004B70F1">
        <w:rPr>
          <w:rFonts w:ascii="Calibri" w:hAnsi="Calibri" w:cs="Calibri"/>
          <w:sz w:val="24"/>
          <w:szCs w:val="24"/>
        </w:rPr>
        <w:t>;</w:t>
      </w:r>
    </w:p>
    <w:p w:rsidR="00CE5690" w:rsidRDefault="00191BFE" w:rsidP="00CB3639">
      <w:pPr>
        <w:pStyle w:val="Standard"/>
        <w:jc w:val="both"/>
        <w:rPr>
          <w:rFonts w:ascii="Calibri" w:hAnsi="Calibri" w:cs="Calibri"/>
          <w:sz w:val="24"/>
          <w:szCs w:val="24"/>
        </w:rPr>
      </w:pPr>
      <w:r>
        <w:rPr>
          <w:rFonts w:ascii="Calibri" w:hAnsi="Calibri" w:cs="Calibri"/>
          <w:sz w:val="24"/>
          <w:szCs w:val="24"/>
        </w:rPr>
        <w:t xml:space="preserve">* As regionais </w:t>
      </w:r>
      <w:r w:rsidR="00115302">
        <w:rPr>
          <w:rFonts w:ascii="Calibri" w:hAnsi="Calibri" w:cs="Calibri"/>
          <w:sz w:val="24"/>
          <w:szCs w:val="24"/>
        </w:rPr>
        <w:t>do CAU/PR com a maior quantidade de den</w:t>
      </w:r>
      <w:r w:rsidR="00CE5690">
        <w:rPr>
          <w:rFonts w:ascii="Calibri" w:hAnsi="Calibri" w:cs="Calibri"/>
          <w:sz w:val="24"/>
          <w:szCs w:val="24"/>
        </w:rPr>
        <w:t xml:space="preserve">úncias </w:t>
      </w:r>
      <w:r w:rsidR="00115302">
        <w:rPr>
          <w:rFonts w:ascii="Calibri" w:hAnsi="Calibri" w:cs="Calibri"/>
          <w:sz w:val="24"/>
          <w:szCs w:val="24"/>
        </w:rPr>
        <w:t xml:space="preserve">são </w:t>
      </w:r>
      <w:r w:rsidR="00D1134A">
        <w:rPr>
          <w:rFonts w:ascii="Calibri" w:hAnsi="Calibri" w:cs="Calibri"/>
          <w:sz w:val="24"/>
          <w:szCs w:val="24"/>
        </w:rPr>
        <w:t>Londrina e</w:t>
      </w:r>
      <w:r>
        <w:rPr>
          <w:rFonts w:ascii="Calibri" w:hAnsi="Calibri" w:cs="Calibri"/>
          <w:sz w:val="24"/>
          <w:szCs w:val="24"/>
        </w:rPr>
        <w:t xml:space="preserve"> </w:t>
      </w:r>
      <w:r w:rsidR="006667AA">
        <w:rPr>
          <w:rFonts w:ascii="Calibri" w:hAnsi="Calibri" w:cs="Calibri"/>
          <w:sz w:val="24"/>
          <w:szCs w:val="24"/>
        </w:rPr>
        <w:t>Pato Branco</w:t>
      </w:r>
      <w:r>
        <w:rPr>
          <w:rFonts w:ascii="Calibri" w:hAnsi="Calibri" w:cs="Calibri"/>
          <w:sz w:val="24"/>
          <w:szCs w:val="24"/>
        </w:rPr>
        <w:t xml:space="preserve">: </w:t>
      </w:r>
    </w:p>
    <w:p w:rsidR="004F2295" w:rsidRDefault="00191BFE" w:rsidP="00CB3639">
      <w:pPr>
        <w:pStyle w:val="Standard"/>
        <w:jc w:val="both"/>
        <w:rPr>
          <w:rFonts w:asciiTheme="minorHAnsi" w:hAnsiTheme="minorHAnsi" w:cstheme="minorHAnsi"/>
          <w:sz w:val="24"/>
          <w:szCs w:val="24"/>
        </w:rPr>
      </w:pPr>
      <w:r w:rsidRPr="00A3110F">
        <w:rPr>
          <w:rFonts w:asciiTheme="minorHAnsi" w:hAnsiTheme="minorHAnsi" w:cstheme="minorHAnsi"/>
          <w:sz w:val="24"/>
          <w:szCs w:val="24"/>
        </w:rPr>
        <w:t xml:space="preserve">- </w:t>
      </w:r>
      <w:r w:rsidR="004F2295">
        <w:rPr>
          <w:rFonts w:asciiTheme="minorHAnsi" w:hAnsiTheme="minorHAnsi" w:cstheme="minorHAnsi"/>
          <w:bCs/>
          <w:sz w:val="24"/>
          <w:szCs w:val="24"/>
        </w:rPr>
        <w:t>Londrina</w:t>
      </w:r>
      <w:r w:rsidR="00D1134A">
        <w:rPr>
          <w:rFonts w:asciiTheme="minorHAnsi" w:hAnsiTheme="minorHAnsi" w:cstheme="minorHAnsi"/>
          <w:bCs/>
          <w:sz w:val="24"/>
          <w:szCs w:val="24"/>
        </w:rPr>
        <w:t>/PR</w:t>
      </w:r>
      <w:r w:rsidR="004F2295">
        <w:rPr>
          <w:rFonts w:asciiTheme="minorHAnsi" w:hAnsiTheme="minorHAnsi" w:cstheme="minorHAnsi"/>
          <w:bCs/>
          <w:sz w:val="24"/>
          <w:szCs w:val="24"/>
        </w:rPr>
        <w:t>: total de 15 (</w:t>
      </w:r>
      <w:r w:rsidR="008D6D26">
        <w:rPr>
          <w:rFonts w:asciiTheme="minorHAnsi" w:hAnsiTheme="minorHAnsi" w:cstheme="minorHAnsi"/>
          <w:bCs/>
          <w:sz w:val="24"/>
          <w:szCs w:val="24"/>
        </w:rPr>
        <w:t>quinze</w:t>
      </w:r>
      <w:r w:rsidR="004F2295">
        <w:rPr>
          <w:rFonts w:asciiTheme="minorHAnsi" w:hAnsiTheme="minorHAnsi" w:cstheme="minorHAnsi"/>
          <w:bCs/>
          <w:sz w:val="24"/>
          <w:szCs w:val="24"/>
        </w:rPr>
        <w:t>)</w:t>
      </w:r>
      <w:r w:rsidR="008D6D26">
        <w:rPr>
          <w:rFonts w:asciiTheme="minorHAnsi" w:hAnsiTheme="minorHAnsi" w:cstheme="minorHAnsi"/>
          <w:bCs/>
          <w:sz w:val="24"/>
          <w:szCs w:val="24"/>
        </w:rPr>
        <w:t xml:space="preserve"> d</w:t>
      </w:r>
      <w:r w:rsidRPr="00A3110F">
        <w:rPr>
          <w:rFonts w:asciiTheme="minorHAnsi" w:hAnsiTheme="minorHAnsi" w:cstheme="minorHAnsi"/>
          <w:sz w:val="24"/>
          <w:szCs w:val="24"/>
        </w:rPr>
        <w:t>enúncias</w:t>
      </w:r>
      <w:r w:rsidR="004F2295">
        <w:rPr>
          <w:rFonts w:asciiTheme="minorHAnsi" w:hAnsiTheme="minorHAnsi" w:cstheme="minorHAnsi"/>
          <w:sz w:val="24"/>
          <w:szCs w:val="24"/>
        </w:rPr>
        <w:t>, sendo 10</w:t>
      </w:r>
      <w:r w:rsidR="00A3110F">
        <w:rPr>
          <w:rFonts w:asciiTheme="minorHAnsi" w:hAnsiTheme="minorHAnsi" w:cstheme="minorHAnsi"/>
          <w:sz w:val="24"/>
          <w:szCs w:val="24"/>
        </w:rPr>
        <w:t xml:space="preserve"> </w:t>
      </w:r>
      <w:r w:rsidR="004F2295">
        <w:rPr>
          <w:rFonts w:asciiTheme="minorHAnsi" w:hAnsiTheme="minorHAnsi" w:cstheme="minorHAnsi"/>
          <w:sz w:val="24"/>
          <w:szCs w:val="24"/>
        </w:rPr>
        <w:t>(</w:t>
      </w:r>
      <w:r w:rsidR="008D6D26">
        <w:rPr>
          <w:rFonts w:asciiTheme="minorHAnsi" w:hAnsiTheme="minorHAnsi" w:cstheme="minorHAnsi"/>
          <w:sz w:val="24"/>
          <w:szCs w:val="24"/>
        </w:rPr>
        <w:t>dez</w:t>
      </w:r>
      <w:r w:rsidR="004F2295">
        <w:rPr>
          <w:rFonts w:asciiTheme="minorHAnsi" w:hAnsiTheme="minorHAnsi" w:cstheme="minorHAnsi"/>
          <w:sz w:val="24"/>
          <w:szCs w:val="24"/>
        </w:rPr>
        <w:t xml:space="preserve">) </w:t>
      </w:r>
      <w:r w:rsidR="00D1134A">
        <w:rPr>
          <w:rFonts w:asciiTheme="minorHAnsi" w:hAnsiTheme="minorHAnsi" w:cstheme="minorHAnsi"/>
          <w:sz w:val="24"/>
          <w:szCs w:val="24"/>
        </w:rPr>
        <w:t xml:space="preserve">oriundas de </w:t>
      </w:r>
      <w:r w:rsidR="004F2295">
        <w:rPr>
          <w:rFonts w:asciiTheme="minorHAnsi" w:hAnsiTheme="minorHAnsi" w:cstheme="minorHAnsi"/>
          <w:sz w:val="24"/>
          <w:szCs w:val="24"/>
        </w:rPr>
        <w:t xml:space="preserve">(02) </w:t>
      </w:r>
      <w:r w:rsidR="008D6D26">
        <w:rPr>
          <w:rFonts w:asciiTheme="minorHAnsi" w:hAnsiTheme="minorHAnsi" w:cstheme="minorHAnsi"/>
          <w:sz w:val="24"/>
          <w:szCs w:val="24"/>
        </w:rPr>
        <w:t xml:space="preserve">dois </w:t>
      </w:r>
      <w:r w:rsidR="00A95FBF" w:rsidRPr="00A3110F">
        <w:rPr>
          <w:rFonts w:asciiTheme="minorHAnsi" w:hAnsiTheme="minorHAnsi" w:cstheme="minorHAnsi"/>
          <w:sz w:val="24"/>
          <w:szCs w:val="24"/>
        </w:rPr>
        <w:t>es</w:t>
      </w:r>
      <w:r w:rsidR="00A3110F">
        <w:rPr>
          <w:rFonts w:asciiTheme="minorHAnsi" w:hAnsiTheme="minorHAnsi" w:cstheme="minorHAnsi"/>
          <w:sz w:val="24"/>
          <w:szCs w:val="24"/>
        </w:rPr>
        <w:t>tudantes da</w:t>
      </w:r>
      <w:r w:rsidR="00F70D75">
        <w:rPr>
          <w:rFonts w:asciiTheme="minorHAnsi" w:hAnsiTheme="minorHAnsi" w:cstheme="minorHAnsi"/>
          <w:sz w:val="24"/>
          <w:szCs w:val="24"/>
        </w:rPr>
        <w:t>s</w:t>
      </w:r>
      <w:r w:rsidR="00A3110F">
        <w:rPr>
          <w:rFonts w:asciiTheme="minorHAnsi" w:hAnsiTheme="minorHAnsi" w:cstheme="minorHAnsi"/>
          <w:sz w:val="24"/>
          <w:szCs w:val="24"/>
        </w:rPr>
        <w:t xml:space="preserve"> Faculdade</w:t>
      </w:r>
      <w:r w:rsidR="00F70D75">
        <w:rPr>
          <w:rFonts w:asciiTheme="minorHAnsi" w:hAnsiTheme="minorHAnsi" w:cstheme="minorHAnsi"/>
          <w:sz w:val="24"/>
          <w:szCs w:val="24"/>
        </w:rPr>
        <w:t>s</w:t>
      </w:r>
      <w:r w:rsidR="004F2295">
        <w:rPr>
          <w:rFonts w:asciiTheme="minorHAnsi" w:hAnsiTheme="minorHAnsi" w:cstheme="minorHAnsi"/>
          <w:sz w:val="24"/>
          <w:szCs w:val="24"/>
        </w:rPr>
        <w:t xml:space="preserve"> Integrada</w:t>
      </w:r>
      <w:r w:rsidR="00F70D75">
        <w:rPr>
          <w:rFonts w:asciiTheme="minorHAnsi" w:hAnsiTheme="minorHAnsi" w:cstheme="minorHAnsi"/>
          <w:sz w:val="24"/>
          <w:szCs w:val="24"/>
        </w:rPr>
        <w:t>s</w:t>
      </w:r>
      <w:r w:rsidR="004F2295">
        <w:rPr>
          <w:rFonts w:asciiTheme="minorHAnsi" w:hAnsiTheme="minorHAnsi" w:cstheme="minorHAnsi"/>
          <w:sz w:val="24"/>
          <w:szCs w:val="24"/>
        </w:rPr>
        <w:t xml:space="preserve"> de </w:t>
      </w:r>
      <w:r w:rsidR="00A95FBF" w:rsidRPr="00A3110F">
        <w:rPr>
          <w:rFonts w:asciiTheme="minorHAnsi" w:hAnsiTheme="minorHAnsi" w:cstheme="minorHAnsi"/>
          <w:sz w:val="24"/>
          <w:szCs w:val="24"/>
        </w:rPr>
        <w:t xml:space="preserve">Ourinhos </w:t>
      </w:r>
      <w:r w:rsidR="004F2295">
        <w:rPr>
          <w:rFonts w:asciiTheme="minorHAnsi" w:hAnsiTheme="minorHAnsi" w:cstheme="minorHAnsi"/>
          <w:sz w:val="24"/>
          <w:szCs w:val="24"/>
        </w:rPr>
        <w:t>(FIO) e Universi</w:t>
      </w:r>
      <w:r w:rsidR="00F70D75">
        <w:rPr>
          <w:rFonts w:asciiTheme="minorHAnsi" w:hAnsiTheme="minorHAnsi" w:cstheme="minorHAnsi"/>
          <w:sz w:val="24"/>
          <w:szCs w:val="24"/>
        </w:rPr>
        <w:t>dade Estadual de Londrina (UEL)</w:t>
      </w:r>
      <w:r w:rsidR="00A95FBF" w:rsidRPr="00A3110F">
        <w:rPr>
          <w:rFonts w:asciiTheme="minorHAnsi" w:hAnsiTheme="minorHAnsi" w:cstheme="minorHAnsi"/>
          <w:sz w:val="24"/>
          <w:szCs w:val="24"/>
        </w:rPr>
        <w:t>;</w:t>
      </w:r>
      <w:r w:rsidR="004F2295">
        <w:rPr>
          <w:rFonts w:asciiTheme="minorHAnsi" w:hAnsiTheme="minorHAnsi" w:cstheme="minorHAnsi"/>
          <w:sz w:val="24"/>
          <w:szCs w:val="24"/>
        </w:rPr>
        <w:t xml:space="preserve"> </w:t>
      </w:r>
      <w:r w:rsidR="00F70D75" w:rsidRPr="00F70D75">
        <w:rPr>
          <w:rFonts w:asciiTheme="minorHAnsi" w:hAnsiTheme="minorHAnsi" w:cstheme="minorHAnsi" w:hint="eastAsia"/>
          <w:sz w:val="24"/>
          <w:szCs w:val="24"/>
        </w:rPr>
        <w:t>-.-.-.-.-</w:t>
      </w:r>
    </w:p>
    <w:p w:rsidR="004F2295" w:rsidRDefault="004F2295" w:rsidP="00CB3639">
      <w:pPr>
        <w:pStyle w:val="Standard"/>
        <w:jc w:val="both"/>
        <w:rPr>
          <w:rFonts w:asciiTheme="minorHAnsi" w:hAnsiTheme="minorHAnsi" w:cstheme="minorHAnsi"/>
          <w:sz w:val="24"/>
          <w:szCs w:val="24"/>
        </w:rPr>
      </w:pPr>
      <w:r>
        <w:rPr>
          <w:rFonts w:asciiTheme="minorHAnsi" w:hAnsiTheme="minorHAnsi" w:cstheme="minorHAnsi"/>
          <w:sz w:val="24"/>
          <w:szCs w:val="24"/>
        </w:rPr>
        <w:t xml:space="preserve">- </w:t>
      </w:r>
      <w:r w:rsidR="00115302" w:rsidRPr="00A3110F">
        <w:rPr>
          <w:rFonts w:asciiTheme="minorHAnsi" w:hAnsiTheme="minorHAnsi" w:cstheme="minorHAnsi"/>
          <w:sz w:val="24"/>
          <w:szCs w:val="24"/>
        </w:rPr>
        <w:t>Pato Branco</w:t>
      </w:r>
      <w:r w:rsidR="00D1134A">
        <w:rPr>
          <w:rFonts w:asciiTheme="minorHAnsi" w:hAnsiTheme="minorHAnsi" w:cstheme="minorHAnsi"/>
          <w:sz w:val="24"/>
          <w:szCs w:val="24"/>
        </w:rPr>
        <w:t>/PR</w:t>
      </w:r>
      <w:r>
        <w:rPr>
          <w:rFonts w:asciiTheme="minorHAnsi" w:hAnsiTheme="minorHAnsi" w:cstheme="minorHAnsi"/>
          <w:sz w:val="24"/>
          <w:szCs w:val="24"/>
        </w:rPr>
        <w:t xml:space="preserve">: total de </w:t>
      </w:r>
      <w:r w:rsidR="00115302" w:rsidRPr="00A3110F">
        <w:rPr>
          <w:rFonts w:asciiTheme="minorHAnsi" w:hAnsiTheme="minorHAnsi" w:cstheme="minorHAnsi"/>
          <w:sz w:val="24"/>
          <w:szCs w:val="24"/>
        </w:rPr>
        <w:t xml:space="preserve">14 </w:t>
      </w:r>
      <w:r>
        <w:rPr>
          <w:rFonts w:asciiTheme="minorHAnsi" w:hAnsiTheme="minorHAnsi" w:cstheme="minorHAnsi"/>
          <w:sz w:val="24"/>
          <w:szCs w:val="24"/>
        </w:rPr>
        <w:t xml:space="preserve">(quatorze) </w:t>
      </w:r>
      <w:r w:rsidR="00115302" w:rsidRPr="00A3110F">
        <w:rPr>
          <w:rFonts w:asciiTheme="minorHAnsi" w:hAnsiTheme="minorHAnsi" w:cstheme="minorHAnsi"/>
          <w:sz w:val="24"/>
          <w:szCs w:val="24"/>
        </w:rPr>
        <w:t>denúncias</w:t>
      </w:r>
      <w:r>
        <w:rPr>
          <w:rFonts w:asciiTheme="minorHAnsi" w:hAnsiTheme="minorHAnsi" w:cstheme="minorHAnsi"/>
          <w:sz w:val="24"/>
          <w:szCs w:val="24"/>
        </w:rPr>
        <w:t xml:space="preserve">, sendo </w:t>
      </w:r>
      <w:r w:rsidR="00115302" w:rsidRPr="00A3110F">
        <w:rPr>
          <w:rFonts w:asciiTheme="minorHAnsi" w:hAnsiTheme="minorHAnsi" w:cstheme="minorHAnsi"/>
          <w:sz w:val="24"/>
          <w:szCs w:val="24"/>
        </w:rPr>
        <w:t>10</w:t>
      </w:r>
      <w:r>
        <w:rPr>
          <w:rFonts w:asciiTheme="minorHAnsi" w:hAnsiTheme="minorHAnsi" w:cstheme="minorHAnsi"/>
          <w:sz w:val="24"/>
          <w:szCs w:val="24"/>
        </w:rPr>
        <w:t xml:space="preserve"> (dez)</w:t>
      </w:r>
      <w:r w:rsidR="00115302" w:rsidRPr="00A3110F">
        <w:rPr>
          <w:rFonts w:asciiTheme="minorHAnsi" w:hAnsiTheme="minorHAnsi" w:cstheme="minorHAnsi"/>
          <w:sz w:val="24"/>
          <w:szCs w:val="24"/>
        </w:rPr>
        <w:t xml:space="preserve"> </w:t>
      </w:r>
      <w:r w:rsidR="00D1134A">
        <w:rPr>
          <w:rFonts w:asciiTheme="minorHAnsi" w:hAnsiTheme="minorHAnsi" w:cstheme="minorHAnsi"/>
          <w:sz w:val="24"/>
          <w:szCs w:val="24"/>
        </w:rPr>
        <w:t xml:space="preserve">provenientes de </w:t>
      </w:r>
      <w:r>
        <w:rPr>
          <w:rFonts w:asciiTheme="minorHAnsi" w:hAnsiTheme="minorHAnsi" w:cstheme="minorHAnsi"/>
          <w:sz w:val="24"/>
          <w:szCs w:val="24"/>
        </w:rPr>
        <w:t>0</w:t>
      </w:r>
      <w:r w:rsidR="00115302" w:rsidRPr="00A3110F">
        <w:rPr>
          <w:rFonts w:asciiTheme="minorHAnsi" w:hAnsiTheme="minorHAnsi" w:cstheme="minorHAnsi"/>
          <w:sz w:val="24"/>
          <w:szCs w:val="24"/>
        </w:rPr>
        <w:t>2</w:t>
      </w:r>
      <w:r>
        <w:rPr>
          <w:rFonts w:asciiTheme="minorHAnsi" w:hAnsiTheme="minorHAnsi" w:cstheme="minorHAnsi"/>
          <w:sz w:val="24"/>
          <w:szCs w:val="24"/>
        </w:rPr>
        <w:t xml:space="preserve"> (dois) </w:t>
      </w:r>
      <w:r w:rsidR="00F70D75">
        <w:rPr>
          <w:rFonts w:asciiTheme="minorHAnsi" w:hAnsiTheme="minorHAnsi" w:cstheme="minorHAnsi"/>
          <w:sz w:val="24"/>
          <w:szCs w:val="24"/>
        </w:rPr>
        <w:t xml:space="preserve">estudantes </w:t>
      </w:r>
      <w:r w:rsidR="00115302" w:rsidRPr="00A3110F">
        <w:rPr>
          <w:rFonts w:asciiTheme="minorHAnsi" w:hAnsiTheme="minorHAnsi" w:cstheme="minorHAnsi"/>
          <w:sz w:val="24"/>
          <w:szCs w:val="24"/>
        </w:rPr>
        <w:t xml:space="preserve">da </w:t>
      </w:r>
      <w:r>
        <w:rPr>
          <w:rFonts w:asciiTheme="minorHAnsi" w:hAnsiTheme="minorHAnsi" w:cstheme="minorHAnsi"/>
          <w:sz w:val="24"/>
          <w:szCs w:val="24"/>
        </w:rPr>
        <w:t xml:space="preserve">Faculdade </w:t>
      </w:r>
      <w:proofErr w:type="spellStart"/>
      <w:r>
        <w:rPr>
          <w:rFonts w:asciiTheme="minorHAnsi" w:hAnsiTheme="minorHAnsi" w:cstheme="minorHAnsi"/>
          <w:sz w:val="24"/>
          <w:szCs w:val="24"/>
        </w:rPr>
        <w:t>Mater</w:t>
      </w:r>
      <w:proofErr w:type="spellEnd"/>
      <w:r w:rsidR="009117BC">
        <w:rPr>
          <w:rFonts w:asciiTheme="minorHAnsi" w:hAnsiTheme="minorHAnsi" w:cstheme="minorHAnsi"/>
          <w:sz w:val="24"/>
          <w:szCs w:val="24"/>
        </w:rPr>
        <w:t xml:space="preserve"> </w:t>
      </w:r>
      <w:r>
        <w:rPr>
          <w:rFonts w:asciiTheme="minorHAnsi" w:hAnsiTheme="minorHAnsi" w:cstheme="minorHAnsi"/>
          <w:sz w:val="24"/>
          <w:szCs w:val="24"/>
        </w:rPr>
        <w:t>Dei e Universidade Paranaense (UNIPAR)</w:t>
      </w:r>
      <w:r w:rsidR="00115302" w:rsidRPr="00A3110F">
        <w:rPr>
          <w:rFonts w:asciiTheme="minorHAnsi" w:hAnsiTheme="minorHAnsi" w:cstheme="minorHAnsi"/>
          <w:sz w:val="24"/>
          <w:szCs w:val="24"/>
        </w:rPr>
        <w:t>;</w:t>
      </w:r>
      <w:r>
        <w:rPr>
          <w:rFonts w:asciiTheme="minorHAnsi" w:hAnsiTheme="minorHAnsi" w:cstheme="minorHAnsi"/>
          <w:sz w:val="24"/>
          <w:szCs w:val="24"/>
        </w:rPr>
        <w:t xml:space="preserve"> </w:t>
      </w:r>
      <w:r w:rsidR="00F70D75">
        <w:rPr>
          <w:rFonts w:asciiTheme="minorHAnsi" w:hAnsiTheme="minorHAnsi" w:cstheme="minorHAnsi" w:hint="eastAsia"/>
          <w:sz w:val="24"/>
          <w:szCs w:val="24"/>
        </w:rPr>
        <w:t>-.-</w:t>
      </w:r>
      <w:r w:rsidR="00F70D75" w:rsidRPr="00F70D75">
        <w:rPr>
          <w:rFonts w:asciiTheme="minorHAnsi" w:hAnsiTheme="minorHAnsi" w:cstheme="minorHAnsi" w:hint="eastAsia"/>
          <w:sz w:val="24"/>
          <w:szCs w:val="24"/>
        </w:rPr>
        <w:t>.-.-.-.-</w:t>
      </w:r>
      <w:r w:rsidR="009117BC">
        <w:rPr>
          <w:rFonts w:asciiTheme="minorHAnsi" w:hAnsiTheme="minorHAnsi" w:cstheme="minorHAnsi"/>
          <w:sz w:val="24"/>
          <w:szCs w:val="24"/>
        </w:rPr>
        <w:t>.</w:t>
      </w:r>
      <w:r w:rsidR="00F70D75" w:rsidRPr="00F70D75">
        <w:rPr>
          <w:rFonts w:asciiTheme="minorHAnsi" w:hAnsiTheme="minorHAnsi" w:cstheme="minorHAnsi" w:hint="eastAsia"/>
          <w:sz w:val="24"/>
          <w:szCs w:val="24"/>
        </w:rPr>
        <w:t>-.-.-.-.-.-.-.-.-</w:t>
      </w:r>
      <w:r w:rsidR="009117BC">
        <w:rPr>
          <w:rFonts w:asciiTheme="minorHAnsi" w:hAnsiTheme="minorHAnsi" w:cstheme="minorHAnsi"/>
          <w:sz w:val="24"/>
          <w:szCs w:val="24"/>
        </w:rPr>
        <w:t>.</w:t>
      </w:r>
      <w:r w:rsidR="00F70D75" w:rsidRPr="00F70D75">
        <w:rPr>
          <w:rFonts w:asciiTheme="minorHAnsi" w:hAnsiTheme="minorHAnsi" w:cstheme="minorHAnsi" w:hint="eastAsia"/>
          <w:sz w:val="24"/>
          <w:szCs w:val="24"/>
        </w:rPr>
        <w:t>-</w:t>
      </w:r>
    </w:p>
    <w:p w:rsidR="004F2295" w:rsidRDefault="004F2295" w:rsidP="00CB3639">
      <w:pPr>
        <w:pStyle w:val="Standard"/>
        <w:jc w:val="both"/>
        <w:rPr>
          <w:rFonts w:asciiTheme="minorHAnsi" w:hAnsiTheme="minorHAnsi" w:cstheme="minorHAnsi"/>
          <w:sz w:val="24"/>
          <w:szCs w:val="24"/>
        </w:rPr>
      </w:pPr>
      <w:r>
        <w:rPr>
          <w:rFonts w:asciiTheme="minorHAnsi" w:hAnsiTheme="minorHAnsi" w:cstheme="minorHAnsi"/>
          <w:sz w:val="24"/>
          <w:szCs w:val="24"/>
        </w:rPr>
        <w:lastRenderedPageBreak/>
        <w:t xml:space="preserve">- </w:t>
      </w:r>
      <w:r w:rsidR="00115302" w:rsidRPr="00A3110F">
        <w:rPr>
          <w:rFonts w:asciiTheme="minorHAnsi" w:hAnsiTheme="minorHAnsi" w:cstheme="minorHAnsi"/>
          <w:sz w:val="24"/>
          <w:szCs w:val="24"/>
        </w:rPr>
        <w:t>Cascavel</w:t>
      </w:r>
      <w:r>
        <w:rPr>
          <w:rFonts w:asciiTheme="minorHAnsi" w:hAnsiTheme="minorHAnsi" w:cstheme="minorHAnsi"/>
          <w:sz w:val="24"/>
          <w:szCs w:val="24"/>
        </w:rPr>
        <w:t xml:space="preserve">: </w:t>
      </w:r>
      <w:r w:rsidR="00D1134A">
        <w:rPr>
          <w:rFonts w:asciiTheme="minorHAnsi" w:hAnsiTheme="minorHAnsi" w:cstheme="minorHAnsi"/>
          <w:sz w:val="24"/>
          <w:szCs w:val="24"/>
        </w:rPr>
        <w:t xml:space="preserve">total de </w:t>
      </w:r>
      <w:r>
        <w:rPr>
          <w:rFonts w:asciiTheme="minorHAnsi" w:hAnsiTheme="minorHAnsi" w:cstheme="minorHAnsi"/>
          <w:sz w:val="24"/>
          <w:szCs w:val="24"/>
        </w:rPr>
        <w:t>0</w:t>
      </w:r>
      <w:r w:rsidR="00115302" w:rsidRPr="00A3110F">
        <w:rPr>
          <w:rFonts w:asciiTheme="minorHAnsi" w:hAnsiTheme="minorHAnsi" w:cstheme="minorHAnsi"/>
          <w:sz w:val="24"/>
          <w:szCs w:val="24"/>
        </w:rPr>
        <w:t xml:space="preserve">8 </w:t>
      </w:r>
      <w:r>
        <w:rPr>
          <w:rFonts w:asciiTheme="minorHAnsi" w:hAnsiTheme="minorHAnsi" w:cstheme="minorHAnsi"/>
          <w:sz w:val="24"/>
          <w:szCs w:val="24"/>
        </w:rPr>
        <w:t xml:space="preserve">(oito) </w:t>
      </w:r>
      <w:r w:rsidR="00115302" w:rsidRPr="00A3110F">
        <w:rPr>
          <w:rFonts w:asciiTheme="minorHAnsi" w:hAnsiTheme="minorHAnsi" w:cstheme="minorHAnsi"/>
          <w:sz w:val="24"/>
          <w:szCs w:val="24"/>
        </w:rPr>
        <w:t>denúncias</w:t>
      </w:r>
      <w:r w:rsidR="00D1134A">
        <w:rPr>
          <w:rFonts w:asciiTheme="minorHAnsi" w:hAnsiTheme="minorHAnsi" w:cstheme="minorHAnsi"/>
          <w:sz w:val="24"/>
          <w:szCs w:val="24"/>
        </w:rPr>
        <w:t xml:space="preserve">, sendo </w:t>
      </w:r>
      <w:r>
        <w:rPr>
          <w:rFonts w:asciiTheme="minorHAnsi" w:hAnsiTheme="minorHAnsi" w:cstheme="minorHAnsi"/>
          <w:sz w:val="24"/>
          <w:szCs w:val="24"/>
        </w:rPr>
        <w:t>0</w:t>
      </w:r>
      <w:r w:rsidR="00115302" w:rsidRPr="00A3110F">
        <w:rPr>
          <w:rFonts w:asciiTheme="minorHAnsi" w:hAnsiTheme="minorHAnsi" w:cstheme="minorHAnsi"/>
          <w:sz w:val="24"/>
          <w:szCs w:val="24"/>
        </w:rPr>
        <w:t>2</w:t>
      </w:r>
      <w:r>
        <w:rPr>
          <w:rFonts w:asciiTheme="minorHAnsi" w:hAnsiTheme="minorHAnsi" w:cstheme="minorHAnsi"/>
          <w:sz w:val="24"/>
          <w:szCs w:val="24"/>
        </w:rPr>
        <w:t xml:space="preserve"> (duas)</w:t>
      </w:r>
      <w:r w:rsidR="00115302" w:rsidRPr="00A3110F">
        <w:rPr>
          <w:rFonts w:asciiTheme="minorHAnsi" w:hAnsiTheme="minorHAnsi" w:cstheme="minorHAnsi"/>
          <w:sz w:val="24"/>
          <w:szCs w:val="24"/>
        </w:rPr>
        <w:t xml:space="preserve"> </w:t>
      </w:r>
      <w:r w:rsidR="00D1134A">
        <w:rPr>
          <w:rFonts w:asciiTheme="minorHAnsi" w:hAnsiTheme="minorHAnsi" w:cstheme="minorHAnsi"/>
          <w:sz w:val="24"/>
          <w:szCs w:val="24"/>
        </w:rPr>
        <w:t xml:space="preserve">originárias </w:t>
      </w:r>
      <w:r w:rsidR="00115302" w:rsidRPr="00A3110F">
        <w:rPr>
          <w:rFonts w:asciiTheme="minorHAnsi" w:hAnsiTheme="minorHAnsi" w:cstheme="minorHAnsi"/>
          <w:sz w:val="24"/>
          <w:szCs w:val="24"/>
        </w:rPr>
        <w:t xml:space="preserve">de </w:t>
      </w:r>
      <w:r>
        <w:rPr>
          <w:rFonts w:asciiTheme="minorHAnsi" w:hAnsiTheme="minorHAnsi" w:cstheme="minorHAnsi"/>
          <w:sz w:val="24"/>
          <w:szCs w:val="24"/>
        </w:rPr>
        <w:t>0</w:t>
      </w:r>
      <w:r w:rsidR="00115302" w:rsidRPr="00A3110F">
        <w:rPr>
          <w:rFonts w:asciiTheme="minorHAnsi" w:hAnsiTheme="minorHAnsi" w:cstheme="minorHAnsi"/>
          <w:sz w:val="24"/>
          <w:szCs w:val="24"/>
        </w:rPr>
        <w:t xml:space="preserve">2 </w:t>
      </w:r>
      <w:r>
        <w:rPr>
          <w:rFonts w:asciiTheme="minorHAnsi" w:hAnsiTheme="minorHAnsi" w:cstheme="minorHAnsi"/>
          <w:sz w:val="24"/>
          <w:szCs w:val="24"/>
        </w:rPr>
        <w:t xml:space="preserve">(dois) </w:t>
      </w:r>
      <w:r w:rsidR="00115302" w:rsidRPr="00A3110F">
        <w:rPr>
          <w:rFonts w:asciiTheme="minorHAnsi" w:hAnsiTheme="minorHAnsi" w:cstheme="minorHAnsi"/>
          <w:sz w:val="24"/>
          <w:szCs w:val="24"/>
        </w:rPr>
        <w:t>estudantes d</w:t>
      </w:r>
      <w:r w:rsidR="00D1134A">
        <w:rPr>
          <w:rFonts w:asciiTheme="minorHAnsi" w:hAnsiTheme="minorHAnsi" w:cstheme="minorHAnsi"/>
          <w:sz w:val="24"/>
          <w:szCs w:val="24"/>
        </w:rPr>
        <w:t xml:space="preserve">o Centro Universitário </w:t>
      </w:r>
      <w:r w:rsidR="00115302" w:rsidRPr="00A3110F">
        <w:rPr>
          <w:rFonts w:asciiTheme="minorHAnsi" w:hAnsiTheme="minorHAnsi" w:cstheme="minorHAnsi"/>
          <w:sz w:val="24"/>
          <w:szCs w:val="24"/>
        </w:rPr>
        <w:t>União Dinâmica das Cataratas</w:t>
      </w:r>
      <w:r w:rsidR="00D1134A">
        <w:rPr>
          <w:rFonts w:asciiTheme="minorHAnsi" w:hAnsiTheme="minorHAnsi" w:cstheme="minorHAnsi"/>
          <w:sz w:val="24"/>
          <w:szCs w:val="24"/>
        </w:rPr>
        <w:t xml:space="preserve"> localizada na cidade de Foz do </w:t>
      </w:r>
      <w:r w:rsidR="009117BC">
        <w:rPr>
          <w:rFonts w:asciiTheme="minorHAnsi" w:hAnsiTheme="minorHAnsi" w:cstheme="minorHAnsi"/>
          <w:sz w:val="24"/>
          <w:szCs w:val="24"/>
        </w:rPr>
        <w:t>Iguaçu</w:t>
      </w:r>
      <w:r w:rsidR="00D1134A">
        <w:rPr>
          <w:rFonts w:asciiTheme="minorHAnsi" w:hAnsiTheme="minorHAnsi" w:cstheme="minorHAnsi"/>
          <w:sz w:val="24"/>
          <w:szCs w:val="24"/>
        </w:rPr>
        <w:t xml:space="preserve">/PR; </w:t>
      </w:r>
      <w:r>
        <w:rPr>
          <w:rFonts w:asciiTheme="minorHAnsi" w:hAnsiTheme="minorHAnsi" w:cstheme="minorHAnsi"/>
          <w:sz w:val="24"/>
          <w:szCs w:val="24"/>
        </w:rPr>
        <w:t xml:space="preserve"> </w:t>
      </w:r>
    </w:p>
    <w:p w:rsidR="00A95FBF" w:rsidRPr="00A3110F" w:rsidRDefault="00D1134A" w:rsidP="00CB3639">
      <w:pPr>
        <w:pStyle w:val="Standard"/>
        <w:jc w:val="both"/>
        <w:rPr>
          <w:rFonts w:asciiTheme="minorHAnsi" w:hAnsiTheme="minorHAnsi" w:cstheme="minorHAnsi"/>
          <w:sz w:val="24"/>
          <w:szCs w:val="24"/>
        </w:rPr>
      </w:pPr>
      <w:r>
        <w:rPr>
          <w:rFonts w:asciiTheme="minorHAnsi" w:hAnsiTheme="minorHAnsi" w:cstheme="minorHAnsi"/>
          <w:sz w:val="24"/>
          <w:szCs w:val="24"/>
        </w:rPr>
        <w:t xml:space="preserve">- </w:t>
      </w:r>
      <w:r w:rsidR="00A95FBF" w:rsidRPr="00A3110F">
        <w:rPr>
          <w:rFonts w:asciiTheme="minorHAnsi" w:hAnsiTheme="minorHAnsi" w:cstheme="minorHAnsi"/>
          <w:bCs/>
          <w:sz w:val="24"/>
          <w:szCs w:val="24"/>
        </w:rPr>
        <w:t>Maringá</w:t>
      </w:r>
      <w:r>
        <w:rPr>
          <w:rFonts w:asciiTheme="minorHAnsi" w:hAnsiTheme="minorHAnsi" w:cstheme="minorHAnsi"/>
          <w:bCs/>
          <w:sz w:val="24"/>
          <w:szCs w:val="24"/>
        </w:rPr>
        <w:t xml:space="preserve">: total de </w:t>
      </w:r>
      <w:r w:rsidR="004F2295">
        <w:rPr>
          <w:rFonts w:asciiTheme="minorHAnsi" w:hAnsiTheme="minorHAnsi" w:cstheme="minorHAnsi"/>
          <w:bCs/>
          <w:sz w:val="24"/>
          <w:szCs w:val="24"/>
        </w:rPr>
        <w:t>0</w:t>
      </w:r>
      <w:r w:rsidR="00191BFE" w:rsidRPr="00A3110F">
        <w:rPr>
          <w:rFonts w:asciiTheme="minorHAnsi" w:hAnsiTheme="minorHAnsi" w:cstheme="minorHAnsi"/>
          <w:sz w:val="24"/>
          <w:szCs w:val="24"/>
        </w:rPr>
        <w:t xml:space="preserve">6 </w:t>
      </w:r>
      <w:r w:rsidR="004F2295">
        <w:rPr>
          <w:rFonts w:asciiTheme="minorHAnsi" w:hAnsiTheme="minorHAnsi" w:cstheme="minorHAnsi"/>
          <w:sz w:val="24"/>
          <w:szCs w:val="24"/>
        </w:rPr>
        <w:t>(seis)</w:t>
      </w:r>
      <w:r>
        <w:rPr>
          <w:rFonts w:asciiTheme="minorHAnsi" w:hAnsiTheme="minorHAnsi" w:cstheme="minorHAnsi"/>
          <w:sz w:val="24"/>
          <w:szCs w:val="24"/>
        </w:rPr>
        <w:t xml:space="preserve"> </w:t>
      </w:r>
      <w:r w:rsidR="00191BFE" w:rsidRPr="00A3110F">
        <w:rPr>
          <w:rFonts w:asciiTheme="minorHAnsi" w:hAnsiTheme="minorHAnsi" w:cstheme="minorHAnsi"/>
          <w:sz w:val="24"/>
          <w:szCs w:val="24"/>
        </w:rPr>
        <w:t>denúncias</w:t>
      </w:r>
      <w:r>
        <w:rPr>
          <w:rFonts w:asciiTheme="minorHAnsi" w:hAnsiTheme="minorHAnsi" w:cstheme="minorHAnsi"/>
          <w:sz w:val="24"/>
          <w:szCs w:val="24"/>
        </w:rPr>
        <w:t xml:space="preserve">, sendo </w:t>
      </w:r>
      <w:r w:rsidR="004F2295">
        <w:rPr>
          <w:rFonts w:asciiTheme="minorHAnsi" w:hAnsiTheme="minorHAnsi" w:cstheme="minorHAnsi"/>
          <w:sz w:val="24"/>
          <w:szCs w:val="24"/>
        </w:rPr>
        <w:t>03 (tr</w:t>
      </w:r>
      <w:r>
        <w:rPr>
          <w:rFonts w:asciiTheme="minorHAnsi" w:hAnsiTheme="minorHAnsi" w:cstheme="minorHAnsi"/>
          <w:sz w:val="24"/>
          <w:szCs w:val="24"/>
        </w:rPr>
        <w:t xml:space="preserve">ês) de um </w:t>
      </w:r>
      <w:r w:rsidR="004F2295">
        <w:rPr>
          <w:rFonts w:asciiTheme="minorHAnsi" w:hAnsiTheme="minorHAnsi" w:cstheme="minorHAnsi"/>
          <w:sz w:val="24"/>
          <w:szCs w:val="24"/>
        </w:rPr>
        <w:t>estudante da Unipar</w:t>
      </w:r>
      <w:r>
        <w:rPr>
          <w:rFonts w:asciiTheme="minorHAnsi" w:hAnsiTheme="minorHAnsi" w:cstheme="minorHAnsi"/>
          <w:sz w:val="24"/>
          <w:szCs w:val="24"/>
        </w:rPr>
        <w:t>/</w:t>
      </w:r>
      <w:r w:rsidR="004F2295">
        <w:rPr>
          <w:rFonts w:asciiTheme="minorHAnsi" w:hAnsiTheme="minorHAnsi" w:cstheme="minorHAnsi"/>
          <w:sz w:val="24"/>
          <w:szCs w:val="24"/>
        </w:rPr>
        <w:t>Umuarama.</w:t>
      </w:r>
    </w:p>
    <w:p w:rsidR="004B70F1" w:rsidRDefault="006C072B" w:rsidP="00CB3639">
      <w:pPr>
        <w:pStyle w:val="Standard"/>
        <w:jc w:val="both"/>
        <w:rPr>
          <w:rFonts w:ascii="Calibri" w:hAnsi="Calibri" w:cs="Calibri"/>
          <w:sz w:val="24"/>
          <w:szCs w:val="24"/>
        </w:rPr>
      </w:pPr>
      <w:r>
        <w:rPr>
          <w:rFonts w:ascii="Calibri" w:hAnsi="Calibri" w:cs="Calibri"/>
          <w:sz w:val="24"/>
          <w:szCs w:val="24"/>
        </w:rPr>
        <w:t xml:space="preserve">Todavia, o Conselheiro-Titular CARLOS HARDT enfatizou que a </w:t>
      </w:r>
      <w:r w:rsidR="00D07CDA">
        <w:rPr>
          <w:rFonts w:ascii="Calibri" w:hAnsi="Calibri" w:cs="Calibri"/>
          <w:sz w:val="24"/>
          <w:szCs w:val="24"/>
        </w:rPr>
        <w:t>razão pela qual as den</w:t>
      </w:r>
      <w:r w:rsidR="005A7E5A">
        <w:rPr>
          <w:rFonts w:ascii="Calibri" w:hAnsi="Calibri" w:cs="Calibri"/>
          <w:sz w:val="24"/>
          <w:szCs w:val="24"/>
        </w:rPr>
        <w:t>úncias tê</w:t>
      </w:r>
      <w:r w:rsidR="00D07CDA">
        <w:rPr>
          <w:rFonts w:ascii="Calibri" w:hAnsi="Calibri" w:cs="Calibri"/>
          <w:sz w:val="24"/>
          <w:szCs w:val="24"/>
        </w:rPr>
        <w:t>m sido feita</w:t>
      </w:r>
      <w:r>
        <w:rPr>
          <w:rFonts w:ascii="Calibri" w:hAnsi="Calibri" w:cs="Calibri"/>
          <w:sz w:val="24"/>
          <w:szCs w:val="24"/>
        </w:rPr>
        <w:t>s</w:t>
      </w:r>
      <w:r w:rsidR="00D07CDA">
        <w:rPr>
          <w:rFonts w:ascii="Calibri" w:hAnsi="Calibri" w:cs="Calibri"/>
          <w:sz w:val="24"/>
          <w:szCs w:val="24"/>
        </w:rPr>
        <w:t xml:space="preserve"> não </w:t>
      </w:r>
      <w:r>
        <w:rPr>
          <w:rFonts w:ascii="Calibri" w:hAnsi="Calibri" w:cs="Calibri"/>
          <w:sz w:val="24"/>
          <w:szCs w:val="24"/>
        </w:rPr>
        <w:t xml:space="preserve">decorre </w:t>
      </w:r>
      <w:r w:rsidR="00D07CDA">
        <w:rPr>
          <w:rFonts w:ascii="Calibri" w:hAnsi="Calibri" w:cs="Calibri"/>
          <w:sz w:val="24"/>
          <w:szCs w:val="24"/>
        </w:rPr>
        <w:t>do fato de</w:t>
      </w:r>
      <w:r>
        <w:rPr>
          <w:rFonts w:ascii="Calibri" w:hAnsi="Calibri" w:cs="Calibri"/>
          <w:sz w:val="24"/>
          <w:szCs w:val="24"/>
        </w:rPr>
        <w:t xml:space="preserve"> os acusados</w:t>
      </w:r>
      <w:r w:rsidR="00D07CDA">
        <w:rPr>
          <w:rFonts w:ascii="Calibri" w:hAnsi="Calibri" w:cs="Calibri"/>
          <w:sz w:val="24"/>
          <w:szCs w:val="24"/>
        </w:rPr>
        <w:t xml:space="preserve"> serem estudantes, mas sim </w:t>
      </w:r>
      <w:r w:rsidR="003A0E5B">
        <w:rPr>
          <w:rFonts w:ascii="Calibri" w:hAnsi="Calibri" w:cs="Calibri"/>
          <w:sz w:val="24"/>
          <w:szCs w:val="24"/>
        </w:rPr>
        <w:t xml:space="preserve">das </w:t>
      </w:r>
      <w:r w:rsidR="00D07CDA">
        <w:rPr>
          <w:rFonts w:ascii="Calibri" w:hAnsi="Calibri" w:cs="Calibri"/>
          <w:sz w:val="24"/>
          <w:szCs w:val="24"/>
        </w:rPr>
        <w:t xml:space="preserve">atitudes irregulares cometidas pelos mesmos (como </w:t>
      </w:r>
      <w:r w:rsidR="00CF175D">
        <w:rPr>
          <w:rFonts w:ascii="Calibri" w:hAnsi="Calibri" w:cs="Calibri"/>
          <w:sz w:val="24"/>
          <w:szCs w:val="24"/>
        </w:rPr>
        <w:t xml:space="preserve">subtração de </w:t>
      </w:r>
      <w:r w:rsidR="00D07CDA">
        <w:rPr>
          <w:rFonts w:ascii="Calibri" w:hAnsi="Calibri" w:cs="Calibri"/>
          <w:sz w:val="24"/>
          <w:szCs w:val="24"/>
        </w:rPr>
        <w:t>projeto</w:t>
      </w:r>
      <w:r>
        <w:rPr>
          <w:rFonts w:ascii="Calibri" w:hAnsi="Calibri" w:cs="Calibri"/>
          <w:sz w:val="24"/>
          <w:szCs w:val="24"/>
        </w:rPr>
        <w:t>s</w:t>
      </w:r>
      <w:r w:rsidR="00D07CDA">
        <w:rPr>
          <w:rFonts w:ascii="Calibri" w:hAnsi="Calibri" w:cs="Calibri"/>
          <w:sz w:val="24"/>
          <w:szCs w:val="24"/>
        </w:rPr>
        <w:t xml:space="preserve"> e exercício ilegal da profissão)</w:t>
      </w:r>
      <w:r w:rsidR="00DB4240">
        <w:rPr>
          <w:rFonts w:ascii="Calibri" w:hAnsi="Calibri" w:cs="Calibri"/>
          <w:sz w:val="24"/>
          <w:szCs w:val="24"/>
        </w:rPr>
        <w:t xml:space="preserve">. </w:t>
      </w:r>
      <w:r w:rsidR="00FF5C56">
        <w:rPr>
          <w:rFonts w:ascii="Calibri" w:hAnsi="Calibri" w:cs="Calibri"/>
          <w:sz w:val="24"/>
          <w:szCs w:val="24"/>
        </w:rPr>
        <w:t xml:space="preserve">Surpreso com a divulgação </w:t>
      </w:r>
      <w:r w:rsidR="00CF175D">
        <w:rPr>
          <w:rFonts w:ascii="Calibri" w:hAnsi="Calibri" w:cs="Calibri"/>
          <w:sz w:val="24"/>
          <w:szCs w:val="24"/>
        </w:rPr>
        <w:t xml:space="preserve">do </w:t>
      </w:r>
      <w:r w:rsidR="00FF5C56">
        <w:rPr>
          <w:rFonts w:ascii="Calibri" w:hAnsi="Calibri" w:cs="Calibri"/>
          <w:sz w:val="24"/>
          <w:szCs w:val="24"/>
        </w:rPr>
        <w:t xml:space="preserve">estudo, o </w:t>
      </w:r>
      <w:r w:rsidR="00DB4240">
        <w:rPr>
          <w:rFonts w:ascii="Calibri" w:hAnsi="Calibri" w:cs="Calibri"/>
          <w:sz w:val="24"/>
          <w:szCs w:val="24"/>
        </w:rPr>
        <w:t>Conselheiro-Titular ANÍBAL VERRI JÚNIOR</w:t>
      </w:r>
      <w:r w:rsidR="00FF5C56">
        <w:rPr>
          <w:rFonts w:ascii="Calibri" w:hAnsi="Calibri" w:cs="Calibri"/>
          <w:sz w:val="24"/>
          <w:szCs w:val="24"/>
        </w:rPr>
        <w:t xml:space="preserve"> destacou que estas informações precisam ser agregadas</w:t>
      </w:r>
      <w:r w:rsidR="00DB4240">
        <w:rPr>
          <w:rFonts w:ascii="Calibri" w:hAnsi="Calibri" w:cs="Calibri"/>
          <w:sz w:val="24"/>
          <w:szCs w:val="24"/>
        </w:rPr>
        <w:t xml:space="preserve"> </w:t>
      </w:r>
      <w:r w:rsidR="00FF5C56">
        <w:rPr>
          <w:rFonts w:ascii="Calibri" w:hAnsi="Calibri" w:cs="Calibri"/>
          <w:sz w:val="24"/>
          <w:szCs w:val="24"/>
        </w:rPr>
        <w:t>nas apresentaçõ</w:t>
      </w:r>
      <w:r w:rsidR="00CF175D">
        <w:rPr>
          <w:rFonts w:ascii="Calibri" w:hAnsi="Calibri" w:cs="Calibri"/>
          <w:sz w:val="24"/>
          <w:szCs w:val="24"/>
        </w:rPr>
        <w:t>es dos</w:t>
      </w:r>
      <w:r w:rsidR="009117BC">
        <w:rPr>
          <w:rFonts w:ascii="Calibri" w:hAnsi="Calibri" w:cs="Calibri"/>
          <w:sz w:val="24"/>
          <w:szCs w:val="24"/>
        </w:rPr>
        <w:t xml:space="preserve"> C</w:t>
      </w:r>
      <w:r w:rsidR="008D6D26">
        <w:rPr>
          <w:rFonts w:ascii="Calibri" w:hAnsi="Calibri" w:cs="Calibri"/>
          <w:sz w:val="24"/>
          <w:szCs w:val="24"/>
        </w:rPr>
        <w:t>onselheiros, pois alguns</w:t>
      </w:r>
      <w:r w:rsidR="00FF5C56">
        <w:rPr>
          <w:rFonts w:ascii="Calibri" w:hAnsi="Calibri" w:cs="Calibri"/>
          <w:sz w:val="24"/>
          <w:szCs w:val="24"/>
        </w:rPr>
        <w:t xml:space="preserve"> </w:t>
      </w:r>
      <w:r w:rsidR="00A5629A">
        <w:rPr>
          <w:rFonts w:ascii="Calibri" w:hAnsi="Calibri" w:cs="Calibri"/>
          <w:sz w:val="24"/>
          <w:szCs w:val="24"/>
        </w:rPr>
        <w:t xml:space="preserve">realizam visitas </w:t>
      </w:r>
      <w:r w:rsidR="005F2855">
        <w:rPr>
          <w:rFonts w:ascii="Calibri" w:hAnsi="Calibri" w:cs="Calibri"/>
          <w:sz w:val="24"/>
          <w:szCs w:val="24"/>
        </w:rPr>
        <w:t xml:space="preserve">periódicas </w:t>
      </w:r>
      <w:r w:rsidR="00A5629A">
        <w:rPr>
          <w:rFonts w:ascii="Calibri" w:hAnsi="Calibri" w:cs="Calibri"/>
          <w:sz w:val="24"/>
          <w:szCs w:val="24"/>
        </w:rPr>
        <w:t xml:space="preserve">a escolas </w:t>
      </w:r>
      <w:r w:rsidR="00CF175D">
        <w:rPr>
          <w:rFonts w:ascii="Calibri" w:hAnsi="Calibri" w:cs="Calibri"/>
          <w:sz w:val="24"/>
          <w:szCs w:val="24"/>
        </w:rPr>
        <w:t xml:space="preserve">e constatam que </w:t>
      </w:r>
      <w:r w:rsidR="00A5629A">
        <w:rPr>
          <w:rFonts w:ascii="Calibri" w:hAnsi="Calibri" w:cs="Calibri"/>
          <w:sz w:val="24"/>
          <w:szCs w:val="24"/>
        </w:rPr>
        <w:t xml:space="preserve">muitos alunos </w:t>
      </w:r>
      <w:r w:rsidR="001C63FC">
        <w:rPr>
          <w:rFonts w:ascii="Calibri" w:hAnsi="Calibri" w:cs="Calibri"/>
          <w:sz w:val="24"/>
          <w:szCs w:val="24"/>
        </w:rPr>
        <w:t>realmente têm</w:t>
      </w:r>
      <w:r w:rsidR="002878F2">
        <w:rPr>
          <w:rFonts w:ascii="Calibri" w:hAnsi="Calibri" w:cs="Calibri"/>
          <w:sz w:val="24"/>
          <w:szCs w:val="24"/>
        </w:rPr>
        <w:t xml:space="preserve"> </w:t>
      </w:r>
      <w:r w:rsidR="00A5629A">
        <w:rPr>
          <w:rFonts w:ascii="Calibri" w:hAnsi="Calibri" w:cs="Calibri"/>
          <w:sz w:val="24"/>
          <w:szCs w:val="24"/>
        </w:rPr>
        <w:t xml:space="preserve">arraigadas </w:t>
      </w:r>
      <w:r w:rsidR="001C63FC">
        <w:rPr>
          <w:rFonts w:ascii="Calibri" w:hAnsi="Calibri" w:cs="Calibri"/>
          <w:sz w:val="24"/>
          <w:szCs w:val="24"/>
        </w:rPr>
        <w:t>essa prática de exercerem atividades</w:t>
      </w:r>
      <w:r w:rsidR="008D6D26">
        <w:rPr>
          <w:rFonts w:ascii="Calibri" w:hAnsi="Calibri" w:cs="Calibri"/>
          <w:sz w:val="24"/>
          <w:szCs w:val="24"/>
        </w:rPr>
        <w:t xml:space="preserve"> profissionais</w:t>
      </w:r>
      <w:r w:rsidR="001C63FC">
        <w:rPr>
          <w:rFonts w:ascii="Calibri" w:hAnsi="Calibri" w:cs="Calibri"/>
          <w:sz w:val="24"/>
          <w:szCs w:val="24"/>
        </w:rPr>
        <w:t xml:space="preserve"> que ainda não são de sua competência</w:t>
      </w:r>
      <w:r w:rsidR="008D6D26">
        <w:rPr>
          <w:rFonts w:ascii="Calibri" w:hAnsi="Calibri" w:cs="Calibri"/>
          <w:sz w:val="24"/>
          <w:szCs w:val="24"/>
        </w:rPr>
        <w:t xml:space="preserve"> (como exemplo: desenhista). </w:t>
      </w:r>
      <w:r w:rsidR="00C86C19">
        <w:rPr>
          <w:rFonts w:ascii="Calibri" w:hAnsi="Calibri" w:cs="Calibri"/>
          <w:sz w:val="24"/>
          <w:szCs w:val="24"/>
        </w:rPr>
        <w:t xml:space="preserve">Para o Presidente JEFERSON NAVOLAR, a divulgação </w:t>
      </w:r>
      <w:r w:rsidR="00115C53">
        <w:rPr>
          <w:rFonts w:ascii="Calibri" w:hAnsi="Calibri" w:cs="Calibri"/>
          <w:sz w:val="24"/>
          <w:szCs w:val="24"/>
        </w:rPr>
        <w:t xml:space="preserve">e publicação </w:t>
      </w:r>
      <w:r w:rsidR="00C86C19">
        <w:rPr>
          <w:rFonts w:ascii="Calibri" w:hAnsi="Calibri" w:cs="Calibri"/>
          <w:sz w:val="24"/>
          <w:szCs w:val="24"/>
        </w:rPr>
        <w:t xml:space="preserve">destas estatísticas é de suma importância </w:t>
      </w:r>
      <w:r w:rsidR="009117BC">
        <w:rPr>
          <w:rFonts w:ascii="Calibri" w:hAnsi="Calibri" w:cs="Calibri"/>
          <w:sz w:val="24"/>
          <w:szCs w:val="24"/>
        </w:rPr>
        <w:t>para conhecimento</w:t>
      </w:r>
      <w:r w:rsidR="0012346F">
        <w:rPr>
          <w:rFonts w:ascii="Calibri" w:hAnsi="Calibri" w:cs="Calibri"/>
          <w:sz w:val="24"/>
          <w:szCs w:val="24"/>
        </w:rPr>
        <w:t xml:space="preserve"> de todos</w:t>
      </w:r>
      <w:r w:rsidR="00B5775C">
        <w:rPr>
          <w:rFonts w:ascii="Calibri" w:hAnsi="Calibri" w:cs="Calibri"/>
          <w:sz w:val="24"/>
          <w:szCs w:val="24"/>
        </w:rPr>
        <w:t xml:space="preserve"> - </w:t>
      </w:r>
      <w:r w:rsidR="00115C53">
        <w:rPr>
          <w:rFonts w:ascii="Calibri" w:hAnsi="Calibri" w:cs="Calibri"/>
          <w:sz w:val="24"/>
          <w:szCs w:val="24"/>
        </w:rPr>
        <w:t xml:space="preserve">desde que </w:t>
      </w:r>
      <w:r w:rsidR="00B5775C">
        <w:rPr>
          <w:rFonts w:ascii="Calibri" w:hAnsi="Calibri" w:cs="Calibri"/>
          <w:sz w:val="24"/>
          <w:szCs w:val="24"/>
        </w:rPr>
        <w:t xml:space="preserve">o </w:t>
      </w:r>
      <w:r w:rsidR="00115C53">
        <w:rPr>
          <w:rFonts w:ascii="Calibri" w:hAnsi="Calibri" w:cs="Calibri"/>
          <w:sz w:val="24"/>
          <w:szCs w:val="24"/>
        </w:rPr>
        <w:t>a</w:t>
      </w:r>
      <w:r w:rsidR="0012346F">
        <w:rPr>
          <w:rFonts w:ascii="Calibri" w:hAnsi="Calibri" w:cs="Calibri"/>
          <w:sz w:val="24"/>
          <w:szCs w:val="24"/>
        </w:rPr>
        <w:t xml:space="preserve">nonimato dos </w:t>
      </w:r>
      <w:r w:rsidR="00C86C19">
        <w:rPr>
          <w:rFonts w:ascii="Calibri" w:hAnsi="Calibri" w:cs="Calibri"/>
          <w:sz w:val="24"/>
          <w:szCs w:val="24"/>
        </w:rPr>
        <w:t xml:space="preserve">envolvidos </w:t>
      </w:r>
      <w:r w:rsidR="00B5775C">
        <w:rPr>
          <w:rFonts w:ascii="Calibri" w:hAnsi="Calibri" w:cs="Calibri"/>
          <w:sz w:val="24"/>
          <w:szCs w:val="24"/>
        </w:rPr>
        <w:t xml:space="preserve">seja preservado </w:t>
      </w:r>
      <w:r w:rsidR="00C86C19">
        <w:rPr>
          <w:rFonts w:ascii="Calibri" w:hAnsi="Calibri" w:cs="Calibri"/>
          <w:sz w:val="24"/>
          <w:szCs w:val="24"/>
        </w:rPr>
        <w:t>at</w:t>
      </w:r>
      <w:r w:rsidR="00115C53">
        <w:rPr>
          <w:rFonts w:ascii="Calibri" w:hAnsi="Calibri" w:cs="Calibri"/>
          <w:sz w:val="24"/>
          <w:szCs w:val="24"/>
        </w:rPr>
        <w:t xml:space="preserve">é a finalização </w:t>
      </w:r>
      <w:r w:rsidR="00B5775C">
        <w:rPr>
          <w:rFonts w:ascii="Calibri" w:hAnsi="Calibri" w:cs="Calibri"/>
          <w:sz w:val="24"/>
          <w:szCs w:val="24"/>
        </w:rPr>
        <w:t xml:space="preserve">dos processos e os dados obtidos sejam devidamente filtrados </w:t>
      </w:r>
      <w:r w:rsidR="005F2855">
        <w:rPr>
          <w:rFonts w:ascii="Calibri" w:hAnsi="Calibri" w:cs="Calibri"/>
          <w:sz w:val="24"/>
          <w:szCs w:val="24"/>
        </w:rPr>
        <w:t xml:space="preserve">em um trabalho conjunto da </w:t>
      </w:r>
      <w:r w:rsidR="00B5775C">
        <w:rPr>
          <w:rFonts w:ascii="Calibri" w:hAnsi="Calibri" w:cs="Calibri"/>
          <w:sz w:val="24"/>
          <w:szCs w:val="24"/>
        </w:rPr>
        <w:t xml:space="preserve">Arquiteta-Fiscal Mariana Gênova e Coordenador da CEF Carlos </w:t>
      </w:r>
      <w:proofErr w:type="spellStart"/>
      <w:r w:rsidR="00B5775C">
        <w:rPr>
          <w:rFonts w:ascii="Calibri" w:hAnsi="Calibri" w:cs="Calibri"/>
          <w:sz w:val="24"/>
          <w:szCs w:val="24"/>
        </w:rPr>
        <w:t>Hardt</w:t>
      </w:r>
      <w:proofErr w:type="spellEnd"/>
      <w:r w:rsidR="00B5775C">
        <w:rPr>
          <w:rFonts w:ascii="Calibri" w:hAnsi="Calibri" w:cs="Calibri"/>
          <w:sz w:val="24"/>
          <w:szCs w:val="24"/>
        </w:rPr>
        <w:t>.</w:t>
      </w:r>
      <w:r w:rsidR="00115C53">
        <w:rPr>
          <w:rFonts w:ascii="Calibri" w:hAnsi="Calibri" w:cs="Calibri"/>
          <w:sz w:val="24"/>
          <w:szCs w:val="24"/>
        </w:rPr>
        <w:t xml:space="preserve"> </w:t>
      </w:r>
      <w:r w:rsidR="00CF175D">
        <w:rPr>
          <w:rFonts w:ascii="Calibri" w:hAnsi="Calibri" w:cs="Calibri"/>
          <w:sz w:val="24"/>
          <w:szCs w:val="24"/>
        </w:rPr>
        <w:t xml:space="preserve">Quanto ao </w:t>
      </w:r>
      <w:r w:rsidR="0087717B">
        <w:rPr>
          <w:rFonts w:ascii="Calibri" w:hAnsi="Calibri" w:cs="Calibri"/>
          <w:sz w:val="24"/>
          <w:szCs w:val="24"/>
        </w:rPr>
        <w:t>município de Pato Branco/PR, o Conselheiro-Titular BRUNO MARTINS</w:t>
      </w:r>
      <w:r w:rsidR="00957CB9">
        <w:rPr>
          <w:rFonts w:ascii="Calibri" w:hAnsi="Calibri" w:cs="Calibri"/>
          <w:sz w:val="24"/>
          <w:szCs w:val="24"/>
        </w:rPr>
        <w:t xml:space="preserve"> confirmou </w:t>
      </w:r>
      <w:r w:rsidR="008C6F2C">
        <w:rPr>
          <w:rFonts w:ascii="Calibri" w:hAnsi="Calibri" w:cs="Calibri"/>
          <w:sz w:val="24"/>
          <w:szCs w:val="24"/>
        </w:rPr>
        <w:t xml:space="preserve">um acréscimo </w:t>
      </w:r>
      <w:r w:rsidR="00CF175D">
        <w:rPr>
          <w:rFonts w:ascii="Calibri" w:hAnsi="Calibri" w:cs="Calibri"/>
          <w:sz w:val="24"/>
          <w:szCs w:val="24"/>
        </w:rPr>
        <w:t xml:space="preserve">nas </w:t>
      </w:r>
      <w:r w:rsidR="008C6F2C">
        <w:rPr>
          <w:rFonts w:ascii="Calibri" w:hAnsi="Calibri" w:cs="Calibri"/>
          <w:sz w:val="24"/>
          <w:szCs w:val="24"/>
        </w:rPr>
        <w:t xml:space="preserve">denúncias em função do maior número de </w:t>
      </w:r>
      <w:r w:rsidR="00957CB9">
        <w:rPr>
          <w:rFonts w:ascii="Calibri" w:hAnsi="Calibri" w:cs="Calibri"/>
          <w:sz w:val="24"/>
          <w:szCs w:val="24"/>
        </w:rPr>
        <w:t>profissionais na região</w:t>
      </w:r>
      <w:r w:rsidR="00CF175D">
        <w:rPr>
          <w:rFonts w:ascii="Calibri" w:hAnsi="Calibri" w:cs="Calibri"/>
          <w:sz w:val="24"/>
          <w:szCs w:val="24"/>
        </w:rPr>
        <w:t xml:space="preserve"> bem como o fato de </w:t>
      </w:r>
      <w:r w:rsidR="009117BC">
        <w:rPr>
          <w:rFonts w:ascii="Calibri" w:hAnsi="Calibri" w:cs="Calibri"/>
          <w:sz w:val="24"/>
          <w:szCs w:val="24"/>
        </w:rPr>
        <w:t>AU</w:t>
      </w:r>
      <w:r w:rsidR="008C6F2C">
        <w:rPr>
          <w:rFonts w:ascii="Calibri" w:hAnsi="Calibri" w:cs="Calibri"/>
          <w:sz w:val="24"/>
          <w:szCs w:val="24"/>
        </w:rPr>
        <w:t xml:space="preserve"> atuantes </w:t>
      </w:r>
      <w:r w:rsidR="00CF175D">
        <w:rPr>
          <w:rFonts w:ascii="Calibri" w:hAnsi="Calibri" w:cs="Calibri"/>
          <w:sz w:val="24"/>
          <w:szCs w:val="24"/>
        </w:rPr>
        <w:t xml:space="preserve">no mercado </w:t>
      </w:r>
      <w:r w:rsidR="008C6F2C">
        <w:rPr>
          <w:rFonts w:ascii="Calibri" w:hAnsi="Calibri" w:cs="Calibri"/>
          <w:sz w:val="24"/>
          <w:szCs w:val="24"/>
        </w:rPr>
        <w:t>acobertarem de forma ilícita o “exercício irregular da profissão“ de estudantes em atribuições t</w:t>
      </w:r>
      <w:r w:rsidR="00CF175D">
        <w:rPr>
          <w:rFonts w:ascii="Calibri" w:hAnsi="Calibri" w:cs="Calibri"/>
          <w:sz w:val="24"/>
          <w:szCs w:val="24"/>
        </w:rPr>
        <w:t xml:space="preserve">écnicas específicas dos graduados. Assim, </w:t>
      </w:r>
      <w:r w:rsidR="009117BC">
        <w:rPr>
          <w:rFonts w:ascii="Calibri" w:hAnsi="Calibri" w:cs="Calibri"/>
          <w:sz w:val="24"/>
          <w:szCs w:val="24"/>
        </w:rPr>
        <w:t>é essencial que o C</w:t>
      </w:r>
      <w:r w:rsidR="00116337">
        <w:rPr>
          <w:rFonts w:ascii="Calibri" w:hAnsi="Calibri" w:cs="Calibri"/>
          <w:sz w:val="24"/>
          <w:szCs w:val="24"/>
        </w:rPr>
        <w:t>onselho tenha</w:t>
      </w:r>
      <w:r w:rsidR="00211281">
        <w:rPr>
          <w:rFonts w:ascii="Calibri" w:hAnsi="Calibri" w:cs="Calibri"/>
          <w:sz w:val="24"/>
          <w:szCs w:val="24"/>
        </w:rPr>
        <w:t xml:space="preserve"> </w:t>
      </w:r>
      <w:r w:rsidR="00C271D9">
        <w:rPr>
          <w:rFonts w:ascii="Calibri" w:hAnsi="Calibri" w:cs="Calibri"/>
          <w:sz w:val="24"/>
          <w:szCs w:val="24"/>
        </w:rPr>
        <w:t>disposição</w:t>
      </w:r>
      <w:r w:rsidR="00211281">
        <w:rPr>
          <w:rFonts w:ascii="Calibri" w:hAnsi="Calibri" w:cs="Calibri"/>
          <w:sz w:val="24"/>
          <w:szCs w:val="24"/>
        </w:rPr>
        <w:t xml:space="preserve"> e firmeza em</w:t>
      </w:r>
      <w:r w:rsidR="00C271D9">
        <w:rPr>
          <w:rFonts w:ascii="Calibri" w:hAnsi="Calibri" w:cs="Calibri"/>
          <w:sz w:val="24"/>
          <w:szCs w:val="24"/>
        </w:rPr>
        <w:t xml:space="preserve"> </w:t>
      </w:r>
      <w:r w:rsidR="00CF175D">
        <w:rPr>
          <w:rFonts w:ascii="Calibri" w:hAnsi="Calibri" w:cs="Calibri"/>
          <w:sz w:val="24"/>
          <w:szCs w:val="24"/>
        </w:rPr>
        <w:t xml:space="preserve">instruir </w:t>
      </w:r>
      <w:r w:rsidR="00C271D9">
        <w:rPr>
          <w:rFonts w:ascii="Calibri" w:hAnsi="Calibri" w:cs="Calibri"/>
          <w:sz w:val="24"/>
          <w:szCs w:val="24"/>
        </w:rPr>
        <w:t xml:space="preserve">ou mesmo </w:t>
      </w:r>
      <w:r w:rsidR="00CF175D">
        <w:rPr>
          <w:rFonts w:ascii="Calibri" w:hAnsi="Calibri" w:cs="Calibri"/>
          <w:sz w:val="24"/>
          <w:szCs w:val="24"/>
        </w:rPr>
        <w:t>punir estas</w:t>
      </w:r>
      <w:r w:rsidR="00116337">
        <w:rPr>
          <w:rFonts w:ascii="Calibri" w:hAnsi="Calibri" w:cs="Calibri"/>
          <w:sz w:val="24"/>
          <w:szCs w:val="24"/>
        </w:rPr>
        <w:t xml:space="preserve"> condutas polêmicas. </w:t>
      </w:r>
      <w:r w:rsidR="00DF4E68">
        <w:rPr>
          <w:rFonts w:ascii="Calibri" w:hAnsi="Calibri" w:cs="Calibri"/>
          <w:sz w:val="24"/>
          <w:szCs w:val="24"/>
        </w:rPr>
        <w:t xml:space="preserve">Na ótica do </w:t>
      </w:r>
      <w:r w:rsidR="00957CB9">
        <w:rPr>
          <w:rFonts w:ascii="Calibri" w:hAnsi="Calibri" w:cs="Calibri"/>
          <w:sz w:val="24"/>
          <w:szCs w:val="24"/>
        </w:rPr>
        <w:t xml:space="preserve">Presidente JEFERSON NAVOLAR, </w:t>
      </w:r>
      <w:r w:rsidR="00874424">
        <w:rPr>
          <w:rFonts w:ascii="Calibri" w:hAnsi="Calibri" w:cs="Calibri"/>
          <w:sz w:val="24"/>
          <w:szCs w:val="24"/>
        </w:rPr>
        <w:t xml:space="preserve">toda denúncia deve ser </w:t>
      </w:r>
      <w:r w:rsidR="0005593A">
        <w:rPr>
          <w:rFonts w:ascii="Calibri" w:hAnsi="Calibri" w:cs="Calibri"/>
          <w:sz w:val="24"/>
          <w:szCs w:val="24"/>
        </w:rPr>
        <w:t xml:space="preserve">bem </w:t>
      </w:r>
      <w:r w:rsidR="003A0E5B">
        <w:rPr>
          <w:rFonts w:ascii="Calibri" w:hAnsi="Calibri" w:cs="Calibri"/>
          <w:sz w:val="24"/>
          <w:szCs w:val="24"/>
        </w:rPr>
        <w:t>justificada e fundamentada</w:t>
      </w:r>
      <w:r w:rsidR="00DF4E68">
        <w:rPr>
          <w:rFonts w:ascii="Calibri" w:hAnsi="Calibri" w:cs="Calibri"/>
          <w:sz w:val="24"/>
          <w:szCs w:val="24"/>
        </w:rPr>
        <w:t>, além de seguir</w:t>
      </w:r>
      <w:r w:rsidR="00874424">
        <w:rPr>
          <w:rFonts w:ascii="Calibri" w:hAnsi="Calibri" w:cs="Calibri"/>
          <w:sz w:val="24"/>
          <w:szCs w:val="24"/>
        </w:rPr>
        <w:t xml:space="preserve"> </w:t>
      </w:r>
      <w:r w:rsidR="00957CB9">
        <w:rPr>
          <w:rFonts w:ascii="Calibri" w:hAnsi="Calibri" w:cs="Calibri"/>
          <w:sz w:val="24"/>
          <w:szCs w:val="24"/>
        </w:rPr>
        <w:t xml:space="preserve">um padrão mínimo de qualidade </w:t>
      </w:r>
      <w:r w:rsidR="00874424">
        <w:rPr>
          <w:rFonts w:ascii="Calibri" w:hAnsi="Calibri" w:cs="Calibri"/>
          <w:sz w:val="24"/>
          <w:szCs w:val="24"/>
        </w:rPr>
        <w:t>e metodologia para ser</w:t>
      </w:r>
      <w:r w:rsidR="00DF4E68">
        <w:rPr>
          <w:rFonts w:ascii="Calibri" w:hAnsi="Calibri" w:cs="Calibri"/>
          <w:sz w:val="24"/>
          <w:szCs w:val="24"/>
        </w:rPr>
        <w:t xml:space="preserve"> corretamente </w:t>
      </w:r>
      <w:r w:rsidR="00874424">
        <w:rPr>
          <w:rFonts w:ascii="Calibri" w:hAnsi="Calibri" w:cs="Calibri"/>
          <w:sz w:val="24"/>
          <w:szCs w:val="24"/>
        </w:rPr>
        <w:t>analisada</w:t>
      </w:r>
      <w:r w:rsidR="009117BC">
        <w:rPr>
          <w:rFonts w:ascii="Calibri" w:hAnsi="Calibri" w:cs="Calibri"/>
          <w:sz w:val="24"/>
          <w:szCs w:val="24"/>
        </w:rPr>
        <w:t xml:space="preserve"> pelo Co</w:t>
      </w:r>
      <w:r w:rsidR="00DF4E68">
        <w:rPr>
          <w:rFonts w:ascii="Calibri" w:hAnsi="Calibri" w:cs="Calibri"/>
          <w:sz w:val="24"/>
          <w:szCs w:val="24"/>
        </w:rPr>
        <w:t>nselho</w:t>
      </w:r>
      <w:r w:rsidR="0005593A">
        <w:rPr>
          <w:rFonts w:ascii="Calibri" w:hAnsi="Calibri" w:cs="Calibri"/>
          <w:sz w:val="24"/>
          <w:szCs w:val="24"/>
        </w:rPr>
        <w:t xml:space="preserve"> – senão há o risco do </w:t>
      </w:r>
      <w:r w:rsidR="00DF4E68">
        <w:rPr>
          <w:rFonts w:ascii="Calibri" w:hAnsi="Calibri" w:cs="Calibri"/>
          <w:sz w:val="24"/>
          <w:szCs w:val="24"/>
        </w:rPr>
        <w:t xml:space="preserve">CAU/PR </w:t>
      </w:r>
      <w:r w:rsidR="0005593A">
        <w:rPr>
          <w:rFonts w:ascii="Calibri" w:hAnsi="Calibri" w:cs="Calibri"/>
          <w:sz w:val="24"/>
          <w:szCs w:val="24"/>
        </w:rPr>
        <w:t xml:space="preserve">ser julgado como </w:t>
      </w:r>
      <w:r w:rsidR="00DF4E68">
        <w:rPr>
          <w:rFonts w:ascii="Calibri" w:hAnsi="Calibri" w:cs="Calibri"/>
          <w:sz w:val="24"/>
          <w:szCs w:val="24"/>
        </w:rPr>
        <w:t xml:space="preserve">inativo e </w:t>
      </w:r>
      <w:r w:rsidR="00957CB9">
        <w:rPr>
          <w:rFonts w:ascii="Calibri" w:hAnsi="Calibri" w:cs="Calibri"/>
          <w:sz w:val="24"/>
          <w:szCs w:val="24"/>
        </w:rPr>
        <w:t xml:space="preserve">inoperante </w:t>
      </w:r>
      <w:r w:rsidR="00DF4E68">
        <w:rPr>
          <w:rFonts w:ascii="Calibri" w:hAnsi="Calibri" w:cs="Calibri"/>
          <w:sz w:val="24"/>
          <w:szCs w:val="24"/>
        </w:rPr>
        <w:t xml:space="preserve">ao não </w:t>
      </w:r>
      <w:r w:rsidR="0005593A">
        <w:rPr>
          <w:rFonts w:ascii="Calibri" w:hAnsi="Calibri" w:cs="Calibri"/>
          <w:sz w:val="24"/>
          <w:szCs w:val="24"/>
        </w:rPr>
        <w:t xml:space="preserve">avaliar de modo preciso as queixas que chegam ao seu conhecimento. </w:t>
      </w:r>
      <w:r w:rsidR="00DF4E68">
        <w:rPr>
          <w:rFonts w:ascii="Calibri" w:hAnsi="Calibri" w:cs="Calibri"/>
          <w:sz w:val="24"/>
          <w:szCs w:val="24"/>
        </w:rPr>
        <w:t xml:space="preserve">Já o Conselheiro-Titular CARLOS HARDT salientou que </w:t>
      </w:r>
      <w:r w:rsidR="00116337">
        <w:rPr>
          <w:rFonts w:ascii="Calibri" w:hAnsi="Calibri" w:cs="Calibri"/>
          <w:sz w:val="24"/>
          <w:szCs w:val="24"/>
        </w:rPr>
        <w:t xml:space="preserve">um </w:t>
      </w:r>
      <w:r w:rsidR="00DF4E68">
        <w:rPr>
          <w:rFonts w:ascii="Calibri" w:hAnsi="Calibri" w:cs="Calibri"/>
          <w:sz w:val="24"/>
          <w:szCs w:val="24"/>
        </w:rPr>
        <w:t xml:space="preserve">grande número de </w:t>
      </w:r>
      <w:r w:rsidR="00957CB9">
        <w:rPr>
          <w:rFonts w:ascii="Calibri" w:hAnsi="Calibri" w:cs="Calibri"/>
          <w:sz w:val="24"/>
          <w:szCs w:val="24"/>
        </w:rPr>
        <w:t xml:space="preserve">denúncias não </w:t>
      </w:r>
      <w:r w:rsidR="00874424">
        <w:rPr>
          <w:rFonts w:ascii="Calibri" w:hAnsi="Calibri" w:cs="Calibri"/>
          <w:sz w:val="24"/>
          <w:szCs w:val="24"/>
        </w:rPr>
        <w:t>representa n</w:t>
      </w:r>
      <w:r w:rsidR="00116337">
        <w:rPr>
          <w:rFonts w:ascii="Calibri" w:hAnsi="Calibri" w:cs="Calibri"/>
          <w:sz w:val="24"/>
          <w:szCs w:val="24"/>
        </w:rPr>
        <w:t xml:space="preserve">ecessariamente </w:t>
      </w:r>
      <w:r w:rsidR="00957CB9">
        <w:rPr>
          <w:rFonts w:ascii="Calibri" w:hAnsi="Calibri" w:cs="Calibri"/>
          <w:sz w:val="24"/>
          <w:szCs w:val="24"/>
        </w:rPr>
        <w:t xml:space="preserve">um </w:t>
      </w:r>
      <w:r w:rsidR="00DF4E68">
        <w:rPr>
          <w:rFonts w:ascii="Calibri" w:hAnsi="Calibri" w:cs="Calibri"/>
          <w:sz w:val="24"/>
          <w:szCs w:val="24"/>
        </w:rPr>
        <w:t xml:space="preserve">maior volume de </w:t>
      </w:r>
      <w:r w:rsidR="00957CB9">
        <w:rPr>
          <w:rFonts w:ascii="Calibri" w:hAnsi="Calibri" w:cs="Calibri"/>
          <w:sz w:val="24"/>
          <w:szCs w:val="24"/>
        </w:rPr>
        <w:t xml:space="preserve">irregularidades, </w:t>
      </w:r>
      <w:r w:rsidR="00874424">
        <w:rPr>
          <w:rFonts w:ascii="Calibri" w:hAnsi="Calibri" w:cs="Calibri"/>
          <w:sz w:val="24"/>
          <w:szCs w:val="24"/>
        </w:rPr>
        <w:t xml:space="preserve">sendo essencial </w:t>
      </w:r>
      <w:r w:rsidR="005F2855">
        <w:rPr>
          <w:rFonts w:ascii="Calibri" w:hAnsi="Calibri" w:cs="Calibri"/>
          <w:sz w:val="24"/>
          <w:szCs w:val="24"/>
        </w:rPr>
        <w:t>não tirar qualquer conclusão</w:t>
      </w:r>
      <w:r w:rsidR="00116337">
        <w:rPr>
          <w:rFonts w:ascii="Calibri" w:hAnsi="Calibri" w:cs="Calibri"/>
          <w:sz w:val="24"/>
          <w:szCs w:val="24"/>
        </w:rPr>
        <w:t xml:space="preserve"> precipitada e simplista sem uma análise mais rigorosa dos dados. Em relação ao tema</w:t>
      </w:r>
      <w:r w:rsidR="00211281">
        <w:rPr>
          <w:rFonts w:ascii="Calibri" w:hAnsi="Calibri" w:cs="Calibri"/>
          <w:sz w:val="24"/>
          <w:szCs w:val="24"/>
        </w:rPr>
        <w:t xml:space="preserve">, o </w:t>
      </w:r>
      <w:r w:rsidR="00116337">
        <w:rPr>
          <w:rFonts w:ascii="Calibri" w:hAnsi="Calibri" w:cs="Calibri"/>
          <w:sz w:val="24"/>
          <w:szCs w:val="24"/>
        </w:rPr>
        <w:t>Conselheiro-Titular NESTOR DALMINA salientou a import</w:t>
      </w:r>
      <w:r w:rsidR="00F86ECF">
        <w:rPr>
          <w:rFonts w:ascii="Calibri" w:hAnsi="Calibri" w:cs="Calibri"/>
          <w:sz w:val="24"/>
          <w:szCs w:val="24"/>
        </w:rPr>
        <w:t xml:space="preserve">ância do CAU/PR </w:t>
      </w:r>
      <w:r w:rsidR="00116337">
        <w:rPr>
          <w:rFonts w:ascii="Calibri" w:hAnsi="Calibri" w:cs="Calibri"/>
          <w:sz w:val="24"/>
          <w:szCs w:val="24"/>
        </w:rPr>
        <w:t xml:space="preserve">monitorar estatisticamente </w:t>
      </w:r>
      <w:r w:rsidR="00C271D9">
        <w:rPr>
          <w:rFonts w:ascii="Calibri" w:hAnsi="Calibri" w:cs="Calibri"/>
          <w:sz w:val="24"/>
          <w:szCs w:val="24"/>
        </w:rPr>
        <w:t>o avanço d</w:t>
      </w:r>
      <w:r w:rsidR="00F86ECF">
        <w:rPr>
          <w:rFonts w:ascii="Calibri" w:hAnsi="Calibri" w:cs="Calibri"/>
          <w:sz w:val="24"/>
          <w:szCs w:val="24"/>
        </w:rPr>
        <w:t>e</w:t>
      </w:r>
      <w:r w:rsidR="005F2855">
        <w:rPr>
          <w:rFonts w:ascii="Calibri" w:hAnsi="Calibri" w:cs="Calibri"/>
          <w:sz w:val="24"/>
          <w:szCs w:val="24"/>
        </w:rPr>
        <w:t>stas</w:t>
      </w:r>
      <w:r w:rsidR="00F86ECF">
        <w:rPr>
          <w:rFonts w:ascii="Calibri" w:hAnsi="Calibri" w:cs="Calibri"/>
          <w:sz w:val="24"/>
          <w:szCs w:val="24"/>
        </w:rPr>
        <w:t xml:space="preserve"> </w:t>
      </w:r>
      <w:r w:rsidR="00116337">
        <w:rPr>
          <w:rFonts w:ascii="Calibri" w:hAnsi="Calibri" w:cs="Calibri"/>
          <w:sz w:val="24"/>
          <w:szCs w:val="24"/>
        </w:rPr>
        <w:t xml:space="preserve">práticas irregulares cometidas por estudantes de arquitetura </w:t>
      </w:r>
      <w:r w:rsidR="007C51C1">
        <w:rPr>
          <w:rFonts w:ascii="Calibri" w:hAnsi="Calibri" w:cs="Calibri"/>
          <w:sz w:val="24"/>
          <w:szCs w:val="24"/>
        </w:rPr>
        <w:t xml:space="preserve">(como </w:t>
      </w:r>
      <w:r w:rsidR="00211281">
        <w:rPr>
          <w:rFonts w:ascii="Calibri" w:hAnsi="Calibri" w:cs="Calibri"/>
          <w:sz w:val="24"/>
          <w:szCs w:val="24"/>
        </w:rPr>
        <w:t xml:space="preserve">a produção de </w:t>
      </w:r>
      <w:r w:rsidR="007C51C1">
        <w:rPr>
          <w:rFonts w:ascii="Calibri" w:hAnsi="Calibri" w:cs="Calibri"/>
          <w:sz w:val="24"/>
          <w:szCs w:val="24"/>
        </w:rPr>
        <w:t>desenhos e projetos</w:t>
      </w:r>
      <w:r w:rsidR="00211281">
        <w:rPr>
          <w:rFonts w:ascii="Calibri" w:hAnsi="Calibri" w:cs="Calibri"/>
          <w:sz w:val="24"/>
          <w:szCs w:val="24"/>
        </w:rPr>
        <w:t xml:space="preserve"> sem a devida </w:t>
      </w:r>
      <w:r w:rsidR="00874424">
        <w:rPr>
          <w:rFonts w:ascii="Calibri" w:hAnsi="Calibri" w:cs="Calibri"/>
          <w:sz w:val="24"/>
          <w:szCs w:val="24"/>
        </w:rPr>
        <w:t xml:space="preserve">conclusão da </w:t>
      </w:r>
      <w:r w:rsidR="00211281">
        <w:rPr>
          <w:rFonts w:ascii="Calibri" w:hAnsi="Calibri" w:cs="Calibri"/>
          <w:sz w:val="24"/>
          <w:szCs w:val="24"/>
        </w:rPr>
        <w:t>graduação</w:t>
      </w:r>
      <w:r w:rsidR="00874424">
        <w:rPr>
          <w:rFonts w:ascii="Calibri" w:hAnsi="Calibri" w:cs="Calibri"/>
          <w:sz w:val="24"/>
          <w:szCs w:val="24"/>
        </w:rPr>
        <w:t xml:space="preserve">) </w:t>
      </w:r>
      <w:r w:rsidR="00C271D9">
        <w:rPr>
          <w:rFonts w:ascii="Calibri" w:hAnsi="Calibri" w:cs="Calibri"/>
          <w:sz w:val="24"/>
          <w:szCs w:val="24"/>
        </w:rPr>
        <w:t xml:space="preserve">pois na maioria dos casos há um profissional </w:t>
      </w:r>
      <w:r w:rsidR="00741175">
        <w:rPr>
          <w:rFonts w:ascii="Calibri" w:hAnsi="Calibri" w:cs="Calibri"/>
          <w:sz w:val="24"/>
          <w:szCs w:val="24"/>
        </w:rPr>
        <w:t xml:space="preserve">constantemente </w:t>
      </w:r>
      <w:r w:rsidR="00C271D9">
        <w:rPr>
          <w:rFonts w:ascii="Calibri" w:hAnsi="Calibri" w:cs="Calibri"/>
          <w:sz w:val="24"/>
          <w:szCs w:val="24"/>
        </w:rPr>
        <w:t xml:space="preserve">encobrindo tais ações. </w:t>
      </w:r>
      <w:r w:rsidR="00741175">
        <w:rPr>
          <w:rFonts w:ascii="Calibri" w:hAnsi="Calibri" w:cs="Calibri" w:hint="eastAsia"/>
          <w:sz w:val="24"/>
          <w:szCs w:val="24"/>
        </w:rPr>
        <w:t>.-.-.-.-.-</w:t>
      </w:r>
      <w:r w:rsidR="009117BC">
        <w:rPr>
          <w:rFonts w:ascii="Calibri" w:hAnsi="Calibri" w:cs="Calibri"/>
          <w:sz w:val="24"/>
          <w:szCs w:val="24"/>
        </w:rPr>
        <w:t>.</w:t>
      </w:r>
      <w:r w:rsidR="00741175">
        <w:rPr>
          <w:rFonts w:ascii="Calibri" w:hAnsi="Calibri" w:cs="Calibri" w:hint="eastAsia"/>
          <w:sz w:val="24"/>
          <w:szCs w:val="24"/>
        </w:rPr>
        <w:t>-.-.-.-.-.-.-.-.-</w:t>
      </w:r>
    </w:p>
    <w:p w:rsidR="00BB4655" w:rsidRPr="00EB7A5E" w:rsidRDefault="00627904" w:rsidP="00CB3639">
      <w:pPr>
        <w:pStyle w:val="Standard"/>
        <w:jc w:val="both"/>
        <w:rPr>
          <w:rFonts w:ascii="Calibri" w:hAnsi="Calibri" w:cs="Calibri"/>
          <w:sz w:val="24"/>
          <w:szCs w:val="24"/>
        </w:rPr>
      </w:pPr>
      <w:r w:rsidRPr="00063192">
        <w:rPr>
          <w:rFonts w:ascii="Calibri" w:hAnsi="Calibri" w:cs="Calibri"/>
          <w:sz w:val="24"/>
          <w:szCs w:val="24"/>
        </w:rPr>
        <w:t xml:space="preserve">j) </w:t>
      </w:r>
      <w:r w:rsidRPr="00DB2CBC">
        <w:rPr>
          <w:rFonts w:ascii="Calibri" w:hAnsi="Calibri" w:cs="Calibri"/>
          <w:sz w:val="24"/>
          <w:szCs w:val="24"/>
          <w:u w:val="single"/>
        </w:rPr>
        <w:t xml:space="preserve">Acreditação de Cursos de AU </w:t>
      </w:r>
      <w:r w:rsidR="00A95FBF">
        <w:rPr>
          <w:rFonts w:ascii="Calibri" w:hAnsi="Calibri" w:cs="Calibri"/>
          <w:sz w:val="24"/>
          <w:szCs w:val="24"/>
          <w:u w:val="single"/>
        </w:rPr>
        <w:t xml:space="preserve">do </w:t>
      </w:r>
      <w:r w:rsidRPr="00DB2CBC">
        <w:rPr>
          <w:rFonts w:ascii="Calibri" w:hAnsi="Calibri" w:cs="Calibri"/>
          <w:sz w:val="24"/>
          <w:szCs w:val="24"/>
          <w:u w:val="single"/>
        </w:rPr>
        <w:t>CAU/BR</w:t>
      </w:r>
      <w:r w:rsidR="00115C53">
        <w:rPr>
          <w:rFonts w:ascii="Calibri" w:hAnsi="Calibri" w:cs="Calibri"/>
          <w:sz w:val="24"/>
          <w:szCs w:val="24"/>
          <w:u w:val="single"/>
        </w:rPr>
        <w:t xml:space="preserve">: </w:t>
      </w:r>
      <w:r w:rsidR="00115C53" w:rsidRPr="00EB7A5E">
        <w:rPr>
          <w:rFonts w:ascii="Calibri" w:hAnsi="Calibri" w:cs="Calibri"/>
          <w:sz w:val="24"/>
          <w:szCs w:val="24"/>
        </w:rPr>
        <w:t>esta proposta foi</w:t>
      </w:r>
      <w:r w:rsidR="00EB7A5E">
        <w:rPr>
          <w:rFonts w:ascii="Calibri" w:hAnsi="Calibri" w:cs="Calibri"/>
          <w:sz w:val="24"/>
          <w:szCs w:val="24"/>
        </w:rPr>
        <w:t xml:space="preserve"> debatida na P</w:t>
      </w:r>
      <w:r w:rsidR="00115C53" w:rsidRPr="00EB7A5E">
        <w:rPr>
          <w:rFonts w:ascii="Calibri" w:hAnsi="Calibri" w:cs="Calibri"/>
          <w:sz w:val="24"/>
          <w:szCs w:val="24"/>
        </w:rPr>
        <w:t xml:space="preserve">lenária </w:t>
      </w:r>
      <w:r w:rsidR="00A95FBF">
        <w:rPr>
          <w:rFonts w:ascii="Calibri" w:hAnsi="Calibri" w:cs="Calibri"/>
          <w:sz w:val="24"/>
          <w:szCs w:val="24"/>
        </w:rPr>
        <w:t>nº 68 (</w:t>
      </w:r>
      <w:proofErr w:type="gramStart"/>
      <w:r w:rsidR="00A95FBF">
        <w:rPr>
          <w:rFonts w:ascii="Calibri" w:hAnsi="Calibri" w:cs="Calibri"/>
          <w:sz w:val="24"/>
          <w:szCs w:val="24"/>
        </w:rPr>
        <w:t>M</w:t>
      </w:r>
      <w:r w:rsidR="00EB7A5E">
        <w:rPr>
          <w:rFonts w:ascii="Calibri" w:hAnsi="Calibri" w:cs="Calibri"/>
          <w:sz w:val="24"/>
          <w:szCs w:val="24"/>
        </w:rPr>
        <w:t>aio</w:t>
      </w:r>
      <w:proofErr w:type="gramEnd"/>
      <w:r w:rsidR="00EB7A5E">
        <w:rPr>
          <w:rFonts w:ascii="Calibri" w:hAnsi="Calibri" w:cs="Calibri"/>
          <w:sz w:val="24"/>
          <w:szCs w:val="24"/>
        </w:rPr>
        <w:t xml:space="preserve"> de 2017)</w:t>
      </w:r>
      <w:r w:rsidR="00A95FBF">
        <w:rPr>
          <w:rFonts w:ascii="Calibri" w:hAnsi="Calibri" w:cs="Calibri"/>
          <w:sz w:val="24"/>
          <w:szCs w:val="24"/>
        </w:rPr>
        <w:t>,</w:t>
      </w:r>
      <w:r w:rsidR="00537529">
        <w:rPr>
          <w:rFonts w:ascii="Calibri" w:hAnsi="Calibri" w:cs="Calibri"/>
          <w:sz w:val="24"/>
          <w:szCs w:val="24"/>
        </w:rPr>
        <w:t xml:space="preserve"> com o CAU/PR sugerindo o aumento </w:t>
      </w:r>
      <w:r w:rsidR="00B5775C">
        <w:rPr>
          <w:rFonts w:ascii="Calibri" w:hAnsi="Calibri" w:cs="Calibri"/>
          <w:sz w:val="24"/>
          <w:szCs w:val="24"/>
        </w:rPr>
        <w:t>de projetos</w:t>
      </w:r>
      <w:r w:rsidR="00BB4655">
        <w:rPr>
          <w:rFonts w:ascii="Calibri" w:hAnsi="Calibri" w:cs="Calibri"/>
          <w:sz w:val="24"/>
          <w:szCs w:val="24"/>
        </w:rPr>
        <w:t>-</w:t>
      </w:r>
      <w:r w:rsidR="006E420E">
        <w:rPr>
          <w:rFonts w:ascii="Calibri" w:hAnsi="Calibri" w:cs="Calibri"/>
          <w:sz w:val="24"/>
          <w:szCs w:val="24"/>
        </w:rPr>
        <w:t xml:space="preserve">piloto por </w:t>
      </w:r>
      <w:r w:rsidR="00B5775C">
        <w:rPr>
          <w:rFonts w:ascii="Calibri" w:hAnsi="Calibri" w:cs="Calibri"/>
          <w:sz w:val="24"/>
          <w:szCs w:val="24"/>
        </w:rPr>
        <w:t>regi</w:t>
      </w:r>
      <w:r w:rsidR="00BB4655">
        <w:rPr>
          <w:rFonts w:ascii="Calibri" w:hAnsi="Calibri" w:cs="Calibri"/>
          <w:sz w:val="24"/>
          <w:szCs w:val="24"/>
        </w:rPr>
        <w:t>ão</w:t>
      </w:r>
      <w:r w:rsidR="00A95FBF">
        <w:rPr>
          <w:rFonts w:ascii="Calibri" w:hAnsi="Calibri" w:cs="Calibri"/>
          <w:sz w:val="24"/>
          <w:szCs w:val="24"/>
        </w:rPr>
        <w:t xml:space="preserve"> – o que </w:t>
      </w:r>
      <w:r w:rsidR="006E420E">
        <w:rPr>
          <w:rFonts w:ascii="Calibri" w:hAnsi="Calibri" w:cs="Calibri"/>
          <w:sz w:val="24"/>
          <w:szCs w:val="24"/>
        </w:rPr>
        <w:t>foi</w:t>
      </w:r>
      <w:r w:rsidR="00537529">
        <w:rPr>
          <w:rFonts w:ascii="Calibri" w:hAnsi="Calibri" w:cs="Calibri"/>
          <w:sz w:val="24"/>
          <w:szCs w:val="24"/>
        </w:rPr>
        <w:t xml:space="preserve"> </w:t>
      </w:r>
      <w:r w:rsidR="00B571E4">
        <w:rPr>
          <w:rFonts w:ascii="Calibri" w:hAnsi="Calibri" w:cs="Calibri"/>
          <w:sz w:val="24"/>
          <w:szCs w:val="24"/>
        </w:rPr>
        <w:t>a</w:t>
      </w:r>
      <w:r w:rsidR="00537529">
        <w:rPr>
          <w:rFonts w:ascii="Calibri" w:hAnsi="Calibri" w:cs="Calibri"/>
          <w:sz w:val="24"/>
          <w:szCs w:val="24"/>
        </w:rPr>
        <w:t>c</w:t>
      </w:r>
      <w:r w:rsidR="003A0E5B">
        <w:rPr>
          <w:rFonts w:ascii="Calibri" w:hAnsi="Calibri" w:cs="Calibri"/>
          <w:sz w:val="24"/>
          <w:szCs w:val="24"/>
        </w:rPr>
        <w:t xml:space="preserve">atado </w:t>
      </w:r>
      <w:r w:rsidR="00537529">
        <w:rPr>
          <w:rFonts w:ascii="Calibri" w:hAnsi="Calibri" w:cs="Calibri"/>
          <w:sz w:val="24"/>
          <w:szCs w:val="24"/>
        </w:rPr>
        <w:t>pelo CA</w:t>
      </w:r>
      <w:r w:rsidR="00A95FBF">
        <w:rPr>
          <w:rFonts w:ascii="Calibri" w:hAnsi="Calibri" w:cs="Calibri"/>
          <w:sz w:val="24"/>
          <w:szCs w:val="24"/>
        </w:rPr>
        <w:t>U/BR</w:t>
      </w:r>
      <w:r w:rsidR="00537529">
        <w:rPr>
          <w:rFonts w:ascii="Calibri" w:hAnsi="Calibri" w:cs="Calibri"/>
          <w:sz w:val="24"/>
          <w:szCs w:val="24"/>
        </w:rPr>
        <w:t xml:space="preserve">. </w:t>
      </w:r>
      <w:r w:rsidR="009117BC">
        <w:rPr>
          <w:rFonts w:ascii="Calibri" w:hAnsi="Calibri" w:cs="Calibri"/>
          <w:sz w:val="24"/>
          <w:szCs w:val="24"/>
        </w:rPr>
        <w:t>Ademais, o Conselho F</w:t>
      </w:r>
      <w:r w:rsidR="00A95FBF">
        <w:rPr>
          <w:rFonts w:ascii="Calibri" w:hAnsi="Calibri" w:cs="Calibri"/>
          <w:sz w:val="24"/>
          <w:szCs w:val="24"/>
        </w:rPr>
        <w:t>ederal deliberou por c</w:t>
      </w:r>
      <w:r w:rsidR="00986721">
        <w:rPr>
          <w:rFonts w:ascii="Calibri" w:hAnsi="Calibri" w:cs="Calibri"/>
          <w:sz w:val="24"/>
          <w:szCs w:val="24"/>
        </w:rPr>
        <w:t xml:space="preserve">ustear </w:t>
      </w:r>
      <w:r w:rsidR="00BB4655">
        <w:rPr>
          <w:rFonts w:ascii="Calibri" w:hAnsi="Calibri" w:cs="Calibri"/>
          <w:sz w:val="24"/>
          <w:szCs w:val="24"/>
        </w:rPr>
        <w:t>t</w:t>
      </w:r>
      <w:r w:rsidR="006E420E">
        <w:rPr>
          <w:rFonts w:ascii="Calibri" w:hAnsi="Calibri" w:cs="Calibri"/>
          <w:sz w:val="24"/>
          <w:szCs w:val="24"/>
        </w:rPr>
        <w:t xml:space="preserve">odos os projetos </w:t>
      </w:r>
      <w:r w:rsidR="00986721">
        <w:rPr>
          <w:rFonts w:ascii="Calibri" w:hAnsi="Calibri" w:cs="Calibri"/>
          <w:sz w:val="24"/>
          <w:szCs w:val="24"/>
        </w:rPr>
        <w:t>apresentados</w:t>
      </w:r>
      <w:r w:rsidR="00A95FBF">
        <w:rPr>
          <w:rFonts w:ascii="Calibri" w:hAnsi="Calibri" w:cs="Calibri"/>
          <w:sz w:val="24"/>
          <w:szCs w:val="24"/>
        </w:rPr>
        <w:t>,</w:t>
      </w:r>
      <w:r w:rsidR="00986721">
        <w:rPr>
          <w:rFonts w:ascii="Calibri" w:hAnsi="Calibri" w:cs="Calibri"/>
          <w:sz w:val="24"/>
          <w:szCs w:val="24"/>
        </w:rPr>
        <w:t xml:space="preserve"> além de </w:t>
      </w:r>
      <w:r w:rsidR="00BB4655">
        <w:rPr>
          <w:rFonts w:ascii="Calibri" w:hAnsi="Calibri" w:cs="Calibri"/>
          <w:sz w:val="24"/>
          <w:szCs w:val="24"/>
        </w:rPr>
        <w:t xml:space="preserve">assegurar que a CEF/PR será </w:t>
      </w:r>
      <w:r w:rsidR="00537529">
        <w:rPr>
          <w:rFonts w:ascii="Calibri" w:hAnsi="Calibri" w:cs="Calibri"/>
          <w:sz w:val="24"/>
          <w:szCs w:val="24"/>
        </w:rPr>
        <w:t xml:space="preserve">uma </w:t>
      </w:r>
      <w:r w:rsidR="00986721">
        <w:rPr>
          <w:rFonts w:ascii="Calibri" w:hAnsi="Calibri" w:cs="Calibri"/>
          <w:sz w:val="24"/>
          <w:szCs w:val="24"/>
        </w:rPr>
        <w:t xml:space="preserve">parte </w:t>
      </w:r>
      <w:r w:rsidR="00B571E4">
        <w:rPr>
          <w:rFonts w:ascii="Calibri" w:hAnsi="Calibri" w:cs="Calibri"/>
          <w:sz w:val="24"/>
          <w:szCs w:val="24"/>
        </w:rPr>
        <w:t xml:space="preserve">atuante </w:t>
      </w:r>
      <w:r w:rsidR="00A95FBF">
        <w:rPr>
          <w:rFonts w:ascii="Calibri" w:hAnsi="Calibri" w:cs="Calibri"/>
          <w:sz w:val="24"/>
          <w:szCs w:val="24"/>
        </w:rPr>
        <w:t xml:space="preserve">e primordial </w:t>
      </w:r>
      <w:r w:rsidR="00986721">
        <w:rPr>
          <w:rFonts w:ascii="Calibri" w:hAnsi="Calibri" w:cs="Calibri"/>
          <w:sz w:val="24"/>
          <w:szCs w:val="24"/>
        </w:rPr>
        <w:t xml:space="preserve">nestas </w:t>
      </w:r>
      <w:r w:rsidR="00BB4655">
        <w:rPr>
          <w:rFonts w:ascii="Calibri" w:hAnsi="Calibri" w:cs="Calibri"/>
          <w:sz w:val="24"/>
          <w:szCs w:val="24"/>
        </w:rPr>
        <w:t>aplicações. Ainda que preliminarmente,</w:t>
      </w:r>
      <w:r w:rsidR="0036120C">
        <w:rPr>
          <w:rFonts w:ascii="Calibri" w:hAnsi="Calibri" w:cs="Calibri"/>
          <w:sz w:val="24"/>
          <w:szCs w:val="24"/>
        </w:rPr>
        <w:t xml:space="preserve"> o Conselheiro-Titular </w:t>
      </w:r>
      <w:r w:rsidR="002D42DE">
        <w:rPr>
          <w:rFonts w:ascii="Calibri" w:hAnsi="Calibri" w:cs="Calibri"/>
          <w:sz w:val="24"/>
          <w:szCs w:val="24"/>
        </w:rPr>
        <w:t xml:space="preserve">CARLOS HARDT </w:t>
      </w:r>
      <w:r w:rsidR="00BB4655">
        <w:rPr>
          <w:rFonts w:ascii="Calibri" w:hAnsi="Calibri" w:cs="Calibri"/>
          <w:sz w:val="24"/>
          <w:szCs w:val="24"/>
        </w:rPr>
        <w:t xml:space="preserve">divulgou os </w:t>
      </w:r>
      <w:r w:rsidR="00A95FBF">
        <w:rPr>
          <w:rFonts w:ascii="Calibri" w:hAnsi="Calibri" w:cs="Calibri"/>
          <w:sz w:val="24"/>
          <w:szCs w:val="24"/>
        </w:rPr>
        <w:t xml:space="preserve">principais </w:t>
      </w:r>
      <w:r w:rsidR="00BB4655">
        <w:rPr>
          <w:rFonts w:ascii="Calibri" w:hAnsi="Calibri" w:cs="Calibri"/>
          <w:sz w:val="24"/>
          <w:szCs w:val="24"/>
        </w:rPr>
        <w:t>critérios</w:t>
      </w:r>
      <w:r w:rsidR="00A95FBF">
        <w:rPr>
          <w:rFonts w:ascii="Calibri" w:hAnsi="Calibri" w:cs="Calibri"/>
          <w:sz w:val="24"/>
          <w:szCs w:val="24"/>
        </w:rPr>
        <w:t xml:space="preserve"> que uma </w:t>
      </w:r>
      <w:r w:rsidR="000E3D97">
        <w:rPr>
          <w:rFonts w:ascii="Calibri" w:hAnsi="Calibri" w:cs="Calibri"/>
          <w:sz w:val="24"/>
          <w:szCs w:val="24"/>
        </w:rPr>
        <w:t>inst</w:t>
      </w:r>
      <w:r w:rsidR="002D42DE">
        <w:rPr>
          <w:rFonts w:ascii="Calibri" w:hAnsi="Calibri" w:cs="Calibri"/>
          <w:sz w:val="24"/>
          <w:szCs w:val="24"/>
        </w:rPr>
        <w:t>i</w:t>
      </w:r>
      <w:r w:rsidR="000E3D97">
        <w:rPr>
          <w:rFonts w:ascii="Calibri" w:hAnsi="Calibri" w:cs="Calibri"/>
          <w:sz w:val="24"/>
          <w:szCs w:val="24"/>
        </w:rPr>
        <w:t>tuiç</w:t>
      </w:r>
      <w:r w:rsidR="002D42DE">
        <w:rPr>
          <w:rFonts w:ascii="Calibri" w:hAnsi="Calibri" w:cs="Calibri"/>
          <w:sz w:val="24"/>
          <w:szCs w:val="24"/>
        </w:rPr>
        <w:t xml:space="preserve">ão </w:t>
      </w:r>
      <w:r w:rsidR="00A95FBF">
        <w:rPr>
          <w:rFonts w:ascii="Calibri" w:hAnsi="Calibri" w:cs="Calibri"/>
          <w:sz w:val="24"/>
          <w:szCs w:val="24"/>
        </w:rPr>
        <w:t xml:space="preserve">deverá </w:t>
      </w:r>
      <w:r w:rsidR="001E1719">
        <w:rPr>
          <w:rFonts w:ascii="Calibri" w:hAnsi="Calibri" w:cs="Calibri"/>
          <w:sz w:val="24"/>
          <w:szCs w:val="24"/>
        </w:rPr>
        <w:t xml:space="preserve">comprovar </w:t>
      </w:r>
      <w:r w:rsidR="0036120C">
        <w:rPr>
          <w:rFonts w:ascii="Calibri" w:hAnsi="Calibri" w:cs="Calibri"/>
          <w:sz w:val="24"/>
          <w:szCs w:val="24"/>
        </w:rPr>
        <w:t>para candidatar-se a</w:t>
      </w:r>
      <w:r w:rsidR="000B1104">
        <w:rPr>
          <w:rFonts w:ascii="Calibri" w:hAnsi="Calibri" w:cs="Calibri"/>
          <w:sz w:val="24"/>
          <w:szCs w:val="24"/>
        </w:rPr>
        <w:t xml:space="preserve">o processo de </w:t>
      </w:r>
      <w:r w:rsidR="0036120C">
        <w:rPr>
          <w:rFonts w:ascii="Calibri" w:hAnsi="Calibri" w:cs="Calibri"/>
          <w:sz w:val="24"/>
          <w:szCs w:val="24"/>
        </w:rPr>
        <w:t xml:space="preserve">avaliação: </w:t>
      </w:r>
      <w:r w:rsidR="000B1104">
        <w:rPr>
          <w:rFonts w:ascii="Calibri" w:hAnsi="Calibri" w:cs="Calibri"/>
          <w:sz w:val="24"/>
          <w:szCs w:val="24"/>
        </w:rPr>
        <w:t xml:space="preserve">estar em </w:t>
      </w:r>
      <w:r w:rsidR="0036120C">
        <w:rPr>
          <w:rFonts w:ascii="Calibri" w:hAnsi="Calibri" w:cs="Calibri"/>
          <w:sz w:val="24"/>
          <w:szCs w:val="24"/>
        </w:rPr>
        <w:t>si</w:t>
      </w:r>
      <w:r w:rsidR="000E3D97">
        <w:rPr>
          <w:rFonts w:ascii="Calibri" w:hAnsi="Calibri" w:cs="Calibri"/>
          <w:sz w:val="24"/>
          <w:szCs w:val="24"/>
        </w:rPr>
        <w:t xml:space="preserve">tuação regular perante o </w:t>
      </w:r>
      <w:r w:rsidR="00A95FBF">
        <w:rPr>
          <w:rFonts w:ascii="Calibri" w:hAnsi="Calibri" w:cs="Calibri"/>
          <w:sz w:val="24"/>
          <w:szCs w:val="24"/>
        </w:rPr>
        <w:t xml:space="preserve">MEC; </w:t>
      </w:r>
      <w:r w:rsidR="000E3D97">
        <w:rPr>
          <w:rFonts w:ascii="Calibri" w:hAnsi="Calibri" w:cs="Calibri"/>
          <w:sz w:val="24"/>
          <w:szCs w:val="24"/>
        </w:rPr>
        <w:t>apresentar nota 4</w:t>
      </w:r>
      <w:r w:rsidR="002D42DE">
        <w:rPr>
          <w:rFonts w:ascii="Calibri" w:hAnsi="Calibri" w:cs="Calibri"/>
          <w:sz w:val="24"/>
          <w:szCs w:val="24"/>
        </w:rPr>
        <w:t>,0</w:t>
      </w:r>
      <w:r w:rsidR="00B571E4">
        <w:rPr>
          <w:rFonts w:ascii="Calibri" w:hAnsi="Calibri" w:cs="Calibri"/>
          <w:sz w:val="24"/>
          <w:szCs w:val="24"/>
        </w:rPr>
        <w:t xml:space="preserve"> ou superior </w:t>
      </w:r>
      <w:r w:rsidR="000E3D97">
        <w:rPr>
          <w:rFonts w:ascii="Calibri" w:hAnsi="Calibri" w:cs="Calibri"/>
          <w:sz w:val="24"/>
          <w:szCs w:val="24"/>
        </w:rPr>
        <w:t>no CPC</w:t>
      </w:r>
      <w:r w:rsidR="00A95FBF">
        <w:rPr>
          <w:rFonts w:ascii="Calibri" w:hAnsi="Calibri" w:cs="Calibri"/>
          <w:sz w:val="24"/>
          <w:szCs w:val="24"/>
        </w:rPr>
        <w:t xml:space="preserve"> do M</w:t>
      </w:r>
      <w:r w:rsidR="002D42DE">
        <w:rPr>
          <w:rFonts w:ascii="Calibri" w:hAnsi="Calibri" w:cs="Calibri"/>
          <w:sz w:val="24"/>
          <w:szCs w:val="24"/>
        </w:rPr>
        <w:t>EC</w:t>
      </w:r>
      <w:r w:rsidR="000E3D97">
        <w:rPr>
          <w:rFonts w:ascii="Calibri" w:hAnsi="Calibri" w:cs="Calibri"/>
          <w:sz w:val="24"/>
          <w:szCs w:val="24"/>
        </w:rPr>
        <w:t xml:space="preserve"> </w:t>
      </w:r>
      <w:r w:rsidR="002D42DE">
        <w:rPr>
          <w:rFonts w:ascii="Calibri" w:hAnsi="Calibri" w:cs="Calibri"/>
          <w:sz w:val="24"/>
          <w:szCs w:val="24"/>
        </w:rPr>
        <w:t>(Conceito Prelim</w:t>
      </w:r>
      <w:r w:rsidR="00A95FBF">
        <w:rPr>
          <w:rFonts w:ascii="Calibri" w:hAnsi="Calibri" w:cs="Calibri"/>
          <w:sz w:val="24"/>
          <w:szCs w:val="24"/>
        </w:rPr>
        <w:t xml:space="preserve">inar de Curso); </w:t>
      </w:r>
      <w:r w:rsidR="002D42DE">
        <w:rPr>
          <w:rFonts w:ascii="Calibri" w:hAnsi="Calibri" w:cs="Calibri"/>
          <w:sz w:val="24"/>
          <w:szCs w:val="24"/>
        </w:rPr>
        <w:t xml:space="preserve">ter </w:t>
      </w:r>
      <w:r w:rsidR="00A95FBF">
        <w:rPr>
          <w:rFonts w:ascii="Calibri" w:hAnsi="Calibri" w:cs="Calibri"/>
          <w:sz w:val="24"/>
          <w:szCs w:val="24"/>
        </w:rPr>
        <w:t xml:space="preserve">dez </w:t>
      </w:r>
      <w:r w:rsidR="002D42DE">
        <w:rPr>
          <w:rFonts w:ascii="Calibri" w:hAnsi="Calibri" w:cs="Calibri"/>
          <w:sz w:val="24"/>
          <w:szCs w:val="24"/>
        </w:rPr>
        <w:t>anos</w:t>
      </w:r>
      <w:r w:rsidR="00A95FBF">
        <w:rPr>
          <w:rFonts w:ascii="Calibri" w:hAnsi="Calibri" w:cs="Calibri"/>
          <w:sz w:val="24"/>
          <w:szCs w:val="24"/>
        </w:rPr>
        <w:t xml:space="preserve"> ou mais de funcionamento; ser </w:t>
      </w:r>
      <w:r w:rsidR="0036120C">
        <w:rPr>
          <w:rFonts w:ascii="Calibri" w:hAnsi="Calibri" w:cs="Calibri"/>
          <w:sz w:val="24"/>
          <w:szCs w:val="24"/>
        </w:rPr>
        <w:t xml:space="preserve">oficialmente reconhecida a </w:t>
      </w:r>
      <w:r w:rsidR="00A95FBF">
        <w:rPr>
          <w:rFonts w:ascii="Calibri" w:hAnsi="Calibri" w:cs="Calibri"/>
          <w:sz w:val="24"/>
          <w:szCs w:val="24"/>
        </w:rPr>
        <w:t>pelo me</w:t>
      </w:r>
      <w:r w:rsidR="0036120C">
        <w:rPr>
          <w:rFonts w:ascii="Calibri" w:hAnsi="Calibri" w:cs="Calibri"/>
          <w:sz w:val="24"/>
          <w:szCs w:val="24"/>
        </w:rPr>
        <w:t>nos cinco anos; estar cadastrada</w:t>
      </w:r>
      <w:r w:rsidR="00A95FBF">
        <w:rPr>
          <w:rFonts w:ascii="Calibri" w:hAnsi="Calibri" w:cs="Calibri"/>
          <w:sz w:val="24"/>
          <w:szCs w:val="24"/>
        </w:rPr>
        <w:t xml:space="preserve"> no CAU/PR; ter um coordenador Arquiteto ativo no SICCAU com RRT na função e importar a lista d</w:t>
      </w:r>
      <w:r w:rsidR="00483CFF">
        <w:rPr>
          <w:rFonts w:ascii="Calibri" w:hAnsi="Calibri" w:cs="Calibri"/>
          <w:sz w:val="24"/>
          <w:szCs w:val="24"/>
        </w:rPr>
        <w:t xml:space="preserve">e egressos </w:t>
      </w:r>
      <w:r w:rsidR="00483CFF" w:rsidRPr="000B1104">
        <w:rPr>
          <w:rFonts w:asciiTheme="minorHAnsi" w:hAnsiTheme="minorHAnsi" w:cstheme="minorHAnsi"/>
          <w:sz w:val="24"/>
          <w:szCs w:val="24"/>
        </w:rPr>
        <w:t xml:space="preserve">neste mesmo sistema. </w:t>
      </w:r>
      <w:r w:rsidR="00784F83" w:rsidRPr="000B1104">
        <w:rPr>
          <w:rFonts w:asciiTheme="minorHAnsi" w:hAnsiTheme="minorHAnsi" w:cstheme="minorHAnsi"/>
          <w:sz w:val="24"/>
          <w:szCs w:val="24"/>
        </w:rPr>
        <w:t>Posteriormente, h</w:t>
      </w:r>
      <w:r w:rsidR="004D63FA" w:rsidRPr="000B1104">
        <w:rPr>
          <w:rFonts w:asciiTheme="minorHAnsi" w:hAnsiTheme="minorHAnsi" w:cstheme="minorHAnsi"/>
          <w:sz w:val="24"/>
          <w:szCs w:val="24"/>
        </w:rPr>
        <w:t>aver</w:t>
      </w:r>
      <w:r w:rsidR="00CB3639" w:rsidRPr="000B1104">
        <w:rPr>
          <w:rFonts w:asciiTheme="minorHAnsi" w:hAnsiTheme="minorHAnsi" w:cstheme="minorHAnsi"/>
          <w:sz w:val="24"/>
          <w:szCs w:val="24"/>
        </w:rPr>
        <w:t xml:space="preserve">á </w:t>
      </w:r>
      <w:r w:rsidR="003A0E5B">
        <w:rPr>
          <w:rFonts w:asciiTheme="minorHAnsi" w:hAnsiTheme="minorHAnsi" w:cstheme="minorHAnsi"/>
          <w:sz w:val="24"/>
          <w:szCs w:val="24"/>
        </w:rPr>
        <w:t xml:space="preserve">outros </w:t>
      </w:r>
      <w:r w:rsidR="00CB3639" w:rsidRPr="000B1104">
        <w:rPr>
          <w:rFonts w:asciiTheme="minorHAnsi" w:hAnsiTheme="minorHAnsi" w:cstheme="minorHAnsi"/>
          <w:sz w:val="24"/>
          <w:szCs w:val="24"/>
        </w:rPr>
        <w:t xml:space="preserve">filtros </w:t>
      </w:r>
      <w:r w:rsidR="002604D1">
        <w:rPr>
          <w:rFonts w:asciiTheme="minorHAnsi" w:hAnsiTheme="minorHAnsi" w:cstheme="minorHAnsi"/>
          <w:sz w:val="24"/>
          <w:szCs w:val="24"/>
        </w:rPr>
        <w:t xml:space="preserve">específicos </w:t>
      </w:r>
      <w:r w:rsidR="00784F83" w:rsidRPr="000B1104">
        <w:rPr>
          <w:rFonts w:asciiTheme="minorHAnsi" w:hAnsiTheme="minorHAnsi" w:cstheme="minorHAnsi"/>
          <w:sz w:val="24"/>
          <w:szCs w:val="24"/>
        </w:rPr>
        <w:t xml:space="preserve">para </w:t>
      </w:r>
      <w:r w:rsidR="000B1104">
        <w:rPr>
          <w:rFonts w:asciiTheme="minorHAnsi" w:hAnsiTheme="minorHAnsi" w:cstheme="minorHAnsi"/>
          <w:sz w:val="24"/>
          <w:szCs w:val="24"/>
        </w:rPr>
        <w:t xml:space="preserve">julgar as </w:t>
      </w:r>
      <w:r w:rsidR="002604D1">
        <w:rPr>
          <w:rFonts w:asciiTheme="minorHAnsi" w:hAnsiTheme="minorHAnsi" w:cstheme="minorHAnsi"/>
          <w:sz w:val="24"/>
          <w:szCs w:val="24"/>
        </w:rPr>
        <w:t xml:space="preserve">peculiaridades </w:t>
      </w:r>
      <w:r w:rsidR="003A0E5B">
        <w:rPr>
          <w:rFonts w:asciiTheme="minorHAnsi" w:hAnsiTheme="minorHAnsi" w:cstheme="minorHAnsi"/>
          <w:sz w:val="24"/>
          <w:szCs w:val="24"/>
        </w:rPr>
        <w:t xml:space="preserve">e </w:t>
      </w:r>
      <w:r w:rsidR="003A0E5B" w:rsidRPr="003A0E5B">
        <w:rPr>
          <w:rFonts w:asciiTheme="minorHAnsi" w:hAnsiTheme="minorHAnsi" w:cstheme="minorHAnsi" w:hint="eastAsia"/>
          <w:sz w:val="24"/>
          <w:szCs w:val="24"/>
        </w:rPr>
        <w:t>especificidade</w:t>
      </w:r>
      <w:r w:rsidR="003A0E5B">
        <w:rPr>
          <w:rFonts w:asciiTheme="minorHAnsi" w:hAnsiTheme="minorHAnsi" w:cstheme="minorHAnsi"/>
          <w:sz w:val="24"/>
          <w:szCs w:val="24"/>
        </w:rPr>
        <w:t>s d</w:t>
      </w:r>
      <w:r w:rsidR="002604D1">
        <w:rPr>
          <w:rFonts w:asciiTheme="minorHAnsi" w:hAnsiTheme="minorHAnsi" w:cstheme="minorHAnsi"/>
          <w:sz w:val="24"/>
          <w:szCs w:val="24"/>
        </w:rPr>
        <w:t>e c</w:t>
      </w:r>
      <w:r w:rsidR="00784F83" w:rsidRPr="000B1104">
        <w:rPr>
          <w:rFonts w:asciiTheme="minorHAnsi" w:hAnsiTheme="minorHAnsi" w:cstheme="minorHAnsi"/>
          <w:sz w:val="24"/>
          <w:szCs w:val="24"/>
        </w:rPr>
        <w:t xml:space="preserve">ada curso. </w:t>
      </w:r>
      <w:r w:rsidR="000B1104" w:rsidRPr="000B1104">
        <w:rPr>
          <w:rFonts w:asciiTheme="minorHAnsi" w:hAnsiTheme="minorHAnsi" w:cstheme="minorHAnsi"/>
          <w:sz w:val="24"/>
          <w:szCs w:val="24"/>
        </w:rPr>
        <w:t xml:space="preserve">Finalizado o relato da </w:t>
      </w:r>
      <w:proofErr w:type="spellStart"/>
      <w:r w:rsidR="000B1104" w:rsidRPr="000B1104">
        <w:rPr>
          <w:rFonts w:asciiTheme="minorHAnsi" w:hAnsiTheme="minorHAnsi" w:cstheme="minorHAnsi"/>
          <w:sz w:val="24"/>
          <w:szCs w:val="24"/>
        </w:rPr>
        <w:t>CPFi</w:t>
      </w:r>
      <w:proofErr w:type="spellEnd"/>
      <w:r w:rsidR="000B1104" w:rsidRPr="000B1104">
        <w:rPr>
          <w:rFonts w:asciiTheme="minorHAnsi" w:hAnsiTheme="minorHAnsi" w:cstheme="minorHAnsi"/>
          <w:sz w:val="24"/>
          <w:szCs w:val="24"/>
        </w:rPr>
        <w:t>, na</w:t>
      </w:r>
      <w:r w:rsidR="002604D1">
        <w:rPr>
          <w:rFonts w:asciiTheme="minorHAnsi" w:hAnsiTheme="minorHAnsi" w:cstheme="minorHAnsi"/>
          <w:sz w:val="24"/>
          <w:szCs w:val="24"/>
        </w:rPr>
        <w:t xml:space="preserve"> sequência apresentação da CED.</w:t>
      </w:r>
    </w:p>
    <w:p w:rsidR="002521B7" w:rsidRDefault="00FD1C3E" w:rsidP="002521B7">
      <w:pPr>
        <w:pStyle w:val="Standard"/>
        <w:jc w:val="both"/>
        <w:rPr>
          <w:rFonts w:asciiTheme="minorHAnsi" w:hAnsiTheme="minorHAnsi" w:cstheme="minorHAnsi"/>
          <w:sz w:val="24"/>
          <w:szCs w:val="24"/>
        </w:rPr>
      </w:pPr>
      <w:r w:rsidRPr="002521B7">
        <w:rPr>
          <w:rFonts w:asciiTheme="minorHAnsi" w:hAnsiTheme="minorHAnsi" w:cstheme="minorHAnsi"/>
          <w:b/>
          <w:sz w:val="24"/>
          <w:szCs w:val="24"/>
        </w:rPr>
        <w:t xml:space="preserve">2. </w:t>
      </w:r>
      <w:r w:rsidRPr="002521B7">
        <w:rPr>
          <w:rFonts w:asciiTheme="minorHAnsi" w:hAnsiTheme="minorHAnsi" w:cstheme="minorHAnsi"/>
          <w:b/>
          <w:sz w:val="24"/>
          <w:szCs w:val="24"/>
          <w:u w:val="single"/>
        </w:rPr>
        <w:t>COMISSÃO DE ÉTICA E DISCIPLINA (CED</w:t>
      </w:r>
      <w:r w:rsidR="001D3340" w:rsidRPr="002521B7">
        <w:rPr>
          <w:rFonts w:asciiTheme="minorHAnsi" w:hAnsiTheme="minorHAnsi" w:cstheme="minorHAnsi"/>
          <w:b/>
          <w:sz w:val="24"/>
          <w:szCs w:val="24"/>
          <w:u w:val="single"/>
        </w:rPr>
        <w:t>/PR</w:t>
      </w:r>
      <w:r w:rsidRPr="002521B7">
        <w:rPr>
          <w:rFonts w:asciiTheme="minorHAnsi" w:hAnsiTheme="minorHAnsi" w:cstheme="minorHAnsi"/>
          <w:b/>
          <w:sz w:val="24"/>
          <w:szCs w:val="24"/>
          <w:u w:val="single"/>
        </w:rPr>
        <w:t>)</w:t>
      </w:r>
      <w:r w:rsidRPr="002521B7">
        <w:rPr>
          <w:rFonts w:asciiTheme="minorHAnsi" w:hAnsiTheme="minorHAnsi" w:cstheme="minorHAnsi"/>
          <w:b/>
          <w:sz w:val="24"/>
          <w:szCs w:val="24"/>
        </w:rPr>
        <w:t xml:space="preserve">: </w:t>
      </w:r>
      <w:r w:rsidR="002521B7" w:rsidRPr="002521B7">
        <w:rPr>
          <w:rFonts w:asciiTheme="minorHAnsi" w:hAnsiTheme="minorHAnsi" w:cstheme="minorHAnsi"/>
          <w:sz w:val="24"/>
          <w:szCs w:val="24"/>
        </w:rPr>
        <w:t xml:space="preserve">Concedida a palavra ao Coordenador da </w:t>
      </w:r>
      <w:r w:rsidR="002521B7">
        <w:rPr>
          <w:rFonts w:asciiTheme="minorHAnsi" w:hAnsiTheme="minorHAnsi" w:cstheme="minorHAnsi"/>
          <w:sz w:val="24"/>
          <w:szCs w:val="24"/>
        </w:rPr>
        <w:t xml:space="preserve">CED, </w:t>
      </w:r>
      <w:r w:rsidR="002521B7" w:rsidRPr="002521B7">
        <w:rPr>
          <w:rFonts w:asciiTheme="minorHAnsi" w:hAnsiTheme="minorHAnsi" w:cstheme="minorHAnsi"/>
          <w:sz w:val="24"/>
          <w:szCs w:val="24"/>
        </w:rPr>
        <w:t xml:space="preserve">Conselheiro Ronaldo </w:t>
      </w:r>
      <w:proofErr w:type="spellStart"/>
      <w:r w:rsidR="002521B7" w:rsidRPr="002521B7">
        <w:rPr>
          <w:rFonts w:asciiTheme="minorHAnsi" w:hAnsiTheme="minorHAnsi" w:cstheme="minorHAnsi"/>
          <w:sz w:val="24"/>
          <w:szCs w:val="24"/>
        </w:rPr>
        <w:t>Duschenes</w:t>
      </w:r>
      <w:proofErr w:type="spellEnd"/>
      <w:r w:rsidR="002521B7" w:rsidRPr="002521B7">
        <w:rPr>
          <w:rFonts w:asciiTheme="minorHAnsi" w:hAnsiTheme="minorHAnsi" w:cstheme="minorHAnsi"/>
          <w:sz w:val="24"/>
          <w:szCs w:val="24"/>
        </w:rPr>
        <w:t xml:space="preserve">, este </w:t>
      </w:r>
      <w:r w:rsidR="009117BC">
        <w:rPr>
          <w:rFonts w:asciiTheme="minorHAnsi" w:hAnsiTheme="minorHAnsi" w:cstheme="minorHAnsi"/>
          <w:sz w:val="24"/>
          <w:szCs w:val="24"/>
        </w:rPr>
        <w:t>solicitou que permanecessem no P</w:t>
      </w:r>
      <w:r w:rsidR="002521B7" w:rsidRPr="002521B7">
        <w:rPr>
          <w:rFonts w:asciiTheme="minorHAnsi" w:hAnsiTheme="minorHAnsi" w:cstheme="minorHAnsi"/>
          <w:sz w:val="24"/>
          <w:szCs w:val="24"/>
        </w:rPr>
        <w:t xml:space="preserve">lenário apenas a </w:t>
      </w:r>
      <w:r w:rsidR="002521B7" w:rsidRPr="002521B7">
        <w:rPr>
          <w:rFonts w:asciiTheme="minorHAnsi" w:hAnsiTheme="minorHAnsi" w:cstheme="minorHAnsi"/>
          <w:sz w:val="24"/>
          <w:szCs w:val="24"/>
        </w:rPr>
        <w:lastRenderedPageBreak/>
        <w:t xml:space="preserve">Assessoria da </w:t>
      </w:r>
      <w:r w:rsidR="009117BC">
        <w:rPr>
          <w:rFonts w:asciiTheme="minorHAnsi" w:hAnsiTheme="minorHAnsi" w:cstheme="minorHAnsi"/>
          <w:sz w:val="24"/>
          <w:szCs w:val="24"/>
        </w:rPr>
        <w:t>referida C</w:t>
      </w:r>
      <w:r w:rsidR="002521B7">
        <w:rPr>
          <w:rFonts w:asciiTheme="minorHAnsi" w:hAnsiTheme="minorHAnsi" w:cstheme="minorHAnsi"/>
          <w:sz w:val="24"/>
          <w:szCs w:val="24"/>
        </w:rPr>
        <w:t xml:space="preserve">omissão </w:t>
      </w:r>
      <w:r w:rsidR="002521B7" w:rsidRPr="002521B7">
        <w:rPr>
          <w:rFonts w:asciiTheme="minorHAnsi" w:hAnsiTheme="minorHAnsi" w:cstheme="minorHAnsi"/>
          <w:sz w:val="24"/>
          <w:szCs w:val="24"/>
        </w:rPr>
        <w:t>e os Conselheiros</w:t>
      </w:r>
      <w:r w:rsidR="002521B7">
        <w:rPr>
          <w:rFonts w:asciiTheme="minorHAnsi" w:hAnsiTheme="minorHAnsi" w:cstheme="minorHAnsi"/>
          <w:sz w:val="24"/>
          <w:szCs w:val="24"/>
        </w:rPr>
        <w:t>, além da interrupção da</w:t>
      </w:r>
      <w:r w:rsidR="002521B7" w:rsidRPr="002521B7">
        <w:rPr>
          <w:rFonts w:asciiTheme="minorHAnsi" w:hAnsiTheme="minorHAnsi" w:cstheme="minorHAnsi"/>
          <w:sz w:val="24"/>
          <w:szCs w:val="24"/>
        </w:rPr>
        <w:t xml:space="preserve"> gravação da reunião, em consonância com os procedimentos estabelecidos na Resolução 34 do CAU/BR, para a realização do julgamento de 2 processos ético-disciplinares. </w:t>
      </w:r>
      <w:r w:rsidR="002521B7">
        <w:rPr>
          <w:rFonts w:asciiTheme="minorHAnsi" w:hAnsiTheme="minorHAnsi" w:cstheme="minorHAnsi"/>
          <w:sz w:val="24"/>
          <w:szCs w:val="24"/>
        </w:rPr>
        <w:t xml:space="preserve">Na sequência, o </w:t>
      </w:r>
      <w:r w:rsidR="002521B7" w:rsidRPr="002521B7">
        <w:rPr>
          <w:rFonts w:asciiTheme="minorHAnsi" w:hAnsiTheme="minorHAnsi" w:cstheme="minorHAnsi"/>
          <w:sz w:val="24"/>
          <w:szCs w:val="24"/>
        </w:rPr>
        <w:t xml:space="preserve">Coordenador da </w:t>
      </w:r>
      <w:r w:rsidR="002521B7">
        <w:rPr>
          <w:rFonts w:asciiTheme="minorHAnsi" w:hAnsiTheme="minorHAnsi" w:cstheme="minorHAnsi"/>
          <w:sz w:val="24"/>
          <w:szCs w:val="24"/>
        </w:rPr>
        <w:t xml:space="preserve">comissão realizou a </w:t>
      </w:r>
      <w:r w:rsidR="002521B7" w:rsidRPr="002521B7">
        <w:rPr>
          <w:rFonts w:asciiTheme="minorHAnsi" w:hAnsiTheme="minorHAnsi" w:cstheme="minorHAnsi"/>
          <w:sz w:val="24"/>
          <w:szCs w:val="24"/>
        </w:rPr>
        <w:t>leitura do relatório e voto da CED nos processos ético-disciplinares a seguir</w:t>
      </w:r>
      <w:r w:rsidR="0045535F">
        <w:rPr>
          <w:rFonts w:asciiTheme="minorHAnsi" w:hAnsiTheme="minorHAnsi" w:cstheme="minorHAnsi"/>
          <w:sz w:val="24"/>
          <w:szCs w:val="24"/>
        </w:rPr>
        <w:t xml:space="preserve"> </w:t>
      </w:r>
      <w:r w:rsidR="0045535F" w:rsidRPr="0045535F">
        <w:rPr>
          <w:rFonts w:asciiTheme="minorHAnsi" w:hAnsiTheme="minorHAnsi" w:cstheme="minorHAnsi"/>
          <w:b/>
          <w:sz w:val="24"/>
          <w:szCs w:val="24"/>
        </w:rPr>
        <w:t>(ANEXO VI</w:t>
      </w:r>
      <w:r w:rsidR="009B2A54">
        <w:rPr>
          <w:rFonts w:asciiTheme="minorHAnsi" w:hAnsiTheme="minorHAnsi" w:cstheme="minorHAnsi"/>
          <w:b/>
          <w:sz w:val="24"/>
          <w:szCs w:val="24"/>
        </w:rPr>
        <w:t>I</w:t>
      </w:r>
      <w:r w:rsidR="0045535F" w:rsidRPr="0045535F">
        <w:rPr>
          <w:rFonts w:asciiTheme="minorHAnsi" w:hAnsiTheme="minorHAnsi" w:cstheme="minorHAnsi"/>
          <w:b/>
          <w:sz w:val="24"/>
          <w:szCs w:val="24"/>
        </w:rPr>
        <w:t>)</w:t>
      </w:r>
      <w:proofErr w:type="gramStart"/>
      <w:r w:rsidR="0045535F">
        <w:rPr>
          <w:rFonts w:asciiTheme="minorHAnsi" w:hAnsiTheme="minorHAnsi" w:cstheme="minorHAnsi"/>
          <w:sz w:val="24"/>
          <w:szCs w:val="24"/>
        </w:rPr>
        <w:t xml:space="preserve">: </w:t>
      </w:r>
      <w:r w:rsidR="00C02D42" w:rsidRPr="00C02D42">
        <w:rPr>
          <w:rFonts w:asciiTheme="minorHAnsi" w:hAnsiTheme="minorHAnsi" w:cstheme="minorHAnsi" w:hint="eastAsia"/>
          <w:sz w:val="24"/>
          <w:szCs w:val="24"/>
        </w:rPr>
        <w:t>.</w:t>
      </w:r>
      <w:proofErr w:type="gramEnd"/>
      <w:r w:rsidR="00C02D42" w:rsidRPr="00C02D42">
        <w:rPr>
          <w:rFonts w:asciiTheme="minorHAnsi" w:hAnsiTheme="minorHAnsi" w:cstheme="minorHAnsi" w:hint="eastAsia"/>
          <w:sz w:val="24"/>
          <w:szCs w:val="24"/>
        </w:rPr>
        <w:t>-.-.-.-.-.-.-.-.-.-.-.-.-.-.-.-.-.-.-.-.-.-.-.-.-.-.-.-.-.-.-.-.-.-.--.-.</w:t>
      </w:r>
      <w:r w:rsidR="00C02D42">
        <w:rPr>
          <w:rFonts w:asciiTheme="minorHAnsi" w:hAnsiTheme="minorHAnsi" w:cstheme="minorHAnsi" w:hint="eastAsia"/>
          <w:sz w:val="24"/>
          <w:szCs w:val="24"/>
        </w:rPr>
        <w:t>-.-.-.-.-.-.-.-.-.-.-.</w:t>
      </w:r>
    </w:p>
    <w:p w:rsidR="002521B7" w:rsidRPr="002521B7" w:rsidRDefault="002521B7" w:rsidP="002521B7">
      <w:pPr>
        <w:pStyle w:val="Standard"/>
        <w:jc w:val="both"/>
        <w:rPr>
          <w:rFonts w:asciiTheme="minorHAnsi" w:hAnsiTheme="minorHAnsi" w:cstheme="minorHAnsi"/>
          <w:sz w:val="24"/>
          <w:szCs w:val="24"/>
        </w:rPr>
      </w:pPr>
      <w:r>
        <w:rPr>
          <w:rFonts w:asciiTheme="minorHAnsi" w:hAnsiTheme="minorHAnsi" w:cstheme="minorHAnsi"/>
          <w:sz w:val="24"/>
          <w:szCs w:val="24"/>
        </w:rPr>
        <w:t xml:space="preserve">* </w:t>
      </w:r>
      <w:r w:rsidRPr="003F6389">
        <w:rPr>
          <w:rFonts w:asciiTheme="minorHAnsi" w:hAnsiTheme="minorHAnsi" w:cstheme="minorHAnsi"/>
          <w:sz w:val="24"/>
          <w:szCs w:val="24"/>
          <w:u w:val="single"/>
        </w:rPr>
        <w:t>Processo nº 6362-016/2015-CED</w:t>
      </w:r>
      <w:r>
        <w:rPr>
          <w:rFonts w:asciiTheme="minorHAnsi" w:hAnsiTheme="minorHAnsi" w:cstheme="minorHAnsi"/>
          <w:sz w:val="24"/>
          <w:szCs w:val="24"/>
        </w:rPr>
        <w:t xml:space="preserve">: </w:t>
      </w:r>
      <w:r w:rsidRPr="002521B7">
        <w:rPr>
          <w:rFonts w:asciiTheme="minorHAnsi" w:hAnsiTheme="minorHAnsi" w:cstheme="minorHAnsi"/>
          <w:sz w:val="24"/>
          <w:szCs w:val="24"/>
        </w:rPr>
        <w:t>pel</w:t>
      </w:r>
      <w:r w:rsidR="009117BC">
        <w:rPr>
          <w:rFonts w:asciiTheme="minorHAnsi" w:hAnsiTheme="minorHAnsi" w:cstheme="minorHAnsi"/>
          <w:sz w:val="24"/>
          <w:szCs w:val="24"/>
        </w:rPr>
        <w:t>a procedência da denúncia face ao denunciado</w:t>
      </w:r>
      <w:r w:rsidRPr="002521B7">
        <w:rPr>
          <w:rFonts w:asciiTheme="minorHAnsi" w:hAnsiTheme="minorHAnsi" w:cstheme="minorHAnsi"/>
          <w:sz w:val="24"/>
          <w:szCs w:val="24"/>
        </w:rPr>
        <w:t xml:space="preserve"> K.P.S., sugerindo penalidade, em conformidade com a Resolução 58 do CAU/BR, de ADVERTÊNCIA RESERVADA. Realizados todos os esclarecimentos, o Presidente do CAU/PR</w:t>
      </w:r>
      <w:r w:rsidR="00332DCC">
        <w:rPr>
          <w:rFonts w:asciiTheme="minorHAnsi" w:hAnsiTheme="minorHAnsi" w:cstheme="minorHAnsi"/>
          <w:sz w:val="24"/>
          <w:szCs w:val="24"/>
        </w:rPr>
        <w:t xml:space="preserve"> abriu</w:t>
      </w:r>
      <w:r w:rsidRPr="002521B7">
        <w:rPr>
          <w:rFonts w:asciiTheme="minorHAnsi" w:hAnsiTheme="minorHAnsi" w:cstheme="minorHAnsi"/>
          <w:sz w:val="24"/>
          <w:szCs w:val="24"/>
        </w:rPr>
        <w:t xml:space="preserve"> votação, a qual resultou na unanimidade em acompanhar os votos da </w:t>
      </w:r>
      <w:r w:rsidR="00332DCC">
        <w:rPr>
          <w:rFonts w:asciiTheme="minorHAnsi" w:hAnsiTheme="minorHAnsi" w:cstheme="minorHAnsi"/>
          <w:sz w:val="24"/>
          <w:szCs w:val="24"/>
        </w:rPr>
        <w:t xml:space="preserve">CED/PR, </w:t>
      </w:r>
      <w:r w:rsidRPr="002521B7">
        <w:rPr>
          <w:rFonts w:asciiTheme="minorHAnsi" w:hAnsiTheme="minorHAnsi" w:cstheme="minorHAnsi"/>
          <w:sz w:val="24"/>
          <w:szCs w:val="24"/>
        </w:rPr>
        <w:t>sendo assim determinada, em julgamento, a PROCEDÊNCIA do processo ético-disciplinar 6362-</w:t>
      </w:r>
      <w:r w:rsidR="00286453">
        <w:rPr>
          <w:rFonts w:asciiTheme="minorHAnsi" w:hAnsiTheme="minorHAnsi" w:cstheme="minorHAnsi"/>
          <w:sz w:val="24"/>
          <w:szCs w:val="24"/>
        </w:rPr>
        <w:t xml:space="preserve">016/2015-CED, pela aplicação da sanção </w:t>
      </w:r>
      <w:r w:rsidRPr="002521B7">
        <w:rPr>
          <w:rFonts w:asciiTheme="minorHAnsi" w:hAnsiTheme="minorHAnsi" w:cstheme="minorHAnsi"/>
          <w:sz w:val="24"/>
          <w:szCs w:val="24"/>
        </w:rPr>
        <w:t>de ADVERTÊNCIA RESERVADA. Determinado após o julgamento a continuidade dos trâmites, como estabelecido pela Resolução 34 do CAU/BR.</w:t>
      </w:r>
      <w:r w:rsidR="00F55CF4" w:rsidRPr="00F55CF4">
        <w:rPr>
          <w:rFonts w:hint="eastAsia"/>
        </w:rPr>
        <w:t xml:space="preserve"> </w:t>
      </w:r>
      <w:r w:rsidR="00F55CF4">
        <w:rPr>
          <w:rFonts w:asciiTheme="minorHAnsi" w:hAnsiTheme="minorHAnsi" w:cstheme="minorHAnsi" w:hint="eastAsia"/>
          <w:sz w:val="24"/>
          <w:szCs w:val="24"/>
        </w:rPr>
        <w:t>-.-.-.-.-.-.-.-.-.-.-.-.</w:t>
      </w:r>
    </w:p>
    <w:p w:rsidR="003F6389" w:rsidRDefault="002521B7" w:rsidP="00CB3639">
      <w:pPr>
        <w:pStyle w:val="Standard"/>
        <w:jc w:val="both"/>
        <w:rPr>
          <w:rFonts w:asciiTheme="minorHAnsi" w:hAnsiTheme="minorHAnsi" w:cstheme="minorHAnsi"/>
          <w:color w:val="000000" w:themeColor="text1"/>
          <w:sz w:val="24"/>
          <w:szCs w:val="24"/>
        </w:rPr>
      </w:pPr>
      <w:r>
        <w:rPr>
          <w:rFonts w:asciiTheme="minorHAnsi" w:hAnsiTheme="minorHAnsi" w:cstheme="minorHAnsi"/>
          <w:sz w:val="24"/>
          <w:szCs w:val="24"/>
        </w:rPr>
        <w:t xml:space="preserve">* </w:t>
      </w:r>
      <w:r w:rsidRPr="003F6389">
        <w:rPr>
          <w:rFonts w:asciiTheme="minorHAnsi" w:hAnsiTheme="minorHAnsi" w:cstheme="minorHAnsi"/>
          <w:sz w:val="24"/>
          <w:szCs w:val="24"/>
          <w:u w:val="single"/>
        </w:rPr>
        <w:t>Processo nº 6362-026/2015-CED</w:t>
      </w:r>
      <w:r w:rsidR="00286453">
        <w:rPr>
          <w:rFonts w:asciiTheme="minorHAnsi" w:hAnsiTheme="minorHAnsi" w:cstheme="minorHAnsi"/>
          <w:sz w:val="24"/>
          <w:szCs w:val="24"/>
        </w:rPr>
        <w:t xml:space="preserve">: </w:t>
      </w:r>
      <w:r w:rsidRPr="002521B7">
        <w:rPr>
          <w:rFonts w:asciiTheme="minorHAnsi" w:hAnsiTheme="minorHAnsi" w:cstheme="minorHAnsi"/>
          <w:sz w:val="24"/>
          <w:szCs w:val="24"/>
        </w:rPr>
        <w:t>pela procedência da denúncia face a</w:t>
      </w:r>
      <w:r w:rsidR="009117BC">
        <w:rPr>
          <w:rFonts w:asciiTheme="minorHAnsi" w:hAnsiTheme="minorHAnsi" w:cstheme="minorHAnsi"/>
          <w:sz w:val="24"/>
          <w:szCs w:val="24"/>
        </w:rPr>
        <w:t>o denunciado</w:t>
      </w:r>
      <w:r w:rsidRPr="002521B7">
        <w:rPr>
          <w:rFonts w:asciiTheme="minorHAnsi" w:hAnsiTheme="minorHAnsi" w:cstheme="minorHAnsi"/>
          <w:sz w:val="24"/>
          <w:szCs w:val="24"/>
        </w:rPr>
        <w:t xml:space="preserve"> R.T.M., sugerindo penalidade, em conformidade com a Resolução 58 do CAU/BR, de ADVERTÊNCIA PÚBLICA. Realizados todos os esclarecimentos, o Presidente do CAU/PR</w:t>
      </w:r>
      <w:r w:rsidR="00332DCC">
        <w:rPr>
          <w:rFonts w:asciiTheme="minorHAnsi" w:hAnsiTheme="minorHAnsi" w:cstheme="minorHAnsi"/>
          <w:sz w:val="24"/>
          <w:szCs w:val="24"/>
        </w:rPr>
        <w:t>, abriu</w:t>
      </w:r>
      <w:r w:rsidRPr="002521B7">
        <w:rPr>
          <w:rFonts w:asciiTheme="minorHAnsi" w:hAnsiTheme="minorHAnsi" w:cstheme="minorHAnsi"/>
          <w:sz w:val="24"/>
          <w:szCs w:val="24"/>
        </w:rPr>
        <w:t xml:space="preserve"> votação, a qual resultou na unanimidade em acompanhar os votos da </w:t>
      </w:r>
      <w:r w:rsidR="00332DCC">
        <w:rPr>
          <w:rFonts w:asciiTheme="minorHAnsi" w:hAnsiTheme="minorHAnsi" w:cstheme="minorHAnsi"/>
          <w:sz w:val="24"/>
          <w:szCs w:val="24"/>
        </w:rPr>
        <w:t xml:space="preserve">CED/PR, </w:t>
      </w:r>
      <w:r w:rsidRPr="002521B7">
        <w:rPr>
          <w:rFonts w:asciiTheme="minorHAnsi" w:hAnsiTheme="minorHAnsi" w:cstheme="minorHAnsi"/>
          <w:sz w:val="24"/>
          <w:szCs w:val="24"/>
        </w:rPr>
        <w:t>sendo assim determinada, em julgamento, a PROCEDÊNCIA do processo ético-disciplinar 6362-026/2015-CED, pela aplicação da san</w:t>
      </w:r>
      <w:r w:rsidR="00286453">
        <w:rPr>
          <w:rFonts w:asciiTheme="minorHAnsi" w:hAnsiTheme="minorHAnsi" w:cstheme="minorHAnsi"/>
          <w:sz w:val="24"/>
          <w:szCs w:val="24"/>
        </w:rPr>
        <w:t xml:space="preserve">ção </w:t>
      </w:r>
      <w:r w:rsidRPr="002521B7">
        <w:rPr>
          <w:rFonts w:asciiTheme="minorHAnsi" w:hAnsiTheme="minorHAnsi" w:cstheme="minorHAnsi"/>
          <w:sz w:val="24"/>
          <w:szCs w:val="24"/>
        </w:rPr>
        <w:t>de ADVERTÊNCIA PÚBLICA. Determinado</w:t>
      </w:r>
      <w:r w:rsidR="00E7343C">
        <w:rPr>
          <w:rFonts w:asciiTheme="minorHAnsi" w:hAnsiTheme="minorHAnsi" w:cstheme="minorHAnsi"/>
          <w:sz w:val="24"/>
          <w:szCs w:val="24"/>
        </w:rPr>
        <w:t>,</w:t>
      </w:r>
      <w:r w:rsidRPr="002521B7">
        <w:rPr>
          <w:rFonts w:asciiTheme="minorHAnsi" w:hAnsiTheme="minorHAnsi" w:cstheme="minorHAnsi"/>
          <w:sz w:val="24"/>
          <w:szCs w:val="24"/>
        </w:rPr>
        <w:t xml:space="preserve"> após o julgamento a continuidade dos trâmites, como estabelec</w:t>
      </w:r>
      <w:r w:rsidR="00332DCC">
        <w:rPr>
          <w:rFonts w:asciiTheme="minorHAnsi" w:hAnsiTheme="minorHAnsi" w:cstheme="minorHAnsi"/>
          <w:sz w:val="24"/>
          <w:szCs w:val="24"/>
        </w:rPr>
        <w:t xml:space="preserve">ido pela Resolução 34 do CAU/BR. Finalizados os julgamentos, o </w:t>
      </w:r>
      <w:r w:rsidR="00332DCC" w:rsidRPr="00332DCC">
        <w:rPr>
          <w:rFonts w:asciiTheme="minorHAnsi" w:hAnsiTheme="minorHAnsi" w:cstheme="minorHAnsi"/>
          <w:color w:val="000000" w:themeColor="text1"/>
          <w:sz w:val="24"/>
          <w:szCs w:val="24"/>
        </w:rPr>
        <w:t>Conselheiro-Titular RONALDO DUSCHENES salientou que, p</w:t>
      </w:r>
      <w:r w:rsidRPr="00332DCC">
        <w:rPr>
          <w:rFonts w:asciiTheme="minorHAnsi" w:hAnsiTheme="minorHAnsi" w:cstheme="minorHAnsi"/>
          <w:color w:val="000000" w:themeColor="text1"/>
          <w:sz w:val="24"/>
          <w:szCs w:val="24"/>
        </w:rPr>
        <w:t xml:space="preserve">or tratar-se de uma decisão em primeira instância, todos os processos </w:t>
      </w:r>
      <w:r w:rsidR="003F6389">
        <w:rPr>
          <w:rFonts w:asciiTheme="minorHAnsi" w:hAnsiTheme="minorHAnsi" w:cstheme="minorHAnsi"/>
          <w:color w:val="000000" w:themeColor="text1"/>
          <w:sz w:val="24"/>
          <w:szCs w:val="24"/>
        </w:rPr>
        <w:t xml:space="preserve">apreciados </w:t>
      </w:r>
      <w:r w:rsidRPr="00332DCC">
        <w:rPr>
          <w:rFonts w:asciiTheme="minorHAnsi" w:hAnsiTheme="minorHAnsi" w:cstheme="minorHAnsi"/>
          <w:color w:val="000000" w:themeColor="text1"/>
          <w:sz w:val="24"/>
          <w:szCs w:val="24"/>
        </w:rPr>
        <w:t xml:space="preserve">pela CED/PR são passíveis de recursos </w:t>
      </w:r>
      <w:r w:rsidR="009117BC" w:rsidRPr="00332DCC">
        <w:rPr>
          <w:rFonts w:asciiTheme="minorHAnsi" w:hAnsiTheme="minorHAnsi" w:cstheme="minorHAnsi"/>
          <w:color w:val="000000" w:themeColor="text1"/>
          <w:sz w:val="24"/>
          <w:szCs w:val="24"/>
        </w:rPr>
        <w:t>a</w:t>
      </w:r>
      <w:r w:rsidRPr="00332DCC">
        <w:rPr>
          <w:rFonts w:asciiTheme="minorHAnsi" w:hAnsiTheme="minorHAnsi" w:cstheme="minorHAnsi"/>
          <w:color w:val="000000" w:themeColor="text1"/>
          <w:sz w:val="24"/>
          <w:szCs w:val="24"/>
        </w:rPr>
        <w:t xml:space="preserve"> CED</w:t>
      </w:r>
      <w:r w:rsidR="00E7343C">
        <w:rPr>
          <w:rFonts w:asciiTheme="minorHAnsi" w:hAnsiTheme="minorHAnsi" w:cstheme="minorHAnsi"/>
          <w:color w:val="000000" w:themeColor="text1"/>
          <w:sz w:val="24"/>
          <w:szCs w:val="24"/>
        </w:rPr>
        <w:t xml:space="preserve">/BR, </w:t>
      </w:r>
      <w:r w:rsidR="009117BC">
        <w:rPr>
          <w:rFonts w:asciiTheme="minorHAnsi" w:hAnsiTheme="minorHAnsi" w:cstheme="minorHAnsi"/>
          <w:color w:val="000000" w:themeColor="text1"/>
          <w:sz w:val="24"/>
          <w:szCs w:val="24"/>
        </w:rPr>
        <w:t xml:space="preserve">que os encaminhará </w:t>
      </w:r>
      <w:r w:rsidRPr="00332DCC">
        <w:rPr>
          <w:rFonts w:asciiTheme="minorHAnsi" w:hAnsiTheme="minorHAnsi" w:cstheme="minorHAnsi"/>
          <w:color w:val="000000" w:themeColor="text1"/>
          <w:sz w:val="24"/>
          <w:szCs w:val="24"/>
        </w:rPr>
        <w:t>ao Plenário do Conselho Federal para o veredito final</w:t>
      </w:r>
      <w:r w:rsidR="00332DCC">
        <w:rPr>
          <w:rFonts w:asciiTheme="minorHAnsi" w:hAnsiTheme="minorHAnsi" w:cstheme="minorHAnsi"/>
          <w:color w:val="000000" w:themeColor="text1"/>
          <w:sz w:val="24"/>
          <w:szCs w:val="24"/>
        </w:rPr>
        <w:t>. D</w:t>
      </w:r>
      <w:r w:rsidR="00E7343C">
        <w:rPr>
          <w:rFonts w:asciiTheme="minorHAnsi" w:hAnsiTheme="minorHAnsi" w:cstheme="minorHAnsi"/>
          <w:color w:val="000000" w:themeColor="text1"/>
          <w:sz w:val="24"/>
          <w:szCs w:val="24"/>
        </w:rPr>
        <w:t xml:space="preserve">ando </w:t>
      </w:r>
      <w:r w:rsidR="009117BC">
        <w:rPr>
          <w:rFonts w:asciiTheme="minorHAnsi" w:hAnsiTheme="minorHAnsi" w:cstheme="minorHAnsi"/>
          <w:color w:val="000000" w:themeColor="text1"/>
          <w:sz w:val="24"/>
          <w:szCs w:val="24"/>
        </w:rPr>
        <w:t>prosseguimento ao relato desta C</w:t>
      </w:r>
      <w:r w:rsidR="00E7343C">
        <w:rPr>
          <w:rFonts w:asciiTheme="minorHAnsi" w:hAnsiTheme="minorHAnsi" w:cstheme="minorHAnsi"/>
          <w:color w:val="000000" w:themeColor="text1"/>
          <w:sz w:val="24"/>
          <w:szCs w:val="24"/>
        </w:rPr>
        <w:t>omissão, foi apresentado o seguinte</w:t>
      </w:r>
      <w:r w:rsidR="003F6389">
        <w:rPr>
          <w:rFonts w:asciiTheme="minorHAnsi" w:hAnsiTheme="minorHAnsi" w:cstheme="minorHAnsi"/>
          <w:color w:val="000000" w:themeColor="text1"/>
          <w:sz w:val="24"/>
          <w:szCs w:val="24"/>
        </w:rPr>
        <w:t xml:space="preserve"> convite</w:t>
      </w:r>
      <w:r w:rsidR="00E7343C">
        <w:rPr>
          <w:rFonts w:asciiTheme="minorHAnsi" w:hAnsiTheme="minorHAnsi" w:cstheme="minorHAnsi"/>
          <w:color w:val="000000" w:themeColor="text1"/>
          <w:sz w:val="24"/>
          <w:szCs w:val="24"/>
        </w:rPr>
        <w:t xml:space="preserve"> para análise e </w:t>
      </w:r>
      <w:r w:rsidR="009117BC">
        <w:rPr>
          <w:rFonts w:asciiTheme="minorHAnsi" w:hAnsiTheme="minorHAnsi" w:cstheme="minorHAnsi"/>
          <w:color w:val="000000" w:themeColor="text1"/>
          <w:sz w:val="24"/>
          <w:szCs w:val="24"/>
        </w:rPr>
        <w:t>deliberação da mesa e C</w:t>
      </w:r>
      <w:r w:rsidR="003F6389">
        <w:rPr>
          <w:rFonts w:asciiTheme="minorHAnsi" w:hAnsiTheme="minorHAnsi" w:cstheme="minorHAnsi"/>
          <w:color w:val="000000" w:themeColor="text1"/>
          <w:sz w:val="24"/>
          <w:szCs w:val="24"/>
        </w:rPr>
        <w:t xml:space="preserve">onselheiros: </w:t>
      </w:r>
      <w:r w:rsidR="003F6389" w:rsidRPr="003F6389">
        <w:rPr>
          <w:rFonts w:asciiTheme="minorHAnsi" w:hAnsiTheme="minorHAnsi" w:cstheme="minorHAnsi" w:hint="eastAsia"/>
          <w:color w:val="000000" w:themeColor="text1"/>
          <w:sz w:val="24"/>
          <w:szCs w:val="24"/>
        </w:rPr>
        <w:t>-.</w:t>
      </w:r>
      <w:r w:rsidR="003F6389">
        <w:rPr>
          <w:rFonts w:asciiTheme="minorHAnsi" w:hAnsiTheme="minorHAnsi" w:cstheme="minorHAnsi" w:hint="eastAsia"/>
          <w:color w:val="000000" w:themeColor="text1"/>
          <w:sz w:val="24"/>
          <w:szCs w:val="24"/>
        </w:rPr>
        <w:t>-.-.-.-.-.-.-.-.-.-.-.-.-.-.-</w:t>
      </w:r>
      <w:r w:rsidR="003F6389" w:rsidRPr="003F6389">
        <w:rPr>
          <w:rFonts w:asciiTheme="minorHAnsi" w:hAnsiTheme="minorHAnsi" w:cstheme="minorHAnsi" w:hint="eastAsia"/>
          <w:color w:val="000000" w:themeColor="text1"/>
          <w:sz w:val="24"/>
          <w:szCs w:val="24"/>
        </w:rPr>
        <w:t>.-.-.-.-.-.-.-</w:t>
      </w:r>
      <w:r w:rsidR="009117BC">
        <w:rPr>
          <w:rFonts w:asciiTheme="minorHAnsi" w:hAnsiTheme="minorHAnsi" w:cstheme="minorHAnsi"/>
          <w:color w:val="000000" w:themeColor="text1"/>
          <w:sz w:val="24"/>
          <w:szCs w:val="24"/>
        </w:rPr>
        <w:t>.</w:t>
      </w:r>
      <w:r w:rsidR="003F6389" w:rsidRPr="003F6389">
        <w:rPr>
          <w:rFonts w:asciiTheme="minorHAnsi" w:hAnsiTheme="minorHAnsi" w:cstheme="minorHAnsi" w:hint="eastAsia"/>
          <w:color w:val="000000" w:themeColor="text1"/>
          <w:sz w:val="24"/>
          <w:szCs w:val="24"/>
        </w:rPr>
        <w:t>-.-.-.-.-.-.-.-.</w:t>
      </w:r>
      <w:r w:rsidR="003F6389">
        <w:rPr>
          <w:rFonts w:asciiTheme="minorHAnsi" w:hAnsiTheme="minorHAnsi" w:cstheme="minorHAnsi" w:hint="eastAsia"/>
          <w:color w:val="000000" w:themeColor="text1"/>
          <w:sz w:val="24"/>
          <w:szCs w:val="24"/>
        </w:rPr>
        <w:t>-</w:t>
      </w:r>
      <w:r w:rsidR="009117BC">
        <w:rPr>
          <w:rFonts w:asciiTheme="minorHAnsi" w:hAnsiTheme="minorHAnsi" w:cstheme="minorHAnsi"/>
          <w:color w:val="000000" w:themeColor="text1"/>
          <w:sz w:val="24"/>
          <w:szCs w:val="24"/>
        </w:rPr>
        <w:t>.</w:t>
      </w:r>
      <w:r w:rsidR="003F6389">
        <w:rPr>
          <w:rFonts w:asciiTheme="minorHAnsi" w:hAnsiTheme="minorHAnsi" w:cstheme="minorHAnsi" w:hint="eastAsia"/>
          <w:color w:val="000000" w:themeColor="text1"/>
          <w:sz w:val="24"/>
          <w:szCs w:val="24"/>
        </w:rPr>
        <w:t>-.-.-.-</w:t>
      </w:r>
      <w:r w:rsidR="009117BC">
        <w:rPr>
          <w:rFonts w:asciiTheme="minorHAnsi" w:hAnsiTheme="minorHAnsi" w:cstheme="minorHAnsi"/>
          <w:color w:val="000000" w:themeColor="text1"/>
          <w:sz w:val="24"/>
          <w:szCs w:val="24"/>
        </w:rPr>
        <w:t>.-.-.-.-.-.-.-.-.-</w:t>
      </w:r>
    </w:p>
    <w:p w:rsidR="00B90222" w:rsidRDefault="00D13530" w:rsidP="00CB3639">
      <w:pPr>
        <w:pStyle w:val="Standard"/>
        <w:jc w:val="both"/>
        <w:rPr>
          <w:rFonts w:ascii="Calibri" w:hAnsi="Calibri" w:cs="Calibri"/>
          <w:color w:val="000000" w:themeColor="text1"/>
          <w:sz w:val="24"/>
          <w:szCs w:val="24"/>
        </w:rPr>
      </w:pPr>
      <w:r w:rsidRPr="00476869">
        <w:rPr>
          <w:rFonts w:ascii="Calibri" w:hAnsi="Calibri" w:cs="Calibri"/>
          <w:color w:val="000000" w:themeColor="text1"/>
          <w:sz w:val="24"/>
          <w:szCs w:val="24"/>
        </w:rPr>
        <w:t>a</w:t>
      </w:r>
      <w:r w:rsidR="00C30588" w:rsidRPr="00476869">
        <w:rPr>
          <w:rFonts w:ascii="Calibri" w:hAnsi="Calibri" w:cs="Calibri"/>
          <w:color w:val="000000" w:themeColor="text1"/>
          <w:sz w:val="24"/>
          <w:szCs w:val="24"/>
        </w:rPr>
        <w:t xml:space="preserve">) </w:t>
      </w:r>
      <w:r w:rsidR="00526D7C">
        <w:rPr>
          <w:rFonts w:ascii="Calibri" w:hAnsi="Calibri" w:cs="Calibri"/>
          <w:color w:val="000000" w:themeColor="text1"/>
          <w:sz w:val="24"/>
          <w:szCs w:val="24"/>
          <w:u w:val="single"/>
        </w:rPr>
        <w:t xml:space="preserve">12º </w:t>
      </w:r>
      <w:r w:rsidR="00C30588" w:rsidRPr="00476869">
        <w:rPr>
          <w:rFonts w:ascii="Calibri" w:hAnsi="Calibri" w:cs="Calibri"/>
          <w:color w:val="000000" w:themeColor="text1"/>
          <w:sz w:val="24"/>
          <w:szCs w:val="24"/>
          <w:u w:val="single"/>
        </w:rPr>
        <w:t>Seminário CED</w:t>
      </w:r>
      <w:r w:rsidR="00476869">
        <w:rPr>
          <w:rFonts w:ascii="Calibri" w:hAnsi="Calibri" w:cs="Calibri"/>
          <w:color w:val="000000" w:themeColor="text1"/>
          <w:sz w:val="24"/>
          <w:szCs w:val="24"/>
          <w:u w:val="single"/>
        </w:rPr>
        <w:t>-C</w:t>
      </w:r>
      <w:r w:rsidR="00C30588" w:rsidRPr="00476869">
        <w:rPr>
          <w:rFonts w:ascii="Calibri" w:hAnsi="Calibri" w:cs="Calibri"/>
          <w:color w:val="000000" w:themeColor="text1"/>
          <w:sz w:val="24"/>
          <w:szCs w:val="24"/>
          <w:u w:val="single"/>
        </w:rPr>
        <w:t>AU</w:t>
      </w:r>
      <w:r w:rsidR="00476869">
        <w:rPr>
          <w:rFonts w:ascii="Calibri" w:hAnsi="Calibri" w:cs="Calibri"/>
          <w:color w:val="000000" w:themeColor="text1"/>
          <w:sz w:val="24"/>
          <w:szCs w:val="24"/>
          <w:u w:val="single"/>
        </w:rPr>
        <w:t xml:space="preserve">/BR </w:t>
      </w:r>
      <w:r w:rsidR="00C30588" w:rsidRPr="00476869">
        <w:rPr>
          <w:rFonts w:ascii="Calibri" w:hAnsi="Calibri" w:cs="Calibri"/>
          <w:color w:val="000000" w:themeColor="text1"/>
          <w:sz w:val="24"/>
          <w:szCs w:val="24"/>
          <w:u w:val="single"/>
        </w:rPr>
        <w:t>(</w:t>
      </w:r>
      <w:r w:rsidR="00476869">
        <w:rPr>
          <w:rFonts w:ascii="Calibri" w:hAnsi="Calibri" w:cs="Calibri"/>
          <w:color w:val="000000" w:themeColor="text1"/>
          <w:sz w:val="24"/>
          <w:szCs w:val="24"/>
          <w:u w:val="single"/>
        </w:rPr>
        <w:t xml:space="preserve">dias </w:t>
      </w:r>
      <w:r w:rsidR="00C30588" w:rsidRPr="00476869">
        <w:rPr>
          <w:rFonts w:ascii="Calibri" w:hAnsi="Calibri" w:cs="Calibri"/>
          <w:color w:val="000000" w:themeColor="text1"/>
          <w:sz w:val="24"/>
          <w:szCs w:val="24"/>
          <w:u w:val="single"/>
        </w:rPr>
        <w:t xml:space="preserve">13 e 14 de julho </w:t>
      </w:r>
      <w:r w:rsidR="00B2314D">
        <w:rPr>
          <w:rFonts w:ascii="Calibri" w:hAnsi="Calibri" w:cs="Calibri"/>
          <w:color w:val="000000" w:themeColor="text1"/>
          <w:sz w:val="24"/>
          <w:szCs w:val="24"/>
          <w:u w:val="single"/>
        </w:rPr>
        <w:t>- P</w:t>
      </w:r>
      <w:r w:rsidR="00C30588" w:rsidRPr="00476869">
        <w:rPr>
          <w:rFonts w:ascii="Calibri" w:hAnsi="Calibri" w:cs="Calibri"/>
          <w:color w:val="000000" w:themeColor="text1"/>
          <w:sz w:val="24"/>
          <w:szCs w:val="24"/>
          <w:u w:val="single"/>
        </w:rPr>
        <w:t>almas/TO)</w:t>
      </w:r>
      <w:r w:rsidR="00C45F81" w:rsidRPr="00476869">
        <w:rPr>
          <w:rFonts w:ascii="Calibri" w:hAnsi="Calibri" w:cs="Calibri"/>
          <w:color w:val="000000" w:themeColor="text1"/>
          <w:sz w:val="24"/>
          <w:szCs w:val="24"/>
        </w:rPr>
        <w:t xml:space="preserve">: </w:t>
      </w:r>
      <w:r w:rsidR="0006139F" w:rsidRPr="00476869">
        <w:rPr>
          <w:rFonts w:ascii="Calibri" w:hAnsi="Calibri" w:cs="Calibri"/>
          <w:color w:val="000000" w:themeColor="text1"/>
          <w:sz w:val="24"/>
          <w:szCs w:val="24"/>
        </w:rPr>
        <w:t xml:space="preserve">sempre </w:t>
      </w:r>
      <w:r w:rsidR="00B41348" w:rsidRPr="00476869">
        <w:rPr>
          <w:rFonts w:ascii="Calibri" w:hAnsi="Calibri" w:cs="Calibri"/>
          <w:color w:val="000000" w:themeColor="text1"/>
          <w:sz w:val="24"/>
          <w:szCs w:val="24"/>
        </w:rPr>
        <w:t>atuante</w:t>
      </w:r>
      <w:r w:rsidR="00D15A96" w:rsidRPr="00476869">
        <w:rPr>
          <w:rFonts w:ascii="Calibri" w:hAnsi="Calibri" w:cs="Calibri"/>
          <w:color w:val="000000" w:themeColor="text1"/>
          <w:sz w:val="24"/>
          <w:szCs w:val="24"/>
        </w:rPr>
        <w:t xml:space="preserve"> e participante </w:t>
      </w:r>
      <w:r w:rsidR="00B41348" w:rsidRPr="00476869">
        <w:rPr>
          <w:rFonts w:ascii="Calibri" w:hAnsi="Calibri" w:cs="Calibri"/>
          <w:color w:val="000000" w:themeColor="text1"/>
          <w:sz w:val="24"/>
          <w:szCs w:val="24"/>
        </w:rPr>
        <w:t>nos</w:t>
      </w:r>
      <w:r w:rsidR="0006139F" w:rsidRPr="00476869">
        <w:rPr>
          <w:rFonts w:ascii="Calibri" w:hAnsi="Calibri" w:cs="Calibri"/>
          <w:color w:val="000000" w:themeColor="text1"/>
          <w:sz w:val="24"/>
          <w:szCs w:val="24"/>
        </w:rPr>
        <w:t xml:space="preserve"> </w:t>
      </w:r>
      <w:r w:rsidR="00C87BB4" w:rsidRPr="00476869">
        <w:rPr>
          <w:rFonts w:ascii="Calibri" w:hAnsi="Calibri" w:cs="Calibri"/>
          <w:color w:val="000000" w:themeColor="text1"/>
          <w:sz w:val="24"/>
          <w:szCs w:val="24"/>
        </w:rPr>
        <w:t xml:space="preserve">seminários nacionais, a CED/PR enfatizou que estes encontros são uma fonte de conhecimento técnico e </w:t>
      </w:r>
      <w:r w:rsidR="005D59BE">
        <w:rPr>
          <w:rFonts w:ascii="Calibri" w:hAnsi="Calibri" w:cs="Calibri"/>
          <w:color w:val="000000" w:themeColor="text1"/>
          <w:sz w:val="24"/>
          <w:szCs w:val="24"/>
        </w:rPr>
        <w:t xml:space="preserve">amplo </w:t>
      </w:r>
      <w:r w:rsidR="00C87BB4" w:rsidRPr="00476869">
        <w:rPr>
          <w:rFonts w:ascii="Calibri" w:hAnsi="Calibri" w:cs="Calibri"/>
          <w:color w:val="000000" w:themeColor="text1"/>
          <w:sz w:val="24"/>
          <w:szCs w:val="24"/>
        </w:rPr>
        <w:t xml:space="preserve">reconhecimento </w:t>
      </w:r>
      <w:r w:rsidR="00B41348" w:rsidRPr="00476869">
        <w:rPr>
          <w:rFonts w:ascii="Calibri" w:hAnsi="Calibri" w:cs="Calibri"/>
          <w:color w:val="000000" w:themeColor="text1"/>
          <w:sz w:val="24"/>
          <w:szCs w:val="24"/>
        </w:rPr>
        <w:t>da compet</w:t>
      </w:r>
      <w:r w:rsidR="000C589F" w:rsidRPr="00476869">
        <w:rPr>
          <w:rFonts w:ascii="Calibri" w:hAnsi="Calibri" w:cs="Calibri"/>
          <w:color w:val="000000" w:themeColor="text1"/>
          <w:sz w:val="24"/>
          <w:szCs w:val="24"/>
        </w:rPr>
        <w:t xml:space="preserve">ência do </w:t>
      </w:r>
      <w:r w:rsidR="00C87BB4" w:rsidRPr="00476869">
        <w:rPr>
          <w:rFonts w:ascii="Calibri" w:hAnsi="Calibri" w:cs="Calibri"/>
          <w:color w:val="000000" w:themeColor="text1"/>
          <w:sz w:val="24"/>
          <w:szCs w:val="24"/>
        </w:rPr>
        <w:t xml:space="preserve">CAU/PR frente </w:t>
      </w:r>
      <w:r w:rsidR="00552D54" w:rsidRPr="00476869">
        <w:rPr>
          <w:rFonts w:ascii="Calibri" w:hAnsi="Calibri" w:cs="Calibri"/>
          <w:color w:val="000000" w:themeColor="text1"/>
          <w:sz w:val="24"/>
          <w:szCs w:val="24"/>
        </w:rPr>
        <w:t>aos</w:t>
      </w:r>
      <w:r w:rsidR="005D59BE">
        <w:rPr>
          <w:rFonts w:ascii="Calibri" w:hAnsi="Calibri" w:cs="Calibri"/>
          <w:color w:val="000000" w:themeColor="text1"/>
          <w:sz w:val="24"/>
          <w:szCs w:val="24"/>
        </w:rPr>
        <w:t xml:space="preserve"> demais estados </w:t>
      </w:r>
      <w:r w:rsidR="001D517A" w:rsidRPr="00476869">
        <w:rPr>
          <w:rFonts w:ascii="Calibri" w:hAnsi="Calibri" w:cs="Calibri"/>
          <w:b/>
          <w:color w:val="000000" w:themeColor="text1"/>
          <w:sz w:val="24"/>
          <w:szCs w:val="24"/>
        </w:rPr>
        <w:t xml:space="preserve">(ANEXO </w:t>
      </w:r>
      <w:r w:rsidR="005C27A2" w:rsidRPr="00476869">
        <w:rPr>
          <w:rFonts w:ascii="Calibri" w:hAnsi="Calibri" w:cs="Calibri"/>
          <w:b/>
          <w:color w:val="000000" w:themeColor="text1"/>
          <w:sz w:val="24"/>
          <w:szCs w:val="24"/>
        </w:rPr>
        <w:t>VII</w:t>
      </w:r>
      <w:r w:rsidR="009B2A54">
        <w:rPr>
          <w:rFonts w:ascii="Calibri" w:hAnsi="Calibri" w:cs="Calibri"/>
          <w:b/>
          <w:color w:val="000000" w:themeColor="text1"/>
          <w:sz w:val="24"/>
          <w:szCs w:val="24"/>
        </w:rPr>
        <w:t>I</w:t>
      </w:r>
      <w:r w:rsidR="005C27A2" w:rsidRPr="00476869">
        <w:rPr>
          <w:rFonts w:ascii="Calibri" w:hAnsi="Calibri" w:cs="Calibri"/>
          <w:b/>
          <w:color w:val="000000" w:themeColor="text1"/>
          <w:sz w:val="24"/>
          <w:szCs w:val="24"/>
        </w:rPr>
        <w:t>)</w:t>
      </w:r>
      <w:r w:rsidR="005D59BE">
        <w:rPr>
          <w:rFonts w:ascii="Calibri" w:hAnsi="Calibri" w:cs="Calibri"/>
          <w:color w:val="000000" w:themeColor="text1"/>
          <w:sz w:val="24"/>
          <w:szCs w:val="24"/>
        </w:rPr>
        <w:t xml:space="preserve">. A pauta desta reunião </w:t>
      </w:r>
      <w:r w:rsidR="00473E2C">
        <w:rPr>
          <w:rFonts w:ascii="Calibri" w:hAnsi="Calibri" w:cs="Calibri"/>
          <w:color w:val="000000" w:themeColor="text1"/>
          <w:sz w:val="24"/>
          <w:szCs w:val="24"/>
        </w:rPr>
        <w:t xml:space="preserve">supracitada </w:t>
      </w:r>
      <w:r w:rsidR="00D27673">
        <w:rPr>
          <w:rFonts w:ascii="Calibri" w:hAnsi="Calibri" w:cs="Calibri"/>
          <w:color w:val="000000" w:themeColor="text1"/>
          <w:sz w:val="24"/>
          <w:szCs w:val="24"/>
        </w:rPr>
        <w:t xml:space="preserve">discutirá </w:t>
      </w:r>
      <w:r w:rsidR="00B90222">
        <w:rPr>
          <w:rFonts w:ascii="Calibri" w:hAnsi="Calibri" w:cs="Calibri"/>
          <w:color w:val="000000" w:themeColor="text1"/>
          <w:sz w:val="24"/>
          <w:szCs w:val="24"/>
        </w:rPr>
        <w:t>os seguintes tópicos</w:t>
      </w:r>
      <w:r w:rsidR="00473E2C">
        <w:rPr>
          <w:rFonts w:ascii="Calibri" w:hAnsi="Calibri" w:cs="Calibri"/>
          <w:color w:val="000000" w:themeColor="text1"/>
          <w:sz w:val="24"/>
          <w:szCs w:val="24"/>
        </w:rPr>
        <w:t xml:space="preserve">: </w:t>
      </w:r>
    </w:p>
    <w:p w:rsidR="00A96CC5" w:rsidRDefault="00890388" w:rsidP="00CB3639">
      <w:pPr>
        <w:pStyle w:val="Standard"/>
        <w:jc w:val="both"/>
        <w:rPr>
          <w:rFonts w:ascii="Calibri" w:hAnsi="Calibri" w:cs="Calibri"/>
          <w:color w:val="000000" w:themeColor="text1"/>
          <w:sz w:val="24"/>
          <w:szCs w:val="24"/>
        </w:rPr>
      </w:pPr>
      <w:r>
        <w:rPr>
          <w:rFonts w:ascii="Calibri" w:hAnsi="Calibri" w:cs="Calibri"/>
          <w:color w:val="000000" w:themeColor="text1"/>
          <w:sz w:val="24"/>
          <w:szCs w:val="24"/>
        </w:rPr>
        <w:t xml:space="preserve">* </w:t>
      </w:r>
      <w:r w:rsidR="00133C85">
        <w:rPr>
          <w:rFonts w:ascii="Calibri" w:hAnsi="Calibri" w:cs="Calibri"/>
          <w:color w:val="000000" w:themeColor="text1"/>
          <w:sz w:val="24"/>
          <w:szCs w:val="24"/>
        </w:rPr>
        <w:t xml:space="preserve">Criação de </w:t>
      </w:r>
      <w:r w:rsidR="00FF6518">
        <w:rPr>
          <w:rFonts w:ascii="Calibri" w:hAnsi="Calibri" w:cs="Calibri"/>
          <w:color w:val="000000" w:themeColor="text1"/>
          <w:sz w:val="24"/>
          <w:szCs w:val="24"/>
        </w:rPr>
        <w:t>um a</w:t>
      </w:r>
      <w:r w:rsidR="005D59BE">
        <w:rPr>
          <w:rFonts w:ascii="Calibri" w:hAnsi="Calibri" w:cs="Calibri"/>
          <w:color w:val="000000" w:themeColor="text1"/>
          <w:sz w:val="24"/>
          <w:szCs w:val="24"/>
        </w:rPr>
        <w:t>cer</w:t>
      </w:r>
      <w:r w:rsidR="001606E1">
        <w:rPr>
          <w:rFonts w:ascii="Calibri" w:hAnsi="Calibri" w:cs="Calibri"/>
          <w:color w:val="000000" w:themeColor="text1"/>
          <w:sz w:val="24"/>
          <w:szCs w:val="24"/>
        </w:rPr>
        <w:t xml:space="preserve">vo </w:t>
      </w:r>
      <w:r w:rsidR="005D59BE">
        <w:rPr>
          <w:rFonts w:ascii="Calibri" w:hAnsi="Calibri" w:cs="Calibri"/>
          <w:color w:val="000000" w:themeColor="text1"/>
          <w:sz w:val="24"/>
          <w:szCs w:val="24"/>
        </w:rPr>
        <w:t xml:space="preserve">histórico </w:t>
      </w:r>
      <w:r w:rsidR="008A5FDC">
        <w:rPr>
          <w:rFonts w:ascii="Calibri" w:hAnsi="Calibri" w:cs="Calibri"/>
          <w:color w:val="000000" w:themeColor="text1"/>
          <w:sz w:val="24"/>
          <w:szCs w:val="24"/>
        </w:rPr>
        <w:t>da CED/BR (</w:t>
      </w:r>
      <w:r w:rsidR="009117BC">
        <w:rPr>
          <w:rFonts w:ascii="Calibri" w:hAnsi="Calibri" w:cs="Calibri"/>
          <w:color w:val="000000" w:themeColor="text1"/>
          <w:sz w:val="24"/>
          <w:szCs w:val="24"/>
        </w:rPr>
        <w:t xml:space="preserve">elaborado </w:t>
      </w:r>
      <w:r w:rsidR="00D27673">
        <w:rPr>
          <w:rFonts w:ascii="Calibri" w:hAnsi="Calibri" w:cs="Calibri"/>
          <w:color w:val="000000" w:themeColor="text1"/>
          <w:sz w:val="24"/>
          <w:szCs w:val="24"/>
        </w:rPr>
        <w:t xml:space="preserve">pelo CAU/GO e </w:t>
      </w:r>
      <w:r w:rsidR="00A96CC5">
        <w:rPr>
          <w:rFonts w:ascii="Calibri" w:hAnsi="Calibri" w:cs="Calibri"/>
          <w:color w:val="000000" w:themeColor="text1"/>
          <w:sz w:val="24"/>
          <w:szCs w:val="24"/>
        </w:rPr>
        <w:t>CAU/P</w:t>
      </w:r>
      <w:r w:rsidR="00C13E9D">
        <w:rPr>
          <w:rFonts w:ascii="Calibri" w:hAnsi="Calibri" w:cs="Calibri"/>
          <w:color w:val="000000" w:themeColor="text1"/>
          <w:sz w:val="24"/>
          <w:szCs w:val="24"/>
        </w:rPr>
        <w:t xml:space="preserve">R) visando </w:t>
      </w:r>
      <w:r w:rsidR="00133C85">
        <w:rPr>
          <w:rFonts w:ascii="Calibri" w:hAnsi="Calibri" w:cs="Calibri"/>
          <w:color w:val="000000" w:themeColor="text1"/>
          <w:sz w:val="24"/>
          <w:szCs w:val="24"/>
        </w:rPr>
        <w:t>conceber u</w:t>
      </w:r>
      <w:r w:rsidR="00FF6518">
        <w:rPr>
          <w:rFonts w:ascii="Calibri" w:hAnsi="Calibri" w:cs="Calibri"/>
          <w:color w:val="000000" w:themeColor="text1"/>
          <w:sz w:val="24"/>
          <w:szCs w:val="24"/>
        </w:rPr>
        <w:t>m comp</w:t>
      </w:r>
      <w:r w:rsidR="008A5FDC">
        <w:rPr>
          <w:rFonts w:ascii="Calibri" w:hAnsi="Calibri" w:cs="Calibri"/>
          <w:color w:val="000000" w:themeColor="text1"/>
          <w:sz w:val="24"/>
          <w:szCs w:val="24"/>
        </w:rPr>
        <w:t>êndio jurisprudencial de todos os processos ético-disciplinares julgados</w:t>
      </w:r>
      <w:r w:rsidR="00473E2C">
        <w:rPr>
          <w:rFonts w:ascii="Calibri" w:hAnsi="Calibri" w:cs="Calibri"/>
          <w:color w:val="000000" w:themeColor="text1"/>
          <w:sz w:val="24"/>
          <w:szCs w:val="24"/>
        </w:rPr>
        <w:t xml:space="preserve">, </w:t>
      </w:r>
      <w:r w:rsidR="009564C5">
        <w:rPr>
          <w:rFonts w:ascii="Calibri" w:hAnsi="Calibri" w:cs="Calibri"/>
          <w:color w:val="000000" w:themeColor="text1"/>
          <w:sz w:val="24"/>
          <w:szCs w:val="24"/>
        </w:rPr>
        <w:t xml:space="preserve">com a finalidade de </w:t>
      </w:r>
      <w:r w:rsidR="008A5FDC">
        <w:rPr>
          <w:rFonts w:ascii="Calibri" w:hAnsi="Calibri" w:cs="Calibri"/>
          <w:color w:val="000000" w:themeColor="text1"/>
          <w:sz w:val="24"/>
          <w:szCs w:val="24"/>
        </w:rPr>
        <w:t xml:space="preserve">beneficiar </w:t>
      </w:r>
      <w:r w:rsidR="00E62BBA">
        <w:rPr>
          <w:rFonts w:ascii="Calibri" w:hAnsi="Calibri" w:cs="Calibri"/>
          <w:color w:val="000000" w:themeColor="text1"/>
          <w:sz w:val="24"/>
          <w:szCs w:val="24"/>
        </w:rPr>
        <w:t>as futuras gestões dos CAU</w:t>
      </w:r>
      <w:r w:rsidR="00C13E9D">
        <w:rPr>
          <w:rFonts w:ascii="Calibri" w:hAnsi="Calibri" w:cs="Calibri"/>
          <w:color w:val="000000" w:themeColor="text1"/>
          <w:sz w:val="24"/>
          <w:szCs w:val="24"/>
        </w:rPr>
        <w:t xml:space="preserve">; </w:t>
      </w:r>
      <w:r w:rsidR="00343BC9">
        <w:rPr>
          <w:rFonts w:ascii="Calibri" w:hAnsi="Calibri" w:cs="Calibri"/>
          <w:color w:val="000000" w:themeColor="text1"/>
          <w:sz w:val="24"/>
          <w:szCs w:val="24"/>
        </w:rPr>
        <w:t xml:space="preserve">visto que </w:t>
      </w:r>
      <w:r w:rsidR="009117BC">
        <w:rPr>
          <w:rFonts w:ascii="Calibri" w:hAnsi="Calibri" w:cs="Calibri"/>
          <w:color w:val="000000" w:themeColor="text1"/>
          <w:sz w:val="24"/>
          <w:szCs w:val="24"/>
        </w:rPr>
        <w:t>os estados não têm</w:t>
      </w:r>
      <w:r w:rsidR="00E62BBA">
        <w:rPr>
          <w:rFonts w:ascii="Calibri" w:hAnsi="Calibri" w:cs="Calibri"/>
          <w:color w:val="000000" w:themeColor="text1"/>
          <w:sz w:val="24"/>
          <w:szCs w:val="24"/>
        </w:rPr>
        <w:t xml:space="preserve"> conhecimento </w:t>
      </w:r>
      <w:r w:rsidR="00B90222">
        <w:rPr>
          <w:rFonts w:ascii="Calibri" w:hAnsi="Calibri" w:cs="Calibri"/>
          <w:color w:val="000000" w:themeColor="text1"/>
          <w:sz w:val="24"/>
          <w:szCs w:val="24"/>
        </w:rPr>
        <w:t xml:space="preserve">nem acesso </w:t>
      </w:r>
      <w:r w:rsidR="00A53A5D">
        <w:rPr>
          <w:rFonts w:ascii="Calibri" w:hAnsi="Calibri" w:cs="Calibri"/>
          <w:color w:val="000000" w:themeColor="text1"/>
          <w:sz w:val="24"/>
          <w:szCs w:val="24"/>
        </w:rPr>
        <w:t xml:space="preserve">ao </w:t>
      </w:r>
      <w:r w:rsidR="009117BC">
        <w:rPr>
          <w:rFonts w:ascii="Calibri" w:hAnsi="Calibri" w:cs="Calibri"/>
          <w:color w:val="000000" w:themeColor="text1"/>
          <w:sz w:val="24"/>
          <w:szCs w:val="24"/>
        </w:rPr>
        <w:t xml:space="preserve">conjunto de </w:t>
      </w:r>
      <w:r w:rsidR="00A53A5D">
        <w:rPr>
          <w:rFonts w:ascii="Calibri" w:hAnsi="Calibri" w:cs="Calibri"/>
          <w:color w:val="000000" w:themeColor="text1"/>
          <w:sz w:val="24"/>
          <w:szCs w:val="24"/>
        </w:rPr>
        <w:t xml:space="preserve">histórico de </w:t>
      </w:r>
      <w:r w:rsidR="00E62BBA">
        <w:rPr>
          <w:rFonts w:ascii="Calibri" w:hAnsi="Calibri" w:cs="Calibri"/>
          <w:color w:val="000000" w:themeColor="text1"/>
          <w:sz w:val="24"/>
          <w:szCs w:val="24"/>
        </w:rPr>
        <w:t xml:space="preserve">decisões </w:t>
      </w:r>
      <w:r w:rsidR="00C13E9D">
        <w:rPr>
          <w:rFonts w:ascii="Calibri" w:hAnsi="Calibri" w:cs="Calibri"/>
          <w:color w:val="000000" w:themeColor="text1"/>
          <w:sz w:val="24"/>
          <w:szCs w:val="24"/>
        </w:rPr>
        <w:t>proferidas pelos mesmos</w:t>
      </w:r>
      <w:r w:rsidR="00133C85">
        <w:rPr>
          <w:rFonts w:ascii="Calibri" w:hAnsi="Calibri" w:cs="Calibri"/>
          <w:color w:val="000000" w:themeColor="text1"/>
          <w:sz w:val="24"/>
          <w:szCs w:val="24"/>
        </w:rPr>
        <w:t xml:space="preserve">; </w:t>
      </w:r>
    </w:p>
    <w:p w:rsidR="009F4FF8" w:rsidRPr="00C64303" w:rsidRDefault="00A96CC5" w:rsidP="00C64303">
      <w:pPr>
        <w:pStyle w:val="Standard"/>
        <w:jc w:val="both"/>
        <w:rPr>
          <w:rFonts w:asciiTheme="minorHAnsi" w:hAnsiTheme="minorHAnsi" w:cstheme="minorHAnsi"/>
          <w:color w:val="000000" w:themeColor="text1"/>
          <w:sz w:val="24"/>
          <w:szCs w:val="24"/>
        </w:rPr>
      </w:pPr>
      <w:r w:rsidRPr="00C64303">
        <w:rPr>
          <w:rFonts w:asciiTheme="minorHAnsi" w:hAnsiTheme="minorHAnsi" w:cstheme="minorHAnsi"/>
          <w:color w:val="000000" w:themeColor="text1"/>
          <w:sz w:val="24"/>
          <w:szCs w:val="24"/>
        </w:rPr>
        <w:t xml:space="preserve">* </w:t>
      </w:r>
      <w:r w:rsidR="009F4FF8" w:rsidRPr="00C64303">
        <w:rPr>
          <w:rFonts w:asciiTheme="minorHAnsi" w:hAnsiTheme="minorHAnsi" w:cstheme="minorHAnsi"/>
          <w:color w:val="000000" w:themeColor="text1"/>
          <w:sz w:val="24"/>
          <w:szCs w:val="24"/>
        </w:rPr>
        <w:t>Acobertamento profissional e tráfico de infl</w:t>
      </w:r>
      <w:r w:rsidR="00DF7053">
        <w:rPr>
          <w:rFonts w:asciiTheme="minorHAnsi" w:hAnsiTheme="minorHAnsi" w:cstheme="minorHAnsi"/>
          <w:color w:val="000000" w:themeColor="text1"/>
          <w:sz w:val="24"/>
          <w:szCs w:val="24"/>
        </w:rPr>
        <w:t>uência na aprovação de projetos (conduta ética)</w:t>
      </w:r>
      <w:r w:rsidR="00EB6DFB">
        <w:rPr>
          <w:rFonts w:asciiTheme="minorHAnsi" w:hAnsiTheme="minorHAnsi" w:cstheme="minorHAnsi"/>
          <w:color w:val="000000" w:themeColor="text1"/>
          <w:sz w:val="24"/>
          <w:szCs w:val="24"/>
        </w:rPr>
        <w:t>;</w:t>
      </w:r>
    </w:p>
    <w:p w:rsidR="009F4FF8" w:rsidRPr="00C64303" w:rsidRDefault="009F4FF8" w:rsidP="00C64303">
      <w:pPr>
        <w:pStyle w:val="Standard"/>
        <w:jc w:val="both"/>
        <w:rPr>
          <w:rFonts w:asciiTheme="minorHAnsi" w:hAnsiTheme="minorHAnsi" w:cstheme="minorHAnsi"/>
          <w:color w:val="000000" w:themeColor="text1"/>
          <w:sz w:val="24"/>
          <w:szCs w:val="24"/>
        </w:rPr>
      </w:pPr>
      <w:r w:rsidRPr="00C64303">
        <w:rPr>
          <w:rFonts w:asciiTheme="minorHAnsi" w:hAnsiTheme="minorHAnsi" w:cstheme="minorHAnsi"/>
          <w:color w:val="000000" w:themeColor="text1"/>
          <w:sz w:val="24"/>
          <w:szCs w:val="24"/>
        </w:rPr>
        <w:t xml:space="preserve">* Resolução de consolidação das Resoluções de ética e disciplina </w:t>
      </w:r>
      <w:r w:rsidR="00590CC7">
        <w:rPr>
          <w:rFonts w:asciiTheme="minorHAnsi" w:hAnsiTheme="minorHAnsi" w:cstheme="minorHAnsi"/>
          <w:color w:val="000000" w:themeColor="text1"/>
          <w:sz w:val="24"/>
          <w:szCs w:val="24"/>
        </w:rPr>
        <w:t>(</w:t>
      </w:r>
      <w:r w:rsidRPr="00C64303">
        <w:rPr>
          <w:rFonts w:asciiTheme="minorHAnsi" w:hAnsiTheme="minorHAnsi" w:cstheme="minorHAnsi"/>
          <w:color w:val="000000" w:themeColor="text1"/>
          <w:sz w:val="24"/>
          <w:szCs w:val="24"/>
        </w:rPr>
        <w:t>versão final</w:t>
      </w:r>
      <w:r w:rsidR="00590CC7">
        <w:rPr>
          <w:rFonts w:asciiTheme="minorHAnsi" w:hAnsiTheme="minorHAnsi" w:cstheme="minorHAnsi"/>
          <w:color w:val="000000" w:themeColor="text1"/>
          <w:sz w:val="24"/>
          <w:szCs w:val="24"/>
        </w:rPr>
        <w:t>)</w:t>
      </w:r>
      <w:r w:rsidR="00EB6DFB">
        <w:rPr>
          <w:rFonts w:asciiTheme="minorHAnsi" w:hAnsiTheme="minorHAnsi" w:cstheme="minorHAnsi"/>
          <w:color w:val="000000" w:themeColor="text1"/>
          <w:sz w:val="24"/>
          <w:szCs w:val="24"/>
        </w:rPr>
        <w:t>; -.-.-.-.-.-.-.-.-.-.-.-.</w:t>
      </w:r>
    </w:p>
    <w:p w:rsidR="009F4FF8" w:rsidRPr="00C64303" w:rsidRDefault="009F4FF8" w:rsidP="00C64303">
      <w:pPr>
        <w:pStyle w:val="Standard"/>
        <w:jc w:val="both"/>
        <w:rPr>
          <w:rFonts w:asciiTheme="minorHAnsi" w:hAnsiTheme="minorHAnsi" w:cstheme="minorHAnsi"/>
          <w:color w:val="000000" w:themeColor="text1"/>
          <w:sz w:val="24"/>
          <w:szCs w:val="24"/>
        </w:rPr>
      </w:pPr>
      <w:r w:rsidRPr="00C64303">
        <w:rPr>
          <w:rFonts w:asciiTheme="minorHAnsi" w:hAnsiTheme="minorHAnsi" w:cstheme="minorHAnsi"/>
          <w:color w:val="000000" w:themeColor="text1"/>
          <w:sz w:val="24"/>
          <w:szCs w:val="24"/>
        </w:rPr>
        <w:t>* Manual de R</w:t>
      </w:r>
      <w:r w:rsidR="00C64303">
        <w:rPr>
          <w:rFonts w:asciiTheme="minorHAnsi" w:hAnsiTheme="minorHAnsi" w:cstheme="minorHAnsi"/>
          <w:color w:val="000000" w:themeColor="text1"/>
          <w:sz w:val="24"/>
          <w:szCs w:val="24"/>
        </w:rPr>
        <w:t xml:space="preserve">ecomendações de Conduta para os </w:t>
      </w:r>
      <w:r w:rsidRPr="00C64303">
        <w:rPr>
          <w:rFonts w:asciiTheme="minorHAnsi" w:hAnsiTheme="minorHAnsi" w:cstheme="minorHAnsi"/>
          <w:color w:val="000000" w:themeColor="text1"/>
          <w:sz w:val="24"/>
          <w:szCs w:val="24"/>
        </w:rPr>
        <w:t>Conselheiros do CAU</w:t>
      </w:r>
      <w:r w:rsidR="00C64303">
        <w:rPr>
          <w:rFonts w:asciiTheme="minorHAnsi" w:hAnsiTheme="minorHAnsi" w:cstheme="minorHAnsi"/>
          <w:color w:val="000000" w:themeColor="text1"/>
          <w:sz w:val="24"/>
          <w:szCs w:val="24"/>
        </w:rPr>
        <w:t xml:space="preserve"> (</w:t>
      </w:r>
      <w:r w:rsidR="00D944C2">
        <w:rPr>
          <w:rFonts w:asciiTheme="minorHAnsi" w:hAnsiTheme="minorHAnsi" w:cstheme="minorHAnsi"/>
          <w:color w:val="000000" w:themeColor="text1"/>
          <w:sz w:val="24"/>
          <w:szCs w:val="24"/>
        </w:rPr>
        <w:t>incluindo o</w:t>
      </w:r>
      <w:r w:rsidR="00C64303">
        <w:rPr>
          <w:rFonts w:asciiTheme="minorHAnsi" w:hAnsiTheme="minorHAnsi" w:cstheme="minorHAnsi"/>
          <w:color w:val="000000" w:themeColor="text1"/>
          <w:sz w:val="24"/>
          <w:szCs w:val="24"/>
        </w:rPr>
        <w:t xml:space="preserve">rientações </w:t>
      </w:r>
      <w:r w:rsidR="009918C2">
        <w:rPr>
          <w:rFonts w:asciiTheme="minorHAnsi" w:hAnsiTheme="minorHAnsi" w:cstheme="minorHAnsi"/>
          <w:color w:val="000000" w:themeColor="text1"/>
          <w:sz w:val="24"/>
          <w:szCs w:val="24"/>
        </w:rPr>
        <w:t xml:space="preserve">específicas de comportamento durante o período de </w:t>
      </w:r>
      <w:r w:rsidR="00590CC7">
        <w:rPr>
          <w:rFonts w:asciiTheme="minorHAnsi" w:hAnsiTheme="minorHAnsi" w:cstheme="minorHAnsi"/>
          <w:color w:val="000000" w:themeColor="text1"/>
          <w:sz w:val="24"/>
          <w:szCs w:val="24"/>
        </w:rPr>
        <w:t xml:space="preserve">processo </w:t>
      </w:r>
      <w:r w:rsidR="00C64303">
        <w:rPr>
          <w:rFonts w:asciiTheme="minorHAnsi" w:hAnsiTheme="minorHAnsi" w:cstheme="minorHAnsi"/>
          <w:color w:val="000000" w:themeColor="text1"/>
          <w:sz w:val="24"/>
          <w:szCs w:val="24"/>
        </w:rPr>
        <w:t>eleitoral</w:t>
      </w:r>
      <w:r w:rsidR="00C521D5">
        <w:rPr>
          <w:rFonts w:asciiTheme="minorHAnsi" w:hAnsiTheme="minorHAnsi" w:cstheme="minorHAnsi"/>
          <w:color w:val="000000" w:themeColor="text1"/>
          <w:sz w:val="24"/>
          <w:szCs w:val="24"/>
        </w:rPr>
        <w:t>)</w:t>
      </w:r>
      <w:r w:rsidR="00132ED7" w:rsidRPr="00132ED7">
        <w:rPr>
          <w:rFonts w:asciiTheme="minorHAnsi" w:hAnsiTheme="minorHAnsi" w:cstheme="minorHAnsi" w:hint="eastAsia"/>
          <w:color w:val="000000" w:themeColor="text1"/>
          <w:sz w:val="24"/>
          <w:szCs w:val="24"/>
        </w:rPr>
        <w:t>.-.-.-.-.-</w:t>
      </w:r>
      <w:r w:rsidR="00EB6DFB">
        <w:rPr>
          <w:rFonts w:asciiTheme="minorHAnsi" w:hAnsiTheme="minorHAnsi" w:cstheme="minorHAnsi"/>
          <w:color w:val="000000" w:themeColor="text1"/>
          <w:sz w:val="24"/>
          <w:szCs w:val="24"/>
        </w:rPr>
        <w:t>.</w:t>
      </w:r>
      <w:r w:rsidR="00132ED7" w:rsidRPr="00132ED7">
        <w:rPr>
          <w:rFonts w:asciiTheme="minorHAnsi" w:hAnsiTheme="minorHAnsi" w:cstheme="minorHAnsi" w:hint="eastAsia"/>
          <w:color w:val="000000" w:themeColor="text1"/>
          <w:sz w:val="24"/>
          <w:szCs w:val="24"/>
        </w:rPr>
        <w:t>-.-</w:t>
      </w:r>
      <w:r w:rsidR="00C63C16">
        <w:rPr>
          <w:rFonts w:asciiTheme="minorHAnsi" w:hAnsiTheme="minorHAnsi" w:cstheme="minorHAnsi" w:hint="eastAsia"/>
          <w:color w:val="000000" w:themeColor="text1"/>
          <w:sz w:val="24"/>
          <w:szCs w:val="24"/>
        </w:rPr>
        <w:t>.-.</w:t>
      </w:r>
      <w:r w:rsidR="00132ED7">
        <w:rPr>
          <w:rFonts w:asciiTheme="minorHAnsi" w:hAnsiTheme="minorHAnsi" w:cstheme="minorHAnsi" w:hint="eastAsia"/>
          <w:color w:val="000000" w:themeColor="text1"/>
          <w:sz w:val="24"/>
          <w:szCs w:val="24"/>
        </w:rPr>
        <w:t>-.-.-.-.-.-.-.-.-</w:t>
      </w:r>
    </w:p>
    <w:p w:rsidR="009F4FF8" w:rsidRPr="00C64303" w:rsidRDefault="009F4FF8" w:rsidP="00C64303">
      <w:pPr>
        <w:pStyle w:val="Standard"/>
        <w:jc w:val="both"/>
        <w:rPr>
          <w:rFonts w:asciiTheme="minorHAnsi" w:hAnsiTheme="minorHAnsi" w:cstheme="minorHAnsi"/>
          <w:color w:val="000000" w:themeColor="text1"/>
          <w:sz w:val="24"/>
          <w:szCs w:val="24"/>
        </w:rPr>
      </w:pPr>
      <w:r w:rsidRPr="00C64303">
        <w:rPr>
          <w:rFonts w:asciiTheme="minorHAnsi" w:hAnsiTheme="minorHAnsi" w:cstheme="minorHAnsi"/>
          <w:color w:val="000000" w:themeColor="text1"/>
          <w:sz w:val="24"/>
          <w:szCs w:val="24"/>
        </w:rPr>
        <w:t>* A dimensão ética da Fiscalização e</w:t>
      </w:r>
      <w:r w:rsidR="00C64303">
        <w:rPr>
          <w:rFonts w:asciiTheme="minorHAnsi" w:hAnsiTheme="minorHAnsi" w:cstheme="minorHAnsi"/>
          <w:color w:val="000000" w:themeColor="text1"/>
          <w:sz w:val="24"/>
          <w:szCs w:val="24"/>
        </w:rPr>
        <w:t xml:space="preserve"> os impactos da Resolução n° 91/</w:t>
      </w:r>
      <w:r w:rsidRPr="00C64303">
        <w:rPr>
          <w:rFonts w:asciiTheme="minorHAnsi" w:hAnsiTheme="minorHAnsi" w:cstheme="minorHAnsi"/>
          <w:color w:val="000000" w:themeColor="text1"/>
          <w:sz w:val="24"/>
          <w:szCs w:val="24"/>
        </w:rPr>
        <w:t>2014</w:t>
      </w:r>
      <w:r w:rsidR="005E0B49">
        <w:rPr>
          <w:rFonts w:asciiTheme="minorHAnsi" w:hAnsiTheme="minorHAnsi" w:cstheme="minorHAnsi"/>
          <w:color w:val="000000" w:themeColor="text1"/>
          <w:sz w:val="24"/>
          <w:szCs w:val="24"/>
        </w:rPr>
        <w:t xml:space="preserve"> (Registro de RRT)</w:t>
      </w:r>
      <w:r w:rsidR="00E62584">
        <w:rPr>
          <w:rFonts w:asciiTheme="minorHAnsi" w:hAnsiTheme="minorHAnsi" w:cstheme="minorHAnsi" w:hint="eastAsia"/>
          <w:color w:val="000000" w:themeColor="text1"/>
          <w:sz w:val="24"/>
          <w:szCs w:val="24"/>
        </w:rPr>
        <w:t>.-.</w:t>
      </w:r>
    </w:p>
    <w:p w:rsidR="00794756" w:rsidRDefault="009F4FF8" w:rsidP="00C64303">
      <w:pPr>
        <w:pStyle w:val="Standard"/>
        <w:jc w:val="both"/>
        <w:rPr>
          <w:rFonts w:asciiTheme="minorHAnsi" w:hAnsiTheme="minorHAnsi" w:cstheme="minorHAnsi"/>
          <w:color w:val="000000" w:themeColor="text1"/>
          <w:sz w:val="24"/>
          <w:szCs w:val="24"/>
        </w:rPr>
      </w:pPr>
      <w:r w:rsidRPr="00C64303">
        <w:rPr>
          <w:rFonts w:asciiTheme="minorHAnsi" w:hAnsiTheme="minorHAnsi" w:cstheme="minorHAnsi"/>
          <w:color w:val="000000" w:themeColor="text1"/>
          <w:sz w:val="24"/>
          <w:szCs w:val="24"/>
        </w:rPr>
        <w:t>* Conciliação no process</w:t>
      </w:r>
      <w:r w:rsidR="00590CC7">
        <w:rPr>
          <w:rFonts w:asciiTheme="minorHAnsi" w:hAnsiTheme="minorHAnsi" w:cstheme="minorHAnsi"/>
          <w:color w:val="000000" w:themeColor="text1"/>
          <w:sz w:val="24"/>
          <w:szCs w:val="24"/>
        </w:rPr>
        <w:t>o ético-disciplinar</w:t>
      </w:r>
      <w:r w:rsidR="00803126">
        <w:rPr>
          <w:rFonts w:asciiTheme="minorHAnsi" w:hAnsiTheme="minorHAnsi" w:cstheme="minorHAnsi"/>
          <w:color w:val="000000" w:themeColor="text1"/>
          <w:sz w:val="24"/>
          <w:szCs w:val="24"/>
        </w:rPr>
        <w:t xml:space="preserve"> (</w:t>
      </w:r>
      <w:r w:rsidR="00590CC7">
        <w:rPr>
          <w:rFonts w:asciiTheme="minorHAnsi" w:hAnsiTheme="minorHAnsi" w:cstheme="minorHAnsi"/>
          <w:color w:val="000000" w:themeColor="text1"/>
          <w:sz w:val="24"/>
          <w:szCs w:val="24"/>
        </w:rPr>
        <w:t xml:space="preserve">condução e </w:t>
      </w:r>
      <w:r w:rsidR="00D3097E">
        <w:rPr>
          <w:rFonts w:asciiTheme="minorHAnsi" w:hAnsiTheme="minorHAnsi" w:cstheme="minorHAnsi"/>
          <w:color w:val="000000" w:themeColor="text1"/>
          <w:sz w:val="24"/>
          <w:szCs w:val="24"/>
        </w:rPr>
        <w:t xml:space="preserve">possibilidade de estabelecer </w:t>
      </w:r>
      <w:r w:rsidRPr="00C64303">
        <w:rPr>
          <w:rFonts w:asciiTheme="minorHAnsi" w:hAnsiTheme="minorHAnsi" w:cstheme="minorHAnsi"/>
          <w:color w:val="000000" w:themeColor="text1"/>
          <w:sz w:val="24"/>
          <w:szCs w:val="24"/>
        </w:rPr>
        <w:t>termos de caráter educativo para promover a ética</w:t>
      </w:r>
      <w:r w:rsidR="005E0B49">
        <w:rPr>
          <w:rFonts w:asciiTheme="minorHAnsi" w:hAnsiTheme="minorHAnsi" w:cstheme="minorHAnsi"/>
          <w:color w:val="000000" w:themeColor="text1"/>
          <w:sz w:val="24"/>
          <w:szCs w:val="24"/>
        </w:rPr>
        <w:t>) – questão ainda n</w:t>
      </w:r>
      <w:r w:rsidR="00C521D5">
        <w:rPr>
          <w:rFonts w:asciiTheme="minorHAnsi" w:hAnsiTheme="minorHAnsi" w:cstheme="minorHAnsi"/>
          <w:color w:val="000000" w:themeColor="text1"/>
          <w:sz w:val="24"/>
          <w:szCs w:val="24"/>
        </w:rPr>
        <w:t>ão contemplada pelo CAU</w:t>
      </w:r>
      <w:r w:rsidR="00D3097E" w:rsidRPr="00D3097E">
        <w:rPr>
          <w:rFonts w:asciiTheme="minorHAnsi" w:hAnsiTheme="minorHAnsi" w:cstheme="minorHAnsi" w:hint="eastAsia"/>
          <w:color w:val="000000" w:themeColor="text1"/>
          <w:sz w:val="24"/>
          <w:szCs w:val="24"/>
        </w:rPr>
        <w:t>).-.</w:t>
      </w:r>
      <w:r w:rsidR="00D3097E">
        <w:rPr>
          <w:rFonts w:asciiTheme="minorHAnsi" w:hAnsiTheme="minorHAnsi" w:cstheme="minorHAnsi" w:hint="eastAsia"/>
          <w:color w:val="000000" w:themeColor="text1"/>
          <w:sz w:val="24"/>
          <w:szCs w:val="24"/>
        </w:rPr>
        <w:t>-.-.-</w:t>
      </w:r>
    </w:p>
    <w:p w:rsidR="00F33EB2" w:rsidRPr="00B24FE0" w:rsidRDefault="003469FA" w:rsidP="00CB3639">
      <w:pPr>
        <w:pStyle w:val="Standard"/>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Assim, a CED/PR </w:t>
      </w:r>
      <w:r w:rsidR="00463A5B">
        <w:rPr>
          <w:rFonts w:asciiTheme="minorHAnsi" w:hAnsiTheme="minorHAnsi" w:cstheme="minorHAnsi"/>
          <w:color w:val="000000" w:themeColor="text1"/>
          <w:sz w:val="24"/>
          <w:szCs w:val="24"/>
        </w:rPr>
        <w:t xml:space="preserve">sugeriu </w:t>
      </w:r>
      <w:r w:rsidR="00EB6DFB">
        <w:rPr>
          <w:rFonts w:asciiTheme="minorHAnsi" w:hAnsiTheme="minorHAnsi" w:cstheme="minorHAnsi"/>
          <w:color w:val="000000" w:themeColor="text1"/>
          <w:sz w:val="24"/>
          <w:szCs w:val="24"/>
        </w:rPr>
        <w:t>a</w:t>
      </w:r>
      <w:r w:rsidR="00463A5B">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 xml:space="preserve">plenária </w:t>
      </w:r>
      <w:r w:rsidR="00463A5B">
        <w:rPr>
          <w:rFonts w:asciiTheme="minorHAnsi" w:hAnsiTheme="minorHAnsi" w:cstheme="minorHAnsi"/>
          <w:color w:val="000000" w:themeColor="text1"/>
          <w:sz w:val="24"/>
          <w:szCs w:val="24"/>
        </w:rPr>
        <w:t xml:space="preserve">a </w:t>
      </w:r>
      <w:r>
        <w:rPr>
          <w:rFonts w:asciiTheme="minorHAnsi" w:hAnsiTheme="minorHAnsi" w:cstheme="minorHAnsi"/>
          <w:color w:val="000000" w:themeColor="text1"/>
          <w:sz w:val="24"/>
          <w:szCs w:val="24"/>
        </w:rPr>
        <w:t xml:space="preserve">participação do </w:t>
      </w:r>
      <w:r w:rsidR="00B2314D">
        <w:rPr>
          <w:rFonts w:asciiTheme="minorHAnsi" w:hAnsiTheme="minorHAnsi" w:cstheme="minorHAnsi"/>
          <w:color w:val="000000" w:themeColor="text1"/>
          <w:sz w:val="24"/>
          <w:szCs w:val="24"/>
        </w:rPr>
        <w:t xml:space="preserve">Conselheiro-Titular RONALDO DUSCHENES </w:t>
      </w:r>
      <w:r w:rsidR="00330DBB">
        <w:rPr>
          <w:rFonts w:asciiTheme="minorHAnsi" w:hAnsiTheme="minorHAnsi" w:cstheme="minorHAnsi"/>
          <w:color w:val="000000" w:themeColor="text1"/>
          <w:sz w:val="24"/>
          <w:szCs w:val="24"/>
        </w:rPr>
        <w:t xml:space="preserve">no evento </w:t>
      </w:r>
      <w:r>
        <w:rPr>
          <w:rFonts w:asciiTheme="minorHAnsi" w:hAnsiTheme="minorHAnsi" w:cstheme="minorHAnsi"/>
          <w:color w:val="000000" w:themeColor="text1"/>
          <w:sz w:val="24"/>
          <w:szCs w:val="24"/>
        </w:rPr>
        <w:t>citado como representante do CAU/PR</w:t>
      </w:r>
      <w:r w:rsidR="00C74BE9">
        <w:rPr>
          <w:rFonts w:asciiTheme="minorHAnsi" w:hAnsiTheme="minorHAnsi" w:cstheme="minorHAnsi"/>
          <w:color w:val="000000" w:themeColor="text1"/>
          <w:sz w:val="24"/>
          <w:szCs w:val="24"/>
        </w:rPr>
        <w:t>, tend</w:t>
      </w:r>
      <w:r w:rsidR="00114276">
        <w:rPr>
          <w:rFonts w:asciiTheme="minorHAnsi" w:hAnsiTheme="minorHAnsi" w:cstheme="minorHAnsi"/>
          <w:color w:val="000000" w:themeColor="text1"/>
          <w:sz w:val="24"/>
          <w:szCs w:val="24"/>
        </w:rPr>
        <w:t>o o Presidente JEFERSON NAVOLAR</w:t>
      </w:r>
      <w:r w:rsidR="000C1DDE">
        <w:rPr>
          <w:rFonts w:asciiTheme="minorHAnsi" w:hAnsiTheme="minorHAnsi" w:cstheme="minorHAnsi"/>
          <w:color w:val="000000" w:themeColor="text1"/>
          <w:sz w:val="24"/>
          <w:szCs w:val="24"/>
        </w:rPr>
        <w:t xml:space="preserve"> destacado a relevância d</w:t>
      </w:r>
      <w:r w:rsidR="00EB6DFB">
        <w:rPr>
          <w:rFonts w:asciiTheme="minorHAnsi" w:hAnsiTheme="minorHAnsi" w:cstheme="minorHAnsi"/>
          <w:color w:val="000000" w:themeColor="text1"/>
          <w:sz w:val="24"/>
          <w:szCs w:val="24"/>
        </w:rPr>
        <w:t>os temas e a presença da C</w:t>
      </w:r>
      <w:r w:rsidR="00D26CE3">
        <w:rPr>
          <w:rFonts w:asciiTheme="minorHAnsi" w:hAnsiTheme="minorHAnsi" w:cstheme="minorHAnsi"/>
          <w:color w:val="000000" w:themeColor="text1"/>
          <w:sz w:val="24"/>
          <w:szCs w:val="24"/>
        </w:rPr>
        <w:t>omissão – o q</w:t>
      </w:r>
      <w:r w:rsidR="00C24D6F">
        <w:rPr>
          <w:rFonts w:asciiTheme="minorHAnsi" w:hAnsiTheme="minorHAnsi" w:cstheme="minorHAnsi"/>
          <w:color w:val="000000" w:themeColor="text1"/>
          <w:sz w:val="24"/>
          <w:szCs w:val="24"/>
        </w:rPr>
        <w:t>ue foi aprovado pela mesa e demais</w:t>
      </w:r>
      <w:r w:rsidR="00EB6DFB">
        <w:rPr>
          <w:rFonts w:asciiTheme="minorHAnsi" w:hAnsiTheme="minorHAnsi" w:cstheme="minorHAnsi"/>
          <w:color w:val="000000" w:themeColor="text1"/>
          <w:sz w:val="24"/>
          <w:szCs w:val="24"/>
        </w:rPr>
        <w:t xml:space="preserve"> C</w:t>
      </w:r>
      <w:r w:rsidR="00D26CE3">
        <w:rPr>
          <w:rFonts w:asciiTheme="minorHAnsi" w:hAnsiTheme="minorHAnsi" w:cstheme="minorHAnsi"/>
          <w:color w:val="000000" w:themeColor="text1"/>
          <w:sz w:val="24"/>
          <w:szCs w:val="24"/>
        </w:rPr>
        <w:t>onselheiros</w:t>
      </w:r>
      <w:r w:rsidR="00C24D6F">
        <w:rPr>
          <w:rFonts w:asciiTheme="minorHAnsi" w:hAnsiTheme="minorHAnsi" w:cstheme="minorHAnsi"/>
          <w:color w:val="000000" w:themeColor="text1"/>
          <w:sz w:val="24"/>
          <w:szCs w:val="24"/>
        </w:rPr>
        <w:t xml:space="preserve">. </w:t>
      </w:r>
      <w:r w:rsidR="00EB6DFB">
        <w:rPr>
          <w:rFonts w:asciiTheme="minorHAnsi" w:hAnsiTheme="minorHAnsi" w:cstheme="minorHAnsi"/>
          <w:color w:val="000000" w:themeColor="text1"/>
          <w:sz w:val="24"/>
          <w:szCs w:val="24"/>
        </w:rPr>
        <w:t>A</w:t>
      </w:r>
      <w:r w:rsidR="00B24FE0" w:rsidRPr="00B24FE0">
        <w:rPr>
          <w:rFonts w:asciiTheme="minorHAnsi" w:hAnsiTheme="minorHAnsi" w:cstheme="minorHAnsi"/>
          <w:color w:val="000000" w:themeColor="text1"/>
          <w:sz w:val="24"/>
          <w:szCs w:val="24"/>
        </w:rPr>
        <w:t xml:space="preserve">s </w:t>
      </w:r>
      <w:r w:rsidR="00C74BE9">
        <w:rPr>
          <w:rFonts w:asciiTheme="minorHAnsi" w:hAnsiTheme="minorHAnsi" w:cstheme="minorHAnsi"/>
          <w:color w:val="000000" w:themeColor="text1"/>
          <w:sz w:val="24"/>
          <w:szCs w:val="24"/>
        </w:rPr>
        <w:t>16:00</w:t>
      </w:r>
      <w:r w:rsidR="00F8306D">
        <w:rPr>
          <w:rFonts w:asciiTheme="minorHAnsi" w:hAnsiTheme="minorHAnsi" w:cstheme="minorHAnsi"/>
          <w:color w:val="000000" w:themeColor="text1"/>
          <w:sz w:val="24"/>
          <w:szCs w:val="24"/>
        </w:rPr>
        <w:t xml:space="preserve"> horas,</w:t>
      </w:r>
      <w:r w:rsidR="00B24FE0">
        <w:rPr>
          <w:rFonts w:asciiTheme="minorHAnsi" w:hAnsiTheme="minorHAnsi" w:cstheme="minorHAnsi"/>
          <w:color w:val="000000" w:themeColor="text1"/>
          <w:sz w:val="24"/>
          <w:szCs w:val="24"/>
        </w:rPr>
        <w:t xml:space="preserve"> </w:t>
      </w:r>
      <w:r w:rsidR="007A62DA">
        <w:rPr>
          <w:rFonts w:asciiTheme="minorHAnsi" w:hAnsiTheme="minorHAnsi" w:cstheme="minorHAnsi"/>
          <w:color w:val="000000" w:themeColor="text1"/>
          <w:sz w:val="24"/>
          <w:szCs w:val="24"/>
        </w:rPr>
        <w:t>todos os</w:t>
      </w:r>
      <w:r w:rsidR="00B24FE0" w:rsidRPr="00B24FE0">
        <w:rPr>
          <w:rFonts w:asciiTheme="minorHAnsi" w:hAnsiTheme="minorHAnsi" w:cstheme="minorHAnsi"/>
          <w:color w:val="000000" w:themeColor="text1"/>
          <w:sz w:val="24"/>
          <w:szCs w:val="24"/>
        </w:rPr>
        <w:t xml:space="preserve"> presentes foram convidados para um breve </w:t>
      </w:r>
      <w:proofErr w:type="spellStart"/>
      <w:r w:rsidR="00B24FE0" w:rsidRPr="00EB6DFB">
        <w:rPr>
          <w:rFonts w:asciiTheme="minorHAnsi" w:hAnsiTheme="minorHAnsi" w:cstheme="minorHAnsi"/>
          <w:i/>
          <w:color w:val="000000" w:themeColor="text1"/>
          <w:sz w:val="24"/>
          <w:szCs w:val="24"/>
        </w:rPr>
        <w:t>coffee</w:t>
      </w:r>
      <w:proofErr w:type="spellEnd"/>
      <w:r w:rsidR="00B24FE0" w:rsidRPr="00EB6DFB">
        <w:rPr>
          <w:rFonts w:asciiTheme="minorHAnsi" w:hAnsiTheme="minorHAnsi" w:cstheme="minorHAnsi"/>
          <w:i/>
          <w:color w:val="000000" w:themeColor="text1"/>
          <w:sz w:val="24"/>
          <w:szCs w:val="24"/>
        </w:rPr>
        <w:t>-break</w:t>
      </w:r>
      <w:r w:rsidR="00F8306D">
        <w:rPr>
          <w:rFonts w:asciiTheme="minorHAnsi" w:hAnsiTheme="minorHAnsi" w:cstheme="minorHAnsi"/>
          <w:color w:val="000000" w:themeColor="text1"/>
          <w:sz w:val="24"/>
          <w:szCs w:val="24"/>
        </w:rPr>
        <w:t>,</w:t>
      </w:r>
      <w:r w:rsidR="00F7085F">
        <w:rPr>
          <w:rFonts w:asciiTheme="minorHAnsi" w:hAnsiTheme="minorHAnsi" w:cstheme="minorHAnsi"/>
          <w:color w:val="000000" w:themeColor="text1"/>
          <w:sz w:val="24"/>
          <w:szCs w:val="24"/>
        </w:rPr>
        <w:t xml:space="preserve"> </w:t>
      </w:r>
      <w:r w:rsidR="005B0265">
        <w:rPr>
          <w:rFonts w:asciiTheme="minorHAnsi" w:hAnsiTheme="minorHAnsi" w:cstheme="minorHAnsi"/>
          <w:color w:val="000000" w:themeColor="text1"/>
          <w:sz w:val="24"/>
          <w:szCs w:val="24"/>
        </w:rPr>
        <w:t xml:space="preserve">regressando </w:t>
      </w:r>
      <w:r w:rsidR="00434FF8">
        <w:rPr>
          <w:rFonts w:asciiTheme="minorHAnsi" w:hAnsiTheme="minorHAnsi" w:cstheme="minorHAnsi"/>
          <w:color w:val="000000" w:themeColor="text1"/>
          <w:sz w:val="24"/>
          <w:szCs w:val="24"/>
        </w:rPr>
        <w:t xml:space="preserve">na sequência para </w:t>
      </w:r>
      <w:r w:rsidR="00F8306D">
        <w:rPr>
          <w:rFonts w:asciiTheme="minorHAnsi" w:hAnsiTheme="minorHAnsi" w:cstheme="minorHAnsi"/>
          <w:color w:val="000000" w:themeColor="text1"/>
          <w:sz w:val="24"/>
          <w:szCs w:val="24"/>
        </w:rPr>
        <w:t>prosseguimento da vigente</w:t>
      </w:r>
      <w:r w:rsidR="00C24D6F">
        <w:rPr>
          <w:rFonts w:asciiTheme="minorHAnsi" w:hAnsiTheme="minorHAnsi" w:cstheme="minorHAnsi"/>
          <w:color w:val="000000" w:themeColor="text1"/>
          <w:sz w:val="24"/>
          <w:szCs w:val="24"/>
        </w:rPr>
        <w:t xml:space="preserve"> Sessão. </w:t>
      </w:r>
      <w:r w:rsidR="00434FF8">
        <w:rPr>
          <w:rFonts w:asciiTheme="minorHAnsi" w:hAnsiTheme="minorHAnsi" w:cstheme="minorHAnsi" w:hint="eastAsia"/>
          <w:color w:val="000000" w:themeColor="text1"/>
          <w:sz w:val="24"/>
          <w:szCs w:val="24"/>
        </w:rPr>
        <w:t>.-</w:t>
      </w:r>
      <w:r w:rsidR="007A62DA">
        <w:rPr>
          <w:rFonts w:asciiTheme="minorHAnsi" w:hAnsiTheme="minorHAnsi" w:cstheme="minorHAnsi" w:hint="eastAsia"/>
          <w:color w:val="000000" w:themeColor="text1"/>
          <w:sz w:val="24"/>
          <w:szCs w:val="24"/>
        </w:rPr>
        <w:t>.-.</w:t>
      </w:r>
    </w:p>
    <w:p w:rsidR="006E2678" w:rsidRPr="001B48B0" w:rsidRDefault="00FA6D9C" w:rsidP="00FA6D9C">
      <w:pPr>
        <w:pStyle w:val="Standard"/>
        <w:jc w:val="both"/>
        <w:rPr>
          <w:rFonts w:ascii="Calibri" w:eastAsia="SimSun" w:hAnsi="Calibri" w:cs="Calibri"/>
          <w:color w:val="000000" w:themeColor="text1"/>
          <w:sz w:val="24"/>
          <w:szCs w:val="24"/>
        </w:rPr>
      </w:pPr>
      <w:r w:rsidRPr="002404FE">
        <w:rPr>
          <w:rFonts w:asciiTheme="minorHAnsi" w:hAnsiTheme="minorHAnsi" w:cstheme="minorHAnsi"/>
          <w:b/>
          <w:color w:val="000000" w:themeColor="text1"/>
          <w:sz w:val="24"/>
          <w:szCs w:val="24"/>
        </w:rPr>
        <w:lastRenderedPageBreak/>
        <w:t>3.</w:t>
      </w:r>
      <w:r w:rsidRPr="002404FE">
        <w:rPr>
          <w:rFonts w:asciiTheme="minorHAnsi" w:hAnsiTheme="minorHAnsi" w:cstheme="minorHAnsi"/>
          <w:color w:val="000000" w:themeColor="text1"/>
          <w:sz w:val="24"/>
          <w:szCs w:val="24"/>
        </w:rPr>
        <w:t xml:space="preserve"> </w:t>
      </w:r>
      <w:r w:rsidRPr="002404FE">
        <w:rPr>
          <w:rFonts w:asciiTheme="minorHAnsi" w:hAnsiTheme="minorHAnsi" w:cstheme="minorHAnsi"/>
          <w:b/>
          <w:color w:val="000000" w:themeColor="text1"/>
          <w:sz w:val="24"/>
          <w:szCs w:val="24"/>
          <w:u w:val="single"/>
        </w:rPr>
        <w:t>COMISSÃO DE ORGANIZAÇÃO E ADMINISTRAÇÃO (COA</w:t>
      </w:r>
      <w:r w:rsidR="00A95971" w:rsidRPr="002404FE">
        <w:rPr>
          <w:rFonts w:asciiTheme="minorHAnsi" w:hAnsiTheme="minorHAnsi" w:cstheme="minorHAnsi"/>
          <w:b/>
          <w:color w:val="000000" w:themeColor="text1"/>
          <w:sz w:val="24"/>
          <w:szCs w:val="24"/>
          <w:u w:val="single"/>
        </w:rPr>
        <w:t>/PR</w:t>
      </w:r>
      <w:r w:rsidRPr="002404FE">
        <w:rPr>
          <w:rFonts w:asciiTheme="minorHAnsi" w:hAnsiTheme="minorHAnsi" w:cstheme="minorHAnsi"/>
          <w:b/>
          <w:color w:val="000000" w:themeColor="text1"/>
          <w:sz w:val="24"/>
          <w:szCs w:val="24"/>
        </w:rPr>
        <w:t>):</w:t>
      </w:r>
      <w:r w:rsidR="006E2678" w:rsidRPr="002404FE">
        <w:rPr>
          <w:rFonts w:asciiTheme="minorHAnsi" w:hAnsiTheme="minorHAnsi" w:cstheme="minorHAnsi"/>
          <w:b/>
          <w:color w:val="000000" w:themeColor="text1"/>
          <w:sz w:val="24"/>
          <w:szCs w:val="24"/>
        </w:rPr>
        <w:t xml:space="preserve"> </w:t>
      </w:r>
      <w:r w:rsidR="006E2678" w:rsidRPr="002404FE">
        <w:rPr>
          <w:rFonts w:asciiTheme="minorHAnsi" w:hAnsiTheme="minorHAnsi" w:cstheme="minorHAnsi"/>
          <w:color w:val="000000" w:themeColor="text1"/>
          <w:sz w:val="24"/>
          <w:szCs w:val="24"/>
        </w:rPr>
        <w:t xml:space="preserve">retomando os trabalhos desta </w:t>
      </w:r>
      <w:r w:rsidR="007F42A7" w:rsidRPr="00ED3954">
        <w:rPr>
          <w:rFonts w:asciiTheme="minorHAnsi" w:hAnsiTheme="minorHAnsi" w:cstheme="minorHAnsi"/>
          <w:color w:val="000000" w:themeColor="text1"/>
          <w:sz w:val="24"/>
          <w:szCs w:val="24"/>
        </w:rPr>
        <w:t xml:space="preserve">Reunião </w:t>
      </w:r>
      <w:r w:rsidR="006E2678" w:rsidRPr="00ED3954">
        <w:rPr>
          <w:rFonts w:asciiTheme="minorHAnsi" w:hAnsiTheme="minorHAnsi" w:cstheme="minorHAnsi"/>
          <w:color w:val="000000" w:themeColor="text1"/>
          <w:sz w:val="24"/>
          <w:szCs w:val="24"/>
        </w:rPr>
        <w:t>Ordiná</w:t>
      </w:r>
      <w:r w:rsidR="008A620D" w:rsidRPr="00ED3954">
        <w:rPr>
          <w:rFonts w:asciiTheme="minorHAnsi" w:hAnsiTheme="minorHAnsi" w:cstheme="minorHAnsi"/>
          <w:color w:val="000000" w:themeColor="text1"/>
          <w:sz w:val="24"/>
          <w:szCs w:val="24"/>
        </w:rPr>
        <w:t xml:space="preserve">ria </w:t>
      </w:r>
      <w:r w:rsidR="00EB6DFB">
        <w:rPr>
          <w:rFonts w:asciiTheme="minorHAnsi" w:eastAsia="SimSun" w:hAnsiTheme="minorHAnsi" w:cstheme="minorHAnsi"/>
          <w:color w:val="000000" w:themeColor="text1"/>
          <w:sz w:val="24"/>
          <w:szCs w:val="24"/>
        </w:rPr>
        <w:t>a</w:t>
      </w:r>
      <w:r w:rsidR="00B24FE0" w:rsidRPr="00ED3954">
        <w:rPr>
          <w:rFonts w:asciiTheme="minorHAnsi" w:eastAsia="SimSun" w:hAnsiTheme="minorHAnsi" w:cstheme="minorHAnsi"/>
          <w:color w:val="000000" w:themeColor="text1"/>
          <w:sz w:val="24"/>
          <w:szCs w:val="24"/>
        </w:rPr>
        <w:t>s 16:45</w:t>
      </w:r>
      <w:r w:rsidR="008A620D" w:rsidRPr="00ED3954">
        <w:rPr>
          <w:rFonts w:asciiTheme="minorHAnsi" w:eastAsia="SimSun" w:hAnsiTheme="minorHAnsi" w:cstheme="minorHAnsi"/>
          <w:color w:val="000000" w:themeColor="text1"/>
          <w:sz w:val="24"/>
          <w:szCs w:val="24"/>
        </w:rPr>
        <w:t xml:space="preserve"> horas,</w:t>
      </w:r>
      <w:r w:rsidR="00ED3954" w:rsidRPr="00ED3954">
        <w:rPr>
          <w:rFonts w:asciiTheme="minorHAnsi" w:eastAsia="SimSun" w:hAnsiTheme="minorHAnsi" w:cstheme="minorHAnsi"/>
          <w:color w:val="000000" w:themeColor="text1"/>
          <w:sz w:val="24"/>
          <w:szCs w:val="24"/>
        </w:rPr>
        <w:t xml:space="preserve"> o Presidente JEFERSON NAVOLAR recomendou que </w:t>
      </w:r>
      <w:r w:rsidR="00EB6DFB">
        <w:rPr>
          <w:rFonts w:asciiTheme="minorHAnsi" w:eastAsia="SimSun" w:hAnsiTheme="minorHAnsi" w:cstheme="minorHAnsi"/>
          <w:color w:val="000000" w:themeColor="text1"/>
          <w:sz w:val="24"/>
          <w:szCs w:val="24"/>
        </w:rPr>
        <w:t>a C</w:t>
      </w:r>
      <w:r w:rsidR="00ED3954">
        <w:rPr>
          <w:rFonts w:asciiTheme="minorHAnsi" w:eastAsia="SimSun" w:hAnsiTheme="minorHAnsi" w:cstheme="minorHAnsi"/>
          <w:color w:val="000000" w:themeColor="text1"/>
          <w:sz w:val="24"/>
          <w:szCs w:val="24"/>
        </w:rPr>
        <w:t>oordenação d</w:t>
      </w:r>
      <w:r w:rsidR="00ED3954" w:rsidRPr="00ED3954">
        <w:rPr>
          <w:rFonts w:asciiTheme="minorHAnsi" w:eastAsia="SimSun" w:hAnsiTheme="minorHAnsi" w:cstheme="minorHAnsi"/>
          <w:color w:val="000000" w:themeColor="text1"/>
          <w:sz w:val="24"/>
          <w:szCs w:val="24"/>
        </w:rPr>
        <w:t xml:space="preserve">o </w:t>
      </w:r>
      <w:r w:rsidR="00ED3954" w:rsidRPr="00ED3954">
        <w:rPr>
          <w:rFonts w:asciiTheme="minorHAnsi" w:eastAsia="SimSun" w:hAnsiTheme="minorHAnsi" w:cstheme="minorHAnsi"/>
          <w:i/>
          <w:color w:val="000000" w:themeColor="text1"/>
          <w:sz w:val="24"/>
          <w:szCs w:val="24"/>
        </w:rPr>
        <w:t>“Grupo de Trabalho do CAU/PR</w:t>
      </w:r>
      <w:r w:rsidR="00ED3954" w:rsidRPr="00ED3954">
        <w:rPr>
          <w:rFonts w:asciiTheme="minorHAnsi" w:eastAsia="SimSun" w:hAnsiTheme="minorHAnsi" w:cstheme="minorHAnsi"/>
          <w:color w:val="000000" w:themeColor="text1"/>
          <w:sz w:val="24"/>
          <w:szCs w:val="24"/>
        </w:rPr>
        <w:t>”</w:t>
      </w:r>
      <w:r w:rsidR="00990C7A">
        <w:rPr>
          <w:rFonts w:asciiTheme="minorHAnsi" w:eastAsia="SimSun" w:hAnsiTheme="minorHAnsi" w:cstheme="minorHAnsi"/>
          <w:color w:val="000000" w:themeColor="text1"/>
          <w:sz w:val="24"/>
          <w:szCs w:val="24"/>
        </w:rPr>
        <w:t xml:space="preserve"> (</w:t>
      </w:r>
      <w:r w:rsidR="009369E9">
        <w:rPr>
          <w:rFonts w:asciiTheme="minorHAnsi" w:eastAsia="SimSun" w:hAnsiTheme="minorHAnsi" w:cstheme="minorHAnsi"/>
          <w:color w:val="000000" w:themeColor="text1"/>
          <w:sz w:val="24"/>
          <w:szCs w:val="24"/>
        </w:rPr>
        <w:t xml:space="preserve">outrora </w:t>
      </w:r>
      <w:r w:rsidR="00990C7A">
        <w:rPr>
          <w:rFonts w:asciiTheme="minorHAnsi" w:eastAsia="SimSun" w:hAnsiTheme="minorHAnsi" w:cstheme="minorHAnsi"/>
          <w:color w:val="000000" w:themeColor="text1"/>
          <w:sz w:val="24"/>
          <w:szCs w:val="24"/>
        </w:rPr>
        <w:t xml:space="preserve">constituído </w:t>
      </w:r>
      <w:r w:rsidR="00ED3954" w:rsidRPr="00ED3954">
        <w:rPr>
          <w:rFonts w:asciiTheme="minorHAnsi" w:eastAsia="SimSun" w:hAnsiTheme="minorHAnsi" w:cstheme="minorHAnsi"/>
          <w:color w:val="000000" w:themeColor="text1"/>
          <w:sz w:val="24"/>
          <w:szCs w:val="24"/>
        </w:rPr>
        <w:t xml:space="preserve">para </w:t>
      </w:r>
      <w:r w:rsidR="00990C7A">
        <w:rPr>
          <w:rFonts w:asciiTheme="minorHAnsi" w:eastAsia="SimSun" w:hAnsiTheme="minorHAnsi" w:cstheme="minorHAnsi"/>
          <w:color w:val="000000" w:themeColor="text1"/>
          <w:sz w:val="24"/>
          <w:szCs w:val="24"/>
        </w:rPr>
        <w:t xml:space="preserve">revisar </w:t>
      </w:r>
      <w:r w:rsidR="00ED3954" w:rsidRPr="00ED3954">
        <w:rPr>
          <w:rFonts w:asciiTheme="minorHAnsi" w:eastAsia="SimSun" w:hAnsiTheme="minorHAnsi" w:cstheme="minorHAnsi"/>
          <w:color w:val="000000" w:themeColor="text1"/>
          <w:sz w:val="24"/>
          <w:szCs w:val="24"/>
        </w:rPr>
        <w:t>o Regimento Geral proposto pelo Conselho Federal</w:t>
      </w:r>
      <w:r w:rsidR="00990C7A">
        <w:rPr>
          <w:rFonts w:asciiTheme="minorHAnsi" w:eastAsia="SimSun" w:hAnsiTheme="minorHAnsi" w:cstheme="minorHAnsi"/>
          <w:color w:val="000000" w:themeColor="text1"/>
          <w:sz w:val="24"/>
          <w:szCs w:val="24"/>
        </w:rPr>
        <w:t>)</w:t>
      </w:r>
      <w:r w:rsidR="00ED3954" w:rsidRPr="00ED3954">
        <w:rPr>
          <w:rFonts w:asciiTheme="minorHAnsi" w:eastAsia="SimSun" w:hAnsiTheme="minorHAnsi" w:cstheme="minorHAnsi"/>
          <w:color w:val="000000" w:themeColor="text1"/>
          <w:sz w:val="24"/>
          <w:szCs w:val="24"/>
        </w:rPr>
        <w:t xml:space="preserve">, </w:t>
      </w:r>
      <w:r w:rsidR="00ED3954">
        <w:rPr>
          <w:rFonts w:asciiTheme="minorHAnsi" w:eastAsia="SimSun" w:hAnsiTheme="minorHAnsi" w:cstheme="minorHAnsi"/>
          <w:color w:val="000000" w:themeColor="text1"/>
          <w:sz w:val="24"/>
          <w:szCs w:val="24"/>
        </w:rPr>
        <w:t xml:space="preserve">seja </w:t>
      </w:r>
      <w:r w:rsidR="00EB6DFB">
        <w:rPr>
          <w:rFonts w:asciiTheme="minorHAnsi" w:eastAsia="SimSun" w:hAnsiTheme="minorHAnsi" w:cstheme="minorHAnsi"/>
          <w:color w:val="000000" w:themeColor="text1"/>
          <w:sz w:val="24"/>
          <w:szCs w:val="24"/>
        </w:rPr>
        <w:t xml:space="preserve">coordenado pela </w:t>
      </w:r>
      <w:r w:rsidR="00ED3954" w:rsidRPr="00ED3954">
        <w:rPr>
          <w:rFonts w:asciiTheme="minorHAnsi" w:eastAsia="SimSun" w:hAnsiTheme="minorHAnsi" w:cstheme="minorHAnsi"/>
          <w:color w:val="000000" w:themeColor="text1"/>
          <w:sz w:val="24"/>
          <w:szCs w:val="24"/>
        </w:rPr>
        <w:t xml:space="preserve">COA – </w:t>
      </w:r>
      <w:r w:rsidR="00ED3954">
        <w:rPr>
          <w:rFonts w:asciiTheme="minorHAnsi" w:eastAsia="SimSun" w:hAnsiTheme="minorHAnsi" w:cstheme="minorHAnsi"/>
          <w:color w:val="000000" w:themeColor="text1"/>
          <w:sz w:val="24"/>
          <w:szCs w:val="24"/>
        </w:rPr>
        <w:t>a qual dever</w:t>
      </w:r>
      <w:r w:rsidR="005160D2">
        <w:rPr>
          <w:rFonts w:asciiTheme="minorHAnsi" w:eastAsia="SimSun" w:hAnsiTheme="minorHAnsi" w:cstheme="minorHAnsi"/>
          <w:color w:val="000000" w:themeColor="text1"/>
          <w:sz w:val="24"/>
          <w:szCs w:val="24"/>
        </w:rPr>
        <w:t xml:space="preserve">á </w:t>
      </w:r>
      <w:r w:rsidR="00E841D3">
        <w:rPr>
          <w:rFonts w:asciiTheme="minorHAnsi" w:eastAsia="SimSun" w:hAnsiTheme="minorHAnsi" w:cstheme="minorHAnsi"/>
          <w:color w:val="000000" w:themeColor="text1"/>
          <w:sz w:val="24"/>
          <w:szCs w:val="24"/>
        </w:rPr>
        <w:t xml:space="preserve">providenciar </w:t>
      </w:r>
      <w:r w:rsidR="00BE19D5">
        <w:rPr>
          <w:rFonts w:asciiTheme="minorHAnsi" w:eastAsia="SimSun" w:hAnsiTheme="minorHAnsi" w:cstheme="minorHAnsi"/>
          <w:color w:val="000000" w:themeColor="text1"/>
          <w:sz w:val="24"/>
          <w:szCs w:val="24"/>
        </w:rPr>
        <w:t xml:space="preserve">e posteriormente informar </w:t>
      </w:r>
      <w:r w:rsidR="00E841D3">
        <w:rPr>
          <w:rFonts w:asciiTheme="minorHAnsi" w:eastAsia="SimSun" w:hAnsiTheme="minorHAnsi" w:cstheme="minorHAnsi"/>
          <w:color w:val="000000" w:themeColor="text1"/>
          <w:sz w:val="24"/>
          <w:szCs w:val="24"/>
        </w:rPr>
        <w:t xml:space="preserve">as </w:t>
      </w:r>
      <w:r w:rsidR="00ED3954">
        <w:rPr>
          <w:rFonts w:asciiTheme="minorHAnsi" w:eastAsia="SimSun" w:hAnsiTheme="minorHAnsi" w:cstheme="minorHAnsi"/>
          <w:color w:val="000000" w:themeColor="text1"/>
          <w:sz w:val="24"/>
          <w:szCs w:val="24"/>
        </w:rPr>
        <w:t xml:space="preserve">indicações </w:t>
      </w:r>
      <w:r w:rsidR="00E841D3">
        <w:rPr>
          <w:rFonts w:asciiTheme="minorHAnsi" w:eastAsia="SimSun" w:hAnsiTheme="minorHAnsi" w:cstheme="minorHAnsi"/>
          <w:color w:val="000000" w:themeColor="text1"/>
          <w:sz w:val="24"/>
          <w:szCs w:val="24"/>
        </w:rPr>
        <w:t>dos</w:t>
      </w:r>
      <w:r w:rsidR="00BE19D5">
        <w:rPr>
          <w:rFonts w:asciiTheme="minorHAnsi" w:eastAsia="SimSun" w:hAnsiTheme="minorHAnsi" w:cstheme="minorHAnsi"/>
          <w:color w:val="000000" w:themeColor="text1"/>
          <w:sz w:val="24"/>
          <w:szCs w:val="24"/>
        </w:rPr>
        <w:t xml:space="preserve"> demais </w:t>
      </w:r>
      <w:r w:rsidR="00E841D3">
        <w:rPr>
          <w:rFonts w:asciiTheme="minorHAnsi" w:eastAsia="SimSun" w:hAnsiTheme="minorHAnsi" w:cstheme="minorHAnsi"/>
          <w:color w:val="000000" w:themeColor="text1"/>
          <w:sz w:val="24"/>
          <w:szCs w:val="24"/>
        </w:rPr>
        <w:t xml:space="preserve">membros da CEP e CED que </w:t>
      </w:r>
      <w:r w:rsidR="00ED3954">
        <w:rPr>
          <w:rFonts w:asciiTheme="minorHAnsi" w:eastAsia="SimSun" w:hAnsiTheme="minorHAnsi" w:cstheme="minorHAnsi"/>
          <w:color w:val="000000" w:themeColor="text1"/>
          <w:sz w:val="24"/>
          <w:szCs w:val="24"/>
        </w:rPr>
        <w:t xml:space="preserve">integrarão </w:t>
      </w:r>
      <w:r w:rsidR="005160D2">
        <w:rPr>
          <w:rFonts w:asciiTheme="minorHAnsi" w:eastAsia="SimSun" w:hAnsiTheme="minorHAnsi" w:cstheme="minorHAnsi"/>
          <w:color w:val="000000" w:themeColor="text1"/>
          <w:sz w:val="24"/>
          <w:szCs w:val="24"/>
        </w:rPr>
        <w:t>este</w:t>
      </w:r>
      <w:r w:rsidR="00BE19D5">
        <w:rPr>
          <w:rFonts w:asciiTheme="minorHAnsi" w:eastAsia="SimSun" w:hAnsiTheme="minorHAnsi" w:cstheme="minorHAnsi"/>
          <w:color w:val="000000" w:themeColor="text1"/>
          <w:sz w:val="24"/>
          <w:szCs w:val="24"/>
        </w:rPr>
        <w:t xml:space="preserve"> mesmo</w:t>
      </w:r>
      <w:r w:rsidR="005160D2">
        <w:rPr>
          <w:rFonts w:asciiTheme="minorHAnsi" w:eastAsia="SimSun" w:hAnsiTheme="minorHAnsi" w:cstheme="minorHAnsi"/>
          <w:color w:val="000000" w:themeColor="text1"/>
          <w:sz w:val="24"/>
          <w:szCs w:val="24"/>
        </w:rPr>
        <w:t xml:space="preserve"> grupo. </w:t>
      </w:r>
      <w:r w:rsidR="001B48B0">
        <w:rPr>
          <w:rFonts w:ascii="Calibri" w:eastAsia="SimSun" w:hAnsi="Calibri" w:cs="Calibri"/>
          <w:color w:val="000000" w:themeColor="text1"/>
          <w:sz w:val="24"/>
          <w:szCs w:val="24"/>
        </w:rPr>
        <w:t xml:space="preserve">Na sequência, </w:t>
      </w:r>
      <w:r w:rsidR="006E2678" w:rsidRPr="002404FE">
        <w:rPr>
          <w:rFonts w:ascii="Calibri" w:hAnsi="Calibri" w:cs="Calibri"/>
          <w:color w:val="000000" w:themeColor="text1"/>
          <w:sz w:val="24"/>
          <w:szCs w:val="24"/>
        </w:rPr>
        <w:t>o Coordenador da COA, Conselheiro-Titular BRU</w:t>
      </w:r>
      <w:r w:rsidR="00EB6DFB">
        <w:rPr>
          <w:rFonts w:ascii="Calibri" w:hAnsi="Calibri" w:cs="Calibri"/>
          <w:color w:val="000000" w:themeColor="text1"/>
          <w:sz w:val="24"/>
          <w:szCs w:val="24"/>
        </w:rPr>
        <w:t>NO SOARES MARTINS apresentou os</w:t>
      </w:r>
      <w:r w:rsidR="009A1169">
        <w:rPr>
          <w:rFonts w:ascii="Calibri" w:hAnsi="Calibri" w:cs="Calibri"/>
          <w:color w:val="000000" w:themeColor="text1"/>
          <w:sz w:val="24"/>
          <w:szCs w:val="24"/>
        </w:rPr>
        <w:t xml:space="preserve"> </w:t>
      </w:r>
      <w:r w:rsidR="006E2678" w:rsidRPr="002404FE">
        <w:rPr>
          <w:rFonts w:ascii="Calibri" w:hAnsi="Calibri" w:cs="Calibri"/>
          <w:color w:val="000000" w:themeColor="text1"/>
          <w:sz w:val="24"/>
          <w:szCs w:val="24"/>
        </w:rPr>
        <w:t>tópicos analisados pela Comissão:</w:t>
      </w:r>
      <w:r w:rsidR="00EB6DFB">
        <w:rPr>
          <w:rFonts w:ascii="Calibri" w:hAnsi="Calibri" w:cs="Calibri"/>
          <w:color w:val="000000" w:themeColor="text1"/>
          <w:sz w:val="24"/>
          <w:szCs w:val="24"/>
        </w:rPr>
        <w:t xml:space="preserve"> -.-.-.-.-.-.-.-.-.-.-.-.-.-.</w:t>
      </w:r>
    </w:p>
    <w:p w:rsidR="00030C3B" w:rsidRDefault="00834A03" w:rsidP="00063192">
      <w:pPr>
        <w:pStyle w:val="Standard"/>
        <w:jc w:val="both"/>
        <w:rPr>
          <w:rFonts w:ascii="Calibri" w:hAnsi="Calibri" w:cs="Calibri"/>
          <w:color w:val="000000" w:themeColor="text1"/>
          <w:sz w:val="24"/>
          <w:szCs w:val="24"/>
        </w:rPr>
      </w:pPr>
      <w:proofErr w:type="gramStart"/>
      <w:r w:rsidRPr="000D6AAB">
        <w:rPr>
          <w:rFonts w:ascii="Calibri" w:hAnsi="Calibri" w:cs="Calibri"/>
          <w:color w:val="000000" w:themeColor="text1"/>
          <w:sz w:val="24"/>
          <w:szCs w:val="24"/>
        </w:rPr>
        <w:t>a)</w:t>
      </w:r>
      <w:r w:rsidR="00F55CF4">
        <w:rPr>
          <w:rFonts w:ascii="Calibri" w:hAnsi="Calibri" w:cs="Calibri"/>
          <w:color w:val="000000" w:themeColor="text1"/>
          <w:sz w:val="24"/>
          <w:szCs w:val="24"/>
        </w:rPr>
        <w:t xml:space="preserve"> </w:t>
      </w:r>
      <w:r w:rsidR="00063192" w:rsidRPr="00830383">
        <w:rPr>
          <w:rFonts w:ascii="Calibri" w:hAnsi="Calibri" w:cs="Calibri"/>
          <w:color w:val="000000" w:themeColor="text1"/>
          <w:sz w:val="24"/>
          <w:szCs w:val="24"/>
          <w:u w:val="single"/>
        </w:rPr>
        <w:t>Informativo</w:t>
      </w:r>
      <w:proofErr w:type="gramEnd"/>
      <w:r w:rsidR="00063192" w:rsidRPr="00830383">
        <w:rPr>
          <w:rFonts w:asciiTheme="minorHAnsi" w:hAnsiTheme="minorHAnsi" w:cstheme="minorHAnsi"/>
          <w:color w:val="000000" w:themeColor="text1"/>
          <w:sz w:val="24"/>
          <w:szCs w:val="24"/>
          <w:u w:val="single"/>
        </w:rPr>
        <w:t>:</w:t>
      </w:r>
      <w:r w:rsidR="00063192" w:rsidRPr="008E3FB8">
        <w:rPr>
          <w:rFonts w:asciiTheme="minorHAnsi" w:hAnsiTheme="minorHAnsi" w:cstheme="minorHAnsi"/>
          <w:color w:val="000000" w:themeColor="text1"/>
          <w:sz w:val="24"/>
          <w:szCs w:val="24"/>
        </w:rPr>
        <w:t xml:space="preserve"> </w:t>
      </w:r>
      <w:r w:rsidR="002B7597" w:rsidRPr="008E3FB8">
        <w:rPr>
          <w:rFonts w:asciiTheme="minorHAnsi" w:hAnsiTheme="minorHAnsi" w:cstheme="minorHAnsi"/>
          <w:color w:val="000000" w:themeColor="text1"/>
          <w:sz w:val="24"/>
          <w:szCs w:val="24"/>
        </w:rPr>
        <w:t>Conforme</w:t>
      </w:r>
      <w:r w:rsidR="009369E9">
        <w:rPr>
          <w:rFonts w:asciiTheme="minorHAnsi" w:hAnsiTheme="minorHAnsi" w:cstheme="minorHAnsi"/>
          <w:color w:val="000000" w:themeColor="text1"/>
          <w:sz w:val="24"/>
          <w:szCs w:val="24"/>
        </w:rPr>
        <w:t xml:space="preserve"> </w:t>
      </w:r>
      <w:r w:rsidR="00FB510E">
        <w:rPr>
          <w:rFonts w:asciiTheme="minorHAnsi" w:hAnsiTheme="minorHAnsi" w:cstheme="minorHAnsi"/>
          <w:color w:val="000000" w:themeColor="text1"/>
          <w:sz w:val="24"/>
          <w:szCs w:val="24"/>
        </w:rPr>
        <w:t xml:space="preserve">previamente </w:t>
      </w:r>
      <w:r w:rsidR="009369E9">
        <w:rPr>
          <w:rFonts w:asciiTheme="minorHAnsi" w:hAnsiTheme="minorHAnsi" w:cstheme="minorHAnsi"/>
          <w:color w:val="000000" w:themeColor="text1"/>
          <w:sz w:val="24"/>
          <w:szCs w:val="24"/>
        </w:rPr>
        <w:t xml:space="preserve">anunciado na </w:t>
      </w:r>
      <w:r w:rsidR="002B7597" w:rsidRPr="008E3FB8">
        <w:rPr>
          <w:rFonts w:asciiTheme="minorHAnsi" w:hAnsiTheme="minorHAnsi" w:cstheme="minorHAnsi"/>
          <w:color w:val="000000" w:themeColor="text1"/>
          <w:sz w:val="24"/>
          <w:szCs w:val="24"/>
        </w:rPr>
        <w:t xml:space="preserve">Plenária </w:t>
      </w:r>
      <w:r w:rsidR="009369E9">
        <w:rPr>
          <w:rFonts w:asciiTheme="minorHAnsi" w:hAnsiTheme="minorHAnsi" w:cstheme="minorHAnsi"/>
          <w:color w:val="000000" w:themeColor="text1"/>
          <w:sz w:val="24"/>
          <w:szCs w:val="24"/>
        </w:rPr>
        <w:t>nº 67 (</w:t>
      </w:r>
      <w:r w:rsidR="002B7597" w:rsidRPr="008E3FB8">
        <w:rPr>
          <w:rFonts w:asciiTheme="minorHAnsi" w:hAnsiTheme="minorHAnsi" w:cstheme="minorHAnsi"/>
          <w:color w:val="000000" w:themeColor="text1"/>
          <w:sz w:val="24"/>
          <w:szCs w:val="24"/>
        </w:rPr>
        <w:t>Abril</w:t>
      </w:r>
      <w:r w:rsidR="008E3FB8">
        <w:rPr>
          <w:rFonts w:asciiTheme="minorHAnsi" w:hAnsiTheme="minorHAnsi" w:cstheme="minorHAnsi"/>
          <w:color w:val="000000" w:themeColor="text1"/>
          <w:sz w:val="24"/>
          <w:szCs w:val="24"/>
        </w:rPr>
        <w:t>/2017</w:t>
      </w:r>
      <w:r w:rsidR="009369E9">
        <w:rPr>
          <w:rFonts w:asciiTheme="minorHAnsi" w:hAnsiTheme="minorHAnsi" w:cstheme="minorHAnsi"/>
          <w:color w:val="000000" w:themeColor="text1"/>
          <w:sz w:val="24"/>
          <w:szCs w:val="24"/>
        </w:rPr>
        <w:t xml:space="preserve">), </w:t>
      </w:r>
      <w:r w:rsidR="006F4672">
        <w:rPr>
          <w:rFonts w:asciiTheme="minorHAnsi" w:hAnsiTheme="minorHAnsi" w:cstheme="minorHAnsi"/>
          <w:color w:val="000000" w:themeColor="text1"/>
          <w:sz w:val="24"/>
          <w:szCs w:val="24"/>
        </w:rPr>
        <w:t>e em</w:t>
      </w:r>
      <w:r w:rsidR="008E3FB8">
        <w:rPr>
          <w:rFonts w:asciiTheme="minorHAnsi" w:hAnsiTheme="minorHAnsi" w:cstheme="minorHAnsi"/>
          <w:color w:val="000000" w:themeColor="text1"/>
          <w:sz w:val="24"/>
          <w:szCs w:val="24"/>
        </w:rPr>
        <w:t xml:space="preserve"> cumprimento </w:t>
      </w:r>
      <w:r w:rsidR="00EB6DFB">
        <w:rPr>
          <w:rFonts w:asciiTheme="minorHAnsi" w:hAnsiTheme="minorHAnsi" w:cstheme="minorHAnsi"/>
          <w:color w:val="000000" w:themeColor="text1"/>
          <w:sz w:val="24"/>
          <w:szCs w:val="24"/>
        </w:rPr>
        <w:t>à</w:t>
      </w:r>
      <w:r w:rsidR="008E3FB8">
        <w:rPr>
          <w:rFonts w:asciiTheme="minorHAnsi" w:hAnsiTheme="minorHAnsi" w:cstheme="minorHAnsi"/>
          <w:color w:val="000000" w:themeColor="text1"/>
          <w:sz w:val="24"/>
          <w:szCs w:val="24"/>
        </w:rPr>
        <w:t xml:space="preserve"> Lei Federal, </w:t>
      </w:r>
      <w:r w:rsidR="00EB6DFB">
        <w:rPr>
          <w:rFonts w:asciiTheme="minorHAnsi" w:hAnsiTheme="minorHAnsi" w:cstheme="minorHAnsi"/>
          <w:color w:val="000000" w:themeColor="text1"/>
          <w:sz w:val="24"/>
          <w:szCs w:val="24"/>
        </w:rPr>
        <w:t>todos os C</w:t>
      </w:r>
      <w:r w:rsidR="000A24F0">
        <w:rPr>
          <w:rFonts w:asciiTheme="minorHAnsi" w:hAnsiTheme="minorHAnsi" w:cstheme="minorHAnsi"/>
          <w:color w:val="000000" w:themeColor="text1"/>
          <w:sz w:val="24"/>
          <w:szCs w:val="24"/>
        </w:rPr>
        <w:t xml:space="preserve">onselheiros necessitam regularizar a </w:t>
      </w:r>
      <w:r w:rsidR="006F4672">
        <w:rPr>
          <w:rFonts w:asciiTheme="minorHAnsi" w:hAnsiTheme="minorHAnsi" w:cstheme="minorHAnsi"/>
          <w:color w:val="000000" w:themeColor="text1"/>
          <w:sz w:val="24"/>
          <w:szCs w:val="24"/>
        </w:rPr>
        <w:t>documentaç</w:t>
      </w:r>
      <w:r w:rsidR="00EB6DE0">
        <w:rPr>
          <w:rFonts w:asciiTheme="minorHAnsi" w:hAnsiTheme="minorHAnsi" w:cstheme="minorHAnsi"/>
          <w:color w:val="000000" w:themeColor="text1"/>
          <w:sz w:val="24"/>
          <w:szCs w:val="24"/>
        </w:rPr>
        <w:t xml:space="preserve">ão </w:t>
      </w:r>
      <w:r w:rsidR="009369E9">
        <w:rPr>
          <w:rFonts w:asciiTheme="minorHAnsi" w:hAnsiTheme="minorHAnsi" w:cstheme="minorHAnsi"/>
          <w:color w:val="000000" w:themeColor="text1"/>
          <w:sz w:val="24"/>
          <w:szCs w:val="24"/>
        </w:rPr>
        <w:t xml:space="preserve">do </w:t>
      </w:r>
      <w:r w:rsidR="00EB6DE0">
        <w:rPr>
          <w:rFonts w:asciiTheme="minorHAnsi" w:hAnsiTheme="minorHAnsi" w:cstheme="minorHAnsi"/>
          <w:color w:val="000000" w:themeColor="text1"/>
          <w:sz w:val="24"/>
          <w:szCs w:val="24"/>
        </w:rPr>
        <w:t xml:space="preserve">Imposto de Renda </w:t>
      </w:r>
      <w:r w:rsidR="00EB6DFB">
        <w:rPr>
          <w:rFonts w:asciiTheme="minorHAnsi" w:hAnsiTheme="minorHAnsi" w:cstheme="minorHAnsi"/>
          <w:color w:val="000000" w:themeColor="text1"/>
          <w:sz w:val="24"/>
          <w:szCs w:val="24"/>
        </w:rPr>
        <w:t>perante o C</w:t>
      </w:r>
      <w:r w:rsidR="006F4672">
        <w:rPr>
          <w:rFonts w:asciiTheme="minorHAnsi" w:hAnsiTheme="minorHAnsi" w:cstheme="minorHAnsi"/>
          <w:color w:val="000000" w:themeColor="text1"/>
          <w:sz w:val="24"/>
          <w:szCs w:val="24"/>
        </w:rPr>
        <w:t xml:space="preserve">onselho, </w:t>
      </w:r>
      <w:r w:rsidR="00EB6DE0">
        <w:rPr>
          <w:rFonts w:asciiTheme="minorHAnsi" w:hAnsiTheme="minorHAnsi" w:cstheme="minorHAnsi"/>
          <w:color w:val="000000" w:themeColor="text1"/>
          <w:sz w:val="24"/>
          <w:szCs w:val="24"/>
        </w:rPr>
        <w:t xml:space="preserve">disponibilizando </w:t>
      </w:r>
      <w:r w:rsidR="00FB510E">
        <w:rPr>
          <w:rFonts w:asciiTheme="minorHAnsi" w:hAnsiTheme="minorHAnsi" w:cstheme="minorHAnsi"/>
          <w:color w:val="000000" w:themeColor="text1"/>
          <w:sz w:val="24"/>
          <w:szCs w:val="24"/>
        </w:rPr>
        <w:t xml:space="preserve">ao mesmo </w:t>
      </w:r>
      <w:r w:rsidR="00EB6DE0">
        <w:rPr>
          <w:rFonts w:asciiTheme="minorHAnsi" w:hAnsiTheme="minorHAnsi" w:cstheme="minorHAnsi"/>
          <w:color w:val="000000" w:themeColor="text1"/>
          <w:sz w:val="24"/>
          <w:szCs w:val="24"/>
        </w:rPr>
        <w:t>um</w:t>
      </w:r>
      <w:r w:rsidR="009369E9">
        <w:rPr>
          <w:rFonts w:asciiTheme="minorHAnsi" w:hAnsiTheme="minorHAnsi" w:cstheme="minorHAnsi"/>
          <w:color w:val="000000" w:themeColor="text1"/>
          <w:sz w:val="24"/>
          <w:szCs w:val="24"/>
        </w:rPr>
        <w:t>a</w:t>
      </w:r>
      <w:r w:rsidR="00EB6DE0">
        <w:rPr>
          <w:rFonts w:asciiTheme="minorHAnsi" w:hAnsiTheme="minorHAnsi" w:cstheme="minorHAnsi"/>
          <w:color w:val="000000" w:themeColor="text1"/>
          <w:sz w:val="24"/>
          <w:szCs w:val="24"/>
        </w:rPr>
        <w:t xml:space="preserve"> </w:t>
      </w:r>
      <w:r w:rsidR="006F4672">
        <w:rPr>
          <w:rFonts w:asciiTheme="minorHAnsi" w:hAnsiTheme="minorHAnsi" w:cstheme="minorHAnsi"/>
          <w:color w:val="000000" w:themeColor="text1"/>
          <w:sz w:val="24"/>
          <w:szCs w:val="24"/>
        </w:rPr>
        <w:t xml:space="preserve">cópia da </w:t>
      </w:r>
      <w:r w:rsidR="006F4672" w:rsidRPr="006F4672">
        <w:rPr>
          <w:rFonts w:asciiTheme="minorHAnsi" w:hAnsiTheme="minorHAnsi" w:cstheme="minorHAnsi" w:hint="eastAsia"/>
          <w:color w:val="000000" w:themeColor="text1"/>
          <w:sz w:val="24"/>
          <w:szCs w:val="24"/>
        </w:rPr>
        <w:t xml:space="preserve">respectiva Declaração </w:t>
      </w:r>
      <w:r w:rsidR="00EB6DE0">
        <w:rPr>
          <w:rFonts w:asciiTheme="minorHAnsi" w:hAnsiTheme="minorHAnsi" w:cstheme="minorHAnsi"/>
          <w:color w:val="000000" w:themeColor="text1"/>
          <w:sz w:val="24"/>
          <w:szCs w:val="24"/>
        </w:rPr>
        <w:t>e Re</w:t>
      </w:r>
      <w:r w:rsidR="006F4672" w:rsidRPr="006F4672">
        <w:rPr>
          <w:rFonts w:asciiTheme="minorHAnsi" w:hAnsiTheme="minorHAnsi" w:cstheme="minorHAnsi" w:hint="eastAsia"/>
          <w:color w:val="000000" w:themeColor="text1"/>
          <w:sz w:val="24"/>
          <w:szCs w:val="24"/>
        </w:rPr>
        <w:t xml:space="preserve">cibo de Entrega </w:t>
      </w:r>
      <w:r w:rsidR="009369E9">
        <w:rPr>
          <w:rFonts w:asciiTheme="minorHAnsi" w:hAnsiTheme="minorHAnsi" w:cstheme="minorHAnsi"/>
          <w:color w:val="000000" w:themeColor="text1"/>
          <w:sz w:val="24"/>
          <w:szCs w:val="24"/>
        </w:rPr>
        <w:t xml:space="preserve">referentes aos anos de </w:t>
      </w:r>
      <w:r w:rsidR="006F4672" w:rsidRPr="006F4672">
        <w:rPr>
          <w:rFonts w:asciiTheme="minorHAnsi" w:hAnsiTheme="minorHAnsi" w:cstheme="minorHAnsi" w:hint="eastAsia"/>
          <w:color w:val="000000" w:themeColor="text1"/>
          <w:sz w:val="24"/>
          <w:szCs w:val="24"/>
        </w:rPr>
        <w:t>2015 e 2016</w:t>
      </w:r>
      <w:r w:rsidR="006F4672">
        <w:rPr>
          <w:rFonts w:asciiTheme="minorHAnsi" w:hAnsiTheme="minorHAnsi" w:cstheme="minorHAnsi"/>
          <w:color w:val="000000" w:themeColor="text1"/>
          <w:sz w:val="24"/>
          <w:szCs w:val="24"/>
        </w:rPr>
        <w:t>. Tais comprovantes deverão ser entregues</w:t>
      </w:r>
      <w:r w:rsidR="00A270FA">
        <w:rPr>
          <w:rFonts w:asciiTheme="minorHAnsi" w:hAnsiTheme="minorHAnsi" w:cstheme="minorHAnsi"/>
          <w:color w:val="000000" w:themeColor="text1"/>
          <w:sz w:val="24"/>
          <w:szCs w:val="24"/>
        </w:rPr>
        <w:t xml:space="preserve"> </w:t>
      </w:r>
      <w:r w:rsidR="006F4672">
        <w:rPr>
          <w:rFonts w:asciiTheme="minorHAnsi" w:hAnsiTheme="minorHAnsi" w:cstheme="minorHAnsi"/>
          <w:color w:val="000000" w:themeColor="text1"/>
          <w:sz w:val="24"/>
          <w:szCs w:val="24"/>
        </w:rPr>
        <w:t xml:space="preserve">aos cuidados da </w:t>
      </w:r>
      <w:r w:rsidR="006F4672" w:rsidRPr="006F4672">
        <w:rPr>
          <w:rFonts w:ascii="Calibri" w:hAnsi="Calibri" w:cs="Calibri" w:hint="eastAsia"/>
          <w:color w:val="000000" w:themeColor="text1"/>
          <w:sz w:val="24"/>
          <w:szCs w:val="24"/>
        </w:rPr>
        <w:t>Assistente Administrativ</w:t>
      </w:r>
      <w:r w:rsidR="000A24F0">
        <w:rPr>
          <w:rFonts w:ascii="Calibri" w:hAnsi="Calibri" w:cs="Calibri" w:hint="eastAsia"/>
          <w:color w:val="000000" w:themeColor="text1"/>
          <w:sz w:val="24"/>
          <w:szCs w:val="24"/>
        </w:rPr>
        <w:t>a Lourdes do Departamento de RH</w:t>
      </w:r>
      <w:r w:rsidR="000A24F0">
        <w:rPr>
          <w:rFonts w:ascii="Calibri" w:hAnsi="Calibri" w:cs="Calibri"/>
          <w:color w:val="000000" w:themeColor="text1"/>
          <w:sz w:val="24"/>
          <w:szCs w:val="24"/>
        </w:rPr>
        <w:t xml:space="preserve"> </w:t>
      </w:r>
      <w:r w:rsidR="000A24F0" w:rsidRPr="000A24F0">
        <w:rPr>
          <w:rFonts w:ascii="Calibri" w:hAnsi="Calibri" w:cs="Calibri" w:hint="eastAsia"/>
          <w:color w:val="000000" w:themeColor="text1"/>
          <w:sz w:val="24"/>
          <w:szCs w:val="24"/>
        </w:rPr>
        <w:t>em dois envelopes lacrados (sendo um para cada ano), devidamente identificados e assinados</w:t>
      </w:r>
      <w:r w:rsidR="000A24F0">
        <w:rPr>
          <w:rFonts w:ascii="Calibri" w:hAnsi="Calibri" w:cs="Calibri"/>
          <w:color w:val="000000" w:themeColor="text1"/>
          <w:sz w:val="24"/>
          <w:szCs w:val="24"/>
        </w:rPr>
        <w:t xml:space="preserve"> a fim de garantir os princípios</w:t>
      </w:r>
      <w:r w:rsidR="00687DCA">
        <w:rPr>
          <w:rFonts w:ascii="Calibri" w:hAnsi="Calibri" w:cs="Calibri"/>
          <w:color w:val="000000" w:themeColor="text1"/>
          <w:sz w:val="24"/>
          <w:szCs w:val="24"/>
        </w:rPr>
        <w:t xml:space="preserve"> do</w:t>
      </w:r>
      <w:r w:rsidR="000A24F0">
        <w:rPr>
          <w:rFonts w:ascii="Calibri" w:hAnsi="Calibri" w:cs="Calibri"/>
          <w:color w:val="000000" w:themeColor="text1"/>
          <w:sz w:val="24"/>
          <w:szCs w:val="24"/>
        </w:rPr>
        <w:t xml:space="preserve"> sigilo e inviolabilidade das informações. </w:t>
      </w:r>
      <w:r w:rsidR="00FB510E">
        <w:rPr>
          <w:rFonts w:ascii="Calibri" w:hAnsi="Calibri" w:cs="Calibri" w:hint="eastAsia"/>
          <w:color w:val="000000" w:themeColor="text1"/>
          <w:sz w:val="24"/>
          <w:szCs w:val="24"/>
        </w:rPr>
        <w:t>-.-.-.-.-.-.-</w:t>
      </w:r>
    </w:p>
    <w:p w:rsidR="00297903" w:rsidRPr="00E76986" w:rsidRDefault="00A62976" w:rsidP="00063192">
      <w:pPr>
        <w:pStyle w:val="Standard"/>
        <w:jc w:val="both"/>
        <w:rPr>
          <w:rFonts w:ascii="Calibri" w:hAnsi="Calibri" w:cs="Calibri"/>
          <w:color w:val="000000" w:themeColor="text1"/>
          <w:sz w:val="24"/>
          <w:szCs w:val="24"/>
        </w:rPr>
      </w:pPr>
      <w:r w:rsidRPr="00FB510E">
        <w:rPr>
          <w:rFonts w:asciiTheme="minorHAnsi" w:hAnsiTheme="minorHAnsi" w:cstheme="minorHAnsi"/>
          <w:color w:val="000000" w:themeColor="text1"/>
          <w:sz w:val="24"/>
          <w:szCs w:val="24"/>
        </w:rPr>
        <w:t>b</w:t>
      </w:r>
      <w:r w:rsidR="00063192" w:rsidRPr="00FB510E">
        <w:rPr>
          <w:rFonts w:asciiTheme="minorHAnsi" w:hAnsiTheme="minorHAnsi" w:cstheme="minorHAnsi"/>
          <w:color w:val="000000" w:themeColor="text1"/>
          <w:sz w:val="24"/>
          <w:szCs w:val="24"/>
        </w:rPr>
        <w:t xml:space="preserve">) </w:t>
      </w:r>
      <w:r w:rsidR="00063192" w:rsidRPr="00FB510E">
        <w:rPr>
          <w:rFonts w:asciiTheme="minorHAnsi" w:hAnsiTheme="minorHAnsi" w:cstheme="minorHAnsi"/>
          <w:color w:val="000000" w:themeColor="text1"/>
          <w:sz w:val="24"/>
          <w:szCs w:val="24"/>
          <w:u w:val="single"/>
        </w:rPr>
        <w:t>Reunião Extraordinária</w:t>
      </w:r>
      <w:r w:rsidR="003C3B68" w:rsidRPr="00FB510E">
        <w:rPr>
          <w:rFonts w:asciiTheme="minorHAnsi" w:hAnsiTheme="minorHAnsi" w:cstheme="minorHAnsi"/>
          <w:color w:val="000000" w:themeColor="text1"/>
          <w:sz w:val="24"/>
          <w:szCs w:val="24"/>
        </w:rPr>
        <w:t xml:space="preserve">: </w:t>
      </w:r>
      <w:r w:rsidR="00297903" w:rsidRPr="00FB510E">
        <w:rPr>
          <w:rFonts w:asciiTheme="minorHAnsi" w:hAnsiTheme="minorHAnsi" w:cstheme="minorHAnsi"/>
          <w:color w:val="000000" w:themeColor="text1"/>
          <w:sz w:val="24"/>
          <w:szCs w:val="24"/>
        </w:rPr>
        <w:t xml:space="preserve">na data de 09 de junho de 2017, </w:t>
      </w:r>
      <w:r w:rsidR="00EB6DFB">
        <w:rPr>
          <w:rFonts w:asciiTheme="minorHAnsi" w:hAnsiTheme="minorHAnsi" w:cstheme="minorHAnsi"/>
          <w:color w:val="000000" w:themeColor="text1"/>
          <w:sz w:val="24"/>
          <w:szCs w:val="24"/>
        </w:rPr>
        <w:t>os C</w:t>
      </w:r>
      <w:r w:rsidR="00A11843" w:rsidRPr="00FB510E">
        <w:rPr>
          <w:rFonts w:asciiTheme="minorHAnsi" w:hAnsiTheme="minorHAnsi" w:cstheme="minorHAnsi"/>
          <w:color w:val="000000" w:themeColor="text1"/>
          <w:sz w:val="24"/>
          <w:szCs w:val="24"/>
        </w:rPr>
        <w:t xml:space="preserve">onselheiros Bruno Soares Martins, </w:t>
      </w:r>
      <w:proofErr w:type="spellStart"/>
      <w:r w:rsidR="00A11843" w:rsidRPr="00FB510E">
        <w:rPr>
          <w:rFonts w:asciiTheme="minorHAnsi" w:hAnsiTheme="minorHAnsi" w:cstheme="minorHAnsi"/>
          <w:color w:val="000000" w:themeColor="text1"/>
          <w:sz w:val="24"/>
          <w:szCs w:val="24"/>
        </w:rPr>
        <w:t>Vanderson</w:t>
      </w:r>
      <w:proofErr w:type="spellEnd"/>
      <w:r w:rsidR="00A11843" w:rsidRPr="00FB510E">
        <w:rPr>
          <w:rFonts w:asciiTheme="minorHAnsi" w:hAnsiTheme="minorHAnsi" w:cstheme="minorHAnsi"/>
          <w:color w:val="000000" w:themeColor="text1"/>
          <w:sz w:val="24"/>
          <w:szCs w:val="24"/>
        </w:rPr>
        <w:t xml:space="preserve"> de Souza Azevedo, </w:t>
      </w:r>
      <w:proofErr w:type="spellStart"/>
      <w:r w:rsidR="00A11843" w:rsidRPr="00FB510E">
        <w:rPr>
          <w:rFonts w:asciiTheme="minorHAnsi" w:hAnsiTheme="minorHAnsi" w:cstheme="minorHAnsi"/>
          <w:color w:val="000000" w:themeColor="text1"/>
          <w:sz w:val="24"/>
          <w:szCs w:val="24"/>
        </w:rPr>
        <w:t>Diórgenes</w:t>
      </w:r>
      <w:proofErr w:type="spellEnd"/>
      <w:r w:rsidR="00A11843" w:rsidRPr="00FB510E">
        <w:rPr>
          <w:rFonts w:asciiTheme="minorHAnsi" w:hAnsiTheme="minorHAnsi" w:cstheme="minorHAnsi"/>
          <w:color w:val="000000" w:themeColor="text1"/>
          <w:sz w:val="24"/>
          <w:szCs w:val="24"/>
        </w:rPr>
        <w:t xml:space="preserve"> </w:t>
      </w:r>
      <w:proofErr w:type="spellStart"/>
      <w:r w:rsidR="00A11843" w:rsidRPr="00FB510E">
        <w:rPr>
          <w:rFonts w:asciiTheme="minorHAnsi" w:hAnsiTheme="minorHAnsi" w:cstheme="minorHAnsi"/>
          <w:color w:val="000000" w:themeColor="text1"/>
          <w:sz w:val="24"/>
          <w:szCs w:val="24"/>
        </w:rPr>
        <w:t>Ditrich</w:t>
      </w:r>
      <w:proofErr w:type="spellEnd"/>
      <w:r w:rsidR="00A11843" w:rsidRPr="00FB510E">
        <w:rPr>
          <w:rFonts w:asciiTheme="minorHAnsi" w:hAnsiTheme="minorHAnsi" w:cstheme="minorHAnsi"/>
          <w:color w:val="000000" w:themeColor="text1"/>
          <w:sz w:val="24"/>
          <w:szCs w:val="24"/>
        </w:rPr>
        <w:t xml:space="preserve"> </w:t>
      </w:r>
      <w:r w:rsidR="00FB510E">
        <w:rPr>
          <w:rFonts w:asciiTheme="minorHAnsi" w:hAnsiTheme="minorHAnsi" w:cstheme="minorHAnsi"/>
          <w:color w:val="000000" w:themeColor="text1"/>
          <w:sz w:val="24"/>
          <w:szCs w:val="24"/>
        </w:rPr>
        <w:t xml:space="preserve">e Margareth Menezes </w:t>
      </w:r>
      <w:r w:rsidR="00A11843" w:rsidRPr="00FB510E">
        <w:rPr>
          <w:rFonts w:asciiTheme="minorHAnsi" w:hAnsiTheme="minorHAnsi" w:cstheme="minorHAnsi"/>
          <w:color w:val="000000" w:themeColor="text1"/>
          <w:sz w:val="24"/>
          <w:szCs w:val="24"/>
        </w:rPr>
        <w:t xml:space="preserve">reuniram-se na </w:t>
      </w:r>
      <w:r w:rsidR="00FB510E">
        <w:rPr>
          <w:rFonts w:asciiTheme="minorHAnsi" w:hAnsiTheme="minorHAnsi" w:cstheme="minorHAnsi"/>
          <w:color w:val="000000" w:themeColor="text1"/>
          <w:sz w:val="24"/>
          <w:szCs w:val="24"/>
        </w:rPr>
        <w:t xml:space="preserve">sede do </w:t>
      </w:r>
      <w:r w:rsidR="00A11843" w:rsidRPr="00FB510E">
        <w:rPr>
          <w:rFonts w:asciiTheme="minorHAnsi" w:hAnsiTheme="minorHAnsi" w:cstheme="minorHAnsi"/>
          <w:color w:val="000000" w:themeColor="text1"/>
          <w:sz w:val="24"/>
          <w:szCs w:val="24"/>
        </w:rPr>
        <w:t>CAU/</w:t>
      </w:r>
      <w:r w:rsidR="00D4712A" w:rsidRPr="00FB510E">
        <w:rPr>
          <w:rFonts w:asciiTheme="minorHAnsi" w:hAnsiTheme="minorHAnsi" w:cstheme="minorHAnsi"/>
          <w:color w:val="000000" w:themeColor="text1"/>
          <w:sz w:val="24"/>
          <w:szCs w:val="24"/>
        </w:rPr>
        <w:t xml:space="preserve">PR, em Curitiba, </w:t>
      </w:r>
      <w:r w:rsidR="00297903" w:rsidRPr="00FB510E">
        <w:rPr>
          <w:rFonts w:asciiTheme="minorHAnsi" w:hAnsiTheme="minorHAnsi" w:cstheme="minorHAnsi"/>
          <w:color w:val="000000" w:themeColor="text1"/>
          <w:sz w:val="24"/>
          <w:szCs w:val="24"/>
        </w:rPr>
        <w:t xml:space="preserve">para discutir </w:t>
      </w:r>
      <w:r w:rsidR="00224266" w:rsidRPr="00FB510E">
        <w:rPr>
          <w:rFonts w:asciiTheme="minorHAnsi" w:hAnsiTheme="minorHAnsi" w:cstheme="minorHAnsi"/>
          <w:color w:val="000000" w:themeColor="text1"/>
          <w:sz w:val="24"/>
          <w:szCs w:val="24"/>
        </w:rPr>
        <w:t xml:space="preserve">os </w:t>
      </w:r>
      <w:r w:rsidR="003D2793" w:rsidRPr="00FB510E">
        <w:rPr>
          <w:rFonts w:asciiTheme="minorHAnsi" w:hAnsiTheme="minorHAnsi" w:cstheme="minorHAnsi"/>
          <w:color w:val="000000" w:themeColor="text1"/>
          <w:sz w:val="24"/>
          <w:szCs w:val="24"/>
        </w:rPr>
        <w:t xml:space="preserve">subsequentes </w:t>
      </w:r>
      <w:r w:rsidR="003C3B68" w:rsidRPr="00FB510E">
        <w:rPr>
          <w:rFonts w:asciiTheme="minorHAnsi" w:hAnsiTheme="minorHAnsi" w:cstheme="minorHAnsi"/>
          <w:color w:val="000000" w:themeColor="text1"/>
          <w:sz w:val="24"/>
          <w:szCs w:val="24"/>
        </w:rPr>
        <w:t xml:space="preserve">assuntos </w:t>
      </w:r>
      <w:r w:rsidR="00297903" w:rsidRPr="00FB510E">
        <w:rPr>
          <w:rFonts w:asciiTheme="minorHAnsi" w:hAnsiTheme="minorHAnsi" w:cstheme="minorHAnsi"/>
          <w:color w:val="000000" w:themeColor="text1"/>
          <w:sz w:val="24"/>
          <w:szCs w:val="24"/>
        </w:rPr>
        <w:t xml:space="preserve">relacionados: </w:t>
      </w:r>
      <w:r w:rsidR="003D2793" w:rsidRPr="00FB510E">
        <w:rPr>
          <w:rFonts w:asciiTheme="minorHAnsi" w:hAnsiTheme="minorHAnsi" w:cstheme="minorHAnsi"/>
          <w:color w:val="000000" w:themeColor="text1"/>
          <w:sz w:val="24"/>
          <w:szCs w:val="24"/>
        </w:rPr>
        <w:t xml:space="preserve"> -.-.</w:t>
      </w:r>
      <w:r w:rsidR="003D2793">
        <w:rPr>
          <w:rFonts w:ascii="Calibri" w:hAnsi="Calibri" w:cs="Calibri" w:hint="eastAsia"/>
          <w:color w:val="000000" w:themeColor="text1"/>
          <w:sz w:val="24"/>
          <w:szCs w:val="24"/>
        </w:rPr>
        <w:t>-</w:t>
      </w:r>
      <w:r w:rsidR="00EB6DFB">
        <w:rPr>
          <w:rFonts w:ascii="Calibri" w:hAnsi="Calibri" w:cs="Calibri"/>
          <w:color w:val="000000" w:themeColor="text1"/>
          <w:sz w:val="24"/>
          <w:szCs w:val="24"/>
        </w:rPr>
        <w:t>.-.-</w:t>
      </w:r>
    </w:p>
    <w:p w:rsidR="00D4712A" w:rsidRPr="00783328" w:rsidRDefault="00224266" w:rsidP="00063192">
      <w:pPr>
        <w:pStyle w:val="Standard"/>
        <w:jc w:val="both"/>
        <w:rPr>
          <w:rFonts w:asciiTheme="minorHAnsi" w:hAnsiTheme="minorHAnsi" w:cstheme="minorHAnsi"/>
          <w:color w:val="000000" w:themeColor="text1"/>
          <w:sz w:val="24"/>
          <w:szCs w:val="24"/>
        </w:rPr>
      </w:pPr>
      <w:r w:rsidRPr="00703FE7">
        <w:rPr>
          <w:rFonts w:asciiTheme="minorHAnsi" w:hAnsiTheme="minorHAnsi" w:cstheme="minorHAnsi"/>
          <w:color w:val="000000" w:themeColor="text1"/>
          <w:sz w:val="24"/>
          <w:szCs w:val="24"/>
        </w:rPr>
        <w:t xml:space="preserve">* </w:t>
      </w:r>
      <w:r w:rsidR="003C3B68" w:rsidRPr="00703FE7">
        <w:rPr>
          <w:rFonts w:asciiTheme="minorHAnsi" w:hAnsiTheme="minorHAnsi" w:cstheme="minorHAnsi"/>
          <w:color w:val="000000" w:themeColor="text1"/>
          <w:sz w:val="24"/>
          <w:szCs w:val="24"/>
        </w:rPr>
        <w:t>D</w:t>
      </w:r>
      <w:r w:rsidR="00297903" w:rsidRPr="00703FE7">
        <w:rPr>
          <w:rFonts w:asciiTheme="minorHAnsi" w:hAnsiTheme="minorHAnsi" w:cstheme="minorHAnsi"/>
          <w:color w:val="000000" w:themeColor="text1"/>
          <w:sz w:val="24"/>
          <w:szCs w:val="24"/>
        </w:rPr>
        <w:t xml:space="preserve">efinição dos relatórios </w:t>
      </w:r>
      <w:r w:rsidR="003C3B68" w:rsidRPr="00703FE7">
        <w:rPr>
          <w:rFonts w:asciiTheme="minorHAnsi" w:hAnsiTheme="minorHAnsi" w:cstheme="minorHAnsi"/>
          <w:color w:val="000000" w:themeColor="text1"/>
          <w:sz w:val="24"/>
          <w:szCs w:val="24"/>
        </w:rPr>
        <w:t xml:space="preserve">do </w:t>
      </w:r>
      <w:r w:rsidR="0033390B" w:rsidRPr="00703FE7">
        <w:rPr>
          <w:rFonts w:asciiTheme="minorHAnsi" w:hAnsiTheme="minorHAnsi" w:cstheme="minorHAnsi"/>
          <w:color w:val="000000" w:themeColor="text1"/>
          <w:sz w:val="24"/>
          <w:szCs w:val="24"/>
        </w:rPr>
        <w:t>Departamento de F</w:t>
      </w:r>
      <w:r w:rsidR="003C3B68" w:rsidRPr="00703FE7">
        <w:rPr>
          <w:rFonts w:asciiTheme="minorHAnsi" w:hAnsiTheme="minorHAnsi" w:cstheme="minorHAnsi"/>
          <w:color w:val="000000" w:themeColor="text1"/>
          <w:sz w:val="24"/>
          <w:szCs w:val="24"/>
        </w:rPr>
        <w:t xml:space="preserve">iscalização: </w:t>
      </w:r>
      <w:r w:rsidR="003D2793" w:rsidRPr="00703FE7">
        <w:rPr>
          <w:rFonts w:asciiTheme="minorHAnsi" w:hAnsiTheme="minorHAnsi" w:cstheme="minorHAnsi"/>
          <w:color w:val="000000" w:themeColor="text1"/>
          <w:sz w:val="24"/>
          <w:szCs w:val="24"/>
        </w:rPr>
        <w:t xml:space="preserve">em relação a este </w:t>
      </w:r>
      <w:r w:rsidR="0033390B" w:rsidRPr="00703FE7">
        <w:rPr>
          <w:rFonts w:asciiTheme="minorHAnsi" w:hAnsiTheme="minorHAnsi" w:cstheme="minorHAnsi"/>
          <w:color w:val="000000" w:themeColor="text1"/>
          <w:sz w:val="24"/>
          <w:szCs w:val="24"/>
        </w:rPr>
        <w:t xml:space="preserve">setor, </w:t>
      </w:r>
      <w:r w:rsidR="003D2793" w:rsidRPr="00703FE7">
        <w:rPr>
          <w:rFonts w:asciiTheme="minorHAnsi" w:hAnsiTheme="minorHAnsi" w:cstheme="minorHAnsi"/>
          <w:color w:val="000000" w:themeColor="text1"/>
          <w:sz w:val="24"/>
          <w:szCs w:val="24"/>
        </w:rPr>
        <w:t>havia uma certa cobrança da COA em</w:t>
      </w:r>
      <w:r w:rsidR="00BA1900" w:rsidRPr="00703FE7">
        <w:rPr>
          <w:rFonts w:asciiTheme="minorHAnsi" w:hAnsiTheme="minorHAnsi" w:cstheme="minorHAnsi"/>
          <w:color w:val="000000" w:themeColor="text1"/>
          <w:sz w:val="24"/>
          <w:szCs w:val="24"/>
        </w:rPr>
        <w:t xml:space="preserve"> </w:t>
      </w:r>
      <w:r w:rsidR="00EB6DFB">
        <w:rPr>
          <w:rFonts w:asciiTheme="minorHAnsi" w:hAnsiTheme="minorHAnsi" w:cstheme="minorHAnsi"/>
          <w:color w:val="000000" w:themeColor="text1"/>
          <w:sz w:val="24"/>
          <w:szCs w:val="24"/>
        </w:rPr>
        <w:t xml:space="preserve">aprimorar </w:t>
      </w:r>
      <w:r w:rsidR="00AC05AC" w:rsidRPr="00703FE7">
        <w:rPr>
          <w:rFonts w:asciiTheme="minorHAnsi" w:hAnsiTheme="minorHAnsi" w:cstheme="minorHAnsi"/>
          <w:color w:val="000000" w:themeColor="text1"/>
          <w:sz w:val="24"/>
          <w:szCs w:val="24"/>
        </w:rPr>
        <w:t>os relatórios</w:t>
      </w:r>
      <w:r w:rsidR="00A11843" w:rsidRPr="00703FE7">
        <w:rPr>
          <w:rFonts w:asciiTheme="minorHAnsi" w:hAnsiTheme="minorHAnsi" w:cstheme="minorHAnsi"/>
          <w:color w:val="000000" w:themeColor="text1"/>
          <w:sz w:val="24"/>
          <w:szCs w:val="24"/>
        </w:rPr>
        <w:t xml:space="preserve"> de fiscalização do CAU/PR </w:t>
      </w:r>
      <w:r w:rsidR="00635927">
        <w:rPr>
          <w:rFonts w:asciiTheme="minorHAnsi" w:hAnsiTheme="minorHAnsi" w:cstheme="minorHAnsi"/>
          <w:color w:val="000000" w:themeColor="text1"/>
          <w:sz w:val="24"/>
          <w:szCs w:val="24"/>
        </w:rPr>
        <w:t xml:space="preserve">e </w:t>
      </w:r>
      <w:r w:rsidR="00AC05AC" w:rsidRPr="00703FE7">
        <w:rPr>
          <w:rFonts w:asciiTheme="minorHAnsi" w:hAnsiTheme="minorHAnsi" w:cstheme="minorHAnsi"/>
          <w:color w:val="000000" w:themeColor="text1"/>
          <w:sz w:val="24"/>
          <w:szCs w:val="24"/>
        </w:rPr>
        <w:t>quest</w:t>
      </w:r>
      <w:r w:rsidR="00703FE7">
        <w:rPr>
          <w:rFonts w:asciiTheme="minorHAnsi" w:hAnsiTheme="minorHAnsi" w:cstheme="minorHAnsi"/>
          <w:color w:val="000000" w:themeColor="text1"/>
          <w:sz w:val="24"/>
          <w:szCs w:val="24"/>
        </w:rPr>
        <w:t xml:space="preserve">ões de </w:t>
      </w:r>
      <w:r w:rsidR="00AC05AC" w:rsidRPr="00703FE7">
        <w:rPr>
          <w:rFonts w:asciiTheme="minorHAnsi" w:hAnsiTheme="minorHAnsi" w:cstheme="minorHAnsi"/>
          <w:color w:val="000000" w:themeColor="text1"/>
          <w:sz w:val="24"/>
          <w:szCs w:val="24"/>
        </w:rPr>
        <w:t>atuação enquanto desen</w:t>
      </w:r>
      <w:r w:rsidR="00B86541" w:rsidRPr="00703FE7">
        <w:rPr>
          <w:rFonts w:asciiTheme="minorHAnsi" w:hAnsiTheme="minorHAnsi" w:cstheme="minorHAnsi"/>
          <w:color w:val="000000" w:themeColor="text1"/>
          <w:sz w:val="24"/>
          <w:szCs w:val="24"/>
        </w:rPr>
        <w:t>v</w:t>
      </w:r>
      <w:r w:rsidR="00AC05AC" w:rsidRPr="00703FE7">
        <w:rPr>
          <w:rFonts w:asciiTheme="minorHAnsi" w:hAnsiTheme="minorHAnsi" w:cstheme="minorHAnsi"/>
          <w:color w:val="000000" w:themeColor="text1"/>
          <w:sz w:val="24"/>
          <w:szCs w:val="24"/>
        </w:rPr>
        <w:t xml:space="preserve">olvimento de suas </w:t>
      </w:r>
      <w:r w:rsidR="00BA1900" w:rsidRPr="00703FE7">
        <w:rPr>
          <w:rFonts w:asciiTheme="minorHAnsi" w:hAnsiTheme="minorHAnsi" w:cstheme="minorHAnsi"/>
          <w:color w:val="000000" w:themeColor="text1"/>
          <w:sz w:val="24"/>
          <w:szCs w:val="24"/>
        </w:rPr>
        <w:t>funções e atividades.</w:t>
      </w:r>
      <w:r w:rsidR="00BA1900">
        <w:rPr>
          <w:rFonts w:asciiTheme="minorHAnsi" w:hAnsiTheme="minorHAnsi" w:cstheme="minorHAnsi"/>
          <w:color w:val="C00000"/>
          <w:sz w:val="24"/>
          <w:szCs w:val="24"/>
        </w:rPr>
        <w:t xml:space="preserve"> </w:t>
      </w:r>
      <w:r w:rsidR="00635927" w:rsidRPr="00D4712A">
        <w:rPr>
          <w:rFonts w:asciiTheme="minorHAnsi" w:hAnsiTheme="minorHAnsi" w:cstheme="minorHAnsi"/>
          <w:color w:val="000000" w:themeColor="text1"/>
          <w:sz w:val="24"/>
          <w:szCs w:val="24"/>
        </w:rPr>
        <w:t xml:space="preserve">Nesta reunião, </w:t>
      </w:r>
      <w:r w:rsidR="0062130A" w:rsidRPr="00D4712A">
        <w:rPr>
          <w:rFonts w:asciiTheme="minorHAnsi" w:hAnsiTheme="minorHAnsi" w:cstheme="minorHAnsi"/>
          <w:color w:val="000000" w:themeColor="text1"/>
          <w:sz w:val="24"/>
          <w:szCs w:val="24"/>
        </w:rPr>
        <w:t xml:space="preserve">os </w:t>
      </w:r>
      <w:r w:rsidR="00EB6DFB">
        <w:rPr>
          <w:rFonts w:asciiTheme="minorHAnsi" w:hAnsiTheme="minorHAnsi" w:cstheme="minorHAnsi"/>
          <w:color w:val="000000" w:themeColor="text1"/>
          <w:sz w:val="24"/>
          <w:szCs w:val="24"/>
        </w:rPr>
        <w:t>AU F</w:t>
      </w:r>
      <w:r w:rsidR="00A11843" w:rsidRPr="00D4712A">
        <w:rPr>
          <w:rFonts w:asciiTheme="minorHAnsi" w:hAnsiTheme="minorHAnsi" w:cstheme="minorHAnsi"/>
          <w:color w:val="000000" w:themeColor="text1"/>
          <w:sz w:val="24"/>
          <w:szCs w:val="24"/>
        </w:rPr>
        <w:t xml:space="preserve">iscais do CAU/PR, Gustavo </w:t>
      </w:r>
      <w:proofErr w:type="spellStart"/>
      <w:r w:rsidR="00A11843" w:rsidRPr="00D4712A">
        <w:rPr>
          <w:rFonts w:asciiTheme="minorHAnsi" w:hAnsiTheme="minorHAnsi" w:cstheme="minorHAnsi"/>
          <w:color w:val="000000" w:themeColor="text1"/>
          <w:sz w:val="24"/>
          <w:szCs w:val="24"/>
        </w:rPr>
        <w:t>Linzmayer</w:t>
      </w:r>
      <w:proofErr w:type="spellEnd"/>
      <w:r w:rsidR="00A11843" w:rsidRPr="00D4712A">
        <w:rPr>
          <w:rFonts w:asciiTheme="minorHAnsi" w:hAnsiTheme="minorHAnsi" w:cstheme="minorHAnsi"/>
          <w:color w:val="000000" w:themeColor="text1"/>
          <w:sz w:val="24"/>
          <w:szCs w:val="24"/>
        </w:rPr>
        <w:t xml:space="preserve"> </w:t>
      </w:r>
      <w:r w:rsidR="00E76986" w:rsidRPr="00D4712A">
        <w:rPr>
          <w:rFonts w:asciiTheme="minorHAnsi" w:hAnsiTheme="minorHAnsi" w:cstheme="minorHAnsi"/>
          <w:color w:val="000000" w:themeColor="text1"/>
          <w:sz w:val="24"/>
          <w:szCs w:val="24"/>
        </w:rPr>
        <w:t>e Mariana G</w:t>
      </w:r>
      <w:r w:rsidR="00A11843" w:rsidRPr="00D4712A">
        <w:rPr>
          <w:rFonts w:asciiTheme="minorHAnsi" w:hAnsiTheme="minorHAnsi" w:cstheme="minorHAnsi"/>
          <w:color w:val="000000" w:themeColor="text1"/>
          <w:sz w:val="24"/>
          <w:szCs w:val="24"/>
        </w:rPr>
        <w:t>ênova</w:t>
      </w:r>
      <w:r w:rsidR="0062130A" w:rsidRPr="00D4712A">
        <w:rPr>
          <w:rFonts w:asciiTheme="minorHAnsi" w:hAnsiTheme="minorHAnsi" w:cstheme="minorHAnsi"/>
          <w:color w:val="000000" w:themeColor="text1"/>
          <w:sz w:val="24"/>
          <w:szCs w:val="24"/>
        </w:rPr>
        <w:t xml:space="preserve"> fizeram uma breve apresentação </w:t>
      </w:r>
      <w:r w:rsidR="00DF7466">
        <w:rPr>
          <w:rFonts w:asciiTheme="minorHAnsi" w:hAnsiTheme="minorHAnsi" w:cstheme="minorHAnsi"/>
          <w:color w:val="000000" w:themeColor="text1"/>
          <w:sz w:val="24"/>
          <w:szCs w:val="24"/>
        </w:rPr>
        <w:t>das</w:t>
      </w:r>
      <w:r w:rsidR="00635927" w:rsidRPr="00D4712A">
        <w:rPr>
          <w:rFonts w:asciiTheme="minorHAnsi" w:hAnsiTheme="minorHAnsi" w:cstheme="minorHAnsi"/>
          <w:color w:val="000000" w:themeColor="text1"/>
          <w:sz w:val="24"/>
          <w:szCs w:val="24"/>
        </w:rPr>
        <w:t xml:space="preserve"> atividades relacionadas </w:t>
      </w:r>
      <w:r w:rsidR="00EB6DFB" w:rsidRPr="00D4712A">
        <w:rPr>
          <w:rFonts w:asciiTheme="minorHAnsi" w:hAnsiTheme="minorHAnsi" w:cstheme="minorHAnsi"/>
          <w:color w:val="000000" w:themeColor="text1"/>
          <w:sz w:val="24"/>
          <w:szCs w:val="24"/>
        </w:rPr>
        <w:t>à</w:t>
      </w:r>
      <w:r w:rsidR="00EB6DFB">
        <w:rPr>
          <w:rFonts w:asciiTheme="minorHAnsi" w:hAnsiTheme="minorHAnsi" w:cstheme="minorHAnsi"/>
          <w:color w:val="000000" w:themeColor="text1"/>
          <w:sz w:val="24"/>
          <w:szCs w:val="24"/>
        </w:rPr>
        <w:t xml:space="preserve"> F</w:t>
      </w:r>
      <w:r w:rsidR="00635927" w:rsidRPr="00D4712A">
        <w:rPr>
          <w:rFonts w:asciiTheme="minorHAnsi" w:hAnsiTheme="minorHAnsi" w:cstheme="minorHAnsi"/>
          <w:color w:val="000000" w:themeColor="text1"/>
          <w:sz w:val="24"/>
          <w:szCs w:val="24"/>
        </w:rPr>
        <w:t>iscalização</w:t>
      </w:r>
      <w:r w:rsidR="00FA1F9B" w:rsidRPr="00D4712A">
        <w:rPr>
          <w:rFonts w:asciiTheme="minorHAnsi" w:hAnsiTheme="minorHAnsi" w:cstheme="minorHAnsi"/>
          <w:color w:val="000000" w:themeColor="text1"/>
          <w:sz w:val="24"/>
          <w:szCs w:val="24"/>
        </w:rPr>
        <w:t xml:space="preserve"> bem como</w:t>
      </w:r>
      <w:r w:rsidR="00635927" w:rsidRPr="00D4712A">
        <w:rPr>
          <w:rFonts w:asciiTheme="minorHAnsi" w:hAnsiTheme="minorHAnsi" w:cstheme="minorHAnsi"/>
          <w:color w:val="000000" w:themeColor="text1"/>
          <w:sz w:val="24"/>
          <w:szCs w:val="24"/>
        </w:rPr>
        <w:t xml:space="preserve"> um resgate histórico de todo processo </w:t>
      </w:r>
      <w:r w:rsidR="00FA1F9B" w:rsidRPr="00D4712A">
        <w:rPr>
          <w:rFonts w:asciiTheme="minorHAnsi" w:hAnsiTheme="minorHAnsi" w:cstheme="minorHAnsi"/>
          <w:color w:val="000000" w:themeColor="text1"/>
          <w:sz w:val="24"/>
          <w:szCs w:val="24"/>
        </w:rPr>
        <w:t xml:space="preserve">de inspeção </w:t>
      </w:r>
      <w:r w:rsidR="00635927" w:rsidRPr="00D4712A">
        <w:rPr>
          <w:rFonts w:asciiTheme="minorHAnsi" w:hAnsiTheme="minorHAnsi" w:cstheme="minorHAnsi"/>
          <w:color w:val="000000" w:themeColor="text1"/>
          <w:sz w:val="24"/>
          <w:szCs w:val="24"/>
        </w:rPr>
        <w:t>realizado desde o início do CAU.</w:t>
      </w:r>
      <w:r w:rsidR="009A1169">
        <w:rPr>
          <w:rFonts w:asciiTheme="minorHAnsi" w:hAnsiTheme="minorHAnsi" w:cstheme="minorHAnsi"/>
          <w:color w:val="C00000"/>
          <w:sz w:val="24"/>
          <w:szCs w:val="24"/>
        </w:rPr>
        <w:t xml:space="preserve"> </w:t>
      </w:r>
      <w:r w:rsidR="00D4712A" w:rsidRPr="00074283">
        <w:rPr>
          <w:rFonts w:asciiTheme="minorHAnsi" w:hAnsiTheme="minorHAnsi" w:cstheme="minorHAnsi"/>
          <w:color w:val="000000" w:themeColor="text1"/>
          <w:sz w:val="24"/>
          <w:szCs w:val="24"/>
        </w:rPr>
        <w:t xml:space="preserve">Após </w:t>
      </w:r>
      <w:r w:rsidR="001F0D57" w:rsidRPr="00074283">
        <w:rPr>
          <w:rFonts w:asciiTheme="minorHAnsi" w:hAnsiTheme="minorHAnsi" w:cstheme="minorHAnsi"/>
          <w:color w:val="000000" w:themeColor="text1"/>
          <w:sz w:val="24"/>
          <w:szCs w:val="24"/>
        </w:rPr>
        <w:t xml:space="preserve">os </w:t>
      </w:r>
      <w:r w:rsidR="00D4712A" w:rsidRPr="00074283">
        <w:rPr>
          <w:rFonts w:asciiTheme="minorHAnsi" w:hAnsiTheme="minorHAnsi" w:cstheme="minorHAnsi"/>
          <w:color w:val="000000" w:themeColor="text1"/>
          <w:sz w:val="24"/>
          <w:szCs w:val="24"/>
        </w:rPr>
        <w:t>relatos, ficou</w:t>
      </w:r>
      <w:r w:rsidR="00BF02B0">
        <w:rPr>
          <w:rFonts w:asciiTheme="minorHAnsi" w:hAnsiTheme="minorHAnsi" w:cstheme="minorHAnsi"/>
          <w:color w:val="000000" w:themeColor="text1"/>
          <w:sz w:val="24"/>
          <w:szCs w:val="24"/>
        </w:rPr>
        <w:t xml:space="preserve"> evidente </w:t>
      </w:r>
      <w:r w:rsidR="00D4712A" w:rsidRPr="00074283">
        <w:rPr>
          <w:rFonts w:asciiTheme="minorHAnsi" w:hAnsiTheme="minorHAnsi" w:cstheme="minorHAnsi"/>
          <w:color w:val="000000" w:themeColor="text1"/>
          <w:sz w:val="24"/>
          <w:szCs w:val="24"/>
        </w:rPr>
        <w:t xml:space="preserve">que o SICCAU, </w:t>
      </w:r>
      <w:r w:rsidR="00BF02B0">
        <w:rPr>
          <w:rFonts w:asciiTheme="minorHAnsi" w:hAnsiTheme="minorHAnsi" w:cstheme="minorHAnsi"/>
          <w:color w:val="000000" w:themeColor="text1"/>
          <w:sz w:val="24"/>
          <w:szCs w:val="24"/>
        </w:rPr>
        <w:t xml:space="preserve">programa </w:t>
      </w:r>
      <w:r w:rsidR="00AF212E" w:rsidRPr="00074283">
        <w:rPr>
          <w:rFonts w:asciiTheme="minorHAnsi" w:hAnsiTheme="minorHAnsi" w:cstheme="minorHAnsi"/>
          <w:color w:val="000000" w:themeColor="text1"/>
          <w:sz w:val="24"/>
          <w:szCs w:val="24"/>
        </w:rPr>
        <w:t xml:space="preserve">responsável por </w:t>
      </w:r>
      <w:r w:rsidR="00BF02B0">
        <w:rPr>
          <w:rFonts w:asciiTheme="minorHAnsi" w:hAnsiTheme="minorHAnsi" w:cstheme="minorHAnsi"/>
          <w:color w:val="000000" w:themeColor="text1"/>
          <w:sz w:val="24"/>
          <w:szCs w:val="24"/>
        </w:rPr>
        <w:t xml:space="preserve">compilar </w:t>
      </w:r>
      <w:r w:rsidR="00D4712A" w:rsidRPr="00074283">
        <w:rPr>
          <w:rFonts w:asciiTheme="minorHAnsi" w:hAnsiTheme="minorHAnsi" w:cstheme="minorHAnsi"/>
          <w:color w:val="000000" w:themeColor="text1"/>
          <w:sz w:val="24"/>
          <w:szCs w:val="24"/>
        </w:rPr>
        <w:t xml:space="preserve">todos </w:t>
      </w:r>
      <w:r w:rsidR="00F3037C" w:rsidRPr="00074283">
        <w:rPr>
          <w:rFonts w:asciiTheme="minorHAnsi" w:hAnsiTheme="minorHAnsi" w:cstheme="minorHAnsi"/>
          <w:color w:val="000000" w:themeColor="text1"/>
          <w:sz w:val="24"/>
          <w:szCs w:val="24"/>
        </w:rPr>
        <w:t>os dados e procediment</w:t>
      </w:r>
      <w:r w:rsidR="00D4712A" w:rsidRPr="00074283">
        <w:rPr>
          <w:rFonts w:asciiTheme="minorHAnsi" w:hAnsiTheme="minorHAnsi" w:cstheme="minorHAnsi"/>
          <w:color w:val="000000" w:themeColor="text1"/>
          <w:sz w:val="24"/>
          <w:szCs w:val="24"/>
        </w:rPr>
        <w:t>os</w:t>
      </w:r>
      <w:r w:rsidR="0080725E" w:rsidRPr="00074283">
        <w:rPr>
          <w:rFonts w:asciiTheme="minorHAnsi" w:hAnsiTheme="minorHAnsi" w:cstheme="minorHAnsi"/>
          <w:color w:val="000000" w:themeColor="text1"/>
          <w:sz w:val="24"/>
          <w:szCs w:val="24"/>
        </w:rPr>
        <w:t xml:space="preserve"> do setor, </w:t>
      </w:r>
      <w:r w:rsidR="00AF212E" w:rsidRPr="00074283">
        <w:rPr>
          <w:rFonts w:asciiTheme="minorHAnsi" w:hAnsiTheme="minorHAnsi" w:cstheme="minorHAnsi"/>
          <w:color w:val="000000" w:themeColor="text1"/>
          <w:sz w:val="24"/>
          <w:szCs w:val="24"/>
        </w:rPr>
        <w:t xml:space="preserve">não </w:t>
      </w:r>
      <w:r w:rsidR="00EB6DFB">
        <w:rPr>
          <w:rFonts w:asciiTheme="minorHAnsi" w:hAnsiTheme="minorHAnsi" w:cstheme="minorHAnsi"/>
          <w:color w:val="000000" w:themeColor="text1"/>
          <w:sz w:val="24"/>
          <w:szCs w:val="24"/>
        </w:rPr>
        <w:t xml:space="preserve">atende </w:t>
      </w:r>
      <w:r w:rsidR="000E1099">
        <w:rPr>
          <w:rFonts w:asciiTheme="minorHAnsi" w:hAnsiTheme="minorHAnsi" w:cstheme="minorHAnsi"/>
          <w:color w:val="000000" w:themeColor="text1"/>
          <w:sz w:val="24"/>
          <w:szCs w:val="24"/>
        </w:rPr>
        <w:t xml:space="preserve">adequadamente </w:t>
      </w:r>
      <w:r w:rsidR="00D4712A" w:rsidRPr="00074283">
        <w:rPr>
          <w:rFonts w:asciiTheme="minorHAnsi" w:hAnsiTheme="minorHAnsi" w:cstheme="minorHAnsi"/>
          <w:color w:val="000000" w:themeColor="text1"/>
          <w:sz w:val="24"/>
          <w:szCs w:val="24"/>
        </w:rPr>
        <w:t>com toda gest</w:t>
      </w:r>
      <w:r w:rsidR="00CB1372" w:rsidRPr="00074283">
        <w:rPr>
          <w:rFonts w:asciiTheme="minorHAnsi" w:hAnsiTheme="minorHAnsi" w:cstheme="minorHAnsi"/>
          <w:color w:val="000000" w:themeColor="text1"/>
          <w:sz w:val="24"/>
          <w:szCs w:val="24"/>
        </w:rPr>
        <w:t xml:space="preserve">ão </w:t>
      </w:r>
      <w:r w:rsidR="00EB6DFB">
        <w:rPr>
          <w:rFonts w:asciiTheme="minorHAnsi" w:hAnsiTheme="minorHAnsi" w:cstheme="minorHAnsi"/>
          <w:color w:val="000000" w:themeColor="text1"/>
          <w:sz w:val="24"/>
          <w:szCs w:val="24"/>
        </w:rPr>
        <w:t>d</w:t>
      </w:r>
      <w:r w:rsidR="00CB1372" w:rsidRPr="00074283">
        <w:rPr>
          <w:rFonts w:asciiTheme="minorHAnsi" w:hAnsiTheme="minorHAnsi" w:cstheme="minorHAnsi"/>
          <w:color w:val="000000" w:themeColor="text1"/>
          <w:sz w:val="24"/>
          <w:szCs w:val="24"/>
        </w:rPr>
        <w:t xml:space="preserve">e fluxo de processos – o que </w:t>
      </w:r>
      <w:r w:rsidR="00857929">
        <w:rPr>
          <w:rFonts w:asciiTheme="minorHAnsi" w:hAnsiTheme="minorHAnsi" w:cstheme="minorHAnsi"/>
          <w:color w:val="000000" w:themeColor="text1"/>
          <w:sz w:val="24"/>
          <w:szCs w:val="24"/>
        </w:rPr>
        <w:t xml:space="preserve">requereu </w:t>
      </w:r>
      <w:r w:rsidR="00F968C9" w:rsidRPr="00074283">
        <w:rPr>
          <w:rFonts w:asciiTheme="minorHAnsi" w:hAnsiTheme="minorHAnsi" w:cstheme="minorHAnsi"/>
          <w:color w:val="000000" w:themeColor="text1"/>
          <w:sz w:val="24"/>
          <w:szCs w:val="24"/>
        </w:rPr>
        <w:t xml:space="preserve">uma prévia organização </w:t>
      </w:r>
      <w:r w:rsidR="00AA00A4">
        <w:rPr>
          <w:rFonts w:asciiTheme="minorHAnsi" w:hAnsiTheme="minorHAnsi" w:cstheme="minorHAnsi"/>
          <w:color w:val="000000" w:themeColor="text1"/>
          <w:sz w:val="24"/>
          <w:szCs w:val="24"/>
        </w:rPr>
        <w:t xml:space="preserve">do </w:t>
      </w:r>
      <w:r w:rsidR="00EB6DFB">
        <w:rPr>
          <w:rFonts w:asciiTheme="minorHAnsi" w:hAnsiTheme="minorHAnsi" w:cstheme="minorHAnsi"/>
          <w:color w:val="000000" w:themeColor="text1"/>
          <w:sz w:val="24"/>
          <w:szCs w:val="24"/>
        </w:rPr>
        <w:t xml:space="preserve">Setor </w:t>
      </w:r>
      <w:r w:rsidR="00BE19D5">
        <w:rPr>
          <w:rFonts w:asciiTheme="minorHAnsi" w:hAnsiTheme="minorHAnsi" w:cstheme="minorHAnsi"/>
          <w:color w:val="000000" w:themeColor="text1"/>
          <w:sz w:val="24"/>
          <w:szCs w:val="24"/>
        </w:rPr>
        <w:t xml:space="preserve">que possibilitasse </w:t>
      </w:r>
      <w:r w:rsidR="00783328">
        <w:rPr>
          <w:rFonts w:asciiTheme="minorHAnsi" w:hAnsiTheme="minorHAnsi" w:cstheme="minorHAnsi"/>
          <w:color w:val="000000" w:themeColor="text1"/>
          <w:sz w:val="24"/>
          <w:szCs w:val="24"/>
        </w:rPr>
        <w:t>uma m</w:t>
      </w:r>
      <w:r w:rsidR="00AA00A4">
        <w:rPr>
          <w:rFonts w:asciiTheme="minorHAnsi" w:hAnsiTheme="minorHAnsi" w:cstheme="minorHAnsi"/>
          <w:color w:val="000000" w:themeColor="text1"/>
          <w:sz w:val="24"/>
          <w:szCs w:val="24"/>
        </w:rPr>
        <w:t xml:space="preserve">elhor </w:t>
      </w:r>
      <w:r w:rsidR="00A251B6">
        <w:rPr>
          <w:rFonts w:asciiTheme="minorHAnsi" w:hAnsiTheme="minorHAnsi" w:cstheme="minorHAnsi"/>
          <w:color w:val="000000" w:themeColor="text1"/>
          <w:sz w:val="24"/>
          <w:szCs w:val="24"/>
        </w:rPr>
        <w:t xml:space="preserve">coordenação de </w:t>
      </w:r>
      <w:r w:rsidR="00CB1372" w:rsidRPr="00074283">
        <w:rPr>
          <w:rFonts w:asciiTheme="minorHAnsi" w:hAnsiTheme="minorHAnsi" w:cstheme="minorHAnsi"/>
          <w:color w:val="000000" w:themeColor="text1"/>
          <w:sz w:val="24"/>
          <w:szCs w:val="24"/>
        </w:rPr>
        <w:t xml:space="preserve">todas as </w:t>
      </w:r>
      <w:r w:rsidR="001F0D57" w:rsidRPr="00074283">
        <w:rPr>
          <w:rFonts w:asciiTheme="minorHAnsi" w:hAnsiTheme="minorHAnsi" w:cstheme="minorHAnsi"/>
          <w:color w:val="000000" w:themeColor="text1"/>
          <w:sz w:val="24"/>
          <w:szCs w:val="24"/>
        </w:rPr>
        <w:t xml:space="preserve">demandas </w:t>
      </w:r>
      <w:r w:rsidR="000E1099">
        <w:rPr>
          <w:rFonts w:asciiTheme="minorHAnsi" w:hAnsiTheme="minorHAnsi" w:cstheme="minorHAnsi"/>
          <w:color w:val="000000" w:themeColor="text1"/>
          <w:sz w:val="24"/>
          <w:szCs w:val="24"/>
        </w:rPr>
        <w:t xml:space="preserve">e encaminhamentos da </w:t>
      </w:r>
      <w:r w:rsidR="00AB1814" w:rsidRPr="00074283">
        <w:rPr>
          <w:rFonts w:asciiTheme="minorHAnsi" w:hAnsiTheme="minorHAnsi" w:cstheme="minorHAnsi"/>
          <w:color w:val="000000" w:themeColor="text1"/>
          <w:sz w:val="24"/>
          <w:szCs w:val="24"/>
        </w:rPr>
        <w:t>seção</w:t>
      </w:r>
      <w:r w:rsidR="000E1099">
        <w:rPr>
          <w:rFonts w:asciiTheme="minorHAnsi" w:hAnsiTheme="minorHAnsi" w:cstheme="minorHAnsi"/>
          <w:color w:val="000000" w:themeColor="text1"/>
          <w:sz w:val="24"/>
          <w:szCs w:val="24"/>
        </w:rPr>
        <w:t>. Todavia, por tratar-se de um</w:t>
      </w:r>
      <w:r w:rsidR="00857929">
        <w:rPr>
          <w:rFonts w:asciiTheme="minorHAnsi" w:hAnsiTheme="minorHAnsi" w:cstheme="minorHAnsi"/>
          <w:color w:val="000000" w:themeColor="text1"/>
          <w:sz w:val="24"/>
          <w:szCs w:val="24"/>
        </w:rPr>
        <w:t xml:space="preserve"> processo complexo que envolve um grande volume de planilhas </w:t>
      </w:r>
      <w:r w:rsidR="001C4503">
        <w:rPr>
          <w:rFonts w:asciiTheme="minorHAnsi" w:hAnsiTheme="minorHAnsi" w:cstheme="minorHAnsi"/>
          <w:color w:val="000000" w:themeColor="text1"/>
          <w:sz w:val="24"/>
          <w:szCs w:val="24"/>
        </w:rPr>
        <w:t>e controles</w:t>
      </w:r>
      <w:r w:rsidR="00BF02B0">
        <w:rPr>
          <w:rFonts w:asciiTheme="minorHAnsi" w:hAnsiTheme="minorHAnsi" w:cstheme="minorHAnsi"/>
          <w:color w:val="000000" w:themeColor="text1"/>
          <w:sz w:val="24"/>
          <w:szCs w:val="24"/>
        </w:rPr>
        <w:t xml:space="preserve"> que visam assegurar </w:t>
      </w:r>
      <w:r w:rsidR="00857929">
        <w:rPr>
          <w:rFonts w:asciiTheme="minorHAnsi" w:hAnsiTheme="minorHAnsi" w:cstheme="minorHAnsi"/>
          <w:color w:val="000000" w:themeColor="text1"/>
          <w:sz w:val="24"/>
          <w:szCs w:val="24"/>
        </w:rPr>
        <w:t xml:space="preserve">o mínimo satisfatório de resultados, ainda não foi </w:t>
      </w:r>
      <w:r w:rsidR="00BF02B0">
        <w:rPr>
          <w:rFonts w:asciiTheme="minorHAnsi" w:hAnsiTheme="minorHAnsi" w:cstheme="minorHAnsi"/>
          <w:color w:val="000000" w:themeColor="text1"/>
          <w:sz w:val="24"/>
          <w:szCs w:val="24"/>
        </w:rPr>
        <w:t xml:space="preserve">elaborado um meio </w:t>
      </w:r>
      <w:r w:rsidR="007C5F25">
        <w:rPr>
          <w:rFonts w:asciiTheme="minorHAnsi" w:hAnsiTheme="minorHAnsi" w:cstheme="minorHAnsi"/>
          <w:color w:val="000000" w:themeColor="text1"/>
          <w:sz w:val="24"/>
          <w:szCs w:val="24"/>
        </w:rPr>
        <w:t>h</w:t>
      </w:r>
      <w:r w:rsidR="00BF02B0">
        <w:rPr>
          <w:rFonts w:asciiTheme="minorHAnsi" w:hAnsiTheme="minorHAnsi" w:cstheme="minorHAnsi"/>
          <w:color w:val="000000" w:themeColor="text1"/>
          <w:sz w:val="24"/>
          <w:szCs w:val="24"/>
        </w:rPr>
        <w:t xml:space="preserve">ábil </w:t>
      </w:r>
      <w:r w:rsidR="007C5F25">
        <w:rPr>
          <w:rFonts w:asciiTheme="minorHAnsi" w:hAnsiTheme="minorHAnsi" w:cstheme="minorHAnsi"/>
          <w:color w:val="000000" w:themeColor="text1"/>
          <w:sz w:val="24"/>
          <w:szCs w:val="24"/>
        </w:rPr>
        <w:t xml:space="preserve">e </w:t>
      </w:r>
      <w:r w:rsidR="00BF02B0">
        <w:rPr>
          <w:rFonts w:asciiTheme="minorHAnsi" w:hAnsiTheme="minorHAnsi" w:cstheme="minorHAnsi"/>
          <w:color w:val="000000" w:themeColor="text1"/>
          <w:sz w:val="24"/>
          <w:szCs w:val="24"/>
        </w:rPr>
        <w:t xml:space="preserve">conciso que </w:t>
      </w:r>
      <w:r w:rsidR="003518EC">
        <w:rPr>
          <w:rFonts w:asciiTheme="minorHAnsi" w:hAnsiTheme="minorHAnsi" w:cstheme="minorHAnsi"/>
          <w:color w:val="000000" w:themeColor="text1"/>
          <w:sz w:val="24"/>
          <w:szCs w:val="24"/>
        </w:rPr>
        <w:t>repasse</w:t>
      </w:r>
      <w:r w:rsidR="00BF02B0">
        <w:rPr>
          <w:rFonts w:asciiTheme="minorHAnsi" w:hAnsiTheme="minorHAnsi" w:cstheme="minorHAnsi"/>
          <w:color w:val="000000" w:themeColor="text1"/>
          <w:sz w:val="24"/>
          <w:szCs w:val="24"/>
        </w:rPr>
        <w:t xml:space="preserve"> os</w:t>
      </w:r>
      <w:r w:rsidR="00783328">
        <w:rPr>
          <w:rFonts w:asciiTheme="minorHAnsi" w:hAnsiTheme="minorHAnsi" w:cstheme="minorHAnsi"/>
          <w:color w:val="000000" w:themeColor="text1"/>
          <w:sz w:val="24"/>
          <w:szCs w:val="24"/>
        </w:rPr>
        <w:t xml:space="preserve"> </w:t>
      </w:r>
      <w:r w:rsidR="007C5F25">
        <w:rPr>
          <w:rFonts w:asciiTheme="minorHAnsi" w:hAnsiTheme="minorHAnsi" w:cstheme="minorHAnsi"/>
          <w:color w:val="000000" w:themeColor="text1"/>
          <w:sz w:val="24"/>
          <w:szCs w:val="24"/>
        </w:rPr>
        <w:t>dados de forma</w:t>
      </w:r>
      <w:r w:rsidR="00783328">
        <w:rPr>
          <w:rFonts w:asciiTheme="minorHAnsi" w:hAnsiTheme="minorHAnsi" w:cstheme="minorHAnsi"/>
          <w:color w:val="000000" w:themeColor="text1"/>
          <w:sz w:val="24"/>
          <w:szCs w:val="24"/>
        </w:rPr>
        <w:t xml:space="preserve"> célere e </w:t>
      </w:r>
      <w:r w:rsidR="007C5F25">
        <w:rPr>
          <w:rFonts w:asciiTheme="minorHAnsi" w:hAnsiTheme="minorHAnsi" w:cstheme="minorHAnsi"/>
          <w:color w:val="000000" w:themeColor="text1"/>
          <w:sz w:val="24"/>
          <w:szCs w:val="24"/>
        </w:rPr>
        <w:t xml:space="preserve">objetiva </w:t>
      </w:r>
      <w:r w:rsidR="00AD0F73">
        <w:rPr>
          <w:rFonts w:asciiTheme="minorHAnsi" w:hAnsiTheme="minorHAnsi" w:cstheme="minorHAnsi"/>
          <w:color w:val="000000" w:themeColor="text1"/>
          <w:sz w:val="24"/>
          <w:szCs w:val="24"/>
        </w:rPr>
        <w:t xml:space="preserve">para as </w:t>
      </w:r>
      <w:r w:rsidR="00EB6DFB">
        <w:rPr>
          <w:rFonts w:asciiTheme="minorHAnsi" w:hAnsiTheme="minorHAnsi" w:cstheme="minorHAnsi"/>
          <w:color w:val="000000" w:themeColor="text1"/>
          <w:sz w:val="24"/>
          <w:szCs w:val="24"/>
        </w:rPr>
        <w:t>P</w:t>
      </w:r>
      <w:r w:rsidR="00BF02B0">
        <w:rPr>
          <w:rFonts w:asciiTheme="minorHAnsi" w:hAnsiTheme="minorHAnsi" w:cstheme="minorHAnsi"/>
          <w:color w:val="000000" w:themeColor="text1"/>
          <w:sz w:val="24"/>
          <w:szCs w:val="24"/>
        </w:rPr>
        <w:t>lenária</w:t>
      </w:r>
      <w:r w:rsidR="003518EC">
        <w:rPr>
          <w:rFonts w:asciiTheme="minorHAnsi" w:hAnsiTheme="minorHAnsi" w:cstheme="minorHAnsi"/>
          <w:color w:val="000000" w:themeColor="text1"/>
          <w:sz w:val="24"/>
          <w:szCs w:val="24"/>
        </w:rPr>
        <w:t>s</w:t>
      </w:r>
      <w:r w:rsidR="00BF02B0">
        <w:rPr>
          <w:rFonts w:asciiTheme="minorHAnsi" w:hAnsiTheme="minorHAnsi" w:cstheme="minorHAnsi"/>
          <w:color w:val="000000" w:themeColor="text1"/>
          <w:sz w:val="24"/>
          <w:szCs w:val="24"/>
        </w:rPr>
        <w:t xml:space="preserve">. </w:t>
      </w:r>
      <w:r w:rsidR="00E521AC">
        <w:rPr>
          <w:rFonts w:asciiTheme="minorHAnsi" w:hAnsiTheme="minorHAnsi" w:cstheme="minorHAnsi"/>
          <w:color w:val="000000" w:themeColor="text1"/>
          <w:sz w:val="24"/>
          <w:szCs w:val="24"/>
        </w:rPr>
        <w:t>Por esta raz</w:t>
      </w:r>
      <w:r w:rsidR="002D24DC">
        <w:rPr>
          <w:rFonts w:asciiTheme="minorHAnsi" w:hAnsiTheme="minorHAnsi" w:cstheme="minorHAnsi"/>
          <w:color w:val="000000" w:themeColor="text1"/>
          <w:sz w:val="24"/>
          <w:szCs w:val="24"/>
        </w:rPr>
        <w:t>ão, foi</w:t>
      </w:r>
      <w:r w:rsidR="00E521AC">
        <w:rPr>
          <w:rFonts w:asciiTheme="minorHAnsi" w:hAnsiTheme="minorHAnsi" w:cstheme="minorHAnsi"/>
          <w:color w:val="000000" w:themeColor="text1"/>
          <w:sz w:val="24"/>
          <w:szCs w:val="24"/>
        </w:rPr>
        <w:t xml:space="preserve"> </w:t>
      </w:r>
      <w:r w:rsidR="002D24DC">
        <w:rPr>
          <w:rFonts w:asciiTheme="minorHAnsi" w:hAnsiTheme="minorHAnsi" w:cstheme="minorHAnsi"/>
          <w:color w:val="000000" w:themeColor="text1"/>
          <w:sz w:val="24"/>
          <w:szCs w:val="24"/>
        </w:rPr>
        <w:t xml:space="preserve">demonstrada </w:t>
      </w:r>
      <w:r w:rsidR="00E521AC">
        <w:rPr>
          <w:rFonts w:asciiTheme="minorHAnsi" w:hAnsiTheme="minorHAnsi" w:cstheme="minorHAnsi"/>
          <w:color w:val="000000" w:themeColor="text1"/>
          <w:sz w:val="24"/>
          <w:szCs w:val="24"/>
        </w:rPr>
        <w:t>uma</w:t>
      </w:r>
      <w:r w:rsidR="003518EC">
        <w:rPr>
          <w:rFonts w:asciiTheme="minorHAnsi" w:hAnsiTheme="minorHAnsi" w:cstheme="minorHAnsi"/>
          <w:color w:val="000000" w:themeColor="text1"/>
          <w:sz w:val="24"/>
          <w:szCs w:val="24"/>
        </w:rPr>
        <w:t xml:space="preserve"> outra</w:t>
      </w:r>
      <w:r w:rsidR="00E521AC">
        <w:rPr>
          <w:rFonts w:asciiTheme="minorHAnsi" w:hAnsiTheme="minorHAnsi" w:cstheme="minorHAnsi"/>
          <w:color w:val="000000" w:themeColor="text1"/>
          <w:sz w:val="24"/>
          <w:szCs w:val="24"/>
        </w:rPr>
        <w:t xml:space="preserve"> </w:t>
      </w:r>
      <w:r w:rsidR="007C5F25" w:rsidRPr="00783328">
        <w:rPr>
          <w:rFonts w:asciiTheme="minorHAnsi" w:hAnsiTheme="minorHAnsi" w:cstheme="minorHAnsi"/>
          <w:color w:val="000000" w:themeColor="text1"/>
          <w:sz w:val="24"/>
          <w:szCs w:val="24"/>
        </w:rPr>
        <w:t xml:space="preserve">ferramenta </w:t>
      </w:r>
      <w:r w:rsidR="00E521AC">
        <w:rPr>
          <w:rFonts w:asciiTheme="minorHAnsi" w:hAnsiTheme="minorHAnsi" w:cstheme="minorHAnsi"/>
          <w:color w:val="000000" w:themeColor="text1"/>
          <w:sz w:val="24"/>
          <w:szCs w:val="24"/>
        </w:rPr>
        <w:t xml:space="preserve">para uso </w:t>
      </w:r>
      <w:r w:rsidR="00774696">
        <w:rPr>
          <w:rFonts w:asciiTheme="minorHAnsi" w:hAnsiTheme="minorHAnsi" w:cstheme="minorHAnsi"/>
          <w:color w:val="000000" w:themeColor="text1"/>
          <w:sz w:val="24"/>
          <w:szCs w:val="24"/>
        </w:rPr>
        <w:t>paralelo</w:t>
      </w:r>
      <w:r w:rsidR="00F333CA">
        <w:rPr>
          <w:rFonts w:asciiTheme="minorHAnsi" w:hAnsiTheme="minorHAnsi" w:cstheme="minorHAnsi"/>
          <w:color w:val="000000" w:themeColor="text1"/>
          <w:sz w:val="24"/>
          <w:szCs w:val="24"/>
        </w:rPr>
        <w:t xml:space="preserve"> ao SICCAU </w:t>
      </w:r>
      <w:r w:rsidR="00AC2AF9">
        <w:rPr>
          <w:rFonts w:asciiTheme="minorHAnsi" w:hAnsiTheme="minorHAnsi" w:cstheme="minorHAnsi"/>
          <w:color w:val="000000" w:themeColor="text1"/>
          <w:sz w:val="24"/>
          <w:szCs w:val="24"/>
        </w:rPr>
        <w:t>capaz de a</w:t>
      </w:r>
      <w:r w:rsidR="002D24DC">
        <w:rPr>
          <w:rFonts w:asciiTheme="minorHAnsi" w:hAnsiTheme="minorHAnsi" w:cstheme="minorHAnsi"/>
          <w:color w:val="000000" w:themeColor="text1"/>
          <w:sz w:val="24"/>
          <w:szCs w:val="24"/>
        </w:rPr>
        <w:t xml:space="preserve">uxiliar </w:t>
      </w:r>
      <w:r w:rsidR="00783328" w:rsidRPr="00783328">
        <w:rPr>
          <w:rFonts w:asciiTheme="minorHAnsi" w:hAnsiTheme="minorHAnsi" w:cstheme="minorHAnsi"/>
          <w:color w:val="000000" w:themeColor="text1"/>
          <w:sz w:val="24"/>
          <w:szCs w:val="24"/>
        </w:rPr>
        <w:t xml:space="preserve">o </w:t>
      </w:r>
      <w:r w:rsidR="007C5F25" w:rsidRPr="00783328">
        <w:rPr>
          <w:rFonts w:asciiTheme="minorHAnsi" w:hAnsiTheme="minorHAnsi" w:cstheme="minorHAnsi"/>
          <w:color w:val="000000" w:themeColor="text1"/>
          <w:sz w:val="24"/>
          <w:szCs w:val="24"/>
        </w:rPr>
        <w:t>Setor de Fiscalização</w:t>
      </w:r>
      <w:r w:rsidR="002D24DC">
        <w:rPr>
          <w:rFonts w:asciiTheme="minorHAnsi" w:hAnsiTheme="minorHAnsi" w:cstheme="minorHAnsi"/>
          <w:color w:val="000000" w:themeColor="text1"/>
          <w:sz w:val="24"/>
          <w:szCs w:val="24"/>
        </w:rPr>
        <w:t xml:space="preserve">. Denominado de </w:t>
      </w:r>
      <w:r w:rsidR="00783328" w:rsidRPr="00D0403C">
        <w:rPr>
          <w:rFonts w:asciiTheme="minorHAnsi" w:hAnsiTheme="minorHAnsi" w:cstheme="minorHAnsi"/>
          <w:i/>
          <w:color w:val="000000" w:themeColor="text1"/>
          <w:sz w:val="24"/>
          <w:szCs w:val="24"/>
        </w:rPr>
        <w:t>“CRM</w:t>
      </w:r>
      <w:r w:rsidR="00F333CA">
        <w:rPr>
          <w:rFonts w:asciiTheme="minorHAnsi" w:hAnsiTheme="minorHAnsi" w:cstheme="minorHAnsi"/>
          <w:i/>
          <w:color w:val="000000" w:themeColor="text1"/>
          <w:sz w:val="24"/>
          <w:szCs w:val="24"/>
        </w:rPr>
        <w:t xml:space="preserve"> ISO</w:t>
      </w:r>
      <w:r w:rsidR="00783328" w:rsidRPr="00D0403C">
        <w:rPr>
          <w:rFonts w:asciiTheme="minorHAnsi" w:hAnsiTheme="minorHAnsi" w:cstheme="minorHAnsi"/>
          <w:i/>
          <w:color w:val="000000" w:themeColor="text1"/>
          <w:sz w:val="24"/>
          <w:szCs w:val="24"/>
        </w:rPr>
        <w:t>”</w:t>
      </w:r>
      <w:r w:rsidR="002D24DC">
        <w:rPr>
          <w:rFonts w:asciiTheme="minorHAnsi" w:hAnsiTheme="minorHAnsi" w:cstheme="minorHAnsi"/>
          <w:color w:val="000000" w:themeColor="text1"/>
          <w:sz w:val="24"/>
          <w:szCs w:val="24"/>
        </w:rPr>
        <w:t xml:space="preserve">, é o mesmo </w:t>
      </w:r>
      <w:r w:rsidR="003518EC" w:rsidRPr="00EB6DFB">
        <w:rPr>
          <w:rFonts w:asciiTheme="minorHAnsi" w:hAnsiTheme="minorHAnsi" w:cstheme="minorHAnsi"/>
          <w:i/>
          <w:color w:val="000000" w:themeColor="text1"/>
          <w:sz w:val="24"/>
          <w:szCs w:val="24"/>
        </w:rPr>
        <w:t>software</w:t>
      </w:r>
      <w:r w:rsidR="003518EC">
        <w:rPr>
          <w:rFonts w:asciiTheme="minorHAnsi" w:hAnsiTheme="minorHAnsi" w:cstheme="minorHAnsi"/>
          <w:color w:val="000000" w:themeColor="text1"/>
          <w:sz w:val="24"/>
          <w:szCs w:val="24"/>
        </w:rPr>
        <w:t xml:space="preserve"> </w:t>
      </w:r>
      <w:r w:rsidR="00297903" w:rsidRPr="00783328">
        <w:rPr>
          <w:rFonts w:asciiTheme="minorHAnsi" w:hAnsiTheme="minorHAnsi" w:cstheme="minorHAnsi"/>
          <w:color w:val="000000" w:themeColor="text1"/>
          <w:sz w:val="24"/>
          <w:szCs w:val="24"/>
        </w:rPr>
        <w:t>utilizado pelo 0800 do CAU/BR</w:t>
      </w:r>
      <w:r w:rsidR="00AC2AF9">
        <w:rPr>
          <w:rFonts w:asciiTheme="minorHAnsi" w:hAnsiTheme="minorHAnsi" w:cstheme="minorHAnsi"/>
          <w:color w:val="000000" w:themeColor="text1"/>
          <w:sz w:val="24"/>
          <w:szCs w:val="24"/>
        </w:rPr>
        <w:t xml:space="preserve"> e </w:t>
      </w:r>
      <w:r w:rsidR="003518EC">
        <w:rPr>
          <w:rFonts w:asciiTheme="minorHAnsi" w:hAnsiTheme="minorHAnsi" w:cstheme="minorHAnsi"/>
          <w:color w:val="000000" w:themeColor="text1"/>
          <w:sz w:val="24"/>
          <w:szCs w:val="24"/>
        </w:rPr>
        <w:t xml:space="preserve">cuja </w:t>
      </w:r>
      <w:r w:rsidR="00BF02B0">
        <w:rPr>
          <w:rFonts w:asciiTheme="minorHAnsi" w:hAnsiTheme="minorHAnsi" w:cstheme="minorHAnsi"/>
          <w:color w:val="000000" w:themeColor="text1"/>
          <w:sz w:val="24"/>
          <w:szCs w:val="24"/>
        </w:rPr>
        <w:t xml:space="preserve">empresa </w:t>
      </w:r>
      <w:r w:rsidR="00023590">
        <w:rPr>
          <w:rFonts w:asciiTheme="minorHAnsi" w:hAnsiTheme="minorHAnsi" w:cstheme="minorHAnsi"/>
          <w:color w:val="000000" w:themeColor="text1"/>
          <w:sz w:val="24"/>
          <w:szCs w:val="24"/>
        </w:rPr>
        <w:t>respons</w:t>
      </w:r>
      <w:r w:rsidR="00BF02B0">
        <w:rPr>
          <w:rFonts w:asciiTheme="minorHAnsi" w:hAnsiTheme="minorHAnsi" w:cstheme="minorHAnsi"/>
          <w:color w:val="000000" w:themeColor="text1"/>
          <w:sz w:val="24"/>
          <w:szCs w:val="24"/>
        </w:rPr>
        <w:t xml:space="preserve">ável </w:t>
      </w:r>
      <w:r w:rsidR="002D24DC">
        <w:rPr>
          <w:rFonts w:asciiTheme="minorHAnsi" w:hAnsiTheme="minorHAnsi" w:cstheme="minorHAnsi"/>
          <w:color w:val="000000" w:themeColor="text1"/>
          <w:sz w:val="24"/>
          <w:szCs w:val="24"/>
        </w:rPr>
        <w:t xml:space="preserve">demonstrou </w:t>
      </w:r>
      <w:r w:rsidR="00A267BA">
        <w:rPr>
          <w:rFonts w:asciiTheme="minorHAnsi" w:hAnsiTheme="minorHAnsi" w:cstheme="minorHAnsi"/>
          <w:color w:val="000000" w:themeColor="text1"/>
          <w:sz w:val="24"/>
          <w:szCs w:val="24"/>
        </w:rPr>
        <w:t>disponibilidade</w:t>
      </w:r>
      <w:r w:rsidR="00BF02B0">
        <w:rPr>
          <w:rFonts w:asciiTheme="minorHAnsi" w:hAnsiTheme="minorHAnsi" w:cstheme="minorHAnsi"/>
          <w:color w:val="000000" w:themeColor="text1"/>
          <w:sz w:val="24"/>
          <w:szCs w:val="24"/>
        </w:rPr>
        <w:t xml:space="preserve"> </w:t>
      </w:r>
      <w:r w:rsidR="00BE3BC6">
        <w:rPr>
          <w:rFonts w:asciiTheme="minorHAnsi" w:hAnsiTheme="minorHAnsi" w:cstheme="minorHAnsi"/>
          <w:color w:val="000000" w:themeColor="text1"/>
          <w:sz w:val="24"/>
          <w:szCs w:val="24"/>
        </w:rPr>
        <w:t>em</w:t>
      </w:r>
      <w:r w:rsidR="00023590">
        <w:rPr>
          <w:rFonts w:asciiTheme="minorHAnsi" w:hAnsiTheme="minorHAnsi" w:cstheme="minorHAnsi"/>
          <w:color w:val="000000" w:themeColor="text1"/>
          <w:sz w:val="24"/>
          <w:szCs w:val="24"/>
        </w:rPr>
        <w:t xml:space="preserve"> rever</w:t>
      </w:r>
      <w:r w:rsidR="00BE3BC6">
        <w:rPr>
          <w:rFonts w:asciiTheme="minorHAnsi" w:hAnsiTheme="minorHAnsi" w:cstheme="minorHAnsi"/>
          <w:color w:val="000000" w:themeColor="text1"/>
          <w:sz w:val="24"/>
          <w:szCs w:val="24"/>
        </w:rPr>
        <w:t xml:space="preserve"> </w:t>
      </w:r>
      <w:r w:rsidR="00BF02B0">
        <w:rPr>
          <w:rFonts w:asciiTheme="minorHAnsi" w:hAnsiTheme="minorHAnsi" w:cstheme="minorHAnsi"/>
          <w:color w:val="000000" w:themeColor="text1"/>
          <w:sz w:val="24"/>
          <w:szCs w:val="24"/>
        </w:rPr>
        <w:t xml:space="preserve">o sistema e adaptá-lo </w:t>
      </w:r>
      <w:r w:rsidR="00AC2AF9">
        <w:rPr>
          <w:rFonts w:asciiTheme="minorHAnsi" w:hAnsiTheme="minorHAnsi" w:cstheme="minorHAnsi"/>
          <w:color w:val="000000" w:themeColor="text1"/>
          <w:sz w:val="24"/>
          <w:szCs w:val="24"/>
        </w:rPr>
        <w:t xml:space="preserve">conforme as </w:t>
      </w:r>
      <w:r w:rsidR="00213686">
        <w:rPr>
          <w:rFonts w:asciiTheme="minorHAnsi" w:hAnsiTheme="minorHAnsi" w:cstheme="minorHAnsi"/>
          <w:color w:val="000000" w:themeColor="text1"/>
          <w:sz w:val="24"/>
          <w:szCs w:val="24"/>
        </w:rPr>
        <w:t>necessidades</w:t>
      </w:r>
      <w:r w:rsidR="002C4246">
        <w:rPr>
          <w:rFonts w:asciiTheme="minorHAnsi" w:hAnsiTheme="minorHAnsi" w:cstheme="minorHAnsi"/>
          <w:color w:val="000000" w:themeColor="text1"/>
          <w:sz w:val="24"/>
          <w:szCs w:val="24"/>
        </w:rPr>
        <w:t xml:space="preserve"> </w:t>
      </w:r>
      <w:proofErr w:type="gramStart"/>
      <w:r w:rsidR="002C4246">
        <w:rPr>
          <w:rFonts w:asciiTheme="minorHAnsi" w:hAnsiTheme="minorHAnsi" w:cstheme="minorHAnsi"/>
          <w:color w:val="000000" w:themeColor="text1"/>
          <w:sz w:val="24"/>
          <w:szCs w:val="24"/>
        </w:rPr>
        <w:t>do</w:t>
      </w:r>
      <w:r w:rsidR="00DE4BCF">
        <w:rPr>
          <w:rFonts w:asciiTheme="minorHAnsi" w:hAnsiTheme="minorHAnsi" w:cstheme="minorHAnsi"/>
          <w:color w:val="000000" w:themeColor="text1"/>
          <w:sz w:val="24"/>
          <w:szCs w:val="24"/>
        </w:rPr>
        <w:t xml:space="preserve"> </w:t>
      </w:r>
      <w:r w:rsidR="00BE3BC6">
        <w:rPr>
          <w:rFonts w:asciiTheme="minorHAnsi" w:hAnsiTheme="minorHAnsi" w:cstheme="minorHAnsi"/>
          <w:color w:val="000000" w:themeColor="text1"/>
          <w:sz w:val="24"/>
          <w:szCs w:val="24"/>
        </w:rPr>
        <w:t>CAU/PR</w:t>
      </w:r>
      <w:r w:rsidR="002C4246">
        <w:rPr>
          <w:rFonts w:asciiTheme="minorHAnsi" w:hAnsiTheme="minorHAnsi" w:cstheme="minorHAnsi"/>
          <w:color w:val="000000" w:themeColor="text1"/>
          <w:sz w:val="24"/>
          <w:szCs w:val="24"/>
        </w:rPr>
        <w:t>.</w:t>
      </w:r>
      <w:proofErr w:type="gramEnd"/>
      <w:r w:rsidR="002C4246">
        <w:rPr>
          <w:rFonts w:asciiTheme="minorHAnsi" w:hAnsiTheme="minorHAnsi" w:cstheme="minorHAnsi"/>
          <w:color w:val="000000" w:themeColor="text1"/>
          <w:sz w:val="24"/>
          <w:szCs w:val="24"/>
        </w:rPr>
        <w:t xml:space="preserve"> </w:t>
      </w:r>
      <w:r w:rsidR="002D24DC">
        <w:rPr>
          <w:rFonts w:asciiTheme="minorHAnsi" w:hAnsiTheme="minorHAnsi" w:cstheme="minorHAnsi"/>
          <w:color w:val="000000" w:themeColor="text1"/>
          <w:sz w:val="24"/>
          <w:szCs w:val="24"/>
        </w:rPr>
        <w:t xml:space="preserve">Contudo, todo </w:t>
      </w:r>
      <w:r w:rsidR="00BF02B0">
        <w:rPr>
          <w:rFonts w:asciiTheme="minorHAnsi" w:hAnsiTheme="minorHAnsi" w:cstheme="minorHAnsi"/>
          <w:color w:val="000000" w:themeColor="text1"/>
          <w:sz w:val="24"/>
          <w:szCs w:val="24"/>
        </w:rPr>
        <w:t>es</w:t>
      </w:r>
      <w:r w:rsidR="002D24DC">
        <w:rPr>
          <w:rFonts w:asciiTheme="minorHAnsi" w:hAnsiTheme="minorHAnsi" w:cstheme="minorHAnsi"/>
          <w:color w:val="000000" w:themeColor="text1"/>
          <w:sz w:val="24"/>
          <w:szCs w:val="24"/>
        </w:rPr>
        <w:t>te processo est</w:t>
      </w:r>
      <w:r w:rsidR="00AC2AF9">
        <w:rPr>
          <w:rFonts w:asciiTheme="minorHAnsi" w:hAnsiTheme="minorHAnsi" w:cstheme="minorHAnsi"/>
          <w:color w:val="000000" w:themeColor="text1"/>
          <w:sz w:val="24"/>
          <w:szCs w:val="24"/>
        </w:rPr>
        <w:t xml:space="preserve">á sob apreciação da COA e </w:t>
      </w:r>
      <w:r w:rsidR="00774696">
        <w:rPr>
          <w:rFonts w:asciiTheme="minorHAnsi" w:hAnsiTheme="minorHAnsi" w:cstheme="minorHAnsi"/>
          <w:color w:val="000000" w:themeColor="text1"/>
          <w:sz w:val="24"/>
          <w:szCs w:val="24"/>
        </w:rPr>
        <w:t xml:space="preserve">será </w:t>
      </w:r>
      <w:r w:rsidR="00A267BA">
        <w:rPr>
          <w:rFonts w:asciiTheme="minorHAnsi" w:hAnsiTheme="minorHAnsi" w:cstheme="minorHAnsi"/>
          <w:color w:val="000000" w:themeColor="text1"/>
          <w:sz w:val="24"/>
          <w:szCs w:val="24"/>
        </w:rPr>
        <w:t xml:space="preserve">oportunamente </w:t>
      </w:r>
      <w:r w:rsidR="00774696">
        <w:rPr>
          <w:rFonts w:asciiTheme="minorHAnsi" w:hAnsiTheme="minorHAnsi" w:cstheme="minorHAnsi"/>
          <w:color w:val="000000" w:themeColor="text1"/>
          <w:sz w:val="24"/>
          <w:szCs w:val="24"/>
        </w:rPr>
        <w:t xml:space="preserve">divulgado para </w:t>
      </w:r>
      <w:r w:rsidR="00BF02B0">
        <w:rPr>
          <w:rFonts w:asciiTheme="minorHAnsi" w:hAnsiTheme="minorHAnsi" w:cstheme="minorHAnsi"/>
          <w:color w:val="000000" w:themeColor="text1"/>
          <w:sz w:val="24"/>
          <w:szCs w:val="24"/>
        </w:rPr>
        <w:t>análise e deliberação dos</w:t>
      </w:r>
      <w:r w:rsidR="00EB6DFB">
        <w:rPr>
          <w:rFonts w:asciiTheme="minorHAnsi" w:hAnsiTheme="minorHAnsi" w:cstheme="minorHAnsi"/>
          <w:color w:val="000000" w:themeColor="text1"/>
          <w:sz w:val="24"/>
          <w:szCs w:val="24"/>
        </w:rPr>
        <w:t xml:space="preserve"> C</w:t>
      </w:r>
      <w:r w:rsidR="002D24DC">
        <w:rPr>
          <w:rFonts w:asciiTheme="minorHAnsi" w:hAnsiTheme="minorHAnsi" w:cstheme="minorHAnsi"/>
          <w:color w:val="000000" w:themeColor="text1"/>
          <w:sz w:val="24"/>
          <w:szCs w:val="24"/>
        </w:rPr>
        <w:t xml:space="preserve">onselheiros e respectiva mesa. </w:t>
      </w:r>
      <w:r w:rsidR="00ED7E0A">
        <w:rPr>
          <w:rFonts w:asciiTheme="minorHAnsi" w:hAnsiTheme="minorHAnsi" w:cstheme="minorHAnsi" w:hint="eastAsia"/>
          <w:color w:val="000000" w:themeColor="text1"/>
          <w:sz w:val="24"/>
          <w:szCs w:val="24"/>
        </w:rPr>
        <w:t>-.-.-.-</w:t>
      </w:r>
      <w:r w:rsidR="00D918C8" w:rsidRPr="00D918C8">
        <w:rPr>
          <w:rFonts w:asciiTheme="minorHAnsi" w:hAnsiTheme="minorHAnsi" w:cstheme="minorHAnsi" w:hint="eastAsia"/>
          <w:color w:val="000000" w:themeColor="text1"/>
          <w:sz w:val="24"/>
          <w:szCs w:val="24"/>
        </w:rPr>
        <w:t>.-.-.-.-.-.-</w:t>
      </w:r>
      <w:r w:rsidR="00ED7E0A" w:rsidRPr="00ED7E0A">
        <w:rPr>
          <w:rFonts w:asciiTheme="minorHAnsi" w:hAnsiTheme="minorHAnsi" w:cstheme="minorHAnsi" w:hint="eastAsia"/>
          <w:color w:val="000000" w:themeColor="text1"/>
          <w:sz w:val="24"/>
          <w:szCs w:val="24"/>
        </w:rPr>
        <w:t>.-.-.-.-.-.-.</w:t>
      </w:r>
      <w:r w:rsidR="00EB6DFB">
        <w:rPr>
          <w:rFonts w:asciiTheme="minorHAnsi" w:hAnsiTheme="minorHAnsi" w:cstheme="minorHAnsi"/>
          <w:color w:val="000000" w:themeColor="text1"/>
          <w:sz w:val="24"/>
          <w:szCs w:val="24"/>
        </w:rPr>
        <w:t>-</w:t>
      </w:r>
      <w:r w:rsidR="00ED7E0A" w:rsidRPr="00ED7E0A">
        <w:rPr>
          <w:rFonts w:asciiTheme="minorHAnsi" w:hAnsiTheme="minorHAnsi" w:cstheme="minorHAnsi" w:hint="eastAsia"/>
          <w:color w:val="000000" w:themeColor="text1"/>
          <w:sz w:val="24"/>
          <w:szCs w:val="24"/>
        </w:rPr>
        <w:t>.-.</w:t>
      </w:r>
      <w:r w:rsidR="00BE19D5">
        <w:rPr>
          <w:rFonts w:asciiTheme="minorHAnsi" w:hAnsiTheme="minorHAnsi" w:cstheme="minorHAnsi" w:hint="eastAsia"/>
          <w:color w:val="000000" w:themeColor="text1"/>
          <w:sz w:val="24"/>
          <w:szCs w:val="24"/>
        </w:rPr>
        <w:t>-.-.-.-.-.-.-</w:t>
      </w:r>
      <w:r w:rsidR="00EB6DFB">
        <w:rPr>
          <w:rFonts w:asciiTheme="minorHAnsi" w:hAnsiTheme="minorHAnsi" w:cstheme="minorHAnsi"/>
          <w:color w:val="000000" w:themeColor="text1"/>
          <w:sz w:val="24"/>
          <w:szCs w:val="24"/>
        </w:rPr>
        <w:t>.-.-.-.-.-.-.-.-.-.</w:t>
      </w:r>
    </w:p>
    <w:p w:rsidR="00B65A83" w:rsidRPr="009C674E" w:rsidRDefault="00AA26E5" w:rsidP="00063192">
      <w:pPr>
        <w:pStyle w:val="Standard"/>
        <w:jc w:val="both"/>
        <w:rPr>
          <w:rFonts w:asciiTheme="minorHAnsi" w:hAnsiTheme="minorHAnsi" w:cstheme="minorHAnsi"/>
          <w:color w:val="000000" w:themeColor="text1"/>
          <w:sz w:val="24"/>
          <w:szCs w:val="24"/>
        </w:rPr>
      </w:pPr>
      <w:r w:rsidRPr="009C674E">
        <w:rPr>
          <w:rFonts w:asciiTheme="minorHAnsi" w:hAnsiTheme="minorHAnsi" w:cstheme="minorHAnsi"/>
          <w:color w:val="000000" w:themeColor="text1"/>
          <w:sz w:val="24"/>
          <w:szCs w:val="24"/>
        </w:rPr>
        <w:t xml:space="preserve">* </w:t>
      </w:r>
      <w:r w:rsidR="00297903" w:rsidRPr="009C674E">
        <w:rPr>
          <w:rFonts w:asciiTheme="minorHAnsi" w:hAnsiTheme="minorHAnsi" w:cstheme="minorHAnsi"/>
          <w:color w:val="000000" w:themeColor="text1"/>
          <w:sz w:val="24"/>
          <w:szCs w:val="24"/>
          <w:u w:val="single"/>
        </w:rPr>
        <w:t>Critérios de Avaliação Individual dos funcionários do CAU/PR</w:t>
      </w:r>
      <w:r w:rsidR="00861F76">
        <w:rPr>
          <w:rFonts w:asciiTheme="minorHAnsi" w:hAnsiTheme="minorHAnsi" w:cstheme="minorHAnsi"/>
          <w:color w:val="000000" w:themeColor="text1"/>
          <w:sz w:val="24"/>
          <w:szCs w:val="24"/>
          <w:u w:val="single"/>
        </w:rPr>
        <w:t xml:space="preserve"> para progressão salarial</w:t>
      </w:r>
      <w:r w:rsidRPr="009C674E">
        <w:rPr>
          <w:rFonts w:asciiTheme="minorHAnsi" w:hAnsiTheme="minorHAnsi" w:cstheme="minorHAnsi"/>
          <w:color w:val="000000" w:themeColor="text1"/>
          <w:sz w:val="24"/>
          <w:szCs w:val="24"/>
        </w:rPr>
        <w:t xml:space="preserve">: </w:t>
      </w:r>
      <w:r w:rsidR="00861F76">
        <w:rPr>
          <w:rFonts w:asciiTheme="minorHAnsi" w:hAnsiTheme="minorHAnsi" w:cstheme="minorHAnsi"/>
          <w:color w:val="000000" w:themeColor="text1"/>
          <w:sz w:val="24"/>
          <w:szCs w:val="24"/>
        </w:rPr>
        <w:t xml:space="preserve">com base em um </w:t>
      </w:r>
      <w:r w:rsidR="00F074A7">
        <w:rPr>
          <w:rFonts w:asciiTheme="minorHAnsi" w:hAnsiTheme="minorHAnsi" w:cstheme="minorHAnsi"/>
          <w:color w:val="000000" w:themeColor="text1"/>
          <w:sz w:val="24"/>
          <w:szCs w:val="24"/>
        </w:rPr>
        <w:t xml:space="preserve">modelo </w:t>
      </w:r>
      <w:r w:rsidR="00861F76">
        <w:rPr>
          <w:rFonts w:asciiTheme="minorHAnsi" w:hAnsiTheme="minorHAnsi" w:cstheme="minorHAnsi"/>
          <w:color w:val="000000" w:themeColor="text1"/>
          <w:sz w:val="24"/>
          <w:szCs w:val="24"/>
        </w:rPr>
        <w:t>previamente elaborado e tendo em vista tratar-se de um</w:t>
      </w:r>
      <w:r w:rsidR="00E80E67">
        <w:rPr>
          <w:rFonts w:asciiTheme="minorHAnsi" w:hAnsiTheme="minorHAnsi" w:cstheme="minorHAnsi"/>
          <w:color w:val="000000" w:themeColor="text1"/>
          <w:sz w:val="24"/>
          <w:szCs w:val="24"/>
        </w:rPr>
        <w:t xml:space="preserve"> assunto</w:t>
      </w:r>
      <w:r w:rsidR="00861F76">
        <w:rPr>
          <w:rFonts w:asciiTheme="minorHAnsi" w:hAnsiTheme="minorHAnsi" w:cstheme="minorHAnsi"/>
          <w:color w:val="000000" w:themeColor="text1"/>
          <w:sz w:val="24"/>
          <w:szCs w:val="24"/>
        </w:rPr>
        <w:t xml:space="preserve"> </w:t>
      </w:r>
      <w:r w:rsidR="00322660">
        <w:rPr>
          <w:rFonts w:asciiTheme="minorHAnsi" w:hAnsiTheme="minorHAnsi" w:cstheme="minorHAnsi"/>
          <w:color w:val="000000" w:themeColor="text1"/>
          <w:sz w:val="24"/>
          <w:szCs w:val="24"/>
        </w:rPr>
        <w:t xml:space="preserve">amplamente </w:t>
      </w:r>
      <w:r w:rsidR="00EB6DFB">
        <w:rPr>
          <w:rFonts w:asciiTheme="minorHAnsi" w:hAnsiTheme="minorHAnsi" w:cstheme="minorHAnsi"/>
          <w:color w:val="000000" w:themeColor="text1"/>
          <w:sz w:val="24"/>
          <w:szCs w:val="24"/>
        </w:rPr>
        <w:t>relevante</w:t>
      </w:r>
      <w:r w:rsidR="0085704A">
        <w:rPr>
          <w:rFonts w:asciiTheme="minorHAnsi" w:hAnsiTheme="minorHAnsi" w:cstheme="minorHAnsi"/>
          <w:color w:val="000000" w:themeColor="text1"/>
          <w:sz w:val="24"/>
          <w:szCs w:val="24"/>
        </w:rPr>
        <w:t xml:space="preserve">, </w:t>
      </w:r>
      <w:r w:rsidR="00EB6DFB">
        <w:rPr>
          <w:rFonts w:asciiTheme="minorHAnsi" w:hAnsiTheme="minorHAnsi" w:cstheme="minorHAnsi"/>
          <w:color w:val="000000" w:themeColor="text1"/>
          <w:sz w:val="24"/>
          <w:szCs w:val="24"/>
        </w:rPr>
        <w:t>a C</w:t>
      </w:r>
      <w:r w:rsidRPr="009C674E">
        <w:rPr>
          <w:rFonts w:asciiTheme="minorHAnsi" w:hAnsiTheme="minorHAnsi" w:cstheme="minorHAnsi"/>
          <w:color w:val="000000" w:themeColor="text1"/>
          <w:sz w:val="24"/>
          <w:szCs w:val="24"/>
        </w:rPr>
        <w:t>omiss</w:t>
      </w:r>
      <w:r w:rsidR="0085704A">
        <w:rPr>
          <w:rFonts w:asciiTheme="minorHAnsi" w:hAnsiTheme="minorHAnsi" w:cstheme="minorHAnsi"/>
          <w:color w:val="000000" w:themeColor="text1"/>
          <w:sz w:val="24"/>
          <w:szCs w:val="24"/>
        </w:rPr>
        <w:t xml:space="preserve">ão optou por desenvolver </w:t>
      </w:r>
      <w:r w:rsidR="00EC1047">
        <w:rPr>
          <w:rFonts w:asciiTheme="minorHAnsi" w:hAnsiTheme="minorHAnsi" w:cstheme="minorHAnsi"/>
          <w:color w:val="000000" w:themeColor="text1"/>
          <w:sz w:val="24"/>
          <w:szCs w:val="24"/>
        </w:rPr>
        <w:t xml:space="preserve">alguns critérios que proporcionem </w:t>
      </w:r>
      <w:r w:rsidR="00861F76">
        <w:rPr>
          <w:rFonts w:asciiTheme="minorHAnsi" w:hAnsiTheme="minorHAnsi" w:cstheme="minorHAnsi"/>
          <w:color w:val="000000" w:themeColor="text1"/>
          <w:sz w:val="24"/>
          <w:szCs w:val="24"/>
        </w:rPr>
        <w:t xml:space="preserve">uma avaliação </w:t>
      </w:r>
      <w:r w:rsidR="003C6DE0">
        <w:rPr>
          <w:rFonts w:asciiTheme="minorHAnsi" w:hAnsiTheme="minorHAnsi" w:cstheme="minorHAnsi"/>
          <w:color w:val="000000" w:themeColor="text1"/>
          <w:sz w:val="24"/>
          <w:szCs w:val="24"/>
        </w:rPr>
        <w:t xml:space="preserve">individualizada mais funcional </w:t>
      </w:r>
      <w:r w:rsidR="00861F76">
        <w:rPr>
          <w:rFonts w:asciiTheme="minorHAnsi" w:hAnsiTheme="minorHAnsi" w:cstheme="minorHAnsi"/>
          <w:color w:val="000000" w:themeColor="text1"/>
          <w:sz w:val="24"/>
          <w:szCs w:val="24"/>
        </w:rPr>
        <w:t>e efetiva</w:t>
      </w:r>
      <w:r w:rsidR="00EC1047">
        <w:rPr>
          <w:rFonts w:asciiTheme="minorHAnsi" w:hAnsiTheme="minorHAnsi" w:cstheme="minorHAnsi"/>
          <w:color w:val="000000" w:themeColor="text1"/>
          <w:sz w:val="24"/>
          <w:szCs w:val="24"/>
        </w:rPr>
        <w:t xml:space="preserve"> </w:t>
      </w:r>
      <w:r w:rsidR="0085704A">
        <w:rPr>
          <w:rFonts w:asciiTheme="minorHAnsi" w:hAnsiTheme="minorHAnsi" w:cstheme="minorHAnsi"/>
          <w:color w:val="000000" w:themeColor="text1"/>
          <w:sz w:val="24"/>
          <w:szCs w:val="24"/>
        </w:rPr>
        <w:t>–</w:t>
      </w:r>
      <w:r w:rsidR="00EC1047">
        <w:rPr>
          <w:rFonts w:asciiTheme="minorHAnsi" w:hAnsiTheme="minorHAnsi" w:cstheme="minorHAnsi"/>
          <w:color w:val="000000" w:themeColor="text1"/>
          <w:sz w:val="24"/>
          <w:szCs w:val="24"/>
        </w:rPr>
        <w:t xml:space="preserve"> </w:t>
      </w:r>
      <w:r w:rsidR="003033DE">
        <w:rPr>
          <w:rFonts w:asciiTheme="minorHAnsi" w:hAnsiTheme="minorHAnsi" w:cstheme="minorHAnsi"/>
          <w:color w:val="000000" w:themeColor="text1"/>
          <w:sz w:val="24"/>
          <w:szCs w:val="24"/>
        </w:rPr>
        <w:t>proposições</w:t>
      </w:r>
      <w:r w:rsidR="0085704A">
        <w:rPr>
          <w:rFonts w:asciiTheme="minorHAnsi" w:hAnsiTheme="minorHAnsi" w:cstheme="minorHAnsi"/>
          <w:color w:val="000000" w:themeColor="text1"/>
          <w:sz w:val="24"/>
          <w:szCs w:val="24"/>
        </w:rPr>
        <w:t xml:space="preserve"> estas que </w:t>
      </w:r>
      <w:r w:rsidR="00AD02D5">
        <w:rPr>
          <w:rFonts w:asciiTheme="minorHAnsi" w:hAnsiTheme="minorHAnsi" w:cstheme="minorHAnsi"/>
          <w:color w:val="000000" w:themeColor="text1"/>
          <w:sz w:val="24"/>
          <w:szCs w:val="24"/>
        </w:rPr>
        <w:t>serão a</w:t>
      </w:r>
      <w:r w:rsidR="0085704A">
        <w:rPr>
          <w:rFonts w:asciiTheme="minorHAnsi" w:hAnsiTheme="minorHAnsi" w:cstheme="minorHAnsi"/>
          <w:color w:val="000000" w:themeColor="text1"/>
          <w:sz w:val="24"/>
          <w:szCs w:val="24"/>
        </w:rPr>
        <w:t>presentada</w:t>
      </w:r>
      <w:r w:rsidR="00EC1047">
        <w:rPr>
          <w:rFonts w:asciiTheme="minorHAnsi" w:hAnsiTheme="minorHAnsi" w:cstheme="minorHAnsi"/>
          <w:color w:val="000000" w:themeColor="text1"/>
          <w:sz w:val="24"/>
          <w:szCs w:val="24"/>
        </w:rPr>
        <w:t xml:space="preserve">s </w:t>
      </w:r>
      <w:r w:rsidRPr="009C674E">
        <w:rPr>
          <w:rFonts w:asciiTheme="minorHAnsi" w:hAnsiTheme="minorHAnsi" w:cstheme="minorHAnsi"/>
          <w:color w:val="000000" w:themeColor="text1"/>
          <w:sz w:val="24"/>
          <w:szCs w:val="24"/>
        </w:rPr>
        <w:t>nas pr</w:t>
      </w:r>
      <w:r w:rsidR="00EB6DFB">
        <w:rPr>
          <w:rFonts w:asciiTheme="minorHAnsi" w:hAnsiTheme="minorHAnsi" w:cstheme="minorHAnsi"/>
          <w:color w:val="000000" w:themeColor="text1"/>
          <w:sz w:val="24"/>
          <w:szCs w:val="24"/>
        </w:rPr>
        <w:t>óximas P</w:t>
      </w:r>
      <w:r w:rsidR="00861F76">
        <w:rPr>
          <w:rFonts w:asciiTheme="minorHAnsi" w:hAnsiTheme="minorHAnsi" w:cstheme="minorHAnsi"/>
          <w:color w:val="000000" w:themeColor="text1"/>
          <w:sz w:val="24"/>
          <w:szCs w:val="24"/>
        </w:rPr>
        <w:t>lená</w:t>
      </w:r>
      <w:r w:rsidR="00EC1047">
        <w:rPr>
          <w:rFonts w:asciiTheme="minorHAnsi" w:hAnsiTheme="minorHAnsi" w:cstheme="minorHAnsi"/>
          <w:color w:val="000000" w:themeColor="text1"/>
          <w:sz w:val="24"/>
          <w:szCs w:val="24"/>
        </w:rPr>
        <w:t xml:space="preserve">rias </w:t>
      </w:r>
      <w:r w:rsidR="0085704A">
        <w:rPr>
          <w:rFonts w:asciiTheme="minorHAnsi" w:hAnsiTheme="minorHAnsi" w:cstheme="minorHAnsi"/>
          <w:color w:val="000000" w:themeColor="text1"/>
          <w:sz w:val="24"/>
          <w:szCs w:val="24"/>
        </w:rPr>
        <w:t>e posteriormente validada</w:t>
      </w:r>
      <w:r w:rsidR="00EC1047">
        <w:rPr>
          <w:rFonts w:asciiTheme="minorHAnsi" w:hAnsiTheme="minorHAnsi" w:cstheme="minorHAnsi"/>
          <w:color w:val="000000" w:themeColor="text1"/>
          <w:sz w:val="24"/>
          <w:szCs w:val="24"/>
        </w:rPr>
        <w:t xml:space="preserve">s </w:t>
      </w:r>
      <w:r w:rsidR="003033DE">
        <w:rPr>
          <w:rFonts w:asciiTheme="minorHAnsi" w:hAnsiTheme="minorHAnsi" w:cstheme="minorHAnsi"/>
          <w:color w:val="000000" w:themeColor="text1"/>
          <w:sz w:val="24"/>
          <w:szCs w:val="24"/>
        </w:rPr>
        <w:t>em um</w:t>
      </w:r>
      <w:r w:rsidR="00E80E67">
        <w:rPr>
          <w:rFonts w:asciiTheme="minorHAnsi" w:hAnsiTheme="minorHAnsi" w:cstheme="minorHAnsi"/>
          <w:color w:val="000000" w:themeColor="text1"/>
          <w:sz w:val="24"/>
          <w:szCs w:val="24"/>
        </w:rPr>
        <w:t xml:space="preserve"> </w:t>
      </w:r>
      <w:r w:rsidR="007C37B6">
        <w:rPr>
          <w:rFonts w:asciiTheme="minorHAnsi" w:hAnsiTheme="minorHAnsi" w:cstheme="minorHAnsi"/>
          <w:color w:val="000000" w:themeColor="text1"/>
          <w:sz w:val="24"/>
          <w:szCs w:val="24"/>
        </w:rPr>
        <w:t xml:space="preserve">único </w:t>
      </w:r>
      <w:r w:rsidR="00F074A7">
        <w:rPr>
          <w:rFonts w:asciiTheme="minorHAnsi" w:hAnsiTheme="minorHAnsi" w:cstheme="minorHAnsi"/>
          <w:color w:val="000000" w:themeColor="text1"/>
          <w:sz w:val="24"/>
          <w:szCs w:val="24"/>
        </w:rPr>
        <w:t xml:space="preserve">documento oficial </w:t>
      </w:r>
      <w:r w:rsidR="00EC1047">
        <w:rPr>
          <w:rFonts w:asciiTheme="minorHAnsi" w:hAnsiTheme="minorHAnsi" w:cstheme="minorHAnsi"/>
          <w:color w:val="000000" w:themeColor="text1"/>
          <w:sz w:val="24"/>
          <w:szCs w:val="24"/>
        </w:rPr>
        <w:t>para as respectivas aplicaç</w:t>
      </w:r>
      <w:r w:rsidR="0085704A">
        <w:rPr>
          <w:rFonts w:asciiTheme="minorHAnsi" w:hAnsiTheme="minorHAnsi" w:cstheme="minorHAnsi"/>
          <w:color w:val="000000" w:themeColor="text1"/>
          <w:sz w:val="24"/>
          <w:szCs w:val="24"/>
        </w:rPr>
        <w:t>ões</w:t>
      </w:r>
      <w:r w:rsidR="005E343B">
        <w:rPr>
          <w:rFonts w:asciiTheme="minorHAnsi" w:hAnsiTheme="minorHAnsi" w:cstheme="minorHAnsi"/>
          <w:color w:val="000000" w:themeColor="text1"/>
          <w:sz w:val="24"/>
          <w:szCs w:val="24"/>
        </w:rPr>
        <w:t xml:space="preserve"> práticas em</w:t>
      </w:r>
      <w:r w:rsidR="007C37B6">
        <w:rPr>
          <w:rFonts w:asciiTheme="minorHAnsi" w:hAnsiTheme="minorHAnsi" w:cstheme="minorHAnsi"/>
          <w:color w:val="000000" w:themeColor="text1"/>
          <w:sz w:val="24"/>
          <w:szCs w:val="24"/>
        </w:rPr>
        <w:t xml:space="preserve"> </w:t>
      </w:r>
      <w:r w:rsidR="00705E3D">
        <w:rPr>
          <w:rFonts w:asciiTheme="minorHAnsi" w:hAnsiTheme="minorHAnsi" w:cstheme="minorHAnsi"/>
          <w:color w:val="000000" w:themeColor="text1"/>
          <w:sz w:val="24"/>
          <w:szCs w:val="24"/>
        </w:rPr>
        <w:t xml:space="preserve">observância </w:t>
      </w:r>
      <w:r w:rsidR="007C37B6">
        <w:rPr>
          <w:rFonts w:asciiTheme="minorHAnsi" w:hAnsiTheme="minorHAnsi" w:cstheme="minorHAnsi"/>
          <w:color w:val="000000" w:themeColor="text1"/>
          <w:sz w:val="24"/>
          <w:szCs w:val="24"/>
        </w:rPr>
        <w:t xml:space="preserve">ao </w:t>
      </w:r>
      <w:r w:rsidR="003C6DE0">
        <w:rPr>
          <w:rFonts w:asciiTheme="minorHAnsi" w:hAnsiTheme="minorHAnsi" w:cstheme="minorHAnsi"/>
          <w:color w:val="000000" w:themeColor="text1"/>
          <w:sz w:val="24"/>
          <w:szCs w:val="24"/>
        </w:rPr>
        <w:t>contido no Acordo Coletivo.</w:t>
      </w:r>
      <w:r w:rsidR="00322660" w:rsidRPr="00322660">
        <w:rPr>
          <w:rFonts w:hint="eastAsia"/>
        </w:rPr>
        <w:t xml:space="preserve"> </w:t>
      </w:r>
      <w:r w:rsidR="00322660">
        <w:rPr>
          <w:rFonts w:asciiTheme="minorHAnsi" w:hAnsiTheme="minorHAnsi" w:cstheme="minorHAnsi" w:hint="eastAsia"/>
          <w:color w:val="000000" w:themeColor="text1"/>
          <w:sz w:val="24"/>
          <w:szCs w:val="24"/>
        </w:rPr>
        <w:t>.-</w:t>
      </w:r>
    </w:p>
    <w:p w:rsidR="003A570F" w:rsidRDefault="000A6E29" w:rsidP="00063192">
      <w:pPr>
        <w:pStyle w:val="Standard"/>
        <w:jc w:val="both"/>
        <w:rPr>
          <w:rFonts w:asciiTheme="minorHAnsi" w:hAnsiTheme="minorHAnsi" w:cstheme="minorHAnsi"/>
          <w:color w:val="000000" w:themeColor="text1"/>
          <w:sz w:val="24"/>
          <w:szCs w:val="24"/>
        </w:rPr>
      </w:pPr>
      <w:r w:rsidRPr="0087412C">
        <w:rPr>
          <w:rFonts w:asciiTheme="minorHAnsi" w:hAnsiTheme="minorHAnsi" w:cstheme="minorHAnsi"/>
          <w:color w:val="000000" w:themeColor="text1"/>
          <w:sz w:val="24"/>
          <w:szCs w:val="24"/>
        </w:rPr>
        <w:t>*</w:t>
      </w:r>
      <w:r w:rsidR="00297903" w:rsidRPr="0087412C">
        <w:rPr>
          <w:rFonts w:asciiTheme="minorHAnsi" w:hAnsiTheme="minorHAnsi" w:cstheme="minorHAnsi"/>
          <w:color w:val="000000" w:themeColor="text1"/>
          <w:sz w:val="24"/>
          <w:szCs w:val="24"/>
          <w:u w:val="single"/>
        </w:rPr>
        <w:t xml:space="preserve">Deliberação </w:t>
      </w:r>
      <w:r w:rsidR="00037DB1">
        <w:rPr>
          <w:rFonts w:asciiTheme="minorHAnsi" w:hAnsiTheme="minorHAnsi" w:cstheme="minorHAnsi"/>
          <w:color w:val="000000" w:themeColor="text1"/>
          <w:sz w:val="24"/>
          <w:szCs w:val="24"/>
          <w:u w:val="single"/>
        </w:rPr>
        <w:t>sobre</w:t>
      </w:r>
      <w:r w:rsidR="00297903" w:rsidRPr="00A5759D">
        <w:rPr>
          <w:rFonts w:asciiTheme="minorHAnsi" w:hAnsiTheme="minorHAnsi" w:cstheme="minorHAnsi"/>
          <w:color w:val="000000" w:themeColor="text1"/>
          <w:sz w:val="24"/>
          <w:szCs w:val="24"/>
          <w:u w:val="single"/>
        </w:rPr>
        <w:t xml:space="preserve"> normas e regras de apoio </w:t>
      </w:r>
      <w:r w:rsidR="00524DF1">
        <w:rPr>
          <w:rFonts w:asciiTheme="minorHAnsi" w:hAnsiTheme="minorHAnsi" w:cstheme="minorHAnsi"/>
          <w:color w:val="000000" w:themeColor="text1"/>
          <w:sz w:val="24"/>
          <w:szCs w:val="24"/>
          <w:u w:val="single"/>
        </w:rPr>
        <w:t>a</w:t>
      </w:r>
      <w:r w:rsidR="00380D36">
        <w:rPr>
          <w:rFonts w:asciiTheme="minorHAnsi" w:hAnsiTheme="minorHAnsi" w:cstheme="minorHAnsi"/>
          <w:color w:val="000000" w:themeColor="text1"/>
          <w:sz w:val="24"/>
          <w:szCs w:val="24"/>
          <w:u w:val="single"/>
        </w:rPr>
        <w:t>s</w:t>
      </w:r>
      <w:r w:rsidR="00524DF1">
        <w:rPr>
          <w:rFonts w:asciiTheme="minorHAnsi" w:hAnsiTheme="minorHAnsi" w:cstheme="minorHAnsi"/>
          <w:color w:val="000000" w:themeColor="text1"/>
          <w:sz w:val="24"/>
          <w:szCs w:val="24"/>
          <w:u w:val="single"/>
        </w:rPr>
        <w:t xml:space="preserve"> </w:t>
      </w:r>
      <w:r w:rsidR="00297903" w:rsidRPr="00A5759D">
        <w:rPr>
          <w:rFonts w:asciiTheme="minorHAnsi" w:hAnsiTheme="minorHAnsi" w:cstheme="minorHAnsi"/>
          <w:color w:val="000000" w:themeColor="text1"/>
          <w:sz w:val="24"/>
          <w:szCs w:val="24"/>
          <w:u w:val="single"/>
        </w:rPr>
        <w:t>Entidades</w:t>
      </w:r>
      <w:r w:rsidR="00380D36">
        <w:rPr>
          <w:rFonts w:asciiTheme="minorHAnsi" w:hAnsiTheme="minorHAnsi" w:cstheme="minorHAnsi"/>
          <w:color w:val="000000" w:themeColor="text1"/>
          <w:sz w:val="24"/>
          <w:szCs w:val="24"/>
          <w:u w:val="single"/>
        </w:rPr>
        <w:t>:</w:t>
      </w:r>
      <w:r w:rsidR="00380D36" w:rsidRPr="00380D36">
        <w:rPr>
          <w:rFonts w:asciiTheme="minorHAnsi" w:hAnsiTheme="minorHAnsi" w:cstheme="minorHAnsi"/>
          <w:color w:val="000000" w:themeColor="text1"/>
          <w:sz w:val="24"/>
          <w:szCs w:val="24"/>
        </w:rPr>
        <w:t xml:space="preserve">  </w:t>
      </w:r>
      <w:r w:rsidR="00BA1043" w:rsidRPr="00A5759D">
        <w:rPr>
          <w:rFonts w:asciiTheme="minorHAnsi" w:hAnsiTheme="minorHAnsi" w:cstheme="minorHAnsi"/>
          <w:color w:val="000000" w:themeColor="text1"/>
          <w:sz w:val="24"/>
          <w:szCs w:val="24"/>
        </w:rPr>
        <w:t xml:space="preserve">a </w:t>
      </w:r>
      <w:r w:rsidR="00BA1043" w:rsidRPr="005F4833">
        <w:rPr>
          <w:rFonts w:asciiTheme="minorHAnsi" w:hAnsiTheme="minorHAnsi" w:cstheme="minorHAnsi"/>
          <w:color w:val="000000" w:themeColor="text1"/>
          <w:sz w:val="24"/>
          <w:szCs w:val="24"/>
        </w:rPr>
        <w:t xml:space="preserve">COA e a </w:t>
      </w:r>
      <w:r w:rsidR="00297903" w:rsidRPr="005F4833">
        <w:rPr>
          <w:rFonts w:asciiTheme="minorHAnsi" w:hAnsiTheme="minorHAnsi" w:cstheme="minorHAnsi"/>
          <w:color w:val="000000" w:themeColor="text1"/>
          <w:sz w:val="24"/>
          <w:szCs w:val="24"/>
        </w:rPr>
        <w:t>Assessora Jurídi</w:t>
      </w:r>
      <w:r w:rsidR="00524DF1">
        <w:rPr>
          <w:rFonts w:asciiTheme="minorHAnsi" w:hAnsiTheme="minorHAnsi" w:cstheme="minorHAnsi"/>
          <w:color w:val="000000" w:themeColor="text1"/>
          <w:sz w:val="24"/>
          <w:szCs w:val="24"/>
        </w:rPr>
        <w:t>ca do CAU/PR</w:t>
      </w:r>
      <w:r w:rsidR="00BA1043" w:rsidRPr="005F4833">
        <w:rPr>
          <w:rFonts w:asciiTheme="minorHAnsi" w:hAnsiTheme="minorHAnsi" w:cstheme="minorHAnsi"/>
          <w:color w:val="000000" w:themeColor="text1"/>
          <w:sz w:val="24"/>
          <w:szCs w:val="24"/>
        </w:rPr>
        <w:t xml:space="preserve">, Dra. Claudia Taborda </w:t>
      </w:r>
      <w:proofErr w:type="spellStart"/>
      <w:r w:rsidR="00BA1043" w:rsidRPr="005F4833">
        <w:rPr>
          <w:rFonts w:asciiTheme="minorHAnsi" w:hAnsiTheme="minorHAnsi" w:cstheme="minorHAnsi"/>
          <w:color w:val="000000" w:themeColor="text1"/>
          <w:sz w:val="24"/>
          <w:szCs w:val="24"/>
        </w:rPr>
        <w:t>Dudeque</w:t>
      </w:r>
      <w:proofErr w:type="spellEnd"/>
      <w:r w:rsidR="00B73528">
        <w:rPr>
          <w:rFonts w:asciiTheme="minorHAnsi" w:hAnsiTheme="minorHAnsi" w:cstheme="minorHAnsi"/>
          <w:color w:val="000000" w:themeColor="text1"/>
          <w:sz w:val="24"/>
          <w:szCs w:val="24"/>
        </w:rPr>
        <w:t>,</w:t>
      </w:r>
      <w:r w:rsidR="00576BCB">
        <w:rPr>
          <w:rFonts w:asciiTheme="minorHAnsi" w:hAnsiTheme="minorHAnsi" w:cstheme="minorHAnsi"/>
          <w:color w:val="000000" w:themeColor="text1"/>
          <w:sz w:val="24"/>
          <w:szCs w:val="24"/>
        </w:rPr>
        <w:t xml:space="preserve"> </w:t>
      </w:r>
      <w:r w:rsidR="00297903" w:rsidRPr="005F4833">
        <w:rPr>
          <w:rFonts w:asciiTheme="minorHAnsi" w:hAnsiTheme="minorHAnsi" w:cstheme="minorHAnsi"/>
          <w:color w:val="000000" w:themeColor="text1"/>
          <w:sz w:val="24"/>
          <w:szCs w:val="24"/>
        </w:rPr>
        <w:t xml:space="preserve">discutiram as normas e regras para </w:t>
      </w:r>
      <w:r w:rsidR="004D73EF">
        <w:rPr>
          <w:rFonts w:asciiTheme="minorHAnsi" w:hAnsiTheme="minorHAnsi" w:cstheme="minorHAnsi"/>
          <w:color w:val="000000" w:themeColor="text1"/>
          <w:sz w:val="24"/>
          <w:szCs w:val="24"/>
        </w:rPr>
        <w:t xml:space="preserve">criação dos </w:t>
      </w:r>
      <w:r w:rsidR="00583468">
        <w:rPr>
          <w:rFonts w:asciiTheme="minorHAnsi" w:hAnsiTheme="minorHAnsi" w:cstheme="minorHAnsi"/>
          <w:color w:val="000000" w:themeColor="text1"/>
          <w:sz w:val="24"/>
          <w:szCs w:val="24"/>
        </w:rPr>
        <w:t>p</w:t>
      </w:r>
      <w:r w:rsidR="00BA1043" w:rsidRPr="005F4833">
        <w:rPr>
          <w:rFonts w:asciiTheme="minorHAnsi" w:hAnsiTheme="minorHAnsi" w:cstheme="minorHAnsi"/>
          <w:color w:val="000000" w:themeColor="text1"/>
          <w:sz w:val="24"/>
          <w:szCs w:val="24"/>
        </w:rPr>
        <w:t xml:space="preserve">rocedimentos </w:t>
      </w:r>
      <w:r w:rsidR="00524DF1">
        <w:rPr>
          <w:rFonts w:asciiTheme="minorHAnsi" w:hAnsiTheme="minorHAnsi" w:cstheme="minorHAnsi"/>
          <w:color w:val="000000" w:themeColor="text1"/>
          <w:sz w:val="24"/>
          <w:szCs w:val="24"/>
        </w:rPr>
        <w:t xml:space="preserve">de </w:t>
      </w:r>
      <w:r w:rsidR="00297903" w:rsidRPr="005F4833">
        <w:rPr>
          <w:rFonts w:asciiTheme="minorHAnsi" w:hAnsiTheme="minorHAnsi" w:cstheme="minorHAnsi"/>
          <w:color w:val="000000" w:themeColor="text1"/>
          <w:sz w:val="24"/>
          <w:szCs w:val="24"/>
        </w:rPr>
        <w:t>s</w:t>
      </w:r>
      <w:r w:rsidR="00037DB1">
        <w:rPr>
          <w:rFonts w:asciiTheme="minorHAnsi" w:hAnsiTheme="minorHAnsi" w:cstheme="minorHAnsi"/>
          <w:color w:val="000000" w:themeColor="text1"/>
          <w:sz w:val="24"/>
          <w:szCs w:val="24"/>
        </w:rPr>
        <w:t xml:space="preserve">olicitação de apoio </w:t>
      </w:r>
      <w:r w:rsidR="00EB6DFB">
        <w:rPr>
          <w:rFonts w:asciiTheme="minorHAnsi" w:hAnsiTheme="minorHAnsi" w:cstheme="minorHAnsi"/>
          <w:color w:val="000000" w:themeColor="text1"/>
          <w:sz w:val="24"/>
          <w:szCs w:val="24"/>
        </w:rPr>
        <w:t>d</w:t>
      </w:r>
      <w:r w:rsidR="009A1169">
        <w:rPr>
          <w:rFonts w:asciiTheme="minorHAnsi" w:hAnsiTheme="minorHAnsi" w:cstheme="minorHAnsi"/>
          <w:color w:val="000000" w:themeColor="text1"/>
          <w:sz w:val="24"/>
          <w:szCs w:val="24"/>
        </w:rPr>
        <w:t>a</w:t>
      </w:r>
      <w:r w:rsidR="004D73EF">
        <w:rPr>
          <w:rFonts w:asciiTheme="minorHAnsi" w:hAnsiTheme="minorHAnsi" w:cstheme="minorHAnsi"/>
          <w:color w:val="000000" w:themeColor="text1"/>
          <w:sz w:val="24"/>
          <w:szCs w:val="24"/>
        </w:rPr>
        <w:t xml:space="preserve">s </w:t>
      </w:r>
      <w:r w:rsidR="00037DB1">
        <w:rPr>
          <w:rFonts w:asciiTheme="minorHAnsi" w:hAnsiTheme="minorHAnsi" w:cstheme="minorHAnsi"/>
          <w:color w:val="000000" w:themeColor="text1"/>
          <w:sz w:val="24"/>
          <w:szCs w:val="24"/>
        </w:rPr>
        <w:t>entidade</w:t>
      </w:r>
      <w:r w:rsidR="004D73EF">
        <w:rPr>
          <w:rFonts w:asciiTheme="minorHAnsi" w:hAnsiTheme="minorHAnsi" w:cstheme="minorHAnsi"/>
          <w:color w:val="000000" w:themeColor="text1"/>
          <w:sz w:val="24"/>
          <w:szCs w:val="24"/>
        </w:rPr>
        <w:t>s</w:t>
      </w:r>
      <w:r w:rsidR="00583468">
        <w:rPr>
          <w:rFonts w:asciiTheme="minorHAnsi" w:hAnsiTheme="minorHAnsi" w:cstheme="minorHAnsi"/>
          <w:color w:val="000000" w:themeColor="text1"/>
          <w:sz w:val="24"/>
          <w:szCs w:val="24"/>
        </w:rPr>
        <w:t>,</w:t>
      </w:r>
      <w:r w:rsidR="00B61F72">
        <w:rPr>
          <w:rFonts w:asciiTheme="minorHAnsi" w:hAnsiTheme="minorHAnsi" w:cstheme="minorHAnsi"/>
          <w:color w:val="000000" w:themeColor="text1"/>
          <w:sz w:val="24"/>
          <w:szCs w:val="24"/>
        </w:rPr>
        <w:t xml:space="preserve"> </w:t>
      </w:r>
      <w:r w:rsidR="009173DD">
        <w:rPr>
          <w:rFonts w:asciiTheme="minorHAnsi" w:hAnsiTheme="minorHAnsi" w:cstheme="minorHAnsi"/>
          <w:color w:val="000000" w:themeColor="text1"/>
          <w:sz w:val="24"/>
          <w:szCs w:val="24"/>
        </w:rPr>
        <w:t xml:space="preserve">tendo como base de </w:t>
      </w:r>
      <w:r w:rsidR="00583468">
        <w:rPr>
          <w:rFonts w:asciiTheme="minorHAnsi" w:hAnsiTheme="minorHAnsi" w:cstheme="minorHAnsi"/>
          <w:color w:val="000000" w:themeColor="text1"/>
          <w:sz w:val="24"/>
          <w:szCs w:val="24"/>
        </w:rPr>
        <w:t>r</w:t>
      </w:r>
      <w:r w:rsidR="00037DB1">
        <w:rPr>
          <w:rFonts w:asciiTheme="minorHAnsi" w:hAnsiTheme="minorHAnsi" w:cstheme="minorHAnsi"/>
          <w:color w:val="000000" w:themeColor="text1"/>
          <w:sz w:val="24"/>
          <w:szCs w:val="24"/>
        </w:rPr>
        <w:t>efer</w:t>
      </w:r>
      <w:r w:rsidR="009B7AA4">
        <w:rPr>
          <w:rFonts w:asciiTheme="minorHAnsi" w:hAnsiTheme="minorHAnsi" w:cstheme="minorHAnsi"/>
          <w:color w:val="000000" w:themeColor="text1"/>
          <w:sz w:val="24"/>
          <w:szCs w:val="24"/>
        </w:rPr>
        <w:t>ência o mesmo</w:t>
      </w:r>
      <w:r w:rsidR="004D73EF">
        <w:rPr>
          <w:rFonts w:asciiTheme="minorHAnsi" w:hAnsiTheme="minorHAnsi" w:cstheme="minorHAnsi"/>
          <w:color w:val="000000" w:themeColor="text1"/>
          <w:sz w:val="24"/>
          <w:szCs w:val="24"/>
        </w:rPr>
        <w:t xml:space="preserve"> </w:t>
      </w:r>
      <w:r w:rsidR="00576BCB">
        <w:rPr>
          <w:rFonts w:asciiTheme="minorHAnsi" w:hAnsiTheme="minorHAnsi" w:cstheme="minorHAnsi"/>
          <w:color w:val="000000" w:themeColor="text1"/>
          <w:sz w:val="24"/>
          <w:szCs w:val="24"/>
        </w:rPr>
        <w:t xml:space="preserve">modelo </w:t>
      </w:r>
      <w:r w:rsidR="003A570F">
        <w:rPr>
          <w:rFonts w:asciiTheme="minorHAnsi" w:hAnsiTheme="minorHAnsi" w:cstheme="minorHAnsi"/>
          <w:color w:val="000000" w:themeColor="text1"/>
          <w:sz w:val="24"/>
          <w:szCs w:val="24"/>
        </w:rPr>
        <w:t xml:space="preserve">utilizado para destinação de verbas nos pedidos de patrocínio. O documento final </w:t>
      </w:r>
      <w:r w:rsidR="007C328D">
        <w:rPr>
          <w:rFonts w:asciiTheme="minorHAnsi" w:hAnsiTheme="minorHAnsi" w:cstheme="minorHAnsi"/>
          <w:color w:val="000000" w:themeColor="text1"/>
          <w:sz w:val="24"/>
          <w:szCs w:val="24"/>
        </w:rPr>
        <w:lastRenderedPageBreak/>
        <w:t xml:space="preserve">regulamentador </w:t>
      </w:r>
      <w:r w:rsidR="003A570F">
        <w:rPr>
          <w:rFonts w:asciiTheme="minorHAnsi" w:hAnsiTheme="minorHAnsi" w:cstheme="minorHAnsi"/>
          <w:color w:val="000000" w:themeColor="text1"/>
          <w:sz w:val="24"/>
          <w:szCs w:val="24"/>
        </w:rPr>
        <w:t xml:space="preserve">está em fase de desenvolvimento, </w:t>
      </w:r>
      <w:r w:rsidR="007C328D">
        <w:rPr>
          <w:rFonts w:asciiTheme="minorHAnsi" w:hAnsiTheme="minorHAnsi" w:cstheme="minorHAnsi"/>
          <w:color w:val="000000" w:themeColor="text1"/>
          <w:sz w:val="24"/>
          <w:szCs w:val="24"/>
        </w:rPr>
        <w:t>devendo s</w:t>
      </w:r>
      <w:r w:rsidR="002E2A53">
        <w:rPr>
          <w:rFonts w:asciiTheme="minorHAnsi" w:hAnsiTheme="minorHAnsi" w:cstheme="minorHAnsi"/>
          <w:color w:val="000000" w:themeColor="text1"/>
          <w:sz w:val="24"/>
          <w:szCs w:val="24"/>
        </w:rPr>
        <w:t xml:space="preserve">er </w:t>
      </w:r>
      <w:r w:rsidR="00297903" w:rsidRPr="005F4833">
        <w:rPr>
          <w:rFonts w:asciiTheme="minorHAnsi" w:hAnsiTheme="minorHAnsi" w:cstheme="minorHAnsi"/>
          <w:color w:val="000000" w:themeColor="text1"/>
          <w:sz w:val="24"/>
          <w:szCs w:val="24"/>
        </w:rPr>
        <w:t>apre</w:t>
      </w:r>
      <w:r w:rsidR="00EB6DFB">
        <w:rPr>
          <w:rFonts w:asciiTheme="minorHAnsi" w:hAnsiTheme="minorHAnsi" w:cstheme="minorHAnsi"/>
          <w:color w:val="000000" w:themeColor="text1"/>
          <w:sz w:val="24"/>
          <w:szCs w:val="24"/>
        </w:rPr>
        <w:t>sentado nas próximas P</w:t>
      </w:r>
      <w:r w:rsidR="00583468">
        <w:rPr>
          <w:rFonts w:asciiTheme="minorHAnsi" w:hAnsiTheme="minorHAnsi" w:cstheme="minorHAnsi"/>
          <w:color w:val="000000" w:themeColor="text1"/>
          <w:sz w:val="24"/>
          <w:szCs w:val="24"/>
        </w:rPr>
        <w:t>lenárias</w:t>
      </w:r>
      <w:r w:rsidR="00EB6DFB">
        <w:rPr>
          <w:rFonts w:asciiTheme="minorHAnsi" w:hAnsiTheme="minorHAnsi" w:cstheme="minorHAnsi"/>
          <w:color w:val="000000" w:themeColor="text1"/>
          <w:sz w:val="24"/>
          <w:szCs w:val="24"/>
        </w:rPr>
        <w:t xml:space="preserve"> após uma avaliação </w:t>
      </w:r>
      <w:r w:rsidR="00B61F72">
        <w:rPr>
          <w:rFonts w:asciiTheme="minorHAnsi" w:hAnsiTheme="minorHAnsi" w:cstheme="minorHAnsi"/>
          <w:color w:val="000000" w:themeColor="text1"/>
          <w:sz w:val="24"/>
          <w:szCs w:val="24"/>
        </w:rPr>
        <w:t xml:space="preserve">do </w:t>
      </w:r>
      <w:r w:rsidR="009B7AA4">
        <w:rPr>
          <w:rFonts w:asciiTheme="minorHAnsi" w:hAnsiTheme="minorHAnsi" w:cstheme="minorHAnsi"/>
          <w:color w:val="000000" w:themeColor="text1"/>
          <w:sz w:val="24"/>
          <w:szCs w:val="24"/>
        </w:rPr>
        <w:t xml:space="preserve">Departamento Financeiro e </w:t>
      </w:r>
      <w:proofErr w:type="spellStart"/>
      <w:r w:rsidR="00B61F72">
        <w:rPr>
          <w:rFonts w:asciiTheme="minorHAnsi" w:hAnsiTheme="minorHAnsi" w:cstheme="minorHAnsi"/>
          <w:color w:val="000000" w:themeColor="text1"/>
          <w:sz w:val="24"/>
          <w:szCs w:val="24"/>
        </w:rPr>
        <w:t>CPFi</w:t>
      </w:r>
      <w:proofErr w:type="spellEnd"/>
      <w:r w:rsidR="00B61F72">
        <w:rPr>
          <w:rFonts w:asciiTheme="minorHAnsi" w:hAnsiTheme="minorHAnsi" w:cstheme="minorHAnsi"/>
          <w:color w:val="000000" w:themeColor="text1"/>
          <w:sz w:val="24"/>
          <w:szCs w:val="24"/>
        </w:rPr>
        <w:t xml:space="preserve"> devido </w:t>
      </w:r>
      <w:r w:rsidR="00EB6DFB">
        <w:rPr>
          <w:rFonts w:asciiTheme="minorHAnsi" w:hAnsiTheme="minorHAnsi" w:cstheme="minorHAnsi"/>
          <w:color w:val="000000" w:themeColor="text1"/>
          <w:sz w:val="24"/>
          <w:szCs w:val="24"/>
        </w:rPr>
        <w:t>à</w:t>
      </w:r>
      <w:r w:rsidR="003A570F">
        <w:rPr>
          <w:rFonts w:asciiTheme="minorHAnsi" w:hAnsiTheme="minorHAnsi" w:cstheme="minorHAnsi"/>
          <w:color w:val="000000" w:themeColor="text1"/>
          <w:sz w:val="24"/>
          <w:szCs w:val="24"/>
        </w:rPr>
        <w:t xml:space="preserve"> diminuição de </w:t>
      </w:r>
      <w:r w:rsidR="00EB6DFB">
        <w:rPr>
          <w:rFonts w:asciiTheme="minorHAnsi" w:hAnsiTheme="minorHAnsi" w:cstheme="minorHAnsi"/>
          <w:color w:val="000000" w:themeColor="text1"/>
          <w:sz w:val="24"/>
          <w:szCs w:val="24"/>
        </w:rPr>
        <w:t xml:space="preserve">recursos disponíveis, após a </w:t>
      </w:r>
      <w:r w:rsidR="003A570F">
        <w:rPr>
          <w:rFonts w:asciiTheme="minorHAnsi" w:hAnsiTheme="minorHAnsi" w:cstheme="minorHAnsi"/>
          <w:color w:val="000000" w:themeColor="text1"/>
          <w:sz w:val="24"/>
          <w:szCs w:val="24"/>
        </w:rPr>
        <w:t xml:space="preserve">limitação </w:t>
      </w:r>
      <w:r w:rsidR="00EB6DFB">
        <w:rPr>
          <w:rFonts w:asciiTheme="minorHAnsi" w:hAnsiTheme="minorHAnsi" w:cstheme="minorHAnsi"/>
          <w:color w:val="000000" w:themeColor="text1"/>
          <w:sz w:val="24"/>
          <w:szCs w:val="24"/>
        </w:rPr>
        <w:t>orçamentária recomendada</w:t>
      </w:r>
      <w:r w:rsidR="003A570F">
        <w:rPr>
          <w:rFonts w:asciiTheme="minorHAnsi" w:hAnsiTheme="minorHAnsi" w:cstheme="minorHAnsi"/>
          <w:color w:val="000000" w:themeColor="text1"/>
          <w:sz w:val="24"/>
          <w:szCs w:val="24"/>
        </w:rPr>
        <w:t xml:space="preserve"> pelo C</w:t>
      </w:r>
      <w:r w:rsidR="00F64B42">
        <w:rPr>
          <w:rFonts w:asciiTheme="minorHAnsi" w:hAnsiTheme="minorHAnsi" w:cstheme="minorHAnsi"/>
          <w:color w:val="000000" w:themeColor="text1"/>
          <w:sz w:val="24"/>
          <w:szCs w:val="24"/>
        </w:rPr>
        <w:t>AU/BR</w:t>
      </w:r>
      <w:r w:rsidR="007C328D">
        <w:rPr>
          <w:rFonts w:asciiTheme="minorHAnsi" w:hAnsiTheme="minorHAnsi" w:cstheme="minorHAnsi"/>
          <w:color w:val="000000" w:themeColor="text1"/>
          <w:sz w:val="24"/>
          <w:szCs w:val="24"/>
        </w:rPr>
        <w:t xml:space="preserve">. </w:t>
      </w:r>
      <w:r w:rsidR="007C328D">
        <w:rPr>
          <w:rFonts w:asciiTheme="minorHAnsi" w:hAnsiTheme="minorHAnsi" w:cstheme="minorHAnsi" w:hint="eastAsia"/>
          <w:color w:val="000000" w:themeColor="text1"/>
          <w:sz w:val="24"/>
          <w:szCs w:val="24"/>
        </w:rPr>
        <w:t>-.-.-.</w:t>
      </w:r>
      <w:r w:rsidR="00EB6DFB">
        <w:rPr>
          <w:rFonts w:asciiTheme="minorHAnsi" w:hAnsiTheme="minorHAnsi" w:cstheme="minorHAnsi"/>
          <w:color w:val="000000" w:themeColor="text1"/>
          <w:sz w:val="24"/>
          <w:szCs w:val="24"/>
        </w:rPr>
        <w:t>-</w:t>
      </w:r>
      <w:r w:rsidR="007C328D">
        <w:rPr>
          <w:rFonts w:asciiTheme="minorHAnsi" w:hAnsiTheme="minorHAnsi" w:cstheme="minorHAnsi" w:hint="eastAsia"/>
          <w:color w:val="000000" w:themeColor="text1"/>
          <w:sz w:val="24"/>
          <w:szCs w:val="24"/>
        </w:rPr>
        <w:t>.-.-.-.-.-.-.</w:t>
      </w:r>
    </w:p>
    <w:p w:rsidR="00F26C6D" w:rsidRDefault="00297903" w:rsidP="00F26C6D">
      <w:pPr>
        <w:jc w:val="both"/>
        <w:rPr>
          <w:rFonts w:asciiTheme="minorHAnsi" w:eastAsiaTheme="minorHAnsi" w:hAnsiTheme="minorHAnsi" w:cstheme="minorHAnsi"/>
          <w:kern w:val="0"/>
          <w:lang w:eastAsia="en-US" w:bidi="ar-SA"/>
        </w:rPr>
      </w:pPr>
      <w:r w:rsidRPr="00B24FC7">
        <w:rPr>
          <w:rFonts w:ascii="Calibri" w:hAnsi="Calibri" w:cs="Calibri"/>
          <w:color w:val="000000" w:themeColor="text1"/>
        </w:rPr>
        <w:t xml:space="preserve">c) </w:t>
      </w:r>
      <w:r w:rsidRPr="00B24FC7">
        <w:rPr>
          <w:rFonts w:ascii="Calibri" w:hAnsi="Calibri" w:cs="Calibri"/>
          <w:color w:val="000000" w:themeColor="text1"/>
          <w:u w:val="single"/>
        </w:rPr>
        <w:t>S</w:t>
      </w:r>
      <w:r w:rsidR="009173DD" w:rsidRPr="00B24FC7">
        <w:rPr>
          <w:rFonts w:ascii="Calibri" w:hAnsi="Calibri" w:cs="Calibri"/>
          <w:color w:val="000000" w:themeColor="text1"/>
          <w:u w:val="single"/>
        </w:rPr>
        <w:t xml:space="preserve">olicitação </w:t>
      </w:r>
      <w:r w:rsidR="00EB21D8" w:rsidRPr="00B24FC7">
        <w:rPr>
          <w:rFonts w:ascii="Calibri" w:hAnsi="Calibri" w:cs="Calibri"/>
          <w:color w:val="000000" w:themeColor="text1"/>
          <w:u w:val="single"/>
        </w:rPr>
        <w:t>de Solução de incoerência d</w:t>
      </w:r>
      <w:r w:rsidR="00063192" w:rsidRPr="00B24FC7">
        <w:rPr>
          <w:rFonts w:ascii="Calibri" w:hAnsi="Calibri" w:cs="Calibri"/>
          <w:color w:val="000000" w:themeColor="text1"/>
          <w:u w:val="single"/>
        </w:rPr>
        <w:t>o SICCAU</w:t>
      </w:r>
      <w:r w:rsidR="00576BCB" w:rsidRPr="00B24FC7">
        <w:rPr>
          <w:rFonts w:ascii="Calibri" w:hAnsi="Calibri" w:cs="Calibri"/>
          <w:color w:val="000000" w:themeColor="text1"/>
          <w:u w:val="single"/>
        </w:rPr>
        <w:t>:</w:t>
      </w:r>
      <w:r w:rsidR="00576BCB" w:rsidRPr="00B24FC7">
        <w:rPr>
          <w:rFonts w:ascii="Calibri" w:hAnsi="Calibri" w:cs="Calibri"/>
          <w:color w:val="000000" w:themeColor="text1"/>
        </w:rPr>
        <w:t xml:space="preserve"> </w:t>
      </w:r>
      <w:r w:rsidR="007C328D" w:rsidRPr="00B24FC7">
        <w:rPr>
          <w:rFonts w:ascii="Calibri" w:hAnsi="Calibri" w:cs="Calibri"/>
          <w:color w:val="000000" w:themeColor="text1"/>
        </w:rPr>
        <w:t xml:space="preserve">visando </w:t>
      </w:r>
      <w:r w:rsidR="006F4517" w:rsidRPr="00B24FC7">
        <w:rPr>
          <w:rFonts w:ascii="Calibri" w:hAnsi="Calibri" w:cs="Calibri"/>
          <w:color w:val="000000" w:themeColor="text1"/>
        </w:rPr>
        <w:t xml:space="preserve">um aprimoramento das atividades, os </w:t>
      </w:r>
      <w:r w:rsidR="00CF04D7">
        <w:rPr>
          <w:rFonts w:ascii="Calibri" w:hAnsi="Calibri" w:cs="Calibri"/>
          <w:color w:val="000000" w:themeColor="text1"/>
        </w:rPr>
        <w:t xml:space="preserve">Setores </w:t>
      </w:r>
      <w:r w:rsidR="006F4517" w:rsidRPr="00B24FC7">
        <w:rPr>
          <w:rFonts w:ascii="Calibri" w:hAnsi="Calibri" w:cs="Calibri"/>
          <w:color w:val="000000" w:themeColor="text1"/>
        </w:rPr>
        <w:t xml:space="preserve">têm constantemente </w:t>
      </w:r>
      <w:r w:rsidR="00142057" w:rsidRPr="00B24FC7">
        <w:rPr>
          <w:rFonts w:ascii="Calibri" w:hAnsi="Calibri" w:cs="Calibri"/>
          <w:color w:val="000000" w:themeColor="text1"/>
        </w:rPr>
        <w:t xml:space="preserve">gerado </w:t>
      </w:r>
      <w:r w:rsidR="008E2A93" w:rsidRPr="00B24FC7">
        <w:rPr>
          <w:rFonts w:ascii="Calibri" w:hAnsi="Calibri" w:cs="Calibri"/>
          <w:color w:val="000000" w:themeColor="text1"/>
        </w:rPr>
        <w:t>procedimentos de GAD (</w:t>
      </w:r>
      <w:r w:rsidR="008E2A93" w:rsidRPr="00B24FC7">
        <w:rPr>
          <w:rFonts w:ascii="Calibri" w:hAnsi="Calibri" w:cs="Calibri" w:hint="eastAsia"/>
          <w:color w:val="000000" w:themeColor="text1"/>
        </w:rPr>
        <w:t>Gerenciamento de Atendimento de Demanda)</w:t>
      </w:r>
      <w:r w:rsidR="008E2A93" w:rsidRPr="00B24FC7">
        <w:rPr>
          <w:rFonts w:ascii="Calibri" w:hAnsi="Calibri" w:cs="Calibri"/>
          <w:color w:val="000000" w:themeColor="text1"/>
        </w:rPr>
        <w:t xml:space="preserve"> para revisar os conteúdos do SICCCAU junto ao CAU/BR - os quais retornam sem o devido cumprimento</w:t>
      </w:r>
      <w:r w:rsidR="009A1169">
        <w:rPr>
          <w:rFonts w:ascii="Calibri" w:hAnsi="Calibri" w:cs="Calibri"/>
          <w:color w:val="000000" w:themeColor="text1"/>
        </w:rPr>
        <w:t xml:space="preserve"> e</w:t>
      </w:r>
      <w:r w:rsidR="008E2A93" w:rsidRPr="00B24FC7">
        <w:rPr>
          <w:rFonts w:ascii="Calibri" w:hAnsi="Calibri" w:cs="Calibri"/>
          <w:color w:val="000000" w:themeColor="text1"/>
        </w:rPr>
        <w:t xml:space="preserve"> com a justificativa de que tais solicitações devem ser requisitadas </w:t>
      </w:r>
      <w:r w:rsidR="00CB7D83" w:rsidRPr="00B24FC7">
        <w:rPr>
          <w:rFonts w:ascii="Calibri" w:hAnsi="Calibri" w:cs="Calibri"/>
          <w:color w:val="000000" w:themeColor="text1"/>
        </w:rPr>
        <w:t xml:space="preserve">tão somente </w:t>
      </w:r>
      <w:r w:rsidR="00CF04D7">
        <w:rPr>
          <w:rFonts w:ascii="Calibri" w:hAnsi="Calibri" w:cs="Calibri"/>
          <w:color w:val="000000" w:themeColor="text1"/>
        </w:rPr>
        <w:t>pelo C</w:t>
      </w:r>
      <w:r w:rsidR="008E2A93" w:rsidRPr="00B24FC7">
        <w:rPr>
          <w:rFonts w:ascii="Calibri" w:hAnsi="Calibri" w:cs="Calibri"/>
          <w:color w:val="000000" w:themeColor="text1"/>
        </w:rPr>
        <w:t>onselho e n</w:t>
      </w:r>
      <w:r w:rsidR="00CF04D7">
        <w:rPr>
          <w:rFonts w:ascii="Calibri" w:hAnsi="Calibri" w:cs="Calibri"/>
          <w:color w:val="000000" w:themeColor="text1"/>
        </w:rPr>
        <w:t>ão pelos S</w:t>
      </w:r>
      <w:r w:rsidR="00CB7D83" w:rsidRPr="00B24FC7">
        <w:rPr>
          <w:rFonts w:ascii="Calibri" w:hAnsi="Calibri" w:cs="Calibri"/>
          <w:color w:val="000000" w:themeColor="text1"/>
        </w:rPr>
        <w:t xml:space="preserve">etores </w:t>
      </w:r>
      <w:r w:rsidR="00EB21D8" w:rsidRPr="00B24FC7">
        <w:rPr>
          <w:rFonts w:ascii="Calibri" w:hAnsi="Calibri" w:cs="Calibri"/>
          <w:color w:val="000000" w:themeColor="text1"/>
        </w:rPr>
        <w:t xml:space="preserve">em </w:t>
      </w:r>
      <w:r w:rsidR="00CB7D83" w:rsidRPr="00B24FC7">
        <w:rPr>
          <w:rFonts w:ascii="Calibri" w:hAnsi="Calibri" w:cs="Calibri"/>
          <w:color w:val="000000" w:themeColor="text1"/>
        </w:rPr>
        <w:t>espec</w:t>
      </w:r>
      <w:r w:rsidR="00EB21D8" w:rsidRPr="00B24FC7">
        <w:rPr>
          <w:rFonts w:ascii="Calibri" w:hAnsi="Calibri" w:cs="Calibri"/>
          <w:color w:val="000000" w:themeColor="text1"/>
        </w:rPr>
        <w:t>ífico</w:t>
      </w:r>
      <w:r w:rsidR="00F64B42" w:rsidRPr="00B24FC7">
        <w:rPr>
          <w:rFonts w:ascii="Calibri" w:hAnsi="Calibri" w:cs="Calibri" w:hint="eastAsia"/>
          <w:color w:val="000000" w:themeColor="text1"/>
        </w:rPr>
        <w:t xml:space="preserve"> </w:t>
      </w:r>
      <w:r w:rsidR="009B2A54">
        <w:rPr>
          <w:rFonts w:ascii="Calibri" w:hAnsi="Calibri" w:cs="Calibri"/>
          <w:b/>
          <w:color w:val="000000" w:themeColor="text1"/>
        </w:rPr>
        <w:t>(ANEXO IX</w:t>
      </w:r>
      <w:r w:rsidR="00464A48" w:rsidRPr="00B24FC7">
        <w:rPr>
          <w:rFonts w:ascii="Calibri" w:hAnsi="Calibri" w:cs="Calibri"/>
          <w:b/>
          <w:color w:val="000000" w:themeColor="text1"/>
        </w:rPr>
        <w:t>)</w:t>
      </w:r>
      <w:r w:rsidR="005F5512" w:rsidRPr="00B24FC7">
        <w:rPr>
          <w:rFonts w:ascii="Calibri" w:hAnsi="Calibri" w:cs="Calibri"/>
          <w:color w:val="000000" w:themeColor="text1"/>
        </w:rPr>
        <w:t xml:space="preserve">. </w:t>
      </w:r>
      <w:r w:rsidR="00FA79B6" w:rsidRPr="00B24FC7">
        <w:rPr>
          <w:rFonts w:ascii="Calibri" w:hAnsi="Calibri" w:cs="Calibri"/>
          <w:color w:val="000000" w:themeColor="text1"/>
        </w:rPr>
        <w:t xml:space="preserve">Além disso, há certas condutas não reconhecidas pelo sistema (como a vinculação de RRT </w:t>
      </w:r>
      <w:r w:rsidR="00EB21D8" w:rsidRPr="00B24FC7">
        <w:rPr>
          <w:rFonts w:ascii="Calibri" w:hAnsi="Calibri" w:cs="Calibri"/>
          <w:color w:val="000000" w:themeColor="text1"/>
        </w:rPr>
        <w:t xml:space="preserve">extemporâneo </w:t>
      </w:r>
      <w:r w:rsidR="00FA79B6" w:rsidRPr="00B24FC7">
        <w:rPr>
          <w:rFonts w:ascii="Calibri" w:hAnsi="Calibri" w:cs="Calibri"/>
          <w:color w:val="000000" w:themeColor="text1"/>
        </w:rPr>
        <w:t xml:space="preserve">ao </w:t>
      </w:r>
      <w:r w:rsidR="00EB21D8" w:rsidRPr="00B24FC7">
        <w:rPr>
          <w:rFonts w:ascii="Calibri" w:hAnsi="Calibri" w:cs="Calibri"/>
          <w:color w:val="000000" w:themeColor="text1"/>
        </w:rPr>
        <w:t>principal</w:t>
      </w:r>
      <w:r w:rsidR="00FA79B6" w:rsidRPr="00B24FC7">
        <w:rPr>
          <w:rFonts w:ascii="Calibri" w:hAnsi="Calibri" w:cs="Calibri"/>
          <w:color w:val="000000" w:themeColor="text1"/>
        </w:rPr>
        <w:t xml:space="preserve">) e ações inadequadamente tramitadas ou finalizadas (como a baixa de processos) – o que denota ao entendimento comum de ineficiência </w:t>
      </w:r>
      <w:r w:rsidR="009C0914" w:rsidRPr="00B24FC7">
        <w:rPr>
          <w:rFonts w:ascii="Calibri" w:hAnsi="Calibri" w:cs="Calibri"/>
          <w:color w:val="000000" w:themeColor="text1"/>
        </w:rPr>
        <w:t xml:space="preserve">do </w:t>
      </w:r>
      <w:r w:rsidR="00CF04D7">
        <w:rPr>
          <w:rFonts w:ascii="Calibri" w:hAnsi="Calibri" w:cs="Calibri"/>
          <w:color w:val="000000" w:themeColor="text1"/>
        </w:rPr>
        <w:t>CAU/PR</w:t>
      </w:r>
      <w:r w:rsidR="009C0914" w:rsidRPr="00B24FC7">
        <w:rPr>
          <w:rFonts w:ascii="Calibri" w:hAnsi="Calibri" w:cs="Calibri"/>
          <w:color w:val="000000" w:themeColor="text1"/>
        </w:rPr>
        <w:t>, e</w:t>
      </w:r>
      <w:r w:rsidR="00FA79B6" w:rsidRPr="00B24FC7">
        <w:rPr>
          <w:rFonts w:ascii="Calibri" w:hAnsi="Calibri" w:cs="Calibri"/>
          <w:color w:val="000000" w:themeColor="text1"/>
        </w:rPr>
        <w:t>nquanto que na rea</w:t>
      </w:r>
      <w:r w:rsidR="009C0914" w:rsidRPr="00B24FC7">
        <w:rPr>
          <w:rFonts w:ascii="Calibri" w:hAnsi="Calibri" w:cs="Calibri"/>
          <w:color w:val="000000" w:themeColor="text1"/>
        </w:rPr>
        <w:t>lidade trata-se de um problema operacional</w:t>
      </w:r>
      <w:r w:rsidR="00FA79B6" w:rsidRPr="00B24FC7">
        <w:rPr>
          <w:rFonts w:ascii="Calibri" w:hAnsi="Calibri" w:cs="Calibri"/>
          <w:color w:val="000000" w:themeColor="text1"/>
        </w:rPr>
        <w:t xml:space="preserve">. </w:t>
      </w:r>
      <w:r w:rsidR="00D62EC8">
        <w:rPr>
          <w:rFonts w:ascii="Calibri" w:hAnsi="Calibri" w:cs="Calibri"/>
          <w:color w:val="000000" w:themeColor="text1"/>
        </w:rPr>
        <w:t xml:space="preserve">Assim, </w:t>
      </w:r>
      <w:r w:rsidR="0028728C">
        <w:rPr>
          <w:rFonts w:ascii="Calibri" w:hAnsi="Calibri" w:cs="Calibri"/>
          <w:color w:val="000000" w:themeColor="text1"/>
        </w:rPr>
        <w:t>como o S</w:t>
      </w:r>
      <w:r w:rsidR="00B24FC7" w:rsidRPr="00B24FC7">
        <w:rPr>
          <w:rFonts w:ascii="Calibri" w:hAnsi="Calibri" w:cs="Calibri"/>
          <w:color w:val="000000" w:themeColor="text1"/>
        </w:rPr>
        <w:t xml:space="preserve">ICCAU </w:t>
      </w:r>
      <w:r w:rsidR="0028728C">
        <w:rPr>
          <w:rFonts w:ascii="Calibri" w:hAnsi="Calibri" w:cs="Calibri"/>
          <w:color w:val="000000" w:themeColor="text1"/>
        </w:rPr>
        <w:t>é u</w:t>
      </w:r>
      <w:r w:rsidR="00C4429B">
        <w:rPr>
          <w:rFonts w:ascii="Calibri" w:hAnsi="Calibri" w:cs="Calibri"/>
          <w:color w:val="000000" w:themeColor="text1"/>
        </w:rPr>
        <w:t xml:space="preserve">m </w:t>
      </w:r>
      <w:r w:rsidR="00CF04D7">
        <w:rPr>
          <w:rFonts w:ascii="Calibri" w:hAnsi="Calibri" w:cs="Calibri"/>
          <w:color w:val="000000" w:themeColor="text1"/>
        </w:rPr>
        <w:t>sistema operacional que ainda a</w:t>
      </w:r>
      <w:r w:rsidR="005C499C">
        <w:rPr>
          <w:rFonts w:ascii="Calibri" w:hAnsi="Calibri" w:cs="Calibri"/>
          <w:color w:val="000000" w:themeColor="text1"/>
        </w:rPr>
        <w:t>presenta falhas que comprometem a solução de problemas</w:t>
      </w:r>
      <w:r w:rsidR="0028728C">
        <w:rPr>
          <w:rFonts w:ascii="Calibri" w:hAnsi="Calibri" w:cs="Calibri"/>
          <w:color w:val="000000" w:themeColor="text1"/>
        </w:rPr>
        <w:t xml:space="preserve"> rotineiros, a </w:t>
      </w:r>
      <w:r w:rsidR="00B24FC7" w:rsidRPr="00B24FC7">
        <w:rPr>
          <w:rFonts w:ascii="Calibri" w:hAnsi="Calibri" w:cs="Calibri"/>
          <w:color w:val="000000" w:themeColor="text1"/>
        </w:rPr>
        <w:t xml:space="preserve">COA recomendou </w:t>
      </w:r>
      <w:r w:rsidR="004A4306">
        <w:rPr>
          <w:rFonts w:ascii="Calibri" w:hAnsi="Calibri" w:cs="Calibri"/>
          <w:color w:val="000000" w:themeColor="text1"/>
        </w:rPr>
        <w:t xml:space="preserve">que qualquer </w:t>
      </w:r>
      <w:r w:rsidR="0009628F">
        <w:rPr>
          <w:rFonts w:ascii="Calibri" w:hAnsi="Calibri" w:cs="Calibri"/>
          <w:color w:val="000000" w:themeColor="text1"/>
        </w:rPr>
        <w:t>a</w:t>
      </w:r>
      <w:r w:rsidR="00C263B5">
        <w:rPr>
          <w:rFonts w:ascii="Calibri" w:hAnsi="Calibri" w:cs="Calibri"/>
          <w:color w:val="000000" w:themeColor="text1"/>
        </w:rPr>
        <w:t xml:space="preserve">bertura de GAD </w:t>
      </w:r>
      <w:r w:rsidR="001F227C">
        <w:rPr>
          <w:rFonts w:ascii="Calibri" w:hAnsi="Calibri" w:cs="Calibri"/>
          <w:color w:val="000000" w:themeColor="text1"/>
        </w:rPr>
        <w:t>seja processada e</w:t>
      </w:r>
      <w:r w:rsidR="0086674D">
        <w:rPr>
          <w:rFonts w:ascii="Calibri" w:hAnsi="Calibri" w:cs="Calibri"/>
          <w:color w:val="000000" w:themeColor="text1"/>
        </w:rPr>
        <w:t xml:space="preserve">ntre as </w:t>
      </w:r>
      <w:r w:rsidR="0086674D" w:rsidRPr="003C6908">
        <w:rPr>
          <w:rFonts w:ascii="Calibri" w:hAnsi="Calibri" w:cs="Calibri"/>
          <w:color w:val="000000" w:themeColor="text1"/>
        </w:rPr>
        <w:t xml:space="preserve">Presidências do </w:t>
      </w:r>
      <w:r w:rsidR="00B24FC7" w:rsidRPr="003C6908">
        <w:rPr>
          <w:rFonts w:ascii="Calibri" w:hAnsi="Calibri" w:cs="Calibri" w:hint="eastAsia"/>
          <w:color w:val="000000" w:themeColor="text1"/>
        </w:rPr>
        <w:t>CAU/PR</w:t>
      </w:r>
      <w:r w:rsidR="00B24FC7" w:rsidRPr="003C6908">
        <w:rPr>
          <w:rFonts w:ascii="Calibri" w:hAnsi="Calibri" w:cs="Calibri"/>
          <w:color w:val="000000" w:themeColor="text1"/>
        </w:rPr>
        <w:t xml:space="preserve"> </w:t>
      </w:r>
      <w:r w:rsidR="00F02A9B" w:rsidRPr="003C6908">
        <w:rPr>
          <w:rFonts w:ascii="Calibri" w:hAnsi="Calibri" w:cs="Calibri"/>
          <w:color w:val="000000" w:themeColor="text1"/>
        </w:rPr>
        <w:t xml:space="preserve">e </w:t>
      </w:r>
      <w:r w:rsidR="0086674D" w:rsidRPr="003C6908">
        <w:rPr>
          <w:rFonts w:ascii="Calibri" w:hAnsi="Calibri" w:cs="Calibri"/>
          <w:color w:val="000000" w:themeColor="text1"/>
        </w:rPr>
        <w:t>C</w:t>
      </w:r>
      <w:r w:rsidR="00B24FC7" w:rsidRPr="003C6908">
        <w:rPr>
          <w:rFonts w:ascii="Calibri" w:hAnsi="Calibri" w:cs="Calibri" w:hint="eastAsia"/>
          <w:color w:val="000000" w:themeColor="text1"/>
        </w:rPr>
        <w:t>AU/BR</w:t>
      </w:r>
      <w:r w:rsidR="005533A9" w:rsidRPr="003C6908">
        <w:rPr>
          <w:rFonts w:ascii="Calibri" w:hAnsi="Calibri" w:cs="Calibri"/>
          <w:color w:val="000000" w:themeColor="text1"/>
        </w:rPr>
        <w:t xml:space="preserve"> </w:t>
      </w:r>
      <w:r w:rsidR="0009628F" w:rsidRPr="003C6908">
        <w:rPr>
          <w:rFonts w:ascii="Calibri" w:hAnsi="Calibri" w:cs="Calibri"/>
          <w:color w:val="000000" w:themeColor="text1"/>
        </w:rPr>
        <w:t>visto que o</w:t>
      </w:r>
      <w:r w:rsidR="0086674D" w:rsidRPr="003C6908">
        <w:rPr>
          <w:rFonts w:ascii="Calibri" w:hAnsi="Calibri" w:cs="Calibri"/>
          <w:color w:val="000000" w:themeColor="text1"/>
        </w:rPr>
        <w:t xml:space="preserve"> </w:t>
      </w:r>
      <w:r w:rsidR="001F227C" w:rsidRPr="003C6908">
        <w:rPr>
          <w:rFonts w:ascii="Calibri" w:hAnsi="Calibri" w:cs="Calibri"/>
          <w:color w:val="000000" w:themeColor="text1"/>
        </w:rPr>
        <w:t xml:space="preserve">trâmite </w:t>
      </w:r>
      <w:r w:rsidR="0086674D" w:rsidRPr="003C6908">
        <w:rPr>
          <w:rFonts w:ascii="Calibri" w:hAnsi="Calibri" w:cs="Calibri"/>
          <w:color w:val="000000" w:themeColor="text1"/>
        </w:rPr>
        <w:t xml:space="preserve">entre </w:t>
      </w:r>
      <w:r w:rsidR="00CF04D7">
        <w:rPr>
          <w:rFonts w:ascii="Calibri" w:hAnsi="Calibri" w:cs="Calibri"/>
          <w:color w:val="000000" w:themeColor="text1"/>
        </w:rPr>
        <w:t>S</w:t>
      </w:r>
      <w:r w:rsidR="008544AA" w:rsidRPr="003C6908">
        <w:rPr>
          <w:rFonts w:ascii="Calibri" w:hAnsi="Calibri" w:cs="Calibri"/>
          <w:color w:val="000000" w:themeColor="text1"/>
        </w:rPr>
        <w:t>etores anteriormente utilizado</w:t>
      </w:r>
      <w:r w:rsidR="0009628F" w:rsidRPr="003C6908">
        <w:rPr>
          <w:rFonts w:ascii="Calibri" w:hAnsi="Calibri" w:cs="Calibri"/>
          <w:color w:val="000000" w:themeColor="text1"/>
        </w:rPr>
        <w:t xml:space="preserve"> n</w:t>
      </w:r>
      <w:r w:rsidR="001F227C" w:rsidRPr="003C6908">
        <w:rPr>
          <w:rFonts w:ascii="Calibri" w:hAnsi="Calibri" w:cs="Calibri"/>
          <w:color w:val="000000" w:themeColor="text1"/>
        </w:rPr>
        <w:t xml:space="preserve">ão </w:t>
      </w:r>
      <w:r w:rsidR="00F02A9B" w:rsidRPr="003C6908">
        <w:rPr>
          <w:rFonts w:ascii="Calibri" w:hAnsi="Calibri" w:cs="Calibri"/>
          <w:color w:val="000000" w:themeColor="text1"/>
        </w:rPr>
        <w:t xml:space="preserve">é mais recomendado - </w:t>
      </w:r>
      <w:r w:rsidR="0009628F" w:rsidRPr="003C6908">
        <w:rPr>
          <w:rFonts w:ascii="Calibri" w:hAnsi="Calibri" w:cs="Calibri"/>
          <w:color w:val="000000" w:themeColor="text1"/>
        </w:rPr>
        <w:t xml:space="preserve">o que </w:t>
      </w:r>
      <w:r w:rsidR="00924587" w:rsidRPr="003C6908">
        <w:rPr>
          <w:rFonts w:ascii="Calibri" w:hAnsi="Calibri" w:cs="Calibri"/>
          <w:color w:val="000000" w:themeColor="text1"/>
        </w:rPr>
        <w:t>r</w:t>
      </w:r>
      <w:r w:rsidR="00D62EC8" w:rsidRPr="003C6908">
        <w:rPr>
          <w:rFonts w:ascii="Calibri" w:hAnsi="Calibri" w:cs="Calibri"/>
          <w:color w:val="000000" w:themeColor="text1"/>
        </w:rPr>
        <w:t xml:space="preserve">atifica </w:t>
      </w:r>
      <w:r w:rsidR="00924587" w:rsidRPr="003C6908">
        <w:rPr>
          <w:rFonts w:ascii="Calibri" w:hAnsi="Calibri" w:cs="Calibri"/>
          <w:color w:val="000000" w:themeColor="text1"/>
        </w:rPr>
        <w:t xml:space="preserve">como estes </w:t>
      </w:r>
      <w:r w:rsidR="00D62EC8" w:rsidRPr="003C6908">
        <w:rPr>
          <w:rFonts w:ascii="Calibri" w:hAnsi="Calibri" w:cs="Calibri"/>
          <w:color w:val="000000" w:themeColor="text1"/>
        </w:rPr>
        <w:t xml:space="preserve">entraves burocráticos </w:t>
      </w:r>
      <w:r w:rsidR="0087087B" w:rsidRPr="003C6908">
        <w:rPr>
          <w:rFonts w:ascii="Calibri" w:hAnsi="Calibri" w:cs="Calibri"/>
          <w:color w:val="000000" w:themeColor="text1"/>
        </w:rPr>
        <w:t xml:space="preserve">prejudicam </w:t>
      </w:r>
      <w:r w:rsidR="00924587" w:rsidRPr="003C6908">
        <w:rPr>
          <w:rFonts w:ascii="Calibri" w:hAnsi="Calibri" w:cs="Calibri"/>
          <w:color w:val="000000" w:themeColor="text1"/>
        </w:rPr>
        <w:t>o desenv</w:t>
      </w:r>
      <w:r w:rsidR="0009628F" w:rsidRPr="003C6908">
        <w:rPr>
          <w:rFonts w:ascii="Calibri" w:hAnsi="Calibri" w:cs="Calibri"/>
          <w:color w:val="000000" w:themeColor="text1"/>
        </w:rPr>
        <w:t xml:space="preserve">olvimento de tarefas </w:t>
      </w:r>
      <w:r w:rsidR="00261C15" w:rsidRPr="003C6908">
        <w:rPr>
          <w:rFonts w:ascii="Calibri" w:hAnsi="Calibri" w:cs="Calibri"/>
          <w:color w:val="000000" w:themeColor="text1"/>
        </w:rPr>
        <w:t xml:space="preserve">cotidianas </w:t>
      </w:r>
      <w:r w:rsidR="0009628F" w:rsidRPr="003C6908">
        <w:rPr>
          <w:rFonts w:ascii="Calibri" w:hAnsi="Calibri" w:cs="Calibri"/>
          <w:color w:val="000000" w:themeColor="text1"/>
        </w:rPr>
        <w:t xml:space="preserve">do </w:t>
      </w:r>
      <w:r w:rsidR="00CF04D7">
        <w:rPr>
          <w:rFonts w:ascii="Calibri" w:hAnsi="Calibri" w:cs="Calibri"/>
          <w:color w:val="000000" w:themeColor="text1"/>
        </w:rPr>
        <w:t>C</w:t>
      </w:r>
      <w:r w:rsidR="0028728C" w:rsidRPr="003C6908">
        <w:rPr>
          <w:rFonts w:ascii="Calibri" w:hAnsi="Calibri" w:cs="Calibri"/>
          <w:color w:val="000000" w:themeColor="text1"/>
        </w:rPr>
        <w:t>onselho.</w:t>
      </w:r>
      <w:r w:rsidR="00ED7E0A" w:rsidRPr="003C6908">
        <w:rPr>
          <w:rFonts w:ascii="Calibri" w:hAnsi="Calibri" w:cs="Calibri"/>
          <w:color w:val="000000" w:themeColor="text1"/>
        </w:rPr>
        <w:t xml:space="preserve"> </w:t>
      </w:r>
      <w:r w:rsidR="00435E85" w:rsidRPr="003C6908">
        <w:rPr>
          <w:rFonts w:asciiTheme="minorHAnsi" w:eastAsiaTheme="minorHAnsi" w:hAnsiTheme="minorHAnsi" w:cstheme="minorHAnsi"/>
          <w:kern w:val="0"/>
          <w:lang w:eastAsia="en-US" w:bidi="ar-SA"/>
        </w:rPr>
        <w:t xml:space="preserve">Contextualizando o tema, o </w:t>
      </w:r>
      <w:r w:rsidR="00DA0349" w:rsidRPr="003C6908">
        <w:rPr>
          <w:rFonts w:asciiTheme="minorHAnsi" w:eastAsiaTheme="minorHAnsi" w:hAnsiTheme="minorHAnsi" w:cstheme="minorHAnsi"/>
          <w:kern w:val="0"/>
          <w:lang w:eastAsia="en-US" w:bidi="ar-SA"/>
        </w:rPr>
        <w:t xml:space="preserve">Presidente JEFERSON NAVOLAR </w:t>
      </w:r>
      <w:r w:rsidR="00EE6403" w:rsidRPr="003C6908">
        <w:rPr>
          <w:rFonts w:asciiTheme="minorHAnsi" w:eastAsiaTheme="minorHAnsi" w:hAnsiTheme="minorHAnsi" w:cstheme="minorHAnsi"/>
          <w:kern w:val="0"/>
          <w:lang w:eastAsia="en-US" w:bidi="ar-SA"/>
        </w:rPr>
        <w:t xml:space="preserve">informou que </w:t>
      </w:r>
      <w:r w:rsidR="00DA0349" w:rsidRPr="003C6908">
        <w:rPr>
          <w:rFonts w:asciiTheme="minorHAnsi" w:eastAsiaTheme="minorHAnsi" w:hAnsiTheme="minorHAnsi" w:cstheme="minorHAnsi"/>
          <w:kern w:val="0"/>
          <w:lang w:eastAsia="en-US" w:bidi="ar-SA"/>
        </w:rPr>
        <w:t xml:space="preserve">o CAU/PR tem uma cadeira </w:t>
      </w:r>
      <w:r w:rsidR="00435E85" w:rsidRPr="003C6908">
        <w:rPr>
          <w:rFonts w:asciiTheme="minorHAnsi" w:eastAsiaTheme="minorHAnsi" w:hAnsiTheme="minorHAnsi" w:cstheme="minorHAnsi"/>
          <w:kern w:val="0"/>
          <w:lang w:eastAsia="en-US" w:bidi="ar-SA"/>
        </w:rPr>
        <w:t xml:space="preserve">cativa </w:t>
      </w:r>
      <w:r w:rsidR="00DA0349" w:rsidRPr="003C6908">
        <w:rPr>
          <w:rFonts w:asciiTheme="minorHAnsi" w:eastAsiaTheme="minorHAnsi" w:hAnsiTheme="minorHAnsi" w:cstheme="minorHAnsi"/>
          <w:kern w:val="0"/>
          <w:lang w:eastAsia="en-US" w:bidi="ar-SA"/>
        </w:rPr>
        <w:t xml:space="preserve">no CSC </w:t>
      </w:r>
      <w:r w:rsidR="00804A6F" w:rsidRPr="003C6908">
        <w:rPr>
          <w:rFonts w:asciiTheme="minorHAnsi" w:eastAsiaTheme="minorHAnsi" w:hAnsiTheme="minorHAnsi" w:cstheme="minorHAnsi"/>
          <w:kern w:val="0"/>
          <w:lang w:eastAsia="en-US" w:bidi="ar-SA"/>
        </w:rPr>
        <w:t xml:space="preserve">juntamente com </w:t>
      </w:r>
      <w:r w:rsidR="00435E85" w:rsidRPr="003C6908">
        <w:rPr>
          <w:rFonts w:asciiTheme="minorHAnsi" w:eastAsiaTheme="minorHAnsi" w:hAnsiTheme="minorHAnsi" w:cstheme="minorHAnsi"/>
          <w:kern w:val="0"/>
          <w:lang w:eastAsia="en-US" w:bidi="ar-SA"/>
        </w:rPr>
        <w:t xml:space="preserve">outros </w:t>
      </w:r>
      <w:r w:rsidR="00CF04D7">
        <w:rPr>
          <w:rFonts w:asciiTheme="minorHAnsi" w:eastAsiaTheme="minorHAnsi" w:hAnsiTheme="minorHAnsi" w:cstheme="minorHAnsi"/>
          <w:kern w:val="0"/>
          <w:lang w:eastAsia="en-US" w:bidi="ar-SA"/>
        </w:rPr>
        <w:t>três P</w:t>
      </w:r>
      <w:r w:rsidR="00DA0349" w:rsidRPr="003C6908">
        <w:rPr>
          <w:rFonts w:asciiTheme="minorHAnsi" w:eastAsiaTheme="minorHAnsi" w:hAnsiTheme="minorHAnsi" w:cstheme="minorHAnsi"/>
          <w:kern w:val="0"/>
          <w:lang w:eastAsia="en-US" w:bidi="ar-SA"/>
        </w:rPr>
        <w:t>residentes</w:t>
      </w:r>
      <w:r w:rsidR="00435E85" w:rsidRPr="003C6908">
        <w:rPr>
          <w:rFonts w:asciiTheme="minorHAnsi" w:eastAsiaTheme="minorHAnsi" w:hAnsiTheme="minorHAnsi" w:cstheme="minorHAnsi"/>
          <w:kern w:val="0"/>
          <w:lang w:eastAsia="en-US" w:bidi="ar-SA"/>
        </w:rPr>
        <w:t xml:space="preserve"> e </w:t>
      </w:r>
      <w:r w:rsidR="00CF04D7">
        <w:rPr>
          <w:rFonts w:asciiTheme="minorHAnsi" w:eastAsiaTheme="minorHAnsi" w:hAnsiTheme="minorHAnsi" w:cstheme="minorHAnsi"/>
          <w:kern w:val="0"/>
          <w:lang w:eastAsia="en-US" w:bidi="ar-SA"/>
        </w:rPr>
        <w:t>três Conselheiros F</w:t>
      </w:r>
      <w:r w:rsidR="00DA0349" w:rsidRPr="003C6908">
        <w:rPr>
          <w:rFonts w:asciiTheme="minorHAnsi" w:eastAsiaTheme="minorHAnsi" w:hAnsiTheme="minorHAnsi" w:cstheme="minorHAnsi"/>
          <w:kern w:val="0"/>
          <w:lang w:eastAsia="en-US" w:bidi="ar-SA"/>
        </w:rPr>
        <w:t xml:space="preserve">ederais. </w:t>
      </w:r>
      <w:r w:rsidR="00ED7E0A" w:rsidRPr="003C6908">
        <w:rPr>
          <w:rFonts w:asciiTheme="minorHAnsi" w:eastAsiaTheme="minorHAnsi" w:hAnsiTheme="minorHAnsi" w:cstheme="minorHAnsi"/>
          <w:kern w:val="0"/>
          <w:lang w:eastAsia="en-US" w:bidi="ar-SA"/>
        </w:rPr>
        <w:t xml:space="preserve">Mesmo assim, a </w:t>
      </w:r>
      <w:r w:rsidR="00DA0349" w:rsidRPr="003C6908">
        <w:rPr>
          <w:rFonts w:asciiTheme="minorHAnsi" w:eastAsiaTheme="minorHAnsi" w:hAnsiTheme="minorHAnsi" w:cstheme="minorHAnsi"/>
          <w:kern w:val="0"/>
          <w:lang w:eastAsia="en-US" w:bidi="ar-SA"/>
        </w:rPr>
        <w:t xml:space="preserve">última solicitação </w:t>
      </w:r>
      <w:r w:rsidR="00804A6F" w:rsidRPr="003C6908">
        <w:rPr>
          <w:rFonts w:asciiTheme="minorHAnsi" w:eastAsiaTheme="minorHAnsi" w:hAnsiTheme="minorHAnsi" w:cstheme="minorHAnsi"/>
          <w:kern w:val="0"/>
          <w:lang w:eastAsia="en-US" w:bidi="ar-SA"/>
        </w:rPr>
        <w:t xml:space="preserve">do </w:t>
      </w:r>
      <w:r w:rsidR="00435E85" w:rsidRPr="003C6908">
        <w:rPr>
          <w:rFonts w:asciiTheme="minorHAnsi" w:eastAsiaTheme="minorHAnsi" w:hAnsiTheme="minorHAnsi" w:cstheme="minorHAnsi"/>
          <w:kern w:val="0"/>
          <w:lang w:eastAsia="en-US" w:bidi="ar-SA"/>
        </w:rPr>
        <w:t xml:space="preserve">CAU/PR </w:t>
      </w:r>
      <w:r w:rsidR="00ED7E0A" w:rsidRPr="003C6908">
        <w:rPr>
          <w:rFonts w:asciiTheme="minorHAnsi" w:eastAsiaTheme="minorHAnsi" w:hAnsiTheme="minorHAnsi" w:cstheme="minorHAnsi"/>
          <w:kern w:val="0"/>
          <w:lang w:eastAsia="en-US" w:bidi="ar-SA"/>
        </w:rPr>
        <w:t xml:space="preserve">referente a </w:t>
      </w:r>
      <w:r w:rsidR="00EE6403" w:rsidRPr="003C6908">
        <w:rPr>
          <w:rFonts w:asciiTheme="minorHAnsi" w:eastAsiaTheme="minorHAnsi" w:hAnsiTheme="minorHAnsi" w:cstheme="minorHAnsi"/>
          <w:kern w:val="0"/>
          <w:lang w:eastAsia="en-US" w:bidi="ar-SA"/>
        </w:rPr>
        <w:t>um</w:t>
      </w:r>
      <w:r w:rsidR="0087087B" w:rsidRPr="003C6908">
        <w:rPr>
          <w:rFonts w:asciiTheme="minorHAnsi" w:eastAsiaTheme="minorHAnsi" w:hAnsiTheme="minorHAnsi" w:cstheme="minorHAnsi"/>
          <w:kern w:val="0"/>
          <w:lang w:eastAsia="en-US" w:bidi="ar-SA"/>
        </w:rPr>
        <w:t xml:space="preserve"> GAD</w:t>
      </w:r>
      <w:r w:rsidR="00EE6403" w:rsidRPr="003C6908">
        <w:rPr>
          <w:rFonts w:asciiTheme="minorHAnsi" w:eastAsiaTheme="minorHAnsi" w:hAnsiTheme="minorHAnsi" w:cstheme="minorHAnsi"/>
          <w:kern w:val="0"/>
          <w:lang w:eastAsia="en-US" w:bidi="ar-SA"/>
        </w:rPr>
        <w:t xml:space="preserve"> ocorreu</w:t>
      </w:r>
      <w:r w:rsidR="00804A6F" w:rsidRPr="003C6908">
        <w:rPr>
          <w:rFonts w:asciiTheme="minorHAnsi" w:eastAsiaTheme="minorHAnsi" w:hAnsiTheme="minorHAnsi" w:cstheme="minorHAnsi"/>
          <w:kern w:val="0"/>
          <w:lang w:eastAsia="en-US" w:bidi="ar-SA"/>
        </w:rPr>
        <w:t xml:space="preserve"> </w:t>
      </w:r>
      <w:r w:rsidR="006F7829">
        <w:rPr>
          <w:rFonts w:asciiTheme="minorHAnsi" w:eastAsiaTheme="minorHAnsi" w:hAnsiTheme="minorHAnsi" w:cstheme="minorHAnsi"/>
          <w:kern w:val="0"/>
          <w:lang w:eastAsia="en-US" w:bidi="ar-SA"/>
        </w:rPr>
        <w:t>a cerca de n</w:t>
      </w:r>
      <w:r w:rsidR="00ED7E0A" w:rsidRPr="003C6908">
        <w:rPr>
          <w:rFonts w:asciiTheme="minorHAnsi" w:eastAsiaTheme="minorHAnsi" w:hAnsiTheme="minorHAnsi" w:cstheme="minorHAnsi"/>
          <w:kern w:val="0"/>
          <w:lang w:eastAsia="en-US" w:bidi="ar-SA"/>
        </w:rPr>
        <w:t>oventa dias, não havendo nenhuma resposta até a presenta data. D</w:t>
      </w:r>
      <w:r w:rsidR="006F7829">
        <w:rPr>
          <w:rFonts w:asciiTheme="minorHAnsi" w:eastAsiaTheme="minorHAnsi" w:hAnsiTheme="minorHAnsi" w:cstheme="minorHAnsi"/>
          <w:kern w:val="0"/>
          <w:lang w:eastAsia="en-US" w:bidi="ar-SA"/>
        </w:rPr>
        <w:t>a mesma f</w:t>
      </w:r>
      <w:r w:rsidR="00ED7E0A" w:rsidRPr="003C6908">
        <w:rPr>
          <w:rFonts w:asciiTheme="minorHAnsi" w:eastAsiaTheme="minorHAnsi" w:hAnsiTheme="minorHAnsi" w:cstheme="minorHAnsi"/>
          <w:kern w:val="0"/>
          <w:lang w:eastAsia="en-US" w:bidi="ar-SA"/>
        </w:rPr>
        <w:t>orma, e</w:t>
      </w:r>
      <w:r w:rsidR="00804A6F" w:rsidRPr="003C6908">
        <w:rPr>
          <w:rFonts w:asciiTheme="minorHAnsi" w:eastAsiaTheme="minorHAnsi" w:hAnsiTheme="minorHAnsi" w:cstheme="minorHAnsi"/>
          <w:kern w:val="0"/>
          <w:lang w:eastAsia="en-US" w:bidi="ar-SA"/>
        </w:rPr>
        <w:t xml:space="preserve">nquanto membros </w:t>
      </w:r>
      <w:r w:rsidR="00435E85" w:rsidRPr="003C6908">
        <w:rPr>
          <w:rFonts w:asciiTheme="minorHAnsi" w:eastAsiaTheme="minorHAnsi" w:hAnsiTheme="minorHAnsi" w:cstheme="minorHAnsi"/>
          <w:kern w:val="0"/>
          <w:lang w:eastAsia="en-US" w:bidi="ar-SA"/>
        </w:rPr>
        <w:t xml:space="preserve">com direito a votos, </w:t>
      </w:r>
      <w:r w:rsidR="0087087B" w:rsidRPr="003C6908">
        <w:rPr>
          <w:rFonts w:asciiTheme="minorHAnsi" w:eastAsiaTheme="minorHAnsi" w:hAnsiTheme="minorHAnsi" w:cstheme="minorHAnsi"/>
          <w:kern w:val="0"/>
          <w:lang w:eastAsia="en-US" w:bidi="ar-SA"/>
        </w:rPr>
        <w:t xml:space="preserve">os </w:t>
      </w:r>
      <w:r w:rsidR="00380D36">
        <w:rPr>
          <w:rFonts w:asciiTheme="minorHAnsi" w:eastAsiaTheme="minorHAnsi" w:hAnsiTheme="minorHAnsi" w:cstheme="minorHAnsi"/>
          <w:kern w:val="0"/>
          <w:lang w:eastAsia="en-US" w:bidi="ar-SA"/>
        </w:rPr>
        <w:t xml:space="preserve">três </w:t>
      </w:r>
      <w:r w:rsidR="00CF04D7">
        <w:rPr>
          <w:rFonts w:asciiTheme="minorHAnsi" w:eastAsiaTheme="minorHAnsi" w:hAnsiTheme="minorHAnsi" w:cstheme="minorHAnsi"/>
          <w:kern w:val="0"/>
          <w:lang w:eastAsia="en-US" w:bidi="ar-SA"/>
        </w:rPr>
        <w:t>P</w:t>
      </w:r>
      <w:r w:rsidR="00DA0349" w:rsidRPr="003C6908">
        <w:rPr>
          <w:rFonts w:asciiTheme="minorHAnsi" w:eastAsiaTheme="minorHAnsi" w:hAnsiTheme="minorHAnsi" w:cstheme="minorHAnsi"/>
          <w:kern w:val="0"/>
          <w:lang w:eastAsia="en-US" w:bidi="ar-SA"/>
        </w:rPr>
        <w:t>residentes</w:t>
      </w:r>
      <w:r w:rsidR="00380D36">
        <w:rPr>
          <w:rFonts w:asciiTheme="minorHAnsi" w:eastAsiaTheme="minorHAnsi" w:hAnsiTheme="minorHAnsi" w:cstheme="minorHAnsi"/>
          <w:kern w:val="0"/>
          <w:lang w:eastAsia="en-US" w:bidi="ar-SA"/>
        </w:rPr>
        <w:t xml:space="preserve"> citados</w:t>
      </w:r>
      <w:r w:rsidR="00804A6F" w:rsidRPr="003C6908">
        <w:rPr>
          <w:rFonts w:asciiTheme="minorHAnsi" w:eastAsiaTheme="minorHAnsi" w:hAnsiTheme="minorHAnsi" w:cstheme="minorHAnsi"/>
          <w:kern w:val="0"/>
          <w:lang w:eastAsia="en-US" w:bidi="ar-SA"/>
        </w:rPr>
        <w:t xml:space="preserve"> questionaram a quantidade de GADS em aberto e o volume </w:t>
      </w:r>
      <w:r w:rsidR="00ED7E0A" w:rsidRPr="003C6908">
        <w:rPr>
          <w:rFonts w:asciiTheme="minorHAnsi" w:eastAsiaTheme="minorHAnsi" w:hAnsiTheme="minorHAnsi" w:cstheme="minorHAnsi"/>
          <w:kern w:val="0"/>
          <w:lang w:eastAsia="en-US" w:bidi="ar-SA"/>
        </w:rPr>
        <w:t xml:space="preserve">total </w:t>
      </w:r>
      <w:r w:rsidR="00804A6F" w:rsidRPr="003C6908">
        <w:rPr>
          <w:rFonts w:asciiTheme="minorHAnsi" w:eastAsiaTheme="minorHAnsi" w:hAnsiTheme="minorHAnsi" w:cstheme="minorHAnsi"/>
          <w:kern w:val="0"/>
          <w:lang w:eastAsia="en-US" w:bidi="ar-SA"/>
        </w:rPr>
        <w:t xml:space="preserve">atendido </w:t>
      </w:r>
      <w:r w:rsidR="00ED7E0A" w:rsidRPr="003C6908">
        <w:rPr>
          <w:rFonts w:asciiTheme="minorHAnsi" w:eastAsiaTheme="minorHAnsi" w:hAnsiTheme="minorHAnsi" w:cstheme="minorHAnsi"/>
          <w:kern w:val="0"/>
          <w:lang w:eastAsia="en-US" w:bidi="ar-SA"/>
        </w:rPr>
        <w:t xml:space="preserve">durante o ano de </w:t>
      </w:r>
      <w:r w:rsidR="00804A6F" w:rsidRPr="003C6908">
        <w:rPr>
          <w:rFonts w:asciiTheme="minorHAnsi" w:eastAsiaTheme="minorHAnsi" w:hAnsiTheme="minorHAnsi" w:cstheme="minorHAnsi"/>
          <w:kern w:val="0"/>
          <w:lang w:eastAsia="en-US" w:bidi="ar-SA"/>
        </w:rPr>
        <w:t xml:space="preserve">2017 – </w:t>
      </w:r>
      <w:r w:rsidR="00ED7E0A" w:rsidRPr="003C6908">
        <w:rPr>
          <w:rFonts w:asciiTheme="minorHAnsi" w:eastAsiaTheme="minorHAnsi" w:hAnsiTheme="minorHAnsi" w:cstheme="minorHAnsi"/>
          <w:kern w:val="0"/>
          <w:lang w:eastAsia="en-US" w:bidi="ar-SA"/>
        </w:rPr>
        <w:t xml:space="preserve">índices estes não divulgados para conhecimento geral. De igual modo, indagaram a </w:t>
      </w:r>
      <w:r w:rsidR="00804A6F" w:rsidRPr="003C6908">
        <w:rPr>
          <w:rFonts w:asciiTheme="minorHAnsi" w:eastAsiaTheme="minorHAnsi" w:hAnsiTheme="minorHAnsi" w:cstheme="minorHAnsi"/>
          <w:kern w:val="0"/>
          <w:lang w:eastAsia="en-US" w:bidi="ar-SA"/>
        </w:rPr>
        <w:t xml:space="preserve">razão pela qual </w:t>
      </w:r>
      <w:r w:rsidR="00ED7E0A" w:rsidRPr="003C6908">
        <w:rPr>
          <w:rFonts w:asciiTheme="minorHAnsi" w:eastAsiaTheme="minorHAnsi" w:hAnsiTheme="minorHAnsi" w:cstheme="minorHAnsi"/>
          <w:kern w:val="0"/>
          <w:lang w:eastAsia="en-US" w:bidi="ar-SA"/>
        </w:rPr>
        <w:t>as</w:t>
      </w:r>
      <w:r w:rsidR="00804A6F" w:rsidRPr="003C6908">
        <w:rPr>
          <w:rFonts w:asciiTheme="minorHAnsi" w:eastAsiaTheme="minorHAnsi" w:hAnsiTheme="minorHAnsi" w:cstheme="minorHAnsi"/>
          <w:kern w:val="0"/>
          <w:lang w:eastAsia="en-US" w:bidi="ar-SA"/>
        </w:rPr>
        <w:t xml:space="preserve"> </w:t>
      </w:r>
      <w:r w:rsidR="006F7829">
        <w:rPr>
          <w:rFonts w:asciiTheme="minorHAnsi" w:eastAsiaTheme="minorHAnsi" w:hAnsiTheme="minorHAnsi" w:cstheme="minorHAnsi"/>
          <w:kern w:val="0"/>
          <w:lang w:eastAsia="en-US" w:bidi="ar-SA"/>
        </w:rPr>
        <w:t xml:space="preserve">solicitações de </w:t>
      </w:r>
      <w:r w:rsidR="00EE6403" w:rsidRPr="003C6908">
        <w:rPr>
          <w:rFonts w:asciiTheme="minorHAnsi" w:eastAsiaTheme="minorHAnsi" w:hAnsiTheme="minorHAnsi" w:cstheme="minorHAnsi"/>
          <w:kern w:val="0"/>
          <w:lang w:eastAsia="en-US" w:bidi="ar-SA"/>
        </w:rPr>
        <w:t xml:space="preserve">GADS </w:t>
      </w:r>
      <w:r w:rsidR="00804A6F" w:rsidRPr="003C6908">
        <w:rPr>
          <w:rFonts w:asciiTheme="minorHAnsi" w:eastAsiaTheme="minorHAnsi" w:hAnsiTheme="minorHAnsi" w:cstheme="minorHAnsi"/>
          <w:kern w:val="0"/>
          <w:lang w:eastAsia="en-US" w:bidi="ar-SA"/>
        </w:rPr>
        <w:t>s</w:t>
      </w:r>
      <w:r w:rsidR="00ED7E0A" w:rsidRPr="003C6908">
        <w:rPr>
          <w:rFonts w:asciiTheme="minorHAnsi" w:eastAsiaTheme="minorHAnsi" w:hAnsiTheme="minorHAnsi" w:cstheme="minorHAnsi"/>
          <w:kern w:val="0"/>
          <w:lang w:eastAsia="en-US" w:bidi="ar-SA"/>
        </w:rPr>
        <w:t>ão</w:t>
      </w:r>
      <w:r w:rsidR="00804A6F" w:rsidRPr="003C6908">
        <w:rPr>
          <w:rFonts w:asciiTheme="minorHAnsi" w:eastAsiaTheme="minorHAnsi" w:hAnsiTheme="minorHAnsi" w:cstheme="minorHAnsi"/>
          <w:kern w:val="0"/>
          <w:lang w:eastAsia="en-US" w:bidi="ar-SA"/>
        </w:rPr>
        <w:t xml:space="preserve"> analisadas</w:t>
      </w:r>
      <w:r w:rsidR="009B5424" w:rsidRPr="003C6908">
        <w:rPr>
          <w:rFonts w:asciiTheme="minorHAnsi" w:eastAsiaTheme="minorHAnsi" w:hAnsiTheme="minorHAnsi" w:cstheme="minorHAnsi"/>
          <w:kern w:val="0"/>
          <w:lang w:eastAsia="en-US" w:bidi="ar-SA"/>
        </w:rPr>
        <w:t xml:space="preserve"> pelo Gerente </w:t>
      </w:r>
      <w:r w:rsidR="00380D36">
        <w:rPr>
          <w:rFonts w:asciiTheme="minorHAnsi" w:eastAsiaTheme="minorHAnsi" w:hAnsiTheme="minorHAnsi" w:cstheme="minorHAnsi"/>
          <w:kern w:val="0"/>
          <w:lang w:eastAsia="en-US" w:bidi="ar-SA"/>
        </w:rPr>
        <w:t>de TI do CAU/BR</w:t>
      </w:r>
      <w:r w:rsidR="006F7829">
        <w:rPr>
          <w:rFonts w:asciiTheme="minorHAnsi" w:eastAsiaTheme="minorHAnsi" w:hAnsiTheme="minorHAnsi" w:cstheme="minorHAnsi"/>
          <w:kern w:val="0"/>
          <w:lang w:eastAsia="en-US" w:bidi="ar-SA"/>
        </w:rPr>
        <w:t xml:space="preserve">, as quais são decididas e </w:t>
      </w:r>
      <w:r w:rsidR="009B5424" w:rsidRPr="003C6908">
        <w:rPr>
          <w:rFonts w:asciiTheme="minorHAnsi" w:eastAsiaTheme="minorHAnsi" w:hAnsiTheme="minorHAnsi" w:cstheme="minorHAnsi"/>
          <w:kern w:val="0"/>
          <w:lang w:eastAsia="en-US" w:bidi="ar-SA"/>
        </w:rPr>
        <w:t xml:space="preserve">priorizadas </w:t>
      </w:r>
      <w:r w:rsidR="00804A6F" w:rsidRPr="003C6908">
        <w:rPr>
          <w:rFonts w:asciiTheme="minorHAnsi" w:eastAsiaTheme="minorHAnsi" w:hAnsiTheme="minorHAnsi" w:cstheme="minorHAnsi"/>
          <w:kern w:val="0"/>
          <w:lang w:eastAsia="en-US" w:bidi="ar-SA"/>
        </w:rPr>
        <w:t xml:space="preserve">conforme o grau de </w:t>
      </w:r>
      <w:r w:rsidR="00ED7E0A" w:rsidRPr="003C6908">
        <w:rPr>
          <w:rFonts w:asciiTheme="minorHAnsi" w:eastAsiaTheme="minorHAnsi" w:hAnsiTheme="minorHAnsi" w:cstheme="minorHAnsi"/>
          <w:kern w:val="0"/>
          <w:lang w:eastAsia="en-US" w:bidi="ar-SA"/>
        </w:rPr>
        <w:t xml:space="preserve">complexidade. </w:t>
      </w:r>
      <w:r w:rsidR="00A045C6">
        <w:rPr>
          <w:rFonts w:asciiTheme="minorHAnsi" w:eastAsiaTheme="minorHAnsi" w:hAnsiTheme="minorHAnsi" w:cstheme="minorHAnsi"/>
          <w:kern w:val="0"/>
          <w:lang w:eastAsia="en-US" w:bidi="ar-SA"/>
        </w:rPr>
        <w:t xml:space="preserve">Deste modo, </w:t>
      </w:r>
      <w:r w:rsidR="00804A6F" w:rsidRPr="003C6908">
        <w:rPr>
          <w:rFonts w:asciiTheme="minorHAnsi" w:eastAsiaTheme="minorHAnsi" w:hAnsiTheme="minorHAnsi" w:cstheme="minorHAnsi"/>
          <w:kern w:val="0"/>
          <w:lang w:eastAsia="en-US" w:bidi="ar-SA"/>
        </w:rPr>
        <w:t xml:space="preserve">os processos não </w:t>
      </w:r>
      <w:r w:rsidR="00897652">
        <w:rPr>
          <w:rFonts w:asciiTheme="minorHAnsi" w:eastAsiaTheme="minorHAnsi" w:hAnsiTheme="minorHAnsi" w:cstheme="minorHAnsi"/>
          <w:kern w:val="0"/>
          <w:lang w:eastAsia="en-US" w:bidi="ar-SA"/>
        </w:rPr>
        <w:t>progridem p</w:t>
      </w:r>
      <w:r w:rsidR="00ED7E0A" w:rsidRPr="003C6908">
        <w:rPr>
          <w:rFonts w:asciiTheme="minorHAnsi" w:eastAsiaTheme="minorHAnsi" w:hAnsiTheme="minorHAnsi" w:cstheme="minorHAnsi"/>
          <w:kern w:val="0"/>
          <w:lang w:eastAsia="en-US" w:bidi="ar-SA"/>
        </w:rPr>
        <w:t xml:space="preserve">ois </w:t>
      </w:r>
      <w:r w:rsidR="00804A6F" w:rsidRPr="003C6908">
        <w:rPr>
          <w:rFonts w:asciiTheme="minorHAnsi" w:eastAsiaTheme="minorHAnsi" w:hAnsiTheme="minorHAnsi" w:cstheme="minorHAnsi"/>
          <w:kern w:val="0"/>
          <w:lang w:eastAsia="en-US" w:bidi="ar-SA"/>
        </w:rPr>
        <w:t xml:space="preserve">sempre há um </w:t>
      </w:r>
      <w:r w:rsidR="00F1659D" w:rsidRPr="003C6908">
        <w:rPr>
          <w:rFonts w:asciiTheme="minorHAnsi" w:eastAsiaTheme="minorHAnsi" w:hAnsiTheme="minorHAnsi" w:cstheme="minorHAnsi"/>
          <w:kern w:val="0"/>
          <w:lang w:eastAsia="en-US" w:bidi="ar-SA"/>
        </w:rPr>
        <w:t xml:space="preserve">requerimento mais </w:t>
      </w:r>
      <w:r w:rsidR="009A1169">
        <w:rPr>
          <w:rFonts w:asciiTheme="minorHAnsi" w:eastAsiaTheme="minorHAnsi" w:hAnsiTheme="minorHAnsi" w:cstheme="minorHAnsi"/>
          <w:kern w:val="0"/>
          <w:lang w:eastAsia="en-US" w:bidi="ar-SA"/>
        </w:rPr>
        <w:t xml:space="preserve">viável </w:t>
      </w:r>
      <w:r w:rsidR="0031374E">
        <w:rPr>
          <w:rFonts w:asciiTheme="minorHAnsi" w:eastAsiaTheme="minorHAnsi" w:hAnsiTheme="minorHAnsi" w:cstheme="minorHAnsi"/>
          <w:kern w:val="0"/>
          <w:lang w:eastAsia="en-US" w:bidi="ar-SA"/>
        </w:rPr>
        <w:t xml:space="preserve">frente a </w:t>
      </w:r>
      <w:r w:rsidR="00F1659D" w:rsidRPr="003C6908">
        <w:rPr>
          <w:rFonts w:asciiTheme="minorHAnsi" w:eastAsiaTheme="minorHAnsi" w:hAnsiTheme="minorHAnsi" w:cstheme="minorHAnsi"/>
          <w:kern w:val="0"/>
          <w:lang w:eastAsia="en-US" w:bidi="ar-SA"/>
        </w:rPr>
        <w:t>um mais dificultoso – o que resulta em um</w:t>
      </w:r>
      <w:r w:rsidR="00897652">
        <w:rPr>
          <w:rFonts w:asciiTheme="minorHAnsi" w:eastAsiaTheme="minorHAnsi" w:hAnsiTheme="minorHAnsi" w:cstheme="minorHAnsi"/>
          <w:kern w:val="0"/>
          <w:lang w:eastAsia="en-US" w:bidi="ar-SA"/>
        </w:rPr>
        <w:t xml:space="preserve"> esgotamento </w:t>
      </w:r>
      <w:r w:rsidR="00C1700B">
        <w:rPr>
          <w:rFonts w:asciiTheme="minorHAnsi" w:eastAsiaTheme="minorHAnsi" w:hAnsiTheme="minorHAnsi" w:cstheme="minorHAnsi"/>
          <w:kern w:val="0"/>
          <w:lang w:eastAsia="en-US" w:bidi="ar-SA"/>
        </w:rPr>
        <w:t xml:space="preserve">do </w:t>
      </w:r>
      <w:r w:rsidR="00F1659D" w:rsidRPr="003C6908">
        <w:rPr>
          <w:rFonts w:asciiTheme="minorHAnsi" w:eastAsiaTheme="minorHAnsi" w:hAnsiTheme="minorHAnsi" w:cstheme="minorHAnsi"/>
          <w:kern w:val="0"/>
          <w:lang w:eastAsia="en-US" w:bidi="ar-SA"/>
        </w:rPr>
        <w:t>sistema</w:t>
      </w:r>
      <w:r w:rsidR="00380D36">
        <w:rPr>
          <w:rFonts w:asciiTheme="minorHAnsi" w:eastAsiaTheme="minorHAnsi" w:hAnsiTheme="minorHAnsi" w:cstheme="minorHAnsi"/>
          <w:kern w:val="0"/>
          <w:lang w:eastAsia="en-US" w:bidi="ar-SA"/>
        </w:rPr>
        <w:t xml:space="preserve"> </w:t>
      </w:r>
      <w:r w:rsidR="00F97DAF">
        <w:rPr>
          <w:rFonts w:asciiTheme="minorHAnsi" w:eastAsiaTheme="minorHAnsi" w:hAnsiTheme="minorHAnsi" w:cstheme="minorHAnsi"/>
          <w:kern w:val="0"/>
          <w:lang w:eastAsia="en-US" w:bidi="ar-SA"/>
        </w:rPr>
        <w:t>visto</w:t>
      </w:r>
      <w:r w:rsidR="00A045C6">
        <w:rPr>
          <w:rFonts w:asciiTheme="minorHAnsi" w:eastAsiaTheme="minorHAnsi" w:hAnsiTheme="minorHAnsi" w:cstheme="minorHAnsi"/>
          <w:kern w:val="0"/>
          <w:lang w:eastAsia="en-US" w:bidi="ar-SA"/>
        </w:rPr>
        <w:t xml:space="preserve"> o c</w:t>
      </w:r>
      <w:r w:rsidR="00F97DAF">
        <w:rPr>
          <w:rFonts w:asciiTheme="minorHAnsi" w:eastAsiaTheme="minorHAnsi" w:hAnsiTheme="minorHAnsi" w:cstheme="minorHAnsi"/>
          <w:kern w:val="0"/>
          <w:lang w:eastAsia="en-US" w:bidi="ar-SA"/>
        </w:rPr>
        <w:t xml:space="preserve">omportamento </w:t>
      </w:r>
      <w:r w:rsidR="00A045C6">
        <w:rPr>
          <w:rFonts w:asciiTheme="minorHAnsi" w:eastAsiaTheme="minorHAnsi" w:hAnsiTheme="minorHAnsi" w:cstheme="minorHAnsi"/>
          <w:kern w:val="0"/>
          <w:lang w:eastAsia="en-US" w:bidi="ar-SA"/>
        </w:rPr>
        <w:t xml:space="preserve">corporativista adotado por alguns funcionários do CAU/BR. </w:t>
      </w:r>
      <w:r w:rsidR="00F1659D" w:rsidRPr="003C6908">
        <w:rPr>
          <w:rFonts w:asciiTheme="minorHAnsi" w:eastAsiaTheme="minorHAnsi" w:hAnsiTheme="minorHAnsi" w:cstheme="minorHAnsi"/>
          <w:kern w:val="0"/>
          <w:lang w:eastAsia="en-US" w:bidi="ar-SA"/>
        </w:rPr>
        <w:t xml:space="preserve">Por esta razão, foi solicitado ao </w:t>
      </w:r>
      <w:r w:rsidR="00562F47">
        <w:rPr>
          <w:rFonts w:asciiTheme="minorHAnsi" w:eastAsiaTheme="minorHAnsi" w:hAnsiTheme="minorHAnsi" w:cstheme="minorHAnsi"/>
          <w:kern w:val="0"/>
          <w:lang w:eastAsia="en-US" w:bidi="ar-SA"/>
        </w:rPr>
        <w:t xml:space="preserve">CAU/BR e </w:t>
      </w:r>
      <w:r w:rsidR="009D0F4B">
        <w:rPr>
          <w:rFonts w:asciiTheme="minorHAnsi" w:eastAsiaTheme="minorHAnsi" w:hAnsiTheme="minorHAnsi" w:cstheme="minorHAnsi"/>
          <w:kern w:val="0"/>
          <w:lang w:eastAsia="en-US" w:bidi="ar-SA"/>
        </w:rPr>
        <w:t>CSC</w:t>
      </w:r>
      <w:r w:rsidR="00F1659D" w:rsidRPr="003C6908">
        <w:rPr>
          <w:rFonts w:asciiTheme="minorHAnsi" w:eastAsiaTheme="minorHAnsi" w:hAnsiTheme="minorHAnsi" w:cstheme="minorHAnsi"/>
          <w:kern w:val="0"/>
          <w:lang w:eastAsia="en-US" w:bidi="ar-SA"/>
        </w:rPr>
        <w:t xml:space="preserve"> a</w:t>
      </w:r>
      <w:r w:rsidR="002F240E" w:rsidRPr="003C6908">
        <w:rPr>
          <w:rFonts w:asciiTheme="minorHAnsi" w:eastAsiaTheme="minorHAnsi" w:hAnsiTheme="minorHAnsi" w:cstheme="minorHAnsi"/>
          <w:kern w:val="0"/>
          <w:lang w:eastAsia="en-US" w:bidi="ar-SA"/>
        </w:rPr>
        <w:t>utorização para contratação de um</w:t>
      </w:r>
      <w:r w:rsidR="00DA0349" w:rsidRPr="003C6908">
        <w:rPr>
          <w:rFonts w:asciiTheme="minorHAnsi" w:eastAsiaTheme="minorHAnsi" w:hAnsiTheme="minorHAnsi" w:cstheme="minorHAnsi"/>
          <w:kern w:val="0"/>
          <w:lang w:eastAsia="en-US" w:bidi="ar-SA"/>
        </w:rPr>
        <w:t>a empresa</w:t>
      </w:r>
      <w:r w:rsidR="002F240E" w:rsidRPr="003C6908">
        <w:rPr>
          <w:rFonts w:asciiTheme="minorHAnsi" w:eastAsiaTheme="minorHAnsi" w:hAnsiTheme="minorHAnsi" w:cstheme="minorHAnsi"/>
          <w:kern w:val="0"/>
          <w:lang w:eastAsia="en-US" w:bidi="ar-SA"/>
        </w:rPr>
        <w:t xml:space="preserve"> ou consultoria </w:t>
      </w:r>
      <w:r w:rsidR="00A045C6">
        <w:rPr>
          <w:rFonts w:asciiTheme="minorHAnsi" w:eastAsiaTheme="minorHAnsi" w:hAnsiTheme="minorHAnsi" w:cstheme="minorHAnsi"/>
          <w:kern w:val="0"/>
          <w:lang w:eastAsia="en-US" w:bidi="ar-SA"/>
        </w:rPr>
        <w:t xml:space="preserve">especializada </w:t>
      </w:r>
      <w:r w:rsidR="009A1169">
        <w:rPr>
          <w:rFonts w:asciiTheme="minorHAnsi" w:eastAsiaTheme="minorHAnsi" w:hAnsiTheme="minorHAnsi" w:cstheme="minorHAnsi"/>
          <w:kern w:val="0"/>
          <w:lang w:eastAsia="en-US" w:bidi="ar-SA"/>
        </w:rPr>
        <w:t xml:space="preserve">que implante </w:t>
      </w:r>
      <w:r w:rsidR="00F1659D" w:rsidRPr="003C6908">
        <w:rPr>
          <w:rFonts w:asciiTheme="minorHAnsi" w:eastAsiaTheme="minorHAnsi" w:hAnsiTheme="minorHAnsi" w:cstheme="minorHAnsi"/>
          <w:kern w:val="0"/>
          <w:lang w:eastAsia="en-US" w:bidi="ar-SA"/>
        </w:rPr>
        <w:t xml:space="preserve">um novo </w:t>
      </w:r>
      <w:r w:rsidR="00C1700B">
        <w:rPr>
          <w:rFonts w:asciiTheme="minorHAnsi" w:eastAsiaTheme="minorHAnsi" w:hAnsiTheme="minorHAnsi" w:cstheme="minorHAnsi"/>
          <w:kern w:val="0"/>
          <w:lang w:eastAsia="en-US" w:bidi="ar-SA"/>
        </w:rPr>
        <w:t xml:space="preserve">programa congruente com as reais </w:t>
      </w:r>
      <w:r w:rsidR="009B5424" w:rsidRPr="003C6908">
        <w:rPr>
          <w:rFonts w:asciiTheme="minorHAnsi" w:eastAsiaTheme="minorHAnsi" w:hAnsiTheme="minorHAnsi" w:cstheme="minorHAnsi"/>
          <w:kern w:val="0"/>
          <w:lang w:eastAsia="en-US" w:bidi="ar-SA"/>
        </w:rPr>
        <w:t xml:space="preserve">necessidades </w:t>
      </w:r>
      <w:r w:rsidR="00C1700B">
        <w:rPr>
          <w:rFonts w:asciiTheme="minorHAnsi" w:eastAsiaTheme="minorHAnsi" w:hAnsiTheme="minorHAnsi" w:cstheme="minorHAnsi"/>
          <w:kern w:val="0"/>
          <w:lang w:eastAsia="en-US" w:bidi="ar-SA"/>
        </w:rPr>
        <w:t>do CAU</w:t>
      </w:r>
      <w:r w:rsidR="00F1659D">
        <w:rPr>
          <w:rFonts w:asciiTheme="minorHAnsi" w:eastAsiaTheme="minorHAnsi" w:hAnsiTheme="minorHAnsi" w:cstheme="minorHAnsi"/>
          <w:kern w:val="0"/>
          <w:sz w:val="20"/>
          <w:szCs w:val="20"/>
          <w:lang w:eastAsia="en-US" w:bidi="ar-SA"/>
        </w:rPr>
        <w:t xml:space="preserve"> </w:t>
      </w:r>
      <w:r w:rsidR="009B5424" w:rsidRPr="003C6908">
        <w:rPr>
          <w:rFonts w:asciiTheme="minorHAnsi" w:eastAsiaTheme="minorHAnsi" w:hAnsiTheme="minorHAnsi" w:cstheme="minorHAnsi"/>
          <w:kern w:val="0"/>
          <w:lang w:eastAsia="en-US" w:bidi="ar-SA"/>
        </w:rPr>
        <w:t xml:space="preserve">– </w:t>
      </w:r>
      <w:r w:rsidR="00F1659D" w:rsidRPr="003C6908">
        <w:rPr>
          <w:rFonts w:asciiTheme="minorHAnsi" w:eastAsiaTheme="minorHAnsi" w:hAnsiTheme="minorHAnsi" w:cstheme="minorHAnsi"/>
          <w:kern w:val="0"/>
          <w:lang w:eastAsia="en-US" w:bidi="ar-SA"/>
        </w:rPr>
        <w:t xml:space="preserve">utilizando para isso um </w:t>
      </w:r>
      <w:r w:rsidR="00897652">
        <w:rPr>
          <w:rFonts w:asciiTheme="minorHAnsi" w:eastAsiaTheme="minorHAnsi" w:hAnsiTheme="minorHAnsi" w:cstheme="minorHAnsi"/>
          <w:kern w:val="0"/>
          <w:lang w:eastAsia="en-US" w:bidi="ar-SA"/>
        </w:rPr>
        <w:t xml:space="preserve">remanescente financeiro de </w:t>
      </w:r>
      <w:r w:rsidR="00F1659D" w:rsidRPr="003C6908">
        <w:rPr>
          <w:rFonts w:asciiTheme="minorHAnsi" w:eastAsiaTheme="minorHAnsi" w:hAnsiTheme="minorHAnsi" w:cstheme="minorHAnsi"/>
          <w:kern w:val="0"/>
          <w:lang w:eastAsia="en-US" w:bidi="ar-SA"/>
        </w:rPr>
        <w:t>R$ 200.000,00 (duzentos mil reais</w:t>
      </w:r>
      <w:r w:rsidR="00051D7D" w:rsidRPr="003C6908">
        <w:rPr>
          <w:rFonts w:asciiTheme="minorHAnsi" w:eastAsiaTheme="minorHAnsi" w:hAnsiTheme="minorHAnsi" w:cstheme="minorHAnsi"/>
          <w:kern w:val="0"/>
          <w:lang w:eastAsia="en-US" w:bidi="ar-SA"/>
        </w:rPr>
        <w:t xml:space="preserve">). Outra </w:t>
      </w:r>
      <w:r w:rsidR="00F1659D" w:rsidRPr="003C6908">
        <w:rPr>
          <w:rFonts w:asciiTheme="minorHAnsi" w:eastAsiaTheme="minorHAnsi" w:hAnsiTheme="minorHAnsi" w:cstheme="minorHAnsi"/>
          <w:kern w:val="0"/>
          <w:lang w:eastAsia="en-US" w:bidi="ar-SA"/>
        </w:rPr>
        <w:t xml:space="preserve">questão importante </w:t>
      </w:r>
      <w:r w:rsidR="00C135C0">
        <w:rPr>
          <w:rFonts w:asciiTheme="minorHAnsi" w:eastAsiaTheme="minorHAnsi" w:hAnsiTheme="minorHAnsi" w:cstheme="minorHAnsi"/>
          <w:kern w:val="0"/>
          <w:lang w:eastAsia="en-US" w:bidi="ar-SA"/>
        </w:rPr>
        <w:t xml:space="preserve">é selecionar os pedidos a serem </w:t>
      </w:r>
      <w:r w:rsidR="00897652">
        <w:rPr>
          <w:rFonts w:asciiTheme="minorHAnsi" w:eastAsiaTheme="minorHAnsi" w:hAnsiTheme="minorHAnsi" w:cstheme="minorHAnsi"/>
          <w:kern w:val="0"/>
          <w:lang w:eastAsia="en-US" w:bidi="ar-SA"/>
        </w:rPr>
        <w:t xml:space="preserve">encaminhados </w:t>
      </w:r>
      <w:r w:rsidR="009D0F4B">
        <w:rPr>
          <w:rFonts w:asciiTheme="minorHAnsi" w:eastAsiaTheme="minorHAnsi" w:hAnsiTheme="minorHAnsi" w:cstheme="minorHAnsi"/>
          <w:kern w:val="0"/>
          <w:lang w:eastAsia="en-US" w:bidi="ar-SA"/>
        </w:rPr>
        <w:t xml:space="preserve">ao CAU/BR, de modo </w:t>
      </w:r>
      <w:r w:rsidR="00F1659D" w:rsidRPr="003C6908">
        <w:rPr>
          <w:rFonts w:asciiTheme="minorHAnsi" w:eastAsiaTheme="minorHAnsi" w:hAnsiTheme="minorHAnsi" w:cstheme="minorHAnsi"/>
          <w:kern w:val="0"/>
          <w:lang w:eastAsia="en-US" w:bidi="ar-SA"/>
        </w:rPr>
        <w:t>a não</w:t>
      </w:r>
      <w:r w:rsidR="00051D7D" w:rsidRPr="003C6908">
        <w:rPr>
          <w:rFonts w:asciiTheme="minorHAnsi" w:eastAsiaTheme="minorHAnsi" w:hAnsiTheme="minorHAnsi" w:cstheme="minorHAnsi"/>
          <w:kern w:val="0"/>
          <w:lang w:eastAsia="en-US" w:bidi="ar-SA"/>
        </w:rPr>
        <w:t xml:space="preserve"> saturar o sistema</w:t>
      </w:r>
      <w:r w:rsidR="00C1700B">
        <w:rPr>
          <w:rFonts w:asciiTheme="minorHAnsi" w:eastAsiaTheme="minorHAnsi" w:hAnsiTheme="minorHAnsi" w:cstheme="minorHAnsi"/>
          <w:kern w:val="0"/>
          <w:lang w:eastAsia="en-US" w:bidi="ar-SA"/>
        </w:rPr>
        <w:t xml:space="preserve"> com uma grande quantia de demandas</w:t>
      </w:r>
      <w:r w:rsidR="00A045C6">
        <w:rPr>
          <w:rFonts w:asciiTheme="minorHAnsi" w:eastAsiaTheme="minorHAnsi" w:hAnsiTheme="minorHAnsi" w:cstheme="minorHAnsi"/>
          <w:kern w:val="0"/>
          <w:lang w:eastAsia="en-US" w:bidi="ar-SA"/>
        </w:rPr>
        <w:t xml:space="preserve"> – </w:t>
      </w:r>
      <w:r w:rsidR="009A1169">
        <w:rPr>
          <w:rFonts w:asciiTheme="minorHAnsi" w:eastAsiaTheme="minorHAnsi" w:hAnsiTheme="minorHAnsi" w:cstheme="minorHAnsi"/>
          <w:kern w:val="0"/>
          <w:lang w:eastAsia="en-US" w:bidi="ar-SA"/>
        </w:rPr>
        <w:t xml:space="preserve">devendo as mesmas </w:t>
      </w:r>
      <w:r w:rsidR="00A045C6">
        <w:rPr>
          <w:rFonts w:asciiTheme="minorHAnsi" w:eastAsiaTheme="minorHAnsi" w:hAnsiTheme="minorHAnsi" w:cstheme="minorHAnsi"/>
          <w:kern w:val="0"/>
          <w:lang w:eastAsia="en-US" w:bidi="ar-SA"/>
        </w:rPr>
        <w:t xml:space="preserve">obrigatoriamente </w:t>
      </w:r>
      <w:r w:rsidR="00C135C0">
        <w:rPr>
          <w:rFonts w:asciiTheme="minorHAnsi" w:eastAsiaTheme="minorHAnsi" w:hAnsiTheme="minorHAnsi" w:cstheme="minorHAnsi"/>
          <w:kern w:val="0"/>
          <w:lang w:eastAsia="en-US" w:bidi="ar-SA"/>
        </w:rPr>
        <w:t xml:space="preserve">chegar ao </w:t>
      </w:r>
      <w:r w:rsidR="00C1700B">
        <w:rPr>
          <w:rFonts w:asciiTheme="minorHAnsi" w:eastAsiaTheme="minorHAnsi" w:hAnsiTheme="minorHAnsi" w:cstheme="minorHAnsi"/>
          <w:kern w:val="0"/>
          <w:lang w:eastAsia="en-US" w:bidi="ar-SA"/>
        </w:rPr>
        <w:t xml:space="preserve">conhecimento do </w:t>
      </w:r>
      <w:r w:rsidR="00051D7D" w:rsidRPr="003C6908">
        <w:rPr>
          <w:rFonts w:asciiTheme="minorHAnsi" w:eastAsiaTheme="minorHAnsi" w:hAnsiTheme="minorHAnsi" w:cstheme="minorHAnsi"/>
          <w:kern w:val="0"/>
          <w:lang w:eastAsia="en-US" w:bidi="ar-SA"/>
        </w:rPr>
        <w:t>Coordenador da CEP</w:t>
      </w:r>
      <w:r w:rsidR="002F240E" w:rsidRPr="003C6908">
        <w:rPr>
          <w:rFonts w:asciiTheme="minorHAnsi" w:eastAsiaTheme="minorHAnsi" w:hAnsiTheme="minorHAnsi" w:cstheme="minorHAnsi"/>
          <w:kern w:val="0"/>
          <w:lang w:eastAsia="en-US" w:bidi="ar-SA"/>
        </w:rPr>
        <w:t>/BR</w:t>
      </w:r>
      <w:r w:rsidR="00051D7D" w:rsidRPr="003C6908">
        <w:rPr>
          <w:rFonts w:asciiTheme="minorHAnsi" w:eastAsiaTheme="minorHAnsi" w:hAnsiTheme="minorHAnsi" w:cstheme="minorHAnsi"/>
          <w:kern w:val="0"/>
          <w:lang w:eastAsia="en-US" w:bidi="ar-SA"/>
        </w:rPr>
        <w:t xml:space="preserve"> </w:t>
      </w:r>
      <w:r w:rsidR="00C1700B">
        <w:rPr>
          <w:rFonts w:asciiTheme="minorHAnsi" w:eastAsiaTheme="minorHAnsi" w:hAnsiTheme="minorHAnsi" w:cstheme="minorHAnsi"/>
          <w:kern w:val="0"/>
          <w:lang w:eastAsia="en-US" w:bidi="ar-SA"/>
        </w:rPr>
        <w:t>(ú</w:t>
      </w:r>
      <w:r w:rsidR="002F240E" w:rsidRPr="003C6908">
        <w:rPr>
          <w:rFonts w:asciiTheme="minorHAnsi" w:eastAsiaTheme="minorHAnsi" w:hAnsiTheme="minorHAnsi" w:cstheme="minorHAnsi"/>
          <w:kern w:val="0"/>
          <w:lang w:eastAsia="en-US" w:bidi="ar-SA"/>
        </w:rPr>
        <w:t>nico respons</w:t>
      </w:r>
      <w:r w:rsidR="00C1700B">
        <w:rPr>
          <w:rFonts w:asciiTheme="minorHAnsi" w:eastAsiaTheme="minorHAnsi" w:hAnsiTheme="minorHAnsi" w:cstheme="minorHAnsi"/>
          <w:kern w:val="0"/>
          <w:lang w:eastAsia="en-US" w:bidi="ar-SA"/>
        </w:rPr>
        <w:t>ável por autorizar mudança</w:t>
      </w:r>
      <w:r w:rsidR="002C7007">
        <w:rPr>
          <w:rFonts w:asciiTheme="minorHAnsi" w:eastAsiaTheme="minorHAnsi" w:hAnsiTheme="minorHAnsi" w:cstheme="minorHAnsi"/>
          <w:kern w:val="0"/>
          <w:lang w:eastAsia="en-US" w:bidi="ar-SA"/>
        </w:rPr>
        <w:t>s</w:t>
      </w:r>
      <w:r w:rsidR="00C1700B">
        <w:rPr>
          <w:rFonts w:asciiTheme="minorHAnsi" w:eastAsiaTheme="minorHAnsi" w:hAnsiTheme="minorHAnsi" w:cstheme="minorHAnsi"/>
          <w:kern w:val="0"/>
          <w:lang w:eastAsia="en-US" w:bidi="ar-SA"/>
        </w:rPr>
        <w:t xml:space="preserve"> efetiva</w:t>
      </w:r>
      <w:r w:rsidR="002C7007">
        <w:rPr>
          <w:rFonts w:asciiTheme="minorHAnsi" w:eastAsiaTheme="minorHAnsi" w:hAnsiTheme="minorHAnsi" w:cstheme="minorHAnsi"/>
          <w:kern w:val="0"/>
          <w:lang w:eastAsia="en-US" w:bidi="ar-SA"/>
        </w:rPr>
        <w:t>s</w:t>
      </w:r>
      <w:r w:rsidR="00C1700B">
        <w:rPr>
          <w:rFonts w:asciiTheme="minorHAnsi" w:eastAsiaTheme="minorHAnsi" w:hAnsiTheme="minorHAnsi" w:cstheme="minorHAnsi"/>
          <w:kern w:val="0"/>
          <w:lang w:eastAsia="en-US" w:bidi="ar-SA"/>
        </w:rPr>
        <w:t xml:space="preserve"> no SICCAU).</w:t>
      </w:r>
      <w:r w:rsidR="00FA4528">
        <w:rPr>
          <w:rFonts w:asciiTheme="minorHAnsi" w:eastAsiaTheme="minorHAnsi" w:hAnsiTheme="minorHAnsi" w:cstheme="minorHAnsi"/>
          <w:kern w:val="0"/>
          <w:lang w:eastAsia="en-US" w:bidi="ar-SA"/>
        </w:rPr>
        <w:t xml:space="preserve"> </w:t>
      </w:r>
      <w:r w:rsidR="00C135C0">
        <w:rPr>
          <w:rFonts w:asciiTheme="minorHAnsi" w:eastAsiaTheme="minorHAnsi" w:hAnsiTheme="minorHAnsi" w:cstheme="minorHAnsi"/>
          <w:kern w:val="0"/>
          <w:lang w:eastAsia="en-US" w:bidi="ar-SA"/>
        </w:rPr>
        <w:t xml:space="preserve">O </w:t>
      </w:r>
      <w:r w:rsidR="00562F47">
        <w:rPr>
          <w:rFonts w:asciiTheme="minorHAnsi" w:eastAsiaTheme="minorHAnsi" w:hAnsiTheme="minorHAnsi" w:cstheme="minorHAnsi"/>
          <w:kern w:val="0"/>
          <w:lang w:eastAsia="en-US" w:bidi="ar-SA"/>
        </w:rPr>
        <w:t>Conselheiro-Titular BRUNO MARTINS frisou que esta Re</w:t>
      </w:r>
      <w:r w:rsidR="00562F47">
        <w:rPr>
          <w:rFonts w:asciiTheme="minorHAnsi" w:eastAsiaTheme="minorHAnsi" w:hAnsiTheme="minorHAnsi" w:cstheme="minorHAnsi" w:hint="eastAsia"/>
          <w:kern w:val="0"/>
          <w:lang w:eastAsia="en-US" w:bidi="ar-SA"/>
        </w:rPr>
        <w:t>união E</w:t>
      </w:r>
      <w:r w:rsidR="00562F47" w:rsidRPr="00562F47">
        <w:rPr>
          <w:rFonts w:asciiTheme="minorHAnsi" w:eastAsiaTheme="minorHAnsi" w:hAnsiTheme="minorHAnsi" w:cstheme="minorHAnsi" w:hint="eastAsia"/>
          <w:kern w:val="0"/>
          <w:lang w:eastAsia="en-US" w:bidi="ar-SA"/>
        </w:rPr>
        <w:t xml:space="preserve">xtraordinária </w:t>
      </w:r>
      <w:r w:rsidR="00D153CF">
        <w:rPr>
          <w:rFonts w:asciiTheme="minorHAnsi" w:eastAsiaTheme="minorHAnsi" w:hAnsiTheme="minorHAnsi" w:cstheme="minorHAnsi"/>
          <w:kern w:val="0"/>
          <w:lang w:eastAsia="en-US" w:bidi="ar-SA"/>
        </w:rPr>
        <w:t>possibilitou a visualizaçã</w:t>
      </w:r>
      <w:r w:rsidR="002F4B9F">
        <w:rPr>
          <w:rFonts w:asciiTheme="minorHAnsi" w:eastAsiaTheme="minorHAnsi" w:hAnsiTheme="minorHAnsi" w:cstheme="minorHAnsi"/>
          <w:kern w:val="0"/>
          <w:lang w:eastAsia="en-US" w:bidi="ar-SA"/>
        </w:rPr>
        <w:t xml:space="preserve">o </w:t>
      </w:r>
      <w:r w:rsidR="00CF04D7">
        <w:rPr>
          <w:rFonts w:asciiTheme="minorHAnsi" w:eastAsiaTheme="minorHAnsi" w:hAnsiTheme="minorHAnsi" w:cstheme="minorHAnsi"/>
          <w:kern w:val="0"/>
          <w:lang w:eastAsia="en-US" w:bidi="ar-SA"/>
        </w:rPr>
        <w:t>das reais</w:t>
      </w:r>
      <w:r w:rsidR="00A045C6">
        <w:rPr>
          <w:rFonts w:asciiTheme="minorHAnsi" w:eastAsiaTheme="minorHAnsi" w:hAnsiTheme="minorHAnsi" w:cstheme="minorHAnsi"/>
          <w:kern w:val="0"/>
          <w:lang w:eastAsia="en-US" w:bidi="ar-SA"/>
        </w:rPr>
        <w:t xml:space="preserve"> falhas </w:t>
      </w:r>
      <w:r w:rsidR="00D32F6B">
        <w:rPr>
          <w:rFonts w:asciiTheme="minorHAnsi" w:eastAsiaTheme="minorHAnsi" w:hAnsiTheme="minorHAnsi" w:cstheme="minorHAnsi" w:hint="eastAsia"/>
          <w:kern w:val="0"/>
          <w:lang w:eastAsia="en-US" w:bidi="ar-SA"/>
        </w:rPr>
        <w:t>sistema</w:t>
      </w:r>
      <w:r w:rsidR="00D32F6B">
        <w:rPr>
          <w:rFonts w:asciiTheme="minorHAnsi" w:eastAsiaTheme="minorHAnsi" w:hAnsiTheme="minorHAnsi" w:cstheme="minorHAnsi"/>
          <w:kern w:val="0"/>
          <w:lang w:eastAsia="en-US" w:bidi="ar-SA"/>
        </w:rPr>
        <w:t xml:space="preserve">, que depende de um controle em paralelo para atingir resultados – o que justifica o planejamento </w:t>
      </w:r>
      <w:r w:rsidR="00F26C6D">
        <w:rPr>
          <w:rFonts w:asciiTheme="minorHAnsi" w:eastAsiaTheme="minorHAnsi" w:hAnsiTheme="minorHAnsi" w:cstheme="minorHAnsi"/>
          <w:kern w:val="0"/>
          <w:lang w:eastAsia="en-US" w:bidi="ar-SA"/>
        </w:rPr>
        <w:t>e i</w:t>
      </w:r>
      <w:r w:rsidR="00D32F6B">
        <w:rPr>
          <w:rFonts w:asciiTheme="minorHAnsi" w:eastAsiaTheme="minorHAnsi" w:hAnsiTheme="minorHAnsi" w:cstheme="minorHAnsi"/>
          <w:kern w:val="0"/>
          <w:lang w:eastAsia="en-US" w:bidi="ar-SA"/>
        </w:rPr>
        <w:t>mplantação de um si</w:t>
      </w:r>
      <w:r w:rsidR="005B583C">
        <w:rPr>
          <w:rFonts w:asciiTheme="minorHAnsi" w:eastAsiaTheme="minorHAnsi" w:hAnsiTheme="minorHAnsi" w:cstheme="minorHAnsi"/>
          <w:kern w:val="0"/>
          <w:lang w:eastAsia="en-US" w:bidi="ar-SA"/>
        </w:rPr>
        <w:t xml:space="preserve">stema próprio para solucionar os impasses </w:t>
      </w:r>
      <w:r w:rsidR="00D32F6B">
        <w:rPr>
          <w:rFonts w:asciiTheme="minorHAnsi" w:eastAsiaTheme="minorHAnsi" w:hAnsiTheme="minorHAnsi" w:cstheme="minorHAnsi"/>
          <w:kern w:val="0"/>
          <w:lang w:eastAsia="en-US" w:bidi="ar-SA"/>
        </w:rPr>
        <w:t>existentes</w:t>
      </w:r>
      <w:r w:rsidR="009A1169">
        <w:rPr>
          <w:rFonts w:asciiTheme="minorHAnsi" w:eastAsiaTheme="minorHAnsi" w:hAnsiTheme="minorHAnsi" w:cstheme="minorHAnsi"/>
          <w:kern w:val="0"/>
          <w:lang w:eastAsia="en-US" w:bidi="ar-SA"/>
        </w:rPr>
        <w:t xml:space="preserve"> com o atual vigente</w:t>
      </w:r>
      <w:r w:rsidR="00EC421F">
        <w:rPr>
          <w:rFonts w:asciiTheme="minorHAnsi" w:eastAsiaTheme="minorHAnsi" w:hAnsiTheme="minorHAnsi" w:cstheme="minorHAnsi"/>
          <w:kern w:val="0"/>
          <w:lang w:eastAsia="en-US" w:bidi="ar-SA"/>
        </w:rPr>
        <w:t xml:space="preserve">. </w:t>
      </w:r>
      <w:r w:rsidR="00C135C0">
        <w:rPr>
          <w:rFonts w:asciiTheme="minorHAnsi" w:eastAsiaTheme="minorHAnsi" w:hAnsiTheme="minorHAnsi" w:cstheme="minorHAnsi"/>
          <w:kern w:val="0"/>
          <w:lang w:eastAsia="en-US" w:bidi="ar-SA"/>
        </w:rPr>
        <w:t xml:space="preserve">Reforçando a questão, o </w:t>
      </w:r>
      <w:r w:rsidR="00C135C0" w:rsidRPr="005B583C">
        <w:rPr>
          <w:rFonts w:asciiTheme="minorHAnsi" w:eastAsiaTheme="minorHAnsi" w:hAnsiTheme="minorHAnsi" w:cstheme="minorHAnsi"/>
          <w:kern w:val="0"/>
          <w:lang w:eastAsia="en-US" w:bidi="ar-SA"/>
        </w:rPr>
        <w:t xml:space="preserve">Conselheiro-Titular da </w:t>
      </w:r>
      <w:proofErr w:type="spellStart"/>
      <w:r w:rsidR="00C135C0" w:rsidRPr="005B583C">
        <w:rPr>
          <w:rFonts w:asciiTheme="minorHAnsi" w:eastAsiaTheme="minorHAnsi" w:hAnsiTheme="minorHAnsi" w:cstheme="minorHAnsi"/>
          <w:kern w:val="0"/>
          <w:lang w:eastAsia="en-US" w:bidi="ar-SA"/>
        </w:rPr>
        <w:t>CPFi</w:t>
      </w:r>
      <w:proofErr w:type="spellEnd"/>
      <w:r w:rsidR="00C135C0" w:rsidRPr="005B583C">
        <w:rPr>
          <w:rFonts w:asciiTheme="minorHAnsi" w:eastAsiaTheme="minorHAnsi" w:hAnsiTheme="minorHAnsi" w:cstheme="minorHAnsi"/>
          <w:kern w:val="0"/>
          <w:lang w:eastAsia="en-US" w:bidi="ar-SA"/>
        </w:rPr>
        <w:t>, IDEVALL DOS SANTOS</w:t>
      </w:r>
      <w:r w:rsidR="00D153CF">
        <w:rPr>
          <w:rFonts w:asciiTheme="minorHAnsi" w:eastAsiaTheme="minorHAnsi" w:hAnsiTheme="minorHAnsi" w:cstheme="minorHAnsi"/>
          <w:kern w:val="0"/>
          <w:lang w:eastAsia="en-US" w:bidi="ar-SA"/>
        </w:rPr>
        <w:t xml:space="preserve"> FILHO, informou que a </w:t>
      </w:r>
      <w:r w:rsidR="00CF04D7">
        <w:rPr>
          <w:rFonts w:asciiTheme="minorHAnsi" w:eastAsiaTheme="minorHAnsi" w:hAnsiTheme="minorHAnsi" w:cstheme="minorHAnsi"/>
          <w:kern w:val="0"/>
          <w:lang w:eastAsia="en-US" w:bidi="ar-SA"/>
        </w:rPr>
        <w:t>C</w:t>
      </w:r>
      <w:r w:rsidR="00C135C0" w:rsidRPr="005B583C">
        <w:rPr>
          <w:rFonts w:asciiTheme="minorHAnsi" w:eastAsiaTheme="minorHAnsi" w:hAnsiTheme="minorHAnsi" w:cstheme="minorHAnsi"/>
          <w:kern w:val="0"/>
          <w:lang w:eastAsia="en-US" w:bidi="ar-SA"/>
        </w:rPr>
        <w:t xml:space="preserve">omissão encontrou </w:t>
      </w:r>
      <w:r w:rsidR="00F26C6D" w:rsidRPr="005B583C">
        <w:rPr>
          <w:rFonts w:asciiTheme="minorHAnsi" w:eastAsiaTheme="minorHAnsi" w:hAnsiTheme="minorHAnsi" w:cstheme="minorHAnsi" w:hint="eastAsia"/>
          <w:kern w:val="0"/>
          <w:lang w:eastAsia="en-US" w:bidi="ar-SA"/>
        </w:rPr>
        <w:t xml:space="preserve">uma divergência </w:t>
      </w:r>
      <w:r w:rsidR="00C135C0" w:rsidRPr="005B583C">
        <w:rPr>
          <w:rFonts w:asciiTheme="minorHAnsi" w:eastAsiaTheme="minorHAnsi" w:hAnsiTheme="minorHAnsi" w:cstheme="minorHAnsi"/>
          <w:kern w:val="0"/>
          <w:lang w:eastAsia="en-US" w:bidi="ar-SA"/>
        </w:rPr>
        <w:t>no</w:t>
      </w:r>
      <w:r w:rsidR="00D153CF">
        <w:rPr>
          <w:rFonts w:asciiTheme="minorHAnsi" w:eastAsiaTheme="minorHAnsi" w:hAnsiTheme="minorHAnsi" w:cstheme="minorHAnsi"/>
          <w:kern w:val="0"/>
          <w:lang w:eastAsia="en-US" w:bidi="ar-SA"/>
        </w:rPr>
        <w:t>s</w:t>
      </w:r>
      <w:r w:rsidR="00C135C0" w:rsidRPr="005B583C">
        <w:rPr>
          <w:rFonts w:asciiTheme="minorHAnsi" w:eastAsiaTheme="minorHAnsi" w:hAnsiTheme="minorHAnsi" w:cstheme="minorHAnsi"/>
          <w:kern w:val="0"/>
          <w:lang w:eastAsia="en-US" w:bidi="ar-SA"/>
        </w:rPr>
        <w:t xml:space="preserve"> </w:t>
      </w:r>
      <w:r w:rsidR="00F26C6D" w:rsidRPr="005B583C">
        <w:rPr>
          <w:rFonts w:asciiTheme="minorHAnsi" w:eastAsiaTheme="minorHAnsi" w:hAnsiTheme="minorHAnsi" w:cstheme="minorHAnsi" w:hint="eastAsia"/>
          <w:kern w:val="0"/>
          <w:lang w:eastAsia="en-US" w:bidi="ar-SA"/>
        </w:rPr>
        <w:t>gráfico</w:t>
      </w:r>
      <w:r w:rsidR="00D153CF">
        <w:rPr>
          <w:rFonts w:asciiTheme="minorHAnsi" w:eastAsiaTheme="minorHAnsi" w:hAnsiTheme="minorHAnsi" w:cstheme="minorHAnsi"/>
          <w:kern w:val="0"/>
          <w:lang w:eastAsia="en-US" w:bidi="ar-SA"/>
        </w:rPr>
        <w:t>s</w:t>
      </w:r>
      <w:r w:rsidR="00F26C6D" w:rsidRPr="005B583C">
        <w:rPr>
          <w:rFonts w:asciiTheme="minorHAnsi" w:eastAsiaTheme="minorHAnsi" w:hAnsiTheme="minorHAnsi" w:cstheme="minorHAnsi" w:hint="eastAsia"/>
          <w:kern w:val="0"/>
          <w:lang w:eastAsia="en-US" w:bidi="ar-SA"/>
        </w:rPr>
        <w:t xml:space="preserve"> de </w:t>
      </w:r>
      <w:proofErr w:type="spellStart"/>
      <w:r w:rsidR="00F26C6D" w:rsidRPr="005B583C">
        <w:rPr>
          <w:rFonts w:asciiTheme="minorHAnsi" w:eastAsiaTheme="minorHAnsi" w:hAnsiTheme="minorHAnsi" w:cstheme="minorHAnsi" w:hint="eastAsia"/>
          <w:kern w:val="0"/>
          <w:lang w:eastAsia="en-US" w:bidi="ar-SA"/>
        </w:rPr>
        <w:t>RRTs</w:t>
      </w:r>
      <w:proofErr w:type="spellEnd"/>
      <w:r w:rsidR="00C135C0" w:rsidRPr="005B583C">
        <w:rPr>
          <w:rFonts w:asciiTheme="minorHAnsi" w:eastAsiaTheme="minorHAnsi" w:hAnsiTheme="minorHAnsi" w:cstheme="minorHAnsi"/>
          <w:kern w:val="0"/>
          <w:lang w:eastAsia="en-US" w:bidi="ar-SA"/>
        </w:rPr>
        <w:t xml:space="preserve"> </w:t>
      </w:r>
      <w:r w:rsidR="00D153CF">
        <w:rPr>
          <w:rFonts w:asciiTheme="minorHAnsi" w:eastAsiaTheme="minorHAnsi" w:hAnsiTheme="minorHAnsi" w:cstheme="minorHAnsi"/>
          <w:kern w:val="0"/>
          <w:lang w:eastAsia="en-US" w:bidi="ar-SA"/>
        </w:rPr>
        <w:t xml:space="preserve">dos meses de </w:t>
      </w:r>
      <w:r w:rsidR="005B583C">
        <w:rPr>
          <w:rFonts w:asciiTheme="minorHAnsi" w:eastAsiaTheme="minorHAnsi" w:hAnsiTheme="minorHAnsi" w:cstheme="minorHAnsi" w:hint="eastAsia"/>
          <w:kern w:val="0"/>
          <w:lang w:eastAsia="en-US" w:bidi="ar-SA"/>
        </w:rPr>
        <w:t xml:space="preserve">abril e </w:t>
      </w:r>
      <w:r w:rsidR="000A4ACD" w:rsidRPr="005B583C">
        <w:rPr>
          <w:rFonts w:asciiTheme="minorHAnsi" w:eastAsiaTheme="minorHAnsi" w:hAnsiTheme="minorHAnsi" w:cstheme="minorHAnsi" w:hint="eastAsia"/>
          <w:kern w:val="0"/>
          <w:lang w:eastAsia="en-US" w:bidi="ar-SA"/>
        </w:rPr>
        <w:t>maio</w:t>
      </w:r>
      <w:r w:rsidR="005B583C">
        <w:rPr>
          <w:rFonts w:asciiTheme="minorHAnsi" w:eastAsiaTheme="minorHAnsi" w:hAnsiTheme="minorHAnsi" w:cstheme="minorHAnsi"/>
          <w:kern w:val="0"/>
          <w:lang w:eastAsia="en-US" w:bidi="ar-SA"/>
        </w:rPr>
        <w:t>, o</w:t>
      </w:r>
      <w:r w:rsidR="00D153CF">
        <w:rPr>
          <w:rFonts w:asciiTheme="minorHAnsi" w:eastAsiaTheme="minorHAnsi" w:hAnsiTheme="minorHAnsi" w:cstheme="minorHAnsi"/>
          <w:kern w:val="0"/>
          <w:lang w:eastAsia="en-US" w:bidi="ar-SA"/>
        </w:rPr>
        <w:t xml:space="preserve">s quais foram elaborados com base em </w:t>
      </w:r>
      <w:r w:rsidR="005B583C">
        <w:rPr>
          <w:rFonts w:asciiTheme="minorHAnsi" w:eastAsiaTheme="minorHAnsi" w:hAnsiTheme="minorHAnsi" w:cstheme="minorHAnsi"/>
          <w:kern w:val="0"/>
          <w:lang w:eastAsia="en-US" w:bidi="ar-SA"/>
        </w:rPr>
        <w:t>i</w:t>
      </w:r>
      <w:r w:rsidR="005B583C" w:rsidRPr="005B583C">
        <w:rPr>
          <w:rFonts w:asciiTheme="minorHAnsi" w:eastAsiaTheme="minorHAnsi" w:hAnsiTheme="minorHAnsi" w:cstheme="minorHAnsi"/>
          <w:kern w:val="0"/>
          <w:lang w:eastAsia="en-US" w:bidi="ar-SA"/>
        </w:rPr>
        <w:t xml:space="preserve">nformações provenientes do SICCAU. Por esta razão, foi solicitado ao Gerente de Atendimento uma verificação sobre o ocorrido a fim de diagnosticar </w:t>
      </w:r>
      <w:r w:rsidR="00A045C6">
        <w:rPr>
          <w:rFonts w:asciiTheme="minorHAnsi" w:eastAsiaTheme="minorHAnsi" w:hAnsiTheme="minorHAnsi" w:cstheme="minorHAnsi"/>
          <w:kern w:val="0"/>
          <w:lang w:eastAsia="en-US" w:bidi="ar-SA"/>
        </w:rPr>
        <w:t xml:space="preserve">a irregularidade. </w:t>
      </w:r>
      <w:r w:rsidR="00D153CF">
        <w:rPr>
          <w:rFonts w:asciiTheme="minorHAnsi" w:eastAsiaTheme="minorHAnsi" w:hAnsiTheme="minorHAnsi" w:cstheme="minorHAnsi"/>
          <w:kern w:val="0"/>
          <w:lang w:eastAsia="en-US" w:bidi="ar-SA"/>
        </w:rPr>
        <w:t>Ainda nesta temática, o Conselheiro-</w:t>
      </w:r>
      <w:r w:rsidR="001F1D51">
        <w:rPr>
          <w:rFonts w:asciiTheme="minorHAnsi" w:eastAsiaTheme="minorHAnsi" w:hAnsiTheme="minorHAnsi" w:cstheme="minorHAnsi"/>
          <w:kern w:val="0"/>
          <w:lang w:eastAsia="en-US" w:bidi="ar-SA"/>
        </w:rPr>
        <w:t>T</w:t>
      </w:r>
      <w:r w:rsidR="00D153CF">
        <w:rPr>
          <w:rFonts w:asciiTheme="minorHAnsi" w:eastAsiaTheme="minorHAnsi" w:hAnsiTheme="minorHAnsi" w:cstheme="minorHAnsi"/>
          <w:kern w:val="0"/>
          <w:lang w:eastAsia="en-US" w:bidi="ar-SA"/>
        </w:rPr>
        <w:t xml:space="preserve">itular </w:t>
      </w:r>
      <w:r w:rsidR="001F1D51">
        <w:rPr>
          <w:rFonts w:asciiTheme="minorHAnsi" w:eastAsiaTheme="minorHAnsi" w:hAnsiTheme="minorHAnsi" w:cstheme="minorHAnsi"/>
          <w:kern w:val="0"/>
          <w:lang w:eastAsia="en-US" w:bidi="ar-SA"/>
        </w:rPr>
        <w:t xml:space="preserve">LUIZ EDUARDO BINI </w:t>
      </w:r>
      <w:r w:rsidR="00D153CF">
        <w:rPr>
          <w:rFonts w:asciiTheme="minorHAnsi" w:eastAsiaTheme="minorHAnsi" w:hAnsiTheme="minorHAnsi" w:cstheme="minorHAnsi"/>
          <w:kern w:val="0"/>
          <w:lang w:eastAsia="en-US" w:bidi="ar-SA"/>
        </w:rPr>
        <w:t>ressaltou que é recorrente na CEP a falta de retorno das GADS remetidas ao CAU/BR solicitando alterações no sistema, o</w:t>
      </w:r>
      <w:r w:rsidR="001F1D51">
        <w:rPr>
          <w:rFonts w:asciiTheme="minorHAnsi" w:eastAsiaTheme="minorHAnsi" w:hAnsiTheme="minorHAnsi" w:cstheme="minorHAnsi"/>
          <w:kern w:val="0"/>
          <w:lang w:eastAsia="en-US" w:bidi="ar-SA"/>
        </w:rPr>
        <w:t xml:space="preserve"> que </w:t>
      </w:r>
      <w:r w:rsidR="00D153CF">
        <w:rPr>
          <w:rFonts w:asciiTheme="minorHAnsi" w:eastAsiaTheme="minorHAnsi" w:hAnsiTheme="minorHAnsi" w:cstheme="minorHAnsi"/>
          <w:kern w:val="0"/>
          <w:lang w:eastAsia="en-US" w:bidi="ar-SA"/>
        </w:rPr>
        <w:t xml:space="preserve">compromete o fluxo dos processos. E isto originou </w:t>
      </w:r>
      <w:r w:rsidR="00D153CF">
        <w:rPr>
          <w:rFonts w:asciiTheme="minorHAnsi" w:eastAsiaTheme="minorHAnsi" w:hAnsiTheme="minorHAnsi" w:cstheme="minorHAnsi"/>
          <w:kern w:val="0"/>
          <w:lang w:eastAsia="en-US" w:bidi="ar-SA"/>
        </w:rPr>
        <w:lastRenderedPageBreak/>
        <w:t>um</w:t>
      </w:r>
      <w:r w:rsidR="00DB54DE">
        <w:rPr>
          <w:rFonts w:asciiTheme="minorHAnsi" w:eastAsiaTheme="minorHAnsi" w:hAnsiTheme="minorHAnsi" w:cstheme="minorHAnsi"/>
          <w:kern w:val="0"/>
          <w:lang w:eastAsia="en-US" w:bidi="ar-SA"/>
        </w:rPr>
        <w:t>a pauta singular que será debatida no “</w:t>
      </w:r>
      <w:r w:rsidR="001F1D51" w:rsidRPr="00DB65AC">
        <w:rPr>
          <w:rFonts w:asciiTheme="minorHAnsi" w:eastAsiaTheme="minorHAnsi" w:hAnsiTheme="minorHAnsi" w:cstheme="minorHAnsi"/>
          <w:i/>
          <w:kern w:val="0"/>
          <w:lang w:eastAsia="en-US" w:bidi="ar-SA"/>
        </w:rPr>
        <w:t xml:space="preserve">I </w:t>
      </w:r>
      <w:r w:rsidR="00D153CF" w:rsidRPr="00DB65AC">
        <w:rPr>
          <w:rFonts w:asciiTheme="minorHAnsi" w:eastAsiaTheme="minorHAnsi" w:hAnsiTheme="minorHAnsi" w:cstheme="minorHAnsi"/>
          <w:i/>
          <w:kern w:val="0"/>
          <w:lang w:eastAsia="en-US" w:bidi="ar-SA"/>
        </w:rPr>
        <w:t>Encontro da CEP/SUL</w:t>
      </w:r>
      <w:r w:rsidR="00D153CF">
        <w:rPr>
          <w:rFonts w:asciiTheme="minorHAnsi" w:eastAsiaTheme="minorHAnsi" w:hAnsiTheme="minorHAnsi" w:cstheme="minorHAnsi"/>
          <w:kern w:val="0"/>
          <w:lang w:eastAsia="en-US" w:bidi="ar-SA"/>
        </w:rPr>
        <w:t>”</w:t>
      </w:r>
      <w:r w:rsidR="00BD443E">
        <w:rPr>
          <w:rFonts w:asciiTheme="minorHAnsi" w:eastAsiaTheme="minorHAnsi" w:hAnsiTheme="minorHAnsi" w:cstheme="minorHAnsi"/>
          <w:kern w:val="0"/>
          <w:lang w:eastAsia="en-US" w:bidi="ar-SA"/>
        </w:rPr>
        <w:t xml:space="preserve"> (a ser realizado no </w:t>
      </w:r>
      <w:r w:rsidR="00DB54DE">
        <w:rPr>
          <w:rFonts w:asciiTheme="minorHAnsi" w:eastAsiaTheme="minorHAnsi" w:hAnsiTheme="minorHAnsi" w:cstheme="minorHAnsi"/>
          <w:kern w:val="0"/>
          <w:lang w:eastAsia="en-US" w:bidi="ar-SA"/>
        </w:rPr>
        <w:t>dia 29 de junho de 2017</w:t>
      </w:r>
      <w:r w:rsidR="00BD443E">
        <w:rPr>
          <w:rFonts w:asciiTheme="minorHAnsi" w:eastAsiaTheme="minorHAnsi" w:hAnsiTheme="minorHAnsi" w:cstheme="minorHAnsi"/>
          <w:kern w:val="0"/>
          <w:lang w:eastAsia="en-US" w:bidi="ar-SA"/>
        </w:rPr>
        <w:t xml:space="preserve"> na sede do CAU/SC</w:t>
      </w:r>
      <w:r w:rsidR="00DB54DE">
        <w:rPr>
          <w:rFonts w:asciiTheme="minorHAnsi" w:eastAsiaTheme="minorHAnsi" w:hAnsiTheme="minorHAnsi" w:cstheme="minorHAnsi"/>
          <w:kern w:val="0"/>
          <w:lang w:eastAsia="en-US" w:bidi="ar-SA"/>
        </w:rPr>
        <w:t xml:space="preserve">) </w:t>
      </w:r>
      <w:r w:rsidR="00D153CF">
        <w:rPr>
          <w:rFonts w:asciiTheme="minorHAnsi" w:eastAsiaTheme="minorHAnsi" w:hAnsiTheme="minorHAnsi" w:cstheme="minorHAnsi"/>
          <w:kern w:val="0"/>
          <w:lang w:eastAsia="en-US" w:bidi="ar-SA"/>
        </w:rPr>
        <w:t xml:space="preserve">para elaboração de uma carta </w:t>
      </w:r>
      <w:r w:rsidR="00CF04D7">
        <w:rPr>
          <w:rFonts w:asciiTheme="minorHAnsi" w:eastAsiaTheme="minorHAnsi" w:hAnsiTheme="minorHAnsi" w:cstheme="minorHAnsi"/>
          <w:kern w:val="0"/>
          <w:lang w:eastAsia="en-US" w:bidi="ar-SA"/>
        </w:rPr>
        <w:t xml:space="preserve">reivindicatória </w:t>
      </w:r>
      <w:r w:rsidR="00245A53">
        <w:rPr>
          <w:rFonts w:asciiTheme="minorHAnsi" w:eastAsiaTheme="minorHAnsi" w:hAnsiTheme="minorHAnsi" w:cstheme="minorHAnsi"/>
          <w:kern w:val="0"/>
          <w:lang w:eastAsia="en-US" w:bidi="ar-SA"/>
        </w:rPr>
        <w:t xml:space="preserve">a ser posteriormente encaminhada ao CAU/BR para que o mesmo tome as devidas providências. </w:t>
      </w:r>
      <w:r w:rsidR="00CF04D7">
        <w:rPr>
          <w:rFonts w:asciiTheme="minorHAnsi" w:eastAsiaTheme="minorHAnsi" w:hAnsiTheme="minorHAnsi" w:cstheme="minorHAnsi"/>
          <w:kern w:val="0"/>
          <w:lang w:eastAsia="en-US" w:bidi="ar-SA"/>
        </w:rPr>
        <w:t>-</w:t>
      </w:r>
    </w:p>
    <w:p w:rsidR="00BC59A6" w:rsidRPr="00830383" w:rsidRDefault="00830383" w:rsidP="00F26C6D">
      <w:pPr>
        <w:jc w:val="both"/>
        <w:rPr>
          <w:rFonts w:asciiTheme="minorHAnsi" w:eastAsiaTheme="minorHAnsi" w:hAnsiTheme="minorHAnsi" w:cstheme="minorHAnsi"/>
          <w:color w:val="000000" w:themeColor="text1"/>
          <w:kern w:val="0"/>
          <w:lang w:eastAsia="en-US" w:bidi="ar-SA"/>
        </w:rPr>
      </w:pPr>
      <w:r>
        <w:rPr>
          <w:rFonts w:asciiTheme="minorHAnsi" w:eastAsiaTheme="minorHAnsi" w:hAnsiTheme="minorHAnsi" w:cstheme="minorHAnsi"/>
          <w:color w:val="000000" w:themeColor="text1"/>
          <w:kern w:val="0"/>
          <w:lang w:eastAsia="en-US" w:bidi="ar-SA"/>
        </w:rPr>
        <w:t>d</w:t>
      </w:r>
      <w:r w:rsidR="00BC59A6" w:rsidRPr="00830383">
        <w:rPr>
          <w:rFonts w:asciiTheme="minorHAnsi" w:eastAsiaTheme="minorHAnsi" w:hAnsiTheme="minorHAnsi" w:cstheme="minorHAnsi"/>
          <w:color w:val="000000" w:themeColor="text1"/>
          <w:kern w:val="0"/>
          <w:lang w:eastAsia="en-US" w:bidi="ar-SA"/>
        </w:rPr>
        <w:t xml:space="preserve">) </w:t>
      </w:r>
      <w:r w:rsidR="004D6CF1" w:rsidRPr="004D6CF1">
        <w:rPr>
          <w:rFonts w:asciiTheme="minorHAnsi" w:eastAsiaTheme="minorHAnsi" w:hAnsiTheme="minorHAnsi" w:cstheme="minorHAnsi" w:hint="eastAsia"/>
          <w:color w:val="000000" w:themeColor="text1"/>
          <w:kern w:val="0"/>
          <w:u w:val="single"/>
          <w:lang w:eastAsia="en-US" w:bidi="ar-SA"/>
        </w:rPr>
        <w:t>Relatórios dos Setores do CAU/PR</w:t>
      </w:r>
      <w:r w:rsidR="00CF04D7">
        <w:rPr>
          <w:rFonts w:asciiTheme="minorHAnsi" w:eastAsiaTheme="minorHAnsi" w:hAnsiTheme="minorHAnsi" w:cstheme="minorHAnsi" w:hint="eastAsia"/>
          <w:color w:val="000000" w:themeColor="text1"/>
          <w:kern w:val="0"/>
          <w:lang w:eastAsia="en-US" w:bidi="ar-SA"/>
        </w:rPr>
        <w:t>: a C</w:t>
      </w:r>
      <w:r w:rsidR="004D6CF1" w:rsidRPr="004D6CF1">
        <w:rPr>
          <w:rFonts w:asciiTheme="minorHAnsi" w:eastAsiaTheme="minorHAnsi" w:hAnsiTheme="minorHAnsi" w:cstheme="minorHAnsi" w:hint="eastAsia"/>
          <w:color w:val="000000" w:themeColor="text1"/>
          <w:kern w:val="0"/>
          <w:lang w:eastAsia="en-US" w:bidi="ar-SA"/>
        </w:rPr>
        <w:t>omissão analisou os relat</w:t>
      </w:r>
      <w:r w:rsidR="00CF04D7">
        <w:rPr>
          <w:rFonts w:asciiTheme="minorHAnsi" w:eastAsiaTheme="minorHAnsi" w:hAnsiTheme="minorHAnsi" w:cstheme="minorHAnsi" w:hint="eastAsia"/>
          <w:color w:val="000000" w:themeColor="text1"/>
          <w:kern w:val="0"/>
          <w:lang w:eastAsia="en-US" w:bidi="ar-SA"/>
        </w:rPr>
        <w:t>órios dos seguintes setores do C</w:t>
      </w:r>
      <w:r w:rsidR="004D6CF1" w:rsidRPr="004D6CF1">
        <w:rPr>
          <w:rFonts w:asciiTheme="minorHAnsi" w:eastAsiaTheme="minorHAnsi" w:hAnsiTheme="minorHAnsi" w:cstheme="minorHAnsi" w:hint="eastAsia"/>
          <w:color w:val="000000" w:themeColor="text1"/>
          <w:kern w:val="0"/>
          <w:lang w:eastAsia="en-US" w:bidi="ar-SA"/>
        </w:rPr>
        <w:t xml:space="preserve">onselho, tendo os mesmos alcançado os consequentes resultados </w:t>
      </w:r>
      <w:r w:rsidR="009B2A54">
        <w:rPr>
          <w:rFonts w:asciiTheme="minorHAnsi" w:eastAsiaTheme="minorHAnsi" w:hAnsiTheme="minorHAnsi" w:cstheme="minorHAnsi" w:hint="eastAsia"/>
          <w:b/>
          <w:color w:val="000000" w:themeColor="text1"/>
          <w:kern w:val="0"/>
          <w:lang w:eastAsia="en-US" w:bidi="ar-SA"/>
        </w:rPr>
        <w:t xml:space="preserve">(ANEXO </w:t>
      </w:r>
      <w:r w:rsidR="004D6CF1" w:rsidRPr="004D6CF1">
        <w:rPr>
          <w:rFonts w:asciiTheme="minorHAnsi" w:eastAsiaTheme="minorHAnsi" w:hAnsiTheme="minorHAnsi" w:cstheme="minorHAnsi" w:hint="eastAsia"/>
          <w:b/>
          <w:color w:val="000000" w:themeColor="text1"/>
          <w:kern w:val="0"/>
          <w:lang w:eastAsia="en-US" w:bidi="ar-SA"/>
        </w:rPr>
        <w:t>X)</w:t>
      </w:r>
      <w:proofErr w:type="gramStart"/>
      <w:r w:rsidR="004D6CF1" w:rsidRPr="004D6CF1">
        <w:rPr>
          <w:rFonts w:asciiTheme="minorHAnsi" w:eastAsiaTheme="minorHAnsi" w:hAnsiTheme="minorHAnsi" w:cstheme="minorHAnsi" w:hint="eastAsia"/>
          <w:color w:val="000000" w:themeColor="text1"/>
          <w:kern w:val="0"/>
          <w:lang w:eastAsia="en-US" w:bidi="ar-SA"/>
        </w:rPr>
        <w:t xml:space="preserve">: </w:t>
      </w:r>
      <w:r w:rsidR="00CF04D7">
        <w:rPr>
          <w:rFonts w:asciiTheme="minorHAnsi" w:eastAsiaTheme="minorHAnsi" w:hAnsiTheme="minorHAnsi" w:cstheme="minorHAnsi" w:hint="eastAsia"/>
          <w:color w:val="000000" w:themeColor="text1"/>
          <w:kern w:val="0"/>
          <w:lang w:eastAsia="en-US" w:bidi="ar-SA"/>
        </w:rPr>
        <w:t>.</w:t>
      </w:r>
      <w:proofErr w:type="gramEnd"/>
      <w:r w:rsidR="00CF04D7">
        <w:rPr>
          <w:rFonts w:asciiTheme="minorHAnsi" w:eastAsiaTheme="minorHAnsi" w:hAnsiTheme="minorHAnsi" w:cstheme="minorHAnsi" w:hint="eastAsia"/>
          <w:color w:val="000000" w:themeColor="text1"/>
          <w:kern w:val="0"/>
          <w:lang w:eastAsia="en-US" w:bidi="ar-SA"/>
        </w:rPr>
        <w:t>-.-.-.-.-.-.</w:t>
      </w:r>
    </w:p>
    <w:p w:rsidR="00561367" w:rsidRDefault="00830383" w:rsidP="00F26C6D">
      <w:pPr>
        <w:jc w:val="both"/>
        <w:rPr>
          <w:rFonts w:asciiTheme="minorHAnsi" w:eastAsiaTheme="minorHAnsi" w:hAnsiTheme="minorHAnsi" w:cstheme="minorHAnsi"/>
          <w:color w:val="000000" w:themeColor="text1"/>
          <w:kern w:val="0"/>
          <w:lang w:eastAsia="en-US" w:bidi="ar-SA"/>
        </w:rPr>
      </w:pPr>
      <w:r w:rsidRPr="00C24E4C">
        <w:rPr>
          <w:rFonts w:asciiTheme="minorHAnsi" w:eastAsiaTheme="minorHAnsi" w:hAnsiTheme="minorHAnsi" w:cstheme="minorHAnsi"/>
          <w:color w:val="000000" w:themeColor="text1"/>
          <w:kern w:val="0"/>
          <w:lang w:eastAsia="en-US" w:bidi="ar-SA"/>
        </w:rPr>
        <w:t xml:space="preserve">* Atendimento: </w:t>
      </w:r>
      <w:r w:rsidR="00C24E4C" w:rsidRPr="00C24E4C">
        <w:rPr>
          <w:rFonts w:asciiTheme="minorHAnsi" w:eastAsiaTheme="minorHAnsi" w:hAnsiTheme="minorHAnsi" w:cstheme="minorHAnsi"/>
          <w:color w:val="000000" w:themeColor="text1"/>
          <w:kern w:val="0"/>
          <w:lang w:eastAsia="en-US" w:bidi="ar-SA"/>
        </w:rPr>
        <w:t xml:space="preserve">este setor </w:t>
      </w:r>
      <w:r w:rsidR="00CF04D7">
        <w:rPr>
          <w:rFonts w:asciiTheme="minorHAnsi" w:eastAsiaTheme="minorHAnsi" w:hAnsiTheme="minorHAnsi" w:cstheme="minorHAnsi"/>
          <w:color w:val="000000" w:themeColor="text1"/>
          <w:kern w:val="0"/>
          <w:lang w:eastAsia="en-US" w:bidi="ar-SA"/>
        </w:rPr>
        <w:t xml:space="preserve">apresentou </w:t>
      </w:r>
      <w:r w:rsidR="00C24E4C" w:rsidRPr="00C24E4C">
        <w:rPr>
          <w:rFonts w:asciiTheme="minorHAnsi" w:eastAsiaTheme="minorHAnsi" w:hAnsiTheme="minorHAnsi" w:cstheme="minorHAnsi"/>
          <w:color w:val="000000" w:themeColor="text1"/>
          <w:kern w:val="0"/>
          <w:lang w:eastAsia="en-US" w:bidi="ar-SA"/>
        </w:rPr>
        <w:t xml:space="preserve">um </w:t>
      </w:r>
      <w:r w:rsidR="0068044C">
        <w:rPr>
          <w:rFonts w:asciiTheme="minorHAnsi" w:eastAsiaTheme="minorHAnsi" w:hAnsiTheme="minorHAnsi" w:cstheme="minorHAnsi" w:hint="eastAsia"/>
          <w:color w:val="000000" w:themeColor="text1"/>
          <w:kern w:val="0"/>
          <w:lang w:eastAsia="en-US" w:bidi="ar-SA"/>
        </w:rPr>
        <w:t>ligeiro aumento no n</w:t>
      </w:r>
      <w:r w:rsidR="0068044C">
        <w:rPr>
          <w:rFonts w:asciiTheme="minorHAnsi" w:eastAsiaTheme="minorHAnsi" w:hAnsiTheme="minorHAnsi" w:cstheme="minorHAnsi"/>
          <w:color w:val="000000" w:themeColor="text1"/>
          <w:kern w:val="0"/>
          <w:lang w:eastAsia="en-US" w:bidi="ar-SA"/>
        </w:rPr>
        <w:t xml:space="preserve">úmero total de </w:t>
      </w:r>
      <w:proofErr w:type="spellStart"/>
      <w:r w:rsidR="00F26C6D" w:rsidRPr="00C24E4C">
        <w:rPr>
          <w:rFonts w:asciiTheme="minorHAnsi" w:eastAsiaTheme="minorHAnsi" w:hAnsiTheme="minorHAnsi" w:cstheme="minorHAnsi" w:hint="eastAsia"/>
          <w:color w:val="000000" w:themeColor="text1"/>
          <w:kern w:val="0"/>
          <w:lang w:eastAsia="en-US" w:bidi="ar-SA"/>
        </w:rPr>
        <w:t>RRTs</w:t>
      </w:r>
      <w:proofErr w:type="spellEnd"/>
      <w:r w:rsidR="00F26C6D" w:rsidRPr="00C24E4C">
        <w:rPr>
          <w:rFonts w:asciiTheme="minorHAnsi" w:eastAsiaTheme="minorHAnsi" w:hAnsiTheme="minorHAnsi" w:cstheme="minorHAnsi" w:hint="eastAsia"/>
          <w:color w:val="000000" w:themeColor="text1"/>
          <w:kern w:val="0"/>
          <w:lang w:eastAsia="en-US" w:bidi="ar-SA"/>
        </w:rPr>
        <w:t xml:space="preserve"> emitidas</w:t>
      </w:r>
      <w:r w:rsidR="0068044C">
        <w:rPr>
          <w:rFonts w:asciiTheme="minorHAnsi" w:eastAsiaTheme="minorHAnsi" w:hAnsiTheme="minorHAnsi" w:cstheme="minorHAnsi"/>
          <w:color w:val="000000" w:themeColor="text1"/>
          <w:kern w:val="0"/>
          <w:lang w:eastAsia="en-US" w:bidi="ar-SA"/>
        </w:rPr>
        <w:t xml:space="preserve"> em todas as suas modalidades (s</w:t>
      </w:r>
      <w:r w:rsidR="00C24E4C" w:rsidRPr="00C24E4C">
        <w:rPr>
          <w:rFonts w:asciiTheme="minorHAnsi" w:eastAsiaTheme="minorHAnsi" w:hAnsiTheme="minorHAnsi" w:cstheme="minorHAnsi" w:hint="eastAsia"/>
          <w:color w:val="000000" w:themeColor="text1"/>
          <w:kern w:val="0"/>
          <w:lang w:eastAsia="en-US" w:bidi="ar-SA"/>
        </w:rPr>
        <w:t xml:space="preserve">imples, </w:t>
      </w:r>
      <w:r w:rsidR="00F26C6D" w:rsidRPr="00C24E4C">
        <w:rPr>
          <w:rFonts w:asciiTheme="minorHAnsi" w:eastAsiaTheme="minorHAnsi" w:hAnsiTheme="minorHAnsi" w:cstheme="minorHAnsi" w:hint="eastAsia"/>
          <w:color w:val="000000" w:themeColor="text1"/>
          <w:kern w:val="0"/>
          <w:lang w:eastAsia="en-US" w:bidi="ar-SA"/>
        </w:rPr>
        <w:t>mínimo</w:t>
      </w:r>
      <w:r w:rsidR="0068044C">
        <w:rPr>
          <w:rFonts w:asciiTheme="minorHAnsi" w:eastAsiaTheme="minorHAnsi" w:hAnsiTheme="minorHAnsi" w:cstheme="minorHAnsi"/>
          <w:color w:val="000000" w:themeColor="text1"/>
          <w:kern w:val="0"/>
          <w:lang w:eastAsia="en-US" w:bidi="ar-SA"/>
        </w:rPr>
        <w:t xml:space="preserve">, múltiplo mensal e derivado) </w:t>
      </w:r>
      <w:r w:rsidR="00C24E4C" w:rsidRPr="00C24E4C">
        <w:rPr>
          <w:rFonts w:asciiTheme="minorHAnsi" w:eastAsiaTheme="minorHAnsi" w:hAnsiTheme="minorHAnsi" w:cstheme="minorHAnsi"/>
          <w:color w:val="000000" w:themeColor="text1"/>
          <w:kern w:val="0"/>
          <w:lang w:eastAsia="en-US" w:bidi="ar-SA"/>
        </w:rPr>
        <w:t xml:space="preserve">com a ordem de </w:t>
      </w:r>
      <w:r w:rsidR="00F26C6D" w:rsidRPr="00C24E4C">
        <w:rPr>
          <w:rFonts w:asciiTheme="minorHAnsi" w:eastAsiaTheme="minorHAnsi" w:hAnsiTheme="minorHAnsi" w:cstheme="minorHAnsi" w:hint="eastAsia"/>
          <w:color w:val="000000" w:themeColor="text1"/>
          <w:kern w:val="0"/>
          <w:lang w:eastAsia="en-US" w:bidi="ar-SA"/>
        </w:rPr>
        <w:t>aproximadamente 70</w:t>
      </w:r>
      <w:r w:rsidR="0068044C">
        <w:rPr>
          <w:rFonts w:asciiTheme="minorHAnsi" w:eastAsiaTheme="minorHAnsi" w:hAnsiTheme="minorHAnsi" w:cstheme="minorHAnsi" w:hint="eastAsia"/>
          <w:color w:val="000000" w:themeColor="text1"/>
          <w:kern w:val="0"/>
          <w:lang w:eastAsia="en-US" w:bidi="ar-SA"/>
        </w:rPr>
        <w:t xml:space="preserve">0 </w:t>
      </w:r>
      <w:r w:rsidR="009A1169">
        <w:rPr>
          <w:rFonts w:asciiTheme="minorHAnsi" w:eastAsiaTheme="minorHAnsi" w:hAnsiTheme="minorHAnsi" w:cstheme="minorHAnsi"/>
          <w:color w:val="000000" w:themeColor="text1"/>
          <w:kern w:val="0"/>
          <w:lang w:eastAsia="en-US" w:bidi="ar-SA"/>
        </w:rPr>
        <w:t xml:space="preserve">(setecentas) </w:t>
      </w:r>
      <w:proofErr w:type="spellStart"/>
      <w:r w:rsidR="0068044C">
        <w:rPr>
          <w:rFonts w:asciiTheme="minorHAnsi" w:eastAsiaTheme="minorHAnsi" w:hAnsiTheme="minorHAnsi" w:cstheme="minorHAnsi" w:hint="eastAsia"/>
          <w:color w:val="000000" w:themeColor="text1"/>
          <w:kern w:val="0"/>
          <w:lang w:eastAsia="en-US" w:bidi="ar-SA"/>
        </w:rPr>
        <w:t>RRTs</w:t>
      </w:r>
      <w:proofErr w:type="spellEnd"/>
      <w:r w:rsidR="0068044C">
        <w:rPr>
          <w:rFonts w:asciiTheme="minorHAnsi" w:eastAsiaTheme="minorHAnsi" w:hAnsiTheme="minorHAnsi" w:cstheme="minorHAnsi" w:hint="eastAsia"/>
          <w:color w:val="000000" w:themeColor="text1"/>
          <w:kern w:val="0"/>
          <w:lang w:eastAsia="en-US" w:bidi="ar-SA"/>
        </w:rPr>
        <w:t xml:space="preserve"> a mais no período somado a de todos os </w:t>
      </w:r>
      <w:r w:rsidR="0068044C">
        <w:rPr>
          <w:rFonts w:asciiTheme="minorHAnsi" w:eastAsiaTheme="minorHAnsi" w:hAnsiTheme="minorHAnsi" w:cstheme="minorHAnsi"/>
          <w:color w:val="000000" w:themeColor="text1"/>
          <w:kern w:val="0"/>
          <w:lang w:eastAsia="en-US" w:bidi="ar-SA"/>
        </w:rPr>
        <w:t>índices</w:t>
      </w:r>
      <w:r w:rsidR="00C24E4C">
        <w:rPr>
          <w:rFonts w:asciiTheme="minorHAnsi" w:eastAsiaTheme="minorHAnsi" w:hAnsiTheme="minorHAnsi" w:cstheme="minorHAnsi" w:hint="eastAsia"/>
          <w:color w:val="000000" w:themeColor="text1"/>
          <w:kern w:val="0"/>
          <w:lang w:eastAsia="en-US" w:bidi="ar-SA"/>
        </w:rPr>
        <w:t xml:space="preserve">. </w:t>
      </w:r>
      <w:r w:rsidR="00C24E4C" w:rsidRPr="00C24E4C">
        <w:rPr>
          <w:rFonts w:asciiTheme="minorHAnsi" w:eastAsiaTheme="minorHAnsi" w:hAnsiTheme="minorHAnsi" w:cstheme="minorHAnsi"/>
          <w:color w:val="000000" w:themeColor="text1"/>
          <w:kern w:val="0"/>
          <w:lang w:eastAsia="en-US" w:bidi="ar-SA"/>
        </w:rPr>
        <w:t xml:space="preserve">Todavia, ocorreu uma diminuição no registro de </w:t>
      </w:r>
      <w:r w:rsidR="00F26C6D" w:rsidRPr="00C24E4C">
        <w:rPr>
          <w:rFonts w:asciiTheme="minorHAnsi" w:eastAsiaTheme="minorHAnsi" w:hAnsiTheme="minorHAnsi" w:cstheme="minorHAnsi" w:hint="eastAsia"/>
          <w:color w:val="000000" w:themeColor="text1"/>
          <w:kern w:val="0"/>
          <w:lang w:eastAsia="en-US" w:bidi="ar-SA"/>
        </w:rPr>
        <w:t>pessoas</w:t>
      </w:r>
      <w:r w:rsidR="00C24E4C" w:rsidRPr="00C24E4C">
        <w:rPr>
          <w:rFonts w:asciiTheme="minorHAnsi" w:eastAsiaTheme="minorHAnsi" w:hAnsiTheme="minorHAnsi" w:cstheme="minorHAnsi"/>
          <w:color w:val="000000" w:themeColor="text1"/>
          <w:kern w:val="0"/>
          <w:lang w:eastAsia="en-US" w:bidi="ar-SA"/>
        </w:rPr>
        <w:t xml:space="preserve"> físicas e jur</w:t>
      </w:r>
      <w:r w:rsidR="00264BC6">
        <w:rPr>
          <w:rFonts w:asciiTheme="minorHAnsi" w:eastAsiaTheme="minorHAnsi" w:hAnsiTheme="minorHAnsi" w:cstheme="minorHAnsi"/>
          <w:color w:val="000000" w:themeColor="text1"/>
          <w:kern w:val="0"/>
          <w:lang w:eastAsia="en-US" w:bidi="ar-SA"/>
        </w:rPr>
        <w:t xml:space="preserve">ídicas, o qual deve crescer </w:t>
      </w:r>
      <w:r w:rsidR="00C24E4C" w:rsidRPr="00C24E4C">
        <w:rPr>
          <w:rFonts w:asciiTheme="minorHAnsi" w:eastAsiaTheme="minorHAnsi" w:hAnsiTheme="minorHAnsi" w:cstheme="minorHAnsi"/>
          <w:color w:val="000000" w:themeColor="text1"/>
          <w:kern w:val="0"/>
          <w:lang w:eastAsia="en-US" w:bidi="ar-SA"/>
        </w:rPr>
        <w:t>no mês de julho de 2017 devido ao maior volume</w:t>
      </w:r>
      <w:r w:rsidR="009A1169">
        <w:rPr>
          <w:rFonts w:asciiTheme="minorHAnsi" w:eastAsiaTheme="minorHAnsi" w:hAnsiTheme="minorHAnsi" w:cstheme="minorHAnsi"/>
          <w:color w:val="000000" w:themeColor="text1"/>
          <w:kern w:val="0"/>
          <w:lang w:eastAsia="en-US" w:bidi="ar-SA"/>
        </w:rPr>
        <w:t xml:space="preserve"> de graduações que ocorrem nesta época </w:t>
      </w:r>
      <w:r w:rsidR="00A315D3">
        <w:rPr>
          <w:rFonts w:asciiTheme="minorHAnsi" w:eastAsiaTheme="minorHAnsi" w:hAnsiTheme="minorHAnsi" w:cstheme="minorHAnsi"/>
          <w:color w:val="000000" w:themeColor="text1"/>
          <w:kern w:val="0"/>
          <w:lang w:eastAsia="en-US" w:bidi="ar-SA"/>
        </w:rPr>
        <w:t>do ano. Quanto as questões das RRT, o President</w:t>
      </w:r>
      <w:r w:rsidR="00CF04D7">
        <w:rPr>
          <w:rFonts w:asciiTheme="minorHAnsi" w:eastAsiaTheme="minorHAnsi" w:hAnsiTheme="minorHAnsi" w:cstheme="minorHAnsi"/>
          <w:color w:val="000000" w:themeColor="text1"/>
          <w:kern w:val="0"/>
          <w:lang w:eastAsia="en-US" w:bidi="ar-SA"/>
        </w:rPr>
        <w:t xml:space="preserve">e JEFERSON NAVOLAR destacou a constatação da possibilidade de adulteração de </w:t>
      </w:r>
      <w:proofErr w:type="spellStart"/>
      <w:r w:rsidR="00CF04D7">
        <w:rPr>
          <w:rFonts w:asciiTheme="minorHAnsi" w:eastAsiaTheme="minorHAnsi" w:hAnsiTheme="minorHAnsi" w:cstheme="minorHAnsi"/>
          <w:color w:val="000000" w:themeColor="text1"/>
          <w:kern w:val="0"/>
          <w:lang w:eastAsia="en-US" w:bidi="ar-SA"/>
        </w:rPr>
        <w:t>RRTs</w:t>
      </w:r>
      <w:proofErr w:type="spellEnd"/>
      <w:r w:rsidR="00CF04D7">
        <w:rPr>
          <w:rFonts w:asciiTheme="minorHAnsi" w:eastAsiaTheme="minorHAnsi" w:hAnsiTheme="minorHAnsi" w:cstheme="minorHAnsi"/>
          <w:color w:val="000000" w:themeColor="text1"/>
          <w:kern w:val="0"/>
          <w:lang w:eastAsia="en-US" w:bidi="ar-SA"/>
        </w:rPr>
        <w:t xml:space="preserve"> via solicitação de R</w:t>
      </w:r>
      <w:r w:rsidR="00A315D3">
        <w:rPr>
          <w:rFonts w:asciiTheme="minorHAnsi" w:eastAsiaTheme="minorHAnsi" w:hAnsiTheme="minorHAnsi" w:cstheme="minorHAnsi"/>
          <w:color w:val="000000" w:themeColor="text1"/>
          <w:kern w:val="0"/>
          <w:lang w:eastAsia="en-US" w:bidi="ar-SA"/>
        </w:rPr>
        <w:t>etificadora</w:t>
      </w:r>
      <w:r w:rsidR="00CF04D7">
        <w:rPr>
          <w:rFonts w:asciiTheme="minorHAnsi" w:eastAsiaTheme="minorHAnsi" w:hAnsiTheme="minorHAnsi" w:cstheme="minorHAnsi"/>
          <w:color w:val="000000" w:themeColor="text1"/>
          <w:kern w:val="0"/>
          <w:lang w:eastAsia="en-US" w:bidi="ar-SA"/>
        </w:rPr>
        <w:t>, sema necessária quitação, cujo relato já foi encaminhado ao CAU/</w:t>
      </w:r>
      <w:proofErr w:type="gramStart"/>
      <w:r w:rsidR="00CF04D7">
        <w:rPr>
          <w:rFonts w:asciiTheme="minorHAnsi" w:eastAsiaTheme="minorHAnsi" w:hAnsiTheme="minorHAnsi" w:cstheme="minorHAnsi"/>
          <w:color w:val="000000" w:themeColor="text1"/>
          <w:kern w:val="0"/>
          <w:lang w:eastAsia="en-US" w:bidi="ar-SA"/>
        </w:rPr>
        <w:t xml:space="preserve">BR </w:t>
      </w:r>
      <w:r w:rsidR="00193CC8">
        <w:rPr>
          <w:rFonts w:asciiTheme="minorHAnsi" w:eastAsiaTheme="minorHAnsi" w:hAnsiTheme="minorHAnsi" w:cstheme="minorHAnsi"/>
          <w:color w:val="000000" w:themeColor="text1"/>
          <w:kern w:val="0"/>
          <w:lang w:eastAsia="en-US" w:bidi="ar-SA"/>
        </w:rPr>
        <w:t>.</w:t>
      </w:r>
      <w:proofErr w:type="gramEnd"/>
      <w:r w:rsidR="00193CC8">
        <w:rPr>
          <w:rFonts w:asciiTheme="minorHAnsi" w:eastAsiaTheme="minorHAnsi" w:hAnsiTheme="minorHAnsi" w:cstheme="minorHAnsi"/>
          <w:color w:val="000000" w:themeColor="text1"/>
          <w:kern w:val="0"/>
          <w:lang w:eastAsia="en-US" w:bidi="ar-SA"/>
        </w:rPr>
        <w:t xml:space="preserve"> </w:t>
      </w:r>
      <w:r w:rsidR="009E5FA4">
        <w:rPr>
          <w:rFonts w:asciiTheme="minorHAnsi" w:eastAsiaTheme="minorHAnsi" w:hAnsiTheme="minorHAnsi" w:cstheme="minorHAnsi"/>
          <w:color w:val="000000" w:themeColor="text1"/>
          <w:kern w:val="0"/>
          <w:lang w:eastAsia="en-US" w:bidi="ar-SA"/>
        </w:rPr>
        <w:t xml:space="preserve">Todavia, esta é uma </w:t>
      </w:r>
      <w:r w:rsidR="00193CC8">
        <w:rPr>
          <w:rFonts w:asciiTheme="minorHAnsi" w:eastAsiaTheme="minorHAnsi" w:hAnsiTheme="minorHAnsi" w:cstheme="minorHAnsi"/>
          <w:color w:val="000000" w:themeColor="text1"/>
          <w:kern w:val="0"/>
          <w:lang w:eastAsia="en-US" w:bidi="ar-SA"/>
        </w:rPr>
        <w:t>prática i</w:t>
      </w:r>
      <w:r w:rsidR="009E5FA4">
        <w:rPr>
          <w:rFonts w:asciiTheme="minorHAnsi" w:eastAsiaTheme="minorHAnsi" w:hAnsiTheme="minorHAnsi" w:cstheme="minorHAnsi"/>
          <w:color w:val="000000" w:themeColor="text1"/>
          <w:kern w:val="0"/>
          <w:lang w:eastAsia="en-US" w:bidi="ar-SA"/>
        </w:rPr>
        <w:t xml:space="preserve">lícita </w:t>
      </w:r>
      <w:r w:rsidR="009A1169">
        <w:rPr>
          <w:rFonts w:asciiTheme="minorHAnsi" w:eastAsiaTheme="minorHAnsi" w:hAnsiTheme="minorHAnsi" w:cstheme="minorHAnsi"/>
          <w:color w:val="000000" w:themeColor="text1"/>
          <w:kern w:val="0"/>
          <w:lang w:eastAsia="en-US" w:bidi="ar-SA"/>
        </w:rPr>
        <w:t xml:space="preserve">ainda </w:t>
      </w:r>
      <w:r w:rsidR="009E5FA4">
        <w:rPr>
          <w:rFonts w:asciiTheme="minorHAnsi" w:eastAsiaTheme="minorHAnsi" w:hAnsiTheme="minorHAnsi" w:cstheme="minorHAnsi"/>
          <w:color w:val="000000" w:themeColor="text1"/>
          <w:kern w:val="0"/>
          <w:lang w:eastAsia="en-US" w:bidi="ar-SA"/>
        </w:rPr>
        <w:t>permitida pelo S</w:t>
      </w:r>
      <w:r w:rsidR="00193CC8">
        <w:rPr>
          <w:rFonts w:asciiTheme="minorHAnsi" w:eastAsiaTheme="minorHAnsi" w:hAnsiTheme="minorHAnsi" w:cstheme="minorHAnsi"/>
          <w:color w:val="000000" w:themeColor="text1"/>
          <w:kern w:val="0"/>
          <w:lang w:eastAsia="en-US" w:bidi="ar-SA"/>
        </w:rPr>
        <w:t>ICCAU,</w:t>
      </w:r>
      <w:r w:rsidR="009A1169">
        <w:rPr>
          <w:rFonts w:asciiTheme="minorHAnsi" w:eastAsiaTheme="minorHAnsi" w:hAnsiTheme="minorHAnsi" w:cstheme="minorHAnsi"/>
          <w:color w:val="000000" w:themeColor="text1"/>
          <w:kern w:val="0"/>
          <w:lang w:eastAsia="en-US" w:bidi="ar-SA"/>
        </w:rPr>
        <w:t xml:space="preserve"> pois o</w:t>
      </w:r>
      <w:r w:rsidR="00193CC8">
        <w:rPr>
          <w:rFonts w:asciiTheme="minorHAnsi" w:eastAsiaTheme="minorHAnsi" w:hAnsiTheme="minorHAnsi" w:cstheme="minorHAnsi"/>
          <w:color w:val="000000" w:themeColor="text1"/>
          <w:kern w:val="0"/>
          <w:lang w:eastAsia="en-US" w:bidi="ar-SA"/>
        </w:rPr>
        <w:t xml:space="preserve"> sistema não emite </w:t>
      </w:r>
      <w:r w:rsidR="009E5FA4">
        <w:rPr>
          <w:rFonts w:asciiTheme="minorHAnsi" w:eastAsiaTheme="minorHAnsi" w:hAnsiTheme="minorHAnsi" w:cstheme="minorHAnsi"/>
          <w:color w:val="000000" w:themeColor="text1"/>
          <w:kern w:val="0"/>
          <w:lang w:eastAsia="en-US" w:bidi="ar-SA"/>
        </w:rPr>
        <w:t xml:space="preserve">qualquer </w:t>
      </w:r>
      <w:r w:rsidR="009A1169">
        <w:rPr>
          <w:rFonts w:asciiTheme="minorHAnsi" w:eastAsiaTheme="minorHAnsi" w:hAnsiTheme="minorHAnsi" w:cstheme="minorHAnsi"/>
          <w:color w:val="000000" w:themeColor="text1"/>
          <w:kern w:val="0"/>
          <w:lang w:eastAsia="en-US" w:bidi="ar-SA"/>
        </w:rPr>
        <w:t xml:space="preserve">advertência </w:t>
      </w:r>
      <w:r w:rsidR="00193CC8">
        <w:rPr>
          <w:rFonts w:asciiTheme="minorHAnsi" w:eastAsiaTheme="minorHAnsi" w:hAnsiTheme="minorHAnsi" w:cstheme="minorHAnsi"/>
          <w:color w:val="000000" w:themeColor="text1"/>
          <w:kern w:val="0"/>
          <w:lang w:eastAsia="en-US" w:bidi="ar-SA"/>
        </w:rPr>
        <w:t xml:space="preserve">quando um grande </w:t>
      </w:r>
      <w:r w:rsidR="009E5FA4">
        <w:rPr>
          <w:rFonts w:asciiTheme="minorHAnsi" w:eastAsiaTheme="minorHAnsi" w:hAnsiTheme="minorHAnsi" w:cstheme="minorHAnsi"/>
          <w:color w:val="000000" w:themeColor="text1"/>
          <w:kern w:val="0"/>
          <w:lang w:eastAsia="en-US" w:bidi="ar-SA"/>
        </w:rPr>
        <w:t xml:space="preserve">volume de alterações </w:t>
      </w:r>
      <w:r w:rsidR="00193CC8">
        <w:rPr>
          <w:rFonts w:asciiTheme="minorHAnsi" w:eastAsiaTheme="minorHAnsi" w:hAnsiTheme="minorHAnsi" w:cstheme="minorHAnsi"/>
          <w:color w:val="000000" w:themeColor="text1"/>
          <w:kern w:val="0"/>
          <w:lang w:eastAsia="en-US" w:bidi="ar-SA"/>
        </w:rPr>
        <w:t xml:space="preserve">é realizado sem justificativa. </w:t>
      </w:r>
      <w:r w:rsidR="009E5FA4">
        <w:rPr>
          <w:rFonts w:asciiTheme="minorHAnsi" w:eastAsiaTheme="minorHAnsi" w:hAnsiTheme="minorHAnsi" w:cstheme="minorHAnsi"/>
          <w:color w:val="000000" w:themeColor="text1"/>
          <w:kern w:val="0"/>
          <w:lang w:eastAsia="en-US" w:bidi="ar-SA"/>
        </w:rPr>
        <w:t>Na opinião do Conselheiro-Titular BRUNO MARTINS, o SICCAU deveria</w:t>
      </w:r>
      <w:r w:rsidR="00EC6316">
        <w:rPr>
          <w:rFonts w:asciiTheme="minorHAnsi" w:eastAsiaTheme="minorHAnsi" w:hAnsiTheme="minorHAnsi" w:cstheme="minorHAnsi"/>
          <w:color w:val="000000" w:themeColor="text1"/>
          <w:kern w:val="0"/>
          <w:lang w:eastAsia="en-US" w:bidi="ar-SA"/>
        </w:rPr>
        <w:t xml:space="preserve"> manifestar </w:t>
      </w:r>
      <w:r w:rsidR="009E5FA4">
        <w:rPr>
          <w:rFonts w:asciiTheme="minorHAnsi" w:eastAsiaTheme="minorHAnsi" w:hAnsiTheme="minorHAnsi" w:cstheme="minorHAnsi"/>
          <w:color w:val="000000" w:themeColor="text1"/>
          <w:kern w:val="0"/>
          <w:lang w:eastAsia="en-US" w:bidi="ar-SA"/>
        </w:rPr>
        <w:t xml:space="preserve">algum tipo de </w:t>
      </w:r>
      <w:r w:rsidR="00EC6316">
        <w:rPr>
          <w:rFonts w:asciiTheme="minorHAnsi" w:eastAsiaTheme="minorHAnsi" w:hAnsiTheme="minorHAnsi" w:cstheme="minorHAnsi"/>
          <w:color w:val="000000" w:themeColor="text1"/>
          <w:kern w:val="0"/>
          <w:lang w:eastAsia="en-US" w:bidi="ar-SA"/>
        </w:rPr>
        <w:t xml:space="preserve">aviso ou mesmo impedir seu </w:t>
      </w:r>
      <w:r w:rsidR="00BF1E92">
        <w:rPr>
          <w:rFonts w:asciiTheme="minorHAnsi" w:eastAsiaTheme="minorHAnsi" w:hAnsiTheme="minorHAnsi" w:cstheme="minorHAnsi"/>
          <w:color w:val="000000" w:themeColor="text1"/>
          <w:kern w:val="0"/>
          <w:lang w:eastAsia="en-US" w:bidi="ar-SA"/>
        </w:rPr>
        <w:t xml:space="preserve">acesso </w:t>
      </w:r>
      <w:r w:rsidR="009E5FA4">
        <w:rPr>
          <w:rFonts w:asciiTheme="minorHAnsi" w:eastAsiaTheme="minorHAnsi" w:hAnsiTheme="minorHAnsi" w:cstheme="minorHAnsi"/>
          <w:color w:val="000000" w:themeColor="text1"/>
          <w:kern w:val="0"/>
          <w:lang w:eastAsia="en-US" w:bidi="ar-SA"/>
        </w:rPr>
        <w:t>quando algum profissional ef</w:t>
      </w:r>
      <w:r w:rsidR="00EC6316">
        <w:rPr>
          <w:rFonts w:asciiTheme="minorHAnsi" w:eastAsiaTheme="minorHAnsi" w:hAnsiTheme="minorHAnsi" w:cstheme="minorHAnsi"/>
          <w:color w:val="000000" w:themeColor="text1"/>
          <w:kern w:val="0"/>
          <w:lang w:eastAsia="en-US" w:bidi="ar-SA"/>
        </w:rPr>
        <w:t xml:space="preserve">etuar mais de três retificações na </w:t>
      </w:r>
      <w:r w:rsidR="009E5FA4">
        <w:rPr>
          <w:rFonts w:asciiTheme="minorHAnsi" w:eastAsiaTheme="minorHAnsi" w:hAnsiTheme="minorHAnsi" w:cstheme="minorHAnsi"/>
          <w:color w:val="000000" w:themeColor="text1"/>
          <w:kern w:val="0"/>
          <w:lang w:eastAsia="en-US" w:bidi="ar-SA"/>
        </w:rPr>
        <w:t>sequência em um mesmo n</w:t>
      </w:r>
      <w:r w:rsidR="000E41F2">
        <w:rPr>
          <w:rFonts w:asciiTheme="minorHAnsi" w:eastAsiaTheme="minorHAnsi" w:hAnsiTheme="minorHAnsi" w:cstheme="minorHAnsi"/>
          <w:color w:val="000000" w:themeColor="text1"/>
          <w:kern w:val="0"/>
          <w:lang w:eastAsia="en-US" w:bidi="ar-SA"/>
        </w:rPr>
        <w:t xml:space="preserve">úmero de </w:t>
      </w:r>
      <w:proofErr w:type="spellStart"/>
      <w:r w:rsidR="000E41F2">
        <w:rPr>
          <w:rFonts w:asciiTheme="minorHAnsi" w:eastAsiaTheme="minorHAnsi" w:hAnsiTheme="minorHAnsi" w:cstheme="minorHAnsi"/>
          <w:color w:val="000000" w:themeColor="text1"/>
          <w:kern w:val="0"/>
          <w:lang w:eastAsia="en-US" w:bidi="ar-SA"/>
        </w:rPr>
        <w:t>RRTs</w:t>
      </w:r>
      <w:proofErr w:type="spellEnd"/>
      <w:r w:rsidR="000E41F2">
        <w:rPr>
          <w:rFonts w:asciiTheme="minorHAnsi" w:eastAsiaTheme="minorHAnsi" w:hAnsiTheme="minorHAnsi" w:cstheme="minorHAnsi"/>
          <w:color w:val="000000" w:themeColor="text1"/>
          <w:kern w:val="0"/>
          <w:lang w:eastAsia="en-US" w:bidi="ar-SA"/>
        </w:rPr>
        <w:t>.</w:t>
      </w:r>
      <w:r w:rsidR="008A3D1A">
        <w:rPr>
          <w:rFonts w:asciiTheme="minorHAnsi" w:eastAsiaTheme="minorHAnsi" w:hAnsiTheme="minorHAnsi" w:cstheme="minorHAnsi"/>
          <w:color w:val="000000" w:themeColor="text1"/>
          <w:kern w:val="0"/>
          <w:lang w:eastAsia="en-US" w:bidi="ar-SA"/>
        </w:rPr>
        <w:t xml:space="preserve"> </w:t>
      </w:r>
      <w:r w:rsidR="00EC6316">
        <w:rPr>
          <w:rFonts w:asciiTheme="minorHAnsi" w:eastAsiaTheme="minorHAnsi" w:hAnsiTheme="minorHAnsi" w:cstheme="minorHAnsi"/>
          <w:color w:val="000000" w:themeColor="text1"/>
          <w:kern w:val="0"/>
          <w:lang w:eastAsia="en-US" w:bidi="ar-SA"/>
        </w:rPr>
        <w:t xml:space="preserve">Na ótica do Conselheiro-Titular </w:t>
      </w:r>
      <w:r w:rsidR="008A3D1A">
        <w:rPr>
          <w:rFonts w:asciiTheme="minorHAnsi" w:eastAsiaTheme="minorHAnsi" w:hAnsiTheme="minorHAnsi" w:cstheme="minorHAnsi"/>
          <w:color w:val="000000" w:themeColor="text1"/>
          <w:kern w:val="0"/>
          <w:lang w:eastAsia="en-US" w:bidi="ar-SA"/>
        </w:rPr>
        <w:t xml:space="preserve">IDEVALL DOS SANTOS FILHO, </w:t>
      </w:r>
      <w:r w:rsidR="00EC6316">
        <w:rPr>
          <w:rFonts w:asciiTheme="minorHAnsi" w:eastAsiaTheme="minorHAnsi" w:hAnsiTheme="minorHAnsi" w:cstheme="minorHAnsi"/>
          <w:color w:val="000000" w:themeColor="text1"/>
          <w:kern w:val="0"/>
          <w:lang w:eastAsia="en-US" w:bidi="ar-SA"/>
        </w:rPr>
        <w:t>para a e</w:t>
      </w:r>
      <w:r w:rsidR="008A3D1A">
        <w:rPr>
          <w:rFonts w:asciiTheme="minorHAnsi" w:eastAsiaTheme="minorHAnsi" w:hAnsiTheme="minorHAnsi" w:cstheme="minorHAnsi"/>
          <w:color w:val="000000" w:themeColor="text1"/>
          <w:kern w:val="0"/>
          <w:lang w:eastAsia="en-US" w:bidi="ar-SA"/>
        </w:rPr>
        <w:t xml:space="preserve">missão de </w:t>
      </w:r>
      <w:r w:rsidR="00EC6316">
        <w:rPr>
          <w:rFonts w:asciiTheme="minorHAnsi" w:eastAsiaTheme="minorHAnsi" w:hAnsiTheme="minorHAnsi" w:cstheme="minorHAnsi"/>
          <w:color w:val="000000" w:themeColor="text1"/>
          <w:kern w:val="0"/>
          <w:lang w:eastAsia="en-US" w:bidi="ar-SA"/>
        </w:rPr>
        <w:t xml:space="preserve">qualquer </w:t>
      </w:r>
      <w:r w:rsidR="008A3D1A">
        <w:rPr>
          <w:rFonts w:asciiTheme="minorHAnsi" w:eastAsiaTheme="minorHAnsi" w:hAnsiTheme="minorHAnsi" w:cstheme="minorHAnsi"/>
          <w:color w:val="000000" w:themeColor="text1"/>
          <w:kern w:val="0"/>
          <w:lang w:eastAsia="en-US" w:bidi="ar-SA"/>
        </w:rPr>
        <w:t xml:space="preserve">RRT deveria </w:t>
      </w:r>
      <w:r w:rsidR="00EC6316">
        <w:rPr>
          <w:rFonts w:asciiTheme="minorHAnsi" w:eastAsiaTheme="minorHAnsi" w:hAnsiTheme="minorHAnsi" w:cstheme="minorHAnsi"/>
          <w:color w:val="000000" w:themeColor="text1"/>
          <w:kern w:val="0"/>
          <w:lang w:eastAsia="en-US" w:bidi="ar-SA"/>
        </w:rPr>
        <w:t>ser obrigatório a inclusão de i</w:t>
      </w:r>
      <w:r w:rsidR="008A3D1A">
        <w:rPr>
          <w:rFonts w:asciiTheme="minorHAnsi" w:eastAsiaTheme="minorHAnsi" w:hAnsiTheme="minorHAnsi" w:cstheme="minorHAnsi"/>
          <w:color w:val="000000" w:themeColor="text1"/>
          <w:kern w:val="0"/>
          <w:lang w:eastAsia="en-US" w:bidi="ar-SA"/>
        </w:rPr>
        <w:t xml:space="preserve">nformações difíceis de serem </w:t>
      </w:r>
      <w:r w:rsidR="0041700D">
        <w:rPr>
          <w:rFonts w:asciiTheme="minorHAnsi" w:eastAsiaTheme="minorHAnsi" w:hAnsiTheme="minorHAnsi" w:cstheme="minorHAnsi"/>
          <w:color w:val="000000" w:themeColor="text1"/>
          <w:kern w:val="0"/>
          <w:lang w:eastAsia="en-US" w:bidi="ar-SA"/>
        </w:rPr>
        <w:t xml:space="preserve">modificadas, como o número do lote e da quadra - </w:t>
      </w:r>
      <w:r w:rsidR="004A75A4">
        <w:rPr>
          <w:rFonts w:asciiTheme="minorHAnsi" w:eastAsiaTheme="minorHAnsi" w:hAnsiTheme="minorHAnsi" w:cstheme="minorHAnsi"/>
          <w:color w:val="000000" w:themeColor="text1"/>
          <w:kern w:val="0"/>
          <w:lang w:eastAsia="en-US" w:bidi="ar-SA"/>
        </w:rPr>
        <w:t>o que obstaculiza</w:t>
      </w:r>
      <w:r w:rsidR="007202A8">
        <w:rPr>
          <w:rFonts w:asciiTheme="minorHAnsi" w:eastAsiaTheme="minorHAnsi" w:hAnsiTheme="minorHAnsi" w:cstheme="minorHAnsi"/>
          <w:color w:val="000000" w:themeColor="text1"/>
          <w:kern w:val="0"/>
          <w:lang w:eastAsia="en-US" w:bidi="ar-SA"/>
        </w:rPr>
        <w:t>ria</w:t>
      </w:r>
      <w:r w:rsidR="004A75A4">
        <w:rPr>
          <w:rFonts w:asciiTheme="minorHAnsi" w:eastAsiaTheme="minorHAnsi" w:hAnsiTheme="minorHAnsi" w:cstheme="minorHAnsi"/>
          <w:color w:val="000000" w:themeColor="text1"/>
          <w:kern w:val="0"/>
          <w:lang w:eastAsia="en-US" w:bidi="ar-SA"/>
        </w:rPr>
        <w:t xml:space="preserve"> qualquer derivação</w:t>
      </w:r>
      <w:r w:rsidR="004A75A4" w:rsidRPr="00BE6D62">
        <w:rPr>
          <w:rFonts w:asciiTheme="minorHAnsi" w:eastAsiaTheme="minorHAnsi" w:hAnsiTheme="minorHAnsi" w:cstheme="minorHAnsi"/>
          <w:color w:val="000000" w:themeColor="text1"/>
          <w:kern w:val="0"/>
          <w:lang w:eastAsia="en-US" w:bidi="ar-SA"/>
        </w:rPr>
        <w:t xml:space="preserve">. </w:t>
      </w:r>
      <w:r w:rsidR="0041700D" w:rsidRPr="00BE6D62">
        <w:rPr>
          <w:rFonts w:asciiTheme="minorHAnsi" w:eastAsiaTheme="minorHAnsi" w:hAnsiTheme="minorHAnsi" w:cstheme="minorHAnsi" w:hint="eastAsia"/>
          <w:color w:val="000000" w:themeColor="text1"/>
          <w:kern w:val="0"/>
          <w:lang w:eastAsia="en-US" w:bidi="ar-SA"/>
        </w:rPr>
        <w:t>Ainda nesta discuss</w:t>
      </w:r>
      <w:r w:rsidR="0041700D" w:rsidRPr="00BE6D62">
        <w:rPr>
          <w:rFonts w:asciiTheme="minorHAnsi" w:eastAsiaTheme="minorHAnsi" w:hAnsiTheme="minorHAnsi" w:cstheme="minorHAnsi"/>
          <w:color w:val="000000" w:themeColor="text1"/>
          <w:kern w:val="0"/>
          <w:lang w:eastAsia="en-US" w:bidi="ar-SA"/>
        </w:rPr>
        <w:t>ão, a AU-Fiscal MARIANA VAZ DE GÊNOVA informou que</w:t>
      </w:r>
      <w:r w:rsidR="00E22452">
        <w:rPr>
          <w:rFonts w:asciiTheme="minorHAnsi" w:eastAsiaTheme="minorHAnsi" w:hAnsiTheme="minorHAnsi" w:cstheme="minorHAnsi"/>
          <w:color w:val="000000" w:themeColor="text1"/>
          <w:kern w:val="0"/>
          <w:lang w:eastAsia="en-US" w:bidi="ar-SA"/>
        </w:rPr>
        <w:t>, a partir do relato do CAU/PR, já foram feitas algumas correções no</w:t>
      </w:r>
      <w:r w:rsidR="0041700D" w:rsidRPr="00BE6D62">
        <w:rPr>
          <w:rFonts w:asciiTheme="minorHAnsi" w:eastAsiaTheme="minorHAnsi" w:hAnsiTheme="minorHAnsi" w:cstheme="minorHAnsi"/>
          <w:color w:val="000000" w:themeColor="text1"/>
          <w:kern w:val="0"/>
          <w:lang w:eastAsia="en-US" w:bidi="ar-SA"/>
        </w:rPr>
        <w:t xml:space="preserve"> sistema, pois agora uma </w:t>
      </w:r>
      <w:r w:rsidR="00F26C6D" w:rsidRPr="00BE6D62">
        <w:rPr>
          <w:rFonts w:asciiTheme="minorHAnsi" w:eastAsiaTheme="minorHAnsi" w:hAnsiTheme="minorHAnsi" w:cstheme="minorHAnsi" w:hint="eastAsia"/>
          <w:color w:val="000000" w:themeColor="text1"/>
          <w:kern w:val="0"/>
          <w:lang w:eastAsia="en-US" w:bidi="ar-SA"/>
        </w:rPr>
        <w:t>retificação no RRT não pode ser</w:t>
      </w:r>
      <w:r w:rsidR="0011627C">
        <w:rPr>
          <w:rFonts w:asciiTheme="minorHAnsi" w:eastAsiaTheme="minorHAnsi" w:hAnsiTheme="minorHAnsi" w:cstheme="minorHAnsi" w:hint="eastAsia"/>
          <w:color w:val="000000" w:themeColor="text1"/>
          <w:kern w:val="0"/>
          <w:lang w:eastAsia="en-US" w:bidi="ar-SA"/>
        </w:rPr>
        <w:t xml:space="preserve"> feita de um grupo para</w:t>
      </w:r>
      <w:r w:rsidR="0041700D" w:rsidRPr="00BE6D62">
        <w:rPr>
          <w:rFonts w:asciiTheme="minorHAnsi" w:eastAsiaTheme="minorHAnsi" w:hAnsiTheme="minorHAnsi" w:cstheme="minorHAnsi" w:hint="eastAsia"/>
          <w:color w:val="000000" w:themeColor="text1"/>
          <w:kern w:val="0"/>
          <w:lang w:eastAsia="en-US" w:bidi="ar-SA"/>
        </w:rPr>
        <w:t xml:space="preserve"> outro</w:t>
      </w:r>
      <w:r w:rsidR="0011627C">
        <w:rPr>
          <w:rFonts w:asciiTheme="minorHAnsi" w:eastAsiaTheme="minorHAnsi" w:hAnsiTheme="minorHAnsi" w:cstheme="minorHAnsi"/>
          <w:color w:val="000000" w:themeColor="text1"/>
          <w:kern w:val="0"/>
          <w:lang w:eastAsia="en-US" w:bidi="ar-SA"/>
        </w:rPr>
        <w:t xml:space="preserve"> diferente</w:t>
      </w:r>
      <w:r w:rsidR="009608C7">
        <w:rPr>
          <w:rFonts w:asciiTheme="minorHAnsi" w:eastAsiaTheme="minorHAnsi" w:hAnsiTheme="minorHAnsi" w:cstheme="minorHAnsi"/>
          <w:color w:val="000000" w:themeColor="text1"/>
          <w:kern w:val="0"/>
          <w:lang w:eastAsia="en-US" w:bidi="ar-SA"/>
        </w:rPr>
        <w:t>, como era anteriormente permitido</w:t>
      </w:r>
      <w:r w:rsidR="0041700D" w:rsidRPr="00BE6D62">
        <w:rPr>
          <w:rFonts w:asciiTheme="minorHAnsi" w:eastAsiaTheme="minorHAnsi" w:hAnsiTheme="minorHAnsi" w:cstheme="minorHAnsi" w:hint="eastAsia"/>
          <w:color w:val="000000" w:themeColor="text1"/>
          <w:kern w:val="0"/>
          <w:lang w:eastAsia="en-US" w:bidi="ar-SA"/>
        </w:rPr>
        <w:t xml:space="preserve">. </w:t>
      </w:r>
      <w:r w:rsidR="0011627C">
        <w:rPr>
          <w:rFonts w:asciiTheme="minorHAnsi" w:eastAsiaTheme="minorHAnsi" w:hAnsiTheme="minorHAnsi" w:cstheme="minorHAnsi"/>
          <w:color w:val="000000" w:themeColor="text1"/>
          <w:kern w:val="0"/>
          <w:lang w:eastAsia="en-US" w:bidi="ar-SA"/>
        </w:rPr>
        <w:t xml:space="preserve">Assim, </w:t>
      </w:r>
      <w:r w:rsidR="0041700D" w:rsidRPr="00BE6D62">
        <w:rPr>
          <w:rFonts w:asciiTheme="minorHAnsi" w:eastAsiaTheme="minorHAnsi" w:hAnsiTheme="minorHAnsi" w:cstheme="minorHAnsi"/>
          <w:color w:val="000000" w:themeColor="text1"/>
          <w:kern w:val="0"/>
          <w:lang w:eastAsia="en-US" w:bidi="ar-SA"/>
        </w:rPr>
        <w:t>o RRT d</w:t>
      </w:r>
      <w:r w:rsidR="00F26C6D" w:rsidRPr="00BE6D62">
        <w:rPr>
          <w:rFonts w:asciiTheme="minorHAnsi" w:eastAsiaTheme="minorHAnsi" w:hAnsiTheme="minorHAnsi" w:cstheme="minorHAnsi" w:hint="eastAsia"/>
          <w:color w:val="000000" w:themeColor="text1"/>
          <w:kern w:val="0"/>
          <w:lang w:eastAsia="en-US" w:bidi="ar-SA"/>
        </w:rPr>
        <w:t>e um grupo de projet</w:t>
      </w:r>
      <w:r w:rsidR="0041700D" w:rsidRPr="00BE6D62">
        <w:rPr>
          <w:rFonts w:asciiTheme="minorHAnsi" w:eastAsiaTheme="minorHAnsi" w:hAnsiTheme="minorHAnsi" w:cstheme="minorHAnsi" w:hint="eastAsia"/>
          <w:color w:val="000000" w:themeColor="text1"/>
          <w:kern w:val="0"/>
          <w:lang w:eastAsia="en-US" w:bidi="ar-SA"/>
        </w:rPr>
        <w:t>o não pode ser retificado para um</w:t>
      </w:r>
      <w:r w:rsidR="00F26C6D" w:rsidRPr="00BE6D62">
        <w:rPr>
          <w:rFonts w:asciiTheme="minorHAnsi" w:eastAsiaTheme="minorHAnsi" w:hAnsiTheme="minorHAnsi" w:cstheme="minorHAnsi" w:hint="eastAsia"/>
          <w:color w:val="000000" w:themeColor="text1"/>
          <w:kern w:val="0"/>
          <w:lang w:eastAsia="en-US" w:bidi="ar-SA"/>
        </w:rPr>
        <w:t xml:space="preserve"> grupo de execução, </w:t>
      </w:r>
      <w:r w:rsidR="009608C7">
        <w:rPr>
          <w:rFonts w:asciiTheme="minorHAnsi" w:eastAsiaTheme="minorHAnsi" w:hAnsiTheme="minorHAnsi" w:cstheme="minorHAnsi"/>
          <w:color w:val="000000" w:themeColor="text1"/>
          <w:kern w:val="0"/>
          <w:lang w:eastAsia="en-US" w:bidi="ar-SA"/>
        </w:rPr>
        <w:t xml:space="preserve">sendo </w:t>
      </w:r>
      <w:r w:rsidR="0011627C">
        <w:rPr>
          <w:rFonts w:asciiTheme="minorHAnsi" w:eastAsiaTheme="minorHAnsi" w:hAnsiTheme="minorHAnsi" w:cstheme="minorHAnsi"/>
          <w:color w:val="000000" w:themeColor="text1"/>
          <w:kern w:val="0"/>
          <w:lang w:eastAsia="en-US" w:bidi="ar-SA"/>
        </w:rPr>
        <w:t>qualquer correção permitida</w:t>
      </w:r>
      <w:r w:rsidR="00EC6316">
        <w:rPr>
          <w:rFonts w:asciiTheme="minorHAnsi" w:eastAsiaTheme="minorHAnsi" w:hAnsiTheme="minorHAnsi" w:cstheme="minorHAnsi"/>
          <w:color w:val="000000" w:themeColor="text1"/>
          <w:kern w:val="0"/>
          <w:lang w:eastAsia="en-US" w:bidi="ar-SA"/>
        </w:rPr>
        <w:t xml:space="preserve"> somente dentro da mesma m</w:t>
      </w:r>
      <w:r w:rsidR="009608C7" w:rsidRPr="009608C7">
        <w:rPr>
          <w:rFonts w:asciiTheme="minorHAnsi" w:eastAsiaTheme="minorHAnsi" w:hAnsiTheme="minorHAnsi" w:cstheme="minorHAnsi" w:hint="eastAsia"/>
          <w:color w:val="000000" w:themeColor="text1"/>
          <w:kern w:val="0"/>
          <w:lang w:eastAsia="en-US" w:bidi="ar-SA"/>
        </w:rPr>
        <w:t>odalidade do RRT a ser retificado.</w:t>
      </w:r>
      <w:r w:rsidR="009608C7">
        <w:rPr>
          <w:rFonts w:asciiTheme="minorHAnsi" w:eastAsiaTheme="minorHAnsi" w:hAnsiTheme="minorHAnsi" w:cstheme="minorHAnsi"/>
          <w:color w:val="000000" w:themeColor="text1"/>
          <w:kern w:val="0"/>
          <w:lang w:eastAsia="en-US" w:bidi="ar-SA"/>
        </w:rPr>
        <w:t xml:space="preserve"> </w:t>
      </w:r>
      <w:r w:rsidR="00E02664" w:rsidRPr="00BE6D62">
        <w:rPr>
          <w:rFonts w:asciiTheme="minorHAnsi" w:eastAsiaTheme="minorHAnsi" w:hAnsiTheme="minorHAnsi" w:cstheme="minorHAnsi"/>
          <w:color w:val="000000" w:themeColor="text1"/>
          <w:kern w:val="0"/>
          <w:lang w:eastAsia="en-US" w:bidi="ar-SA"/>
        </w:rPr>
        <w:t xml:space="preserve">Além disso, </w:t>
      </w:r>
      <w:r w:rsidR="00BE6D62" w:rsidRPr="00BE6D62">
        <w:rPr>
          <w:rFonts w:asciiTheme="minorHAnsi" w:eastAsiaTheme="minorHAnsi" w:hAnsiTheme="minorHAnsi" w:cstheme="minorHAnsi"/>
          <w:color w:val="000000" w:themeColor="text1"/>
          <w:kern w:val="0"/>
          <w:lang w:eastAsia="en-US" w:bidi="ar-SA"/>
        </w:rPr>
        <w:t xml:space="preserve">depois de </w:t>
      </w:r>
      <w:r w:rsidR="00BE6D62">
        <w:rPr>
          <w:rFonts w:asciiTheme="minorHAnsi" w:eastAsiaTheme="minorHAnsi" w:hAnsiTheme="minorHAnsi" w:cstheme="minorHAnsi"/>
          <w:color w:val="000000" w:themeColor="text1"/>
          <w:kern w:val="0"/>
          <w:lang w:eastAsia="en-US" w:bidi="ar-SA"/>
        </w:rPr>
        <w:t xml:space="preserve">reformado, </w:t>
      </w:r>
      <w:r w:rsidR="00BE6D62" w:rsidRPr="00BE6D62">
        <w:rPr>
          <w:rFonts w:asciiTheme="minorHAnsi" w:eastAsiaTheme="minorHAnsi" w:hAnsiTheme="minorHAnsi" w:cstheme="minorHAnsi" w:hint="eastAsia"/>
          <w:color w:val="000000" w:themeColor="text1"/>
          <w:kern w:val="0"/>
          <w:lang w:eastAsia="en-US" w:bidi="ar-SA"/>
        </w:rPr>
        <w:t xml:space="preserve">um RRT original não pode mais ser impresso pelo profissional, </w:t>
      </w:r>
      <w:r w:rsidR="00BE6D62" w:rsidRPr="00BE6D62">
        <w:rPr>
          <w:rFonts w:asciiTheme="minorHAnsi" w:eastAsiaTheme="minorHAnsi" w:hAnsiTheme="minorHAnsi" w:cstheme="minorHAnsi"/>
          <w:color w:val="000000" w:themeColor="text1"/>
          <w:kern w:val="0"/>
          <w:lang w:eastAsia="en-US" w:bidi="ar-SA"/>
        </w:rPr>
        <w:t xml:space="preserve">apenas pelo </w:t>
      </w:r>
      <w:r w:rsidR="00EC6316">
        <w:rPr>
          <w:rFonts w:asciiTheme="minorHAnsi" w:eastAsiaTheme="minorHAnsi" w:hAnsiTheme="minorHAnsi" w:cstheme="minorHAnsi"/>
          <w:color w:val="000000" w:themeColor="text1"/>
          <w:kern w:val="0"/>
          <w:lang w:eastAsia="en-US" w:bidi="ar-SA"/>
        </w:rPr>
        <w:t xml:space="preserve">próprio </w:t>
      </w:r>
      <w:r w:rsidR="00BE6D62" w:rsidRPr="00BE6D62">
        <w:rPr>
          <w:rFonts w:asciiTheme="minorHAnsi" w:eastAsiaTheme="minorHAnsi" w:hAnsiTheme="minorHAnsi" w:cstheme="minorHAnsi"/>
          <w:color w:val="000000" w:themeColor="text1"/>
          <w:kern w:val="0"/>
          <w:lang w:eastAsia="en-US" w:bidi="ar-SA"/>
        </w:rPr>
        <w:t>CAU</w:t>
      </w:r>
      <w:r w:rsidR="00CD5CCB">
        <w:rPr>
          <w:rFonts w:asciiTheme="minorHAnsi" w:eastAsiaTheme="minorHAnsi" w:hAnsiTheme="minorHAnsi" w:cstheme="minorHAnsi"/>
          <w:color w:val="000000" w:themeColor="text1"/>
          <w:kern w:val="0"/>
          <w:lang w:eastAsia="en-US" w:bidi="ar-SA"/>
        </w:rPr>
        <w:t xml:space="preserve">. </w:t>
      </w:r>
      <w:r w:rsidR="00BE6D62" w:rsidRPr="00CD5CCB">
        <w:rPr>
          <w:rFonts w:asciiTheme="minorHAnsi" w:eastAsiaTheme="minorHAnsi" w:hAnsiTheme="minorHAnsi" w:cstheme="minorHAnsi"/>
          <w:color w:val="000000" w:themeColor="text1"/>
          <w:kern w:val="0"/>
          <w:lang w:eastAsia="en-US" w:bidi="ar-SA"/>
        </w:rPr>
        <w:t>Já o Coorden</w:t>
      </w:r>
      <w:r w:rsidR="005414BA" w:rsidRPr="00CD5CCB">
        <w:rPr>
          <w:rFonts w:asciiTheme="minorHAnsi" w:eastAsiaTheme="minorHAnsi" w:hAnsiTheme="minorHAnsi" w:cstheme="minorHAnsi"/>
          <w:color w:val="000000" w:themeColor="text1"/>
          <w:kern w:val="0"/>
          <w:lang w:eastAsia="en-US" w:bidi="ar-SA"/>
        </w:rPr>
        <w:t>ador da Fiscalização, AU G</w:t>
      </w:r>
      <w:r w:rsidR="009608C7">
        <w:rPr>
          <w:rFonts w:asciiTheme="minorHAnsi" w:eastAsiaTheme="minorHAnsi" w:hAnsiTheme="minorHAnsi" w:cstheme="minorHAnsi"/>
          <w:color w:val="000000" w:themeColor="text1"/>
          <w:kern w:val="0"/>
          <w:lang w:eastAsia="en-US" w:bidi="ar-SA"/>
        </w:rPr>
        <w:t>USTAVO LINZMAYER, enfatizou que</w:t>
      </w:r>
      <w:r w:rsidR="005414BA" w:rsidRPr="00CD5CCB">
        <w:rPr>
          <w:rFonts w:asciiTheme="minorHAnsi" w:eastAsiaTheme="minorHAnsi" w:hAnsiTheme="minorHAnsi" w:cstheme="minorHAnsi"/>
          <w:color w:val="000000" w:themeColor="text1"/>
          <w:kern w:val="0"/>
          <w:lang w:eastAsia="en-US" w:bidi="ar-SA"/>
        </w:rPr>
        <w:t xml:space="preserve"> </w:t>
      </w:r>
      <w:r w:rsidR="00F93423">
        <w:rPr>
          <w:rFonts w:asciiTheme="minorHAnsi" w:eastAsiaTheme="minorHAnsi" w:hAnsiTheme="minorHAnsi" w:cstheme="minorHAnsi"/>
          <w:color w:val="000000" w:themeColor="text1"/>
          <w:kern w:val="0"/>
          <w:lang w:eastAsia="en-US" w:bidi="ar-SA"/>
        </w:rPr>
        <w:t>isto sucedia</w:t>
      </w:r>
      <w:r w:rsidR="00561367">
        <w:rPr>
          <w:rFonts w:asciiTheme="minorHAnsi" w:eastAsiaTheme="minorHAnsi" w:hAnsiTheme="minorHAnsi" w:cstheme="minorHAnsi"/>
          <w:color w:val="000000" w:themeColor="text1"/>
          <w:kern w:val="0"/>
          <w:lang w:eastAsia="en-US" w:bidi="ar-SA"/>
        </w:rPr>
        <w:t>,</w:t>
      </w:r>
      <w:r w:rsidR="00F93423">
        <w:rPr>
          <w:rFonts w:asciiTheme="minorHAnsi" w:eastAsiaTheme="minorHAnsi" w:hAnsiTheme="minorHAnsi" w:cstheme="minorHAnsi"/>
          <w:color w:val="000000" w:themeColor="text1"/>
          <w:kern w:val="0"/>
          <w:lang w:eastAsia="en-US" w:bidi="ar-SA"/>
        </w:rPr>
        <w:t xml:space="preserve"> </w:t>
      </w:r>
      <w:proofErr w:type="gramStart"/>
      <w:r w:rsidR="00EC6316">
        <w:rPr>
          <w:rFonts w:asciiTheme="minorHAnsi" w:eastAsiaTheme="minorHAnsi" w:hAnsiTheme="minorHAnsi" w:cstheme="minorHAnsi"/>
          <w:color w:val="000000" w:themeColor="text1"/>
          <w:kern w:val="0"/>
          <w:lang w:eastAsia="en-US" w:bidi="ar-SA"/>
        </w:rPr>
        <w:t>pois</w:t>
      </w:r>
      <w:proofErr w:type="gramEnd"/>
      <w:r w:rsidR="00EC6316">
        <w:rPr>
          <w:rFonts w:asciiTheme="minorHAnsi" w:eastAsiaTheme="minorHAnsi" w:hAnsiTheme="minorHAnsi" w:cstheme="minorHAnsi"/>
          <w:color w:val="000000" w:themeColor="text1"/>
          <w:kern w:val="0"/>
          <w:lang w:eastAsia="en-US" w:bidi="ar-SA"/>
        </w:rPr>
        <w:t xml:space="preserve"> a </w:t>
      </w:r>
      <w:r w:rsidR="009608C7">
        <w:rPr>
          <w:rFonts w:asciiTheme="minorHAnsi" w:eastAsiaTheme="minorHAnsi" w:hAnsiTheme="minorHAnsi" w:cstheme="minorHAnsi"/>
          <w:color w:val="000000" w:themeColor="text1"/>
          <w:kern w:val="0"/>
          <w:lang w:eastAsia="en-US" w:bidi="ar-SA"/>
        </w:rPr>
        <w:t xml:space="preserve">retificação de qualquer </w:t>
      </w:r>
      <w:r w:rsidR="0011627C">
        <w:rPr>
          <w:rFonts w:asciiTheme="minorHAnsi" w:eastAsiaTheme="minorHAnsi" w:hAnsiTheme="minorHAnsi" w:cstheme="minorHAnsi"/>
          <w:color w:val="000000" w:themeColor="text1"/>
          <w:kern w:val="0"/>
          <w:lang w:eastAsia="en-US" w:bidi="ar-SA"/>
        </w:rPr>
        <w:t xml:space="preserve">RRT </w:t>
      </w:r>
      <w:r w:rsidR="005414BA" w:rsidRPr="00CD5CCB">
        <w:rPr>
          <w:rFonts w:asciiTheme="minorHAnsi" w:eastAsiaTheme="minorHAnsi" w:hAnsiTheme="minorHAnsi" w:cstheme="minorHAnsi"/>
          <w:color w:val="000000" w:themeColor="text1"/>
          <w:kern w:val="0"/>
          <w:lang w:eastAsia="en-US" w:bidi="ar-SA"/>
        </w:rPr>
        <w:t>baixado s</w:t>
      </w:r>
      <w:r w:rsidR="00CD5CCB">
        <w:rPr>
          <w:rFonts w:asciiTheme="minorHAnsi" w:eastAsiaTheme="minorHAnsi" w:hAnsiTheme="minorHAnsi" w:cstheme="minorHAnsi"/>
          <w:color w:val="000000" w:themeColor="text1"/>
          <w:kern w:val="0"/>
          <w:lang w:eastAsia="en-US" w:bidi="ar-SA"/>
        </w:rPr>
        <w:t xml:space="preserve">ó poderia ser solicitado pelo Arquiteto responsável. </w:t>
      </w:r>
      <w:r w:rsidR="005414BA" w:rsidRPr="00CD5CCB">
        <w:rPr>
          <w:rFonts w:asciiTheme="minorHAnsi" w:eastAsiaTheme="minorHAnsi" w:hAnsiTheme="minorHAnsi" w:cstheme="minorHAnsi"/>
          <w:color w:val="000000" w:themeColor="text1"/>
          <w:kern w:val="0"/>
          <w:lang w:eastAsia="en-US" w:bidi="ar-SA"/>
        </w:rPr>
        <w:t xml:space="preserve">Contudo, como o </w:t>
      </w:r>
      <w:r w:rsidR="00F26C6D" w:rsidRPr="00CD5CCB">
        <w:rPr>
          <w:rFonts w:asciiTheme="minorHAnsi" w:eastAsiaTheme="minorHAnsi" w:hAnsiTheme="minorHAnsi" w:cstheme="minorHAnsi" w:hint="eastAsia"/>
          <w:color w:val="000000" w:themeColor="text1"/>
          <w:kern w:val="0"/>
          <w:lang w:eastAsia="en-US" w:bidi="ar-SA"/>
        </w:rPr>
        <w:t>profissional não</w:t>
      </w:r>
      <w:r w:rsidR="00CD5CCB">
        <w:rPr>
          <w:rFonts w:asciiTheme="minorHAnsi" w:eastAsiaTheme="minorHAnsi" w:hAnsiTheme="minorHAnsi" w:cstheme="minorHAnsi"/>
          <w:color w:val="000000" w:themeColor="text1"/>
          <w:kern w:val="0"/>
          <w:lang w:eastAsia="en-US" w:bidi="ar-SA"/>
        </w:rPr>
        <w:t xml:space="preserve"> </w:t>
      </w:r>
      <w:r w:rsidR="00354391">
        <w:rPr>
          <w:rFonts w:asciiTheme="minorHAnsi" w:eastAsiaTheme="minorHAnsi" w:hAnsiTheme="minorHAnsi" w:cstheme="minorHAnsi"/>
          <w:color w:val="000000" w:themeColor="text1"/>
          <w:kern w:val="0"/>
          <w:lang w:eastAsia="en-US" w:bidi="ar-SA"/>
        </w:rPr>
        <w:t xml:space="preserve">efetivava </w:t>
      </w:r>
      <w:r w:rsidR="005414BA" w:rsidRPr="00CD5CCB">
        <w:rPr>
          <w:rFonts w:asciiTheme="minorHAnsi" w:eastAsiaTheme="minorHAnsi" w:hAnsiTheme="minorHAnsi" w:cstheme="minorHAnsi"/>
          <w:color w:val="000000" w:themeColor="text1"/>
          <w:kern w:val="0"/>
          <w:lang w:eastAsia="en-US" w:bidi="ar-SA"/>
        </w:rPr>
        <w:t xml:space="preserve">esta </w:t>
      </w:r>
      <w:r w:rsidR="00151F80">
        <w:rPr>
          <w:rFonts w:asciiTheme="minorHAnsi" w:eastAsiaTheme="minorHAnsi" w:hAnsiTheme="minorHAnsi" w:cstheme="minorHAnsi"/>
          <w:color w:val="000000" w:themeColor="text1"/>
          <w:kern w:val="0"/>
          <w:lang w:eastAsia="en-US" w:bidi="ar-SA"/>
        </w:rPr>
        <w:t xml:space="preserve">finalização </w:t>
      </w:r>
      <w:r w:rsidR="005414BA" w:rsidRPr="00CD5CCB">
        <w:rPr>
          <w:rFonts w:asciiTheme="minorHAnsi" w:eastAsiaTheme="minorHAnsi" w:hAnsiTheme="minorHAnsi" w:cstheme="minorHAnsi"/>
          <w:color w:val="000000" w:themeColor="text1"/>
          <w:kern w:val="0"/>
          <w:lang w:eastAsia="en-US" w:bidi="ar-SA"/>
        </w:rPr>
        <w:t>(obrigatória</w:t>
      </w:r>
      <w:r w:rsidR="00CD5CCB">
        <w:rPr>
          <w:rFonts w:asciiTheme="minorHAnsi" w:eastAsiaTheme="minorHAnsi" w:hAnsiTheme="minorHAnsi" w:cstheme="minorHAnsi"/>
          <w:color w:val="000000" w:themeColor="text1"/>
          <w:kern w:val="0"/>
          <w:lang w:eastAsia="en-US" w:bidi="ar-SA"/>
        </w:rPr>
        <w:t xml:space="preserve"> para projetos de </w:t>
      </w:r>
      <w:r w:rsidR="005414BA" w:rsidRPr="00CD5CCB">
        <w:rPr>
          <w:rFonts w:asciiTheme="minorHAnsi" w:eastAsiaTheme="minorHAnsi" w:hAnsiTheme="minorHAnsi" w:cstheme="minorHAnsi"/>
          <w:color w:val="000000" w:themeColor="text1"/>
          <w:kern w:val="0"/>
          <w:lang w:eastAsia="en-US" w:bidi="ar-SA"/>
        </w:rPr>
        <w:t xml:space="preserve">execução conforme Resolução nº 91 do CAU/BR), </w:t>
      </w:r>
      <w:r w:rsidR="009608C7">
        <w:rPr>
          <w:rFonts w:asciiTheme="minorHAnsi" w:eastAsiaTheme="minorHAnsi" w:hAnsiTheme="minorHAnsi" w:cstheme="minorHAnsi"/>
          <w:color w:val="000000" w:themeColor="text1"/>
          <w:kern w:val="0"/>
          <w:lang w:eastAsia="en-US" w:bidi="ar-SA"/>
        </w:rPr>
        <w:t xml:space="preserve">o sistema possibilitava a realização de qualquer </w:t>
      </w:r>
      <w:r w:rsidR="00CD5CCB">
        <w:rPr>
          <w:rFonts w:asciiTheme="minorHAnsi" w:eastAsiaTheme="minorHAnsi" w:hAnsiTheme="minorHAnsi" w:cstheme="minorHAnsi"/>
          <w:color w:val="000000" w:themeColor="text1"/>
          <w:kern w:val="0"/>
          <w:lang w:eastAsia="en-US" w:bidi="ar-SA"/>
        </w:rPr>
        <w:t>alteração</w:t>
      </w:r>
      <w:r w:rsidR="009608C7">
        <w:rPr>
          <w:rFonts w:asciiTheme="minorHAnsi" w:eastAsiaTheme="minorHAnsi" w:hAnsiTheme="minorHAnsi" w:cstheme="minorHAnsi"/>
          <w:color w:val="000000" w:themeColor="text1"/>
          <w:kern w:val="0"/>
          <w:lang w:eastAsia="en-US" w:bidi="ar-SA"/>
        </w:rPr>
        <w:t xml:space="preserve">. </w:t>
      </w:r>
      <w:r w:rsidR="00561367">
        <w:rPr>
          <w:rFonts w:asciiTheme="minorHAnsi" w:eastAsiaTheme="minorHAnsi" w:hAnsiTheme="minorHAnsi" w:cstheme="minorHAnsi"/>
          <w:color w:val="000000" w:themeColor="text1"/>
          <w:kern w:val="0"/>
          <w:lang w:eastAsia="en-US" w:bidi="ar-SA"/>
        </w:rPr>
        <w:t>-.-.-.-.-.-.-.-.-.-.-.-.-.-.-.-.-.-.-.-.-.-.-.-.-.-.-</w:t>
      </w:r>
    </w:p>
    <w:p w:rsidR="00A104F7" w:rsidRPr="00D96166" w:rsidRDefault="009608C7" w:rsidP="00F26C6D">
      <w:pPr>
        <w:jc w:val="both"/>
        <w:rPr>
          <w:rFonts w:asciiTheme="minorHAnsi" w:eastAsiaTheme="minorHAnsi" w:hAnsiTheme="minorHAnsi" w:cstheme="minorHAnsi"/>
          <w:color w:val="000000" w:themeColor="text1"/>
          <w:kern w:val="0"/>
          <w:lang w:eastAsia="en-US" w:bidi="ar-SA"/>
        </w:rPr>
      </w:pPr>
      <w:r>
        <w:rPr>
          <w:rFonts w:asciiTheme="minorHAnsi" w:eastAsiaTheme="minorHAnsi" w:hAnsiTheme="minorHAnsi" w:cstheme="minorHAnsi"/>
          <w:color w:val="000000" w:themeColor="text1"/>
          <w:kern w:val="0"/>
          <w:lang w:eastAsia="en-US" w:bidi="ar-SA"/>
        </w:rPr>
        <w:t>Q</w:t>
      </w:r>
      <w:r w:rsidR="00151F80">
        <w:rPr>
          <w:rFonts w:asciiTheme="minorHAnsi" w:eastAsiaTheme="minorHAnsi" w:hAnsiTheme="minorHAnsi" w:cstheme="minorHAnsi"/>
          <w:color w:val="000000" w:themeColor="text1"/>
          <w:kern w:val="0"/>
          <w:lang w:eastAsia="en-US" w:bidi="ar-SA"/>
        </w:rPr>
        <w:t>uanto aos</w:t>
      </w:r>
      <w:r w:rsidR="00561367">
        <w:rPr>
          <w:rFonts w:asciiTheme="minorHAnsi" w:eastAsiaTheme="minorHAnsi" w:hAnsiTheme="minorHAnsi" w:cstheme="minorHAnsi"/>
          <w:color w:val="000000" w:themeColor="text1"/>
          <w:kern w:val="0"/>
          <w:lang w:eastAsia="en-US" w:bidi="ar-SA"/>
        </w:rPr>
        <w:t xml:space="preserve"> A</w:t>
      </w:r>
      <w:r w:rsidR="009B3361">
        <w:rPr>
          <w:rFonts w:asciiTheme="minorHAnsi" w:eastAsiaTheme="minorHAnsi" w:hAnsiTheme="minorHAnsi" w:cstheme="minorHAnsi"/>
          <w:color w:val="000000" w:themeColor="text1"/>
          <w:kern w:val="0"/>
          <w:lang w:eastAsia="en-US" w:bidi="ar-SA"/>
        </w:rPr>
        <w:t>tendimentos</w:t>
      </w:r>
      <w:r w:rsidR="00914709">
        <w:rPr>
          <w:rFonts w:asciiTheme="minorHAnsi" w:eastAsiaTheme="minorHAnsi" w:hAnsiTheme="minorHAnsi" w:cstheme="minorHAnsi"/>
          <w:color w:val="000000" w:themeColor="text1"/>
          <w:kern w:val="0"/>
          <w:lang w:eastAsia="en-US" w:bidi="ar-SA"/>
        </w:rPr>
        <w:t xml:space="preserve">, </w:t>
      </w:r>
      <w:r w:rsidR="00151F80">
        <w:rPr>
          <w:rFonts w:asciiTheme="minorHAnsi" w:eastAsiaTheme="minorHAnsi" w:hAnsiTheme="minorHAnsi" w:cstheme="minorHAnsi"/>
          <w:color w:val="000000" w:themeColor="text1"/>
          <w:kern w:val="0"/>
          <w:lang w:eastAsia="en-US" w:bidi="ar-SA"/>
        </w:rPr>
        <w:t>os mesmos tiveram um l</w:t>
      </w:r>
      <w:r w:rsidR="00A104F7" w:rsidRPr="00D96166">
        <w:rPr>
          <w:rFonts w:asciiTheme="minorHAnsi" w:eastAsiaTheme="minorHAnsi" w:hAnsiTheme="minorHAnsi" w:cstheme="minorHAnsi"/>
          <w:color w:val="000000" w:themeColor="text1"/>
          <w:kern w:val="0"/>
          <w:lang w:eastAsia="en-US" w:bidi="ar-SA"/>
        </w:rPr>
        <w:t xml:space="preserve">igeiro </w:t>
      </w:r>
      <w:r>
        <w:rPr>
          <w:rFonts w:asciiTheme="minorHAnsi" w:eastAsiaTheme="minorHAnsi" w:hAnsiTheme="minorHAnsi" w:cstheme="minorHAnsi"/>
          <w:color w:val="000000" w:themeColor="text1"/>
          <w:kern w:val="0"/>
          <w:lang w:eastAsia="en-US" w:bidi="ar-SA"/>
        </w:rPr>
        <w:t xml:space="preserve">acréscimo </w:t>
      </w:r>
      <w:r w:rsidR="00151F80">
        <w:rPr>
          <w:rFonts w:asciiTheme="minorHAnsi" w:eastAsiaTheme="minorHAnsi" w:hAnsiTheme="minorHAnsi" w:cstheme="minorHAnsi"/>
          <w:color w:val="000000" w:themeColor="text1"/>
          <w:kern w:val="0"/>
          <w:lang w:eastAsia="en-US" w:bidi="ar-SA"/>
        </w:rPr>
        <w:t xml:space="preserve">no </w:t>
      </w:r>
      <w:r>
        <w:rPr>
          <w:rFonts w:asciiTheme="minorHAnsi" w:eastAsiaTheme="minorHAnsi" w:hAnsiTheme="minorHAnsi" w:cstheme="minorHAnsi"/>
          <w:color w:val="000000" w:themeColor="text1"/>
          <w:kern w:val="0"/>
          <w:lang w:eastAsia="en-US" w:bidi="ar-SA"/>
        </w:rPr>
        <w:t>mês de junho/2017 e</w:t>
      </w:r>
      <w:r w:rsidR="00A104F7" w:rsidRPr="00D96166">
        <w:rPr>
          <w:rFonts w:asciiTheme="minorHAnsi" w:eastAsiaTheme="minorHAnsi" w:hAnsiTheme="minorHAnsi" w:cstheme="minorHAnsi"/>
          <w:color w:val="000000" w:themeColor="text1"/>
          <w:kern w:val="0"/>
          <w:lang w:eastAsia="en-US" w:bidi="ar-SA"/>
        </w:rPr>
        <w:t>m comparação ao mês de maio</w:t>
      </w:r>
      <w:r w:rsidR="009B3361">
        <w:rPr>
          <w:rFonts w:asciiTheme="minorHAnsi" w:eastAsiaTheme="minorHAnsi" w:hAnsiTheme="minorHAnsi" w:cstheme="minorHAnsi"/>
          <w:color w:val="000000" w:themeColor="text1"/>
          <w:kern w:val="0"/>
          <w:lang w:eastAsia="en-US" w:bidi="ar-SA"/>
        </w:rPr>
        <w:t xml:space="preserve"> (</w:t>
      </w:r>
      <w:r w:rsidR="00A104F7" w:rsidRPr="00D96166">
        <w:rPr>
          <w:rFonts w:asciiTheme="minorHAnsi" w:eastAsiaTheme="minorHAnsi" w:hAnsiTheme="minorHAnsi" w:cstheme="minorHAnsi"/>
          <w:color w:val="000000" w:themeColor="text1"/>
          <w:kern w:val="0"/>
          <w:lang w:eastAsia="en-US" w:bidi="ar-SA"/>
        </w:rPr>
        <w:t>com exceção da emissão de carteiras profissionais</w:t>
      </w:r>
      <w:r w:rsidR="00C0188E">
        <w:rPr>
          <w:rFonts w:asciiTheme="minorHAnsi" w:eastAsiaTheme="minorHAnsi" w:hAnsiTheme="minorHAnsi" w:cstheme="minorHAnsi"/>
          <w:color w:val="000000" w:themeColor="text1"/>
          <w:kern w:val="0"/>
          <w:lang w:eastAsia="en-US" w:bidi="ar-SA"/>
        </w:rPr>
        <w:t xml:space="preserve"> e</w:t>
      </w:r>
      <w:r w:rsidR="00F26C6D" w:rsidRPr="00D96166">
        <w:rPr>
          <w:rFonts w:asciiTheme="minorHAnsi" w:eastAsiaTheme="minorHAnsi" w:hAnsiTheme="minorHAnsi" w:cstheme="minorHAnsi" w:hint="eastAsia"/>
          <w:color w:val="000000" w:themeColor="text1"/>
          <w:kern w:val="0"/>
          <w:lang w:eastAsia="en-US" w:bidi="ar-SA"/>
        </w:rPr>
        <w:t xml:space="preserve"> da </w:t>
      </w:r>
      <w:r>
        <w:rPr>
          <w:rFonts w:asciiTheme="minorHAnsi" w:eastAsiaTheme="minorHAnsi" w:hAnsiTheme="minorHAnsi" w:cstheme="minorHAnsi"/>
          <w:color w:val="000000" w:themeColor="text1"/>
          <w:kern w:val="0"/>
          <w:lang w:eastAsia="en-US" w:bidi="ar-SA"/>
        </w:rPr>
        <w:t xml:space="preserve">CAT). </w:t>
      </w:r>
      <w:r w:rsidR="00D96166" w:rsidRPr="00D96166">
        <w:rPr>
          <w:rFonts w:asciiTheme="minorHAnsi" w:eastAsiaTheme="minorHAnsi" w:hAnsiTheme="minorHAnsi" w:cstheme="minorHAnsi"/>
          <w:color w:val="000000" w:themeColor="text1"/>
          <w:kern w:val="0"/>
          <w:lang w:eastAsia="en-US" w:bidi="ar-SA"/>
        </w:rPr>
        <w:t>J</w:t>
      </w:r>
      <w:r w:rsidR="00914709">
        <w:rPr>
          <w:rFonts w:asciiTheme="minorHAnsi" w:eastAsiaTheme="minorHAnsi" w:hAnsiTheme="minorHAnsi" w:cstheme="minorHAnsi"/>
          <w:color w:val="000000" w:themeColor="text1"/>
          <w:kern w:val="0"/>
          <w:lang w:eastAsia="en-US" w:bidi="ar-SA"/>
        </w:rPr>
        <w:t xml:space="preserve">á os </w:t>
      </w:r>
      <w:r w:rsidR="00561367">
        <w:rPr>
          <w:rFonts w:asciiTheme="minorHAnsi" w:eastAsiaTheme="minorHAnsi" w:hAnsiTheme="minorHAnsi" w:cstheme="minorHAnsi"/>
          <w:color w:val="000000" w:themeColor="text1"/>
          <w:kern w:val="0"/>
          <w:lang w:eastAsia="en-US" w:bidi="ar-SA"/>
        </w:rPr>
        <w:t>E</w:t>
      </w:r>
      <w:r w:rsidR="00914709">
        <w:rPr>
          <w:rFonts w:asciiTheme="minorHAnsi" w:eastAsiaTheme="minorHAnsi" w:hAnsiTheme="minorHAnsi" w:cstheme="minorHAnsi"/>
          <w:color w:val="000000" w:themeColor="text1"/>
          <w:kern w:val="0"/>
          <w:lang w:eastAsia="en-US" w:bidi="ar-SA"/>
        </w:rPr>
        <w:t xml:space="preserve">scritórios </w:t>
      </w:r>
      <w:r w:rsidR="00561367">
        <w:rPr>
          <w:rFonts w:asciiTheme="minorHAnsi" w:eastAsiaTheme="minorHAnsi" w:hAnsiTheme="minorHAnsi" w:cstheme="minorHAnsi"/>
          <w:color w:val="000000" w:themeColor="text1"/>
          <w:kern w:val="0"/>
          <w:lang w:eastAsia="en-US" w:bidi="ar-SA"/>
        </w:rPr>
        <w:t>R</w:t>
      </w:r>
      <w:r w:rsidR="00914709">
        <w:rPr>
          <w:rFonts w:asciiTheme="minorHAnsi" w:eastAsiaTheme="minorHAnsi" w:hAnsiTheme="minorHAnsi" w:cstheme="minorHAnsi"/>
          <w:color w:val="000000" w:themeColor="text1"/>
          <w:kern w:val="0"/>
          <w:lang w:eastAsia="en-US" w:bidi="ar-SA"/>
        </w:rPr>
        <w:t xml:space="preserve">egionais </w:t>
      </w:r>
      <w:r w:rsidR="00151F80">
        <w:rPr>
          <w:rFonts w:asciiTheme="minorHAnsi" w:eastAsiaTheme="minorHAnsi" w:hAnsiTheme="minorHAnsi" w:cstheme="minorHAnsi"/>
          <w:color w:val="000000" w:themeColor="text1"/>
          <w:kern w:val="0"/>
          <w:lang w:eastAsia="en-US" w:bidi="ar-SA"/>
        </w:rPr>
        <w:t xml:space="preserve">atingiram a seguinte monta de </w:t>
      </w:r>
      <w:r w:rsidR="006F4D51">
        <w:rPr>
          <w:rFonts w:asciiTheme="minorHAnsi" w:eastAsiaTheme="minorHAnsi" w:hAnsiTheme="minorHAnsi" w:cstheme="minorHAnsi"/>
          <w:color w:val="000000" w:themeColor="text1"/>
          <w:kern w:val="0"/>
          <w:lang w:eastAsia="en-US" w:bidi="ar-SA"/>
        </w:rPr>
        <w:t>serviços prestados</w:t>
      </w:r>
      <w:r w:rsidR="009B3361">
        <w:rPr>
          <w:rFonts w:asciiTheme="minorHAnsi" w:eastAsiaTheme="minorHAnsi" w:hAnsiTheme="minorHAnsi" w:cstheme="minorHAnsi"/>
          <w:color w:val="000000" w:themeColor="text1"/>
          <w:kern w:val="0"/>
          <w:lang w:eastAsia="en-US" w:bidi="ar-SA"/>
        </w:rPr>
        <w:t xml:space="preserve">: </w:t>
      </w:r>
      <w:r w:rsidR="00F26C6D" w:rsidRPr="00D96166">
        <w:rPr>
          <w:rFonts w:asciiTheme="minorHAnsi" w:eastAsiaTheme="minorHAnsi" w:hAnsiTheme="minorHAnsi" w:cstheme="minorHAnsi" w:hint="eastAsia"/>
          <w:color w:val="000000" w:themeColor="text1"/>
          <w:kern w:val="0"/>
          <w:lang w:eastAsia="en-US" w:bidi="ar-SA"/>
        </w:rPr>
        <w:t>Londrina</w:t>
      </w:r>
      <w:r w:rsidR="009B3361">
        <w:rPr>
          <w:rFonts w:asciiTheme="minorHAnsi" w:eastAsiaTheme="minorHAnsi" w:hAnsiTheme="minorHAnsi" w:cstheme="minorHAnsi"/>
          <w:color w:val="000000" w:themeColor="text1"/>
          <w:kern w:val="0"/>
          <w:lang w:eastAsia="en-US" w:bidi="ar-SA"/>
        </w:rPr>
        <w:t xml:space="preserve"> </w:t>
      </w:r>
      <w:r w:rsidR="00193CC8">
        <w:rPr>
          <w:rFonts w:asciiTheme="minorHAnsi" w:eastAsiaTheme="minorHAnsi" w:hAnsiTheme="minorHAnsi" w:cstheme="minorHAnsi"/>
          <w:color w:val="000000" w:themeColor="text1"/>
          <w:kern w:val="0"/>
          <w:lang w:eastAsia="en-US" w:bidi="ar-SA"/>
        </w:rPr>
        <w:t>(</w:t>
      </w:r>
      <w:r w:rsidR="00F26C6D" w:rsidRPr="00D96166">
        <w:rPr>
          <w:rFonts w:asciiTheme="minorHAnsi" w:eastAsiaTheme="minorHAnsi" w:hAnsiTheme="minorHAnsi" w:cstheme="minorHAnsi" w:hint="eastAsia"/>
          <w:color w:val="000000" w:themeColor="text1"/>
          <w:kern w:val="0"/>
          <w:lang w:eastAsia="en-US" w:bidi="ar-SA"/>
        </w:rPr>
        <w:t>122</w:t>
      </w:r>
      <w:r w:rsidR="00193CC8">
        <w:rPr>
          <w:rFonts w:asciiTheme="minorHAnsi" w:eastAsiaTheme="minorHAnsi" w:hAnsiTheme="minorHAnsi" w:cstheme="minorHAnsi"/>
          <w:color w:val="000000" w:themeColor="text1"/>
          <w:kern w:val="0"/>
          <w:lang w:eastAsia="en-US" w:bidi="ar-SA"/>
        </w:rPr>
        <w:t>)</w:t>
      </w:r>
      <w:r w:rsidR="00A104F7" w:rsidRPr="00D96166">
        <w:rPr>
          <w:rFonts w:asciiTheme="minorHAnsi" w:eastAsiaTheme="minorHAnsi" w:hAnsiTheme="minorHAnsi" w:cstheme="minorHAnsi"/>
          <w:color w:val="000000" w:themeColor="text1"/>
          <w:kern w:val="0"/>
          <w:lang w:eastAsia="en-US" w:bidi="ar-SA"/>
        </w:rPr>
        <w:t xml:space="preserve">, </w:t>
      </w:r>
      <w:r w:rsidR="00F26C6D" w:rsidRPr="00D96166">
        <w:rPr>
          <w:rFonts w:asciiTheme="minorHAnsi" w:eastAsiaTheme="minorHAnsi" w:hAnsiTheme="minorHAnsi" w:cstheme="minorHAnsi" w:hint="eastAsia"/>
          <w:color w:val="000000" w:themeColor="text1"/>
          <w:kern w:val="0"/>
          <w:lang w:eastAsia="en-US" w:bidi="ar-SA"/>
        </w:rPr>
        <w:t>Maringá</w:t>
      </w:r>
      <w:r w:rsidR="00193CC8">
        <w:rPr>
          <w:rFonts w:asciiTheme="minorHAnsi" w:eastAsiaTheme="minorHAnsi" w:hAnsiTheme="minorHAnsi" w:cstheme="minorHAnsi"/>
          <w:color w:val="000000" w:themeColor="text1"/>
          <w:kern w:val="0"/>
          <w:lang w:eastAsia="en-US" w:bidi="ar-SA"/>
        </w:rPr>
        <w:t xml:space="preserve"> (</w:t>
      </w:r>
      <w:r w:rsidR="00F26C6D" w:rsidRPr="00D96166">
        <w:rPr>
          <w:rFonts w:asciiTheme="minorHAnsi" w:eastAsiaTheme="minorHAnsi" w:hAnsiTheme="minorHAnsi" w:cstheme="minorHAnsi" w:hint="eastAsia"/>
          <w:color w:val="000000" w:themeColor="text1"/>
          <w:kern w:val="0"/>
          <w:lang w:eastAsia="en-US" w:bidi="ar-SA"/>
        </w:rPr>
        <w:t>208</w:t>
      </w:r>
      <w:r w:rsidR="00193CC8">
        <w:rPr>
          <w:rFonts w:asciiTheme="minorHAnsi" w:eastAsiaTheme="minorHAnsi" w:hAnsiTheme="minorHAnsi" w:cstheme="minorHAnsi"/>
          <w:color w:val="000000" w:themeColor="text1"/>
          <w:kern w:val="0"/>
          <w:lang w:eastAsia="en-US" w:bidi="ar-SA"/>
        </w:rPr>
        <w:t>)</w:t>
      </w:r>
      <w:r w:rsidR="00F26C6D" w:rsidRPr="00D96166">
        <w:rPr>
          <w:rFonts w:asciiTheme="minorHAnsi" w:eastAsiaTheme="minorHAnsi" w:hAnsiTheme="minorHAnsi" w:cstheme="minorHAnsi" w:hint="eastAsia"/>
          <w:color w:val="000000" w:themeColor="text1"/>
          <w:kern w:val="0"/>
          <w:lang w:eastAsia="en-US" w:bidi="ar-SA"/>
        </w:rPr>
        <w:t>, Cascavel</w:t>
      </w:r>
      <w:r w:rsidR="00193CC8">
        <w:rPr>
          <w:rFonts w:asciiTheme="minorHAnsi" w:eastAsiaTheme="minorHAnsi" w:hAnsiTheme="minorHAnsi" w:cstheme="minorHAnsi"/>
          <w:color w:val="000000" w:themeColor="text1"/>
          <w:kern w:val="0"/>
          <w:lang w:eastAsia="en-US" w:bidi="ar-SA"/>
        </w:rPr>
        <w:t xml:space="preserve"> (</w:t>
      </w:r>
      <w:r w:rsidR="00A104F7" w:rsidRPr="00D96166">
        <w:rPr>
          <w:rFonts w:asciiTheme="minorHAnsi" w:eastAsiaTheme="minorHAnsi" w:hAnsiTheme="minorHAnsi" w:cstheme="minorHAnsi"/>
          <w:color w:val="000000" w:themeColor="text1"/>
          <w:kern w:val="0"/>
          <w:lang w:eastAsia="en-US" w:bidi="ar-SA"/>
        </w:rPr>
        <w:t>3</w:t>
      </w:r>
      <w:r w:rsidR="00F26C6D" w:rsidRPr="00D96166">
        <w:rPr>
          <w:rFonts w:asciiTheme="minorHAnsi" w:eastAsiaTheme="minorHAnsi" w:hAnsiTheme="minorHAnsi" w:cstheme="minorHAnsi" w:hint="eastAsia"/>
          <w:color w:val="000000" w:themeColor="text1"/>
          <w:kern w:val="0"/>
          <w:lang w:eastAsia="en-US" w:bidi="ar-SA"/>
        </w:rPr>
        <w:t>54</w:t>
      </w:r>
      <w:r w:rsidR="00193CC8">
        <w:rPr>
          <w:rFonts w:asciiTheme="minorHAnsi" w:eastAsiaTheme="minorHAnsi" w:hAnsiTheme="minorHAnsi" w:cstheme="minorHAnsi"/>
          <w:color w:val="000000" w:themeColor="text1"/>
          <w:kern w:val="0"/>
          <w:lang w:eastAsia="en-US" w:bidi="ar-SA"/>
        </w:rPr>
        <w:t>)</w:t>
      </w:r>
      <w:r w:rsidR="00F26C6D" w:rsidRPr="00D96166">
        <w:rPr>
          <w:rFonts w:asciiTheme="minorHAnsi" w:eastAsiaTheme="minorHAnsi" w:hAnsiTheme="minorHAnsi" w:cstheme="minorHAnsi" w:hint="eastAsia"/>
          <w:color w:val="000000" w:themeColor="text1"/>
          <w:kern w:val="0"/>
          <w:lang w:eastAsia="en-US" w:bidi="ar-SA"/>
        </w:rPr>
        <w:t>, Pato Branco</w:t>
      </w:r>
      <w:r w:rsidR="00193CC8">
        <w:rPr>
          <w:rFonts w:asciiTheme="minorHAnsi" w:eastAsiaTheme="minorHAnsi" w:hAnsiTheme="minorHAnsi" w:cstheme="minorHAnsi"/>
          <w:color w:val="000000" w:themeColor="text1"/>
          <w:kern w:val="0"/>
          <w:lang w:eastAsia="en-US" w:bidi="ar-SA"/>
        </w:rPr>
        <w:t xml:space="preserve"> (</w:t>
      </w:r>
      <w:r w:rsidR="00F26C6D" w:rsidRPr="00D96166">
        <w:rPr>
          <w:rFonts w:asciiTheme="minorHAnsi" w:eastAsiaTheme="minorHAnsi" w:hAnsiTheme="minorHAnsi" w:cstheme="minorHAnsi" w:hint="eastAsia"/>
          <w:color w:val="000000" w:themeColor="text1"/>
          <w:kern w:val="0"/>
          <w:lang w:eastAsia="en-US" w:bidi="ar-SA"/>
        </w:rPr>
        <w:t>156</w:t>
      </w:r>
      <w:r w:rsidR="00193CC8">
        <w:rPr>
          <w:rFonts w:asciiTheme="minorHAnsi" w:eastAsiaTheme="minorHAnsi" w:hAnsiTheme="minorHAnsi" w:cstheme="minorHAnsi"/>
          <w:color w:val="000000" w:themeColor="text1"/>
          <w:kern w:val="0"/>
          <w:lang w:eastAsia="en-US" w:bidi="ar-SA"/>
        </w:rPr>
        <w:t>)</w:t>
      </w:r>
      <w:r w:rsidR="00193CC8">
        <w:rPr>
          <w:rFonts w:asciiTheme="minorHAnsi" w:eastAsiaTheme="minorHAnsi" w:hAnsiTheme="minorHAnsi" w:cstheme="minorHAnsi" w:hint="eastAsia"/>
          <w:color w:val="000000" w:themeColor="text1"/>
          <w:kern w:val="0"/>
          <w:lang w:eastAsia="en-US" w:bidi="ar-SA"/>
        </w:rPr>
        <w:t xml:space="preserve"> e Curitiba (</w:t>
      </w:r>
      <w:r w:rsidR="00F26C6D" w:rsidRPr="00D96166">
        <w:rPr>
          <w:rFonts w:asciiTheme="minorHAnsi" w:eastAsiaTheme="minorHAnsi" w:hAnsiTheme="minorHAnsi" w:cstheme="minorHAnsi" w:hint="eastAsia"/>
          <w:color w:val="000000" w:themeColor="text1"/>
          <w:kern w:val="0"/>
          <w:lang w:eastAsia="en-US" w:bidi="ar-SA"/>
        </w:rPr>
        <w:t>1.794</w:t>
      </w:r>
      <w:r w:rsidR="00193CC8">
        <w:rPr>
          <w:rFonts w:asciiTheme="minorHAnsi" w:eastAsiaTheme="minorHAnsi" w:hAnsiTheme="minorHAnsi" w:cstheme="minorHAnsi"/>
          <w:color w:val="000000" w:themeColor="text1"/>
          <w:kern w:val="0"/>
          <w:lang w:eastAsia="en-US" w:bidi="ar-SA"/>
        </w:rPr>
        <w:t>)</w:t>
      </w:r>
      <w:r w:rsidR="00F26C6D" w:rsidRPr="00D96166">
        <w:rPr>
          <w:rFonts w:asciiTheme="minorHAnsi" w:eastAsiaTheme="minorHAnsi" w:hAnsiTheme="minorHAnsi" w:cstheme="minorHAnsi" w:hint="eastAsia"/>
          <w:color w:val="000000" w:themeColor="text1"/>
          <w:kern w:val="0"/>
          <w:lang w:eastAsia="en-US" w:bidi="ar-SA"/>
        </w:rPr>
        <w:t xml:space="preserve">. </w:t>
      </w:r>
      <w:r w:rsidR="00561367">
        <w:rPr>
          <w:rFonts w:asciiTheme="minorHAnsi" w:eastAsiaTheme="minorHAnsi" w:hAnsiTheme="minorHAnsi" w:cstheme="minorHAnsi"/>
          <w:color w:val="000000" w:themeColor="text1"/>
          <w:kern w:val="0"/>
          <w:lang w:eastAsia="en-US" w:bidi="ar-SA"/>
        </w:rPr>
        <w:t>-.-.-.-.-.-.-.-.-.-.-.-.-.-.-.-.-.</w:t>
      </w:r>
    </w:p>
    <w:p w:rsidR="00A104F7" w:rsidRPr="00405C37" w:rsidRDefault="00A104F7" w:rsidP="00F26C6D">
      <w:pPr>
        <w:jc w:val="both"/>
        <w:rPr>
          <w:rFonts w:asciiTheme="minorHAnsi" w:eastAsiaTheme="minorHAnsi" w:hAnsiTheme="minorHAnsi" w:cstheme="minorHAnsi"/>
          <w:color w:val="000000" w:themeColor="text1"/>
          <w:kern w:val="0"/>
          <w:lang w:eastAsia="en-US" w:bidi="ar-SA"/>
        </w:rPr>
      </w:pPr>
      <w:r w:rsidRPr="00405C37">
        <w:rPr>
          <w:rFonts w:asciiTheme="minorHAnsi" w:eastAsiaTheme="minorHAnsi" w:hAnsiTheme="minorHAnsi" w:cstheme="minorHAnsi"/>
          <w:color w:val="000000" w:themeColor="text1"/>
          <w:kern w:val="0"/>
          <w:lang w:eastAsia="en-US" w:bidi="ar-SA"/>
        </w:rPr>
        <w:t xml:space="preserve">* Administrativo: </w:t>
      </w:r>
      <w:r w:rsidR="00CD4765" w:rsidRPr="00405C37">
        <w:rPr>
          <w:rFonts w:asciiTheme="minorHAnsi" w:eastAsiaTheme="minorHAnsi" w:hAnsiTheme="minorHAnsi" w:cstheme="minorHAnsi"/>
          <w:color w:val="000000" w:themeColor="text1"/>
          <w:kern w:val="0"/>
          <w:lang w:eastAsia="en-US" w:bidi="ar-SA"/>
        </w:rPr>
        <w:t>o maior volume de atividades neste setor ocorreu em funç</w:t>
      </w:r>
      <w:r w:rsidR="00405C37">
        <w:rPr>
          <w:rFonts w:asciiTheme="minorHAnsi" w:eastAsiaTheme="minorHAnsi" w:hAnsiTheme="minorHAnsi" w:cstheme="minorHAnsi"/>
          <w:color w:val="000000" w:themeColor="text1"/>
          <w:kern w:val="0"/>
          <w:lang w:eastAsia="en-US" w:bidi="ar-SA"/>
        </w:rPr>
        <w:t xml:space="preserve">ão dos </w:t>
      </w:r>
      <w:r w:rsidR="006B1421">
        <w:rPr>
          <w:rFonts w:asciiTheme="minorHAnsi" w:eastAsiaTheme="minorHAnsi" w:hAnsiTheme="minorHAnsi" w:cstheme="minorHAnsi"/>
          <w:color w:val="000000" w:themeColor="text1"/>
          <w:kern w:val="0"/>
          <w:lang w:eastAsia="en-US" w:bidi="ar-SA"/>
        </w:rPr>
        <w:t xml:space="preserve">serviços </w:t>
      </w:r>
      <w:r w:rsidR="00217D80">
        <w:rPr>
          <w:rFonts w:asciiTheme="minorHAnsi" w:eastAsiaTheme="minorHAnsi" w:hAnsiTheme="minorHAnsi" w:cstheme="minorHAnsi"/>
          <w:color w:val="000000" w:themeColor="text1"/>
          <w:kern w:val="0"/>
          <w:lang w:eastAsia="en-US" w:bidi="ar-SA"/>
        </w:rPr>
        <w:t>oriundos do</w:t>
      </w:r>
      <w:r w:rsidR="006B1421">
        <w:rPr>
          <w:rFonts w:asciiTheme="minorHAnsi" w:eastAsiaTheme="minorHAnsi" w:hAnsiTheme="minorHAnsi" w:cstheme="minorHAnsi"/>
          <w:color w:val="000000" w:themeColor="text1"/>
          <w:kern w:val="0"/>
          <w:lang w:eastAsia="en-US" w:bidi="ar-SA"/>
        </w:rPr>
        <w:t xml:space="preserve"> </w:t>
      </w:r>
      <w:r w:rsidR="00CD4765" w:rsidRPr="00405C37">
        <w:rPr>
          <w:rFonts w:asciiTheme="minorHAnsi" w:eastAsiaTheme="minorHAnsi" w:hAnsiTheme="minorHAnsi" w:cstheme="minorHAnsi"/>
          <w:color w:val="000000" w:themeColor="text1"/>
          <w:kern w:val="0"/>
          <w:lang w:eastAsia="en-US" w:bidi="ar-SA"/>
        </w:rPr>
        <w:t xml:space="preserve">Recursos Humanos, cujo índice de movimentação </w:t>
      </w:r>
      <w:r w:rsidR="0098151C">
        <w:rPr>
          <w:rFonts w:asciiTheme="minorHAnsi" w:eastAsiaTheme="minorHAnsi" w:hAnsiTheme="minorHAnsi" w:cstheme="minorHAnsi"/>
          <w:color w:val="000000" w:themeColor="text1"/>
          <w:kern w:val="0"/>
          <w:lang w:eastAsia="en-US" w:bidi="ar-SA"/>
        </w:rPr>
        <w:t xml:space="preserve">atingiu </w:t>
      </w:r>
      <w:r w:rsidR="00CD4765" w:rsidRPr="00405C37">
        <w:rPr>
          <w:rFonts w:asciiTheme="minorHAnsi" w:eastAsiaTheme="minorHAnsi" w:hAnsiTheme="minorHAnsi" w:cstheme="minorHAnsi"/>
          <w:color w:val="000000" w:themeColor="text1"/>
          <w:kern w:val="0"/>
          <w:lang w:eastAsia="en-US" w:bidi="ar-SA"/>
        </w:rPr>
        <w:t>o</w:t>
      </w:r>
      <w:r w:rsidR="005914A0">
        <w:rPr>
          <w:rFonts w:asciiTheme="minorHAnsi" w:eastAsiaTheme="minorHAnsi" w:hAnsiTheme="minorHAnsi" w:cstheme="minorHAnsi"/>
          <w:color w:val="000000" w:themeColor="text1"/>
          <w:kern w:val="0"/>
          <w:lang w:eastAsia="en-US" w:bidi="ar-SA"/>
        </w:rPr>
        <w:t xml:space="preserve"> percentual de </w:t>
      </w:r>
      <w:r w:rsidR="00CD4765" w:rsidRPr="00405C37">
        <w:rPr>
          <w:rFonts w:asciiTheme="minorHAnsi" w:eastAsiaTheme="minorHAnsi" w:hAnsiTheme="minorHAnsi" w:cstheme="minorHAnsi"/>
          <w:color w:val="000000" w:themeColor="text1"/>
          <w:kern w:val="0"/>
          <w:lang w:eastAsia="en-US" w:bidi="ar-SA"/>
        </w:rPr>
        <w:t xml:space="preserve">39% </w:t>
      </w:r>
      <w:r w:rsidR="00405C37">
        <w:rPr>
          <w:rFonts w:asciiTheme="minorHAnsi" w:eastAsiaTheme="minorHAnsi" w:hAnsiTheme="minorHAnsi" w:cstheme="minorHAnsi"/>
          <w:color w:val="000000" w:themeColor="text1"/>
          <w:kern w:val="0"/>
          <w:lang w:eastAsia="en-US" w:bidi="ar-SA"/>
        </w:rPr>
        <w:t xml:space="preserve">de todos os serviços realizados neste período. </w:t>
      </w:r>
      <w:r w:rsidR="006B1421" w:rsidRPr="006B1421">
        <w:rPr>
          <w:rFonts w:asciiTheme="minorHAnsi" w:eastAsiaTheme="minorHAnsi" w:hAnsiTheme="minorHAnsi" w:cstheme="minorHAnsi" w:hint="eastAsia"/>
          <w:color w:val="000000" w:themeColor="text1"/>
          <w:kern w:val="0"/>
          <w:lang w:eastAsia="en-US" w:bidi="ar-SA"/>
        </w:rPr>
        <w:t>.-.-</w:t>
      </w:r>
      <w:r w:rsidR="00217D80">
        <w:rPr>
          <w:rFonts w:asciiTheme="minorHAnsi" w:eastAsiaTheme="minorHAnsi" w:hAnsiTheme="minorHAnsi" w:cstheme="minorHAnsi" w:hint="eastAsia"/>
          <w:color w:val="000000" w:themeColor="text1"/>
          <w:kern w:val="0"/>
          <w:lang w:eastAsia="en-US" w:bidi="ar-SA"/>
        </w:rPr>
        <w:t>.-.-.-.-.-.</w:t>
      </w:r>
      <w:r w:rsidR="00217D80" w:rsidRPr="00217D80">
        <w:rPr>
          <w:rFonts w:asciiTheme="minorHAnsi" w:eastAsiaTheme="minorHAnsi" w:hAnsiTheme="minorHAnsi" w:cstheme="minorHAnsi" w:hint="eastAsia"/>
          <w:color w:val="000000" w:themeColor="text1"/>
          <w:kern w:val="0"/>
          <w:lang w:eastAsia="en-US" w:bidi="ar-SA"/>
        </w:rPr>
        <w:t>-.-.-.-.-.-.</w:t>
      </w:r>
      <w:r w:rsidR="00217D80">
        <w:rPr>
          <w:rFonts w:asciiTheme="minorHAnsi" w:eastAsiaTheme="minorHAnsi" w:hAnsiTheme="minorHAnsi" w:cstheme="minorHAnsi" w:hint="eastAsia"/>
          <w:color w:val="000000" w:themeColor="text1"/>
          <w:kern w:val="0"/>
          <w:lang w:eastAsia="en-US" w:bidi="ar-SA"/>
        </w:rPr>
        <w:t>-.-.-.-.-.-.-.-.-.-.-.-.-.-</w:t>
      </w:r>
      <w:r w:rsidR="00217D80" w:rsidRPr="00217D80">
        <w:rPr>
          <w:rFonts w:asciiTheme="minorHAnsi" w:eastAsiaTheme="minorHAnsi" w:hAnsiTheme="minorHAnsi" w:cstheme="minorHAnsi" w:hint="eastAsia"/>
          <w:color w:val="000000" w:themeColor="text1"/>
          <w:kern w:val="0"/>
          <w:lang w:eastAsia="en-US" w:bidi="ar-SA"/>
        </w:rPr>
        <w:t>.-.-.-.-.-.-.-.-.-</w:t>
      </w:r>
    </w:p>
    <w:p w:rsidR="00A104F7" w:rsidRPr="00C26BF0" w:rsidRDefault="00A104F7" w:rsidP="00F26C6D">
      <w:pPr>
        <w:jc w:val="both"/>
        <w:rPr>
          <w:rFonts w:asciiTheme="minorHAnsi" w:eastAsiaTheme="minorHAnsi" w:hAnsiTheme="minorHAnsi" w:cstheme="minorHAnsi"/>
          <w:color w:val="000000" w:themeColor="text1"/>
          <w:kern w:val="0"/>
          <w:lang w:eastAsia="en-US" w:bidi="ar-SA"/>
        </w:rPr>
      </w:pPr>
      <w:r w:rsidRPr="00C26BF0">
        <w:rPr>
          <w:rFonts w:asciiTheme="minorHAnsi" w:eastAsiaTheme="minorHAnsi" w:hAnsiTheme="minorHAnsi" w:cstheme="minorHAnsi"/>
          <w:color w:val="000000" w:themeColor="text1"/>
          <w:kern w:val="0"/>
          <w:lang w:eastAsia="en-US" w:bidi="ar-SA"/>
        </w:rPr>
        <w:t>* Ju</w:t>
      </w:r>
      <w:r w:rsidR="00F26C6D" w:rsidRPr="00C26BF0">
        <w:rPr>
          <w:rFonts w:asciiTheme="minorHAnsi" w:eastAsiaTheme="minorHAnsi" w:hAnsiTheme="minorHAnsi" w:cstheme="minorHAnsi" w:hint="eastAsia"/>
          <w:color w:val="000000" w:themeColor="text1"/>
          <w:kern w:val="0"/>
          <w:lang w:eastAsia="en-US" w:bidi="ar-SA"/>
        </w:rPr>
        <w:t>rídico</w:t>
      </w:r>
      <w:r w:rsidR="00405C37" w:rsidRPr="00C26BF0">
        <w:rPr>
          <w:rFonts w:asciiTheme="minorHAnsi" w:eastAsiaTheme="minorHAnsi" w:hAnsiTheme="minorHAnsi" w:cstheme="minorHAnsi"/>
          <w:color w:val="000000" w:themeColor="text1"/>
          <w:kern w:val="0"/>
          <w:lang w:eastAsia="en-US" w:bidi="ar-SA"/>
        </w:rPr>
        <w:t xml:space="preserve">: </w:t>
      </w:r>
      <w:r w:rsidR="0098151C">
        <w:rPr>
          <w:rFonts w:asciiTheme="minorHAnsi" w:eastAsiaTheme="minorHAnsi" w:hAnsiTheme="minorHAnsi" w:cstheme="minorHAnsi"/>
          <w:color w:val="000000" w:themeColor="text1"/>
          <w:kern w:val="0"/>
          <w:lang w:eastAsia="en-US" w:bidi="ar-SA"/>
        </w:rPr>
        <w:t xml:space="preserve">o aumento de </w:t>
      </w:r>
      <w:r w:rsidR="00F26C6D" w:rsidRPr="00C26BF0">
        <w:rPr>
          <w:rFonts w:asciiTheme="minorHAnsi" w:eastAsiaTheme="minorHAnsi" w:hAnsiTheme="minorHAnsi" w:cstheme="minorHAnsi" w:hint="eastAsia"/>
          <w:color w:val="000000" w:themeColor="text1"/>
          <w:kern w:val="0"/>
          <w:lang w:eastAsia="en-US" w:bidi="ar-SA"/>
        </w:rPr>
        <w:t>atividades</w:t>
      </w:r>
      <w:r w:rsidR="0098151C">
        <w:rPr>
          <w:rFonts w:asciiTheme="minorHAnsi" w:eastAsiaTheme="minorHAnsi" w:hAnsiTheme="minorHAnsi" w:cstheme="minorHAnsi"/>
          <w:color w:val="000000" w:themeColor="text1"/>
          <w:kern w:val="0"/>
          <w:lang w:eastAsia="en-US" w:bidi="ar-SA"/>
        </w:rPr>
        <w:t xml:space="preserve"> neste </w:t>
      </w:r>
      <w:r w:rsidR="00217D80">
        <w:rPr>
          <w:rFonts w:asciiTheme="minorHAnsi" w:eastAsiaTheme="minorHAnsi" w:hAnsiTheme="minorHAnsi" w:cstheme="minorHAnsi"/>
          <w:color w:val="000000" w:themeColor="text1"/>
          <w:kern w:val="0"/>
          <w:lang w:eastAsia="en-US" w:bidi="ar-SA"/>
        </w:rPr>
        <w:t xml:space="preserve">setor decorre do julgamento conjunto de processos com a </w:t>
      </w:r>
      <w:r w:rsidR="00C26BF0" w:rsidRPr="00C26BF0">
        <w:rPr>
          <w:rFonts w:asciiTheme="minorHAnsi" w:eastAsiaTheme="minorHAnsi" w:hAnsiTheme="minorHAnsi" w:cstheme="minorHAnsi"/>
          <w:color w:val="000000" w:themeColor="text1"/>
          <w:kern w:val="0"/>
          <w:lang w:eastAsia="en-US" w:bidi="ar-SA"/>
        </w:rPr>
        <w:t>Comissão de Ética</w:t>
      </w:r>
      <w:r w:rsidR="00217D80">
        <w:rPr>
          <w:rFonts w:asciiTheme="minorHAnsi" w:eastAsiaTheme="minorHAnsi" w:hAnsiTheme="minorHAnsi" w:cstheme="minorHAnsi"/>
          <w:color w:val="000000" w:themeColor="text1"/>
          <w:kern w:val="0"/>
          <w:lang w:eastAsia="en-US" w:bidi="ar-SA"/>
        </w:rPr>
        <w:t xml:space="preserve">, o que totaliza </w:t>
      </w:r>
      <w:r w:rsidR="00C26BF0" w:rsidRPr="00C26BF0">
        <w:rPr>
          <w:rFonts w:asciiTheme="minorHAnsi" w:eastAsiaTheme="minorHAnsi" w:hAnsiTheme="minorHAnsi" w:cstheme="minorHAnsi"/>
          <w:color w:val="000000" w:themeColor="text1"/>
          <w:kern w:val="0"/>
          <w:lang w:eastAsia="en-US" w:bidi="ar-SA"/>
        </w:rPr>
        <w:t>5</w:t>
      </w:r>
      <w:r w:rsidR="00217D80">
        <w:rPr>
          <w:rFonts w:asciiTheme="minorHAnsi" w:eastAsiaTheme="minorHAnsi" w:hAnsiTheme="minorHAnsi" w:cstheme="minorHAnsi" w:hint="eastAsia"/>
          <w:color w:val="000000" w:themeColor="text1"/>
          <w:kern w:val="0"/>
          <w:lang w:eastAsia="en-US" w:bidi="ar-SA"/>
        </w:rPr>
        <w:t xml:space="preserve">7% de todos os </w:t>
      </w:r>
      <w:r w:rsidR="00217D80">
        <w:rPr>
          <w:rFonts w:asciiTheme="minorHAnsi" w:eastAsiaTheme="minorHAnsi" w:hAnsiTheme="minorHAnsi" w:cstheme="minorHAnsi"/>
          <w:color w:val="000000" w:themeColor="text1"/>
          <w:kern w:val="0"/>
          <w:lang w:eastAsia="en-US" w:bidi="ar-SA"/>
        </w:rPr>
        <w:t xml:space="preserve">procedimentos desenvolvidos pelo </w:t>
      </w:r>
      <w:r w:rsidR="00C26BF0" w:rsidRPr="00C26BF0">
        <w:rPr>
          <w:rFonts w:asciiTheme="minorHAnsi" w:eastAsiaTheme="minorHAnsi" w:hAnsiTheme="minorHAnsi" w:cstheme="minorHAnsi"/>
          <w:color w:val="000000" w:themeColor="text1"/>
          <w:kern w:val="0"/>
          <w:lang w:eastAsia="en-US" w:bidi="ar-SA"/>
        </w:rPr>
        <w:t xml:space="preserve">Departamento Jurídico </w:t>
      </w:r>
      <w:r w:rsidR="00217D80">
        <w:rPr>
          <w:rFonts w:asciiTheme="minorHAnsi" w:eastAsiaTheme="minorHAnsi" w:hAnsiTheme="minorHAnsi" w:cstheme="minorHAnsi"/>
          <w:color w:val="000000" w:themeColor="text1"/>
          <w:kern w:val="0"/>
          <w:lang w:eastAsia="en-US" w:bidi="ar-SA"/>
        </w:rPr>
        <w:t xml:space="preserve">neste período. </w:t>
      </w:r>
      <w:r w:rsidR="00217D80" w:rsidRPr="00217D80">
        <w:rPr>
          <w:rFonts w:asciiTheme="minorHAnsi" w:eastAsiaTheme="minorHAnsi" w:hAnsiTheme="minorHAnsi" w:cstheme="minorHAnsi" w:hint="eastAsia"/>
          <w:color w:val="000000" w:themeColor="text1"/>
          <w:kern w:val="0"/>
          <w:lang w:eastAsia="en-US" w:bidi="ar-SA"/>
        </w:rPr>
        <w:t>-.-.-.-.-.-.-.-.-.-.-.-.-.-.-.-.-.-.-.-</w:t>
      </w:r>
      <w:r w:rsidR="00217D80">
        <w:rPr>
          <w:rFonts w:asciiTheme="minorHAnsi" w:eastAsiaTheme="minorHAnsi" w:hAnsiTheme="minorHAnsi" w:cstheme="minorHAnsi" w:hint="eastAsia"/>
          <w:color w:val="000000" w:themeColor="text1"/>
          <w:kern w:val="0"/>
          <w:lang w:eastAsia="en-US" w:bidi="ar-SA"/>
        </w:rPr>
        <w:t>.-.-.-.-.-.</w:t>
      </w:r>
      <w:r w:rsidR="00561367">
        <w:rPr>
          <w:rFonts w:asciiTheme="minorHAnsi" w:eastAsiaTheme="minorHAnsi" w:hAnsiTheme="minorHAnsi" w:cstheme="minorHAnsi"/>
          <w:color w:val="000000" w:themeColor="text1"/>
          <w:kern w:val="0"/>
          <w:lang w:eastAsia="en-US" w:bidi="ar-SA"/>
        </w:rPr>
        <w:t>-.-.-.-.-.-.-.-.-.-.-.-.-.-.-</w:t>
      </w:r>
    </w:p>
    <w:p w:rsidR="0098151C" w:rsidRPr="005914A0" w:rsidRDefault="00A104F7" w:rsidP="00F26C6D">
      <w:pPr>
        <w:jc w:val="both"/>
        <w:rPr>
          <w:rFonts w:asciiTheme="minorHAnsi" w:eastAsiaTheme="minorHAnsi" w:hAnsiTheme="minorHAnsi" w:cstheme="minorHAnsi"/>
          <w:color w:val="000000" w:themeColor="text1"/>
          <w:kern w:val="0"/>
          <w:lang w:eastAsia="en-US" w:bidi="ar-SA"/>
        </w:rPr>
      </w:pPr>
      <w:r w:rsidRPr="005914A0">
        <w:rPr>
          <w:rFonts w:asciiTheme="minorHAnsi" w:eastAsiaTheme="minorHAnsi" w:hAnsiTheme="minorHAnsi" w:cstheme="minorHAnsi"/>
          <w:color w:val="000000" w:themeColor="text1"/>
          <w:kern w:val="0"/>
          <w:lang w:eastAsia="en-US" w:bidi="ar-SA"/>
        </w:rPr>
        <w:t xml:space="preserve">* Comunicação: </w:t>
      </w:r>
      <w:r w:rsidR="004D24BC">
        <w:rPr>
          <w:rFonts w:asciiTheme="minorHAnsi" w:eastAsiaTheme="minorHAnsi" w:hAnsiTheme="minorHAnsi" w:cstheme="minorHAnsi"/>
          <w:color w:val="000000" w:themeColor="text1"/>
          <w:kern w:val="0"/>
          <w:lang w:eastAsia="en-US" w:bidi="ar-SA"/>
        </w:rPr>
        <w:t xml:space="preserve">neste setor, foram realizadas </w:t>
      </w:r>
      <w:r w:rsidR="00C26BF0" w:rsidRPr="005914A0">
        <w:rPr>
          <w:rFonts w:asciiTheme="minorHAnsi" w:eastAsiaTheme="minorHAnsi" w:hAnsiTheme="minorHAnsi" w:cstheme="minorHAnsi" w:hint="eastAsia"/>
          <w:color w:val="000000" w:themeColor="text1"/>
          <w:kern w:val="0"/>
          <w:lang w:eastAsia="en-US" w:bidi="ar-SA"/>
        </w:rPr>
        <w:t xml:space="preserve">36 </w:t>
      </w:r>
      <w:r w:rsidR="001404AF">
        <w:rPr>
          <w:rFonts w:asciiTheme="minorHAnsi" w:eastAsiaTheme="minorHAnsi" w:hAnsiTheme="minorHAnsi" w:cstheme="minorHAnsi"/>
          <w:color w:val="000000" w:themeColor="text1"/>
          <w:kern w:val="0"/>
          <w:lang w:eastAsia="en-US" w:bidi="ar-SA"/>
        </w:rPr>
        <w:t xml:space="preserve">tarefas relacionadas ao design </w:t>
      </w:r>
      <w:r w:rsidR="005914A0" w:rsidRPr="005914A0">
        <w:rPr>
          <w:rFonts w:asciiTheme="minorHAnsi" w:eastAsiaTheme="minorHAnsi" w:hAnsiTheme="minorHAnsi" w:cstheme="minorHAnsi"/>
          <w:color w:val="000000" w:themeColor="text1"/>
          <w:kern w:val="0"/>
          <w:lang w:eastAsia="en-US" w:bidi="ar-SA"/>
        </w:rPr>
        <w:t>(</w:t>
      </w:r>
      <w:r w:rsidR="005914A0" w:rsidRPr="005914A0">
        <w:rPr>
          <w:rFonts w:asciiTheme="minorHAnsi" w:eastAsiaTheme="minorHAnsi" w:hAnsiTheme="minorHAnsi" w:cstheme="minorHAnsi" w:hint="eastAsia"/>
          <w:color w:val="000000" w:themeColor="text1"/>
          <w:kern w:val="0"/>
          <w:lang w:eastAsia="en-US" w:bidi="ar-SA"/>
        </w:rPr>
        <w:t>totalizando 55% das atividades</w:t>
      </w:r>
      <w:r w:rsidR="005914A0" w:rsidRPr="005914A0">
        <w:rPr>
          <w:rFonts w:asciiTheme="minorHAnsi" w:eastAsiaTheme="minorHAnsi" w:hAnsiTheme="minorHAnsi" w:cstheme="minorHAnsi"/>
          <w:color w:val="000000" w:themeColor="text1"/>
          <w:kern w:val="0"/>
          <w:lang w:eastAsia="en-US" w:bidi="ar-SA"/>
        </w:rPr>
        <w:t>)</w:t>
      </w:r>
      <w:r w:rsidR="005914A0" w:rsidRPr="005914A0">
        <w:rPr>
          <w:rFonts w:asciiTheme="minorHAnsi" w:eastAsiaTheme="minorHAnsi" w:hAnsiTheme="minorHAnsi" w:cstheme="minorHAnsi" w:hint="eastAsia"/>
          <w:color w:val="000000" w:themeColor="text1"/>
          <w:kern w:val="0"/>
          <w:lang w:eastAsia="en-US" w:bidi="ar-SA"/>
        </w:rPr>
        <w:t xml:space="preserve"> e </w:t>
      </w:r>
      <w:r w:rsidR="005914A0" w:rsidRPr="005914A0">
        <w:rPr>
          <w:rFonts w:asciiTheme="minorHAnsi" w:eastAsiaTheme="minorHAnsi" w:hAnsiTheme="minorHAnsi" w:cstheme="minorHAnsi"/>
          <w:color w:val="000000" w:themeColor="text1"/>
          <w:kern w:val="0"/>
          <w:lang w:eastAsia="en-US" w:bidi="ar-SA"/>
        </w:rPr>
        <w:t>1</w:t>
      </w:r>
      <w:r w:rsidR="00C26BF0" w:rsidRPr="005914A0">
        <w:rPr>
          <w:rFonts w:asciiTheme="minorHAnsi" w:eastAsiaTheme="minorHAnsi" w:hAnsiTheme="minorHAnsi" w:cstheme="minorHAnsi"/>
          <w:color w:val="000000" w:themeColor="text1"/>
          <w:kern w:val="0"/>
          <w:lang w:eastAsia="en-US" w:bidi="ar-SA"/>
        </w:rPr>
        <w:t xml:space="preserve">15 </w:t>
      </w:r>
      <w:r w:rsidR="00217D80">
        <w:rPr>
          <w:rFonts w:asciiTheme="minorHAnsi" w:eastAsiaTheme="minorHAnsi" w:hAnsiTheme="minorHAnsi" w:cstheme="minorHAnsi" w:hint="eastAsia"/>
          <w:color w:val="000000" w:themeColor="text1"/>
          <w:kern w:val="0"/>
          <w:lang w:eastAsia="en-US" w:bidi="ar-SA"/>
        </w:rPr>
        <w:t>publicações nas redes sociais</w:t>
      </w:r>
      <w:r w:rsidR="00BF627B">
        <w:rPr>
          <w:rFonts w:asciiTheme="minorHAnsi" w:eastAsiaTheme="minorHAnsi" w:hAnsiTheme="minorHAnsi" w:cstheme="minorHAnsi"/>
          <w:color w:val="000000" w:themeColor="text1"/>
          <w:kern w:val="0"/>
          <w:lang w:eastAsia="en-US" w:bidi="ar-SA"/>
        </w:rPr>
        <w:t xml:space="preserve"> </w:t>
      </w:r>
      <w:r w:rsidR="00217D80">
        <w:rPr>
          <w:rFonts w:asciiTheme="minorHAnsi" w:eastAsiaTheme="minorHAnsi" w:hAnsiTheme="minorHAnsi" w:cstheme="minorHAnsi" w:hint="eastAsia"/>
          <w:color w:val="000000" w:themeColor="text1"/>
          <w:kern w:val="0"/>
          <w:lang w:eastAsia="en-US" w:bidi="ar-SA"/>
        </w:rPr>
        <w:t xml:space="preserve">- sendo que a </w:t>
      </w:r>
      <w:r w:rsidR="005914A0" w:rsidRPr="005914A0">
        <w:rPr>
          <w:rFonts w:asciiTheme="minorHAnsi" w:eastAsiaTheme="minorHAnsi" w:hAnsiTheme="minorHAnsi" w:cstheme="minorHAnsi"/>
          <w:color w:val="000000" w:themeColor="text1"/>
          <w:kern w:val="0"/>
          <w:lang w:eastAsia="en-US" w:bidi="ar-SA"/>
        </w:rPr>
        <w:t xml:space="preserve">Assessoria de Imprensa e Ouvidoria </w:t>
      </w:r>
      <w:r w:rsidR="00217D80">
        <w:rPr>
          <w:rFonts w:asciiTheme="minorHAnsi" w:eastAsiaTheme="minorHAnsi" w:hAnsiTheme="minorHAnsi" w:cstheme="minorHAnsi"/>
          <w:color w:val="000000" w:themeColor="text1"/>
          <w:kern w:val="0"/>
          <w:lang w:eastAsia="en-US" w:bidi="ar-SA"/>
        </w:rPr>
        <w:t xml:space="preserve">mantiveram o mesmo patamar de desempenho dos meses anteriores. </w:t>
      </w:r>
      <w:r w:rsidR="00780F57" w:rsidRPr="00780F57">
        <w:rPr>
          <w:rFonts w:asciiTheme="minorHAnsi" w:eastAsiaTheme="minorHAnsi" w:hAnsiTheme="minorHAnsi" w:cstheme="minorHAnsi" w:hint="eastAsia"/>
          <w:color w:val="000000" w:themeColor="text1"/>
          <w:kern w:val="0"/>
          <w:lang w:eastAsia="en-US" w:bidi="ar-SA"/>
        </w:rPr>
        <w:t>.-.-.-.-</w:t>
      </w:r>
      <w:r w:rsidR="00780F57">
        <w:rPr>
          <w:rFonts w:asciiTheme="minorHAnsi" w:eastAsiaTheme="minorHAnsi" w:hAnsiTheme="minorHAnsi" w:cstheme="minorHAnsi" w:hint="eastAsia"/>
          <w:color w:val="000000" w:themeColor="text1"/>
          <w:kern w:val="0"/>
          <w:lang w:eastAsia="en-US" w:bidi="ar-SA"/>
        </w:rPr>
        <w:t>.-.-.-</w:t>
      </w:r>
      <w:r w:rsidR="005914A0" w:rsidRPr="005914A0">
        <w:rPr>
          <w:rFonts w:asciiTheme="minorHAnsi" w:eastAsiaTheme="minorHAnsi" w:hAnsiTheme="minorHAnsi" w:cstheme="minorHAnsi"/>
          <w:color w:val="000000" w:themeColor="text1"/>
          <w:kern w:val="0"/>
          <w:lang w:eastAsia="en-US" w:bidi="ar-SA"/>
        </w:rPr>
        <w:t xml:space="preserve"> </w:t>
      </w:r>
    </w:p>
    <w:p w:rsidR="00887673" w:rsidRPr="001A64FA" w:rsidRDefault="00BF627B" w:rsidP="00F26C6D">
      <w:pPr>
        <w:jc w:val="both"/>
        <w:rPr>
          <w:rFonts w:asciiTheme="minorHAnsi" w:eastAsiaTheme="minorHAnsi" w:hAnsiTheme="minorHAnsi" w:cstheme="minorHAnsi"/>
          <w:color w:val="000000" w:themeColor="text1"/>
          <w:kern w:val="0"/>
          <w:lang w:eastAsia="en-US" w:bidi="ar-SA"/>
        </w:rPr>
      </w:pPr>
      <w:r w:rsidRPr="001A64FA">
        <w:rPr>
          <w:rFonts w:asciiTheme="minorHAnsi" w:eastAsiaTheme="minorHAnsi" w:hAnsiTheme="minorHAnsi" w:cstheme="minorHAnsi"/>
          <w:color w:val="000000" w:themeColor="text1"/>
          <w:kern w:val="0"/>
          <w:lang w:eastAsia="en-US" w:bidi="ar-SA"/>
        </w:rPr>
        <w:t>* Fiscalização: o relat</w:t>
      </w:r>
      <w:r w:rsidR="001A64FA">
        <w:rPr>
          <w:rFonts w:asciiTheme="minorHAnsi" w:eastAsiaTheme="minorHAnsi" w:hAnsiTheme="minorHAnsi" w:cstheme="minorHAnsi"/>
          <w:color w:val="000000" w:themeColor="text1"/>
          <w:kern w:val="0"/>
          <w:lang w:eastAsia="en-US" w:bidi="ar-SA"/>
        </w:rPr>
        <w:t xml:space="preserve">ório deste </w:t>
      </w:r>
      <w:r w:rsidR="008B1C87">
        <w:rPr>
          <w:rFonts w:asciiTheme="minorHAnsi" w:eastAsiaTheme="minorHAnsi" w:hAnsiTheme="minorHAnsi" w:cstheme="minorHAnsi"/>
          <w:color w:val="000000" w:themeColor="text1"/>
          <w:kern w:val="0"/>
          <w:lang w:eastAsia="en-US" w:bidi="ar-SA"/>
        </w:rPr>
        <w:t xml:space="preserve">departamento ainda </w:t>
      </w:r>
      <w:r w:rsidRPr="001A64FA">
        <w:rPr>
          <w:rFonts w:asciiTheme="minorHAnsi" w:eastAsiaTheme="minorHAnsi" w:hAnsiTheme="minorHAnsi" w:cstheme="minorHAnsi"/>
          <w:color w:val="000000" w:themeColor="text1"/>
          <w:kern w:val="0"/>
          <w:lang w:eastAsia="en-US" w:bidi="ar-SA"/>
        </w:rPr>
        <w:t>foi apresentado na forma simplificada</w:t>
      </w:r>
      <w:r w:rsidR="00385806">
        <w:rPr>
          <w:rFonts w:asciiTheme="minorHAnsi" w:eastAsiaTheme="minorHAnsi" w:hAnsiTheme="minorHAnsi" w:cstheme="minorHAnsi"/>
          <w:color w:val="000000" w:themeColor="text1"/>
          <w:kern w:val="0"/>
          <w:lang w:eastAsia="en-US" w:bidi="ar-SA"/>
        </w:rPr>
        <w:t xml:space="preserve"> </w:t>
      </w:r>
      <w:r w:rsidR="00385806">
        <w:rPr>
          <w:rFonts w:asciiTheme="minorHAnsi" w:eastAsiaTheme="minorHAnsi" w:hAnsiTheme="minorHAnsi" w:cstheme="minorHAnsi"/>
          <w:color w:val="000000" w:themeColor="text1"/>
          <w:kern w:val="0"/>
          <w:lang w:eastAsia="en-US" w:bidi="ar-SA"/>
        </w:rPr>
        <w:lastRenderedPageBreak/>
        <w:t>conforme moldes anteriormente utilizados</w:t>
      </w:r>
      <w:r w:rsidRPr="001A64FA">
        <w:rPr>
          <w:rFonts w:asciiTheme="minorHAnsi" w:eastAsiaTheme="minorHAnsi" w:hAnsiTheme="minorHAnsi" w:cstheme="minorHAnsi"/>
          <w:color w:val="000000" w:themeColor="text1"/>
          <w:kern w:val="0"/>
          <w:lang w:eastAsia="en-US" w:bidi="ar-SA"/>
        </w:rPr>
        <w:t>.</w:t>
      </w:r>
      <w:r w:rsidR="001A64FA">
        <w:rPr>
          <w:rFonts w:asciiTheme="minorHAnsi" w:eastAsiaTheme="minorHAnsi" w:hAnsiTheme="minorHAnsi" w:cstheme="minorHAnsi"/>
          <w:color w:val="000000" w:themeColor="text1"/>
          <w:kern w:val="0"/>
          <w:lang w:eastAsia="en-US" w:bidi="ar-SA"/>
        </w:rPr>
        <w:t xml:space="preserve"> Mesmo assim, foi </w:t>
      </w:r>
      <w:r w:rsidR="001A15E6" w:rsidRPr="001A64FA">
        <w:rPr>
          <w:rFonts w:asciiTheme="minorHAnsi" w:eastAsiaTheme="minorHAnsi" w:hAnsiTheme="minorHAnsi" w:cstheme="minorHAnsi"/>
          <w:color w:val="000000" w:themeColor="text1"/>
          <w:kern w:val="0"/>
          <w:lang w:eastAsia="en-US" w:bidi="ar-SA"/>
        </w:rPr>
        <w:t>notório o maior</w:t>
      </w:r>
      <w:r w:rsidR="00385806">
        <w:rPr>
          <w:rFonts w:asciiTheme="minorHAnsi" w:eastAsiaTheme="minorHAnsi" w:hAnsiTheme="minorHAnsi" w:cstheme="minorHAnsi"/>
          <w:color w:val="000000" w:themeColor="text1"/>
          <w:kern w:val="0"/>
          <w:lang w:eastAsia="en-US" w:bidi="ar-SA"/>
        </w:rPr>
        <w:t xml:space="preserve"> trâmite de </w:t>
      </w:r>
      <w:r w:rsidR="00F26C6D" w:rsidRPr="001A64FA">
        <w:rPr>
          <w:rFonts w:asciiTheme="minorHAnsi" w:eastAsiaTheme="minorHAnsi" w:hAnsiTheme="minorHAnsi" w:cstheme="minorHAnsi" w:hint="eastAsia"/>
          <w:color w:val="000000" w:themeColor="text1"/>
          <w:kern w:val="0"/>
          <w:lang w:eastAsia="en-US" w:bidi="ar-SA"/>
        </w:rPr>
        <w:t>documentos internos</w:t>
      </w:r>
      <w:r w:rsidR="001A15E6" w:rsidRPr="001A64FA">
        <w:rPr>
          <w:rFonts w:asciiTheme="minorHAnsi" w:eastAsiaTheme="minorHAnsi" w:hAnsiTheme="minorHAnsi" w:cstheme="minorHAnsi"/>
          <w:color w:val="000000" w:themeColor="text1"/>
          <w:kern w:val="0"/>
          <w:lang w:eastAsia="en-US" w:bidi="ar-SA"/>
        </w:rPr>
        <w:t xml:space="preserve"> (241)</w:t>
      </w:r>
      <w:r w:rsidR="00385806">
        <w:rPr>
          <w:rFonts w:asciiTheme="minorHAnsi" w:eastAsiaTheme="minorHAnsi" w:hAnsiTheme="minorHAnsi" w:cstheme="minorHAnsi"/>
          <w:color w:val="000000" w:themeColor="text1"/>
          <w:kern w:val="0"/>
          <w:lang w:eastAsia="en-US" w:bidi="ar-SA"/>
        </w:rPr>
        <w:t>. Porém, visto que a</w:t>
      </w:r>
      <w:r w:rsidR="00561367">
        <w:rPr>
          <w:rFonts w:asciiTheme="minorHAnsi" w:eastAsiaTheme="minorHAnsi" w:hAnsiTheme="minorHAnsi" w:cstheme="minorHAnsi"/>
          <w:color w:val="000000" w:themeColor="text1"/>
          <w:kern w:val="0"/>
          <w:lang w:eastAsia="en-US" w:bidi="ar-SA"/>
        </w:rPr>
        <w:t xml:space="preserve"> F</w:t>
      </w:r>
      <w:r w:rsidR="001A15E6" w:rsidRPr="001A64FA">
        <w:rPr>
          <w:rFonts w:asciiTheme="minorHAnsi" w:eastAsiaTheme="minorHAnsi" w:hAnsiTheme="minorHAnsi" w:cstheme="minorHAnsi"/>
          <w:color w:val="000000" w:themeColor="text1"/>
          <w:kern w:val="0"/>
          <w:lang w:eastAsia="en-US" w:bidi="ar-SA"/>
        </w:rPr>
        <w:t>iscalização presta suporte</w:t>
      </w:r>
      <w:r w:rsidR="0056703D">
        <w:rPr>
          <w:rFonts w:asciiTheme="minorHAnsi" w:eastAsiaTheme="minorHAnsi" w:hAnsiTheme="minorHAnsi" w:cstheme="minorHAnsi"/>
          <w:color w:val="000000" w:themeColor="text1"/>
          <w:kern w:val="0"/>
          <w:lang w:eastAsia="en-US" w:bidi="ar-SA"/>
        </w:rPr>
        <w:t xml:space="preserve"> direto </w:t>
      </w:r>
      <w:r w:rsidR="001A15E6" w:rsidRPr="001A64FA">
        <w:rPr>
          <w:rFonts w:asciiTheme="minorHAnsi" w:eastAsiaTheme="minorHAnsi" w:hAnsiTheme="minorHAnsi" w:cstheme="minorHAnsi"/>
          <w:color w:val="000000" w:themeColor="text1"/>
          <w:kern w:val="0"/>
          <w:lang w:eastAsia="en-US" w:bidi="ar-SA"/>
        </w:rPr>
        <w:t>a outros setores</w:t>
      </w:r>
      <w:r w:rsidR="00385806">
        <w:rPr>
          <w:rFonts w:asciiTheme="minorHAnsi" w:eastAsiaTheme="minorHAnsi" w:hAnsiTheme="minorHAnsi" w:cstheme="minorHAnsi"/>
          <w:color w:val="000000" w:themeColor="text1"/>
          <w:kern w:val="0"/>
          <w:lang w:eastAsia="en-US" w:bidi="ar-SA"/>
        </w:rPr>
        <w:t xml:space="preserve">, houve um total acumulado de </w:t>
      </w:r>
      <w:r w:rsidR="00F26C6D" w:rsidRPr="001A64FA">
        <w:rPr>
          <w:rFonts w:asciiTheme="minorHAnsi" w:eastAsiaTheme="minorHAnsi" w:hAnsiTheme="minorHAnsi" w:cstheme="minorHAnsi" w:hint="eastAsia"/>
          <w:color w:val="000000" w:themeColor="text1"/>
          <w:kern w:val="0"/>
          <w:lang w:eastAsia="en-US" w:bidi="ar-SA"/>
        </w:rPr>
        <w:t xml:space="preserve">577 movimentações em um </w:t>
      </w:r>
      <w:r w:rsidR="001A15E6" w:rsidRPr="001A64FA">
        <w:rPr>
          <w:rFonts w:asciiTheme="minorHAnsi" w:eastAsiaTheme="minorHAnsi" w:hAnsiTheme="minorHAnsi" w:cstheme="minorHAnsi"/>
          <w:color w:val="000000" w:themeColor="text1"/>
          <w:kern w:val="0"/>
          <w:lang w:eastAsia="en-US" w:bidi="ar-SA"/>
        </w:rPr>
        <w:t xml:space="preserve">único </w:t>
      </w:r>
      <w:r w:rsidR="00F26C6D" w:rsidRPr="001A64FA">
        <w:rPr>
          <w:rFonts w:asciiTheme="minorHAnsi" w:eastAsiaTheme="minorHAnsi" w:hAnsiTheme="minorHAnsi" w:cstheme="minorHAnsi" w:hint="eastAsia"/>
          <w:color w:val="000000" w:themeColor="text1"/>
          <w:kern w:val="0"/>
          <w:lang w:eastAsia="en-US" w:bidi="ar-SA"/>
        </w:rPr>
        <w:t>mês.</w:t>
      </w:r>
      <w:r w:rsidR="00331D44" w:rsidRPr="00331D44">
        <w:rPr>
          <w:rFonts w:hint="eastAsia"/>
        </w:rPr>
        <w:t xml:space="preserve"> -.-.-.</w:t>
      </w:r>
      <w:r w:rsidR="00385806">
        <w:rPr>
          <w:rFonts w:hint="eastAsia"/>
        </w:rPr>
        <w:t>-.-.-.-.-.-.-.</w:t>
      </w:r>
    </w:p>
    <w:p w:rsidR="00DF0F32" w:rsidRPr="0094128E" w:rsidRDefault="00887673" w:rsidP="00C135C0">
      <w:pPr>
        <w:jc w:val="both"/>
        <w:rPr>
          <w:rFonts w:asciiTheme="minorHAnsi" w:eastAsiaTheme="minorHAnsi" w:hAnsiTheme="minorHAnsi" w:cstheme="minorHAnsi"/>
          <w:color w:val="000000" w:themeColor="text1"/>
          <w:kern w:val="0"/>
          <w:lang w:eastAsia="en-US" w:bidi="ar-SA"/>
        </w:rPr>
      </w:pPr>
      <w:r w:rsidRPr="00245C9E">
        <w:rPr>
          <w:rFonts w:asciiTheme="minorHAnsi" w:eastAsiaTheme="minorHAnsi" w:hAnsiTheme="minorHAnsi" w:cstheme="minorHAnsi"/>
          <w:color w:val="000000" w:themeColor="text1"/>
          <w:kern w:val="0"/>
          <w:lang w:eastAsia="en-US" w:bidi="ar-SA"/>
        </w:rPr>
        <w:t xml:space="preserve">e) </w:t>
      </w:r>
      <w:r w:rsidR="001921EC">
        <w:rPr>
          <w:rFonts w:asciiTheme="minorHAnsi" w:eastAsiaTheme="minorHAnsi" w:hAnsiTheme="minorHAnsi" w:cstheme="minorHAnsi"/>
          <w:color w:val="000000" w:themeColor="text1"/>
          <w:kern w:val="0"/>
          <w:u w:val="single"/>
          <w:lang w:eastAsia="en-US" w:bidi="ar-SA"/>
        </w:rPr>
        <w:t>Reunião COA Nacional (</w:t>
      </w:r>
      <w:r w:rsidRPr="00FF0B13">
        <w:rPr>
          <w:rFonts w:asciiTheme="minorHAnsi" w:eastAsiaTheme="minorHAnsi" w:hAnsiTheme="minorHAnsi" w:cstheme="minorHAnsi"/>
          <w:color w:val="000000" w:themeColor="text1"/>
          <w:kern w:val="0"/>
          <w:u w:val="single"/>
          <w:lang w:eastAsia="en-US" w:bidi="ar-SA"/>
        </w:rPr>
        <w:t>Brasília/</w:t>
      </w:r>
      <w:r w:rsidR="007C0E7E" w:rsidRPr="00FF0B13">
        <w:rPr>
          <w:rFonts w:asciiTheme="minorHAnsi" w:eastAsiaTheme="minorHAnsi" w:hAnsiTheme="minorHAnsi" w:cstheme="minorHAnsi"/>
          <w:color w:val="000000" w:themeColor="text1"/>
          <w:kern w:val="0"/>
          <w:u w:val="single"/>
          <w:lang w:eastAsia="en-US" w:bidi="ar-SA"/>
        </w:rPr>
        <w:t>DF</w:t>
      </w:r>
      <w:r w:rsidR="001921EC">
        <w:rPr>
          <w:rFonts w:asciiTheme="minorHAnsi" w:eastAsiaTheme="minorHAnsi" w:hAnsiTheme="minorHAnsi" w:cstheme="minorHAnsi"/>
          <w:color w:val="000000" w:themeColor="text1"/>
          <w:kern w:val="0"/>
          <w:u w:val="single"/>
          <w:lang w:eastAsia="en-US" w:bidi="ar-SA"/>
        </w:rPr>
        <w:t>)</w:t>
      </w:r>
      <w:r w:rsidR="007C0E7E" w:rsidRPr="00245C9E">
        <w:rPr>
          <w:rFonts w:asciiTheme="minorHAnsi" w:eastAsiaTheme="minorHAnsi" w:hAnsiTheme="minorHAnsi" w:cstheme="minorHAnsi"/>
          <w:color w:val="000000" w:themeColor="text1"/>
          <w:kern w:val="0"/>
          <w:lang w:eastAsia="en-US" w:bidi="ar-SA"/>
        </w:rPr>
        <w:t xml:space="preserve">: o Conselheiro-Titular NESTOR DALMINA </w:t>
      </w:r>
      <w:r w:rsidR="00006DD4">
        <w:rPr>
          <w:rFonts w:asciiTheme="minorHAnsi" w:eastAsiaTheme="minorHAnsi" w:hAnsiTheme="minorHAnsi" w:cstheme="minorHAnsi"/>
          <w:color w:val="000000" w:themeColor="text1"/>
          <w:kern w:val="0"/>
          <w:lang w:eastAsia="en-US" w:bidi="ar-SA"/>
        </w:rPr>
        <w:t xml:space="preserve">citou que </w:t>
      </w:r>
      <w:r w:rsidRPr="00245C9E">
        <w:rPr>
          <w:rFonts w:asciiTheme="minorHAnsi" w:eastAsiaTheme="minorHAnsi" w:hAnsiTheme="minorHAnsi" w:cstheme="minorHAnsi"/>
          <w:color w:val="000000" w:themeColor="text1"/>
          <w:kern w:val="0"/>
          <w:lang w:eastAsia="en-US" w:bidi="ar-SA"/>
        </w:rPr>
        <w:t xml:space="preserve">esta reunião ocorreu na data de </w:t>
      </w:r>
      <w:r w:rsidR="00006DD4">
        <w:rPr>
          <w:rFonts w:asciiTheme="minorHAnsi" w:eastAsiaTheme="minorHAnsi" w:hAnsiTheme="minorHAnsi" w:cstheme="minorHAnsi"/>
          <w:color w:val="000000" w:themeColor="text1"/>
          <w:kern w:val="0"/>
          <w:lang w:eastAsia="en-US" w:bidi="ar-SA"/>
        </w:rPr>
        <w:t xml:space="preserve">20 de junho de 2017 em Brasília/DF </w:t>
      </w:r>
      <w:r w:rsidR="00104A99">
        <w:rPr>
          <w:rFonts w:asciiTheme="minorHAnsi" w:eastAsiaTheme="minorHAnsi" w:hAnsiTheme="minorHAnsi" w:cstheme="minorHAnsi"/>
          <w:color w:val="000000" w:themeColor="text1"/>
          <w:kern w:val="0"/>
          <w:lang w:eastAsia="en-US" w:bidi="ar-SA"/>
        </w:rPr>
        <w:t xml:space="preserve">para </w:t>
      </w:r>
      <w:r w:rsidRPr="00245C9E">
        <w:rPr>
          <w:rFonts w:asciiTheme="minorHAnsi" w:eastAsiaTheme="minorHAnsi" w:hAnsiTheme="minorHAnsi" w:cstheme="minorHAnsi"/>
          <w:color w:val="000000" w:themeColor="text1"/>
          <w:kern w:val="0"/>
          <w:lang w:eastAsia="en-US" w:bidi="ar-SA"/>
        </w:rPr>
        <w:t xml:space="preserve">discutir o </w:t>
      </w:r>
      <w:r w:rsidR="00561367">
        <w:rPr>
          <w:rFonts w:asciiTheme="minorHAnsi" w:eastAsiaTheme="minorHAnsi" w:hAnsiTheme="minorHAnsi" w:cstheme="minorHAnsi"/>
          <w:color w:val="000000" w:themeColor="text1"/>
          <w:kern w:val="0"/>
          <w:lang w:eastAsia="en-US" w:bidi="ar-SA"/>
        </w:rPr>
        <w:t xml:space="preserve">No </w:t>
      </w:r>
      <w:proofErr w:type="spellStart"/>
      <w:r w:rsidR="00561367">
        <w:rPr>
          <w:rFonts w:asciiTheme="minorHAnsi" w:eastAsiaTheme="minorHAnsi" w:hAnsiTheme="minorHAnsi" w:cstheme="minorHAnsi"/>
          <w:color w:val="000000" w:themeColor="text1"/>
          <w:kern w:val="0"/>
          <w:lang w:eastAsia="en-US" w:bidi="ar-SA"/>
        </w:rPr>
        <w:t>vo</w:t>
      </w:r>
      <w:proofErr w:type="spellEnd"/>
      <w:r w:rsidR="00561367">
        <w:rPr>
          <w:rFonts w:asciiTheme="minorHAnsi" w:eastAsiaTheme="minorHAnsi" w:hAnsiTheme="minorHAnsi" w:cstheme="minorHAnsi"/>
          <w:color w:val="000000" w:themeColor="text1"/>
          <w:kern w:val="0"/>
          <w:lang w:eastAsia="en-US" w:bidi="ar-SA"/>
        </w:rPr>
        <w:t xml:space="preserve"> R</w:t>
      </w:r>
      <w:r w:rsidR="00F26C6D" w:rsidRPr="00245C9E">
        <w:rPr>
          <w:rFonts w:asciiTheme="minorHAnsi" w:eastAsiaTheme="minorHAnsi" w:hAnsiTheme="minorHAnsi" w:cstheme="minorHAnsi" w:hint="eastAsia"/>
          <w:color w:val="000000" w:themeColor="text1"/>
          <w:kern w:val="0"/>
          <w:lang w:eastAsia="en-US" w:bidi="ar-SA"/>
        </w:rPr>
        <w:t xml:space="preserve">egimento </w:t>
      </w:r>
      <w:r w:rsidR="00561367">
        <w:rPr>
          <w:rFonts w:asciiTheme="minorHAnsi" w:eastAsiaTheme="minorHAnsi" w:hAnsiTheme="minorHAnsi" w:cstheme="minorHAnsi"/>
          <w:color w:val="000000" w:themeColor="text1"/>
          <w:kern w:val="0"/>
          <w:lang w:eastAsia="en-US" w:bidi="ar-SA"/>
        </w:rPr>
        <w:t>G</w:t>
      </w:r>
      <w:r w:rsidR="00F26C6D" w:rsidRPr="00245C9E">
        <w:rPr>
          <w:rFonts w:asciiTheme="minorHAnsi" w:eastAsiaTheme="minorHAnsi" w:hAnsiTheme="minorHAnsi" w:cstheme="minorHAnsi" w:hint="eastAsia"/>
          <w:color w:val="000000" w:themeColor="text1"/>
          <w:kern w:val="0"/>
          <w:lang w:eastAsia="en-US" w:bidi="ar-SA"/>
        </w:rPr>
        <w:t>era</w:t>
      </w:r>
      <w:r w:rsidR="00DF0F32" w:rsidRPr="00245C9E">
        <w:rPr>
          <w:rFonts w:asciiTheme="minorHAnsi" w:eastAsiaTheme="minorHAnsi" w:hAnsiTheme="minorHAnsi" w:cstheme="minorHAnsi"/>
          <w:color w:val="000000" w:themeColor="text1"/>
          <w:kern w:val="0"/>
          <w:lang w:eastAsia="en-US" w:bidi="ar-SA"/>
        </w:rPr>
        <w:t>l</w:t>
      </w:r>
      <w:r w:rsidRPr="00245C9E">
        <w:rPr>
          <w:rFonts w:asciiTheme="minorHAnsi" w:eastAsiaTheme="minorHAnsi" w:hAnsiTheme="minorHAnsi" w:cstheme="minorHAnsi"/>
          <w:color w:val="000000" w:themeColor="text1"/>
          <w:kern w:val="0"/>
          <w:lang w:eastAsia="en-US" w:bidi="ar-SA"/>
        </w:rPr>
        <w:t xml:space="preserve"> apresentado pelo CAU/BR</w:t>
      </w:r>
      <w:r w:rsidR="007C0E7E" w:rsidRPr="00245C9E">
        <w:rPr>
          <w:rFonts w:asciiTheme="minorHAnsi" w:eastAsiaTheme="minorHAnsi" w:hAnsiTheme="minorHAnsi" w:cstheme="minorHAnsi"/>
          <w:color w:val="000000" w:themeColor="text1"/>
          <w:kern w:val="0"/>
          <w:lang w:eastAsia="en-US" w:bidi="ar-SA"/>
        </w:rPr>
        <w:t xml:space="preserve"> – considerado demasiadamente extenso </w:t>
      </w:r>
      <w:r w:rsidR="00CD73D5" w:rsidRPr="00245C9E">
        <w:rPr>
          <w:rFonts w:asciiTheme="minorHAnsi" w:eastAsiaTheme="minorHAnsi" w:hAnsiTheme="minorHAnsi" w:cstheme="minorHAnsi"/>
          <w:color w:val="000000" w:themeColor="text1"/>
          <w:kern w:val="0"/>
          <w:lang w:eastAsia="en-US" w:bidi="ar-SA"/>
        </w:rPr>
        <w:t xml:space="preserve">(140 páginas) </w:t>
      </w:r>
      <w:r w:rsidR="00F93423">
        <w:rPr>
          <w:rFonts w:asciiTheme="minorHAnsi" w:eastAsiaTheme="minorHAnsi" w:hAnsiTheme="minorHAnsi" w:cstheme="minorHAnsi"/>
          <w:color w:val="000000" w:themeColor="text1"/>
          <w:kern w:val="0"/>
          <w:lang w:eastAsia="en-US" w:bidi="ar-SA"/>
        </w:rPr>
        <w:t xml:space="preserve">e </w:t>
      </w:r>
      <w:r w:rsidR="00104A99">
        <w:rPr>
          <w:rFonts w:asciiTheme="minorHAnsi" w:eastAsiaTheme="minorHAnsi" w:hAnsiTheme="minorHAnsi" w:cstheme="minorHAnsi"/>
          <w:color w:val="000000" w:themeColor="text1"/>
          <w:kern w:val="0"/>
          <w:lang w:eastAsia="en-US" w:bidi="ar-SA"/>
        </w:rPr>
        <w:t xml:space="preserve">com a abordagem de </w:t>
      </w:r>
      <w:r w:rsidR="007C0E7E" w:rsidRPr="00245C9E">
        <w:rPr>
          <w:rFonts w:asciiTheme="minorHAnsi" w:eastAsiaTheme="minorHAnsi" w:hAnsiTheme="minorHAnsi" w:cstheme="minorHAnsi"/>
          <w:color w:val="000000" w:themeColor="text1"/>
          <w:kern w:val="0"/>
          <w:lang w:eastAsia="en-US" w:bidi="ar-SA"/>
        </w:rPr>
        <w:t>questões inócuas</w:t>
      </w:r>
      <w:r w:rsidR="00DF0F32" w:rsidRPr="00245C9E">
        <w:rPr>
          <w:rFonts w:asciiTheme="minorHAnsi" w:eastAsiaTheme="minorHAnsi" w:hAnsiTheme="minorHAnsi" w:cstheme="minorHAnsi"/>
          <w:color w:val="000000" w:themeColor="text1"/>
          <w:kern w:val="0"/>
          <w:lang w:eastAsia="en-US" w:bidi="ar-SA"/>
        </w:rPr>
        <w:t xml:space="preserve"> </w:t>
      </w:r>
      <w:r w:rsidR="00104A99">
        <w:rPr>
          <w:rFonts w:asciiTheme="minorHAnsi" w:eastAsiaTheme="minorHAnsi" w:hAnsiTheme="minorHAnsi" w:cstheme="minorHAnsi"/>
          <w:color w:val="000000" w:themeColor="text1"/>
          <w:kern w:val="0"/>
          <w:lang w:eastAsia="en-US" w:bidi="ar-SA"/>
        </w:rPr>
        <w:t>e irreleva</w:t>
      </w:r>
      <w:r w:rsidR="00561367">
        <w:rPr>
          <w:rFonts w:asciiTheme="minorHAnsi" w:eastAsiaTheme="minorHAnsi" w:hAnsiTheme="minorHAnsi" w:cstheme="minorHAnsi"/>
          <w:color w:val="000000" w:themeColor="text1"/>
          <w:kern w:val="0"/>
          <w:lang w:eastAsia="en-US" w:bidi="ar-SA"/>
        </w:rPr>
        <w:t>ntes para o C</w:t>
      </w:r>
      <w:r w:rsidR="00006DD4">
        <w:rPr>
          <w:rFonts w:asciiTheme="minorHAnsi" w:eastAsiaTheme="minorHAnsi" w:hAnsiTheme="minorHAnsi" w:cstheme="minorHAnsi"/>
          <w:color w:val="000000" w:themeColor="text1"/>
          <w:kern w:val="0"/>
          <w:lang w:eastAsia="en-US" w:bidi="ar-SA"/>
        </w:rPr>
        <w:t xml:space="preserve">onselho em geral. </w:t>
      </w:r>
      <w:r w:rsidR="00104A99">
        <w:rPr>
          <w:rFonts w:asciiTheme="minorHAnsi" w:eastAsiaTheme="minorHAnsi" w:hAnsiTheme="minorHAnsi" w:cstheme="minorHAnsi"/>
          <w:color w:val="000000" w:themeColor="text1"/>
          <w:kern w:val="0"/>
          <w:lang w:eastAsia="en-US" w:bidi="ar-SA"/>
        </w:rPr>
        <w:t>P</w:t>
      </w:r>
      <w:r w:rsidR="007C0E7E" w:rsidRPr="00245C9E">
        <w:rPr>
          <w:rFonts w:asciiTheme="minorHAnsi" w:eastAsiaTheme="minorHAnsi" w:hAnsiTheme="minorHAnsi" w:cstheme="minorHAnsi"/>
          <w:color w:val="000000" w:themeColor="text1"/>
          <w:kern w:val="0"/>
          <w:lang w:eastAsia="en-US" w:bidi="ar-SA"/>
        </w:rPr>
        <w:t xml:space="preserve">or </w:t>
      </w:r>
      <w:r w:rsidR="00561367">
        <w:rPr>
          <w:rFonts w:asciiTheme="minorHAnsi" w:eastAsiaTheme="minorHAnsi" w:hAnsiTheme="minorHAnsi" w:cstheme="minorHAnsi"/>
          <w:color w:val="000000" w:themeColor="text1"/>
          <w:kern w:val="0"/>
          <w:lang w:eastAsia="en-US" w:bidi="ar-SA"/>
        </w:rPr>
        <w:t>este</w:t>
      </w:r>
      <w:r w:rsidR="00104A99">
        <w:rPr>
          <w:rFonts w:asciiTheme="minorHAnsi" w:eastAsiaTheme="minorHAnsi" w:hAnsiTheme="minorHAnsi" w:cstheme="minorHAnsi"/>
          <w:color w:val="000000" w:themeColor="text1"/>
          <w:kern w:val="0"/>
          <w:lang w:eastAsia="en-US" w:bidi="ar-SA"/>
        </w:rPr>
        <w:t xml:space="preserve"> motivo, </w:t>
      </w:r>
      <w:r w:rsidR="00DF0F32" w:rsidRPr="00245C9E">
        <w:rPr>
          <w:rFonts w:asciiTheme="minorHAnsi" w:eastAsiaTheme="minorHAnsi" w:hAnsiTheme="minorHAnsi" w:cstheme="minorHAnsi"/>
          <w:color w:val="000000" w:themeColor="text1"/>
          <w:kern w:val="0"/>
          <w:lang w:eastAsia="en-US" w:bidi="ar-SA"/>
        </w:rPr>
        <w:t xml:space="preserve">é importante a criação de um Grupo de Trabalho </w:t>
      </w:r>
      <w:r w:rsidR="00104A99">
        <w:rPr>
          <w:rFonts w:asciiTheme="minorHAnsi" w:eastAsiaTheme="minorHAnsi" w:hAnsiTheme="minorHAnsi" w:cstheme="minorHAnsi"/>
          <w:color w:val="000000" w:themeColor="text1"/>
          <w:kern w:val="0"/>
          <w:lang w:eastAsia="en-US" w:bidi="ar-SA"/>
        </w:rPr>
        <w:t xml:space="preserve">para estudar e inviabilidade das questões discutidas. </w:t>
      </w:r>
      <w:r w:rsidR="00DF0F32" w:rsidRPr="00245C9E">
        <w:rPr>
          <w:rFonts w:asciiTheme="minorHAnsi" w:eastAsiaTheme="minorHAnsi" w:hAnsiTheme="minorHAnsi" w:cstheme="minorHAnsi"/>
          <w:color w:val="000000" w:themeColor="text1"/>
          <w:kern w:val="0"/>
          <w:lang w:eastAsia="en-US" w:bidi="ar-SA"/>
        </w:rPr>
        <w:t xml:space="preserve">Em relação </w:t>
      </w:r>
      <w:r w:rsidR="00561367" w:rsidRPr="00245C9E">
        <w:rPr>
          <w:rFonts w:asciiTheme="minorHAnsi" w:eastAsiaTheme="minorHAnsi" w:hAnsiTheme="minorHAnsi" w:cstheme="minorHAnsi"/>
          <w:color w:val="000000" w:themeColor="text1"/>
          <w:kern w:val="0"/>
          <w:lang w:eastAsia="en-US" w:bidi="ar-SA"/>
        </w:rPr>
        <w:t>a</w:t>
      </w:r>
      <w:r w:rsidR="00DF0F32" w:rsidRPr="00245C9E">
        <w:rPr>
          <w:rFonts w:asciiTheme="minorHAnsi" w:eastAsiaTheme="minorHAnsi" w:hAnsiTheme="minorHAnsi" w:cstheme="minorHAnsi"/>
          <w:color w:val="000000" w:themeColor="text1"/>
          <w:kern w:val="0"/>
          <w:lang w:eastAsia="en-US" w:bidi="ar-SA"/>
        </w:rPr>
        <w:t xml:space="preserve"> esta mesma reunião, o Conselheiro-Titular</w:t>
      </w:r>
      <w:r w:rsidR="00561367">
        <w:rPr>
          <w:rFonts w:asciiTheme="minorHAnsi" w:eastAsiaTheme="minorHAnsi" w:hAnsiTheme="minorHAnsi" w:cstheme="minorHAnsi"/>
          <w:color w:val="000000" w:themeColor="text1"/>
          <w:kern w:val="0"/>
          <w:lang w:eastAsia="en-US" w:bidi="ar-SA"/>
        </w:rPr>
        <w:t xml:space="preserve"> BRUNO MARTINS ressaltou que o RG</w:t>
      </w:r>
      <w:r w:rsidR="00DF0F32" w:rsidRPr="00245C9E">
        <w:rPr>
          <w:rFonts w:asciiTheme="minorHAnsi" w:eastAsiaTheme="minorHAnsi" w:hAnsiTheme="minorHAnsi" w:cstheme="minorHAnsi"/>
          <w:color w:val="000000" w:themeColor="text1"/>
          <w:kern w:val="0"/>
          <w:lang w:eastAsia="en-US" w:bidi="ar-SA"/>
        </w:rPr>
        <w:t xml:space="preserve"> </w:t>
      </w:r>
      <w:r w:rsidR="00CD73D5" w:rsidRPr="00245C9E">
        <w:rPr>
          <w:rFonts w:asciiTheme="minorHAnsi" w:eastAsiaTheme="minorHAnsi" w:hAnsiTheme="minorHAnsi" w:cstheme="minorHAnsi"/>
          <w:color w:val="000000" w:themeColor="text1"/>
          <w:kern w:val="0"/>
          <w:lang w:eastAsia="en-US" w:bidi="ar-SA"/>
        </w:rPr>
        <w:t xml:space="preserve">era realmente </w:t>
      </w:r>
      <w:r w:rsidR="00233EE1" w:rsidRPr="00245C9E">
        <w:rPr>
          <w:rFonts w:asciiTheme="minorHAnsi" w:eastAsiaTheme="minorHAnsi" w:hAnsiTheme="minorHAnsi" w:cstheme="minorHAnsi"/>
          <w:color w:val="000000" w:themeColor="text1"/>
          <w:kern w:val="0"/>
          <w:lang w:eastAsia="en-US" w:bidi="ar-SA"/>
        </w:rPr>
        <w:t>e</w:t>
      </w:r>
      <w:r w:rsidR="00DF0F32" w:rsidRPr="00245C9E">
        <w:rPr>
          <w:rFonts w:asciiTheme="minorHAnsi" w:eastAsiaTheme="minorHAnsi" w:hAnsiTheme="minorHAnsi" w:cstheme="minorHAnsi"/>
          <w:color w:val="000000" w:themeColor="text1"/>
          <w:kern w:val="0"/>
          <w:lang w:eastAsia="en-US" w:bidi="ar-SA"/>
        </w:rPr>
        <w:t xml:space="preserve">xtenso </w:t>
      </w:r>
      <w:r w:rsidR="00233EE1" w:rsidRPr="00245C9E">
        <w:rPr>
          <w:rFonts w:asciiTheme="minorHAnsi" w:eastAsiaTheme="minorHAnsi" w:hAnsiTheme="minorHAnsi" w:cstheme="minorHAnsi"/>
          <w:color w:val="000000" w:themeColor="text1"/>
          <w:kern w:val="0"/>
          <w:lang w:eastAsia="en-US" w:bidi="ar-SA"/>
        </w:rPr>
        <w:t>e com um</w:t>
      </w:r>
      <w:r w:rsidR="00104A99">
        <w:rPr>
          <w:rFonts w:asciiTheme="minorHAnsi" w:eastAsiaTheme="minorHAnsi" w:hAnsiTheme="minorHAnsi" w:cstheme="minorHAnsi"/>
          <w:color w:val="000000" w:themeColor="text1"/>
          <w:kern w:val="0"/>
          <w:lang w:eastAsia="en-US" w:bidi="ar-SA"/>
        </w:rPr>
        <w:t>a temática q</w:t>
      </w:r>
      <w:r w:rsidR="00DF0F32" w:rsidRPr="00245C9E">
        <w:rPr>
          <w:rFonts w:asciiTheme="minorHAnsi" w:eastAsiaTheme="minorHAnsi" w:hAnsiTheme="minorHAnsi" w:cstheme="minorHAnsi"/>
          <w:color w:val="000000" w:themeColor="text1"/>
          <w:kern w:val="0"/>
          <w:lang w:eastAsia="en-US" w:bidi="ar-SA"/>
        </w:rPr>
        <w:t xml:space="preserve">ue interfere </w:t>
      </w:r>
      <w:r w:rsidR="00DF0F32" w:rsidRPr="00245C9E">
        <w:rPr>
          <w:rFonts w:asciiTheme="minorHAnsi" w:eastAsiaTheme="minorHAnsi" w:hAnsiTheme="minorHAnsi" w:cstheme="minorHAnsi" w:hint="eastAsia"/>
          <w:color w:val="000000" w:themeColor="text1"/>
          <w:kern w:val="0"/>
          <w:lang w:eastAsia="en-US" w:bidi="ar-SA"/>
        </w:rPr>
        <w:t xml:space="preserve">diretamente </w:t>
      </w:r>
      <w:r w:rsidR="00DF0F32" w:rsidRPr="00245C9E">
        <w:rPr>
          <w:rFonts w:asciiTheme="minorHAnsi" w:eastAsiaTheme="minorHAnsi" w:hAnsiTheme="minorHAnsi" w:cstheme="minorHAnsi"/>
          <w:color w:val="000000" w:themeColor="text1"/>
          <w:kern w:val="0"/>
          <w:lang w:eastAsia="en-US" w:bidi="ar-SA"/>
        </w:rPr>
        <w:t>nos processos e administração de todos os estados</w:t>
      </w:r>
      <w:r w:rsidR="00B8659A" w:rsidRPr="00245C9E">
        <w:rPr>
          <w:rFonts w:asciiTheme="minorHAnsi" w:eastAsiaTheme="minorHAnsi" w:hAnsiTheme="minorHAnsi" w:cstheme="minorHAnsi"/>
          <w:color w:val="000000" w:themeColor="text1"/>
          <w:kern w:val="0"/>
          <w:lang w:eastAsia="en-US" w:bidi="ar-SA"/>
        </w:rPr>
        <w:t xml:space="preserve">. Ademais, </w:t>
      </w:r>
      <w:r w:rsidR="00006DD4">
        <w:rPr>
          <w:rFonts w:asciiTheme="minorHAnsi" w:eastAsiaTheme="minorHAnsi" w:hAnsiTheme="minorHAnsi" w:cstheme="minorHAnsi"/>
          <w:color w:val="000000" w:themeColor="text1"/>
          <w:kern w:val="0"/>
          <w:lang w:eastAsia="en-US" w:bidi="ar-SA"/>
        </w:rPr>
        <w:t xml:space="preserve">estes </w:t>
      </w:r>
      <w:r w:rsidR="00B8659A" w:rsidRPr="00245C9E">
        <w:rPr>
          <w:rFonts w:asciiTheme="minorHAnsi" w:eastAsiaTheme="minorHAnsi" w:hAnsiTheme="minorHAnsi" w:cstheme="minorHAnsi"/>
          <w:color w:val="000000" w:themeColor="text1"/>
          <w:kern w:val="0"/>
          <w:lang w:eastAsia="en-US" w:bidi="ar-SA"/>
        </w:rPr>
        <w:t xml:space="preserve">não tiveram a oportunidade de </w:t>
      </w:r>
      <w:r w:rsidR="00104A99">
        <w:rPr>
          <w:rFonts w:asciiTheme="minorHAnsi" w:eastAsiaTheme="minorHAnsi" w:hAnsiTheme="minorHAnsi" w:cstheme="minorHAnsi"/>
          <w:color w:val="000000" w:themeColor="text1"/>
          <w:kern w:val="0"/>
          <w:lang w:eastAsia="en-US" w:bidi="ar-SA"/>
        </w:rPr>
        <w:t xml:space="preserve">apresentar parecer </w:t>
      </w:r>
      <w:r w:rsidR="00561367">
        <w:rPr>
          <w:rFonts w:asciiTheme="minorHAnsi" w:eastAsiaTheme="minorHAnsi" w:hAnsiTheme="minorHAnsi" w:cstheme="minorHAnsi"/>
          <w:color w:val="000000" w:themeColor="text1"/>
          <w:kern w:val="0"/>
          <w:lang w:eastAsia="en-US" w:bidi="ar-SA"/>
        </w:rPr>
        <w:t>sobre a versão final</w:t>
      </w:r>
      <w:r w:rsidR="00233EE1" w:rsidRPr="00245C9E">
        <w:rPr>
          <w:rFonts w:asciiTheme="minorHAnsi" w:eastAsiaTheme="minorHAnsi" w:hAnsiTheme="minorHAnsi" w:cstheme="minorHAnsi"/>
          <w:color w:val="000000" w:themeColor="text1"/>
          <w:kern w:val="0"/>
          <w:lang w:eastAsia="en-US" w:bidi="ar-SA"/>
        </w:rPr>
        <w:t xml:space="preserve"> – visto que o documento j</w:t>
      </w:r>
      <w:r w:rsidR="00245C9E" w:rsidRPr="00245C9E">
        <w:rPr>
          <w:rFonts w:asciiTheme="minorHAnsi" w:eastAsiaTheme="minorHAnsi" w:hAnsiTheme="minorHAnsi" w:cstheme="minorHAnsi"/>
          <w:color w:val="000000" w:themeColor="text1"/>
          <w:kern w:val="0"/>
          <w:lang w:eastAsia="en-US" w:bidi="ar-SA"/>
        </w:rPr>
        <w:t xml:space="preserve">á </w:t>
      </w:r>
      <w:proofErr w:type="gramStart"/>
      <w:r w:rsidR="00104A99">
        <w:rPr>
          <w:rFonts w:asciiTheme="minorHAnsi" w:eastAsiaTheme="minorHAnsi" w:hAnsiTheme="minorHAnsi" w:cstheme="minorHAnsi"/>
          <w:color w:val="000000" w:themeColor="text1"/>
          <w:kern w:val="0"/>
          <w:lang w:eastAsia="en-US" w:bidi="ar-SA"/>
        </w:rPr>
        <w:t>encontrava-se</w:t>
      </w:r>
      <w:proofErr w:type="gramEnd"/>
      <w:r w:rsidR="00104A99">
        <w:rPr>
          <w:rFonts w:asciiTheme="minorHAnsi" w:eastAsiaTheme="minorHAnsi" w:hAnsiTheme="minorHAnsi" w:cstheme="minorHAnsi"/>
          <w:color w:val="000000" w:themeColor="text1"/>
          <w:kern w:val="0"/>
          <w:lang w:eastAsia="en-US" w:bidi="ar-SA"/>
        </w:rPr>
        <w:t xml:space="preserve"> </w:t>
      </w:r>
      <w:r w:rsidR="0094128E">
        <w:rPr>
          <w:rFonts w:asciiTheme="minorHAnsi" w:eastAsiaTheme="minorHAnsi" w:hAnsiTheme="minorHAnsi" w:cstheme="minorHAnsi"/>
          <w:color w:val="000000" w:themeColor="text1"/>
          <w:kern w:val="0"/>
          <w:lang w:eastAsia="en-US" w:bidi="ar-SA"/>
        </w:rPr>
        <w:t>revisado e c</w:t>
      </w:r>
      <w:r w:rsidR="00245C9E" w:rsidRPr="00245C9E">
        <w:rPr>
          <w:rFonts w:asciiTheme="minorHAnsi" w:eastAsiaTheme="minorHAnsi" w:hAnsiTheme="minorHAnsi" w:cstheme="minorHAnsi"/>
          <w:color w:val="000000" w:themeColor="text1"/>
          <w:kern w:val="0"/>
          <w:lang w:eastAsia="en-US" w:bidi="ar-SA"/>
        </w:rPr>
        <w:t xml:space="preserve">om </w:t>
      </w:r>
      <w:r w:rsidR="00233EE1" w:rsidRPr="00245C9E">
        <w:rPr>
          <w:rFonts w:asciiTheme="minorHAnsi" w:eastAsiaTheme="minorHAnsi" w:hAnsiTheme="minorHAnsi" w:cstheme="minorHAnsi"/>
          <w:color w:val="000000" w:themeColor="text1"/>
          <w:kern w:val="0"/>
          <w:lang w:eastAsia="en-US" w:bidi="ar-SA"/>
        </w:rPr>
        <w:t xml:space="preserve">alterações </w:t>
      </w:r>
      <w:r w:rsidR="00245C9E" w:rsidRPr="00245C9E">
        <w:rPr>
          <w:rFonts w:asciiTheme="minorHAnsi" w:eastAsiaTheme="minorHAnsi" w:hAnsiTheme="minorHAnsi" w:cstheme="minorHAnsi"/>
          <w:color w:val="000000" w:themeColor="text1"/>
          <w:kern w:val="0"/>
          <w:lang w:eastAsia="en-US" w:bidi="ar-SA"/>
        </w:rPr>
        <w:t xml:space="preserve">aprovadas em </w:t>
      </w:r>
      <w:r w:rsidR="00233EE1" w:rsidRPr="00245C9E">
        <w:rPr>
          <w:rFonts w:asciiTheme="minorHAnsi" w:eastAsiaTheme="minorHAnsi" w:hAnsiTheme="minorHAnsi" w:cstheme="minorHAnsi"/>
          <w:color w:val="000000" w:themeColor="text1"/>
          <w:kern w:val="0"/>
          <w:lang w:eastAsia="en-US" w:bidi="ar-SA"/>
        </w:rPr>
        <w:t xml:space="preserve">plenária </w:t>
      </w:r>
      <w:r w:rsidR="0083104C">
        <w:rPr>
          <w:rFonts w:asciiTheme="minorHAnsi" w:eastAsiaTheme="minorHAnsi" w:hAnsiTheme="minorHAnsi" w:cstheme="minorHAnsi"/>
          <w:color w:val="000000" w:themeColor="text1"/>
          <w:kern w:val="0"/>
          <w:lang w:eastAsia="en-US" w:bidi="ar-SA"/>
        </w:rPr>
        <w:t xml:space="preserve">mesmo </w:t>
      </w:r>
      <w:r w:rsidR="00104A99">
        <w:rPr>
          <w:rFonts w:asciiTheme="minorHAnsi" w:eastAsiaTheme="minorHAnsi" w:hAnsiTheme="minorHAnsi" w:cstheme="minorHAnsi"/>
          <w:color w:val="000000" w:themeColor="text1"/>
          <w:kern w:val="0"/>
          <w:lang w:eastAsia="en-US" w:bidi="ar-SA"/>
        </w:rPr>
        <w:t>após sua</w:t>
      </w:r>
      <w:r w:rsidR="00233EE1" w:rsidRPr="00245C9E">
        <w:rPr>
          <w:rFonts w:asciiTheme="minorHAnsi" w:eastAsiaTheme="minorHAnsi" w:hAnsiTheme="minorHAnsi" w:cstheme="minorHAnsi"/>
          <w:color w:val="000000" w:themeColor="text1"/>
          <w:kern w:val="0"/>
          <w:lang w:eastAsia="en-US" w:bidi="ar-SA"/>
        </w:rPr>
        <w:t xml:space="preserve"> </w:t>
      </w:r>
      <w:r w:rsidR="00233EE1" w:rsidRPr="0094128E">
        <w:rPr>
          <w:rFonts w:asciiTheme="minorHAnsi" w:eastAsiaTheme="minorHAnsi" w:hAnsiTheme="minorHAnsi" w:cstheme="minorHAnsi"/>
          <w:color w:val="000000" w:themeColor="text1"/>
          <w:kern w:val="0"/>
          <w:lang w:eastAsia="en-US" w:bidi="ar-SA"/>
        </w:rPr>
        <w:t>homologaç</w:t>
      </w:r>
      <w:r w:rsidR="00104A99">
        <w:rPr>
          <w:rFonts w:asciiTheme="minorHAnsi" w:eastAsiaTheme="minorHAnsi" w:hAnsiTheme="minorHAnsi" w:cstheme="minorHAnsi"/>
          <w:color w:val="000000" w:themeColor="text1"/>
          <w:kern w:val="0"/>
          <w:lang w:eastAsia="en-US" w:bidi="ar-SA"/>
        </w:rPr>
        <w:t xml:space="preserve">ão. </w:t>
      </w:r>
      <w:r w:rsidR="00245C9E" w:rsidRPr="0094128E">
        <w:rPr>
          <w:rFonts w:asciiTheme="minorHAnsi" w:eastAsiaTheme="minorHAnsi" w:hAnsiTheme="minorHAnsi" w:cstheme="minorHAnsi"/>
          <w:color w:val="000000" w:themeColor="text1"/>
          <w:kern w:val="0"/>
          <w:lang w:eastAsia="en-US" w:bidi="ar-SA"/>
        </w:rPr>
        <w:t xml:space="preserve">E isto </w:t>
      </w:r>
      <w:r w:rsidR="0094128E">
        <w:rPr>
          <w:rFonts w:asciiTheme="minorHAnsi" w:eastAsiaTheme="minorHAnsi" w:hAnsiTheme="minorHAnsi" w:cstheme="minorHAnsi"/>
          <w:color w:val="000000" w:themeColor="text1"/>
          <w:kern w:val="0"/>
          <w:lang w:eastAsia="en-US" w:bidi="ar-SA"/>
        </w:rPr>
        <w:t xml:space="preserve">ratifica a </w:t>
      </w:r>
      <w:r w:rsidR="0085024C">
        <w:rPr>
          <w:rFonts w:asciiTheme="minorHAnsi" w:eastAsiaTheme="minorHAnsi" w:hAnsiTheme="minorHAnsi" w:cstheme="minorHAnsi"/>
          <w:color w:val="000000" w:themeColor="text1"/>
          <w:kern w:val="0"/>
          <w:lang w:eastAsia="en-US" w:bidi="ar-SA"/>
        </w:rPr>
        <w:t xml:space="preserve">atual </w:t>
      </w:r>
      <w:r w:rsidR="00561367">
        <w:rPr>
          <w:rFonts w:asciiTheme="minorHAnsi" w:eastAsiaTheme="minorHAnsi" w:hAnsiTheme="minorHAnsi" w:cstheme="minorHAnsi"/>
          <w:color w:val="000000" w:themeColor="text1"/>
          <w:kern w:val="0"/>
          <w:lang w:eastAsia="en-US" w:bidi="ar-SA"/>
        </w:rPr>
        <w:t>falta de planejamento</w:t>
      </w:r>
      <w:r w:rsidR="00245C9E" w:rsidRPr="0094128E">
        <w:rPr>
          <w:rFonts w:asciiTheme="minorHAnsi" w:eastAsiaTheme="minorHAnsi" w:hAnsiTheme="minorHAnsi" w:cstheme="minorHAnsi"/>
          <w:color w:val="000000" w:themeColor="text1"/>
          <w:kern w:val="0"/>
          <w:lang w:eastAsia="en-US" w:bidi="ar-SA"/>
        </w:rPr>
        <w:t xml:space="preserve">, pois quando da </w:t>
      </w:r>
      <w:r w:rsidR="00DF0F32" w:rsidRPr="0094128E">
        <w:rPr>
          <w:rFonts w:asciiTheme="minorHAnsi" w:eastAsiaTheme="minorHAnsi" w:hAnsiTheme="minorHAnsi" w:cstheme="minorHAnsi"/>
          <w:color w:val="000000" w:themeColor="text1"/>
          <w:kern w:val="0"/>
          <w:lang w:eastAsia="en-US" w:bidi="ar-SA"/>
        </w:rPr>
        <w:t>realização da primeira reunião da COA</w:t>
      </w:r>
      <w:r w:rsidR="0085024C">
        <w:rPr>
          <w:rFonts w:asciiTheme="minorHAnsi" w:eastAsiaTheme="minorHAnsi" w:hAnsiTheme="minorHAnsi" w:cstheme="minorHAnsi"/>
          <w:color w:val="000000" w:themeColor="text1"/>
          <w:kern w:val="0"/>
          <w:lang w:eastAsia="en-US" w:bidi="ar-SA"/>
        </w:rPr>
        <w:t xml:space="preserve">/BR, </w:t>
      </w:r>
      <w:r w:rsidR="00DF0F32" w:rsidRPr="0094128E">
        <w:rPr>
          <w:rFonts w:asciiTheme="minorHAnsi" w:eastAsiaTheme="minorHAnsi" w:hAnsiTheme="minorHAnsi" w:cstheme="minorHAnsi"/>
          <w:color w:val="000000" w:themeColor="text1"/>
          <w:kern w:val="0"/>
          <w:lang w:eastAsia="en-US" w:bidi="ar-SA"/>
        </w:rPr>
        <w:t xml:space="preserve">o regimento </w:t>
      </w:r>
      <w:r w:rsidR="00104A99">
        <w:rPr>
          <w:rFonts w:asciiTheme="minorHAnsi" w:eastAsiaTheme="minorHAnsi" w:hAnsiTheme="minorHAnsi" w:cstheme="minorHAnsi"/>
          <w:color w:val="000000" w:themeColor="text1"/>
          <w:kern w:val="0"/>
          <w:lang w:eastAsia="en-US" w:bidi="ar-SA"/>
        </w:rPr>
        <w:t xml:space="preserve">discutido </w:t>
      </w:r>
      <w:r w:rsidR="00561367">
        <w:rPr>
          <w:rFonts w:asciiTheme="minorHAnsi" w:eastAsiaTheme="minorHAnsi" w:hAnsiTheme="minorHAnsi" w:cstheme="minorHAnsi"/>
          <w:color w:val="000000" w:themeColor="text1"/>
          <w:kern w:val="0"/>
          <w:lang w:eastAsia="en-US" w:bidi="ar-SA"/>
        </w:rPr>
        <w:t>à</w:t>
      </w:r>
      <w:r w:rsidR="00104A99">
        <w:rPr>
          <w:rFonts w:asciiTheme="minorHAnsi" w:eastAsiaTheme="minorHAnsi" w:hAnsiTheme="minorHAnsi" w:cstheme="minorHAnsi"/>
          <w:color w:val="000000" w:themeColor="text1"/>
          <w:kern w:val="0"/>
          <w:lang w:eastAsia="en-US" w:bidi="ar-SA"/>
        </w:rPr>
        <w:t xml:space="preserve"> é</w:t>
      </w:r>
      <w:r w:rsidR="00DF0F32" w:rsidRPr="0094128E">
        <w:rPr>
          <w:rFonts w:asciiTheme="minorHAnsi" w:eastAsiaTheme="minorHAnsi" w:hAnsiTheme="minorHAnsi" w:cstheme="minorHAnsi"/>
          <w:color w:val="000000" w:themeColor="text1"/>
          <w:kern w:val="0"/>
          <w:lang w:eastAsia="en-US" w:bidi="ar-SA"/>
        </w:rPr>
        <w:t xml:space="preserve">poca </w:t>
      </w:r>
      <w:r w:rsidR="00104A99">
        <w:rPr>
          <w:rFonts w:asciiTheme="minorHAnsi" w:eastAsiaTheme="minorHAnsi" w:hAnsiTheme="minorHAnsi" w:cstheme="minorHAnsi"/>
          <w:color w:val="000000" w:themeColor="text1"/>
          <w:kern w:val="0"/>
          <w:lang w:eastAsia="en-US" w:bidi="ar-SA"/>
        </w:rPr>
        <w:t>era</w:t>
      </w:r>
      <w:r w:rsidR="00DF0F32" w:rsidRPr="0094128E">
        <w:rPr>
          <w:rFonts w:asciiTheme="minorHAnsi" w:eastAsiaTheme="minorHAnsi" w:hAnsiTheme="minorHAnsi" w:cstheme="minorHAnsi"/>
          <w:color w:val="000000" w:themeColor="text1"/>
          <w:kern w:val="0"/>
          <w:lang w:eastAsia="en-US" w:bidi="ar-SA"/>
        </w:rPr>
        <w:t xml:space="preserve"> </w:t>
      </w:r>
      <w:r w:rsidR="0085024C">
        <w:rPr>
          <w:rFonts w:asciiTheme="minorHAnsi" w:eastAsiaTheme="minorHAnsi" w:hAnsiTheme="minorHAnsi" w:cstheme="minorHAnsi"/>
          <w:color w:val="000000" w:themeColor="text1"/>
          <w:kern w:val="0"/>
          <w:lang w:eastAsia="en-US" w:bidi="ar-SA"/>
        </w:rPr>
        <w:t xml:space="preserve">conciso (com </w:t>
      </w:r>
      <w:r w:rsidR="00DF0F32" w:rsidRPr="0094128E">
        <w:rPr>
          <w:rFonts w:asciiTheme="minorHAnsi" w:eastAsiaTheme="minorHAnsi" w:hAnsiTheme="minorHAnsi" w:cstheme="minorHAnsi"/>
          <w:color w:val="000000" w:themeColor="text1"/>
          <w:kern w:val="0"/>
          <w:lang w:eastAsia="en-US" w:bidi="ar-SA"/>
        </w:rPr>
        <w:t>100 páginas)</w:t>
      </w:r>
      <w:r w:rsidR="009844E4">
        <w:rPr>
          <w:rFonts w:asciiTheme="minorHAnsi" w:eastAsiaTheme="minorHAnsi" w:hAnsiTheme="minorHAnsi" w:cstheme="minorHAnsi"/>
          <w:color w:val="000000" w:themeColor="text1"/>
          <w:kern w:val="0"/>
          <w:lang w:eastAsia="en-US" w:bidi="ar-SA"/>
        </w:rPr>
        <w:t xml:space="preserve">, sendo exibido toda sua fundamentação e processo de elaboração. Além disso, o mesmo </w:t>
      </w:r>
      <w:r w:rsidR="00561367">
        <w:rPr>
          <w:rFonts w:asciiTheme="minorHAnsi" w:eastAsiaTheme="minorHAnsi" w:hAnsiTheme="minorHAnsi" w:cstheme="minorHAnsi"/>
          <w:color w:val="000000" w:themeColor="text1"/>
          <w:kern w:val="0"/>
          <w:lang w:eastAsia="en-US" w:bidi="ar-SA"/>
        </w:rPr>
        <w:t>foi entregue para análise dos C</w:t>
      </w:r>
      <w:r w:rsidR="00DF0F32" w:rsidRPr="0094128E">
        <w:rPr>
          <w:rFonts w:asciiTheme="minorHAnsi" w:eastAsiaTheme="minorHAnsi" w:hAnsiTheme="minorHAnsi" w:cstheme="minorHAnsi"/>
          <w:color w:val="000000" w:themeColor="text1"/>
          <w:kern w:val="0"/>
          <w:lang w:eastAsia="en-US" w:bidi="ar-SA"/>
        </w:rPr>
        <w:t>onselheiros com antecedência</w:t>
      </w:r>
      <w:r w:rsidR="0085024C">
        <w:rPr>
          <w:rFonts w:asciiTheme="minorHAnsi" w:eastAsiaTheme="minorHAnsi" w:hAnsiTheme="minorHAnsi" w:cstheme="minorHAnsi"/>
          <w:color w:val="000000" w:themeColor="text1"/>
          <w:kern w:val="0"/>
          <w:lang w:eastAsia="en-US" w:bidi="ar-SA"/>
        </w:rPr>
        <w:t xml:space="preserve"> </w:t>
      </w:r>
      <w:r w:rsidR="00DF0F32" w:rsidRPr="0094128E">
        <w:rPr>
          <w:rFonts w:asciiTheme="minorHAnsi" w:eastAsiaTheme="minorHAnsi" w:hAnsiTheme="minorHAnsi" w:cstheme="minorHAnsi"/>
          <w:color w:val="000000" w:themeColor="text1"/>
          <w:kern w:val="0"/>
          <w:lang w:eastAsia="en-US" w:bidi="ar-SA"/>
        </w:rPr>
        <w:t>de sete dias</w:t>
      </w:r>
      <w:r w:rsidR="0085024C">
        <w:rPr>
          <w:rFonts w:asciiTheme="minorHAnsi" w:eastAsiaTheme="minorHAnsi" w:hAnsiTheme="minorHAnsi" w:cstheme="minorHAnsi"/>
          <w:color w:val="000000" w:themeColor="text1"/>
          <w:kern w:val="0"/>
          <w:lang w:eastAsia="en-US" w:bidi="ar-SA"/>
        </w:rPr>
        <w:t xml:space="preserve"> </w:t>
      </w:r>
      <w:r w:rsidR="009844E4">
        <w:rPr>
          <w:rFonts w:asciiTheme="minorHAnsi" w:eastAsiaTheme="minorHAnsi" w:hAnsiTheme="minorHAnsi" w:cstheme="minorHAnsi"/>
          <w:color w:val="000000" w:themeColor="text1"/>
          <w:kern w:val="0"/>
          <w:lang w:eastAsia="en-US" w:bidi="ar-SA"/>
        </w:rPr>
        <w:t xml:space="preserve">e </w:t>
      </w:r>
      <w:r w:rsidR="0085024C">
        <w:rPr>
          <w:rFonts w:asciiTheme="minorHAnsi" w:eastAsiaTheme="minorHAnsi" w:hAnsiTheme="minorHAnsi" w:cstheme="minorHAnsi"/>
          <w:color w:val="000000" w:themeColor="text1"/>
          <w:kern w:val="0"/>
          <w:lang w:eastAsia="en-US" w:bidi="ar-SA"/>
        </w:rPr>
        <w:t>já co</w:t>
      </w:r>
      <w:r w:rsidR="00DF0F32" w:rsidRPr="0094128E">
        <w:rPr>
          <w:rFonts w:asciiTheme="minorHAnsi" w:eastAsiaTheme="minorHAnsi" w:hAnsiTheme="minorHAnsi" w:cstheme="minorHAnsi"/>
          <w:color w:val="000000" w:themeColor="text1"/>
          <w:kern w:val="0"/>
          <w:lang w:eastAsia="en-US" w:bidi="ar-SA"/>
        </w:rPr>
        <w:t xml:space="preserve">m </w:t>
      </w:r>
      <w:r w:rsidR="009844E4">
        <w:rPr>
          <w:rFonts w:asciiTheme="minorHAnsi" w:eastAsiaTheme="minorHAnsi" w:hAnsiTheme="minorHAnsi" w:cstheme="minorHAnsi"/>
          <w:color w:val="000000" w:themeColor="text1"/>
          <w:kern w:val="0"/>
          <w:lang w:eastAsia="en-US" w:bidi="ar-SA"/>
        </w:rPr>
        <w:t xml:space="preserve">todas </w:t>
      </w:r>
      <w:r w:rsidR="00DF0F32" w:rsidRPr="0094128E">
        <w:rPr>
          <w:rFonts w:asciiTheme="minorHAnsi" w:eastAsiaTheme="minorHAnsi" w:hAnsiTheme="minorHAnsi" w:cstheme="minorHAnsi"/>
          <w:color w:val="000000" w:themeColor="text1"/>
          <w:kern w:val="0"/>
          <w:lang w:eastAsia="en-US" w:bidi="ar-SA"/>
        </w:rPr>
        <w:t xml:space="preserve">as </w:t>
      </w:r>
      <w:r w:rsidR="009844E4">
        <w:rPr>
          <w:rFonts w:asciiTheme="minorHAnsi" w:eastAsiaTheme="minorHAnsi" w:hAnsiTheme="minorHAnsi" w:cstheme="minorHAnsi"/>
          <w:color w:val="000000" w:themeColor="text1"/>
          <w:kern w:val="0"/>
          <w:lang w:eastAsia="en-US" w:bidi="ar-SA"/>
        </w:rPr>
        <w:t xml:space="preserve">correções possíveis e necessárias </w:t>
      </w:r>
      <w:r w:rsidR="001D144A">
        <w:rPr>
          <w:rFonts w:asciiTheme="minorHAnsi" w:eastAsiaTheme="minorHAnsi" w:hAnsiTheme="minorHAnsi" w:cstheme="minorHAnsi"/>
          <w:color w:val="000000" w:themeColor="text1"/>
          <w:kern w:val="0"/>
          <w:lang w:eastAsia="en-US" w:bidi="ar-SA"/>
        </w:rPr>
        <w:t xml:space="preserve">a serem </w:t>
      </w:r>
      <w:r w:rsidR="009844E4">
        <w:rPr>
          <w:rFonts w:asciiTheme="minorHAnsi" w:eastAsiaTheme="minorHAnsi" w:hAnsiTheme="minorHAnsi" w:cstheme="minorHAnsi"/>
          <w:color w:val="000000" w:themeColor="text1"/>
          <w:kern w:val="0"/>
          <w:lang w:eastAsia="en-US" w:bidi="ar-SA"/>
        </w:rPr>
        <w:t xml:space="preserve">aprovadas. </w:t>
      </w:r>
      <w:r w:rsidRPr="0094128E">
        <w:rPr>
          <w:rFonts w:asciiTheme="minorHAnsi" w:eastAsiaTheme="minorHAnsi" w:hAnsiTheme="minorHAnsi" w:cstheme="minorHAnsi"/>
          <w:color w:val="000000" w:themeColor="text1"/>
          <w:kern w:val="0"/>
          <w:lang w:eastAsia="en-US" w:bidi="ar-SA"/>
        </w:rPr>
        <w:t>Por esta razão,</w:t>
      </w:r>
      <w:r w:rsidR="0094128E">
        <w:rPr>
          <w:rFonts w:asciiTheme="minorHAnsi" w:eastAsiaTheme="minorHAnsi" w:hAnsiTheme="minorHAnsi" w:cstheme="minorHAnsi"/>
          <w:color w:val="000000" w:themeColor="text1"/>
          <w:kern w:val="0"/>
          <w:lang w:eastAsia="en-US" w:bidi="ar-SA"/>
        </w:rPr>
        <w:t xml:space="preserve"> é de suma importância </w:t>
      </w:r>
      <w:r w:rsidR="00F40FCF">
        <w:rPr>
          <w:rFonts w:asciiTheme="minorHAnsi" w:eastAsiaTheme="minorHAnsi" w:hAnsiTheme="minorHAnsi" w:cstheme="minorHAnsi"/>
          <w:color w:val="000000" w:themeColor="text1"/>
          <w:kern w:val="0"/>
          <w:lang w:eastAsia="en-US" w:bidi="ar-SA"/>
        </w:rPr>
        <w:t xml:space="preserve">estruturar o </w:t>
      </w:r>
      <w:r w:rsidR="00C57D7A">
        <w:rPr>
          <w:rFonts w:asciiTheme="minorHAnsi" w:eastAsiaTheme="minorHAnsi" w:hAnsiTheme="minorHAnsi" w:cstheme="minorHAnsi"/>
          <w:color w:val="000000" w:themeColor="text1"/>
          <w:kern w:val="0"/>
          <w:lang w:eastAsia="en-US" w:bidi="ar-SA"/>
        </w:rPr>
        <w:t>“G</w:t>
      </w:r>
      <w:r w:rsidRPr="0094128E">
        <w:rPr>
          <w:rFonts w:asciiTheme="minorHAnsi" w:eastAsiaTheme="minorHAnsi" w:hAnsiTheme="minorHAnsi" w:cstheme="minorHAnsi"/>
          <w:color w:val="000000" w:themeColor="text1"/>
          <w:kern w:val="0"/>
          <w:lang w:eastAsia="en-US" w:bidi="ar-SA"/>
        </w:rPr>
        <w:t xml:space="preserve">rupo </w:t>
      </w:r>
      <w:r w:rsidR="00C57D7A">
        <w:rPr>
          <w:rFonts w:asciiTheme="minorHAnsi" w:eastAsiaTheme="minorHAnsi" w:hAnsiTheme="minorHAnsi" w:cstheme="minorHAnsi"/>
          <w:color w:val="000000" w:themeColor="text1"/>
          <w:kern w:val="0"/>
          <w:lang w:eastAsia="en-US" w:bidi="ar-SA"/>
        </w:rPr>
        <w:t>de T</w:t>
      </w:r>
      <w:r w:rsidR="0085024C">
        <w:rPr>
          <w:rFonts w:asciiTheme="minorHAnsi" w:eastAsiaTheme="minorHAnsi" w:hAnsiTheme="minorHAnsi" w:cstheme="minorHAnsi"/>
          <w:color w:val="000000" w:themeColor="text1"/>
          <w:kern w:val="0"/>
          <w:lang w:eastAsia="en-US" w:bidi="ar-SA"/>
        </w:rPr>
        <w:t>rabalho</w:t>
      </w:r>
      <w:r w:rsidR="00C57D7A">
        <w:rPr>
          <w:rFonts w:asciiTheme="minorHAnsi" w:eastAsiaTheme="minorHAnsi" w:hAnsiTheme="minorHAnsi" w:cstheme="minorHAnsi"/>
          <w:color w:val="000000" w:themeColor="text1"/>
          <w:kern w:val="0"/>
          <w:lang w:eastAsia="en-US" w:bidi="ar-SA"/>
        </w:rPr>
        <w:t>”</w:t>
      </w:r>
      <w:r w:rsidR="0085024C">
        <w:rPr>
          <w:rFonts w:asciiTheme="minorHAnsi" w:eastAsiaTheme="minorHAnsi" w:hAnsiTheme="minorHAnsi" w:cstheme="minorHAnsi"/>
          <w:color w:val="000000" w:themeColor="text1"/>
          <w:kern w:val="0"/>
          <w:lang w:eastAsia="en-US" w:bidi="ar-SA"/>
        </w:rPr>
        <w:t xml:space="preserve"> (GT) proposto pela Presidência do CAU/PR </w:t>
      </w:r>
      <w:r w:rsidR="00AE478F">
        <w:rPr>
          <w:rFonts w:asciiTheme="minorHAnsi" w:eastAsiaTheme="minorHAnsi" w:hAnsiTheme="minorHAnsi" w:cstheme="minorHAnsi"/>
          <w:color w:val="000000" w:themeColor="text1"/>
          <w:kern w:val="0"/>
          <w:lang w:eastAsia="en-US" w:bidi="ar-SA"/>
        </w:rPr>
        <w:t xml:space="preserve">com seus respectivos membros para </w:t>
      </w:r>
      <w:r w:rsidR="0085024C">
        <w:rPr>
          <w:rFonts w:asciiTheme="minorHAnsi" w:eastAsiaTheme="minorHAnsi" w:hAnsiTheme="minorHAnsi" w:cstheme="minorHAnsi"/>
          <w:color w:val="000000" w:themeColor="text1"/>
          <w:kern w:val="0"/>
          <w:lang w:eastAsia="en-US" w:bidi="ar-SA"/>
        </w:rPr>
        <w:t xml:space="preserve">reavaliar o regimento </w:t>
      </w:r>
      <w:r w:rsidR="00C4753C">
        <w:rPr>
          <w:rFonts w:asciiTheme="minorHAnsi" w:eastAsiaTheme="minorHAnsi" w:hAnsiTheme="minorHAnsi" w:cstheme="minorHAnsi"/>
          <w:color w:val="000000" w:themeColor="text1"/>
          <w:kern w:val="0"/>
          <w:lang w:eastAsia="en-US" w:bidi="ar-SA"/>
        </w:rPr>
        <w:t xml:space="preserve">nacional, </w:t>
      </w:r>
      <w:r w:rsidR="00AE478F">
        <w:rPr>
          <w:rFonts w:asciiTheme="minorHAnsi" w:eastAsiaTheme="minorHAnsi" w:hAnsiTheme="minorHAnsi" w:cstheme="minorHAnsi"/>
          <w:color w:val="000000" w:themeColor="text1"/>
          <w:kern w:val="0"/>
          <w:lang w:eastAsia="en-US" w:bidi="ar-SA"/>
        </w:rPr>
        <w:t xml:space="preserve">cujas recomendações de alterações </w:t>
      </w:r>
      <w:r w:rsidR="00561367">
        <w:rPr>
          <w:rFonts w:asciiTheme="minorHAnsi" w:eastAsiaTheme="minorHAnsi" w:hAnsiTheme="minorHAnsi" w:cstheme="minorHAnsi"/>
          <w:color w:val="000000" w:themeColor="text1"/>
          <w:kern w:val="0"/>
          <w:lang w:eastAsia="en-US" w:bidi="ar-SA"/>
        </w:rPr>
        <w:t>pod</w:t>
      </w:r>
      <w:r w:rsidR="004D0494">
        <w:rPr>
          <w:rFonts w:asciiTheme="minorHAnsi" w:eastAsiaTheme="minorHAnsi" w:hAnsiTheme="minorHAnsi" w:cstheme="minorHAnsi"/>
          <w:color w:val="000000" w:themeColor="text1"/>
          <w:kern w:val="0"/>
          <w:lang w:eastAsia="en-US" w:bidi="ar-SA"/>
        </w:rPr>
        <w:t xml:space="preserve">erão </w:t>
      </w:r>
      <w:r w:rsidR="00561367">
        <w:rPr>
          <w:rFonts w:asciiTheme="minorHAnsi" w:eastAsiaTheme="minorHAnsi" w:hAnsiTheme="minorHAnsi" w:cstheme="minorHAnsi"/>
          <w:color w:val="000000" w:themeColor="text1"/>
          <w:kern w:val="0"/>
          <w:lang w:eastAsia="en-US" w:bidi="ar-SA"/>
        </w:rPr>
        <w:t xml:space="preserve">ser </w:t>
      </w:r>
      <w:r w:rsidR="004D0494">
        <w:rPr>
          <w:rFonts w:asciiTheme="minorHAnsi" w:eastAsiaTheme="minorHAnsi" w:hAnsiTheme="minorHAnsi" w:cstheme="minorHAnsi"/>
          <w:color w:val="000000" w:themeColor="text1"/>
          <w:kern w:val="0"/>
          <w:lang w:eastAsia="en-US" w:bidi="ar-SA"/>
        </w:rPr>
        <w:t xml:space="preserve">apresentadas </w:t>
      </w:r>
      <w:r w:rsidR="00561367">
        <w:rPr>
          <w:rFonts w:asciiTheme="minorHAnsi" w:eastAsiaTheme="minorHAnsi" w:hAnsiTheme="minorHAnsi" w:cstheme="minorHAnsi"/>
          <w:color w:val="000000" w:themeColor="text1"/>
          <w:kern w:val="0"/>
          <w:lang w:eastAsia="en-US" w:bidi="ar-SA"/>
        </w:rPr>
        <w:t xml:space="preserve">já </w:t>
      </w:r>
      <w:r w:rsidR="004D0494">
        <w:rPr>
          <w:rFonts w:asciiTheme="minorHAnsi" w:eastAsiaTheme="minorHAnsi" w:hAnsiTheme="minorHAnsi" w:cstheme="minorHAnsi"/>
          <w:color w:val="000000" w:themeColor="text1"/>
          <w:kern w:val="0"/>
          <w:lang w:eastAsia="en-US" w:bidi="ar-SA"/>
        </w:rPr>
        <w:t xml:space="preserve">na </w:t>
      </w:r>
      <w:r w:rsidRPr="0094128E">
        <w:rPr>
          <w:rFonts w:asciiTheme="minorHAnsi" w:eastAsiaTheme="minorHAnsi" w:hAnsiTheme="minorHAnsi" w:cstheme="minorHAnsi"/>
          <w:color w:val="000000" w:themeColor="text1"/>
          <w:kern w:val="0"/>
          <w:lang w:eastAsia="en-US" w:bidi="ar-SA"/>
        </w:rPr>
        <w:t>próxima plenária</w:t>
      </w:r>
      <w:r w:rsidR="00561367">
        <w:rPr>
          <w:rFonts w:asciiTheme="minorHAnsi" w:eastAsiaTheme="minorHAnsi" w:hAnsiTheme="minorHAnsi" w:cstheme="minorHAnsi"/>
          <w:color w:val="000000" w:themeColor="text1"/>
          <w:kern w:val="0"/>
          <w:lang w:eastAsia="en-US" w:bidi="ar-SA"/>
        </w:rPr>
        <w:t xml:space="preserve"> para deliberação dos C</w:t>
      </w:r>
      <w:r w:rsidR="00AE478F">
        <w:rPr>
          <w:rFonts w:asciiTheme="minorHAnsi" w:eastAsiaTheme="minorHAnsi" w:hAnsiTheme="minorHAnsi" w:cstheme="minorHAnsi"/>
          <w:color w:val="000000" w:themeColor="text1"/>
          <w:kern w:val="0"/>
          <w:lang w:eastAsia="en-US" w:bidi="ar-SA"/>
        </w:rPr>
        <w:t xml:space="preserve">onselheiros. </w:t>
      </w:r>
      <w:r w:rsidR="00AE478F" w:rsidRPr="00AE478F">
        <w:rPr>
          <w:rFonts w:asciiTheme="minorHAnsi" w:eastAsiaTheme="minorHAnsi" w:hAnsiTheme="minorHAnsi" w:cstheme="minorHAnsi" w:hint="eastAsia"/>
          <w:color w:val="000000" w:themeColor="text1"/>
          <w:kern w:val="0"/>
          <w:lang w:eastAsia="en-US" w:bidi="ar-SA"/>
        </w:rPr>
        <w:t>-.-.-.-.-.-.</w:t>
      </w:r>
    </w:p>
    <w:p w:rsidR="00E0361E" w:rsidRDefault="00FA6D9C" w:rsidP="00E0361E">
      <w:pPr>
        <w:pStyle w:val="Standard"/>
        <w:jc w:val="both"/>
        <w:rPr>
          <w:rFonts w:asciiTheme="minorHAnsi" w:hAnsiTheme="minorHAnsi" w:cstheme="minorHAnsi"/>
          <w:sz w:val="24"/>
          <w:szCs w:val="24"/>
        </w:rPr>
      </w:pPr>
      <w:r w:rsidRPr="004A3E68">
        <w:rPr>
          <w:rFonts w:asciiTheme="minorHAnsi" w:hAnsiTheme="minorHAnsi" w:cstheme="minorHAnsi"/>
          <w:b/>
          <w:color w:val="0D0D0D" w:themeColor="text1" w:themeTint="F2"/>
          <w:sz w:val="24"/>
          <w:szCs w:val="24"/>
        </w:rPr>
        <w:t xml:space="preserve">4. </w:t>
      </w:r>
      <w:r w:rsidRPr="004A3E68">
        <w:rPr>
          <w:rFonts w:asciiTheme="minorHAnsi" w:hAnsiTheme="minorHAnsi" w:cstheme="minorHAnsi"/>
          <w:b/>
          <w:color w:val="0D0D0D" w:themeColor="text1" w:themeTint="F2"/>
          <w:sz w:val="24"/>
          <w:szCs w:val="24"/>
          <w:u w:val="single"/>
        </w:rPr>
        <w:t>COMISSÃO DE PLANEJAMENTO E FINANÇAS (</w:t>
      </w:r>
      <w:proofErr w:type="spellStart"/>
      <w:r w:rsidRPr="004A3E68">
        <w:rPr>
          <w:rFonts w:asciiTheme="minorHAnsi" w:hAnsiTheme="minorHAnsi" w:cstheme="minorHAnsi"/>
          <w:b/>
          <w:color w:val="0D0D0D" w:themeColor="text1" w:themeTint="F2"/>
          <w:sz w:val="24"/>
          <w:szCs w:val="24"/>
          <w:u w:val="single"/>
        </w:rPr>
        <w:t>CPFi</w:t>
      </w:r>
      <w:proofErr w:type="spellEnd"/>
      <w:r w:rsidRPr="004A3E68">
        <w:rPr>
          <w:rFonts w:asciiTheme="minorHAnsi" w:hAnsiTheme="minorHAnsi" w:cstheme="minorHAnsi"/>
          <w:b/>
          <w:color w:val="0D0D0D" w:themeColor="text1" w:themeTint="F2"/>
          <w:sz w:val="24"/>
          <w:szCs w:val="24"/>
          <w:u w:val="single"/>
        </w:rPr>
        <w:t>/BR)</w:t>
      </w:r>
      <w:r w:rsidRPr="004A3E68">
        <w:rPr>
          <w:rFonts w:asciiTheme="minorHAnsi" w:hAnsiTheme="minorHAnsi" w:cstheme="minorHAnsi"/>
          <w:b/>
          <w:color w:val="0D0D0D" w:themeColor="text1" w:themeTint="F2"/>
          <w:sz w:val="24"/>
          <w:szCs w:val="24"/>
        </w:rPr>
        <w:t xml:space="preserve">: </w:t>
      </w:r>
      <w:r w:rsidR="00B616C1" w:rsidRPr="004A3E68">
        <w:rPr>
          <w:rFonts w:asciiTheme="minorHAnsi" w:hAnsiTheme="minorHAnsi" w:cstheme="minorHAnsi"/>
          <w:color w:val="0D0D0D" w:themeColor="text1" w:themeTint="F2"/>
          <w:sz w:val="24"/>
          <w:szCs w:val="24"/>
        </w:rPr>
        <w:t xml:space="preserve">dando </w:t>
      </w:r>
      <w:r w:rsidR="006118B2">
        <w:rPr>
          <w:rFonts w:asciiTheme="minorHAnsi" w:hAnsiTheme="minorHAnsi" w:cstheme="minorHAnsi"/>
          <w:color w:val="0D0D0D" w:themeColor="text1" w:themeTint="F2"/>
          <w:sz w:val="24"/>
          <w:szCs w:val="24"/>
        </w:rPr>
        <w:t>pros</w:t>
      </w:r>
      <w:r w:rsidR="00B616C1" w:rsidRPr="004A3E68">
        <w:rPr>
          <w:rFonts w:asciiTheme="minorHAnsi" w:hAnsiTheme="minorHAnsi" w:cstheme="minorHAnsi"/>
          <w:color w:val="0D0D0D" w:themeColor="text1" w:themeTint="F2"/>
          <w:sz w:val="24"/>
          <w:szCs w:val="24"/>
        </w:rPr>
        <w:t xml:space="preserve">seguimento as atividades, o Coordenador </w:t>
      </w:r>
      <w:r w:rsidR="00EE7897" w:rsidRPr="004A3E68">
        <w:rPr>
          <w:rFonts w:asciiTheme="minorHAnsi" w:hAnsiTheme="minorHAnsi" w:cstheme="minorHAnsi"/>
          <w:sz w:val="24"/>
          <w:szCs w:val="24"/>
        </w:rPr>
        <w:t xml:space="preserve">desta Comissão, Conselheiro-Titular IDEVALL DOS SANTOS FILHO explanou sobre os seguintes </w:t>
      </w:r>
      <w:r w:rsidR="006118B2">
        <w:rPr>
          <w:rFonts w:asciiTheme="minorHAnsi" w:hAnsiTheme="minorHAnsi" w:cstheme="minorHAnsi"/>
          <w:sz w:val="24"/>
          <w:szCs w:val="24"/>
        </w:rPr>
        <w:t>tópicos, c</w:t>
      </w:r>
      <w:r w:rsidR="00EE7897" w:rsidRPr="004A3E68">
        <w:rPr>
          <w:rFonts w:asciiTheme="minorHAnsi" w:hAnsiTheme="minorHAnsi" w:cstheme="minorHAnsi"/>
          <w:sz w:val="24"/>
          <w:szCs w:val="24"/>
        </w:rPr>
        <w:t>onforme expos</w:t>
      </w:r>
      <w:r w:rsidR="001B0F3F">
        <w:rPr>
          <w:rFonts w:asciiTheme="minorHAnsi" w:hAnsiTheme="minorHAnsi" w:cstheme="minorHAnsi"/>
          <w:sz w:val="24"/>
          <w:szCs w:val="24"/>
        </w:rPr>
        <w:t>to na respectiva A</w:t>
      </w:r>
      <w:r w:rsidR="00390238" w:rsidRPr="004A3E68">
        <w:rPr>
          <w:rFonts w:asciiTheme="minorHAnsi" w:hAnsiTheme="minorHAnsi" w:cstheme="minorHAnsi"/>
          <w:sz w:val="24"/>
          <w:szCs w:val="24"/>
        </w:rPr>
        <w:t xml:space="preserve">ta </w:t>
      </w:r>
      <w:r w:rsidR="00390238" w:rsidRPr="00DC731A">
        <w:rPr>
          <w:rFonts w:asciiTheme="minorHAnsi" w:hAnsiTheme="minorHAnsi" w:cstheme="minorHAnsi"/>
          <w:b/>
          <w:sz w:val="24"/>
          <w:szCs w:val="24"/>
        </w:rPr>
        <w:t xml:space="preserve">(ANEXO </w:t>
      </w:r>
      <w:r w:rsidR="00464A48" w:rsidRPr="00DC731A">
        <w:rPr>
          <w:rFonts w:asciiTheme="minorHAnsi" w:hAnsiTheme="minorHAnsi" w:cstheme="minorHAnsi"/>
          <w:b/>
          <w:sz w:val="24"/>
          <w:szCs w:val="24"/>
        </w:rPr>
        <w:t>X</w:t>
      </w:r>
      <w:r w:rsidR="009B2A54">
        <w:rPr>
          <w:rFonts w:asciiTheme="minorHAnsi" w:hAnsiTheme="minorHAnsi" w:cstheme="minorHAnsi"/>
          <w:b/>
          <w:sz w:val="24"/>
          <w:szCs w:val="24"/>
        </w:rPr>
        <w:t>I</w:t>
      </w:r>
      <w:r w:rsidR="00EE7897" w:rsidRPr="00DC731A">
        <w:rPr>
          <w:rFonts w:asciiTheme="minorHAnsi" w:hAnsiTheme="minorHAnsi" w:cstheme="minorHAnsi"/>
          <w:b/>
          <w:sz w:val="24"/>
          <w:szCs w:val="24"/>
        </w:rPr>
        <w:t>)</w:t>
      </w:r>
      <w:r w:rsidR="00EE7897" w:rsidRPr="004A3E68">
        <w:rPr>
          <w:rFonts w:asciiTheme="minorHAnsi" w:hAnsiTheme="minorHAnsi" w:cstheme="minorHAnsi"/>
          <w:sz w:val="24"/>
          <w:szCs w:val="24"/>
        </w:rPr>
        <w:t>.-.</w:t>
      </w:r>
      <w:r w:rsidR="006118B2">
        <w:rPr>
          <w:rFonts w:asciiTheme="minorHAnsi" w:hAnsiTheme="minorHAnsi" w:cstheme="minorHAnsi"/>
          <w:sz w:val="24"/>
          <w:szCs w:val="24"/>
        </w:rPr>
        <w:t>-.-.-.-.-.-</w:t>
      </w:r>
    </w:p>
    <w:p w:rsidR="00E0361E" w:rsidRPr="00BA2297" w:rsidRDefault="00E0361E" w:rsidP="00E0361E">
      <w:pPr>
        <w:pStyle w:val="Standard"/>
        <w:jc w:val="both"/>
        <w:rPr>
          <w:rFonts w:ascii="Calibri" w:hAnsi="Calibri" w:cs="Calibri"/>
          <w:sz w:val="24"/>
          <w:szCs w:val="24"/>
        </w:rPr>
      </w:pPr>
      <w:r w:rsidRPr="00BA2297">
        <w:rPr>
          <w:rFonts w:ascii="Calibri" w:hAnsi="Calibri" w:cs="Calibri"/>
          <w:sz w:val="24"/>
          <w:szCs w:val="24"/>
        </w:rPr>
        <w:t>a)</w:t>
      </w:r>
      <w:r w:rsidRPr="00BA2297">
        <w:rPr>
          <w:rFonts w:ascii="Calibri" w:hAnsi="Calibri" w:cs="Calibri"/>
          <w:color w:val="000000" w:themeColor="text1"/>
          <w:sz w:val="24"/>
          <w:szCs w:val="24"/>
        </w:rPr>
        <w:t xml:space="preserve"> </w:t>
      </w:r>
      <w:r w:rsidRPr="00AD0F73">
        <w:rPr>
          <w:rFonts w:ascii="Calibri" w:hAnsi="Calibri" w:cs="Calibri"/>
          <w:color w:val="000000" w:themeColor="text1"/>
          <w:sz w:val="24"/>
          <w:szCs w:val="24"/>
          <w:u w:val="single"/>
        </w:rPr>
        <w:t xml:space="preserve">Aprovação </w:t>
      </w:r>
      <w:r w:rsidR="00BA2297" w:rsidRPr="00AD0F73">
        <w:rPr>
          <w:rFonts w:ascii="Calibri" w:hAnsi="Calibri" w:cs="Calibri"/>
          <w:color w:val="000000" w:themeColor="text1"/>
          <w:sz w:val="24"/>
          <w:szCs w:val="24"/>
          <w:u w:val="single"/>
        </w:rPr>
        <w:t>da Ata Anterior</w:t>
      </w:r>
      <w:r w:rsidR="001B0F3F">
        <w:rPr>
          <w:rFonts w:ascii="Calibri" w:hAnsi="Calibri" w:cs="Calibri"/>
          <w:color w:val="000000" w:themeColor="text1"/>
          <w:sz w:val="24"/>
          <w:szCs w:val="24"/>
        </w:rPr>
        <w:t>: aprovada a A</w:t>
      </w:r>
      <w:r w:rsidR="00BA2297" w:rsidRPr="00BA2297">
        <w:rPr>
          <w:rFonts w:ascii="Calibri" w:hAnsi="Calibri" w:cs="Calibri"/>
          <w:color w:val="000000" w:themeColor="text1"/>
          <w:sz w:val="24"/>
          <w:szCs w:val="24"/>
        </w:rPr>
        <w:t>ta correspondente à Sessão Ordinária nº 005/2017, realizada em 29 de maio de 2017 no município de Curitiba/PR, sem a necessidade de qualquer alteração ou correção</w:t>
      </w:r>
      <w:r w:rsidR="00BA2297">
        <w:rPr>
          <w:rFonts w:ascii="Calibri" w:hAnsi="Calibri" w:cs="Calibri"/>
          <w:color w:val="000000" w:themeColor="text1"/>
          <w:sz w:val="24"/>
          <w:szCs w:val="24"/>
        </w:rPr>
        <w:t xml:space="preserve"> relevante</w:t>
      </w:r>
      <w:r w:rsidR="00BA2297" w:rsidRPr="00BA2297">
        <w:rPr>
          <w:rFonts w:ascii="Calibri" w:hAnsi="Calibri" w:cs="Calibri"/>
          <w:color w:val="000000" w:themeColor="text1"/>
          <w:sz w:val="24"/>
          <w:szCs w:val="24"/>
        </w:rPr>
        <w:t xml:space="preserve"> na mesma</w:t>
      </w:r>
      <w:r w:rsidR="00BA2297">
        <w:rPr>
          <w:rFonts w:ascii="Calibri" w:hAnsi="Calibri" w:cs="Calibri"/>
          <w:color w:val="000000" w:themeColor="text1"/>
          <w:sz w:val="24"/>
          <w:szCs w:val="24"/>
        </w:rPr>
        <w:t xml:space="preserve">. </w:t>
      </w:r>
      <w:r w:rsidR="00BA2297" w:rsidRPr="00BA2297">
        <w:rPr>
          <w:rFonts w:ascii="Calibri" w:hAnsi="Calibri" w:cs="Calibri" w:hint="eastAsia"/>
          <w:color w:val="000000" w:themeColor="text1"/>
          <w:sz w:val="24"/>
          <w:szCs w:val="24"/>
        </w:rPr>
        <w:t>-.-.-.-</w:t>
      </w:r>
      <w:r w:rsidR="00BA2297">
        <w:rPr>
          <w:rFonts w:ascii="Calibri" w:hAnsi="Calibri" w:cs="Calibri" w:hint="eastAsia"/>
          <w:color w:val="000000" w:themeColor="text1"/>
          <w:sz w:val="24"/>
          <w:szCs w:val="24"/>
        </w:rPr>
        <w:t>.-.-.-.-.-.-.-.-.-.-.-.-.-</w:t>
      </w:r>
      <w:r w:rsidR="001B0F3F">
        <w:rPr>
          <w:rFonts w:ascii="Calibri" w:hAnsi="Calibri" w:cs="Calibri"/>
          <w:color w:val="000000" w:themeColor="text1"/>
          <w:sz w:val="24"/>
          <w:szCs w:val="24"/>
        </w:rPr>
        <w:t>.</w:t>
      </w:r>
      <w:r w:rsidR="00BA2297">
        <w:rPr>
          <w:rFonts w:ascii="Calibri" w:hAnsi="Calibri" w:cs="Calibri" w:hint="eastAsia"/>
          <w:color w:val="000000" w:themeColor="text1"/>
          <w:sz w:val="24"/>
          <w:szCs w:val="24"/>
        </w:rPr>
        <w:t>-.-.</w:t>
      </w:r>
      <w:r w:rsidR="00A222A8">
        <w:rPr>
          <w:rFonts w:ascii="Calibri" w:hAnsi="Calibri" w:cs="Calibri"/>
          <w:color w:val="000000" w:themeColor="text1"/>
          <w:sz w:val="24"/>
          <w:szCs w:val="24"/>
        </w:rPr>
        <w:t>-</w:t>
      </w:r>
      <w:r w:rsidR="00BA2297" w:rsidRPr="00BA2297">
        <w:rPr>
          <w:rFonts w:ascii="Calibri" w:hAnsi="Calibri" w:cs="Calibri" w:hint="eastAsia"/>
          <w:color w:val="000000" w:themeColor="text1"/>
          <w:sz w:val="24"/>
          <w:szCs w:val="24"/>
        </w:rPr>
        <w:t>.-.-.-.-.-.-.-.-.-.-.-.-.-.-.-.-</w:t>
      </w:r>
      <w:r w:rsidR="001B0F3F">
        <w:rPr>
          <w:rFonts w:ascii="Calibri" w:hAnsi="Calibri" w:cs="Calibri"/>
          <w:color w:val="000000" w:themeColor="text1"/>
          <w:sz w:val="24"/>
          <w:szCs w:val="24"/>
        </w:rPr>
        <w:t>.</w:t>
      </w:r>
      <w:r w:rsidR="001B0F3F">
        <w:rPr>
          <w:rFonts w:ascii="Calibri" w:hAnsi="Calibri" w:cs="Calibri" w:hint="eastAsia"/>
          <w:color w:val="000000" w:themeColor="text1"/>
          <w:sz w:val="24"/>
          <w:szCs w:val="24"/>
        </w:rPr>
        <w:t>-.-.-.-</w:t>
      </w:r>
    </w:p>
    <w:p w:rsidR="0068101D" w:rsidRPr="008835B3" w:rsidRDefault="00E0361E" w:rsidP="007347D2">
      <w:pPr>
        <w:pStyle w:val="Standard"/>
        <w:jc w:val="both"/>
        <w:rPr>
          <w:rFonts w:asciiTheme="minorHAnsi" w:hAnsiTheme="minorHAnsi" w:cstheme="minorHAnsi"/>
          <w:color w:val="7030A0"/>
          <w:sz w:val="24"/>
          <w:szCs w:val="24"/>
        </w:rPr>
      </w:pPr>
      <w:r w:rsidRPr="008835B3">
        <w:rPr>
          <w:rFonts w:asciiTheme="minorHAnsi" w:hAnsiTheme="minorHAnsi" w:cstheme="minorHAnsi"/>
          <w:color w:val="000000" w:themeColor="text1"/>
          <w:sz w:val="24"/>
          <w:szCs w:val="24"/>
        </w:rPr>
        <w:t xml:space="preserve">b) </w:t>
      </w:r>
      <w:r w:rsidR="005B583C" w:rsidRPr="008835B3">
        <w:rPr>
          <w:rFonts w:asciiTheme="minorHAnsi" w:hAnsiTheme="minorHAnsi" w:cstheme="minorHAnsi"/>
          <w:color w:val="000000" w:themeColor="text1"/>
          <w:sz w:val="24"/>
          <w:szCs w:val="24"/>
          <w:u w:val="single"/>
        </w:rPr>
        <w:t>Evol</w:t>
      </w:r>
      <w:r w:rsidR="0028412A">
        <w:rPr>
          <w:rFonts w:asciiTheme="minorHAnsi" w:hAnsiTheme="minorHAnsi" w:cstheme="minorHAnsi"/>
          <w:color w:val="000000" w:themeColor="text1"/>
          <w:sz w:val="24"/>
          <w:szCs w:val="24"/>
          <w:u w:val="single"/>
        </w:rPr>
        <w:t>ução das</w:t>
      </w:r>
      <w:r w:rsidR="00E14280" w:rsidRPr="008835B3">
        <w:rPr>
          <w:rFonts w:asciiTheme="minorHAnsi" w:hAnsiTheme="minorHAnsi" w:cstheme="minorHAnsi"/>
          <w:color w:val="000000" w:themeColor="text1"/>
          <w:sz w:val="24"/>
          <w:szCs w:val="24"/>
          <w:u w:val="single"/>
        </w:rPr>
        <w:t xml:space="preserve"> Receitas de </w:t>
      </w:r>
      <w:r w:rsidR="005B583C" w:rsidRPr="008835B3">
        <w:rPr>
          <w:rFonts w:asciiTheme="minorHAnsi" w:hAnsiTheme="minorHAnsi" w:cstheme="minorHAnsi"/>
          <w:color w:val="000000" w:themeColor="text1"/>
          <w:sz w:val="24"/>
          <w:szCs w:val="24"/>
          <w:u w:val="single"/>
        </w:rPr>
        <w:t>2015x2016x2017</w:t>
      </w:r>
      <w:r w:rsidR="005B583C" w:rsidRPr="008835B3">
        <w:rPr>
          <w:rFonts w:asciiTheme="minorHAnsi" w:hAnsiTheme="minorHAnsi" w:cstheme="minorHAnsi"/>
          <w:color w:val="000000" w:themeColor="text1"/>
          <w:sz w:val="24"/>
          <w:szCs w:val="24"/>
        </w:rPr>
        <w:t xml:space="preserve">: </w:t>
      </w:r>
      <w:r w:rsidR="00F727B0">
        <w:rPr>
          <w:rFonts w:asciiTheme="minorHAnsi" w:hAnsiTheme="minorHAnsi" w:cstheme="minorHAnsi"/>
          <w:color w:val="000000" w:themeColor="text1"/>
          <w:sz w:val="24"/>
          <w:szCs w:val="24"/>
        </w:rPr>
        <w:t xml:space="preserve">houve um aumento das receitas, </w:t>
      </w:r>
      <w:r w:rsidR="00AE478F" w:rsidRPr="008835B3">
        <w:rPr>
          <w:rFonts w:asciiTheme="minorHAnsi" w:hAnsiTheme="minorHAnsi" w:cstheme="minorHAnsi"/>
          <w:color w:val="000000" w:themeColor="text1"/>
          <w:sz w:val="24"/>
          <w:szCs w:val="24"/>
        </w:rPr>
        <w:t>conseq</w:t>
      </w:r>
      <w:r w:rsidR="008835B3">
        <w:rPr>
          <w:rFonts w:asciiTheme="minorHAnsi" w:hAnsiTheme="minorHAnsi" w:cstheme="minorHAnsi"/>
          <w:color w:val="000000" w:themeColor="text1"/>
          <w:sz w:val="24"/>
          <w:szCs w:val="24"/>
        </w:rPr>
        <w:t>uência do elevado número de RRTS</w:t>
      </w:r>
      <w:r w:rsidR="00F93423">
        <w:rPr>
          <w:rFonts w:asciiTheme="minorHAnsi" w:hAnsiTheme="minorHAnsi" w:cstheme="minorHAnsi"/>
          <w:color w:val="000000" w:themeColor="text1"/>
          <w:sz w:val="24"/>
          <w:szCs w:val="24"/>
        </w:rPr>
        <w:t xml:space="preserve"> - reflexo dire</w:t>
      </w:r>
      <w:r w:rsidR="00F727B0">
        <w:rPr>
          <w:rFonts w:asciiTheme="minorHAnsi" w:hAnsiTheme="minorHAnsi" w:cstheme="minorHAnsi"/>
          <w:color w:val="000000" w:themeColor="text1"/>
          <w:sz w:val="24"/>
          <w:szCs w:val="24"/>
        </w:rPr>
        <w:t>to de u</w:t>
      </w:r>
      <w:r w:rsidR="00AE478F" w:rsidRPr="008835B3">
        <w:rPr>
          <w:rFonts w:asciiTheme="minorHAnsi" w:hAnsiTheme="minorHAnsi" w:cstheme="minorHAnsi"/>
          <w:color w:val="000000" w:themeColor="text1"/>
          <w:sz w:val="24"/>
          <w:szCs w:val="24"/>
        </w:rPr>
        <w:t>ma consequência lógica do calendário: 18 dias úteis em abril e 22 dias úteis em maio. Ainda neste quesito, foi constatado uma pequena</w:t>
      </w:r>
      <w:r w:rsidR="00F727B0">
        <w:rPr>
          <w:rFonts w:asciiTheme="minorHAnsi" w:hAnsiTheme="minorHAnsi" w:cstheme="minorHAnsi"/>
          <w:color w:val="000000" w:themeColor="text1"/>
          <w:sz w:val="24"/>
          <w:szCs w:val="24"/>
        </w:rPr>
        <w:t xml:space="preserve"> divergência </w:t>
      </w:r>
      <w:r w:rsidR="00AE478F" w:rsidRPr="008835B3">
        <w:rPr>
          <w:rFonts w:asciiTheme="minorHAnsi" w:hAnsiTheme="minorHAnsi" w:cstheme="minorHAnsi"/>
          <w:color w:val="000000" w:themeColor="text1"/>
          <w:sz w:val="24"/>
          <w:szCs w:val="24"/>
        </w:rPr>
        <w:t>nos gráficos com</w:t>
      </w:r>
      <w:r w:rsidR="008835B3">
        <w:rPr>
          <w:rFonts w:asciiTheme="minorHAnsi" w:hAnsiTheme="minorHAnsi" w:cstheme="minorHAnsi"/>
          <w:color w:val="000000" w:themeColor="text1"/>
          <w:sz w:val="24"/>
          <w:szCs w:val="24"/>
        </w:rPr>
        <w:t>parativos dos RRTS</w:t>
      </w:r>
      <w:r w:rsidR="00AE478F" w:rsidRPr="008835B3">
        <w:rPr>
          <w:rFonts w:asciiTheme="minorHAnsi" w:hAnsiTheme="minorHAnsi" w:cstheme="minorHAnsi"/>
          <w:color w:val="000000" w:themeColor="text1"/>
          <w:sz w:val="24"/>
          <w:szCs w:val="24"/>
        </w:rPr>
        <w:t xml:space="preserve"> de abril e maio, os quais foram elaborados com base em informações contidas no </w:t>
      </w:r>
      <w:r w:rsidR="00A979A6" w:rsidRPr="008835B3">
        <w:rPr>
          <w:rFonts w:asciiTheme="minorHAnsi" w:hAnsiTheme="minorHAnsi" w:cstheme="minorHAnsi"/>
          <w:color w:val="000000" w:themeColor="text1"/>
          <w:sz w:val="24"/>
          <w:szCs w:val="24"/>
        </w:rPr>
        <w:t xml:space="preserve">SICCAU. </w:t>
      </w:r>
      <w:r w:rsidR="00F727B0">
        <w:rPr>
          <w:rFonts w:asciiTheme="minorHAnsi" w:hAnsiTheme="minorHAnsi" w:cstheme="minorHAnsi"/>
          <w:color w:val="000000" w:themeColor="text1"/>
          <w:sz w:val="24"/>
          <w:szCs w:val="24"/>
        </w:rPr>
        <w:t xml:space="preserve">Por esta razão, a </w:t>
      </w:r>
      <w:proofErr w:type="spellStart"/>
      <w:r w:rsidR="00A979A6" w:rsidRPr="008835B3">
        <w:rPr>
          <w:rFonts w:asciiTheme="minorHAnsi" w:hAnsiTheme="minorHAnsi" w:cstheme="minorHAnsi"/>
          <w:color w:val="000000" w:themeColor="text1"/>
          <w:sz w:val="24"/>
          <w:szCs w:val="24"/>
        </w:rPr>
        <w:t>CPFi</w:t>
      </w:r>
      <w:proofErr w:type="spellEnd"/>
      <w:r w:rsidR="008835B3">
        <w:rPr>
          <w:rFonts w:asciiTheme="minorHAnsi" w:hAnsiTheme="minorHAnsi" w:cstheme="minorHAnsi"/>
          <w:color w:val="000000" w:themeColor="text1"/>
          <w:sz w:val="24"/>
          <w:szCs w:val="24"/>
        </w:rPr>
        <w:t xml:space="preserve"> </w:t>
      </w:r>
      <w:r w:rsidR="00A979A6" w:rsidRPr="008835B3">
        <w:rPr>
          <w:rFonts w:asciiTheme="minorHAnsi" w:hAnsiTheme="minorHAnsi" w:cstheme="minorHAnsi"/>
          <w:color w:val="000000" w:themeColor="text1"/>
          <w:sz w:val="24"/>
          <w:szCs w:val="24"/>
        </w:rPr>
        <w:t xml:space="preserve">solicitou ao Gerente de </w:t>
      </w:r>
      <w:r w:rsidR="00A979A6" w:rsidRPr="008835B3">
        <w:rPr>
          <w:rFonts w:asciiTheme="minorHAnsi" w:hAnsiTheme="minorHAnsi" w:cstheme="minorHAnsi"/>
          <w:sz w:val="24"/>
          <w:szCs w:val="24"/>
        </w:rPr>
        <w:t>Atendimento</w:t>
      </w:r>
      <w:r w:rsidR="00F727B0">
        <w:rPr>
          <w:rFonts w:asciiTheme="minorHAnsi" w:hAnsiTheme="minorHAnsi" w:cstheme="minorHAnsi"/>
          <w:sz w:val="24"/>
          <w:szCs w:val="24"/>
        </w:rPr>
        <w:t xml:space="preserve">, </w:t>
      </w:r>
      <w:r w:rsidR="00A979A6" w:rsidRPr="008835B3">
        <w:rPr>
          <w:rFonts w:asciiTheme="minorHAnsi" w:hAnsiTheme="minorHAnsi" w:cstheme="minorHAnsi"/>
          <w:sz w:val="24"/>
          <w:szCs w:val="24"/>
        </w:rPr>
        <w:t xml:space="preserve">Leandro </w:t>
      </w:r>
      <w:proofErr w:type="spellStart"/>
      <w:r w:rsidR="00A979A6" w:rsidRPr="008835B3">
        <w:rPr>
          <w:rFonts w:asciiTheme="minorHAnsi" w:hAnsiTheme="minorHAnsi" w:cstheme="minorHAnsi"/>
          <w:sz w:val="24"/>
          <w:szCs w:val="24"/>
        </w:rPr>
        <w:t>Reguelin</w:t>
      </w:r>
      <w:proofErr w:type="spellEnd"/>
      <w:r w:rsidR="00A979A6" w:rsidRPr="008835B3">
        <w:rPr>
          <w:rFonts w:asciiTheme="minorHAnsi" w:hAnsiTheme="minorHAnsi" w:cstheme="minorHAnsi"/>
          <w:sz w:val="24"/>
          <w:szCs w:val="24"/>
        </w:rPr>
        <w:t xml:space="preserve">, </w:t>
      </w:r>
      <w:r w:rsidR="008835B3">
        <w:rPr>
          <w:rFonts w:asciiTheme="minorHAnsi" w:hAnsiTheme="minorHAnsi" w:cstheme="minorHAnsi"/>
          <w:sz w:val="24"/>
          <w:szCs w:val="24"/>
        </w:rPr>
        <w:t>u</w:t>
      </w:r>
      <w:r w:rsidR="00A979A6" w:rsidRPr="008835B3">
        <w:rPr>
          <w:rFonts w:asciiTheme="minorHAnsi" w:hAnsiTheme="minorHAnsi" w:cstheme="minorHAnsi"/>
          <w:sz w:val="24"/>
          <w:szCs w:val="24"/>
        </w:rPr>
        <w:t xml:space="preserve">ma </w:t>
      </w:r>
      <w:r w:rsidR="002A2879" w:rsidRPr="008835B3">
        <w:rPr>
          <w:rFonts w:asciiTheme="minorHAnsi" w:hAnsiTheme="minorHAnsi" w:cstheme="minorHAnsi"/>
          <w:sz w:val="24"/>
          <w:szCs w:val="24"/>
        </w:rPr>
        <w:t xml:space="preserve">apuração </w:t>
      </w:r>
      <w:r w:rsidR="00A979A6" w:rsidRPr="008835B3">
        <w:rPr>
          <w:rFonts w:asciiTheme="minorHAnsi" w:hAnsiTheme="minorHAnsi" w:cstheme="minorHAnsi"/>
          <w:sz w:val="24"/>
          <w:szCs w:val="24"/>
        </w:rPr>
        <w:t xml:space="preserve">formal </w:t>
      </w:r>
      <w:r w:rsidR="00000308" w:rsidRPr="008835B3">
        <w:rPr>
          <w:rFonts w:asciiTheme="minorHAnsi" w:hAnsiTheme="minorHAnsi" w:cstheme="minorHAnsi"/>
          <w:sz w:val="24"/>
          <w:szCs w:val="24"/>
        </w:rPr>
        <w:t>sobre</w:t>
      </w:r>
      <w:r w:rsidR="00F727B0">
        <w:rPr>
          <w:rFonts w:asciiTheme="minorHAnsi" w:hAnsiTheme="minorHAnsi" w:cstheme="minorHAnsi"/>
          <w:sz w:val="24"/>
          <w:szCs w:val="24"/>
        </w:rPr>
        <w:t xml:space="preserve"> esta ocorrência - </w:t>
      </w:r>
      <w:r w:rsidR="002A2879" w:rsidRPr="008835B3">
        <w:rPr>
          <w:rFonts w:asciiTheme="minorHAnsi" w:hAnsiTheme="minorHAnsi" w:cstheme="minorHAnsi"/>
          <w:sz w:val="24"/>
          <w:szCs w:val="24"/>
        </w:rPr>
        <w:t>cujo diagn</w:t>
      </w:r>
      <w:r w:rsidR="00000308" w:rsidRPr="008835B3">
        <w:rPr>
          <w:rFonts w:asciiTheme="minorHAnsi" w:hAnsiTheme="minorHAnsi" w:cstheme="minorHAnsi"/>
          <w:sz w:val="24"/>
          <w:szCs w:val="24"/>
        </w:rPr>
        <w:t xml:space="preserve">óstico </w:t>
      </w:r>
      <w:r w:rsidR="00F727B0">
        <w:rPr>
          <w:rFonts w:asciiTheme="minorHAnsi" w:hAnsiTheme="minorHAnsi" w:cstheme="minorHAnsi"/>
          <w:sz w:val="24"/>
          <w:szCs w:val="24"/>
        </w:rPr>
        <w:t xml:space="preserve">identificou que </w:t>
      </w:r>
      <w:r w:rsidR="002A2879" w:rsidRPr="008835B3">
        <w:rPr>
          <w:rFonts w:asciiTheme="minorHAnsi" w:hAnsiTheme="minorHAnsi" w:cstheme="minorHAnsi"/>
          <w:sz w:val="24"/>
          <w:szCs w:val="24"/>
        </w:rPr>
        <w:t xml:space="preserve">tais dados do SICCAU </w:t>
      </w:r>
      <w:r w:rsidR="007347D2" w:rsidRPr="008835B3">
        <w:rPr>
          <w:rFonts w:asciiTheme="minorHAnsi" w:hAnsiTheme="minorHAnsi" w:cstheme="minorHAnsi"/>
          <w:sz w:val="24"/>
          <w:szCs w:val="24"/>
        </w:rPr>
        <w:t xml:space="preserve">foram </w:t>
      </w:r>
      <w:r w:rsidR="002A2879" w:rsidRPr="008835B3">
        <w:rPr>
          <w:rFonts w:asciiTheme="minorHAnsi" w:hAnsiTheme="minorHAnsi" w:cstheme="minorHAnsi"/>
          <w:sz w:val="24"/>
          <w:szCs w:val="24"/>
        </w:rPr>
        <w:t>retificados</w:t>
      </w:r>
      <w:r w:rsidR="007347D2" w:rsidRPr="008835B3">
        <w:rPr>
          <w:rFonts w:asciiTheme="minorHAnsi" w:hAnsiTheme="minorHAnsi" w:cstheme="minorHAnsi"/>
          <w:sz w:val="24"/>
          <w:szCs w:val="24"/>
        </w:rPr>
        <w:t xml:space="preserve"> ap</w:t>
      </w:r>
      <w:r w:rsidR="001B0F3F">
        <w:rPr>
          <w:rFonts w:asciiTheme="minorHAnsi" w:hAnsiTheme="minorHAnsi" w:cstheme="minorHAnsi"/>
          <w:sz w:val="24"/>
          <w:szCs w:val="24"/>
        </w:rPr>
        <w:t>ós uso pela C</w:t>
      </w:r>
      <w:r w:rsidR="00000308" w:rsidRPr="008835B3">
        <w:rPr>
          <w:rFonts w:asciiTheme="minorHAnsi" w:hAnsiTheme="minorHAnsi" w:cstheme="minorHAnsi"/>
          <w:sz w:val="24"/>
          <w:szCs w:val="24"/>
        </w:rPr>
        <w:t xml:space="preserve">omissão. </w:t>
      </w:r>
      <w:r w:rsidR="0068101D" w:rsidRPr="008835B3">
        <w:rPr>
          <w:rFonts w:asciiTheme="minorHAnsi" w:hAnsiTheme="minorHAnsi" w:cstheme="minorHAnsi"/>
          <w:sz w:val="24"/>
          <w:szCs w:val="24"/>
        </w:rPr>
        <w:t xml:space="preserve">Outra questão é que o </w:t>
      </w:r>
      <w:r w:rsidR="000A010F" w:rsidRPr="008835B3">
        <w:rPr>
          <w:rFonts w:asciiTheme="minorHAnsi" w:hAnsiTheme="minorHAnsi" w:cstheme="minorHAnsi"/>
          <w:sz w:val="24"/>
          <w:szCs w:val="24"/>
        </w:rPr>
        <w:t>gráfico das</w:t>
      </w:r>
      <w:r w:rsidR="007347D2" w:rsidRPr="008835B3">
        <w:rPr>
          <w:rFonts w:asciiTheme="minorHAnsi" w:hAnsiTheme="minorHAnsi" w:cstheme="minorHAnsi"/>
          <w:sz w:val="24"/>
          <w:szCs w:val="24"/>
        </w:rPr>
        <w:t xml:space="preserve"> posições orçamentárias,</w:t>
      </w:r>
      <w:r w:rsidR="0068101D" w:rsidRPr="008835B3">
        <w:rPr>
          <w:rFonts w:asciiTheme="minorHAnsi" w:hAnsiTheme="minorHAnsi" w:cstheme="minorHAnsi"/>
          <w:sz w:val="24"/>
          <w:szCs w:val="24"/>
        </w:rPr>
        <w:t xml:space="preserve"> geralmente </w:t>
      </w:r>
      <w:r w:rsidR="007347D2" w:rsidRPr="008835B3">
        <w:rPr>
          <w:rFonts w:asciiTheme="minorHAnsi" w:hAnsiTheme="minorHAnsi" w:cstheme="minorHAnsi"/>
          <w:sz w:val="24"/>
          <w:szCs w:val="24"/>
        </w:rPr>
        <w:t xml:space="preserve">apresentado </w:t>
      </w:r>
      <w:r w:rsidR="00150353" w:rsidRPr="008835B3">
        <w:rPr>
          <w:rFonts w:asciiTheme="minorHAnsi" w:hAnsiTheme="minorHAnsi" w:cstheme="minorHAnsi"/>
          <w:sz w:val="24"/>
          <w:szCs w:val="24"/>
        </w:rPr>
        <w:t>no mês de abril</w:t>
      </w:r>
      <w:r w:rsidR="009E626C">
        <w:rPr>
          <w:rFonts w:asciiTheme="minorHAnsi" w:hAnsiTheme="minorHAnsi" w:cstheme="minorHAnsi"/>
          <w:sz w:val="24"/>
          <w:szCs w:val="24"/>
        </w:rPr>
        <w:t xml:space="preserve"> devido ao encerramento </w:t>
      </w:r>
      <w:r w:rsidR="00971C09" w:rsidRPr="008835B3">
        <w:rPr>
          <w:rFonts w:asciiTheme="minorHAnsi" w:hAnsiTheme="minorHAnsi" w:cstheme="minorHAnsi"/>
          <w:sz w:val="24"/>
          <w:szCs w:val="24"/>
        </w:rPr>
        <w:t>trimestral</w:t>
      </w:r>
      <w:r w:rsidR="00150353" w:rsidRPr="008835B3">
        <w:rPr>
          <w:rFonts w:asciiTheme="minorHAnsi" w:hAnsiTheme="minorHAnsi" w:cstheme="minorHAnsi"/>
          <w:sz w:val="24"/>
          <w:szCs w:val="24"/>
        </w:rPr>
        <w:t xml:space="preserve">, será </w:t>
      </w:r>
      <w:r w:rsidR="00971C09" w:rsidRPr="008835B3">
        <w:rPr>
          <w:rFonts w:asciiTheme="minorHAnsi" w:hAnsiTheme="minorHAnsi" w:cstheme="minorHAnsi"/>
          <w:sz w:val="24"/>
          <w:szCs w:val="24"/>
        </w:rPr>
        <w:t xml:space="preserve">demonstrado </w:t>
      </w:r>
      <w:r w:rsidR="00F727B0">
        <w:rPr>
          <w:rFonts w:asciiTheme="minorHAnsi" w:hAnsiTheme="minorHAnsi" w:cstheme="minorHAnsi"/>
          <w:sz w:val="24"/>
          <w:szCs w:val="24"/>
        </w:rPr>
        <w:t xml:space="preserve">somente </w:t>
      </w:r>
      <w:r w:rsidR="00971C09" w:rsidRPr="008835B3">
        <w:rPr>
          <w:rFonts w:asciiTheme="minorHAnsi" w:hAnsiTheme="minorHAnsi" w:cstheme="minorHAnsi"/>
          <w:sz w:val="24"/>
          <w:szCs w:val="24"/>
        </w:rPr>
        <w:t>n</w:t>
      </w:r>
      <w:r w:rsidR="00150353" w:rsidRPr="008835B3">
        <w:rPr>
          <w:rFonts w:asciiTheme="minorHAnsi" w:hAnsiTheme="minorHAnsi" w:cstheme="minorHAnsi"/>
          <w:sz w:val="24"/>
          <w:szCs w:val="24"/>
        </w:rPr>
        <w:t>a plenária de julho</w:t>
      </w:r>
      <w:r w:rsidR="001B0F3F">
        <w:rPr>
          <w:rFonts w:asciiTheme="minorHAnsi" w:hAnsiTheme="minorHAnsi" w:cstheme="minorHAnsi"/>
          <w:sz w:val="24"/>
          <w:szCs w:val="24"/>
        </w:rPr>
        <w:t>/2017 pois o C</w:t>
      </w:r>
      <w:r w:rsidR="00150353" w:rsidRPr="008835B3">
        <w:rPr>
          <w:rFonts w:asciiTheme="minorHAnsi" w:hAnsiTheme="minorHAnsi" w:cstheme="minorHAnsi"/>
          <w:sz w:val="24"/>
          <w:szCs w:val="24"/>
        </w:rPr>
        <w:t>ontador respons</w:t>
      </w:r>
      <w:r w:rsidR="00971C09" w:rsidRPr="008835B3">
        <w:rPr>
          <w:rFonts w:asciiTheme="minorHAnsi" w:hAnsiTheme="minorHAnsi" w:cstheme="minorHAnsi"/>
          <w:sz w:val="24"/>
          <w:szCs w:val="24"/>
        </w:rPr>
        <w:t xml:space="preserve">ável por este lançamento encontrava-se em férias neste </w:t>
      </w:r>
      <w:r w:rsidR="00150353" w:rsidRPr="008835B3">
        <w:rPr>
          <w:rFonts w:asciiTheme="minorHAnsi" w:hAnsiTheme="minorHAnsi" w:cstheme="minorHAnsi"/>
          <w:sz w:val="24"/>
          <w:szCs w:val="24"/>
        </w:rPr>
        <w:t>período.</w:t>
      </w:r>
      <w:r w:rsidR="00AF5CA3" w:rsidRPr="00AF5CA3">
        <w:rPr>
          <w:rFonts w:hint="eastAsia"/>
        </w:rPr>
        <w:t xml:space="preserve"> </w:t>
      </w:r>
      <w:r w:rsidR="00AF5CA3" w:rsidRPr="00AF5CA3">
        <w:rPr>
          <w:rFonts w:asciiTheme="minorHAnsi" w:hAnsiTheme="minorHAnsi" w:cstheme="minorHAnsi" w:hint="eastAsia"/>
          <w:sz w:val="24"/>
          <w:szCs w:val="24"/>
        </w:rPr>
        <w:t>-.-.-.-</w:t>
      </w:r>
      <w:r w:rsidR="00AF5CA3">
        <w:rPr>
          <w:rFonts w:asciiTheme="minorHAnsi" w:hAnsiTheme="minorHAnsi" w:cstheme="minorHAnsi" w:hint="eastAsia"/>
          <w:sz w:val="24"/>
          <w:szCs w:val="24"/>
        </w:rPr>
        <w:t>.-.-.-.</w:t>
      </w:r>
      <w:r w:rsidR="00CC7558">
        <w:rPr>
          <w:rFonts w:asciiTheme="minorHAnsi" w:hAnsiTheme="minorHAnsi" w:cstheme="minorHAnsi" w:hint="eastAsia"/>
          <w:sz w:val="24"/>
          <w:szCs w:val="24"/>
        </w:rPr>
        <w:t>-.-</w:t>
      </w:r>
    </w:p>
    <w:p w:rsidR="007347D2" w:rsidRPr="00C135C0" w:rsidRDefault="0068101D" w:rsidP="007347D2">
      <w:pPr>
        <w:pStyle w:val="Standard"/>
        <w:jc w:val="both"/>
        <w:rPr>
          <w:rFonts w:asciiTheme="minorHAnsi" w:hAnsiTheme="minorHAnsi" w:cstheme="minorHAnsi"/>
          <w:color w:val="7030A0"/>
        </w:rPr>
      </w:pPr>
      <w:r w:rsidRPr="005F5979">
        <w:rPr>
          <w:rFonts w:asciiTheme="minorHAnsi" w:hAnsiTheme="minorHAnsi" w:cstheme="minorHAnsi"/>
          <w:sz w:val="24"/>
          <w:szCs w:val="24"/>
        </w:rPr>
        <w:t>c</w:t>
      </w:r>
      <w:r w:rsidR="00F727B0">
        <w:rPr>
          <w:rFonts w:asciiTheme="minorHAnsi" w:hAnsiTheme="minorHAnsi" w:cstheme="minorHAnsi"/>
          <w:sz w:val="24"/>
          <w:szCs w:val="24"/>
        </w:rPr>
        <w:t xml:space="preserve">) </w:t>
      </w:r>
      <w:r w:rsidR="00A513B3">
        <w:rPr>
          <w:rFonts w:asciiTheme="minorHAnsi" w:hAnsiTheme="minorHAnsi" w:cstheme="minorHAnsi"/>
          <w:sz w:val="24"/>
          <w:szCs w:val="24"/>
          <w:u w:val="single"/>
        </w:rPr>
        <w:t xml:space="preserve">Aprovação das </w:t>
      </w:r>
      <w:r w:rsidR="00CC7558">
        <w:rPr>
          <w:rFonts w:asciiTheme="minorHAnsi" w:hAnsiTheme="minorHAnsi" w:cstheme="minorHAnsi"/>
          <w:sz w:val="24"/>
          <w:szCs w:val="24"/>
          <w:u w:val="single"/>
        </w:rPr>
        <w:t xml:space="preserve">Contas </w:t>
      </w:r>
      <w:r w:rsidRPr="005F5979">
        <w:rPr>
          <w:rFonts w:asciiTheme="minorHAnsi" w:hAnsiTheme="minorHAnsi" w:cstheme="minorHAnsi"/>
          <w:sz w:val="24"/>
          <w:szCs w:val="24"/>
          <w:u w:val="single"/>
        </w:rPr>
        <w:t>Maio/2017</w:t>
      </w:r>
      <w:r w:rsidRPr="005F5979">
        <w:rPr>
          <w:rFonts w:asciiTheme="minorHAnsi" w:hAnsiTheme="minorHAnsi" w:cstheme="minorHAnsi"/>
          <w:sz w:val="24"/>
          <w:szCs w:val="24"/>
        </w:rPr>
        <w:t xml:space="preserve">: </w:t>
      </w:r>
      <w:r w:rsidR="00971C09" w:rsidRPr="005F5979">
        <w:rPr>
          <w:rFonts w:asciiTheme="minorHAnsi" w:hAnsiTheme="minorHAnsi" w:cstheme="minorHAnsi"/>
          <w:sz w:val="24"/>
          <w:szCs w:val="24"/>
        </w:rPr>
        <w:t>o</w:t>
      </w:r>
      <w:r w:rsidR="007347D2" w:rsidRPr="005F5979">
        <w:rPr>
          <w:rFonts w:asciiTheme="minorHAnsi" w:hAnsiTheme="minorHAnsi" w:cstheme="minorHAnsi"/>
          <w:sz w:val="24"/>
          <w:szCs w:val="24"/>
        </w:rPr>
        <w:t xml:space="preserve"> saldo</w:t>
      </w:r>
      <w:r w:rsidR="00CC7558">
        <w:rPr>
          <w:rFonts w:asciiTheme="minorHAnsi" w:hAnsiTheme="minorHAnsi" w:cstheme="minorHAnsi"/>
          <w:sz w:val="24"/>
          <w:szCs w:val="24"/>
        </w:rPr>
        <w:t xml:space="preserve"> contábil</w:t>
      </w:r>
      <w:r w:rsidR="007347D2" w:rsidRPr="005F5979">
        <w:rPr>
          <w:rFonts w:asciiTheme="minorHAnsi" w:hAnsiTheme="minorHAnsi" w:cstheme="minorHAnsi"/>
          <w:sz w:val="24"/>
          <w:szCs w:val="24"/>
        </w:rPr>
        <w:t xml:space="preserve"> </w:t>
      </w:r>
      <w:r w:rsidR="00971C09" w:rsidRPr="005F5979">
        <w:rPr>
          <w:rFonts w:asciiTheme="minorHAnsi" w:hAnsiTheme="minorHAnsi" w:cstheme="minorHAnsi"/>
          <w:sz w:val="24"/>
          <w:szCs w:val="24"/>
        </w:rPr>
        <w:t>em 31 de maio de 2017</w:t>
      </w:r>
      <w:r w:rsidR="00BE69FA" w:rsidRPr="005F5979">
        <w:rPr>
          <w:rFonts w:asciiTheme="minorHAnsi" w:hAnsiTheme="minorHAnsi" w:cstheme="minorHAnsi"/>
          <w:sz w:val="24"/>
          <w:szCs w:val="24"/>
        </w:rPr>
        <w:t xml:space="preserve"> era de R$ 10.979.219,91; com a entr</w:t>
      </w:r>
      <w:r w:rsidR="00CC7558">
        <w:rPr>
          <w:rFonts w:asciiTheme="minorHAnsi" w:hAnsiTheme="minorHAnsi" w:cstheme="minorHAnsi"/>
          <w:sz w:val="24"/>
          <w:szCs w:val="24"/>
        </w:rPr>
        <w:t>ada do montante de R$ 997.402,65</w:t>
      </w:r>
      <w:r w:rsidR="00BE69FA" w:rsidRPr="005F5979">
        <w:rPr>
          <w:rFonts w:asciiTheme="minorHAnsi" w:hAnsiTheme="minorHAnsi" w:cstheme="minorHAnsi"/>
          <w:sz w:val="24"/>
          <w:szCs w:val="24"/>
        </w:rPr>
        <w:t xml:space="preserve"> e saída de </w:t>
      </w:r>
      <w:r w:rsidR="00CC7558">
        <w:rPr>
          <w:rFonts w:asciiTheme="minorHAnsi" w:hAnsiTheme="minorHAnsi" w:cstheme="minorHAnsi"/>
          <w:sz w:val="24"/>
          <w:szCs w:val="24"/>
        </w:rPr>
        <w:t>R$ 708.279,12</w:t>
      </w:r>
      <w:r w:rsidR="00BE69FA" w:rsidRPr="005F5979">
        <w:rPr>
          <w:rFonts w:asciiTheme="minorHAnsi" w:hAnsiTheme="minorHAnsi" w:cstheme="minorHAnsi"/>
          <w:sz w:val="24"/>
          <w:szCs w:val="24"/>
        </w:rPr>
        <w:t xml:space="preserve">. Porém, uma situação que sobressaltou a CPFI foi a diferença de </w:t>
      </w:r>
      <w:r w:rsidR="00CC7558">
        <w:rPr>
          <w:rFonts w:asciiTheme="minorHAnsi" w:hAnsiTheme="minorHAnsi" w:cstheme="minorHAnsi"/>
          <w:sz w:val="24"/>
          <w:szCs w:val="24"/>
        </w:rPr>
        <w:t>aproximadamente R</w:t>
      </w:r>
      <w:r w:rsidR="00BE69FA" w:rsidRPr="005F5979">
        <w:rPr>
          <w:rFonts w:asciiTheme="minorHAnsi" w:hAnsiTheme="minorHAnsi" w:cstheme="minorHAnsi"/>
          <w:sz w:val="24"/>
          <w:szCs w:val="24"/>
        </w:rPr>
        <w:t>$ 2.000,00 entre os valore</w:t>
      </w:r>
      <w:r w:rsidR="00CC7558">
        <w:rPr>
          <w:rFonts w:asciiTheme="minorHAnsi" w:hAnsiTheme="minorHAnsi" w:cstheme="minorHAnsi"/>
          <w:sz w:val="24"/>
          <w:szCs w:val="24"/>
        </w:rPr>
        <w:t xml:space="preserve">s financeiros de entrada e saída verificados </w:t>
      </w:r>
      <w:r w:rsidR="00181A6F">
        <w:rPr>
          <w:rFonts w:asciiTheme="minorHAnsi" w:hAnsiTheme="minorHAnsi" w:cstheme="minorHAnsi"/>
          <w:sz w:val="24"/>
          <w:szCs w:val="24"/>
        </w:rPr>
        <w:t>no fluxo de caixa</w:t>
      </w:r>
      <w:r w:rsidR="00BE69FA" w:rsidRPr="005F5979">
        <w:rPr>
          <w:rFonts w:asciiTheme="minorHAnsi" w:hAnsiTheme="minorHAnsi" w:cstheme="minorHAnsi"/>
          <w:sz w:val="24"/>
          <w:szCs w:val="24"/>
        </w:rPr>
        <w:t xml:space="preserve"> – o que decorreu </w:t>
      </w:r>
      <w:proofErr w:type="gramStart"/>
      <w:r w:rsidR="00BE69FA" w:rsidRPr="005F5979">
        <w:rPr>
          <w:rFonts w:asciiTheme="minorHAnsi" w:hAnsiTheme="minorHAnsi" w:cstheme="minorHAnsi"/>
          <w:sz w:val="24"/>
          <w:szCs w:val="24"/>
        </w:rPr>
        <w:t>do</w:t>
      </w:r>
      <w:proofErr w:type="gramEnd"/>
      <w:r w:rsidR="00BE69FA" w:rsidRPr="005F5979">
        <w:rPr>
          <w:rFonts w:asciiTheme="minorHAnsi" w:hAnsiTheme="minorHAnsi" w:cstheme="minorHAnsi"/>
          <w:sz w:val="24"/>
          <w:szCs w:val="24"/>
        </w:rPr>
        <w:t xml:space="preserve"> fato do mês de abril/2017 </w:t>
      </w:r>
      <w:r w:rsidR="00181A6F">
        <w:rPr>
          <w:rFonts w:asciiTheme="minorHAnsi" w:hAnsiTheme="minorHAnsi" w:cstheme="minorHAnsi"/>
          <w:sz w:val="24"/>
          <w:szCs w:val="24"/>
        </w:rPr>
        <w:t xml:space="preserve">ter </w:t>
      </w:r>
      <w:r w:rsidR="00BE69FA" w:rsidRPr="005F5979">
        <w:rPr>
          <w:rFonts w:asciiTheme="minorHAnsi" w:hAnsiTheme="minorHAnsi" w:cstheme="minorHAnsi"/>
          <w:sz w:val="24"/>
          <w:szCs w:val="24"/>
        </w:rPr>
        <w:t>apenas 18 di</w:t>
      </w:r>
      <w:r w:rsidR="00181A6F">
        <w:rPr>
          <w:rFonts w:asciiTheme="minorHAnsi" w:hAnsiTheme="minorHAnsi" w:cstheme="minorHAnsi"/>
          <w:sz w:val="24"/>
          <w:szCs w:val="24"/>
        </w:rPr>
        <w:t>as úteis enquanto que maio/2017</w:t>
      </w:r>
      <w:r w:rsidR="00BE69FA" w:rsidRPr="005F5979">
        <w:rPr>
          <w:rFonts w:asciiTheme="minorHAnsi" w:hAnsiTheme="minorHAnsi" w:cstheme="minorHAnsi"/>
          <w:sz w:val="24"/>
          <w:szCs w:val="24"/>
        </w:rPr>
        <w:t xml:space="preserve"> teve 2</w:t>
      </w:r>
      <w:r w:rsidR="00CC7558">
        <w:rPr>
          <w:rFonts w:asciiTheme="minorHAnsi" w:hAnsiTheme="minorHAnsi" w:cstheme="minorHAnsi"/>
          <w:sz w:val="24"/>
          <w:szCs w:val="24"/>
        </w:rPr>
        <w:t>2 dias úteis. Em seguida f</w:t>
      </w:r>
      <w:r w:rsidR="00BE69FA" w:rsidRPr="005F5979">
        <w:rPr>
          <w:rFonts w:asciiTheme="minorHAnsi" w:hAnsiTheme="minorHAnsi" w:cstheme="minorHAnsi"/>
          <w:sz w:val="24"/>
          <w:szCs w:val="24"/>
        </w:rPr>
        <w:t xml:space="preserve">oram analisadas as despesas individualizadas da sede em Curitiba e demais </w:t>
      </w:r>
      <w:r w:rsidR="007347D2" w:rsidRPr="005F5979">
        <w:rPr>
          <w:rFonts w:asciiTheme="minorHAnsi" w:hAnsiTheme="minorHAnsi" w:cstheme="minorHAnsi"/>
          <w:sz w:val="24"/>
          <w:szCs w:val="24"/>
        </w:rPr>
        <w:t>regionais</w:t>
      </w:r>
      <w:r w:rsidR="00BE69FA" w:rsidRPr="005F5979">
        <w:rPr>
          <w:rFonts w:asciiTheme="minorHAnsi" w:hAnsiTheme="minorHAnsi" w:cstheme="minorHAnsi"/>
          <w:sz w:val="24"/>
          <w:szCs w:val="24"/>
        </w:rPr>
        <w:t xml:space="preserve"> (Cascavel, </w:t>
      </w:r>
      <w:proofErr w:type="gramStart"/>
      <w:r w:rsidR="00A513B3">
        <w:rPr>
          <w:rFonts w:asciiTheme="minorHAnsi" w:hAnsiTheme="minorHAnsi" w:cstheme="minorHAnsi"/>
          <w:sz w:val="24"/>
          <w:szCs w:val="24"/>
        </w:rPr>
        <w:t>Lo</w:t>
      </w:r>
      <w:r w:rsidR="00DE34AE">
        <w:rPr>
          <w:rFonts w:asciiTheme="minorHAnsi" w:hAnsiTheme="minorHAnsi" w:cstheme="minorHAnsi"/>
          <w:sz w:val="24"/>
          <w:szCs w:val="24"/>
        </w:rPr>
        <w:t xml:space="preserve">ndrina, </w:t>
      </w:r>
      <w:r w:rsidR="00130119">
        <w:rPr>
          <w:rFonts w:asciiTheme="minorHAnsi" w:hAnsiTheme="minorHAnsi" w:cstheme="minorHAnsi"/>
          <w:sz w:val="24"/>
          <w:szCs w:val="24"/>
        </w:rPr>
        <w:t>Maringá e</w:t>
      </w:r>
      <w:r w:rsidR="00874021">
        <w:rPr>
          <w:rFonts w:asciiTheme="minorHAnsi" w:hAnsiTheme="minorHAnsi" w:cstheme="minorHAnsi"/>
          <w:sz w:val="24"/>
          <w:szCs w:val="24"/>
        </w:rPr>
        <w:t xml:space="preserve"> Pato </w:t>
      </w:r>
      <w:r w:rsidR="007347D2" w:rsidRPr="005F5979">
        <w:rPr>
          <w:rFonts w:asciiTheme="minorHAnsi" w:hAnsiTheme="minorHAnsi" w:cstheme="minorHAnsi"/>
          <w:sz w:val="24"/>
          <w:szCs w:val="24"/>
        </w:rPr>
        <w:t>Branco</w:t>
      </w:r>
      <w:proofErr w:type="gramEnd"/>
      <w:r w:rsidR="00A513B3">
        <w:rPr>
          <w:rFonts w:asciiTheme="minorHAnsi" w:hAnsiTheme="minorHAnsi" w:cstheme="minorHAnsi"/>
          <w:sz w:val="24"/>
          <w:szCs w:val="24"/>
        </w:rPr>
        <w:t xml:space="preserve">). </w:t>
      </w:r>
      <w:r w:rsidR="00BE69FA" w:rsidRPr="005F5979">
        <w:rPr>
          <w:rFonts w:asciiTheme="minorHAnsi" w:hAnsiTheme="minorHAnsi" w:cstheme="minorHAnsi"/>
          <w:sz w:val="24"/>
          <w:szCs w:val="24"/>
        </w:rPr>
        <w:t xml:space="preserve">Também foram averiguados os </w:t>
      </w:r>
      <w:r w:rsidR="00CB7FAB">
        <w:rPr>
          <w:rFonts w:asciiTheme="minorHAnsi" w:hAnsiTheme="minorHAnsi" w:cstheme="minorHAnsi"/>
          <w:sz w:val="24"/>
          <w:szCs w:val="24"/>
        </w:rPr>
        <w:t xml:space="preserve">“Quadros Comparativos das Taxas” </w:t>
      </w:r>
      <w:r w:rsidR="007347D2" w:rsidRPr="005F5979">
        <w:rPr>
          <w:rFonts w:asciiTheme="minorHAnsi" w:hAnsiTheme="minorHAnsi" w:cstheme="minorHAnsi"/>
          <w:sz w:val="24"/>
          <w:szCs w:val="24"/>
        </w:rPr>
        <w:t>e</w:t>
      </w:r>
      <w:r w:rsidR="00CB7FAB">
        <w:rPr>
          <w:rFonts w:asciiTheme="minorHAnsi" w:hAnsiTheme="minorHAnsi" w:cstheme="minorHAnsi"/>
          <w:sz w:val="24"/>
          <w:szCs w:val="24"/>
        </w:rPr>
        <w:t xml:space="preserve"> o “Comportamento das R</w:t>
      </w:r>
      <w:r w:rsidR="00BE69FA" w:rsidRPr="005F5979">
        <w:rPr>
          <w:rFonts w:asciiTheme="minorHAnsi" w:hAnsiTheme="minorHAnsi" w:cstheme="minorHAnsi"/>
          <w:sz w:val="24"/>
          <w:szCs w:val="24"/>
        </w:rPr>
        <w:t>eceitas para 2017</w:t>
      </w:r>
      <w:r w:rsidR="00CB7FAB">
        <w:rPr>
          <w:rFonts w:asciiTheme="minorHAnsi" w:hAnsiTheme="minorHAnsi" w:cstheme="minorHAnsi"/>
          <w:sz w:val="24"/>
          <w:szCs w:val="24"/>
        </w:rPr>
        <w:t>”</w:t>
      </w:r>
      <w:r w:rsidR="00BE69FA" w:rsidRPr="005F5979">
        <w:rPr>
          <w:rFonts w:asciiTheme="minorHAnsi" w:hAnsiTheme="minorHAnsi" w:cstheme="minorHAnsi"/>
          <w:sz w:val="24"/>
          <w:szCs w:val="24"/>
        </w:rPr>
        <w:t xml:space="preserve">, sendo </w:t>
      </w:r>
      <w:r w:rsidR="00BE69FA" w:rsidRPr="005F5979">
        <w:rPr>
          <w:rFonts w:asciiTheme="minorHAnsi" w:hAnsiTheme="minorHAnsi" w:cstheme="minorHAnsi"/>
          <w:sz w:val="24"/>
          <w:szCs w:val="24"/>
        </w:rPr>
        <w:lastRenderedPageBreak/>
        <w:t>efetuada a leitura do seguinte trecho da ata</w:t>
      </w:r>
      <w:r w:rsidR="005F5979" w:rsidRPr="005F5979">
        <w:rPr>
          <w:rFonts w:asciiTheme="minorHAnsi" w:hAnsiTheme="minorHAnsi" w:cstheme="minorHAnsi"/>
          <w:sz w:val="24"/>
          <w:szCs w:val="24"/>
        </w:rPr>
        <w:t xml:space="preserve">: </w:t>
      </w:r>
      <w:r w:rsidR="005F5979" w:rsidRPr="00075FDC">
        <w:rPr>
          <w:rFonts w:asciiTheme="minorHAnsi" w:hAnsiTheme="minorHAnsi" w:cstheme="minorHAnsi"/>
          <w:sz w:val="22"/>
          <w:szCs w:val="22"/>
        </w:rPr>
        <w:t>“</w:t>
      </w:r>
      <w:r w:rsidR="005F5979" w:rsidRPr="00075FDC">
        <w:rPr>
          <w:rFonts w:asciiTheme="minorHAnsi" w:hAnsiTheme="minorHAnsi" w:cstheme="minorHAnsi"/>
          <w:i/>
          <w:sz w:val="22"/>
          <w:szCs w:val="22"/>
        </w:rPr>
        <w:t xml:space="preserve">Após análise das contas de MAIO/2017, e conforme DCI (documento de circulação interna) de 01/06/2017 apresentada pelo Sr. </w:t>
      </w:r>
      <w:proofErr w:type="spellStart"/>
      <w:r w:rsidR="005F5979" w:rsidRPr="00075FDC">
        <w:rPr>
          <w:rFonts w:asciiTheme="minorHAnsi" w:hAnsiTheme="minorHAnsi" w:cstheme="minorHAnsi"/>
          <w:i/>
          <w:sz w:val="22"/>
          <w:szCs w:val="22"/>
        </w:rPr>
        <w:t>Nilto</w:t>
      </w:r>
      <w:proofErr w:type="spellEnd"/>
      <w:r w:rsidR="005F5979" w:rsidRPr="00075FDC">
        <w:rPr>
          <w:rFonts w:asciiTheme="minorHAnsi" w:hAnsiTheme="minorHAnsi" w:cstheme="minorHAnsi"/>
          <w:i/>
          <w:sz w:val="22"/>
          <w:szCs w:val="22"/>
        </w:rPr>
        <w:t xml:space="preserve"> Roberto </w:t>
      </w:r>
      <w:proofErr w:type="spellStart"/>
      <w:r w:rsidR="005F5979" w:rsidRPr="00075FDC">
        <w:rPr>
          <w:rFonts w:asciiTheme="minorHAnsi" w:hAnsiTheme="minorHAnsi" w:cstheme="minorHAnsi"/>
          <w:i/>
          <w:sz w:val="22"/>
          <w:szCs w:val="22"/>
        </w:rPr>
        <w:t>Cerioli</w:t>
      </w:r>
      <w:proofErr w:type="spellEnd"/>
      <w:r w:rsidR="005F5979" w:rsidRPr="00075FDC">
        <w:rPr>
          <w:rFonts w:asciiTheme="minorHAnsi" w:hAnsiTheme="minorHAnsi" w:cstheme="minorHAnsi"/>
          <w:i/>
          <w:sz w:val="22"/>
          <w:szCs w:val="22"/>
        </w:rPr>
        <w:t xml:space="preserve"> - Gerente Financeiro, e como já anunciado nos textos acima, o aumento das Receitas, consequência do elevado número de </w:t>
      </w:r>
      <w:proofErr w:type="spellStart"/>
      <w:r w:rsidR="005F5979" w:rsidRPr="00075FDC">
        <w:rPr>
          <w:rFonts w:asciiTheme="minorHAnsi" w:hAnsiTheme="minorHAnsi" w:cstheme="minorHAnsi"/>
          <w:i/>
          <w:sz w:val="22"/>
          <w:szCs w:val="22"/>
        </w:rPr>
        <w:t>RRTs</w:t>
      </w:r>
      <w:proofErr w:type="spellEnd"/>
      <w:r w:rsidR="005F5979" w:rsidRPr="00075FDC">
        <w:rPr>
          <w:rFonts w:asciiTheme="minorHAnsi" w:hAnsiTheme="minorHAnsi" w:cstheme="minorHAnsi"/>
          <w:i/>
          <w:sz w:val="22"/>
          <w:szCs w:val="22"/>
        </w:rPr>
        <w:t xml:space="preserve"> quitados, refletem, como já comentado no mês anterior, antes de uma nova tendência, uma consequência lógica do calendário: 18 dias úteis em abril e 22 dias úteis em maio. As Despesas, por seu turno, continuam mantendo os patamares já registrados para o exercício. A DCI deste mês destaca dois fatos relevantes do mês: </w:t>
      </w:r>
      <w:r w:rsidR="005F5979" w:rsidRPr="00CB7FAB">
        <w:rPr>
          <w:rFonts w:asciiTheme="minorHAnsi" w:hAnsiTheme="minorHAnsi" w:cstheme="minorHAnsi"/>
          <w:i/>
          <w:sz w:val="22"/>
          <w:szCs w:val="22"/>
        </w:rPr>
        <w:t>A verificação da maior arrecadação histórica de receitas,</w:t>
      </w:r>
      <w:r w:rsidR="005F5979" w:rsidRPr="00075FDC">
        <w:rPr>
          <w:rFonts w:asciiTheme="minorHAnsi" w:hAnsiTheme="minorHAnsi" w:cstheme="minorHAnsi"/>
          <w:i/>
          <w:sz w:val="22"/>
          <w:szCs w:val="22"/>
        </w:rPr>
        <w:t xml:space="preserve"> e, a transferência de R$1.800.000,00 oriundos de aplicação junto ao Banco do Brasil S.A. para aplicação na Caixa Econômica Federal, conforme autorizado na Plenária de Abril de 2017. (i) Fazendo uma observação no Quadro Comparativo de taxas de rendimento das aplicações de recursos do CAU PR – MAIO/2017 no período de um ano, foi observado que mais de 50% do montante de recursos do CAU-PR aplicado em título CP Diferenciado do BB tem apresentado os menores índices de rentabilidade desde 05/2016; portanto, esta Comissão sugere à Gerência Financeira e a Presidência negociar melhores taxas de rentabilidade junto às aplicações no próprio Banco do Brasil, ou pesquise outras formas de melhores rentabilidades para esse investimento. (</w:t>
      </w:r>
      <w:proofErr w:type="spellStart"/>
      <w:r w:rsidR="005F5979" w:rsidRPr="00075FDC">
        <w:rPr>
          <w:rFonts w:asciiTheme="minorHAnsi" w:hAnsiTheme="minorHAnsi" w:cstheme="minorHAnsi"/>
          <w:i/>
          <w:sz w:val="22"/>
          <w:szCs w:val="22"/>
        </w:rPr>
        <w:t>ii</w:t>
      </w:r>
      <w:proofErr w:type="spellEnd"/>
      <w:r w:rsidR="005F5979" w:rsidRPr="00075FDC">
        <w:rPr>
          <w:rFonts w:asciiTheme="minorHAnsi" w:hAnsiTheme="minorHAnsi" w:cstheme="minorHAnsi"/>
          <w:i/>
          <w:sz w:val="22"/>
          <w:szCs w:val="22"/>
        </w:rPr>
        <w:t xml:space="preserve">) verificou-se divergências no GRÁFICO COMPARATIVO RRT MAIO/2017 e </w:t>
      </w:r>
      <w:proofErr w:type="gramStart"/>
      <w:r w:rsidR="005F5979" w:rsidRPr="00075FDC">
        <w:rPr>
          <w:rFonts w:asciiTheme="minorHAnsi" w:hAnsiTheme="minorHAnsi" w:cstheme="minorHAnsi"/>
          <w:i/>
          <w:sz w:val="22"/>
          <w:szCs w:val="22"/>
        </w:rPr>
        <w:t>ABRIL</w:t>
      </w:r>
      <w:proofErr w:type="gramEnd"/>
      <w:r w:rsidR="005F5979" w:rsidRPr="00075FDC">
        <w:rPr>
          <w:rFonts w:asciiTheme="minorHAnsi" w:hAnsiTheme="minorHAnsi" w:cstheme="minorHAnsi"/>
          <w:i/>
          <w:sz w:val="22"/>
          <w:szCs w:val="22"/>
        </w:rPr>
        <w:t>/2017, sendo solicitado ao Gerente de Atendimento LEANDRO REGUELIN, que fizesse a verificação destas informações junto ao CAU/BR, considerando que são provenientes do SICCAU. (</w:t>
      </w:r>
      <w:proofErr w:type="spellStart"/>
      <w:r w:rsidR="005F5979" w:rsidRPr="00075FDC">
        <w:rPr>
          <w:rFonts w:asciiTheme="minorHAnsi" w:hAnsiTheme="minorHAnsi" w:cstheme="minorHAnsi"/>
          <w:i/>
          <w:sz w:val="22"/>
          <w:szCs w:val="22"/>
        </w:rPr>
        <w:t>iii</w:t>
      </w:r>
      <w:proofErr w:type="spellEnd"/>
      <w:r w:rsidR="005F5979" w:rsidRPr="00075FDC">
        <w:rPr>
          <w:rFonts w:asciiTheme="minorHAnsi" w:hAnsiTheme="minorHAnsi" w:cstheme="minorHAnsi"/>
          <w:i/>
          <w:sz w:val="22"/>
          <w:szCs w:val="22"/>
        </w:rPr>
        <w:t>) Sugere-se a Comissão de Organização e Administração (COA), que seja identificada a responsabilidade por despesas decorrentes de danos ao patrimônio, no que diz respeito ao uso de veículos do CAU/PR, sejam decorrentes de multas ou avarias aos veículos, haja vista a constatação de despesas decorrentes de reparos de veículo</w:t>
      </w:r>
      <w:r w:rsidR="001B0F3F">
        <w:rPr>
          <w:rFonts w:asciiTheme="minorHAnsi" w:hAnsiTheme="minorHAnsi" w:cstheme="minorHAnsi"/>
          <w:i/>
          <w:sz w:val="22"/>
          <w:szCs w:val="22"/>
        </w:rPr>
        <w:t xml:space="preserve">s ocorridos neste mês de maio. </w:t>
      </w:r>
      <w:r w:rsidR="005F5979" w:rsidRPr="00075FDC">
        <w:rPr>
          <w:rFonts w:asciiTheme="minorHAnsi" w:hAnsiTheme="minorHAnsi" w:cstheme="minorHAnsi"/>
          <w:i/>
          <w:sz w:val="22"/>
          <w:szCs w:val="22"/>
        </w:rPr>
        <w:t xml:space="preserve">Esta comissão recebeu o acompanhamento e esclarecimentos, com a apresentação de documentos da Coordenadora Financeira RAFAELLE R. WASZAK e do Gerente Geral NILTO ROBERTO CERIOLI, e com base nos documentos apresentados, complementados por informações e esclarecimentos prestados pelos responsáveis que os assinaram, esta </w:t>
      </w:r>
      <w:r w:rsidR="00A513B3">
        <w:rPr>
          <w:rFonts w:asciiTheme="minorHAnsi" w:hAnsiTheme="minorHAnsi" w:cstheme="minorHAnsi"/>
          <w:i/>
          <w:sz w:val="22"/>
          <w:szCs w:val="22"/>
        </w:rPr>
        <w:t xml:space="preserve">Comissão opina favoravelmente à </w:t>
      </w:r>
      <w:r w:rsidR="005F5979" w:rsidRPr="00075FDC">
        <w:rPr>
          <w:rFonts w:asciiTheme="minorHAnsi" w:hAnsiTheme="minorHAnsi" w:cstheme="minorHAnsi"/>
          <w:i/>
          <w:sz w:val="22"/>
          <w:szCs w:val="22"/>
        </w:rPr>
        <w:t>Aprovação do Relatório Financeiro de</w:t>
      </w:r>
      <w:r w:rsidR="00BA1D0B">
        <w:rPr>
          <w:rFonts w:asciiTheme="minorHAnsi" w:hAnsiTheme="minorHAnsi" w:cstheme="minorHAnsi"/>
          <w:i/>
          <w:sz w:val="22"/>
          <w:szCs w:val="22"/>
        </w:rPr>
        <w:t xml:space="preserve"> Maio/2017”. </w:t>
      </w:r>
      <w:r w:rsidR="001B0F3F">
        <w:rPr>
          <w:rFonts w:asciiTheme="minorHAnsi" w:hAnsiTheme="minorHAnsi" w:cstheme="minorHAnsi"/>
          <w:color w:val="000000" w:themeColor="text1"/>
          <w:sz w:val="24"/>
          <w:szCs w:val="24"/>
        </w:rPr>
        <w:t>Após as devidas citações, a C</w:t>
      </w:r>
      <w:r w:rsidR="0041111E" w:rsidRPr="00CB7FAB">
        <w:rPr>
          <w:rFonts w:asciiTheme="minorHAnsi" w:hAnsiTheme="minorHAnsi" w:cstheme="minorHAnsi"/>
          <w:color w:val="000000" w:themeColor="text1"/>
          <w:sz w:val="24"/>
          <w:szCs w:val="24"/>
        </w:rPr>
        <w:t xml:space="preserve">omissão opinou </w:t>
      </w:r>
      <w:r w:rsidR="007347D2" w:rsidRPr="00CB7FAB">
        <w:rPr>
          <w:rFonts w:asciiTheme="minorHAnsi" w:hAnsiTheme="minorHAnsi" w:cstheme="minorHAnsi"/>
          <w:color w:val="000000" w:themeColor="text1"/>
          <w:sz w:val="24"/>
          <w:szCs w:val="24"/>
        </w:rPr>
        <w:t xml:space="preserve">favoravelmente </w:t>
      </w:r>
      <w:r w:rsidR="0041111E" w:rsidRPr="00CB7FAB">
        <w:rPr>
          <w:rFonts w:asciiTheme="minorHAnsi" w:hAnsiTheme="minorHAnsi" w:cstheme="minorHAnsi"/>
          <w:color w:val="000000" w:themeColor="text1"/>
          <w:sz w:val="24"/>
          <w:szCs w:val="24"/>
        </w:rPr>
        <w:t>pela aprovação do relatório financeiro de maio de 2017</w:t>
      </w:r>
      <w:r w:rsidR="00480DEB">
        <w:rPr>
          <w:rFonts w:asciiTheme="minorHAnsi" w:hAnsiTheme="minorHAnsi" w:cstheme="minorHAnsi"/>
          <w:color w:val="000000" w:themeColor="text1"/>
          <w:sz w:val="24"/>
          <w:szCs w:val="24"/>
        </w:rPr>
        <w:t>, voto este a</w:t>
      </w:r>
      <w:r w:rsidR="001B0F3F">
        <w:rPr>
          <w:rFonts w:asciiTheme="minorHAnsi" w:hAnsiTheme="minorHAnsi" w:cstheme="minorHAnsi"/>
          <w:color w:val="000000" w:themeColor="text1"/>
          <w:sz w:val="24"/>
          <w:szCs w:val="24"/>
        </w:rPr>
        <w:t>companhado por unanimidade dos C</w:t>
      </w:r>
      <w:r w:rsidR="00480DEB">
        <w:rPr>
          <w:rFonts w:asciiTheme="minorHAnsi" w:hAnsiTheme="minorHAnsi" w:cstheme="minorHAnsi"/>
          <w:color w:val="000000" w:themeColor="text1"/>
          <w:sz w:val="24"/>
          <w:szCs w:val="24"/>
        </w:rPr>
        <w:t>onselheiros</w:t>
      </w:r>
      <w:r w:rsidR="0041111E" w:rsidRPr="00CB7FAB">
        <w:rPr>
          <w:rFonts w:asciiTheme="minorHAnsi" w:hAnsiTheme="minorHAnsi" w:cstheme="minorHAnsi"/>
          <w:color w:val="000000" w:themeColor="text1"/>
          <w:sz w:val="24"/>
          <w:szCs w:val="24"/>
        </w:rPr>
        <w:t>.</w:t>
      </w:r>
      <w:r w:rsidR="00CB7FAB">
        <w:rPr>
          <w:rFonts w:asciiTheme="minorHAnsi" w:hAnsiTheme="minorHAnsi" w:cstheme="minorHAnsi"/>
          <w:color w:val="000000" w:themeColor="text1"/>
          <w:sz w:val="24"/>
          <w:szCs w:val="24"/>
        </w:rPr>
        <w:t xml:space="preserve"> Para o</w:t>
      </w:r>
      <w:r w:rsidR="00DB3400">
        <w:rPr>
          <w:rFonts w:asciiTheme="minorHAnsi" w:hAnsiTheme="minorHAnsi" w:cstheme="minorHAnsi"/>
          <w:color w:val="000000" w:themeColor="text1"/>
          <w:sz w:val="24"/>
          <w:szCs w:val="24"/>
        </w:rPr>
        <w:t xml:space="preserve"> Presidente JEFERSON NAVOLAR </w:t>
      </w:r>
      <w:r w:rsidR="00CB7FAB">
        <w:rPr>
          <w:rFonts w:asciiTheme="minorHAnsi" w:hAnsiTheme="minorHAnsi" w:cstheme="minorHAnsi"/>
          <w:color w:val="000000" w:themeColor="text1"/>
          <w:sz w:val="24"/>
          <w:szCs w:val="24"/>
        </w:rPr>
        <w:t>a quest</w:t>
      </w:r>
      <w:r w:rsidR="000C3470">
        <w:rPr>
          <w:rFonts w:asciiTheme="minorHAnsi" w:hAnsiTheme="minorHAnsi" w:cstheme="minorHAnsi"/>
          <w:color w:val="000000" w:themeColor="text1"/>
          <w:sz w:val="24"/>
          <w:szCs w:val="24"/>
        </w:rPr>
        <w:t xml:space="preserve">ão dos </w:t>
      </w:r>
      <w:r w:rsidR="00CB7FAB">
        <w:rPr>
          <w:rFonts w:asciiTheme="minorHAnsi" w:hAnsiTheme="minorHAnsi" w:cstheme="minorHAnsi"/>
          <w:color w:val="000000" w:themeColor="text1"/>
          <w:sz w:val="24"/>
          <w:szCs w:val="24"/>
        </w:rPr>
        <w:t>reparos dos veículos j</w:t>
      </w:r>
      <w:r w:rsidR="00163640">
        <w:rPr>
          <w:rFonts w:asciiTheme="minorHAnsi" w:hAnsiTheme="minorHAnsi" w:cstheme="minorHAnsi"/>
          <w:color w:val="000000" w:themeColor="text1"/>
          <w:sz w:val="24"/>
          <w:szCs w:val="24"/>
        </w:rPr>
        <w:t>á era</w:t>
      </w:r>
      <w:r w:rsidR="00CB7FAB">
        <w:rPr>
          <w:rFonts w:asciiTheme="minorHAnsi" w:hAnsiTheme="minorHAnsi" w:cstheme="minorHAnsi"/>
          <w:color w:val="000000" w:themeColor="text1"/>
          <w:sz w:val="24"/>
          <w:szCs w:val="24"/>
        </w:rPr>
        <w:t xml:space="preserve"> </w:t>
      </w:r>
      <w:r w:rsidR="00DB3400">
        <w:rPr>
          <w:rFonts w:asciiTheme="minorHAnsi" w:hAnsiTheme="minorHAnsi" w:cstheme="minorHAnsi"/>
          <w:color w:val="000000" w:themeColor="text1"/>
          <w:sz w:val="24"/>
          <w:szCs w:val="24"/>
        </w:rPr>
        <w:t>previsível</w:t>
      </w:r>
      <w:r w:rsidR="00CB7FAB">
        <w:rPr>
          <w:rFonts w:asciiTheme="minorHAnsi" w:hAnsiTheme="minorHAnsi" w:cstheme="minorHAnsi"/>
          <w:color w:val="000000" w:themeColor="text1"/>
          <w:sz w:val="24"/>
          <w:szCs w:val="24"/>
        </w:rPr>
        <w:t xml:space="preserve"> visto a idade e frequência de uso da frota, </w:t>
      </w:r>
      <w:r w:rsidR="001B0F3F">
        <w:rPr>
          <w:rFonts w:asciiTheme="minorHAnsi" w:hAnsiTheme="minorHAnsi" w:cstheme="minorHAnsi"/>
          <w:color w:val="000000" w:themeColor="text1"/>
          <w:sz w:val="24"/>
          <w:szCs w:val="24"/>
        </w:rPr>
        <w:t>havendo, entretanto,</w:t>
      </w:r>
      <w:r w:rsidR="00EA3859">
        <w:rPr>
          <w:rFonts w:asciiTheme="minorHAnsi" w:hAnsiTheme="minorHAnsi" w:cstheme="minorHAnsi"/>
          <w:color w:val="000000" w:themeColor="text1"/>
          <w:sz w:val="24"/>
          <w:szCs w:val="24"/>
        </w:rPr>
        <w:t xml:space="preserve"> a</w:t>
      </w:r>
      <w:r w:rsidR="00DB3400">
        <w:rPr>
          <w:rFonts w:asciiTheme="minorHAnsi" w:hAnsiTheme="minorHAnsi" w:cstheme="minorHAnsi"/>
          <w:color w:val="000000" w:themeColor="text1"/>
          <w:sz w:val="24"/>
          <w:szCs w:val="24"/>
        </w:rPr>
        <w:t xml:space="preserve"> necessidade de pesquisar e contratar </w:t>
      </w:r>
      <w:r w:rsidR="00CB7FAB">
        <w:rPr>
          <w:rFonts w:asciiTheme="minorHAnsi" w:hAnsiTheme="minorHAnsi" w:cstheme="minorHAnsi"/>
          <w:color w:val="000000" w:themeColor="text1"/>
          <w:sz w:val="24"/>
          <w:szCs w:val="24"/>
        </w:rPr>
        <w:t xml:space="preserve">um fornecedor de serviços </w:t>
      </w:r>
      <w:r w:rsidR="00DB3400">
        <w:rPr>
          <w:rFonts w:asciiTheme="minorHAnsi" w:hAnsiTheme="minorHAnsi" w:cstheme="minorHAnsi"/>
          <w:color w:val="000000" w:themeColor="text1"/>
          <w:sz w:val="24"/>
          <w:szCs w:val="24"/>
        </w:rPr>
        <w:t>diferente a cada ocorrência</w:t>
      </w:r>
      <w:r w:rsidR="00EA3859">
        <w:rPr>
          <w:rFonts w:asciiTheme="minorHAnsi" w:hAnsiTheme="minorHAnsi" w:cstheme="minorHAnsi"/>
          <w:color w:val="000000" w:themeColor="text1"/>
          <w:sz w:val="24"/>
          <w:szCs w:val="24"/>
        </w:rPr>
        <w:t xml:space="preserve"> registrada</w:t>
      </w:r>
      <w:r w:rsidR="00DB3400">
        <w:rPr>
          <w:rFonts w:asciiTheme="minorHAnsi" w:hAnsiTheme="minorHAnsi" w:cstheme="minorHAnsi"/>
          <w:color w:val="000000" w:themeColor="text1"/>
          <w:sz w:val="24"/>
          <w:szCs w:val="24"/>
        </w:rPr>
        <w:t xml:space="preserve">. </w:t>
      </w:r>
      <w:r w:rsidR="00CB7FAB">
        <w:rPr>
          <w:rFonts w:asciiTheme="minorHAnsi" w:hAnsiTheme="minorHAnsi" w:cstheme="minorHAnsi"/>
          <w:color w:val="000000" w:themeColor="text1"/>
          <w:sz w:val="24"/>
          <w:szCs w:val="24"/>
        </w:rPr>
        <w:t>Além disso, em 2018 já será viável ao CAU/PR se desfazer dos veículos mais antigos através de leil</w:t>
      </w:r>
      <w:r w:rsidR="00AC5C89">
        <w:rPr>
          <w:rFonts w:asciiTheme="minorHAnsi" w:hAnsiTheme="minorHAnsi" w:cstheme="minorHAnsi"/>
          <w:color w:val="000000" w:themeColor="text1"/>
          <w:sz w:val="24"/>
          <w:szCs w:val="24"/>
        </w:rPr>
        <w:t xml:space="preserve">ão ou procedimento similar. </w:t>
      </w:r>
      <w:r w:rsidR="00480DEB">
        <w:rPr>
          <w:rFonts w:asciiTheme="minorHAnsi" w:hAnsiTheme="minorHAnsi" w:cstheme="minorHAnsi"/>
          <w:color w:val="000000" w:themeColor="text1"/>
          <w:sz w:val="24"/>
          <w:szCs w:val="24"/>
        </w:rPr>
        <w:t xml:space="preserve">Todavia, </w:t>
      </w:r>
      <w:r w:rsidR="00AC5C89">
        <w:rPr>
          <w:rFonts w:asciiTheme="minorHAnsi" w:hAnsiTheme="minorHAnsi" w:cstheme="minorHAnsi"/>
          <w:color w:val="000000" w:themeColor="text1"/>
          <w:sz w:val="24"/>
          <w:szCs w:val="24"/>
        </w:rPr>
        <w:t xml:space="preserve">o Conselheiro-Titular IDEVALL DOS SANTOS FILHO </w:t>
      </w:r>
      <w:r w:rsidR="00480DEB">
        <w:rPr>
          <w:rFonts w:asciiTheme="minorHAnsi" w:hAnsiTheme="minorHAnsi" w:cstheme="minorHAnsi"/>
          <w:color w:val="000000" w:themeColor="text1"/>
          <w:sz w:val="24"/>
          <w:szCs w:val="24"/>
        </w:rPr>
        <w:t>ressaltou que os comentários não são</w:t>
      </w:r>
      <w:r w:rsidR="00B00B83">
        <w:rPr>
          <w:rFonts w:asciiTheme="minorHAnsi" w:hAnsiTheme="minorHAnsi" w:cstheme="minorHAnsi"/>
          <w:color w:val="000000" w:themeColor="text1"/>
          <w:sz w:val="24"/>
          <w:szCs w:val="24"/>
        </w:rPr>
        <w:t xml:space="preserve"> </w:t>
      </w:r>
      <w:r w:rsidR="00B00B83" w:rsidRPr="000C3470">
        <w:rPr>
          <w:rFonts w:asciiTheme="minorHAnsi" w:hAnsiTheme="minorHAnsi" w:cstheme="minorHAnsi"/>
          <w:color w:val="000000" w:themeColor="text1"/>
          <w:sz w:val="24"/>
          <w:szCs w:val="24"/>
        </w:rPr>
        <w:t xml:space="preserve">pertinentes </w:t>
      </w:r>
      <w:r w:rsidR="001B0F3F" w:rsidRPr="000C3470">
        <w:rPr>
          <w:rFonts w:asciiTheme="minorHAnsi" w:hAnsiTheme="minorHAnsi" w:cstheme="minorHAnsi"/>
          <w:color w:val="000000" w:themeColor="text1"/>
          <w:sz w:val="24"/>
          <w:szCs w:val="24"/>
        </w:rPr>
        <w:t>à</w:t>
      </w:r>
      <w:r w:rsidR="00480DEB" w:rsidRPr="000C3470">
        <w:rPr>
          <w:rFonts w:asciiTheme="minorHAnsi" w:hAnsiTheme="minorHAnsi" w:cstheme="minorHAnsi"/>
          <w:color w:val="000000" w:themeColor="text1"/>
          <w:sz w:val="24"/>
          <w:szCs w:val="24"/>
        </w:rPr>
        <w:t xml:space="preserve"> manutenção dos veículos, mas sim </w:t>
      </w:r>
      <w:r w:rsidR="001B0F3F" w:rsidRPr="000C3470">
        <w:rPr>
          <w:rFonts w:asciiTheme="minorHAnsi" w:hAnsiTheme="minorHAnsi" w:cstheme="minorHAnsi"/>
          <w:color w:val="000000" w:themeColor="text1"/>
          <w:sz w:val="24"/>
          <w:szCs w:val="24"/>
        </w:rPr>
        <w:t>a</w:t>
      </w:r>
      <w:r w:rsidR="00480DEB" w:rsidRPr="000C3470">
        <w:rPr>
          <w:rFonts w:asciiTheme="minorHAnsi" w:hAnsiTheme="minorHAnsi" w:cstheme="minorHAnsi"/>
          <w:color w:val="000000" w:themeColor="text1"/>
          <w:sz w:val="24"/>
          <w:szCs w:val="24"/>
        </w:rPr>
        <w:t xml:space="preserve"> responsabilidade </w:t>
      </w:r>
      <w:r w:rsidR="00AC5C89" w:rsidRPr="000C3470">
        <w:rPr>
          <w:rFonts w:asciiTheme="minorHAnsi" w:hAnsiTheme="minorHAnsi" w:cstheme="minorHAnsi"/>
          <w:color w:val="000000" w:themeColor="text1"/>
          <w:sz w:val="24"/>
          <w:szCs w:val="24"/>
        </w:rPr>
        <w:t>legal por multas ou</w:t>
      </w:r>
      <w:r w:rsidR="000C3470">
        <w:rPr>
          <w:rFonts w:asciiTheme="minorHAnsi" w:hAnsiTheme="minorHAnsi" w:cstheme="minorHAnsi"/>
          <w:color w:val="000000" w:themeColor="text1"/>
          <w:sz w:val="24"/>
          <w:szCs w:val="24"/>
        </w:rPr>
        <w:t xml:space="preserve"> consertos </w:t>
      </w:r>
      <w:r w:rsidR="00480DEB" w:rsidRPr="000C3470">
        <w:rPr>
          <w:rFonts w:asciiTheme="minorHAnsi" w:hAnsiTheme="minorHAnsi" w:cstheme="minorHAnsi"/>
          <w:color w:val="000000" w:themeColor="text1"/>
          <w:sz w:val="24"/>
          <w:szCs w:val="24"/>
        </w:rPr>
        <w:t>em caso de</w:t>
      </w:r>
      <w:r w:rsidR="00AC5C89" w:rsidRPr="000C3470">
        <w:rPr>
          <w:rFonts w:asciiTheme="minorHAnsi" w:hAnsiTheme="minorHAnsi" w:cstheme="minorHAnsi"/>
          <w:color w:val="000000" w:themeColor="text1"/>
          <w:sz w:val="24"/>
          <w:szCs w:val="24"/>
        </w:rPr>
        <w:t xml:space="preserve"> sinistros. Para este tipo de demanda, </w:t>
      </w:r>
      <w:r w:rsidR="00B00B83" w:rsidRPr="000C3470">
        <w:rPr>
          <w:rFonts w:asciiTheme="minorHAnsi" w:hAnsiTheme="minorHAnsi" w:cstheme="minorHAnsi"/>
          <w:color w:val="000000" w:themeColor="text1"/>
          <w:sz w:val="24"/>
          <w:szCs w:val="24"/>
        </w:rPr>
        <w:t>o Pr</w:t>
      </w:r>
      <w:r w:rsidR="00480DEB" w:rsidRPr="000C3470">
        <w:rPr>
          <w:rFonts w:asciiTheme="minorHAnsi" w:hAnsiTheme="minorHAnsi" w:cstheme="minorHAnsi"/>
          <w:color w:val="000000" w:themeColor="text1"/>
          <w:sz w:val="24"/>
          <w:szCs w:val="24"/>
        </w:rPr>
        <w:t xml:space="preserve">esidente JEFERSON NAVOLAR </w:t>
      </w:r>
      <w:r w:rsidR="000C3470">
        <w:rPr>
          <w:rFonts w:asciiTheme="minorHAnsi" w:hAnsiTheme="minorHAnsi" w:cstheme="minorHAnsi"/>
          <w:color w:val="000000" w:themeColor="text1"/>
          <w:sz w:val="24"/>
          <w:szCs w:val="24"/>
        </w:rPr>
        <w:t xml:space="preserve">esclareceu que </w:t>
      </w:r>
      <w:r w:rsidR="00480DEB" w:rsidRPr="000C3470">
        <w:rPr>
          <w:rFonts w:asciiTheme="minorHAnsi" w:hAnsiTheme="minorHAnsi" w:cstheme="minorHAnsi"/>
          <w:color w:val="000000" w:themeColor="text1"/>
          <w:sz w:val="24"/>
          <w:szCs w:val="24"/>
        </w:rPr>
        <w:t xml:space="preserve">existe um </w:t>
      </w:r>
      <w:r w:rsidR="00AC5C89" w:rsidRPr="00EE56EF">
        <w:rPr>
          <w:rFonts w:asciiTheme="minorHAnsi" w:hAnsiTheme="minorHAnsi" w:cstheme="minorHAnsi"/>
          <w:i/>
          <w:color w:val="000000" w:themeColor="text1"/>
          <w:sz w:val="24"/>
          <w:szCs w:val="24"/>
        </w:rPr>
        <w:t>“T</w:t>
      </w:r>
      <w:r w:rsidR="00480DEB" w:rsidRPr="00EE56EF">
        <w:rPr>
          <w:rFonts w:asciiTheme="minorHAnsi" w:hAnsiTheme="minorHAnsi" w:cstheme="minorHAnsi"/>
          <w:i/>
          <w:color w:val="000000" w:themeColor="text1"/>
          <w:sz w:val="24"/>
          <w:szCs w:val="24"/>
        </w:rPr>
        <w:t xml:space="preserve">ermo de </w:t>
      </w:r>
      <w:r w:rsidR="00AC5C89" w:rsidRPr="00EE56EF">
        <w:rPr>
          <w:rFonts w:asciiTheme="minorHAnsi" w:hAnsiTheme="minorHAnsi" w:cstheme="minorHAnsi"/>
          <w:i/>
          <w:color w:val="000000" w:themeColor="text1"/>
          <w:sz w:val="24"/>
          <w:szCs w:val="24"/>
        </w:rPr>
        <w:t>R</w:t>
      </w:r>
      <w:r w:rsidR="00480DEB" w:rsidRPr="00EE56EF">
        <w:rPr>
          <w:rFonts w:asciiTheme="minorHAnsi" w:hAnsiTheme="minorHAnsi" w:cstheme="minorHAnsi"/>
          <w:i/>
          <w:color w:val="000000" w:themeColor="text1"/>
          <w:sz w:val="24"/>
          <w:szCs w:val="24"/>
        </w:rPr>
        <w:t xml:space="preserve">esponsabilidade </w:t>
      </w:r>
      <w:r w:rsidR="00AC5C89" w:rsidRPr="00EE56EF">
        <w:rPr>
          <w:rFonts w:asciiTheme="minorHAnsi" w:hAnsiTheme="minorHAnsi" w:cstheme="minorHAnsi"/>
          <w:i/>
          <w:color w:val="000000" w:themeColor="text1"/>
          <w:sz w:val="24"/>
          <w:szCs w:val="24"/>
        </w:rPr>
        <w:t>de U</w:t>
      </w:r>
      <w:r w:rsidR="00480DEB" w:rsidRPr="00EE56EF">
        <w:rPr>
          <w:rFonts w:asciiTheme="minorHAnsi" w:hAnsiTheme="minorHAnsi" w:cstheme="minorHAnsi"/>
          <w:i/>
          <w:color w:val="000000" w:themeColor="text1"/>
          <w:sz w:val="24"/>
          <w:szCs w:val="24"/>
        </w:rPr>
        <w:t>so</w:t>
      </w:r>
      <w:r w:rsidR="00AC5C89" w:rsidRPr="00EE56EF">
        <w:rPr>
          <w:rFonts w:asciiTheme="minorHAnsi" w:hAnsiTheme="minorHAnsi" w:cstheme="minorHAnsi"/>
          <w:i/>
          <w:color w:val="000000" w:themeColor="text1"/>
          <w:sz w:val="24"/>
          <w:szCs w:val="24"/>
        </w:rPr>
        <w:t>”</w:t>
      </w:r>
      <w:r w:rsidR="00480DEB" w:rsidRPr="000C3470">
        <w:rPr>
          <w:rFonts w:asciiTheme="minorHAnsi" w:hAnsiTheme="minorHAnsi" w:cstheme="minorHAnsi"/>
          <w:color w:val="000000" w:themeColor="text1"/>
          <w:sz w:val="24"/>
          <w:szCs w:val="24"/>
        </w:rPr>
        <w:t xml:space="preserve"> que cada funcionário e/ou conselheiro é obrigado a preencher e assinar para</w:t>
      </w:r>
      <w:r w:rsidR="00B00B83" w:rsidRPr="000C3470">
        <w:rPr>
          <w:rFonts w:asciiTheme="minorHAnsi" w:hAnsiTheme="minorHAnsi" w:cstheme="minorHAnsi"/>
          <w:color w:val="000000" w:themeColor="text1"/>
          <w:sz w:val="24"/>
          <w:szCs w:val="24"/>
        </w:rPr>
        <w:t xml:space="preserve"> </w:t>
      </w:r>
      <w:r w:rsidR="00480DEB" w:rsidRPr="000C3470">
        <w:rPr>
          <w:rFonts w:asciiTheme="minorHAnsi" w:hAnsiTheme="minorHAnsi" w:cstheme="minorHAnsi"/>
          <w:color w:val="000000" w:themeColor="text1"/>
          <w:sz w:val="24"/>
          <w:szCs w:val="24"/>
        </w:rPr>
        <w:t>utilizaç</w:t>
      </w:r>
      <w:r w:rsidR="00AC5C89" w:rsidRPr="000C3470">
        <w:rPr>
          <w:rFonts w:asciiTheme="minorHAnsi" w:hAnsiTheme="minorHAnsi" w:cstheme="minorHAnsi"/>
          <w:color w:val="000000" w:themeColor="text1"/>
          <w:sz w:val="24"/>
          <w:szCs w:val="24"/>
        </w:rPr>
        <w:t xml:space="preserve">ão de </w:t>
      </w:r>
      <w:r w:rsidR="00480DEB" w:rsidRPr="000C3470">
        <w:rPr>
          <w:rFonts w:asciiTheme="minorHAnsi" w:hAnsiTheme="minorHAnsi" w:cstheme="minorHAnsi"/>
          <w:color w:val="000000" w:themeColor="text1"/>
          <w:sz w:val="24"/>
          <w:szCs w:val="24"/>
        </w:rPr>
        <w:t>veículo</w:t>
      </w:r>
      <w:r w:rsidR="00EE56EF">
        <w:rPr>
          <w:rFonts w:asciiTheme="minorHAnsi" w:hAnsiTheme="minorHAnsi" w:cstheme="minorHAnsi"/>
          <w:color w:val="000000" w:themeColor="text1"/>
          <w:sz w:val="24"/>
          <w:szCs w:val="24"/>
        </w:rPr>
        <w:t xml:space="preserve"> - </w:t>
      </w:r>
      <w:r w:rsidR="00AC5C89" w:rsidRPr="000C3470">
        <w:rPr>
          <w:rFonts w:asciiTheme="minorHAnsi" w:hAnsiTheme="minorHAnsi" w:cstheme="minorHAnsi"/>
          <w:color w:val="000000" w:themeColor="text1"/>
          <w:sz w:val="24"/>
          <w:szCs w:val="24"/>
        </w:rPr>
        <w:t xml:space="preserve">além de ser informado de todos os encargos </w:t>
      </w:r>
      <w:r w:rsidR="00480DEB" w:rsidRPr="000C3470">
        <w:rPr>
          <w:rFonts w:asciiTheme="minorHAnsi" w:hAnsiTheme="minorHAnsi" w:cstheme="minorHAnsi"/>
          <w:color w:val="000000" w:themeColor="text1"/>
          <w:sz w:val="24"/>
          <w:szCs w:val="24"/>
        </w:rPr>
        <w:t>inerentes a este uso. Já a Conselheira-Titular FRANCISCA CURY indagou se o melhor custo-</w:t>
      </w:r>
      <w:r w:rsidR="007347D2" w:rsidRPr="000C3470">
        <w:rPr>
          <w:rFonts w:asciiTheme="minorHAnsi" w:hAnsiTheme="minorHAnsi" w:cstheme="minorHAnsi"/>
          <w:color w:val="000000" w:themeColor="text1"/>
          <w:sz w:val="24"/>
          <w:szCs w:val="24"/>
        </w:rPr>
        <w:t xml:space="preserve">benefício </w:t>
      </w:r>
      <w:r w:rsidR="00480DEB" w:rsidRPr="000C3470">
        <w:rPr>
          <w:rFonts w:asciiTheme="minorHAnsi" w:hAnsiTheme="minorHAnsi" w:cstheme="minorHAnsi"/>
          <w:color w:val="000000" w:themeColor="text1"/>
          <w:sz w:val="24"/>
          <w:szCs w:val="24"/>
        </w:rPr>
        <w:t xml:space="preserve">para o conselho era realmente a </w:t>
      </w:r>
      <w:r w:rsidR="00AC5C89" w:rsidRPr="000C3470">
        <w:rPr>
          <w:rFonts w:asciiTheme="minorHAnsi" w:hAnsiTheme="minorHAnsi" w:cstheme="minorHAnsi"/>
          <w:color w:val="000000" w:themeColor="text1"/>
          <w:sz w:val="24"/>
          <w:szCs w:val="24"/>
        </w:rPr>
        <w:t xml:space="preserve">aquisição de </w:t>
      </w:r>
      <w:r w:rsidR="00480DEB" w:rsidRPr="000C3470">
        <w:rPr>
          <w:rFonts w:asciiTheme="minorHAnsi" w:hAnsiTheme="minorHAnsi" w:cstheme="minorHAnsi"/>
          <w:color w:val="000000" w:themeColor="text1"/>
          <w:sz w:val="24"/>
          <w:szCs w:val="24"/>
        </w:rPr>
        <w:t xml:space="preserve">veículos próprios, </w:t>
      </w:r>
      <w:r w:rsidR="00AC5C89" w:rsidRPr="000C3470">
        <w:rPr>
          <w:rFonts w:asciiTheme="minorHAnsi" w:hAnsiTheme="minorHAnsi" w:cstheme="minorHAnsi"/>
          <w:color w:val="000000" w:themeColor="text1"/>
          <w:sz w:val="24"/>
          <w:szCs w:val="24"/>
        </w:rPr>
        <w:t>tendo o Presidente JEFERSON NAVOLAR replicado que a frota</w:t>
      </w:r>
      <w:r w:rsidR="00EE56EF">
        <w:rPr>
          <w:rFonts w:asciiTheme="minorHAnsi" w:hAnsiTheme="minorHAnsi" w:cstheme="minorHAnsi"/>
          <w:color w:val="000000" w:themeColor="text1"/>
          <w:sz w:val="24"/>
          <w:szCs w:val="24"/>
        </w:rPr>
        <w:t xml:space="preserve"> </w:t>
      </w:r>
      <w:r w:rsidR="00AC5C89" w:rsidRPr="000C3470">
        <w:rPr>
          <w:rFonts w:asciiTheme="minorHAnsi" w:hAnsiTheme="minorHAnsi" w:cstheme="minorHAnsi"/>
          <w:color w:val="000000" w:themeColor="text1"/>
          <w:sz w:val="24"/>
          <w:szCs w:val="24"/>
        </w:rPr>
        <w:t xml:space="preserve">do CAU/PR </w:t>
      </w:r>
      <w:r w:rsidR="00EE56EF">
        <w:rPr>
          <w:rFonts w:asciiTheme="minorHAnsi" w:hAnsiTheme="minorHAnsi" w:cstheme="minorHAnsi"/>
          <w:color w:val="000000" w:themeColor="text1"/>
          <w:sz w:val="24"/>
          <w:szCs w:val="24"/>
        </w:rPr>
        <w:t>é composta por um total de s</w:t>
      </w:r>
      <w:r w:rsidR="00AC5C89" w:rsidRPr="000C3470">
        <w:rPr>
          <w:rFonts w:asciiTheme="minorHAnsi" w:hAnsiTheme="minorHAnsi" w:cstheme="minorHAnsi"/>
          <w:color w:val="000000" w:themeColor="text1"/>
          <w:sz w:val="24"/>
          <w:szCs w:val="24"/>
        </w:rPr>
        <w:t>ete automóveis que podem ser considerados como bens de capital enquanto que a locação dos mesmos seria uma despesa corrente</w:t>
      </w:r>
      <w:r w:rsidR="00F47646" w:rsidRPr="000C3470">
        <w:rPr>
          <w:rFonts w:asciiTheme="minorHAnsi" w:hAnsiTheme="minorHAnsi" w:cstheme="minorHAnsi"/>
          <w:color w:val="000000" w:themeColor="text1"/>
          <w:sz w:val="24"/>
          <w:szCs w:val="24"/>
        </w:rPr>
        <w:t xml:space="preserve"> </w:t>
      </w:r>
      <w:r w:rsidR="002F765A">
        <w:rPr>
          <w:rFonts w:asciiTheme="minorHAnsi" w:hAnsiTheme="minorHAnsi" w:cstheme="minorHAnsi"/>
          <w:color w:val="000000" w:themeColor="text1"/>
          <w:sz w:val="24"/>
          <w:szCs w:val="24"/>
        </w:rPr>
        <w:t xml:space="preserve">a ser incluída no </w:t>
      </w:r>
      <w:r w:rsidR="00F47646" w:rsidRPr="000C3470">
        <w:rPr>
          <w:rFonts w:asciiTheme="minorHAnsi" w:hAnsiTheme="minorHAnsi" w:cstheme="minorHAnsi"/>
          <w:color w:val="000000" w:themeColor="text1"/>
          <w:sz w:val="24"/>
          <w:szCs w:val="24"/>
        </w:rPr>
        <w:t>orçamento.</w:t>
      </w:r>
      <w:r w:rsidR="00F47646" w:rsidRPr="000C3470">
        <w:rPr>
          <w:rFonts w:asciiTheme="minorHAnsi" w:hAnsiTheme="minorHAnsi" w:cstheme="minorHAnsi"/>
          <w:color w:val="000000" w:themeColor="text1"/>
        </w:rPr>
        <w:t xml:space="preserve"> </w:t>
      </w:r>
      <w:r w:rsidR="00134415" w:rsidRPr="00134415">
        <w:rPr>
          <w:rFonts w:asciiTheme="minorHAnsi" w:hAnsiTheme="minorHAnsi" w:cstheme="minorHAnsi" w:hint="eastAsia"/>
          <w:color w:val="000000" w:themeColor="text1"/>
        </w:rPr>
        <w:t>.-.-.-.-.-.-.-.-.-.-.-.-.-.-.-.--.-.-.-.-.-.-</w:t>
      </w:r>
      <w:r w:rsidR="00804294">
        <w:rPr>
          <w:rFonts w:asciiTheme="minorHAnsi" w:hAnsiTheme="minorHAnsi" w:cstheme="minorHAnsi" w:hint="eastAsia"/>
          <w:color w:val="000000" w:themeColor="text1"/>
        </w:rPr>
        <w:t>.-.-.-.-.-.-.-.-.-.-.-.-</w:t>
      </w:r>
      <w:r w:rsidR="006D3EC8">
        <w:rPr>
          <w:rFonts w:asciiTheme="minorHAnsi" w:hAnsiTheme="minorHAnsi" w:cstheme="minorHAnsi"/>
          <w:color w:val="000000" w:themeColor="text1"/>
        </w:rPr>
        <w:t>.</w:t>
      </w:r>
      <w:r w:rsidR="00804294">
        <w:rPr>
          <w:rFonts w:asciiTheme="minorHAnsi" w:hAnsiTheme="minorHAnsi" w:cstheme="minorHAnsi" w:hint="eastAsia"/>
          <w:color w:val="000000" w:themeColor="text1"/>
        </w:rPr>
        <w:t>-.-</w:t>
      </w:r>
      <w:r w:rsidR="006D3EC8">
        <w:rPr>
          <w:rFonts w:hint="eastAsia"/>
        </w:rPr>
        <w:t>.</w:t>
      </w:r>
      <w:r w:rsidR="00804294">
        <w:rPr>
          <w:rFonts w:asciiTheme="minorHAnsi" w:hAnsiTheme="minorHAnsi" w:cstheme="minorHAnsi" w:hint="eastAsia"/>
          <w:color w:val="000000" w:themeColor="text1"/>
        </w:rPr>
        <w:t>-.-.-.-.-.-.-.-.</w:t>
      </w:r>
    </w:p>
    <w:p w:rsidR="00031C88" w:rsidRDefault="00F47646" w:rsidP="007347D2">
      <w:pPr>
        <w:pStyle w:val="Standard"/>
        <w:jc w:val="both"/>
        <w:rPr>
          <w:rFonts w:asciiTheme="minorHAnsi" w:hAnsiTheme="minorHAnsi" w:cstheme="minorHAnsi"/>
          <w:color w:val="7030A0"/>
        </w:rPr>
      </w:pPr>
      <w:r w:rsidRPr="00424537">
        <w:rPr>
          <w:rFonts w:asciiTheme="minorHAnsi" w:hAnsiTheme="minorHAnsi" w:cstheme="minorHAnsi"/>
          <w:color w:val="000000" w:themeColor="text1"/>
          <w:sz w:val="24"/>
          <w:szCs w:val="24"/>
        </w:rPr>
        <w:t>d)</w:t>
      </w:r>
      <w:r w:rsidRPr="00035A4B">
        <w:rPr>
          <w:rFonts w:asciiTheme="minorHAnsi" w:hAnsiTheme="minorHAnsi" w:cstheme="minorHAnsi"/>
          <w:color w:val="000000" w:themeColor="text1"/>
          <w:sz w:val="24"/>
          <w:szCs w:val="24"/>
        </w:rPr>
        <w:t xml:space="preserve"> </w:t>
      </w:r>
      <w:r w:rsidRPr="00424537">
        <w:rPr>
          <w:rFonts w:asciiTheme="minorHAnsi" w:hAnsiTheme="minorHAnsi" w:cstheme="minorHAnsi"/>
          <w:color w:val="000000" w:themeColor="text1"/>
          <w:sz w:val="24"/>
          <w:szCs w:val="24"/>
          <w:u w:val="single"/>
        </w:rPr>
        <w:t>Seminário de Planejamento de Gestão E</w:t>
      </w:r>
      <w:r w:rsidR="007347D2" w:rsidRPr="00424537">
        <w:rPr>
          <w:rFonts w:asciiTheme="minorHAnsi" w:hAnsiTheme="minorHAnsi" w:cstheme="minorHAnsi"/>
          <w:color w:val="000000" w:themeColor="text1"/>
          <w:sz w:val="24"/>
          <w:szCs w:val="24"/>
          <w:u w:val="single"/>
        </w:rPr>
        <w:t xml:space="preserve">stratégica </w:t>
      </w:r>
      <w:r w:rsidRPr="00424537">
        <w:rPr>
          <w:rFonts w:asciiTheme="minorHAnsi" w:hAnsiTheme="minorHAnsi" w:cstheme="minorHAnsi"/>
          <w:color w:val="000000" w:themeColor="text1"/>
          <w:sz w:val="24"/>
          <w:szCs w:val="24"/>
          <w:u w:val="single"/>
        </w:rPr>
        <w:t xml:space="preserve">- </w:t>
      </w:r>
      <w:r w:rsidR="007347D2" w:rsidRPr="00424537">
        <w:rPr>
          <w:rFonts w:asciiTheme="minorHAnsi" w:hAnsiTheme="minorHAnsi" w:cstheme="minorHAnsi"/>
          <w:color w:val="000000" w:themeColor="text1"/>
          <w:sz w:val="24"/>
          <w:szCs w:val="24"/>
          <w:u w:val="single"/>
        </w:rPr>
        <w:t>CAU/BR</w:t>
      </w:r>
      <w:r w:rsidR="00AF107E">
        <w:rPr>
          <w:rFonts w:asciiTheme="minorHAnsi" w:hAnsiTheme="minorHAnsi" w:cstheme="minorHAnsi"/>
          <w:color w:val="000000" w:themeColor="text1"/>
          <w:sz w:val="24"/>
          <w:szCs w:val="24"/>
        </w:rPr>
        <w:t xml:space="preserve">: </w:t>
      </w:r>
      <w:r w:rsidR="007347D2" w:rsidRPr="00424537">
        <w:rPr>
          <w:rFonts w:asciiTheme="minorHAnsi" w:hAnsiTheme="minorHAnsi" w:cstheme="minorHAnsi"/>
          <w:color w:val="000000" w:themeColor="text1"/>
          <w:sz w:val="24"/>
          <w:szCs w:val="24"/>
        </w:rPr>
        <w:t>realizado no</w:t>
      </w:r>
      <w:r w:rsidRPr="00424537">
        <w:rPr>
          <w:rFonts w:asciiTheme="minorHAnsi" w:hAnsiTheme="minorHAnsi" w:cstheme="minorHAnsi"/>
          <w:color w:val="000000" w:themeColor="text1"/>
          <w:sz w:val="24"/>
          <w:szCs w:val="24"/>
        </w:rPr>
        <w:t>s</w:t>
      </w:r>
      <w:r w:rsidR="007347D2" w:rsidRPr="00424537">
        <w:rPr>
          <w:rFonts w:asciiTheme="minorHAnsi" w:hAnsiTheme="minorHAnsi" w:cstheme="minorHAnsi"/>
          <w:color w:val="000000" w:themeColor="text1"/>
          <w:sz w:val="24"/>
          <w:szCs w:val="24"/>
        </w:rPr>
        <w:t xml:space="preserve"> dia</w:t>
      </w:r>
      <w:r w:rsidRPr="00424537">
        <w:rPr>
          <w:rFonts w:asciiTheme="minorHAnsi" w:hAnsiTheme="minorHAnsi" w:cstheme="minorHAnsi"/>
          <w:color w:val="000000" w:themeColor="text1"/>
          <w:sz w:val="24"/>
          <w:szCs w:val="24"/>
        </w:rPr>
        <w:t xml:space="preserve">s 12 e 13 de junho de 2017, este evento contou com a participação do Coordenador da </w:t>
      </w:r>
      <w:proofErr w:type="spellStart"/>
      <w:r w:rsidRPr="00424537">
        <w:rPr>
          <w:rFonts w:asciiTheme="minorHAnsi" w:hAnsiTheme="minorHAnsi" w:cstheme="minorHAnsi"/>
          <w:color w:val="000000" w:themeColor="text1"/>
          <w:sz w:val="24"/>
          <w:szCs w:val="24"/>
        </w:rPr>
        <w:t>CPFi</w:t>
      </w:r>
      <w:proofErr w:type="spellEnd"/>
      <w:r w:rsidRPr="00424537">
        <w:rPr>
          <w:rFonts w:asciiTheme="minorHAnsi" w:hAnsiTheme="minorHAnsi" w:cstheme="minorHAnsi"/>
          <w:color w:val="000000" w:themeColor="text1"/>
          <w:sz w:val="24"/>
          <w:szCs w:val="24"/>
        </w:rPr>
        <w:t xml:space="preserve">, Conselheiro-Titular </w:t>
      </w:r>
      <w:proofErr w:type="spellStart"/>
      <w:r w:rsidRPr="00424537">
        <w:rPr>
          <w:rFonts w:asciiTheme="minorHAnsi" w:hAnsiTheme="minorHAnsi" w:cstheme="minorHAnsi"/>
          <w:color w:val="000000" w:themeColor="text1"/>
          <w:sz w:val="24"/>
          <w:szCs w:val="24"/>
        </w:rPr>
        <w:t>Idevalll</w:t>
      </w:r>
      <w:proofErr w:type="spellEnd"/>
      <w:r w:rsidRPr="00424537">
        <w:rPr>
          <w:rFonts w:asciiTheme="minorHAnsi" w:hAnsiTheme="minorHAnsi" w:cstheme="minorHAnsi"/>
          <w:color w:val="000000" w:themeColor="text1"/>
          <w:sz w:val="24"/>
          <w:szCs w:val="24"/>
        </w:rPr>
        <w:t xml:space="preserve"> dos Santos Filho e do Coordenador-A</w:t>
      </w:r>
      <w:r w:rsidR="007347D2" w:rsidRPr="00424537">
        <w:rPr>
          <w:rFonts w:asciiTheme="minorHAnsi" w:hAnsiTheme="minorHAnsi" w:cstheme="minorHAnsi"/>
          <w:color w:val="000000" w:themeColor="text1"/>
          <w:sz w:val="24"/>
          <w:szCs w:val="24"/>
        </w:rPr>
        <w:t>djunto d</w:t>
      </w:r>
      <w:r w:rsidRPr="00424537">
        <w:rPr>
          <w:rFonts w:asciiTheme="minorHAnsi" w:hAnsiTheme="minorHAnsi" w:cstheme="minorHAnsi"/>
          <w:color w:val="000000" w:themeColor="text1"/>
          <w:sz w:val="24"/>
          <w:szCs w:val="24"/>
        </w:rPr>
        <w:t xml:space="preserve">e Planejamento, Contador João Eduardo </w:t>
      </w:r>
      <w:proofErr w:type="spellStart"/>
      <w:r w:rsidRPr="00424537">
        <w:rPr>
          <w:rFonts w:asciiTheme="minorHAnsi" w:hAnsiTheme="minorHAnsi" w:cstheme="minorHAnsi"/>
          <w:color w:val="000000" w:themeColor="text1"/>
          <w:sz w:val="24"/>
          <w:szCs w:val="24"/>
        </w:rPr>
        <w:t>Dressler</w:t>
      </w:r>
      <w:proofErr w:type="spellEnd"/>
      <w:r w:rsidR="0054655D">
        <w:rPr>
          <w:rFonts w:asciiTheme="minorHAnsi" w:hAnsiTheme="minorHAnsi" w:cstheme="minorHAnsi"/>
          <w:color w:val="000000" w:themeColor="text1"/>
          <w:sz w:val="24"/>
          <w:szCs w:val="24"/>
        </w:rPr>
        <w:t xml:space="preserve">. Este seminário abordou importantes temas para os CAU/UF, como a </w:t>
      </w:r>
      <w:r w:rsidRPr="00424537">
        <w:rPr>
          <w:rFonts w:asciiTheme="minorHAnsi" w:hAnsiTheme="minorHAnsi" w:cstheme="minorHAnsi"/>
          <w:color w:val="000000" w:themeColor="text1"/>
          <w:sz w:val="24"/>
          <w:szCs w:val="24"/>
        </w:rPr>
        <w:t>“</w:t>
      </w:r>
      <w:r w:rsidRPr="0044608D">
        <w:rPr>
          <w:rFonts w:asciiTheme="minorHAnsi" w:hAnsiTheme="minorHAnsi" w:cstheme="minorHAnsi"/>
          <w:i/>
          <w:color w:val="000000" w:themeColor="text1"/>
          <w:sz w:val="24"/>
          <w:szCs w:val="24"/>
        </w:rPr>
        <w:t>Reprogramação do Plano de A</w:t>
      </w:r>
      <w:r w:rsidR="007347D2" w:rsidRPr="0044608D">
        <w:rPr>
          <w:rFonts w:asciiTheme="minorHAnsi" w:hAnsiTheme="minorHAnsi" w:cstheme="minorHAnsi"/>
          <w:i/>
          <w:color w:val="000000" w:themeColor="text1"/>
          <w:sz w:val="24"/>
          <w:szCs w:val="24"/>
        </w:rPr>
        <w:t>ção de 2018</w:t>
      </w:r>
      <w:r w:rsidRPr="0044608D">
        <w:rPr>
          <w:rFonts w:asciiTheme="minorHAnsi" w:hAnsiTheme="minorHAnsi" w:cstheme="minorHAnsi"/>
          <w:i/>
          <w:color w:val="000000" w:themeColor="text1"/>
          <w:sz w:val="24"/>
          <w:szCs w:val="24"/>
        </w:rPr>
        <w:t>”.</w:t>
      </w:r>
      <w:r w:rsidRPr="00424537">
        <w:rPr>
          <w:rFonts w:asciiTheme="minorHAnsi" w:hAnsiTheme="minorHAnsi" w:cstheme="minorHAnsi"/>
          <w:color w:val="000000" w:themeColor="text1"/>
          <w:sz w:val="24"/>
          <w:szCs w:val="24"/>
        </w:rPr>
        <w:t xml:space="preserve"> Além deste tópico, </w:t>
      </w:r>
      <w:r w:rsidR="00106BEE" w:rsidRPr="00424537">
        <w:rPr>
          <w:rFonts w:asciiTheme="minorHAnsi" w:hAnsiTheme="minorHAnsi" w:cstheme="minorHAnsi"/>
          <w:color w:val="000000" w:themeColor="text1"/>
          <w:sz w:val="24"/>
          <w:szCs w:val="24"/>
        </w:rPr>
        <w:t xml:space="preserve">os CAUS UF questionaram o </w:t>
      </w:r>
      <w:r w:rsidR="007347D2" w:rsidRPr="00424537">
        <w:rPr>
          <w:rFonts w:asciiTheme="minorHAnsi" w:hAnsiTheme="minorHAnsi" w:cstheme="minorHAnsi"/>
          <w:color w:val="000000" w:themeColor="text1"/>
          <w:sz w:val="24"/>
          <w:szCs w:val="24"/>
        </w:rPr>
        <w:lastRenderedPageBreak/>
        <w:t>cumprimento de indicadore</w:t>
      </w:r>
      <w:r w:rsidR="00106BEE" w:rsidRPr="00424537">
        <w:rPr>
          <w:rFonts w:asciiTheme="minorHAnsi" w:hAnsiTheme="minorHAnsi" w:cstheme="minorHAnsi"/>
          <w:color w:val="000000" w:themeColor="text1"/>
          <w:sz w:val="24"/>
          <w:szCs w:val="24"/>
        </w:rPr>
        <w:t>s que não poderiam ser medidos</w:t>
      </w:r>
      <w:r w:rsidR="008D3F8D">
        <w:rPr>
          <w:rFonts w:asciiTheme="minorHAnsi" w:hAnsiTheme="minorHAnsi" w:cstheme="minorHAnsi"/>
          <w:color w:val="000000" w:themeColor="text1"/>
          <w:sz w:val="24"/>
          <w:szCs w:val="24"/>
        </w:rPr>
        <w:t xml:space="preserve">, como </w:t>
      </w:r>
      <w:r w:rsidR="00963C5F">
        <w:rPr>
          <w:rFonts w:asciiTheme="minorHAnsi" w:hAnsiTheme="minorHAnsi" w:cstheme="minorHAnsi"/>
          <w:color w:val="000000" w:themeColor="text1"/>
          <w:sz w:val="24"/>
          <w:szCs w:val="24"/>
        </w:rPr>
        <w:t xml:space="preserve">o índice de Arquitetos que trabalham em prefeituras – resposta de difícil conceituação tendo em vista o não acesso a estes dados. Outra </w:t>
      </w:r>
      <w:r w:rsidR="00F93423">
        <w:rPr>
          <w:rFonts w:asciiTheme="minorHAnsi" w:hAnsiTheme="minorHAnsi" w:cstheme="minorHAnsi"/>
          <w:color w:val="000000" w:themeColor="text1"/>
          <w:sz w:val="24"/>
          <w:szCs w:val="24"/>
        </w:rPr>
        <w:t xml:space="preserve">questão </w:t>
      </w:r>
      <w:r w:rsidR="000F24C8">
        <w:rPr>
          <w:rFonts w:asciiTheme="minorHAnsi" w:hAnsiTheme="minorHAnsi" w:cstheme="minorHAnsi"/>
          <w:color w:val="000000" w:themeColor="text1"/>
          <w:sz w:val="24"/>
          <w:szCs w:val="24"/>
        </w:rPr>
        <w:t xml:space="preserve">anunciada pelo CAU/SP </w:t>
      </w:r>
      <w:r w:rsidR="00045D47">
        <w:rPr>
          <w:rFonts w:asciiTheme="minorHAnsi" w:hAnsiTheme="minorHAnsi" w:cstheme="minorHAnsi"/>
          <w:color w:val="000000" w:themeColor="text1"/>
          <w:sz w:val="24"/>
          <w:szCs w:val="24"/>
        </w:rPr>
        <w:t>e avaliada pelos participantes</w:t>
      </w:r>
      <w:r w:rsidR="000F24C8">
        <w:rPr>
          <w:rFonts w:asciiTheme="minorHAnsi" w:hAnsiTheme="minorHAnsi" w:cstheme="minorHAnsi"/>
          <w:color w:val="000000" w:themeColor="text1"/>
          <w:sz w:val="24"/>
          <w:szCs w:val="24"/>
        </w:rPr>
        <w:t xml:space="preserve"> (em sua maioria técnicos), foi </w:t>
      </w:r>
      <w:r w:rsidR="008D3709" w:rsidRPr="000F24C8">
        <w:rPr>
          <w:rFonts w:asciiTheme="minorHAnsi" w:hAnsiTheme="minorHAnsi" w:cstheme="minorHAnsi"/>
          <w:sz w:val="24"/>
          <w:szCs w:val="24"/>
        </w:rPr>
        <w:t xml:space="preserve">o </w:t>
      </w:r>
      <w:r w:rsidR="00963C5F" w:rsidRPr="000F24C8">
        <w:rPr>
          <w:rFonts w:asciiTheme="minorHAnsi" w:hAnsiTheme="minorHAnsi" w:cstheme="minorHAnsi"/>
          <w:sz w:val="24"/>
          <w:szCs w:val="24"/>
        </w:rPr>
        <w:t>a</w:t>
      </w:r>
      <w:r w:rsidR="007347D2" w:rsidRPr="000F24C8">
        <w:rPr>
          <w:rFonts w:asciiTheme="minorHAnsi" w:hAnsiTheme="minorHAnsi" w:cstheme="minorHAnsi"/>
          <w:sz w:val="24"/>
          <w:szCs w:val="24"/>
        </w:rPr>
        <w:t>porte de recursos para o CSC</w:t>
      </w:r>
      <w:r w:rsidR="00963C5F" w:rsidRPr="000F24C8">
        <w:rPr>
          <w:rFonts w:asciiTheme="minorHAnsi" w:hAnsiTheme="minorHAnsi" w:cstheme="minorHAnsi"/>
          <w:sz w:val="24"/>
          <w:szCs w:val="24"/>
        </w:rPr>
        <w:t xml:space="preserve">, </w:t>
      </w:r>
      <w:r w:rsidR="008D3709" w:rsidRPr="000F24C8">
        <w:rPr>
          <w:rFonts w:asciiTheme="minorHAnsi" w:hAnsiTheme="minorHAnsi" w:cstheme="minorHAnsi"/>
          <w:sz w:val="24"/>
          <w:szCs w:val="24"/>
        </w:rPr>
        <w:t xml:space="preserve">onde o CAU/BR </w:t>
      </w:r>
      <w:r w:rsidR="003E1B42" w:rsidRPr="000F24C8">
        <w:rPr>
          <w:rFonts w:asciiTheme="minorHAnsi" w:hAnsiTheme="minorHAnsi" w:cstheme="minorHAnsi"/>
          <w:sz w:val="24"/>
          <w:szCs w:val="24"/>
        </w:rPr>
        <w:t xml:space="preserve">desconsidera </w:t>
      </w:r>
      <w:r w:rsidR="008D3709" w:rsidRPr="000F24C8">
        <w:rPr>
          <w:rFonts w:asciiTheme="minorHAnsi" w:hAnsiTheme="minorHAnsi" w:cstheme="minorHAnsi"/>
          <w:sz w:val="24"/>
          <w:szCs w:val="24"/>
        </w:rPr>
        <w:t xml:space="preserve">os </w:t>
      </w:r>
      <w:r w:rsidR="003E1B42" w:rsidRPr="000F24C8">
        <w:rPr>
          <w:rFonts w:asciiTheme="minorHAnsi" w:hAnsiTheme="minorHAnsi" w:cstheme="minorHAnsi"/>
          <w:sz w:val="24"/>
          <w:szCs w:val="24"/>
        </w:rPr>
        <w:t>valores anteriormente pagos</w:t>
      </w:r>
      <w:r w:rsidR="00045D47" w:rsidRPr="000F24C8">
        <w:rPr>
          <w:rFonts w:asciiTheme="minorHAnsi" w:hAnsiTheme="minorHAnsi" w:cstheme="minorHAnsi"/>
          <w:sz w:val="24"/>
          <w:szCs w:val="24"/>
        </w:rPr>
        <w:t xml:space="preserve"> (e</w:t>
      </w:r>
      <w:r w:rsidR="003E1B42" w:rsidRPr="000F24C8">
        <w:rPr>
          <w:rFonts w:asciiTheme="minorHAnsi" w:hAnsiTheme="minorHAnsi" w:cstheme="minorHAnsi"/>
          <w:sz w:val="24"/>
          <w:szCs w:val="24"/>
        </w:rPr>
        <w:t xml:space="preserve"> não-utilizados no exercício</w:t>
      </w:r>
      <w:r w:rsidR="00045D47" w:rsidRPr="000F24C8">
        <w:rPr>
          <w:rFonts w:asciiTheme="minorHAnsi" w:hAnsiTheme="minorHAnsi" w:cstheme="minorHAnsi"/>
          <w:sz w:val="24"/>
          <w:szCs w:val="24"/>
        </w:rPr>
        <w:t xml:space="preserve">) para então efetuar uma nova cobrança </w:t>
      </w:r>
      <w:r w:rsidR="003E1B42" w:rsidRPr="000F24C8">
        <w:rPr>
          <w:rFonts w:asciiTheme="minorHAnsi" w:hAnsiTheme="minorHAnsi" w:cstheme="minorHAnsi"/>
          <w:sz w:val="24"/>
          <w:szCs w:val="24"/>
        </w:rPr>
        <w:t xml:space="preserve">aos conselhos estaduais. Tal decisão é discricionária pois afeta todo o orçamento dos estados e </w:t>
      </w:r>
      <w:r w:rsidR="00045D47" w:rsidRPr="000F24C8">
        <w:rPr>
          <w:rFonts w:asciiTheme="minorHAnsi" w:hAnsiTheme="minorHAnsi" w:cstheme="minorHAnsi"/>
          <w:sz w:val="24"/>
          <w:szCs w:val="24"/>
        </w:rPr>
        <w:t xml:space="preserve">demonstra um total erro no </w:t>
      </w:r>
      <w:r w:rsidR="003E1B42" w:rsidRPr="000F24C8">
        <w:rPr>
          <w:rFonts w:asciiTheme="minorHAnsi" w:hAnsiTheme="minorHAnsi" w:cstheme="minorHAnsi"/>
          <w:sz w:val="24"/>
          <w:szCs w:val="24"/>
        </w:rPr>
        <w:t>planeja</w:t>
      </w:r>
      <w:r w:rsidR="00045D47" w:rsidRPr="000F24C8">
        <w:rPr>
          <w:rFonts w:asciiTheme="minorHAnsi" w:hAnsiTheme="minorHAnsi" w:cstheme="minorHAnsi"/>
          <w:sz w:val="24"/>
          <w:szCs w:val="24"/>
        </w:rPr>
        <w:t xml:space="preserve">mento </w:t>
      </w:r>
      <w:r w:rsidR="003E1B42" w:rsidRPr="000F24C8">
        <w:rPr>
          <w:rFonts w:asciiTheme="minorHAnsi" w:hAnsiTheme="minorHAnsi" w:cstheme="minorHAnsi"/>
          <w:sz w:val="24"/>
          <w:szCs w:val="24"/>
        </w:rPr>
        <w:t xml:space="preserve">- visto que esta </w:t>
      </w:r>
      <w:r w:rsidR="00045D47" w:rsidRPr="000F24C8">
        <w:rPr>
          <w:rFonts w:asciiTheme="minorHAnsi" w:hAnsiTheme="minorHAnsi" w:cstheme="minorHAnsi"/>
          <w:sz w:val="24"/>
          <w:szCs w:val="24"/>
        </w:rPr>
        <w:t xml:space="preserve">arrecadação já fora </w:t>
      </w:r>
      <w:r w:rsidR="003E1B42" w:rsidRPr="000F24C8">
        <w:rPr>
          <w:rFonts w:asciiTheme="minorHAnsi" w:hAnsiTheme="minorHAnsi" w:cstheme="minorHAnsi"/>
          <w:sz w:val="24"/>
          <w:szCs w:val="24"/>
        </w:rPr>
        <w:t>anteriormente</w:t>
      </w:r>
      <w:r w:rsidR="00045D47" w:rsidRPr="000F24C8">
        <w:rPr>
          <w:rFonts w:asciiTheme="minorHAnsi" w:hAnsiTheme="minorHAnsi" w:cstheme="minorHAnsi"/>
          <w:sz w:val="24"/>
          <w:szCs w:val="24"/>
        </w:rPr>
        <w:t xml:space="preserve"> </w:t>
      </w:r>
      <w:r w:rsidR="000F24C8">
        <w:rPr>
          <w:rFonts w:asciiTheme="minorHAnsi" w:hAnsiTheme="minorHAnsi" w:cstheme="minorHAnsi"/>
          <w:sz w:val="24"/>
          <w:szCs w:val="24"/>
        </w:rPr>
        <w:t>recolhida e</w:t>
      </w:r>
      <w:r w:rsidR="00045D47" w:rsidRPr="000F24C8">
        <w:rPr>
          <w:rFonts w:asciiTheme="minorHAnsi" w:hAnsiTheme="minorHAnsi" w:cstheme="minorHAnsi"/>
          <w:sz w:val="24"/>
          <w:szCs w:val="24"/>
        </w:rPr>
        <w:t xml:space="preserve"> </w:t>
      </w:r>
      <w:r w:rsidR="003E1B42" w:rsidRPr="000F24C8">
        <w:rPr>
          <w:rFonts w:asciiTheme="minorHAnsi" w:hAnsiTheme="minorHAnsi" w:cstheme="minorHAnsi"/>
          <w:sz w:val="24"/>
          <w:szCs w:val="24"/>
        </w:rPr>
        <w:t>os recursos</w:t>
      </w:r>
      <w:r w:rsidR="00045D47" w:rsidRPr="000F24C8">
        <w:rPr>
          <w:rFonts w:asciiTheme="minorHAnsi" w:hAnsiTheme="minorHAnsi" w:cstheme="minorHAnsi"/>
          <w:sz w:val="24"/>
          <w:szCs w:val="24"/>
        </w:rPr>
        <w:t xml:space="preserve"> inadequadamente </w:t>
      </w:r>
      <w:r w:rsidR="000F24C8" w:rsidRPr="000F24C8">
        <w:rPr>
          <w:rFonts w:asciiTheme="minorHAnsi" w:hAnsiTheme="minorHAnsi" w:cstheme="minorHAnsi"/>
          <w:sz w:val="24"/>
          <w:szCs w:val="24"/>
        </w:rPr>
        <w:t xml:space="preserve">aplicado </w:t>
      </w:r>
      <w:r w:rsidR="003E1B42" w:rsidRPr="000F24C8">
        <w:rPr>
          <w:rFonts w:asciiTheme="minorHAnsi" w:hAnsiTheme="minorHAnsi" w:cstheme="minorHAnsi"/>
          <w:sz w:val="24"/>
          <w:szCs w:val="24"/>
        </w:rPr>
        <w:t>e utilizados</w:t>
      </w:r>
      <w:r w:rsidR="00045D47" w:rsidRPr="000F24C8">
        <w:rPr>
          <w:rFonts w:asciiTheme="minorHAnsi" w:hAnsiTheme="minorHAnsi" w:cstheme="minorHAnsi"/>
          <w:sz w:val="24"/>
          <w:szCs w:val="24"/>
        </w:rPr>
        <w:t xml:space="preserve">. Por esta razão, todo e qualquer valor angariado </w:t>
      </w:r>
      <w:r w:rsidR="000F24C8" w:rsidRPr="000F24C8">
        <w:rPr>
          <w:rFonts w:asciiTheme="minorHAnsi" w:hAnsiTheme="minorHAnsi" w:cstheme="minorHAnsi"/>
          <w:sz w:val="24"/>
          <w:szCs w:val="24"/>
        </w:rPr>
        <w:t xml:space="preserve">pelo CAU/BR </w:t>
      </w:r>
      <w:r w:rsidR="000F24C8">
        <w:rPr>
          <w:rFonts w:asciiTheme="minorHAnsi" w:hAnsiTheme="minorHAnsi" w:cstheme="minorHAnsi"/>
          <w:sz w:val="24"/>
          <w:szCs w:val="24"/>
        </w:rPr>
        <w:t>(</w:t>
      </w:r>
      <w:r w:rsidR="000F24C8" w:rsidRPr="000F24C8">
        <w:rPr>
          <w:rFonts w:asciiTheme="minorHAnsi" w:hAnsiTheme="minorHAnsi" w:cstheme="minorHAnsi"/>
          <w:sz w:val="24"/>
          <w:szCs w:val="24"/>
        </w:rPr>
        <w:t>e n</w:t>
      </w:r>
      <w:r w:rsidR="00045D47" w:rsidRPr="000F24C8">
        <w:rPr>
          <w:rFonts w:asciiTheme="minorHAnsi" w:hAnsiTheme="minorHAnsi" w:cstheme="minorHAnsi"/>
          <w:sz w:val="24"/>
          <w:szCs w:val="24"/>
        </w:rPr>
        <w:t xml:space="preserve">ão </w:t>
      </w:r>
      <w:r w:rsidR="000F24C8" w:rsidRPr="000F24C8">
        <w:rPr>
          <w:rFonts w:asciiTheme="minorHAnsi" w:hAnsiTheme="minorHAnsi" w:cstheme="minorHAnsi"/>
          <w:sz w:val="24"/>
          <w:szCs w:val="24"/>
        </w:rPr>
        <w:t xml:space="preserve">destinado ao devido </w:t>
      </w:r>
      <w:r w:rsidR="00045D47" w:rsidRPr="000F24C8">
        <w:rPr>
          <w:rFonts w:asciiTheme="minorHAnsi" w:hAnsiTheme="minorHAnsi" w:cstheme="minorHAnsi"/>
          <w:sz w:val="24"/>
          <w:szCs w:val="24"/>
        </w:rPr>
        <w:t>propósito</w:t>
      </w:r>
      <w:r w:rsidR="000F24C8">
        <w:rPr>
          <w:rFonts w:asciiTheme="minorHAnsi" w:hAnsiTheme="minorHAnsi" w:cstheme="minorHAnsi"/>
          <w:sz w:val="24"/>
          <w:szCs w:val="24"/>
        </w:rPr>
        <w:t>)</w:t>
      </w:r>
      <w:r w:rsidR="000F24C8" w:rsidRPr="000F24C8">
        <w:rPr>
          <w:rFonts w:asciiTheme="minorHAnsi" w:hAnsiTheme="minorHAnsi" w:cstheme="minorHAnsi"/>
          <w:sz w:val="24"/>
          <w:szCs w:val="24"/>
        </w:rPr>
        <w:t xml:space="preserve"> deveria ser restituído</w:t>
      </w:r>
      <w:r w:rsidR="000F24C8">
        <w:rPr>
          <w:rFonts w:asciiTheme="minorHAnsi" w:hAnsiTheme="minorHAnsi" w:cstheme="minorHAnsi"/>
          <w:sz w:val="24"/>
          <w:szCs w:val="24"/>
        </w:rPr>
        <w:t xml:space="preserve"> as fontes pagadoras com a devida f</w:t>
      </w:r>
      <w:r w:rsidR="000F24C8" w:rsidRPr="000F24C8">
        <w:rPr>
          <w:rFonts w:asciiTheme="minorHAnsi" w:hAnsiTheme="minorHAnsi" w:cstheme="minorHAnsi"/>
          <w:sz w:val="24"/>
          <w:szCs w:val="24"/>
        </w:rPr>
        <w:t xml:space="preserve">undamentação e tratativa. </w:t>
      </w:r>
      <w:r w:rsidR="00B611E7">
        <w:rPr>
          <w:rFonts w:asciiTheme="minorHAnsi" w:hAnsiTheme="minorHAnsi" w:cstheme="minorHAnsi"/>
          <w:sz w:val="24"/>
          <w:szCs w:val="24"/>
        </w:rPr>
        <w:t xml:space="preserve">No caso específico do CAU/PR, </w:t>
      </w:r>
      <w:r w:rsidR="00CE6B16">
        <w:rPr>
          <w:rFonts w:asciiTheme="minorHAnsi" w:hAnsiTheme="minorHAnsi" w:cstheme="minorHAnsi"/>
          <w:sz w:val="24"/>
          <w:szCs w:val="24"/>
        </w:rPr>
        <w:t xml:space="preserve">o valor cobrado pelo conselho federal equivale </w:t>
      </w:r>
      <w:r w:rsidR="006D3EC8">
        <w:rPr>
          <w:rFonts w:asciiTheme="minorHAnsi" w:hAnsiTheme="minorHAnsi" w:cstheme="minorHAnsi"/>
          <w:sz w:val="24"/>
          <w:szCs w:val="24"/>
        </w:rPr>
        <w:t>a</w:t>
      </w:r>
      <w:r w:rsidR="00CE6B16">
        <w:rPr>
          <w:rFonts w:asciiTheme="minorHAnsi" w:hAnsiTheme="minorHAnsi" w:cstheme="minorHAnsi"/>
          <w:sz w:val="24"/>
          <w:szCs w:val="24"/>
        </w:rPr>
        <w:t xml:space="preserve"> </w:t>
      </w:r>
      <w:r w:rsidR="00CE6B16" w:rsidRPr="00CE6B16">
        <w:rPr>
          <w:rFonts w:asciiTheme="minorHAnsi" w:hAnsiTheme="minorHAnsi" w:cstheme="minorHAnsi" w:hint="eastAsia"/>
          <w:sz w:val="24"/>
          <w:szCs w:val="24"/>
        </w:rPr>
        <w:t>R$ 126.558</w:t>
      </w:r>
      <w:r w:rsidR="00CE6B16">
        <w:rPr>
          <w:rFonts w:asciiTheme="minorHAnsi" w:hAnsiTheme="minorHAnsi" w:cstheme="minorHAnsi"/>
          <w:sz w:val="24"/>
          <w:szCs w:val="24"/>
        </w:rPr>
        <w:t xml:space="preserve">,00 sendo que o anteriormente pago foi de R$ </w:t>
      </w:r>
      <w:r w:rsidR="00CE6B16" w:rsidRPr="00CE6B16">
        <w:rPr>
          <w:rFonts w:asciiTheme="minorHAnsi" w:hAnsiTheme="minorHAnsi" w:cstheme="minorHAnsi" w:hint="eastAsia"/>
          <w:sz w:val="24"/>
          <w:szCs w:val="24"/>
        </w:rPr>
        <w:t>120.644</w:t>
      </w:r>
      <w:r w:rsidR="00CE6B16">
        <w:rPr>
          <w:rFonts w:asciiTheme="minorHAnsi" w:hAnsiTheme="minorHAnsi" w:cstheme="minorHAnsi"/>
          <w:sz w:val="24"/>
          <w:szCs w:val="24"/>
        </w:rPr>
        <w:t>,</w:t>
      </w:r>
      <w:r w:rsidR="006D3EC8">
        <w:rPr>
          <w:rFonts w:asciiTheme="minorHAnsi" w:hAnsiTheme="minorHAnsi" w:cstheme="minorHAnsi"/>
          <w:sz w:val="24"/>
          <w:szCs w:val="24"/>
        </w:rPr>
        <w:t>00</w:t>
      </w:r>
      <w:r w:rsidR="00CE6B16">
        <w:rPr>
          <w:rFonts w:asciiTheme="minorHAnsi" w:hAnsiTheme="minorHAnsi" w:cstheme="minorHAnsi"/>
          <w:sz w:val="24"/>
          <w:szCs w:val="24"/>
        </w:rPr>
        <w:t xml:space="preserve"> o que resultou num saldo devedor de apenas </w:t>
      </w:r>
      <w:r w:rsidR="00CE6B16" w:rsidRPr="00CE6B16">
        <w:rPr>
          <w:rFonts w:asciiTheme="minorHAnsi" w:hAnsiTheme="minorHAnsi" w:cstheme="minorHAnsi" w:hint="eastAsia"/>
          <w:sz w:val="24"/>
          <w:szCs w:val="24"/>
        </w:rPr>
        <w:t>R$ 5.915,00</w:t>
      </w:r>
      <w:r w:rsidR="00CE6B16">
        <w:rPr>
          <w:rFonts w:asciiTheme="minorHAnsi" w:hAnsiTheme="minorHAnsi" w:cstheme="minorHAnsi"/>
          <w:sz w:val="24"/>
          <w:szCs w:val="24"/>
        </w:rPr>
        <w:t xml:space="preserve"> a ser quitado</w:t>
      </w:r>
      <w:r w:rsidR="00791AE1">
        <w:rPr>
          <w:rFonts w:asciiTheme="minorHAnsi" w:hAnsiTheme="minorHAnsi" w:cstheme="minorHAnsi"/>
          <w:sz w:val="24"/>
          <w:szCs w:val="24"/>
        </w:rPr>
        <w:t xml:space="preserve"> – um valor ainda irrisório se comparado com outros </w:t>
      </w:r>
      <w:proofErr w:type="spellStart"/>
      <w:r w:rsidR="00791AE1">
        <w:rPr>
          <w:rFonts w:asciiTheme="minorHAnsi" w:hAnsiTheme="minorHAnsi" w:cstheme="minorHAnsi"/>
          <w:sz w:val="24"/>
          <w:szCs w:val="24"/>
        </w:rPr>
        <w:t>CAUs.</w:t>
      </w:r>
      <w:proofErr w:type="spellEnd"/>
      <w:r w:rsidR="00791AE1">
        <w:rPr>
          <w:rFonts w:asciiTheme="minorHAnsi" w:hAnsiTheme="minorHAnsi" w:cstheme="minorHAnsi"/>
          <w:sz w:val="24"/>
          <w:szCs w:val="24"/>
        </w:rPr>
        <w:t xml:space="preserve"> Q</w:t>
      </w:r>
      <w:r w:rsidR="00031C88">
        <w:rPr>
          <w:rFonts w:asciiTheme="minorHAnsi" w:hAnsiTheme="minorHAnsi" w:cstheme="minorHAnsi"/>
          <w:sz w:val="24"/>
          <w:szCs w:val="24"/>
        </w:rPr>
        <w:t xml:space="preserve">uanto a este planejamento financeiro, </w:t>
      </w:r>
      <w:r w:rsidR="000F24C8">
        <w:rPr>
          <w:rFonts w:asciiTheme="minorHAnsi" w:hAnsiTheme="minorHAnsi" w:cstheme="minorHAnsi"/>
          <w:sz w:val="24"/>
          <w:szCs w:val="24"/>
        </w:rPr>
        <w:t xml:space="preserve">o Presidente </w:t>
      </w:r>
      <w:r w:rsidR="00652DFA">
        <w:rPr>
          <w:rFonts w:asciiTheme="minorHAnsi" w:hAnsiTheme="minorHAnsi" w:cstheme="minorHAnsi"/>
          <w:sz w:val="24"/>
          <w:szCs w:val="24"/>
        </w:rPr>
        <w:t>JEFERSON NAVOLAR</w:t>
      </w:r>
      <w:r w:rsidR="00B611E7">
        <w:rPr>
          <w:rFonts w:asciiTheme="minorHAnsi" w:hAnsiTheme="minorHAnsi" w:cstheme="minorHAnsi"/>
          <w:sz w:val="24"/>
          <w:szCs w:val="24"/>
        </w:rPr>
        <w:t xml:space="preserve"> destacou que</w:t>
      </w:r>
      <w:r w:rsidR="00791AE1">
        <w:rPr>
          <w:rFonts w:asciiTheme="minorHAnsi" w:hAnsiTheme="minorHAnsi" w:cstheme="minorHAnsi"/>
          <w:sz w:val="24"/>
          <w:szCs w:val="24"/>
        </w:rPr>
        <w:t xml:space="preserve">, havendo </w:t>
      </w:r>
      <w:r w:rsidR="00031C88">
        <w:rPr>
          <w:rFonts w:asciiTheme="minorHAnsi" w:hAnsiTheme="minorHAnsi" w:cstheme="minorHAnsi"/>
          <w:sz w:val="24"/>
          <w:szCs w:val="24"/>
        </w:rPr>
        <w:t xml:space="preserve">qualquer </w:t>
      </w:r>
      <w:r w:rsidR="00791AE1">
        <w:rPr>
          <w:rFonts w:asciiTheme="minorHAnsi" w:hAnsiTheme="minorHAnsi" w:cstheme="minorHAnsi"/>
          <w:sz w:val="24"/>
          <w:szCs w:val="24"/>
        </w:rPr>
        <w:t>saldo positivo de recursos</w:t>
      </w:r>
      <w:r w:rsidR="00031C88">
        <w:rPr>
          <w:rFonts w:asciiTheme="minorHAnsi" w:hAnsiTheme="minorHAnsi" w:cstheme="minorHAnsi"/>
          <w:sz w:val="24"/>
          <w:szCs w:val="24"/>
        </w:rPr>
        <w:t xml:space="preserve"> provenientes do CAU/BR</w:t>
      </w:r>
      <w:r w:rsidR="00791AE1">
        <w:rPr>
          <w:rFonts w:asciiTheme="minorHAnsi" w:hAnsiTheme="minorHAnsi" w:cstheme="minorHAnsi"/>
          <w:sz w:val="24"/>
          <w:szCs w:val="24"/>
        </w:rPr>
        <w:t xml:space="preserve">, </w:t>
      </w:r>
      <w:r w:rsidR="00031C88">
        <w:rPr>
          <w:rFonts w:asciiTheme="minorHAnsi" w:hAnsiTheme="minorHAnsi" w:cstheme="minorHAnsi"/>
          <w:sz w:val="24"/>
          <w:szCs w:val="24"/>
        </w:rPr>
        <w:t xml:space="preserve">o mais </w:t>
      </w:r>
      <w:r w:rsidR="00791AE1">
        <w:rPr>
          <w:rFonts w:asciiTheme="minorHAnsi" w:hAnsiTheme="minorHAnsi" w:cstheme="minorHAnsi"/>
          <w:sz w:val="24"/>
          <w:szCs w:val="24"/>
        </w:rPr>
        <w:t xml:space="preserve">apropriado seria </w:t>
      </w:r>
      <w:r w:rsidR="00031C88">
        <w:rPr>
          <w:rFonts w:asciiTheme="minorHAnsi" w:hAnsiTheme="minorHAnsi" w:cstheme="minorHAnsi"/>
          <w:sz w:val="24"/>
          <w:szCs w:val="24"/>
        </w:rPr>
        <w:t xml:space="preserve">devolvê-los aos </w:t>
      </w:r>
      <w:r w:rsidR="00791AE1">
        <w:rPr>
          <w:rFonts w:asciiTheme="minorHAnsi" w:hAnsiTheme="minorHAnsi" w:cstheme="minorHAnsi"/>
          <w:sz w:val="24"/>
          <w:szCs w:val="24"/>
        </w:rPr>
        <w:t>estados menores e mais deficitários</w:t>
      </w:r>
      <w:r w:rsidR="00031C88">
        <w:rPr>
          <w:rFonts w:asciiTheme="minorHAnsi" w:hAnsiTheme="minorHAnsi" w:cstheme="minorHAnsi"/>
          <w:sz w:val="24"/>
          <w:szCs w:val="24"/>
        </w:rPr>
        <w:t xml:space="preserve"> – porém, </w:t>
      </w:r>
      <w:r w:rsidR="00791AE1">
        <w:rPr>
          <w:rFonts w:asciiTheme="minorHAnsi" w:hAnsiTheme="minorHAnsi" w:cstheme="minorHAnsi"/>
          <w:sz w:val="24"/>
          <w:szCs w:val="24"/>
        </w:rPr>
        <w:t xml:space="preserve">é mais proveitoso </w:t>
      </w:r>
      <w:r w:rsidR="00031C88">
        <w:rPr>
          <w:rFonts w:asciiTheme="minorHAnsi" w:hAnsiTheme="minorHAnsi" w:cstheme="minorHAnsi"/>
          <w:sz w:val="24"/>
          <w:szCs w:val="24"/>
        </w:rPr>
        <w:t xml:space="preserve">investir este fundo na </w:t>
      </w:r>
      <w:proofErr w:type="spellStart"/>
      <w:r w:rsidR="00031C88">
        <w:rPr>
          <w:rFonts w:asciiTheme="minorHAnsi" w:hAnsiTheme="minorHAnsi" w:cstheme="minorHAnsi"/>
          <w:sz w:val="24"/>
          <w:szCs w:val="24"/>
        </w:rPr>
        <w:t>incrementação</w:t>
      </w:r>
      <w:proofErr w:type="spellEnd"/>
      <w:r w:rsidR="00031C88">
        <w:rPr>
          <w:rFonts w:asciiTheme="minorHAnsi" w:hAnsiTheme="minorHAnsi" w:cstheme="minorHAnsi"/>
          <w:sz w:val="24"/>
          <w:szCs w:val="24"/>
        </w:rPr>
        <w:t xml:space="preserve"> e aplicação de </w:t>
      </w:r>
      <w:r w:rsidR="006D3EC8">
        <w:rPr>
          <w:rFonts w:asciiTheme="minorHAnsi" w:hAnsiTheme="minorHAnsi" w:cstheme="minorHAnsi"/>
          <w:sz w:val="24"/>
          <w:szCs w:val="24"/>
        </w:rPr>
        <w:t xml:space="preserve">melhorias aos </w:t>
      </w:r>
      <w:r w:rsidR="00031C88">
        <w:rPr>
          <w:rFonts w:asciiTheme="minorHAnsi" w:hAnsiTheme="minorHAnsi" w:cstheme="minorHAnsi"/>
          <w:sz w:val="24"/>
          <w:szCs w:val="24"/>
        </w:rPr>
        <w:t>serviços no programa SICCAU</w:t>
      </w:r>
      <w:r w:rsidR="006D3EC8">
        <w:rPr>
          <w:rFonts w:asciiTheme="minorHAnsi" w:hAnsiTheme="minorHAnsi" w:cstheme="minorHAnsi"/>
          <w:sz w:val="24"/>
          <w:szCs w:val="24"/>
        </w:rPr>
        <w:t>, considerando o grande número de reclamações</w:t>
      </w:r>
      <w:r w:rsidR="00031C88">
        <w:rPr>
          <w:rFonts w:asciiTheme="minorHAnsi" w:hAnsiTheme="minorHAnsi" w:cstheme="minorHAnsi"/>
          <w:sz w:val="24"/>
          <w:szCs w:val="24"/>
        </w:rPr>
        <w:t>.</w:t>
      </w:r>
      <w:r w:rsidR="006D3EC8">
        <w:rPr>
          <w:rFonts w:asciiTheme="minorHAnsi" w:hAnsiTheme="minorHAnsi" w:cstheme="minorHAnsi"/>
          <w:sz w:val="24"/>
          <w:szCs w:val="24"/>
        </w:rPr>
        <w:t>-.-.-.-.-.-.-.-.-.-.-.-.-.-.-.-.-.-.-.-.-.-.-.-.-.-.-.-.-.-.-.-.-.-.-.-.-.-.-.-.</w:t>
      </w:r>
      <w:r w:rsidR="000F20F8">
        <w:rPr>
          <w:rFonts w:asciiTheme="minorHAnsi" w:hAnsiTheme="minorHAnsi" w:cstheme="minorHAnsi" w:hint="eastAsia"/>
          <w:sz w:val="24"/>
          <w:szCs w:val="24"/>
        </w:rPr>
        <w:t>-.-.-.-.-.-.-.-.-.-.-.</w:t>
      </w:r>
      <w:r w:rsidR="00F93423" w:rsidRPr="00F93423">
        <w:rPr>
          <w:rFonts w:asciiTheme="minorHAnsi" w:hAnsiTheme="minorHAnsi" w:cstheme="minorHAnsi" w:hint="eastAsia"/>
          <w:sz w:val="24"/>
          <w:szCs w:val="24"/>
        </w:rPr>
        <w:t>-.-.-.-.-.-.-.-.-.-</w:t>
      </w:r>
      <w:r w:rsidR="006D3EC8">
        <w:rPr>
          <w:rFonts w:asciiTheme="minorHAnsi" w:hAnsiTheme="minorHAnsi" w:cstheme="minorHAnsi"/>
          <w:sz w:val="24"/>
          <w:szCs w:val="24"/>
        </w:rPr>
        <w:t>.</w:t>
      </w:r>
      <w:r w:rsidR="00F93423">
        <w:rPr>
          <w:rFonts w:asciiTheme="minorHAnsi" w:hAnsiTheme="minorHAnsi" w:cstheme="minorHAnsi" w:hint="eastAsia"/>
          <w:sz w:val="24"/>
          <w:szCs w:val="24"/>
        </w:rPr>
        <w:t>-.-.-.</w:t>
      </w:r>
    </w:p>
    <w:p w:rsidR="00DF148D" w:rsidRPr="009958D0" w:rsidRDefault="00652DFA" w:rsidP="007347D2">
      <w:pPr>
        <w:pStyle w:val="Standard"/>
        <w:jc w:val="both"/>
        <w:rPr>
          <w:rFonts w:asciiTheme="minorHAnsi" w:hAnsiTheme="minorHAnsi" w:cstheme="minorHAnsi"/>
          <w:color w:val="000000" w:themeColor="text1"/>
          <w:sz w:val="24"/>
          <w:szCs w:val="24"/>
        </w:rPr>
      </w:pPr>
      <w:r w:rsidRPr="00AE6C9C">
        <w:rPr>
          <w:rFonts w:asciiTheme="minorHAnsi" w:hAnsiTheme="minorHAnsi" w:cstheme="minorHAnsi"/>
          <w:color w:val="000000" w:themeColor="text1"/>
          <w:sz w:val="24"/>
          <w:szCs w:val="24"/>
        </w:rPr>
        <w:t xml:space="preserve">e) </w:t>
      </w:r>
      <w:r w:rsidR="00AE6C9C">
        <w:rPr>
          <w:rFonts w:asciiTheme="minorHAnsi" w:hAnsiTheme="minorHAnsi" w:cstheme="minorHAnsi"/>
          <w:color w:val="000000" w:themeColor="text1"/>
          <w:sz w:val="24"/>
          <w:szCs w:val="24"/>
          <w:u w:val="single"/>
        </w:rPr>
        <w:t>R</w:t>
      </w:r>
      <w:r w:rsidR="007347D2" w:rsidRPr="00AE6C9C">
        <w:rPr>
          <w:rFonts w:asciiTheme="minorHAnsi" w:hAnsiTheme="minorHAnsi" w:cstheme="minorHAnsi"/>
          <w:color w:val="000000" w:themeColor="text1"/>
          <w:sz w:val="24"/>
          <w:szCs w:val="24"/>
          <w:u w:val="single"/>
        </w:rPr>
        <w:t xml:space="preserve">eprogramação </w:t>
      </w:r>
      <w:r w:rsidR="00665FF5">
        <w:rPr>
          <w:rFonts w:asciiTheme="minorHAnsi" w:hAnsiTheme="minorHAnsi" w:cstheme="minorHAnsi"/>
          <w:color w:val="000000" w:themeColor="text1"/>
          <w:sz w:val="24"/>
          <w:szCs w:val="24"/>
          <w:u w:val="single"/>
        </w:rPr>
        <w:t xml:space="preserve">Orçamentária </w:t>
      </w:r>
      <w:r w:rsidRPr="00AE6C9C">
        <w:rPr>
          <w:rFonts w:asciiTheme="minorHAnsi" w:hAnsiTheme="minorHAnsi" w:cstheme="minorHAnsi"/>
          <w:color w:val="000000" w:themeColor="text1"/>
          <w:sz w:val="24"/>
          <w:szCs w:val="24"/>
          <w:u w:val="single"/>
        </w:rPr>
        <w:t>2017</w:t>
      </w:r>
      <w:r w:rsidRPr="00AE6C9C">
        <w:rPr>
          <w:rFonts w:asciiTheme="minorHAnsi" w:hAnsiTheme="minorHAnsi" w:cstheme="minorHAnsi"/>
          <w:color w:val="000000" w:themeColor="text1"/>
          <w:sz w:val="24"/>
          <w:szCs w:val="24"/>
        </w:rPr>
        <w:t xml:space="preserve">: </w:t>
      </w:r>
      <w:r w:rsidR="00AE6C9C" w:rsidRPr="00AE6C9C">
        <w:rPr>
          <w:rFonts w:asciiTheme="minorHAnsi" w:hAnsiTheme="minorHAnsi" w:cstheme="minorHAnsi"/>
          <w:color w:val="000000" w:themeColor="text1"/>
          <w:sz w:val="24"/>
          <w:szCs w:val="24"/>
        </w:rPr>
        <w:t xml:space="preserve">em atendimento ao </w:t>
      </w:r>
      <w:r w:rsidR="007347D2" w:rsidRPr="00AE6C9C">
        <w:rPr>
          <w:rFonts w:asciiTheme="minorHAnsi" w:hAnsiTheme="minorHAnsi" w:cstheme="minorHAnsi"/>
          <w:color w:val="000000" w:themeColor="text1"/>
          <w:sz w:val="24"/>
          <w:szCs w:val="24"/>
        </w:rPr>
        <w:t xml:space="preserve">estudo técnico e </w:t>
      </w:r>
      <w:r w:rsidR="000142CE">
        <w:rPr>
          <w:rFonts w:asciiTheme="minorHAnsi" w:hAnsiTheme="minorHAnsi" w:cstheme="minorHAnsi"/>
          <w:color w:val="000000" w:themeColor="text1"/>
          <w:sz w:val="24"/>
          <w:szCs w:val="24"/>
        </w:rPr>
        <w:t>orientaç</w:t>
      </w:r>
      <w:r w:rsidR="00E31F8F">
        <w:rPr>
          <w:rFonts w:asciiTheme="minorHAnsi" w:hAnsiTheme="minorHAnsi" w:cstheme="minorHAnsi"/>
          <w:color w:val="000000" w:themeColor="text1"/>
          <w:sz w:val="24"/>
          <w:szCs w:val="24"/>
        </w:rPr>
        <w:t xml:space="preserve">ão </w:t>
      </w:r>
      <w:r w:rsidR="007347D2" w:rsidRPr="00AE6C9C">
        <w:rPr>
          <w:rFonts w:asciiTheme="minorHAnsi" w:hAnsiTheme="minorHAnsi" w:cstheme="minorHAnsi"/>
          <w:color w:val="000000" w:themeColor="text1"/>
          <w:sz w:val="24"/>
          <w:szCs w:val="24"/>
        </w:rPr>
        <w:t>do CAU/BR para um déf</w:t>
      </w:r>
      <w:r w:rsidR="001A66D5">
        <w:rPr>
          <w:rFonts w:asciiTheme="minorHAnsi" w:hAnsiTheme="minorHAnsi" w:cstheme="minorHAnsi"/>
          <w:color w:val="000000" w:themeColor="text1"/>
          <w:sz w:val="24"/>
          <w:szCs w:val="24"/>
        </w:rPr>
        <w:t xml:space="preserve">icit na ordem de </w:t>
      </w:r>
      <w:r w:rsidR="009958D0">
        <w:rPr>
          <w:rFonts w:asciiTheme="minorHAnsi" w:hAnsiTheme="minorHAnsi" w:cstheme="minorHAnsi"/>
          <w:color w:val="000000" w:themeColor="text1"/>
          <w:sz w:val="24"/>
          <w:szCs w:val="24"/>
        </w:rPr>
        <w:t xml:space="preserve">- </w:t>
      </w:r>
      <w:r w:rsidR="001A66D5">
        <w:rPr>
          <w:rFonts w:asciiTheme="minorHAnsi" w:hAnsiTheme="minorHAnsi" w:cstheme="minorHAnsi"/>
          <w:color w:val="000000" w:themeColor="text1"/>
          <w:sz w:val="24"/>
          <w:szCs w:val="24"/>
        </w:rPr>
        <w:t>4,</w:t>
      </w:r>
      <w:r w:rsidR="007347D2" w:rsidRPr="00AE6C9C">
        <w:rPr>
          <w:rFonts w:asciiTheme="minorHAnsi" w:hAnsiTheme="minorHAnsi" w:cstheme="minorHAnsi"/>
          <w:color w:val="000000" w:themeColor="text1"/>
          <w:sz w:val="24"/>
          <w:szCs w:val="24"/>
        </w:rPr>
        <w:t>1%, o CAU/PR realizou</w:t>
      </w:r>
      <w:r w:rsidR="000142CE">
        <w:rPr>
          <w:rFonts w:asciiTheme="minorHAnsi" w:hAnsiTheme="minorHAnsi" w:cstheme="minorHAnsi"/>
          <w:color w:val="000000" w:themeColor="text1"/>
          <w:sz w:val="24"/>
          <w:szCs w:val="24"/>
        </w:rPr>
        <w:t xml:space="preserve"> uma </w:t>
      </w:r>
      <w:r w:rsidR="006D3EC8">
        <w:rPr>
          <w:rFonts w:asciiTheme="minorHAnsi" w:hAnsiTheme="minorHAnsi" w:cstheme="minorHAnsi"/>
          <w:color w:val="000000" w:themeColor="text1"/>
          <w:sz w:val="24"/>
          <w:szCs w:val="24"/>
        </w:rPr>
        <w:t>re</w:t>
      </w:r>
      <w:r w:rsidR="000142CE">
        <w:rPr>
          <w:rFonts w:asciiTheme="minorHAnsi" w:hAnsiTheme="minorHAnsi" w:cstheme="minorHAnsi"/>
          <w:color w:val="000000" w:themeColor="text1"/>
          <w:sz w:val="24"/>
          <w:szCs w:val="24"/>
        </w:rPr>
        <w:t xml:space="preserve">avaliação financeira </w:t>
      </w:r>
      <w:r w:rsidR="00AE6C9C" w:rsidRPr="00AE6C9C">
        <w:rPr>
          <w:rFonts w:asciiTheme="minorHAnsi" w:hAnsiTheme="minorHAnsi" w:cstheme="minorHAnsi"/>
          <w:color w:val="000000" w:themeColor="text1"/>
          <w:sz w:val="24"/>
          <w:szCs w:val="24"/>
        </w:rPr>
        <w:t xml:space="preserve">para viabilizar a </w:t>
      </w:r>
      <w:r w:rsidR="007347D2" w:rsidRPr="00AE6C9C">
        <w:rPr>
          <w:rFonts w:asciiTheme="minorHAnsi" w:hAnsiTheme="minorHAnsi" w:cstheme="minorHAnsi"/>
          <w:color w:val="000000" w:themeColor="text1"/>
          <w:sz w:val="24"/>
          <w:szCs w:val="24"/>
        </w:rPr>
        <w:t xml:space="preserve">redução </w:t>
      </w:r>
      <w:r w:rsidR="00AE6C9C" w:rsidRPr="00AE6C9C">
        <w:rPr>
          <w:rFonts w:asciiTheme="minorHAnsi" w:hAnsiTheme="minorHAnsi" w:cstheme="minorHAnsi"/>
          <w:color w:val="000000" w:themeColor="text1"/>
          <w:sz w:val="24"/>
          <w:szCs w:val="24"/>
        </w:rPr>
        <w:t xml:space="preserve">orçamentária das </w:t>
      </w:r>
      <w:r w:rsidR="007347D2" w:rsidRPr="00AE6C9C">
        <w:rPr>
          <w:rFonts w:asciiTheme="minorHAnsi" w:hAnsiTheme="minorHAnsi" w:cstheme="minorHAnsi"/>
          <w:color w:val="000000" w:themeColor="text1"/>
          <w:sz w:val="24"/>
          <w:szCs w:val="24"/>
        </w:rPr>
        <w:t>receitas correntes do exercício de 2017</w:t>
      </w:r>
      <w:r w:rsidR="000142CE">
        <w:rPr>
          <w:rFonts w:asciiTheme="minorHAnsi" w:hAnsiTheme="minorHAnsi" w:cstheme="minorHAnsi"/>
          <w:color w:val="000000" w:themeColor="text1"/>
          <w:sz w:val="24"/>
          <w:szCs w:val="24"/>
        </w:rPr>
        <w:t xml:space="preserve"> – o que resultou num valor </w:t>
      </w:r>
      <w:r w:rsidR="000142CE" w:rsidRPr="00645277">
        <w:rPr>
          <w:rFonts w:asciiTheme="minorHAnsi" w:hAnsiTheme="minorHAnsi" w:cstheme="minorHAnsi"/>
          <w:color w:val="000000" w:themeColor="text1"/>
          <w:sz w:val="24"/>
          <w:szCs w:val="24"/>
        </w:rPr>
        <w:t>de R$ 400.251,00</w:t>
      </w:r>
      <w:r w:rsidR="007347D2" w:rsidRPr="00645277">
        <w:rPr>
          <w:rFonts w:asciiTheme="minorHAnsi" w:hAnsiTheme="minorHAnsi" w:cstheme="minorHAnsi"/>
          <w:color w:val="000000" w:themeColor="text1"/>
          <w:sz w:val="24"/>
          <w:szCs w:val="24"/>
        </w:rPr>
        <w:t>1 reais</w:t>
      </w:r>
      <w:r w:rsidR="000142CE" w:rsidRPr="00645277">
        <w:rPr>
          <w:rFonts w:asciiTheme="minorHAnsi" w:hAnsiTheme="minorHAnsi" w:cstheme="minorHAnsi"/>
          <w:color w:val="000000" w:themeColor="text1"/>
          <w:sz w:val="24"/>
          <w:szCs w:val="24"/>
        </w:rPr>
        <w:t xml:space="preserve">. </w:t>
      </w:r>
      <w:r w:rsidR="007347D2" w:rsidRPr="00645277">
        <w:rPr>
          <w:rFonts w:asciiTheme="minorHAnsi" w:hAnsiTheme="minorHAnsi" w:cstheme="minorHAnsi"/>
          <w:color w:val="000000" w:themeColor="text1"/>
          <w:sz w:val="24"/>
          <w:szCs w:val="24"/>
        </w:rPr>
        <w:t xml:space="preserve">Assim, </w:t>
      </w:r>
      <w:r w:rsidR="000142CE" w:rsidRPr="00645277">
        <w:rPr>
          <w:rFonts w:asciiTheme="minorHAnsi" w:hAnsiTheme="minorHAnsi" w:cstheme="minorHAnsi"/>
          <w:color w:val="000000" w:themeColor="text1"/>
          <w:sz w:val="24"/>
          <w:szCs w:val="24"/>
        </w:rPr>
        <w:t xml:space="preserve">a </w:t>
      </w:r>
      <w:r w:rsidR="006D3EC8">
        <w:rPr>
          <w:rFonts w:asciiTheme="minorHAnsi" w:hAnsiTheme="minorHAnsi" w:cstheme="minorHAnsi"/>
          <w:color w:val="000000" w:themeColor="text1"/>
          <w:sz w:val="24"/>
          <w:szCs w:val="24"/>
        </w:rPr>
        <w:t>C</w:t>
      </w:r>
      <w:r w:rsidR="007347D2" w:rsidRPr="00645277">
        <w:rPr>
          <w:rFonts w:asciiTheme="minorHAnsi" w:hAnsiTheme="minorHAnsi" w:cstheme="minorHAnsi"/>
          <w:color w:val="000000" w:themeColor="text1"/>
          <w:sz w:val="24"/>
          <w:szCs w:val="24"/>
        </w:rPr>
        <w:t xml:space="preserve">omissão </w:t>
      </w:r>
      <w:r w:rsidR="000142CE" w:rsidRPr="00645277">
        <w:rPr>
          <w:rFonts w:asciiTheme="minorHAnsi" w:hAnsiTheme="minorHAnsi" w:cstheme="minorHAnsi"/>
          <w:color w:val="000000" w:themeColor="text1"/>
          <w:sz w:val="24"/>
          <w:szCs w:val="24"/>
        </w:rPr>
        <w:t xml:space="preserve">acatou o montante proposto </w:t>
      </w:r>
      <w:r w:rsidR="007347D2" w:rsidRPr="00645277">
        <w:rPr>
          <w:rFonts w:asciiTheme="minorHAnsi" w:hAnsiTheme="minorHAnsi" w:cstheme="minorHAnsi"/>
          <w:color w:val="000000" w:themeColor="text1"/>
          <w:sz w:val="24"/>
          <w:szCs w:val="24"/>
        </w:rPr>
        <w:t xml:space="preserve">para atender a </w:t>
      </w:r>
      <w:r w:rsidR="000142CE" w:rsidRPr="00645277">
        <w:rPr>
          <w:rFonts w:asciiTheme="minorHAnsi" w:hAnsiTheme="minorHAnsi" w:cstheme="minorHAnsi"/>
          <w:color w:val="000000" w:themeColor="text1"/>
          <w:sz w:val="24"/>
          <w:szCs w:val="24"/>
        </w:rPr>
        <w:t xml:space="preserve">recomendação </w:t>
      </w:r>
      <w:r w:rsidR="00714404">
        <w:rPr>
          <w:rFonts w:asciiTheme="minorHAnsi" w:hAnsiTheme="minorHAnsi" w:cstheme="minorHAnsi"/>
          <w:color w:val="000000" w:themeColor="text1"/>
          <w:sz w:val="24"/>
          <w:szCs w:val="24"/>
        </w:rPr>
        <w:t xml:space="preserve">da Comissão de Planejamento, </w:t>
      </w:r>
      <w:r w:rsidR="007347D2" w:rsidRPr="00645277">
        <w:rPr>
          <w:rFonts w:asciiTheme="minorHAnsi" w:hAnsiTheme="minorHAnsi" w:cstheme="minorHAnsi"/>
          <w:color w:val="000000" w:themeColor="text1"/>
          <w:sz w:val="24"/>
          <w:szCs w:val="24"/>
        </w:rPr>
        <w:t xml:space="preserve">aprovada na </w:t>
      </w:r>
      <w:r w:rsidR="000142CE" w:rsidRPr="00645277">
        <w:rPr>
          <w:rFonts w:asciiTheme="minorHAnsi" w:hAnsiTheme="minorHAnsi" w:cstheme="minorHAnsi"/>
          <w:color w:val="000000" w:themeColor="text1"/>
          <w:sz w:val="24"/>
          <w:szCs w:val="24"/>
        </w:rPr>
        <w:t>P</w:t>
      </w:r>
      <w:r w:rsidR="007347D2" w:rsidRPr="00645277">
        <w:rPr>
          <w:rFonts w:asciiTheme="minorHAnsi" w:hAnsiTheme="minorHAnsi" w:cstheme="minorHAnsi"/>
          <w:color w:val="000000" w:themeColor="text1"/>
          <w:sz w:val="24"/>
          <w:szCs w:val="24"/>
        </w:rPr>
        <w:t xml:space="preserve">lenária </w:t>
      </w:r>
      <w:r w:rsidR="000142CE" w:rsidRPr="00645277">
        <w:rPr>
          <w:rFonts w:asciiTheme="minorHAnsi" w:hAnsiTheme="minorHAnsi" w:cstheme="minorHAnsi"/>
          <w:color w:val="000000" w:themeColor="text1"/>
          <w:sz w:val="24"/>
          <w:szCs w:val="24"/>
        </w:rPr>
        <w:t>do CAU/BR</w:t>
      </w:r>
      <w:r w:rsidR="00714404">
        <w:rPr>
          <w:rFonts w:asciiTheme="minorHAnsi" w:hAnsiTheme="minorHAnsi" w:cstheme="minorHAnsi"/>
          <w:color w:val="000000" w:themeColor="text1"/>
          <w:sz w:val="24"/>
          <w:szCs w:val="24"/>
        </w:rPr>
        <w:t xml:space="preserve"> </w:t>
      </w:r>
      <w:r w:rsidR="00702EE0">
        <w:rPr>
          <w:rFonts w:asciiTheme="minorHAnsi" w:hAnsiTheme="minorHAnsi" w:cstheme="minorHAnsi"/>
          <w:color w:val="000000" w:themeColor="text1"/>
          <w:sz w:val="24"/>
          <w:szCs w:val="24"/>
        </w:rPr>
        <w:t xml:space="preserve">de </w:t>
      </w:r>
      <w:r w:rsidR="000142CE" w:rsidRPr="00645277">
        <w:rPr>
          <w:rFonts w:asciiTheme="minorHAnsi" w:hAnsiTheme="minorHAnsi" w:cstheme="minorHAnsi"/>
          <w:color w:val="000000" w:themeColor="text1"/>
          <w:sz w:val="24"/>
          <w:szCs w:val="24"/>
        </w:rPr>
        <w:t xml:space="preserve">23 de junho de 2017. Este </w:t>
      </w:r>
      <w:r w:rsidR="00585904">
        <w:rPr>
          <w:rFonts w:asciiTheme="minorHAnsi" w:hAnsiTheme="minorHAnsi" w:cstheme="minorHAnsi"/>
          <w:color w:val="000000" w:themeColor="text1"/>
          <w:sz w:val="24"/>
          <w:szCs w:val="24"/>
        </w:rPr>
        <w:t>delineamento s</w:t>
      </w:r>
      <w:r w:rsidR="000142CE" w:rsidRPr="00645277">
        <w:rPr>
          <w:rFonts w:asciiTheme="minorHAnsi" w:hAnsiTheme="minorHAnsi" w:cstheme="minorHAnsi"/>
          <w:color w:val="000000" w:themeColor="text1"/>
          <w:sz w:val="24"/>
          <w:szCs w:val="24"/>
        </w:rPr>
        <w:t>erá apr</w:t>
      </w:r>
      <w:r w:rsidR="00585904">
        <w:rPr>
          <w:rFonts w:asciiTheme="minorHAnsi" w:hAnsiTheme="minorHAnsi" w:cstheme="minorHAnsi"/>
          <w:color w:val="000000" w:themeColor="text1"/>
          <w:sz w:val="24"/>
          <w:szCs w:val="24"/>
        </w:rPr>
        <w:t>esentado de forma mais detalhada</w:t>
      </w:r>
      <w:r w:rsidR="000142CE" w:rsidRPr="00645277">
        <w:rPr>
          <w:rFonts w:asciiTheme="minorHAnsi" w:hAnsiTheme="minorHAnsi" w:cstheme="minorHAnsi"/>
          <w:color w:val="000000" w:themeColor="text1"/>
          <w:sz w:val="24"/>
          <w:szCs w:val="24"/>
        </w:rPr>
        <w:t xml:space="preserve"> na Plen</w:t>
      </w:r>
      <w:r w:rsidR="00C57F76">
        <w:rPr>
          <w:rFonts w:asciiTheme="minorHAnsi" w:hAnsiTheme="minorHAnsi" w:cstheme="minorHAnsi"/>
          <w:color w:val="000000" w:themeColor="text1"/>
          <w:sz w:val="24"/>
          <w:szCs w:val="24"/>
        </w:rPr>
        <w:t xml:space="preserve">ária nº </w:t>
      </w:r>
      <w:r w:rsidR="000142CE" w:rsidRPr="00645277">
        <w:rPr>
          <w:rFonts w:asciiTheme="minorHAnsi" w:hAnsiTheme="minorHAnsi" w:cstheme="minorHAnsi"/>
          <w:color w:val="000000" w:themeColor="text1"/>
          <w:sz w:val="24"/>
          <w:szCs w:val="24"/>
        </w:rPr>
        <w:t>70 do CAU/PR (julho/2017)</w:t>
      </w:r>
      <w:r w:rsidR="00E31F8F" w:rsidRPr="00645277">
        <w:rPr>
          <w:rFonts w:asciiTheme="minorHAnsi" w:hAnsiTheme="minorHAnsi" w:cstheme="minorHAnsi"/>
          <w:color w:val="000000" w:themeColor="text1"/>
          <w:sz w:val="24"/>
          <w:szCs w:val="24"/>
        </w:rPr>
        <w:t xml:space="preserve"> para os devidos esclarecimentos. </w:t>
      </w:r>
      <w:r w:rsidR="00E31F8F" w:rsidRPr="00D159C3">
        <w:rPr>
          <w:rFonts w:asciiTheme="minorHAnsi" w:hAnsiTheme="minorHAnsi" w:cstheme="minorHAnsi"/>
          <w:color w:val="000000" w:themeColor="text1"/>
          <w:sz w:val="24"/>
          <w:szCs w:val="24"/>
        </w:rPr>
        <w:t>Acerca da pr</w:t>
      </w:r>
      <w:r w:rsidR="007347D2" w:rsidRPr="00D159C3">
        <w:rPr>
          <w:rFonts w:asciiTheme="minorHAnsi" w:hAnsiTheme="minorHAnsi" w:cstheme="minorHAnsi"/>
          <w:color w:val="000000" w:themeColor="text1"/>
          <w:sz w:val="24"/>
          <w:szCs w:val="24"/>
        </w:rPr>
        <w:t xml:space="preserve">evisão </w:t>
      </w:r>
      <w:r w:rsidR="00D159C3">
        <w:rPr>
          <w:rFonts w:asciiTheme="minorHAnsi" w:hAnsiTheme="minorHAnsi" w:cstheme="minorHAnsi"/>
          <w:color w:val="000000" w:themeColor="text1"/>
          <w:sz w:val="24"/>
          <w:szCs w:val="24"/>
        </w:rPr>
        <w:t>orçamentária</w:t>
      </w:r>
      <w:r w:rsidR="007347D2" w:rsidRPr="00D159C3">
        <w:rPr>
          <w:rFonts w:asciiTheme="minorHAnsi" w:hAnsiTheme="minorHAnsi" w:cstheme="minorHAnsi"/>
          <w:color w:val="000000" w:themeColor="text1"/>
          <w:sz w:val="24"/>
          <w:szCs w:val="24"/>
        </w:rPr>
        <w:t xml:space="preserve"> de todos os CAU/UF </w:t>
      </w:r>
      <w:r w:rsidR="000142CE" w:rsidRPr="00D159C3">
        <w:rPr>
          <w:rFonts w:asciiTheme="minorHAnsi" w:hAnsiTheme="minorHAnsi" w:cstheme="minorHAnsi"/>
          <w:color w:val="000000" w:themeColor="text1"/>
          <w:sz w:val="24"/>
          <w:szCs w:val="24"/>
        </w:rPr>
        <w:t xml:space="preserve">para o </w:t>
      </w:r>
      <w:r w:rsidR="00702EE0">
        <w:rPr>
          <w:rFonts w:asciiTheme="minorHAnsi" w:hAnsiTheme="minorHAnsi" w:cstheme="minorHAnsi"/>
          <w:color w:val="000000" w:themeColor="text1"/>
          <w:sz w:val="24"/>
          <w:szCs w:val="24"/>
        </w:rPr>
        <w:t xml:space="preserve">corrente </w:t>
      </w:r>
      <w:r w:rsidR="000142CE" w:rsidRPr="00D159C3">
        <w:rPr>
          <w:rFonts w:asciiTheme="minorHAnsi" w:hAnsiTheme="minorHAnsi" w:cstheme="minorHAnsi"/>
          <w:color w:val="000000" w:themeColor="text1"/>
          <w:sz w:val="24"/>
          <w:szCs w:val="24"/>
        </w:rPr>
        <w:t xml:space="preserve">ano </w:t>
      </w:r>
      <w:r w:rsidR="00702EE0">
        <w:rPr>
          <w:rFonts w:asciiTheme="minorHAnsi" w:hAnsiTheme="minorHAnsi" w:cstheme="minorHAnsi"/>
          <w:color w:val="000000" w:themeColor="text1"/>
          <w:sz w:val="24"/>
          <w:szCs w:val="24"/>
        </w:rPr>
        <w:t xml:space="preserve">de </w:t>
      </w:r>
      <w:r w:rsidR="000142CE" w:rsidRPr="00D159C3">
        <w:rPr>
          <w:rFonts w:asciiTheme="minorHAnsi" w:hAnsiTheme="minorHAnsi" w:cstheme="minorHAnsi"/>
          <w:color w:val="000000" w:themeColor="text1"/>
          <w:sz w:val="24"/>
          <w:szCs w:val="24"/>
        </w:rPr>
        <w:t xml:space="preserve">2017, </w:t>
      </w:r>
      <w:r w:rsidR="00E31F8F" w:rsidRPr="00D159C3">
        <w:rPr>
          <w:rFonts w:asciiTheme="minorHAnsi" w:hAnsiTheme="minorHAnsi" w:cstheme="minorHAnsi"/>
          <w:color w:val="000000" w:themeColor="text1"/>
          <w:sz w:val="24"/>
          <w:szCs w:val="24"/>
        </w:rPr>
        <w:t xml:space="preserve">pela primeira vez </w:t>
      </w:r>
      <w:r w:rsidR="007347D2" w:rsidRPr="00D159C3">
        <w:rPr>
          <w:rFonts w:asciiTheme="minorHAnsi" w:hAnsiTheme="minorHAnsi" w:cstheme="minorHAnsi"/>
          <w:color w:val="000000" w:themeColor="text1"/>
          <w:sz w:val="24"/>
          <w:szCs w:val="24"/>
        </w:rPr>
        <w:t>foram a</w:t>
      </w:r>
      <w:r w:rsidR="00E31F8F" w:rsidRPr="00D159C3">
        <w:rPr>
          <w:rFonts w:asciiTheme="minorHAnsi" w:hAnsiTheme="minorHAnsi" w:cstheme="minorHAnsi"/>
          <w:color w:val="000000" w:themeColor="text1"/>
          <w:sz w:val="24"/>
          <w:szCs w:val="24"/>
        </w:rPr>
        <w:t xml:space="preserve">valiados </w:t>
      </w:r>
      <w:r w:rsidR="007347D2" w:rsidRPr="00D159C3">
        <w:rPr>
          <w:rFonts w:asciiTheme="minorHAnsi" w:hAnsiTheme="minorHAnsi" w:cstheme="minorHAnsi"/>
          <w:color w:val="000000" w:themeColor="text1"/>
          <w:sz w:val="24"/>
          <w:szCs w:val="24"/>
        </w:rPr>
        <w:t>os</w:t>
      </w:r>
      <w:r w:rsidR="00E31F8F" w:rsidRPr="00D159C3">
        <w:rPr>
          <w:rFonts w:asciiTheme="minorHAnsi" w:hAnsiTheme="minorHAnsi" w:cstheme="minorHAnsi"/>
          <w:color w:val="000000" w:themeColor="text1"/>
          <w:sz w:val="24"/>
          <w:szCs w:val="24"/>
        </w:rPr>
        <w:t xml:space="preserve"> quatro primeiros meses </w:t>
      </w:r>
      <w:r w:rsidR="00C57F76">
        <w:rPr>
          <w:rFonts w:asciiTheme="minorHAnsi" w:hAnsiTheme="minorHAnsi" w:cstheme="minorHAnsi"/>
          <w:color w:val="000000" w:themeColor="text1"/>
          <w:sz w:val="24"/>
          <w:szCs w:val="24"/>
        </w:rPr>
        <w:t xml:space="preserve">iniciais de arrecadação de </w:t>
      </w:r>
      <w:r w:rsidR="006D3EC8">
        <w:rPr>
          <w:rFonts w:asciiTheme="minorHAnsi" w:hAnsiTheme="minorHAnsi" w:cstheme="minorHAnsi"/>
          <w:color w:val="000000" w:themeColor="text1"/>
          <w:sz w:val="24"/>
          <w:szCs w:val="24"/>
        </w:rPr>
        <w:t>cada C</w:t>
      </w:r>
      <w:r w:rsidR="000142CE" w:rsidRPr="00D159C3">
        <w:rPr>
          <w:rFonts w:asciiTheme="minorHAnsi" w:hAnsiTheme="minorHAnsi" w:cstheme="minorHAnsi"/>
          <w:color w:val="000000" w:themeColor="text1"/>
          <w:sz w:val="24"/>
          <w:szCs w:val="24"/>
        </w:rPr>
        <w:t>onselho de forma individualizada</w:t>
      </w:r>
      <w:r w:rsidR="007209D6" w:rsidRPr="00D159C3">
        <w:rPr>
          <w:rFonts w:asciiTheme="minorHAnsi" w:hAnsiTheme="minorHAnsi" w:cstheme="minorHAnsi"/>
          <w:color w:val="000000" w:themeColor="text1"/>
          <w:sz w:val="24"/>
          <w:szCs w:val="24"/>
        </w:rPr>
        <w:t>.</w:t>
      </w:r>
      <w:r w:rsidR="00CD62B4" w:rsidRPr="00D159C3">
        <w:rPr>
          <w:rFonts w:asciiTheme="minorHAnsi" w:hAnsiTheme="minorHAnsi" w:cstheme="minorHAnsi"/>
          <w:color w:val="000000" w:themeColor="text1"/>
          <w:sz w:val="24"/>
          <w:szCs w:val="24"/>
        </w:rPr>
        <w:t xml:space="preserve"> No </w:t>
      </w:r>
      <w:r w:rsidR="007347D2" w:rsidRPr="00D159C3">
        <w:rPr>
          <w:rFonts w:asciiTheme="minorHAnsi" w:hAnsiTheme="minorHAnsi" w:cstheme="minorHAnsi"/>
          <w:color w:val="000000" w:themeColor="text1"/>
          <w:sz w:val="24"/>
          <w:szCs w:val="24"/>
        </w:rPr>
        <w:t xml:space="preserve">caso do CAU/PR, </w:t>
      </w:r>
      <w:r w:rsidR="00CD62B4" w:rsidRPr="00D159C3">
        <w:rPr>
          <w:rFonts w:asciiTheme="minorHAnsi" w:hAnsiTheme="minorHAnsi" w:cstheme="minorHAnsi"/>
          <w:color w:val="000000" w:themeColor="text1"/>
          <w:sz w:val="24"/>
          <w:szCs w:val="24"/>
        </w:rPr>
        <w:t xml:space="preserve">esta meta não será atingida, </w:t>
      </w:r>
      <w:r w:rsidR="00D159C3">
        <w:rPr>
          <w:rFonts w:asciiTheme="minorHAnsi" w:hAnsiTheme="minorHAnsi" w:cstheme="minorHAnsi"/>
          <w:color w:val="000000" w:themeColor="text1"/>
          <w:sz w:val="24"/>
          <w:szCs w:val="24"/>
        </w:rPr>
        <w:t xml:space="preserve">ocasionando </w:t>
      </w:r>
      <w:r w:rsidR="007347D2" w:rsidRPr="00D159C3">
        <w:rPr>
          <w:rFonts w:asciiTheme="minorHAnsi" w:hAnsiTheme="minorHAnsi" w:cstheme="minorHAnsi"/>
          <w:color w:val="000000" w:themeColor="text1"/>
          <w:sz w:val="24"/>
          <w:szCs w:val="24"/>
        </w:rPr>
        <w:t xml:space="preserve">um déficit de menos 4.1% </w:t>
      </w:r>
      <w:r w:rsidR="00C57F76">
        <w:rPr>
          <w:rFonts w:asciiTheme="minorHAnsi" w:hAnsiTheme="minorHAnsi" w:cstheme="minorHAnsi"/>
          <w:color w:val="000000" w:themeColor="text1"/>
          <w:sz w:val="24"/>
          <w:szCs w:val="24"/>
        </w:rPr>
        <w:t>a s</w:t>
      </w:r>
      <w:r w:rsidR="00CD62B4" w:rsidRPr="00D159C3">
        <w:rPr>
          <w:rFonts w:asciiTheme="minorHAnsi" w:hAnsiTheme="minorHAnsi" w:cstheme="minorHAnsi"/>
          <w:color w:val="000000" w:themeColor="text1"/>
          <w:sz w:val="24"/>
          <w:szCs w:val="24"/>
        </w:rPr>
        <w:t xml:space="preserve">er excluído do orçamento para adaptação ao novo limite </w:t>
      </w:r>
      <w:r w:rsidR="00C57F76">
        <w:rPr>
          <w:rFonts w:asciiTheme="minorHAnsi" w:hAnsiTheme="minorHAnsi" w:cstheme="minorHAnsi"/>
          <w:color w:val="000000" w:themeColor="text1"/>
          <w:sz w:val="24"/>
          <w:szCs w:val="24"/>
        </w:rPr>
        <w:t>definido p</w:t>
      </w:r>
      <w:r w:rsidR="006D3EC8">
        <w:rPr>
          <w:rFonts w:asciiTheme="minorHAnsi" w:hAnsiTheme="minorHAnsi" w:cstheme="minorHAnsi"/>
          <w:color w:val="000000" w:themeColor="text1"/>
          <w:sz w:val="24"/>
          <w:szCs w:val="24"/>
        </w:rPr>
        <w:t>elo C</w:t>
      </w:r>
      <w:r w:rsidR="00CD62B4" w:rsidRPr="00D159C3">
        <w:rPr>
          <w:rFonts w:asciiTheme="minorHAnsi" w:hAnsiTheme="minorHAnsi" w:cstheme="minorHAnsi"/>
          <w:color w:val="000000" w:themeColor="text1"/>
          <w:sz w:val="24"/>
          <w:szCs w:val="24"/>
        </w:rPr>
        <w:t>onselho nacional. Ademais, o CAU n</w:t>
      </w:r>
      <w:r w:rsidR="007347D2" w:rsidRPr="00D159C3">
        <w:rPr>
          <w:rFonts w:asciiTheme="minorHAnsi" w:hAnsiTheme="minorHAnsi" w:cstheme="minorHAnsi"/>
          <w:color w:val="000000" w:themeColor="text1"/>
          <w:sz w:val="24"/>
          <w:szCs w:val="24"/>
        </w:rPr>
        <w:t>ão pode ser deficitário</w:t>
      </w:r>
      <w:r w:rsidR="00CD62B4" w:rsidRPr="00D159C3">
        <w:rPr>
          <w:rFonts w:asciiTheme="minorHAnsi" w:hAnsiTheme="minorHAnsi" w:cstheme="minorHAnsi"/>
          <w:color w:val="000000" w:themeColor="text1"/>
          <w:sz w:val="24"/>
          <w:szCs w:val="24"/>
        </w:rPr>
        <w:t xml:space="preserve"> pois </w:t>
      </w:r>
      <w:r w:rsidR="00D159C3">
        <w:rPr>
          <w:rFonts w:asciiTheme="minorHAnsi" w:hAnsiTheme="minorHAnsi" w:cstheme="minorHAnsi"/>
          <w:color w:val="000000" w:themeColor="text1"/>
          <w:sz w:val="24"/>
          <w:szCs w:val="24"/>
        </w:rPr>
        <w:t>s</w:t>
      </w:r>
      <w:r w:rsidR="00CD62B4" w:rsidRPr="00D159C3">
        <w:rPr>
          <w:rFonts w:asciiTheme="minorHAnsi" w:hAnsiTheme="minorHAnsi" w:cstheme="minorHAnsi"/>
          <w:color w:val="000000" w:themeColor="text1"/>
          <w:sz w:val="24"/>
          <w:szCs w:val="24"/>
        </w:rPr>
        <w:t xml:space="preserve">em previsão orçamentária não é possível a implantação de projetos e execução de serviços. Por esta razão, </w:t>
      </w:r>
      <w:r w:rsidR="00D159C3">
        <w:rPr>
          <w:rFonts w:asciiTheme="minorHAnsi" w:hAnsiTheme="minorHAnsi" w:cstheme="minorHAnsi"/>
          <w:color w:val="000000" w:themeColor="text1"/>
          <w:sz w:val="24"/>
          <w:szCs w:val="24"/>
        </w:rPr>
        <w:t xml:space="preserve">mesmo tratando-se de uma diretriz federal, </w:t>
      </w:r>
      <w:r w:rsidR="00CD62B4" w:rsidRPr="00D159C3">
        <w:rPr>
          <w:rFonts w:asciiTheme="minorHAnsi" w:hAnsiTheme="minorHAnsi" w:cstheme="minorHAnsi"/>
          <w:color w:val="000000" w:themeColor="text1"/>
          <w:sz w:val="24"/>
          <w:szCs w:val="24"/>
        </w:rPr>
        <w:t xml:space="preserve">a </w:t>
      </w:r>
      <w:r w:rsidR="007347D2" w:rsidRPr="00D159C3">
        <w:rPr>
          <w:rFonts w:asciiTheme="minorHAnsi" w:hAnsiTheme="minorHAnsi" w:cstheme="minorHAnsi"/>
          <w:color w:val="000000" w:themeColor="text1"/>
          <w:sz w:val="24"/>
          <w:szCs w:val="24"/>
        </w:rPr>
        <w:t>plenária</w:t>
      </w:r>
      <w:r w:rsidR="007E5507">
        <w:rPr>
          <w:rFonts w:asciiTheme="minorHAnsi" w:hAnsiTheme="minorHAnsi" w:cstheme="minorHAnsi"/>
          <w:color w:val="000000" w:themeColor="text1"/>
          <w:sz w:val="24"/>
          <w:szCs w:val="24"/>
        </w:rPr>
        <w:t xml:space="preserve"> do CAU/PR </w:t>
      </w:r>
      <w:r w:rsidR="00D36C1D">
        <w:rPr>
          <w:rFonts w:asciiTheme="minorHAnsi" w:hAnsiTheme="minorHAnsi" w:cstheme="minorHAnsi"/>
          <w:color w:val="000000" w:themeColor="text1"/>
          <w:sz w:val="24"/>
          <w:szCs w:val="24"/>
        </w:rPr>
        <w:t xml:space="preserve">precisa </w:t>
      </w:r>
      <w:r w:rsidR="00CD62B4" w:rsidRPr="00D159C3">
        <w:rPr>
          <w:rFonts w:asciiTheme="minorHAnsi" w:hAnsiTheme="minorHAnsi" w:cstheme="minorHAnsi"/>
          <w:color w:val="000000" w:themeColor="text1"/>
          <w:sz w:val="24"/>
          <w:szCs w:val="24"/>
        </w:rPr>
        <w:t xml:space="preserve">aprovar esta </w:t>
      </w:r>
      <w:r w:rsidR="00D36C1D">
        <w:rPr>
          <w:rFonts w:asciiTheme="minorHAnsi" w:hAnsiTheme="minorHAnsi" w:cstheme="minorHAnsi"/>
          <w:color w:val="000000" w:themeColor="text1"/>
          <w:sz w:val="24"/>
          <w:szCs w:val="24"/>
        </w:rPr>
        <w:t xml:space="preserve">restrição financeira </w:t>
      </w:r>
      <w:r w:rsidR="009958D0">
        <w:rPr>
          <w:rFonts w:asciiTheme="minorHAnsi" w:hAnsiTheme="minorHAnsi" w:cstheme="minorHAnsi"/>
          <w:color w:val="000000" w:themeColor="text1"/>
          <w:sz w:val="24"/>
          <w:szCs w:val="24"/>
        </w:rPr>
        <w:t xml:space="preserve">estadual </w:t>
      </w:r>
      <w:r w:rsidR="00D36C1D">
        <w:rPr>
          <w:rFonts w:asciiTheme="minorHAnsi" w:hAnsiTheme="minorHAnsi" w:cstheme="minorHAnsi"/>
          <w:color w:val="000000" w:themeColor="text1"/>
          <w:sz w:val="24"/>
          <w:szCs w:val="24"/>
        </w:rPr>
        <w:t xml:space="preserve">de </w:t>
      </w:r>
      <w:r w:rsidR="00CD62B4" w:rsidRPr="00D159C3">
        <w:rPr>
          <w:rFonts w:asciiTheme="minorHAnsi" w:hAnsiTheme="minorHAnsi" w:cstheme="minorHAnsi"/>
          <w:color w:val="000000" w:themeColor="text1"/>
          <w:sz w:val="24"/>
          <w:szCs w:val="24"/>
        </w:rPr>
        <w:t>R</w:t>
      </w:r>
      <w:r w:rsidR="00C41E8F">
        <w:rPr>
          <w:rFonts w:asciiTheme="minorHAnsi" w:hAnsiTheme="minorHAnsi" w:cstheme="minorHAnsi"/>
          <w:color w:val="000000" w:themeColor="text1"/>
          <w:sz w:val="24"/>
          <w:szCs w:val="24"/>
        </w:rPr>
        <w:t xml:space="preserve">$ 400.000,00 </w:t>
      </w:r>
      <w:r w:rsidR="00222834">
        <w:rPr>
          <w:rFonts w:asciiTheme="minorHAnsi" w:hAnsiTheme="minorHAnsi" w:cstheme="minorHAnsi"/>
          <w:color w:val="000000" w:themeColor="text1"/>
          <w:sz w:val="24"/>
          <w:szCs w:val="24"/>
        </w:rPr>
        <w:t xml:space="preserve">a ser aplicada </w:t>
      </w:r>
      <w:r w:rsidR="00D36C1D">
        <w:rPr>
          <w:rFonts w:asciiTheme="minorHAnsi" w:hAnsiTheme="minorHAnsi" w:cstheme="minorHAnsi"/>
          <w:color w:val="000000" w:themeColor="text1"/>
          <w:sz w:val="24"/>
          <w:szCs w:val="24"/>
        </w:rPr>
        <w:t xml:space="preserve">nos seis meses restantes de 2017 </w:t>
      </w:r>
      <w:r w:rsidR="007E5507">
        <w:rPr>
          <w:rFonts w:asciiTheme="minorHAnsi" w:hAnsiTheme="minorHAnsi" w:cstheme="minorHAnsi"/>
          <w:color w:val="000000" w:themeColor="text1"/>
          <w:sz w:val="24"/>
          <w:szCs w:val="24"/>
        </w:rPr>
        <w:t xml:space="preserve">a fim de iniciar </w:t>
      </w:r>
      <w:r w:rsidR="00C41E8F">
        <w:rPr>
          <w:rFonts w:asciiTheme="minorHAnsi" w:hAnsiTheme="minorHAnsi" w:cstheme="minorHAnsi"/>
          <w:color w:val="000000" w:themeColor="text1"/>
          <w:sz w:val="24"/>
          <w:szCs w:val="24"/>
        </w:rPr>
        <w:t xml:space="preserve">a devida adequação dentro dos 60% </w:t>
      </w:r>
      <w:r w:rsidR="00F400AB">
        <w:rPr>
          <w:rFonts w:asciiTheme="minorHAnsi" w:hAnsiTheme="minorHAnsi" w:cstheme="minorHAnsi"/>
          <w:color w:val="000000" w:themeColor="text1"/>
          <w:sz w:val="24"/>
          <w:szCs w:val="24"/>
        </w:rPr>
        <w:t xml:space="preserve">permitidos </w:t>
      </w:r>
      <w:r w:rsidR="0052041C">
        <w:rPr>
          <w:rFonts w:asciiTheme="minorHAnsi" w:hAnsiTheme="minorHAnsi" w:cstheme="minorHAnsi"/>
          <w:color w:val="000000" w:themeColor="text1"/>
          <w:sz w:val="24"/>
          <w:szCs w:val="24"/>
        </w:rPr>
        <w:t>para ajustes</w:t>
      </w:r>
      <w:r w:rsidR="00D36C1D">
        <w:rPr>
          <w:rFonts w:asciiTheme="minorHAnsi" w:hAnsiTheme="minorHAnsi" w:cstheme="minorHAnsi"/>
          <w:color w:val="000000" w:themeColor="text1"/>
          <w:sz w:val="24"/>
          <w:szCs w:val="24"/>
        </w:rPr>
        <w:t xml:space="preserve">; </w:t>
      </w:r>
      <w:r w:rsidR="0052041C">
        <w:rPr>
          <w:rFonts w:asciiTheme="minorHAnsi" w:hAnsiTheme="minorHAnsi" w:cstheme="minorHAnsi"/>
          <w:color w:val="000000" w:themeColor="text1"/>
          <w:sz w:val="24"/>
          <w:szCs w:val="24"/>
        </w:rPr>
        <w:t xml:space="preserve">pois os outros 40% </w:t>
      </w:r>
      <w:r w:rsidR="007E5507">
        <w:rPr>
          <w:rFonts w:asciiTheme="minorHAnsi" w:hAnsiTheme="minorHAnsi" w:cstheme="minorHAnsi"/>
          <w:color w:val="000000" w:themeColor="text1"/>
          <w:sz w:val="24"/>
          <w:szCs w:val="24"/>
        </w:rPr>
        <w:t xml:space="preserve">são </w:t>
      </w:r>
      <w:r w:rsidR="0052041C">
        <w:rPr>
          <w:rFonts w:asciiTheme="minorHAnsi" w:hAnsiTheme="minorHAnsi" w:cstheme="minorHAnsi"/>
          <w:color w:val="000000" w:themeColor="text1"/>
          <w:sz w:val="24"/>
          <w:szCs w:val="24"/>
        </w:rPr>
        <w:t xml:space="preserve">compostos por salários </w:t>
      </w:r>
      <w:r w:rsidR="006D3EC8">
        <w:rPr>
          <w:rFonts w:asciiTheme="minorHAnsi" w:hAnsiTheme="minorHAnsi" w:cstheme="minorHAnsi"/>
          <w:color w:val="000000" w:themeColor="text1"/>
          <w:sz w:val="24"/>
          <w:szCs w:val="24"/>
        </w:rPr>
        <w:t xml:space="preserve">e benefícios </w:t>
      </w:r>
      <w:r w:rsidR="0052041C">
        <w:rPr>
          <w:rFonts w:asciiTheme="minorHAnsi" w:hAnsiTheme="minorHAnsi" w:cstheme="minorHAnsi"/>
          <w:color w:val="000000" w:themeColor="text1"/>
          <w:sz w:val="24"/>
          <w:szCs w:val="24"/>
        </w:rPr>
        <w:t>que n</w:t>
      </w:r>
      <w:r w:rsidR="00714404">
        <w:rPr>
          <w:rFonts w:asciiTheme="minorHAnsi" w:hAnsiTheme="minorHAnsi" w:cstheme="minorHAnsi"/>
          <w:color w:val="000000" w:themeColor="text1"/>
          <w:sz w:val="24"/>
          <w:szCs w:val="24"/>
        </w:rPr>
        <w:t xml:space="preserve">ão podem sofrer </w:t>
      </w:r>
      <w:r w:rsidR="007E5507">
        <w:rPr>
          <w:rFonts w:asciiTheme="minorHAnsi" w:hAnsiTheme="minorHAnsi" w:cstheme="minorHAnsi"/>
          <w:color w:val="000000" w:themeColor="text1"/>
          <w:sz w:val="24"/>
          <w:szCs w:val="24"/>
        </w:rPr>
        <w:t xml:space="preserve">quaisquer </w:t>
      </w:r>
      <w:r w:rsidR="00D36C1D">
        <w:rPr>
          <w:rFonts w:asciiTheme="minorHAnsi" w:hAnsiTheme="minorHAnsi" w:cstheme="minorHAnsi"/>
          <w:color w:val="000000" w:themeColor="text1"/>
          <w:sz w:val="24"/>
          <w:szCs w:val="24"/>
        </w:rPr>
        <w:t xml:space="preserve">alterações. </w:t>
      </w:r>
      <w:r w:rsidR="00222834">
        <w:rPr>
          <w:rFonts w:asciiTheme="minorHAnsi" w:hAnsiTheme="minorHAnsi" w:cstheme="minorHAnsi"/>
          <w:color w:val="000000" w:themeColor="text1"/>
          <w:sz w:val="24"/>
          <w:szCs w:val="24"/>
        </w:rPr>
        <w:t xml:space="preserve">Desta forma, </w:t>
      </w:r>
      <w:r w:rsidR="009A47C6">
        <w:rPr>
          <w:rFonts w:asciiTheme="minorHAnsi" w:hAnsiTheme="minorHAnsi" w:cstheme="minorHAnsi"/>
          <w:color w:val="000000" w:themeColor="text1"/>
          <w:sz w:val="24"/>
          <w:szCs w:val="24"/>
        </w:rPr>
        <w:t xml:space="preserve">o entendimento é de que, </w:t>
      </w:r>
      <w:r w:rsidR="00222834">
        <w:rPr>
          <w:rFonts w:asciiTheme="minorHAnsi" w:hAnsiTheme="minorHAnsi" w:cstheme="minorHAnsi"/>
          <w:color w:val="000000" w:themeColor="text1"/>
          <w:sz w:val="24"/>
          <w:szCs w:val="24"/>
        </w:rPr>
        <w:t>por recomendação da Comissão de Planejamento do CAU/BR, haverá uma contenç</w:t>
      </w:r>
      <w:r w:rsidR="00C57F76">
        <w:rPr>
          <w:rFonts w:asciiTheme="minorHAnsi" w:hAnsiTheme="minorHAnsi" w:cstheme="minorHAnsi"/>
          <w:color w:val="000000" w:themeColor="text1"/>
          <w:sz w:val="24"/>
          <w:szCs w:val="24"/>
        </w:rPr>
        <w:t xml:space="preserve">ão de custos obrigatória de aproximadamente </w:t>
      </w:r>
      <w:r w:rsidR="00222834">
        <w:rPr>
          <w:rFonts w:asciiTheme="minorHAnsi" w:hAnsiTheme="minorHAnsi" w:cstheme="minorHAnsi"/>
          <w:color w:val="000000" w:themeColor="text1"/>
          <w:sz w:val="24"/>
          <w:szCs w:val="24"/>
        </w:rPr>
        <w:t xml:space="preserve">R$ 400.000,00 a ser cumprido pelo CAU/PR nos conseguintes meses de 2017 </w:t>
      </w:r>
      <w:r w:rsidR="00C57F76">
        <w:rPr>
          <w:rFonts w:asciiTheme="minorHAnsi" w:hAnsiTheme="minorHAnsi" w:cstheme="minorHAnsi"/>
          <w:color w:val="000000" w:themeColor="text1"/>
          <w:sz w:val="24"/>
          <w:szCs w:val="24"/>
        </w:rPr>
        <w:t>a fim de readequar</w:t>
      </w:r>
      <w:r w:rsidR="00222834">
        <w:rPr>
          <w:rFonts w:asciiTheme="minorHAnsi" w:hAnsiTheme="minorHAnsi" w:cstheme="minorHAnsi"/>
          <w:color w:val="000000" w:themeColor="text1"/>
          <w:sz w:val="24"/>
          <w:szCs w:val="24"/>
        </w:rPr>
        <w:t xml:space="preserve"> o orçamento</w:t>
      </w:r>
      <w:r w:rsidR="009A47C6">
        <w:rPr>
          <w:rFonts w:asciiTheme="minorHAnsi" w:hAnsiTheme="minorHAnsi" w:cstheme="minorHAnsi"/>
          <w:color w:val="000000" w:themeColor="text1"/>
          <w:sz w:val="24"/>
          <w:szCs w:val="24"/>
        </w:rPr>
        <w:t xml:space="preserve"> – o que foi aprovado por unanimidade dos conselheiros</w:t>
      </w:r>
      <w:r w:rsidR="00222834">
        <w:rPr>
          <w:rFonts w:asciiTheme="minorHAnsi" w:hAnsiTheme="minorHAnsi" w:cstheme="minorHAnsi"/>
          <w:color w:val="000000" w:themeColor="text1"/>
          <w:sz w:val="24"/>
          <w:szCs w:val="24"/>
        </w:rPr>
        <w:t>.</w:t>
      </w:r>
      <w:r w:rsidR="009958D0">
        <w:rPr>
          <w:rFonts w:asciiTheme="minorHAnsi" w:hAnsiTheme="minorHAnsi" w:cstheme="minorHAnsi"/>
          <w:color w:val="000000" w:themeColor="text1"/>
          <w:sz w:val="24"/>
          <w:szCs w:val="24"/>
        </w:rPr>
        <w:t xml:space="preserve">  </w:t>
      </w:r>
      <w:r w:rsidR="00094C78">
        <w:rPr>
          <w:rFonts w:asciiTheme="minorHAnsi" w:hAnsiTheme="minorHAnsi" w:cstheme="minorHAnsi"/>
          <w:sz w:val="24"/>
          <w:szCs w:val="24"/>
        </w:rPr>
        <w:t xml:space="preserve">Assim, o Gerente-Geral NILTO CERIOLI comunicou que </w:t>
      </w:r>
      <w:r w:rsidR="00DF148D" w:rsidRPr="00DF148D">
        <w:rPr>
          <w:rFonts w:asciiTheme="minorHAnsi" w:hAnsiTheme="minorHAnsi" w:cstheme="minorHAnsi"/>
          <w:sz w:val="24"/>
          <w:szCs w:val="24"/>
        </w:rPr>
        <w:t xml:space="preserve">as taxas de </w:t>
      </w:r>
      <w:r w:rsidR="00F918ED">
        <w:rPr>
          <w:rFonts w:asciiTheme="minorHAnsi" w:hAnsiTheme="minorHAnsi" w:cstheme="minorHAnsi"/>
          <w:sz w:val="24"/>
          <w:szCs w:val="24"/>
        </w:rPr>
        <w:t xml:space="preserve">reprogramação </w:t>
      </w:r>
      <w:r w:rsidR="00DF148D" w:rsidRPr="00DF148D">
        <w:rPr>
          <w:rFonts w:asciiTheme="minorHAnsi" w:hAnsiTheme="minorHAnsi" w:cstheme="minorHAnsi"/>
          <w:sz w:val="24"/>
          <w:szCs w:val="24"/>
        </w:rPr>
        <w:t xml:space="preserve">orçamentária recomendadas pelo CAU/BR </w:t>
      </w:r>
      <w:r w:rsidR="001547D2">
        <w:rPr>
          <w:rFonts w:asciiTheme="minorHAnsi" w:hAnsiTheme="minorHAnsi" w:cstheme="minorHAnsi"/>
          <w:sz w:val="24"/>
          <w:szCs w:val="24"/>
        </w:rPr>
        <w:t>afetaram</w:t>
      </w:r>
      <w:r w:rsidR="00094C78">
        <w:rPr>
          <w:rFonts w:asciiTheme="minorHAnsi" w:hAnsiTheme="minorHAnsi" w:cstheme="minorHAnsi"/>
          <w:sz w:val="24"/>
          <w:szCs w:val="24"/>
        </w:rPr>
        <w:t xml:space="preserve"> </w:t>
      </w:r>
      <w:r w:rsidR="00DF148D" w:rsidRPr="00DF148D">
        <w:rPr>
          <w:rFonts w:asciiTheme="minorHAnsi" w:hAnsiTheme="minorHAnsi" w:cstheme="minorHAnsi"/>
          <w:sz w:val="24"/>
          <w:szCs w:val="24"/>
        </w:rPr>
        <w:t xml:space="preserve">a região sul como um todo, pois o CAU/PR sofreu uma queda de 4,1%, CAU/RS </w:t>
      </w:r>
      <w:r w:rsidR="001547D2">
        <w:rPr>
          <w:rFonts w:asciiTheme="minorHAnsi" w:hAnsiTheme="minorHAnsi" w:cstheme="minorHAnsi"/>
          <w:sz w:val="24"/>
          <w:szCs w:val="24"/>
        </w:rPr>
        <w:t>9</w:t>
      </w:r>
      <w:r w:rsidR="00DF148D" w:rsidRPr="00DF148D">
        <w:rPr>
          <w:rFonts w:asciiTheme="minorHAnsi" w:hAnsiTheme="minorHAnsi" w:cstheme="minorHAnsi"/>
          <w:sz w:val="24"/>
          <w:szCs w:val="24"/>
        </w:rPr>
        <w:t xml:space="preserve">,6% e </w:t>
      </w:r>
      <w:r w:rsidR="001547D2">
        <w:rPr>
          <w:rFonts w:asciiTheme="minorHAnsi" w:hAnsiTheme="minorHAnsi" w:cstheme="minorHAnsi"/>
          <w:sz w:val="24"/>
          <w:szCs w:val="24"/>
        </w:rPr>
        <w:t>CAU/RS 4,5%</w:t>
      </w:r>
      <w:r w:rsidR="00DF148D" w:rsidRPr="00DF148D">
        <w:rPr>
          <w:rFonts w:asciiTheme="minorHAnsi" w:hAnsiTheme="minorHAnsi" w:cstheme="minorHAnsi"/>
          <w:sz w:val="24"/>
          <w:szCs w:val="24"/>
        </w:rPr>
        <w:t xml:space="preserve"> – sendo que Rio Grande</w:t>
      </w:r>
      <w:r w:rsidR="000B1D3C">
        <w:rPr>
          <w:rFonts w:asciiTheme="minorHAnsi" w:hAnsiTheme="minorHAnsi" w:cstheme="minorHAnsi"/>
          <w:sz w:val="24"/>
          <w:szCs w:val="24"/>
        </w:rPr>
        <w:t xml:space="preserve"> do Sul </w:t>
      </w:r>
      <w:r w:rsidR="00DF148D" w:rsidRPr="00DF148D">
        <w:rPr>
          <w:rFonts w:asciiTheme="minorHAnsi" w:hAnsiTheme="minorHAnsi" w:cstheme="minorHAnsi"/>
          <w:sz w:val="24"/>
          <w:szCs w:val="24"/>
        </w:rPr>
        <w:t>terá que efetuar um ajuste financeiro de R$ 1.300.00</w:t>
      </w:r>
      <w:r w:rsidR="009958D0">
        <w:rPr>
          <w:rFonts w:asciiTheme="minorHAnsi" w:hAnsiTheme="minorHAnsi" w:cstheme="minorHAnsi"/>
          <w:sz w:val="24"/>
          <w:szCs w:val="24"/>
        </w:rPr>
        <w:t>0</w:t>
      </w:r>
      <w:r w:rsidR="00DF148D" w:rsidRPr="00DF148D">
        <w:rPr>
          <w:rFonts w:asciiTheme="minorHAnsi" w:hAnsiTheme="minorHAnsi" w:cstheme="minorHAnsi"/>
          <w:sz w:val="24"/>
          <w:szCs w:val="24"/>
        </w:rPr>
        <w:t>,00; o Paraná de R$ 400.000,00</w:t>
      </w:r>
      <w:r w:rsidR="001547D2">
        <w:rPr>
          <w:rFonts w:asciiTheme="minorHAnsi" w:hAnsiTheme="minorHAnsi" w:cstheme="minorHAnsi"/>
          <w:sz w:val="24"/>
          <w:szCs w:val="24"/>
        </w:rPr>
        <w:t xml:space="preserve"> e Santa Catarina R$ 269.000,00</w:t>
      </w:r>
      <w:r w:rsidR="00DF148D" w:rsidRPr="00DF148D">
        <w:rPr>
          <w:rFonts w:asciiTheme="minorHAnsi" w:hAnsiTheme="minorHAnsi" w:cstheme="minorHAnsi"/>
          <w:sz w:val="24"/>
          <w:szCs w:val="24"/>
        </w:rPr>
        <w:t xml:space="preserve">. </w:t>
      </w:r>
      <w:r w:rsidR="001547D2">
        <w:rPr>
          <w:rFonts w:asciiTheme="minorHAnsi" w:hAnsiTheme="minorHAnsi" w:cstheme="minorHAnsi"/>
          <w:sz w:val="24"/>
          <w:szCs w:val="24"/>
        </w:rPr>
        <w:t xml:space="preserve">Importante ressaltar que </w:t>
      </w:r>
      <w:r w:rsidR="00D70FB8">
        <w:rPr>
          <w:rFonts w:asciiTheme="minorHAnsi" w:hAnsiTheme="minorHAnsi" w:cstheme="minorHAnsi"/>
          <w:sz w:val="24"/>
          <w:szCs w:val="24"/>
        </w:rPr>
        <w:t xml:space="preserve">todas estas </w:t>
      </w:r>
      <w:r w:rsidR="00D70FB8" w:rsidRPr="00DF148D">
        <w:rPr>
          <w:rFonts w:asciiTheme="minorHAnsi" w:hAnsiTheme="minorHAnsi" w:cstheme="minorHAnsi"/>
          <w:sz w:val="24"/>
          <w:szCs w:val="24"/>
        </w:rPr>
        <w:t>adaptaç</w:t>
      </w:r>
      <w:r w:rsidR="00D70FB8">
        <w:rPr>
          <w:rFonts w:asciiTheme="minorHAnsi" w:hAnsiTheme="minorHAnsi" w:cstheme="minorHAnsi"/>
          <w:sz w:val="24"/>
          <w:szCs w:val="24"/>
        </w:rPr>
        <w:t xml:space="preserve">ões </w:t>
      </w:r>
      <w:r w:rsidR="00D70FB8" w:rsidRPr="00DF148D">
        <w:rPr>
          <w:rFonts w:asciiTheme="minorHAnsi" w:hAnsiTheme="minorHAnsi" w:cstheme="minorHAnsi"/>
          <w:sz w:val="24"/>
          <w:szCs w:val="24"/>
        </w:rPr>
        <w:t>provêm</w:t>
      </w:r>
      <w:r w:rsidR="00DF148D" w:rsidRPr="00DF148D">
        <w:rPr>
          <w:rFonts w:asciiTheme="minorHAnsi" w:hAnsiTheme="minorHAnsi" w:cstheme="minorHAnsi"/>
          <w:sz w:val="24"/>
          <w:szCs w:val="24"/>
        </w:rPr>
        <w:t xml:space="preserve"> d</w:t>
      </w:r>
      <w:r w:rsidR="00F918ED">
        <w:rPr>
          <w:rFonts w:asciiTheme="minorHAnsi" w:hAnsiTheme="minorHAnsi" w:cstheme="minorHAnsi"/>
          <w:sz w:val="24"/>
          <w:szCs w:val="24"/>
        </w:rPr>
        <w:t>a r</w:t>
      </w:r>
      <w:r w:rsidR="00C7774B">
        <w:rPr>
          <w:rFonts w:asciiTheme="minorHAnsi" w:hAnsiTheme="minorHAnsi" w:cstheme="minorHAnsi"/>
          <w:sz w:val="24"/>
          <w:szCs w:val="24"/>
        </w:rPr>
        <w:t xml:space="preserve">edução na </w:t>
      </w:r>
      <w:r w:rsidR="00DF148D">
        <w:rPr>
          <w:rFonts w:asciiTheme="minorHAnsi" w:hAnsiTheme="minorHAnsi" w:cstheme="minorHAnsi"/>
          <w:sz w:val="24"/>
          <w:szCs w:val="24"/>
        </w:rPr>
        <w:t>emiss</w:t>
      </w:r>
      <w:r w:rsidR="001547D2">
        <w:rPr>
          <w:rFonts w:asciiTheme="minorHAnsi" w:hAnsiTheme="minorHAnsi" w:cstheme="minorHAnsi"/>
          <w:sz w:val="24"/>
          <w:szCs w:val="24"/>
        </w:rPr>
        <w:t xml:space="preserve">ão de </w:t>
      </w:r>
      <w:proofErr w:type="spellStart"/>
      <w:r w:rsidR="001547D2">
        <w:rPr>
          <w:rFonts w:asciiTheme="minorHAnsi" w:hAnsiTheme="minorHAnsi" w:cstheme="minorHAnsi"/>
          <w:sz w:val="24"/>
          <w:szCs w:val="24"/>
        </w:rPr>
        <w:t>RRTs</w:t>
      </w:r>
      <w:proofErr w:type="spellEnd"/>
      <w:r w:rsidR="00EB5131">
        <w:rPr>
          <w:rFonts w:asciiTheme="minorHAnsi" w:hAnsiTheme="minorHAnsi" w:cstheme="minorHAnsi"/>
          <w:sz w:val="24"/>
          <w:szCs w:val="24"/>
        </w:rPr>
        <w:t xml:space="preserve"> nos últimos meses</w:t>
      </w:r>
      <w:r w:rsidR="001547D2">
        <w:rPr>
          <w:rFonts w:asciiTheme="minorHAnsi" w:hAnsiTheme="minorHAnsi" w:cstheme="minorHAnsi"/>
          <w:sz w:val="24"/>
          <w:szCs w:val="24"/>
        </w:rPr>
        <w:t xml:space="preserve"> – o </w:t>
      </w:r>
      <w:r w:rsidR="00DF148D">
        <w:rPr>
          <w:rFonts w:asciiTheme="minorHAnsi" w:hAnsiTheme="minorHAnsi" w:cstheme="minorHAnsi"/>
          <w:sz w:val="24"/>
          <w:szCs w:val="24"/>
        </w:rPr>
        <w:t xml:space="preserve">que vêm </w:t>
      </w:r>
      <w:r w:rsidR="00C7774B">
        <w:rPr>
          <w:rFonts w:asciiTheme="minorHAnsi" w:hAnsiTheme="minorHAnsi" w:cstheme="minorHAnsi"/>
          <w:sz w:val="24"/>
          <w:szCs w:val="24"/>
        </w:rPr>
        <w:t xml:space="preserve">impactando </w:t>
      </w:r>
      <w:r w:rsidR="009958D0">
        <w:rPr>
          <w:rFonts w:asciiTheme="minorHAnsi" w:hAnsiTheme="minorHAnsi" w:cstheme="minorHAnsi"/>
          <w:sz w:val="24"/>
          <w:szCs w:val="24"/>
        </w:rPr>
        <w:t xml:space="preserve">diretamente </w:t>
      </w:r>
      <w:r w:rsidR="00DF148D">
        <w:rPr>
          <w:rFonts w:asciiTheme="minorHAnsi" w:hAnsiTheme="minorHAnsi" w:cstheme="minorHAnsi"/>
          <w:sz w:val="24"/>
          <w:szCs w:val="24"/>
        </w:rPr>
        <w:t>o orçamento dos es</w:t>
      </w:r>
      <w:r w:rsidR="00C7774B">
        <w:rPr>
          <w:rFonts w:asciiTheme="minorHAnsi" w:hAnsiTheme="minorHAnsi" w:cstheme="minorHAnsi"/>
          <w:sz w:val="24"/>
          <w:szCs w:val="24"/>
        </w:rPr>
        <w:t xml:space="preserve">tados. </w:t>
      </w:r>
      <w:r w:rsidR="009A792E" w:rsidRPr="009A792E">
        <w:rPr>
          <w:rFonts w:asciiTheme="minorHAnsi" w:hAnsiTheme="minorHAnsi" w:cstheme="minorHAnsi" w:hint="eastAsia"/>
          <w:sz w:val="24"/>
          <w:szCs w:val="24"/>
        </w:rPr>
        <w:t>.-.-.-.-.-</w:t>
      </w:r>
      <w:r w:rsidR="00D70FB8">
        <w:rPr>
          <w:rFonts w:asciiTheme="minorHAnsi" w:hAnsiTheme="minorHAnsi" w:cstheme="minorHAnsi"/>
          <w:sz w:val="24"/>
          <w:szCs w:val="24"/>
        </w:rPr>
        <w:t>.</w:t>
      </w:r>
      <w:r w:rsidR="009A792E" w:rsidRPr="009A792E">
        <w:rPr>
          <w:rFonts w:asciiTheme="minorHAnsi" w:hAnsiTheme="minorHAnsi" w:cstheme="minorHAnsi" w:hint="eastAsia"/>
          <w:sz w:val="24"/>
          <w:szCs w:val="24"/>
        </w:rPr>
        <w:t>-.-.-.-.</w:t>
      </w:r>
      <w:r w:rsidR="00D70FB8">
        <w:rPr>
          <w:rFonts w:asciiTheme="minorHAnsi" w:hAnsiTheme="minorHAnsi" w:cstheme="minorHAnsi" w:hint="eastAsia"/>
          <w:sz w:val="24"/>
          <w:szCs w:val="24"/>
        </w:rPr>
        <w:t>-.-.-.-.-.-.-.-.-.</w:t>
      </w:r>
    </w:p>
    <w:p w:rsidR="005618E6" w:rsidRPr="00517D3C" w:rsidRDefault="001547D2" w:rsidP="007347D2">
      <w:pPr>
        <w:pStyle w:val="Standard"/>
        <w:jc w:val="both"/>
        <w:rPr>
          <w:rFonts w:asciiTheme="minorHAnsi" w:hAnsiTheme="minorHAnsi" w:cstheme="minorHAnsi"/>
          <w:sz w:val="24"/>
          <w:szCs w:val="24"/>
        </w:rPr>
      </w:pPr>
      <w:r>
        <w:rPr>
          <w:rFonts w:asciiTheme="minorHAnsi" w:hAnsiTheme="minorHAnsi" w:cstheme="minorHAnsi"/>
          <w:sz w:val="24"/>
          <w:szCs w:val="24"/>
        </w:rPr>
        <w:lastRenderedPageBreak/>
        <w:t>f</w:t>
      </w:r>
      <w:r w:rsidR="00B611E7" w:rsidRPr="00562DC4">
        <w:rPr>
          <w:rFonts w:asciiTheme="minorHAnsi" w:hAnsiTheme="minorHAnsi" w:cstheme="minorHAnsi"/>
          <w:color w:val="000000" w:themeColor="text1"/>
          <w:sz w:val="24"/>
          <w:szCs w:val="24"/>
        </w:rPr>
        <w:t xml:space="preserve">) </w:t>
      </w:r>
      <w:r w:rsidR="00B611E7" w:rsidRPr="00562DC4">
        <w:rPr>
          <w:rFonts w:asciiTheme="minorHAnsi" w:hAnsiTheme="minorHAnsi" w:cstheme="minorHAnsi"/>
          <w:color w:val="000000" w:themeColor="text1"/>
          <w:sz w:val="24"/>
          <w:szCs w:val="24"/>
          <w:u w:val="single"/>
        </w:rPr>
        <w:t xml:space="preserve">Impacto </w:t>
      </w:r>
      <w:r w:rsidR="007347D2" w:rsidRPr="00562DC4">
        <w:rPr>
          <w:rFonts w:asciiTheme="minorHAnsi" w:hAnsiTheme="minorHAnsi" w:cstheme="minorHAnsi"/>
          <w:color w:val="000000" w:themeColor="text1"/>
          <w:sz w:val="24"/>
          <w:szCs w:val="24"/>
          <w:u w:val="single"/>
        </w:rPr>
        <w:t>da redução da taxa Selic nas aplicações financeiras do CAU/PR</w:t>
      </w:r>
      <w:r w:rsidR="00F618AC">
        <w:rPr>
          <w:rFonts w:asciiTheme="minorHAnsi" w:hAnsiTheme="minorHAnsi" w:cstheme="minorHAnsi"/>
          <w:color w:val="000000" w:themeColor="text1"/>
          <w:sz w:val="24"/>
          <w:szCs w:val="24"/>
          <w:u w:val="single"/>
        </w:rPr>
        <w:t xml:space="preserve"> - E</w:t>
      </w:r>
      <w:r w:rsidR="00B611E7" w:rsidRPr="00562DC4">
        <w:rPr>
          <w:rFonts w:asciiTheme="minorHAnsi" w:hAnsiTheme="minorHAnsi" w:cstheme="minorHAnsi"/>
          <w:color w:val="000000" w:themeColor="text1"/>
          <w:sz w:val="24"/>
          <w:szCs w:val="24"/>
          <w:u w:val="single"/>
        </w:rPr>
        <w:t>xercício 2017</w:t>
      </w:r>
      <w:r w:rsidR="00B611E7" w:rsidRPr="00562DC4">
        <w:rPr>
          <w:rFonts w:asciiTheme="minorHAnsi" w:hAnsiTheme="minorHAnsi" w:cstheme="minorHAnsi"/>
          <w:color w:val="000000" w:themeColor="text1"/>
          <w:sz w:val="24"/>
          <w:szCs w:val="24"/>
        </w:rPr>
        <w:t>:</w:t>
      </w:r>
      <w:r w:rsidR="00CD62B4" w:rsidRPr="00562DC4">
        <w:rPr>
          <w:rFonts w:asciiTheme="minorHAnsi" w:hAnsiTheme="minorHAnsi" w:cstheme="minorHAnsi"/>
          <w:color w:val="000000" w:themeColor="text1"/>
          <w:sz w:val="24"/>
          <w:szCs w:val="24"/>
        </w:rPr>
        <w:t xml:space="preserve"> </w:t>
      </w:r>
      <w:r w:rsidR="007347D2" w:rsidRPr="00562DC4">
        <w:rPr>
          <w:rFonts w:asciiTheme="minorHAnsi" w:hAnsiTheme="minorHAnsi" w:cstheme="minorHAnsi"/>
          <w:color w:val="000000" w:themeColor="text1"/>
          <w:sz w:val="24"/>
          <w:szCs w:val="24"/>
        </w:rPr>
        <w:t>o valor orçado e apresentado na última plenária</w:t>
      </w:r>
      <w:r w:rsidR="00CD62B4" w:rsidRPr="00562DC4">
        <w:rPr>
          <w:rFonts w:asciiTheme="minorHAnsi" w:hAnsiTheme="minorHAnsi" w:cstheme="minorHAnsi"/>
          <w:color w:val="000000" w:themeColor="text1"/>
          <w:sz w:val="24"/>
          <w:szCs w:val="24"/>
        </w:rPr>
        <w:t xml:space="preserve"> (maio/2017)</w:t>
      </w:r>
      <w:r w:rsidR="007347D2" w:rsidRPr="00562DC4">
        <w:rPr>
          <w:rFonts w:asciiTheme="minorHAnsi" w:hAnsiTheme="minorHAnsi" w:cstheme="minorHAnsi"/>
          <w:color w:val="000000" w:themeColor="text1"/>
          <w:sz w:val="24"/>
          <w:szCs w:val="24"/>
        </w:rPr>
        <w:t xml:space="preserve"> foi de </w:t>
      </w:r>
      <w:r w:rsidR="00562DC4" w:rsidRPr="00562DC4">
        <w:rPr>
          <w:rFonts w:asciiTheme="minorHAnsi" w:hAnsiTheme="minorHAnsi" w:cstheme="minorHAnsi"/>
          <w:color w:val="000000" w:themeColor="text1"/>
          <w:sz w:val="24"/>
          <w:szCs w:val="24"/>
        </w:rPr>
        <w:t>R$ 1.249.000,00</w:t>
      </w:r>
      <w:r w:rsidR="00744ACB">
        <w:rPr>
          <w:rFonts w:asciiTheme="minorHAnsi" w:hAnsiTheme="minorHAnsi" w:cstheme="minorHAnsi"/>
          <w:color w:val="000000" w:themeColor="text1"/>
          <w:sz w:val="24"/>
          <w:szCs w:val="24"/>
        </w:rPr>
        <w:t xml:space="preserve">, sendo que a quantia </w:t>
      </w:r>
      <w:r w:rsidR="007347D2" w:rsidRPr="00562DC4">
        <w:rPr>
          <w:rFonts w:asciiTheme="minorHAnsi" w:hAnsiTheme="minorHAnsi" w:cstheme="minorHAnsi"/>
          <w:color w:val="000000" w:themeColor="text1"/>
          <w:sz w:val="24"/>
          <w:szCs w:val="24"/>
        </w:rPr>
        <w:t xml:space="preserve">real seria de </w:t>
      </w:r>
      <w:r w:rsidR="00562DC4" w:rsidRPr="00562DC4">
        <w:rPr>
          <w:rFonts w:asciiTheme="minorHAnsi" w:hAnsiTheme="minorHAnsi" w:cstheme="minorHAnsi"/>
          <w:color w:val="000000" w:themeColor="text1"/>
          <w:sz w:val="24"/>
          <w:szCs w:val="24"/>
        </w:rPr>
        <w:t xml:space="preserve">R$ </w:t>
      </w:r>
      <w:r w:rsidR="007347D2" w:rsidRPr="00562DC4">
        <w:rPr>
          <w:rFonts w:asciiTheme="minorHAnsi" w:hAnsiTheme="minorHAnsi" w:cstheme="minorHAnsi"/>
          <w:color w:val="000000" w:themeColor="text1"/>
          <w:sz w:val="24"/>
          <w:szCs w:val="24"/>
        </w:rPr>
        <w:t>967</w:t>
      </w:r>
      <w:r w:rsidR="00562DC4" w:rsidRPr="00562DC4">
        <w:rPr>
          <w:rFonts w:asciiTheme="minorHAnsi" w:hAnsiTheme="minorHAnsi" w:cstheme="minorHAnsi"/>
          <w:color w:val="000000" w:themeColor="text1"/>
          <w:sz w:val="24"/>
          <w:szCs w:val="24"/>
        </w:rPr>
        <w:t xml:space="preserve">.000,00 pois foi juntado </w:t>
      </w:r>
      <w:r w:rsidR="00F618AC">
        <w:rPr>
          <w:rFonts w:asciiTheme="minorHAnsi" w:hAnsiTheme="minorHAnsi" w:cstheme="minorHAnsi"/>
          <w:color w:val="000000" w:themeColor="text1"/>
          <w:sz w:val="24"/>
          <w:szCs w:val="24"/>
        </w:rPr>
        <w:t>de forma errônea</w:t>
      </w:r>
      <w:r w:rsidR="00744ACB" w:rsidRPr="00744ACB">
        <w:rPr>
          <w:rFonts w:hint="eastAsia"/>
        </w:rPr>
        <w:t xml:space="preserve"> </w:t>
      </w:r>
      <w:r w:rsidR="00744ACB" w:rsidRPr="00744ACB">
        <w:rPr>
          <w:rFonts w:asciiTheme="minorHAnsi" w:hAnsiTheme="minorHAnsi" w:cstheme="minorHAnsi" w:hint="eastAsia"/>
          <w:color w:val="000000" w:themeColor="text1"/>
          <w:sz w:val="24"/>
          <w:szCs w:val="24"/>
        </w:rPr>
        <w:t>os rendimentos financeiros das multas sobre o atraso de anuidades</w:t>
      </w:r>
      <w:r w:rsidR="00F618AC">
        <w:rPr>
          <w:rFonts w:asciiTheme="minorHAnsi" w:hAnsiTheme="minorHAnsi" w:cstheme="minorHAnsi"/>
          <w:color w:val="000000" w:themeColor="text1"/>
          <w:sz w:val="24"/>
          <w:szCs w:val="24"/>
        </w:rPr>
        <w:t xml:space="preserve"> </w:t>
      </w:r>
      <w:r w:rsidR="00562DC4" w:rsidRPr="00562DC4">
        <w:rPr>
          <w:rFonts w:asciiTheme="minorHAnsi" w:hAnsiTheme="minorHAnsi" w:cstheme="minorHAnsi"/>
          <w:color w:val="000000" w:themeColor="text1"/>
          <w:sz w:val="24"/>
          <w:szCs w:val="24"/>
        </w:rPr>
        <w:t xml:space="preserve">ao valor inicial </w:t>
      </w:r>
      <w:r w:rsidR="00F618AC">
        <w:rPr>
          <w:rFonts w:asciiTheme="minorHAnsi" w:hAnsiTheme="minorHAnsi" w:cstheme="minorHAnsi"/>
          <w:color w:val="000000" w:themeColor="text1"/>
          <w:sz w:val="24"/>
          <w:szCs w:val="24"/>
        </w:rPr>
        <w:t>orçado</w:t>
      </w:r>
      <w:r w:rsidR="00744ACB">
        <w:rPr>
          <w:rFonts w:asciiTheme="minorHAnsi" w:hAnsiTheme="minorHAnsi" w:cstheme="minorHAnsi"/>
          <w:color w:val="000000" w:themeColor="text1"/>
          <w:sz w:val="24"/>
          <w:szCs w:val="24"/>
        </w:rPr>
        <w:t xml:space="preserve"> – pois ambos </w:t>
      </w:r>
      <w:r w:rsidR="00562DC4" w:rsidRPr="00562DC4">
        <w:rPr>
          <w:rFonts w:asciiTheme="minorHAnsi" w:hAnsiTheme="minorHAnsi" w:cstheme="minorHAnsi"/>
          <w:color w:val="000000" w:themeColor="text1"/>
          <w:sz w:val="24"/>
          <w:szCs w:val="24"/>
        </w:rPr>
        <w:t xml:space="preserve">pertencem a mesma </w:t>
      </w:r>
      <w:r w:rsidR="00562DC4" w:rsidRPr="000214F8">
        <w:rPr>
          <w:rFonts w:asciiTheme="minorHAnsi" w:hAnsiTheme="minorHAnsi" w:cstheme="minorHAnsi"/>
          <w:sz w:val="24"/>
          <w:szCs w:val="24"/>
        </w:rPr>
        <w:t xml:space="preserve">subconta contábil. </w:t>
      </w:r>
      <w:r w:rsidR="00D06A41" w:rsidRPr="000214F8">
        <w:rPr>
          <w:rFonts w:asciiTheme="minorHAnsi" w:hAnsiTheme="minorHAnsi" w:cstheme="minorHAnsi"/>
          <w:sz w:val="24"/>
          <w:szCs w:val="24"/>
        </w:rPr>
        <w:t xml:space="preserve">Contudo, esta pequena falha ocorreu </w:t>
      </w:r>
      <w:r w:rsidR="000214F8" w:rsidRPr="000214F8">
        <w:rPr>
          <w:rFonts w:asciiTheme="minorHAnsi" w:hAnsiTheme="minorHAnsi" w:cstheme="minorHAnsi"/>
          <w:sz w:val="24"/>
          <w:szCs w:val="24"/>
        </w:rPr>
        <w:t>para efetuar o recálculo do</w:t>
      </w:r>
      <w:r w:rsidR="005618E6" w:rsidRPr="000214F8">
        <w:rPr>
          <w:rFonts w:asciiTheme="minorHAnsi" w:hAnsiTheme="minorHAnsi" w:cstheme="minorHAnsi"/>
          <w:sz w:val="24"/>
          <w:szCs w:val="24"/>
        </w:rPr>
        <w:t xml:space="preserve"> rendimento da aplicação financeira devido a uma queda </w:t>
      </w:r>
      <w:r w:rsidR="000214F8" w:rsidRPr="000214F8">
        <w:rPr>
          <w:rFonts w:asciiTheme="minorHAnsi" w:hAnsiTheme="minorHAnsi" w:cstheme="minorHAnsi"/>
          <w:sz w:val="24"/>
          <w:szCs w:val="24"/>
        </w:rPr>
        <w:t xml:space="preserve">constante </w:t>
      </w:r>
      <w:r w:rsidR="005618E6" w:rsidRPr="000214F8">
        <w:rPr>
          <w:rFonts w:asciiTheme="minorHAnsi" w:hAnsiTheme="minorHAnsi" w:cstheme="minorHAnsi"/>
          <w:sz w:val="24"/>
          <w:szCs w:val="24"/>
        </w:rPr>
        <w:t xml:space="preserve">da remuneração da Taxa </w:t>
      </w:r>
      <w:r w:rsidR="005618E6" w:rsidRPr="001D029B">
        <w:rPr>
          <w:rFonts w:asciiTheme="minorHAnsi" w:hAnsiTheme="minorHAnsi" w:cstheme="minorHAnsi"/>
          <w:sz w:val="24"/>
          <w:szCs w:val="24"/>
        </w:rPr>
        <w:t>Selic (no ano passado o índice era de aproximadamente 12,25% e 13,09% e neste ano de 2017 j</w:t>
      </w:r>
      <w:r w:rsidR="00C61349">
        <w:rPr>
          <w:rFonts w:asciiTheme="minorHAnsi" w:hAnsiTheme="minorHAnsi" w:cstheme="minorHAnsi"/>
          <w:sz w:val="24"/>
          <w:szCs w:val="24"/>
        </w:rPr>
        <w:t xml:space="preserve">á </w:t>
      </w:r>
      <w:r w:rsidR="00D70FB8" w:rsidRPr="001D029B">
        <w:rPr>
          <w:rFonts w:asciiTheme="minorHAnsi" w:hAnsiTheme="minorHAnsi" w:cstheme="minorHAnsi"/>
          <w:sz w:val="24"/>
          <w:szCs w:val="24"/>
        </w:rPr>
        <w:t>se encontra</w:t>
      </w:r>
      <w:r w:rsidR="005618E6" w:rsidRPr="001D029B">
        <w:rPr>
          <w:rFonts w:asciiTheme="minorHAnsi" w:hAnsiTheme="minorHAnsi" w:cstheme="minorHAnsi"/>
          <w:sz w:val="24"/>
          <w:szCs w:val="24"/>
        </w:rPr>
        <w:t xml:space="preserve"> no percentual de 8%). </w:t>
      </w:r>
      <w:r w:rsidR="001D029B" w:rsidRPr="001D029B">
        <w:rPr>
          <w:rFonts w:asciiTheme="minorHAnsi" w:hAnsiTheme="minorHAnsi" w:cstheme="minorHAnsi"/>
          <w:sz w:val="24"/>
          <w:szCs w:val="24"/>
        </w:rPr>
        <w:t xml:space="preserve">Portanto, </w:t>
      </w:r>
      <w:r w:rsidR="00744ACB">
        <w:rPr>
          <w:rFonts w:asciiTheme="minorHAnsi" w:hAnsiTheme="minorHAnsi" w:cstheme="minorHAnsi"/>
          <w:sz w:val="24"/>
          <w:szCs w:val="24"/>
        </w:rPr>
        <w:t>a soma inicialmente informada</w:t>
      </w:r>
      <w:r w:rsidR="001D029B">
        <w:rPr>
          <w:rFonts w:asciiTheme="minorHAnsi" w:hAnsiTheme="minorHAnsi" w:cstheme="minorHAnsi"/>
          <w:sz w:val="24"/>
          <w:szCs w:val="24"/>
        </w:rPr>
        <w:t xml:space="preserve"> de </w:t>
      </w:r>
      <w:r w:rsidR="001D029B" w:rsidRPr="001D029B">
        <w:rPr>
          <w:rFonts w:asciiTheme="minorHAnsi" w:hAnsiTheme="minorHAnsi" w:cstheme="minorHAnsi"/>
          <w:sz w:val="24"/>
          <w:szCs w:val="24"/>
        </w:rPr>
        <w:t xml:space="preserve">R$ 1.249.000,00 menos a redução calculada de R$ 250 mil, resulta num saldo praticamente idêntico </w:t>
      </w:r>
      <w:r w:rsidR="00744ACB">
        <w:rPr>
          <w:rFonts w:asciiTheme="minorHAnsi" w:hAnsiTheme="minorHAnsi" w:cstheme="minorHAnsi"/>
          <w:sz w:val="24"/>
          <w:szCs w:val="24"/>
        </w:rPr>
        <w:t xml:space="preserve">ao valor correto </w:t>
      </w:r>
      <w:r w:rsidR="001D029B">
        <w:rPr>
          <w:rFonts w:asciiTheme="minorHAnsi" w:hAnsiTheme="minorHAnsi" w:cstheme="minorHAnsi"/>
          <w:sz w:val="24"/>
          <w:szCs w:val="24"/>
        </w:rPr>
        <w:t xml:space="preserve">preliminarmente </w:t>
      </w:r>
      <w:r w:rsidR="001D029B" w:rsidRPr="001D029B">
        <w:rPr>
          <w:rFonts w:asciiTheme="minorHAnsi" w:hAnsiTheme="minorHAnsi" w:cstheme="minorHAnsi"/>
          <w:sz w:val="24"/>
          <w:szCs w:val="24"/>
        </w:rPr>
        <w:t>orçado</w:t>
      </w:r>
      <w:r w:rsidR="001D029B">
        <w:rPr>
          <w:rFonts w:asciiTheme="minorHAnsi" w:hAnsiTheme="minorHAnsi" w:cstheme="minorHAnsi"/>
          <w:sz w:val="24"/>
          <w:szCs w:val="24"/>
        </w:rPr>
        <w:t xml:space="preserve"> (R$ 967.000,00). </w:t>
      </w:r>
      <w:r w:rsidR="00517D3C" w:rsidRPr="001D029B">
        <w:rPr>
          <w:rFonts w:asciiTheme="minorHAnsi" w:hAnsiTheme="minorHAnsi" w:cstheme="minorHAnsi"/>
          <w:sz w:val="24"/>
          <w:szCs w:val="24"/>
        </w:rPr>
        <w:t xml:space="preserve">Assim, </w:t>
      </w:r>
      <w:r w:rsidR="00744ACB">
        <w:rPr>
          <w:rFonts w:asciiTheme="minorHAnsi" w:hAnsiTheme="minorHAnsi" w:cstheme="minorHAnsi"/>
          <w:sz w:val="24"/>
          <w:szCs w:val="24"/>
        </w:rPr>
        <w:t xml:space="preserve">esta quantia </w:t>
      </w:r>
      <w:r w:rsidR="000214F8" w:rsidRPr="001D029B">
        <w:rPr>
          <w:rFonts w:asciiTheme="minorHAnsi" w:hAnsiTheme="minorHAnsi" w:cstheme="minorHAnsi"/>
          <w:sz w:val="24"/>
          <w:szCs w:val="24"/>
        </w:rPr>
        <w:t xml:space="preserve">só </w:t>
      </w:r>
      <w:r w:rsidR="00744ACB">
        <w:rPr>
          <w:rFonts w:asciiTheme="minorHAnsi" w:hAnsiTheme="minorHAnsi" w:cstheme="minorHAnsi"/>
          <w:sz w:val="24"/>
          <w:szCs w:val="24"/>
        </w:rPr>
        <w:t xml:space="preserve">foi projetada </w:t>
      </w:r>
      <w:r w:rsidR="001D029B">
        <w:rPr>
          <w:rFonts w:asciiTheme="minorHAnsi" w:hAnsiTheme="minorHAnsi" w:cstheme="minorHAnsi"/>
          <w:sz w:val="24"/>
          <w:szCs w:val="24"/>
        </w:rPr>
        <w:t xml:space="preserve">no </w:t>
      </w:r>
      <w:r w:rsidR="000214F8" w:rsidRPr="001D029B">
        <w:rPr>
          <w:rFonts w:asciiTheme="minorHAnsi" w:hAnsiTheme="minorHAnsi" w:cstheme="minorHAnsi"/>
          <w:sz w:val="24"/>
          <w:szCs w:val="24"/>
        </w:rPr>
        <w:t xml:space="preserve">orçamento pois o saldo de caixa encontra-se </w:t>
      </w:r>
      <w:r w:rsidR="005618E6" w:rsidRPr="001D029B">
        <w:rPr>
          <w:rFonts w:asciiTheme="minorHAnsi" w:hAnsiTheme="minorHAnsi" w:cstheme="minorHAnsi"/>
          <w:sz w:val="24"/>
          <w:szCs w:val="24"/>
        </w:rPr>
        <w:t xml:space="preserve">totalmente aplicado, </w:t>
      </w:r>
      <w:r w:rsidR="000214F8" w:rsidRPr="001D029B">
        <w:rPr>
          <w:rFonts w:asciiTheme="minorHAnsi" w:hAnsiTheme="minorHAnsi" w:cstheme="minorHAnsi"/>
          <w:sz w:val="24"/>
          <w:szCs w:val="24"/>
        </w:rPr>
        <w:t xml:space="preserve">não </w:t>
      </w:r>
      <w:r w:rsidR="00517D3C" w:rsidRPr="001D029B">
        <w:rPr>
          <w:rFonts w:asciiTheme="minorHAnsi" w:hAnsiTheme="minorHAnsi" w:cstheme="minorHAnsi"/>
          <w:sz w:val="24"/>
          <w:szCs w:val="24"/>
        </w:rPr>
        <w:t xml:space="preserve">sendo contabilizado </w:t>
      </w:r>
      <w:r w:rsidR="000214F8" w:rsidRPr="001D029B">
        <w:rPr>
          <w:rFonts w:asciiTheme="minorHAnsi" w:hAnsiTheme="minorHAnsi" w:cstheme="minorHAnsi"/>
          <w:sz w:val="24"/>
          <w:szCs w:val="24"/>
        </w:rPr>
        <w:t xml:space="preserve">os R$ 2.500.000,00 </w:t>
      </w:r>
      <w:r w:rsidR="005618E6" w:rsidRPr="001D029B">
        <w:rPr>
          <w:rFonts w:asciiTheme="minorHAnsi" w:hAnsiTheme="minorHAnsi" w:cstheme="minorHAnsi"/>
          <w:sz w:val="24"/>
          <w:szCs w:val="24"/>
        </w:rPr>
        <w:t>previsto</w:t>
      </w:r>
      <w:r w:rsidR="000214F8" w:rsidRPr="001D029B">
        <w:rPr>
          <w:rFonts w:asciiTheme="minorHAnsi" w:hAnsiTheme="minorHAnsi" w:cstheme="minorHAnsi"/>
          <w:sz w:val="24"/>
          <w:szCs w:val="24"/>
        </w:rPr>
        <w:t>s</w:t>
      </w:r>
      <w:r w:rsidR="001D029B">
        <w:rPr>
          <w:rFonts w:asciiTheme="minorHAnsi" w:hAnsiTheme="minorHAnsi" w:cstheme="minorHAnsi"/>
          <w:sz w:val="24"/>
          <w:szCs w:val="24"/>
        </w:rPr>
        <w:t xml:space="preserve"> nas res</w:t>
      </w:r>
      <w:r w:rsidR="005618E6" w:rsidRPr="001D029B">
        <w:rPr>
          <w:rFonts w:asciiTheme="minorHAnsi" w:hAnsiTheme="minorHAnsi" w:cstheme="minorHAnsi"/>
          <w:sz w:val="24"/>
          <w:szCs w:val="24"/>
        </w:rPr>
        <w:t>ervas de capital</w:t>
      </w:r>
      <w:r w:rsidR="00517D3C" w:rsidRPr="001D029B">
        <w:rPr>
          <w:rFonts w:asciiTheme="minorHAnsi" w:hAnsiTheme="minorHAnsi" w:cstheme="minorHAnsi"/>
          <w:sz w:val="24"/>
          <w:szCs w:val="24"/>
        </w:rPr>
        <w:t xml:space="preserve"> </w:t>
      </w:r>
      <w:r w:rsidR="001D029B">
        <w:rPr>
          <w:rFonts w:asciiTheme="minorHAnsi" w:hAnsiTheme="minorHAnsi" w:cstheme="minorHAnsi"/>
          <w:sz w:val="24"/>
          <w:szCs w:val="24"/>
        </w:rPr>
        <w:t xml:space="preserve">(destinado exclusivamente </w:t>
      </w:r>
      <w:proofErr w:type="spellStart"/>
      <w:r w:rsidR="001D029B">
        <w:rPr>
          <w:rFonts w:asciiTheme="minorHAnsi" w:hAnsiTheme="minorHAnsi" w:cstheme="minorHAnsi"/>
          <w:sz w:val="24"/>
          <w:szCs w:val="24"/>
        </w:rPr>
        <w:t>á</w:t>
      </w:r>
      <w:proofErr w:type="spellEnd"/>
      <w:r w:rsidR="001D029B">
        <w:rPr>
          <w:rFonts w:asciiTheme="minorHAnsi" w:hAnsiTheme="minorHAnsi" w:cstheme="minorHAnsi"/>
          <w:sz w:val="24"/>
          <w:szCs w:val="24"/>
        </w:rPr>
        <w:t xml:space="preserve"> </w:t>
      </w:r>
      <w:r w:rsidR="005618E6" w:rsidRPr="001D029B">
        <w:rPr>
          <w:rFonts w:asciiTheme="minorHAnsi" w:hAnsiTheme="minorHAnsi" w:cstheme="minorHAnsi"/>
          <w:sz w:val="24"/>
          <w:szCs w:val="24"/>
        </w:rPr>
        <w:t>reforma da</w:t>
      </w:r>
      <w:r w:rsidR="000214F8" w:rsidRPr="001D029B">
        <w:rPr>
          <w:rFonts w:asciiTheme="minorHAnsi" w:hAnsiTheme="minorHAnsi" w:cstheme="minorHAnsi"/>
          <w:sz w:val="24"/>
          <w:szCs w:val="24"/>
        </w:rPr>
        <w:t xml:space="preserve"> nova sede</w:t>
      </w:r>
      <w:r w:rsidR="00744ACB">
        <w:rPr>
          <w:rFonts w:asciiTheme="minorHAnsi" w:hAnsiTheme="minorHAnsi" w:cstheme="minorHAnsi"/>
          <w:sz w:val="24"/>
          <w:szCs w:val="24"/>
        </w:rPr>
        <w:t>)</w:t>
      </w:r>
      <w:r w:rsidR="000214F8" w:rsidRPr="001D029B">
        <w:rPr>
          <w:rFonts w:asciiTheme="minorHAnsi" w:hAnsiTheme="minorHAnsi" w:cstheme="minorHAnsi"/>
          <w:sz w:val="24"/>
          <w:szCs w:val="24"/>
        </w:rPr>
        <w:t xml:space="preserve">. </w:t>
      </w:r>
      <w:r w:rsidR="000214F8" w:rsidRPr="00517D3C">
        <w:rPr>
          <w:rFonts w:asciiTheme="minorHAnsi" w:hAnsiTheme="minorHAnsi" w:cstheme="minorHAnsi"/>
          <w:sz w:val="24"/>
          <w:szCs w:val="24"/>
        </w:rPr>
        <w:t>Assim, com a realização deste cálculo mais moderado e conservador, houve uma compensação</w:t>
      </w:r>
      <w:r w:rsidR="00517D3C" w:rsidRPr="00517D3C">
        <w:rPr>
          <w:rFonts w:asciiTheme="minorHAnsi" w:hAnsiTheme="minorHAnsi" w:cstheme="minorHAnsi"/>
          <w:sz w:val="24"/>
          <w:szCs w:val="24"/>
        </w:rPr>
        <w:t xml:space="preserve"> na Taxa Selic, a qual está em processo de redução.</w:t>
      </w:r>
      <w:r w:rsidR="00C7774B" w:rsidRPr="00C7774B">
        <w:rPr>
          <w:rFonts w:hint="eastAsia"/>
        </w:rPr>
        <w:t xml:space="preserve"> </w:t>
      </w:r>
      <w:r w:rsidR="00C7774B">
        <w:rPr>
          <w:rFonts w:asciiTheme="minorHAnsi" w:hAnsiTheme="minorHAnsi" w:cstheme="minorHAnsi" w:hint="eastAsia"/>
          <w:sz w:val="24"/>
          <w:szCs w:val="24"/>
        </w:rPr>
        <w:t>.-</w:t>
      </w:r>
      <w:r w:rsidR="005618E6" w:rsidRPr="00517D3C">
        <w:rPr>
          <w:rFonts w:asciiTheme="minorHAnsi" w:hAnsiTheme="minorHAnsi" w:cstheme="minorHAnsi"/>
          <w:sz w:val="24"/>
          <w:szCs w:val="24"/>
        </w:rPr>
        <w:t xml:space="preserve"> </w:t>
      </w:r>
    </w:p>
    <w:p w:rsidR="00BF3456" w:rsidRPr="00297B1D" w:rsidRDefault="00517D3C" w:rsidP="007347D2">
      <w:pPr>
        <w:pStyle w:val="Standard"/>
        <w:jc w:val="both"/>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g</w:t>
      </w:r>
      <w:r w:rsidR="00E80FF1" w:rsidRPr="00297B1D">
        <w:rPr>
          <w:rFonts w:asciiTheme="minorHAnsi" w:hAnsiTheme="minorHAnsi" w:cstheme="minorHAnsi"/>
          <w:color w:val="000000" w:themeColor="text1"/>
          <w:sz w:val="24"/>
          <w:szCs w:val="24"/>
        </w:rPr>
        <w:t xml:space="preserve">) </w:t>
      </w:r>
      <w:r w:rsidR="00562DC4" w:rsidRPr="00297B1D">
        <w:rPr>
          <w:rFonts w:asciiTheme="minorHAnsi" w:hAnsiTheme="minorHAnsi" w:cstheme="minorHAnsi"/>
          <w:color w:val="000000" w:themeColor="text1"/>
          <w:sz w:val="24"/>
          <w:szCs w:val="24"/>
          <w:u w:val="single"/>
        </w:rPr>
        <w:t xml:space="preserve">Isenção de Anuidade por </w:t>
      </w:r>
      <w:r w:rsidR="007347D2" w:rsidRPr="00297B1D">
        <w:rPr>
          <w:rFonts w:asciiTheme="minorHAnsi" w:hAnsiTheme="minorHAnsi" w:cstheme="minorHAnsi"/>
          <w:color w:val="000000" w:themeColor="text1"/>
          <w:sz w:val="24"/>
          <w:szCs w:val="24"/>
          <w:u w:val="single"/>
        </w:rPr>
        <w:t>doença grave</w:t>
      </w:r>
      <w:r w:rsidR="005E6B82" w:rsidRPr="00297B1D">
        <w:rPr>
          <w:rFonts w:asciiTheme="minorHAnsi" w:hAnsiTheme="minorHAnsi" w:cstheme="minorHAnsi"/>
          <w:color w:val="000000" w:themeColor="text1"/>
          <w:sz w:val="24"/>
          <w:szCs w:val="24"/>
          <w:u w:val="single"/>
        </w:rPr>
        <w:t>:</w:t>
      </w:r>
      <w:r w:rsidR="005E6B82" w:rsidRPr="001C2F54">
        <w:rPr>
          <w:rFonts w:asciiTheme="minorHAnsi" w:hAnsiTheme="minorHAnsi" w:cstheme="minorHAnsi"/>
          <w:color w:val="000000" w:themeColor="text1"/>
          <w:sz w:val="24"/>
          <w:szCs w:val="24"/>
        </w:rPr>
        <w:t xml:space="preserve"> </w:t>
      </w:r>
      <w:r w:rsidR="007347D2" w:rsidRPr="00297B1D">
        <w:rPr>
          <w:rFonts w:asciiTheme="minorHAnsi" w:hAnsiTheme="minorHAnsi" w:cstheme="minorHAnsi"/>
          <w:color w:val="000000" w:themeColor="text1"/>
          <w:sz w:val="24"/>
          <w:szCs w:val="24"/>
        </w:rPr>
        <w:t xml:space="preserve"> </w:t>
      </w:r>
      <w:r w:rsidR="00D70FB8">
        <w:rPr>
          <w:rFonts w:asciiTheme="minorHAnsi" w:hAnsiTheme="minorHAnsi" w:cstheme="minorHAnsi"/>
          <w:color w:val="000000" w:themeColor="text1"/>
          <w:sz w:val="24"/>
          <w:szCs w:val="24"/>
        </w:rPr>
        <w:t>a C</w:t>
      </w:r>
      <w:r w:rsidR="004B257A">
        <w:rPr>
          <w:rFonts w:asciiTheme="minorHAnsi" w:hAnsiTheme="minorHAnsi" w:cstheme="minorHAnsi"/>
          <w:color w:val="000000" w:themeColor="text1"/>
          <w:sz w:val="24"/>
          <w:szCs w:val="24"/>
        </w:rPr>
        <w:t xml:space="preserve">omissão analisou e deliberou dois protocolos </w:t>
      </w:r>
      <w:r w:rsidR="00CF45A8">
        <w:rPr>
          <w:rFonts w:asciiTheme="minorHAnsi" w:hAnsiTheme="minorHAnsi" w:cstheme="minorHAnsi"/>
          <w:color w:val="000000" w:themeColor="text1"/>
          <w:sz w:val="24"/>
          <w:szCs w:val="24"/>
        </w:rPr>
        <w:t xml:space="preserve">referentes a este tipo de solicitação, </w:t>
      </w:r>
      <w:r w:rsidR="004B257A">
        <w:rPr>
          <w:rFonts w:asciiTheme="minorHAnsi" w:hAnsiTheme="minorHAnsi" w:cstheme="minorHAnsi"/>
          <w:color w:val="000000" w:themeColor="text1"/>
          <w:sz w:val="24"/>
          <w:szCs w:val="24"/>
        </w:rPr>
        <w:t xml:space="preserve">conforme leitura dos seguintes </w:t>
      </w:r>
      <w:r w:rsidR="00CF45A8">
        <w:rPr>
          <w:rFonts w:asciiTheme="minorHAnsi" w:hAnsiTheme="minorHAnsi" w:cstheme="minorHAnsi"/>
          <w:color w:val="000000" w:themeColor="text1"/>
          <w:sz w:val="24"/>
          <w:szCs w:val="24"/>
        </w:rPr>
        <w:t>trechos da Ata</w:t>
      </w:r>
      <w:r w:rsidR="004B257A">
        <w:rPr>
          <w:rFonts w:asciiTheme="minorHAnsi" w:hAnsiTheme="minorHAnsi" w:cstheme="minorHAnsi"/>
          <w:color w:val="000000" w:themeColor="text1"/>
          <w:sz w:val="24"/>
          <w:szCs w:val="24"/>
        </w:rPr>
        <w:t xml:space="preserve"> da </w:t>
      </w:r>
      <w:proofErr w:type="spellStart"/>
      <w:r w:rsidR="004B257A">
        <w:rPr>
          <w:rFonts w:asciiTheme="minorHAnsi" w:hAnsiTheme="minorHAnsi" w:cstheme="minorHAnsi"/>
          <w:color w:val="000000" w:themeColor="text1"/>
          <w:sz w:val="24"/>
          <w:szCs w:val="24"/>
        </w:rPr>
        <w:t>CPFi</w:t>
      </w:r>
      <w:proofErr w:type="spellEnd"/>
      <w:r w:rsidR="001C2F54">
        <w:rPr>
          <w:rFonts w:asciiTheme="minorHAnsi" w:hAnsiTheme="minorHAnsi" w:cstheme="minorHAnsi"/>
          <w:color w:val="000000" w:themeColor="text1"/>
          <w:sz w:val="24"/>
          <w:szCs w:val="24"/>
        </w:rPr>
        <w:t>:</w:t>
      </w:r>
      <w:r w:rsidR="00CD58C4" w:rsidRPr="00CD58C4">
        <w:rPr>
          <w:rFonts w:hint="eastAsia"/>
        </w:rPr>
        <w:t xml:space="preserve"> </w:t>
      </w:r>
      <w:r w:rsidR="00CD58C4">
        <w:rPr>
          <w:rFonts w:asciiTheme="minorHAnsi" w:hAnsiTheme="minorHAnsi" w:cstheme="minorHAnsi" w:hint="eastAsia"/>
          <w:color w:val="000000" w:themeColor="text1"/>
          <w:sz w:val="24"/>
          <w:szCs w:val="24"/>
        </w:rPr>
        <w:t>-.</w:t>
      </w:r>
    </w:p>
    <w:p w:rsidR="00297B1D" w:rsidRPr="00CD58C4" w:rsidRDefault="00297B1D" w:rsidP="007347D2">
      <w:pPr>
        <w:pStyle w:val="Standard"/>
        <w:jc w:val="both"/>
        <w:rPr>
          <w:rFonts w:asciiTheme="minorHAnsi" w:hAnsiTheme="minorHAnsi" w:cstheme="minorHAnsi"/>
          <w:i/>
          <w:color w:val="000000" w:themeColor="text1"/>
          <w:sz w:val="24"/>
          <w:szCs w:val="24"/>
        </w:rPr>
      </w:pPr>
      <w:r w:rsidRPr="00CD58C4">
        <w:rPr>
          <w:rFonts w:asciiTheme="minorHAnsi" w:hAnsiTheme="minorHAnsi" w:cstheme="minorHAnsi"/>
          <w:i/>
          <w:color w:val="000000" w:themeColor="text1"/>
          <w:sz w:val="24"/>
          <w:szCs w:val="24"/>
        </w:rPr>
        <w:t xml:space="preserve">* Protocolo nº 531703/2017 </w:t>
      </w:r>
      <w:r w:rsidR="004C2E9F" w:rsidRPr="00CD58C4">
        <w:rPr>
          <w:rFonts w:asciiTheme="minorHAnsi" w:hAnsiTheme="minorHAnsi" w:cstheme="minorHAnsi"/>
          <w:i/>
          <w:color w:val="000000" w:themeColor="text1"/>
          <w:sz w:val="24"/>
          <w:szCs w:val="24"/>
        </w:rPr>
        <w:t>(</w:t>
      </w:r>
      <w:r w:rsidR="004B4294" w:rsidRPr="00CD58C4">
        <w:rPr>
          <w:rFonts w:asciiTheme="minorHAnsi" w:hAnsiTheme="minorHAnsi" w:cstheme="minorHAnsi"/>
          <w:i/>
          <w:color w:val="000000" w:themeColor="text1"/>
          <w:sz w:val="24"/>
          <w:szCs w:val="24"/>
        </w:rPr>
        <w:t xml:space="preserve">Deliberação nº </w:t>
      </w:r>
      <w:r w:rsidRPr="00CD58C4">
        <w:rPr>
          <w:rFonts w:asciiTheme="minorHAnsi" w:hAnsiTheme="minorHAnsi" w:cstheme="minorHAnsi"/>
          <w:i/>
          <w:color w:val="000000" w:themeColor="text1"/>
          <w:sz w:val="24"/>
          <w:szCs w:val="24"/>
        </w:rPr>
        <w:t>04/2017</w:t>
      </w:r>
      <w:r w:rsidR="004C2E9F" w:rsidRPr="00CD58C4">
        <w:rPr>
          <w:rFonts w:asciiTheme="minorHAnsi" w:hAnsiTheme="minorHAnsi" w:cstheme="minorHAnsi"/>
          <w:i/>
          <w:color w:val="000000" w:themeColor="text1"/>
          <w:sz w:val="24"/>
          <w:szCs w:val="24"/>
        </w:rPr>
        <w:t>)</w:t>
      </w:r>
      <w:r w:rsidRPr="00CD58C4">
        <w:rPr>
          <w:rFonts w:asciiTheme="minorHAnsi" w:hAnsiTheme="minorHAnsi" w:cstheme="minorHAnsi"/>
          <w:i/>
          <w:color w:val="000000" w:themeColor="text1"/>
          <w:sz w:val="24"/>
          <w:szCs w:val="24"/>
        </w:rPr>
        <w:t xml:space="preserve">: </w:t>
      </w:r>
      <w:r w:rsidR="004B257A" w:rsidRPr="00CD58C4">
        <w:rPr>
          <w:rFonts w:asciiTheme="minorHAnsi" w:hAnsiTheme="minorHAnsi" w:cstheme="minorHAnsi"/>
          <w:i/>
          <w:color w:val="000000" w:themeColor="text1"/>
          <w:sz w:val="24"/>
          <w:szCs w:val="24"/>
        </w:rPr>
        <w:t>“</w:t>
      </w:r>
      <w:r w:rsidRPr="00CD58C4">
        <w:rPr>
          <w:rFonts w:asciiTheme="minorHAnsi" w:hAnsiTheme="minorHAnsi" w:cstheme="minorHAnsi"/>
          <w:i/>
          <w:color w:val="000000" w:themeColor="text1"/>
          <w:sz w:val="24"/>
          <w:szCs w:val="24"/>
        </w:rPr>
        <w:t xml:space="preserve">Considerando a Resolução nº 134 do CAU/BR, que prevê a isenção do pagamento da anuidade para os arquitetos e urbanistas portadores de doença grave, a </w:t>
      </w:r>
      <w:proofErr w:type="spellStart"/>
      <w:r w:rsidRPr="00CD58C4">
        <w:rPr>
          <w:rFonts w:asciiTheme="minorHAnsi" w:hAnsiTheme="minorHAnsi" w:cstheme="minorHAnsi"/>
          <w:i/>
          <w:color w:val="000000" w:themeColor="text1"/>
          <w:sz w:val="24"/>
          <w:szCs w:val="24"/>
        </w:rPr>
        <w:t>CPFi</w:t>
      </w:r>
      <w:proofErr w:type="spellEnd"/>
      <w:r w:rsidRPr="00CD58C4">
        <w:rPr>
          <w:rFonts w:asciiTheme="minorHAnsi" w:hAnsiTheme="minorHAnsi" w:cstheme="minorHAnsi"/>
          <w:i/>
          <w:color w:val="000000" w:themeColor="text1"/>
          <w:sz w:val="24"/>
          <w:szCs w:val="24"/>
        </w:rPr>
        <w:t xml:space="preserve"> do CAU/PR, delibera que seja cumprida o que consta nesta Resolução acima citada, e que, para o atendimento será fixado o prazo de validade do laudo pericial apresentado pela Arquiteto e Urbanista Débora de </w:t>
      </w:r>
      <w:proofErr w:type="spellStart"/>
      <w:r w:rsidRPr="00CD58C4">
        <w:rPr>
          <w:rFonts w:asciiTheme="minorHAnsi" w:hAnsiTheme="minorHAnsi" w:cstheme="minorHAnsi"/>
          <w:i/>
          <w:color w:val="000000" w:themeColor="text1"/>
          <w:sz w:val="24"/>
          <w:szCs w:val="24"/>
        </w:rPr>
        <w:t>Santis</w:t>
      </w:r>
      <w:proofErr w:type="spellEnd"/>
      <w:r w:rsidRPr="00CD58C4">
        <w:rPr>
          <w:rFonts w:asciiTheme="minorHAnsi" w:hAnsiTheme="minorHAnsi" w:cstheme="minorHAnsi"/>
          <w:i/>
          <w:color w:val="000000" w:themeColor="text1"/>
          <w:sz w:val="24"/>
          <w:szCs w:val="24"/>
        </w:rPr>
        <w:t xml:space="preserve"> (A18805-0), sendo isentadas às anuidades proporcionais do exercícios de 2015 (</w:t>
      </w:r>
      <w:r w:rsidR="00EE7423" w:rsidRPr="00CD58C4">
        <w:rPr>
          <w:rFonts w:asciiTheme="minorHAnsi" w:hAnsiTheme="minorHAnsi" w:cstheme="minorHAnsi"/>
          <w:i/>
          <w:color w:val="000000" w:themeColor="text1"/>
          <w:sz w:val="24"/>
          <w:szCs w:val="24"/>
        </w:rPr>
        <w:t>Agosto)</w:t>
      </w:r>
      <w:r w:rsidR="0087348C" w:rsidRPr="00CD58C4">
        <w:rPr>
          <w:rFonts w:asciiTheme="minorHAnsi" w:hAnsiTheme="minorHAnsi" w:cstheme="minorHAnsi"/>
          <w:i/>
          <w:color w:val="000000" w:themeColor="text1"/>
          <w:sz w:val="24"/>
          <w:szCs w:val="24"/>
        </w:rPr>
        <w:t xml:space="preserve"> e </w:t>
      </w:r>
      <w:r w:rsidRPr="00CD58C4">
        <w:rPr>
          <w:rFonts w:asciiTheme="minorHAnsi" w:hAnsiTheme="minorHAnsi" w:cstheme="minorHAnsi"/>
          <w:i/>
          <w:color w:val="000000" w:themeColor="text1"/>
          <w:sz w:val="24"/>
          <w:szCs w:val="24"/>
        </w:rPr>
        <w:t>exercício de 2016, renováveis para períodos posteriores mediante comprovação anual enquanto perdurar o estado de doença</w:t>
      </w:r>
      <w:r w:rsidR="007F5512">
        <w:rPr>
          <w:rFonts w:asciiTheme="minorHAnsi" w:hAnsiTheme="minorHAnsi" w:cstheme="minorHAnsi"/>
          <w:i/>
          <w:color w:val="000000" w:themeColor="text1"/>
          <w:sz w:val="24"/>
          <w:szCs w:val="24"/>
        </w:rPr>
        <w:t>”</w:t>
      </w:r>
      <w:r w:rsidR="004C2E9F" w:rsidRPr="00CD58C4">
        <w:rPr>
          <w:rFonts w:asciiTheme="minorHAnsi" w:hAnsiTheme="minorHAnsi" w:cstheme="minorHAnsi"/>
          <w:i/>
          <w:color w:val="000000" w:themeColor="text1"/>
          <w:sz w:val="24"/>
          <w:szCs w:val="24"/>
        </w:rPr>
        <w:t xml:space="preserve">. </w:t>
      </w:r>
    </w:p>
    <w:p w:rsidR="004B4294" w:rsidRPr="002E536B" w:rsidRDefault="004B4294" w:rsidP="007347D2">
      <w:pPr>
        <w:pStyle w:val="Standard"/>
        <w:jc w:val="both"/>
        <w:rPr>
          <w:rFonts w:asciiTheme="minorHAnsi" w:hAnsiTheme="minorHAnsi" w:cstheme="minorHAnsi"/>
          <w:color w:val="000000" w:themeColor="text1"/>
          <w:sz w:val="24"/>
          <w:szCs w:val="24"/>
        </w:rPr>
      </w:pPr>
      <w:r w:rsidRPr="00CD58C4">
        <w:rPr>
          <w:rFonts w:asciiTheme="minorHAnsi" w:hAnsiTheme="minorHAnsi" w:cstheme="minorHAnsi"/>
          <w:i/>
          <w:color w:val="000000" w:themeColor="text1"/>
          <w:sz w:val="24"/>
          <w:szCs w:val="24"/>
        </w:rPr>
        <w:t>* Protocolo nº 539080/2017</w:t>
      </w:r>
      <w:r w:rsidR="004C2E9F" w:rsidRPr="00CD58C4">
        <w:rPr>
          <w:rFonts w:asciiTheme="minorHAnsi" w:hAnsiTheme="minorHAnsi" w:cstheme="minorHAnsi"/>
          <w:i/>
          <w:color w:val="000000" w:themeColor="text1"/>
          <w:sz w:val="24"/>
          <w:szCs w:val="24"/>
        </w:rPr>
        <w:t xml:space="preserve"> (</w:t>
      </w:r>
      <w:r w:rsidRPr="00CD58C4">
        <w:rPr>
          <w:rFonts w:asciiTheme="minorHAnsi" w:hAnsiTheme="minorHAnsi" w:cstheme="minorHAnsi"/>
          <w:i/>
          <w:color w:val="000000" w:themeColor="text1"/>
          <w:sz w:val="24"/>
          <w:szCs w:val="24"/>
        </w:rPr>
        <w:t>Deliberação nº 05/2017</w:t>
      </w:r>
      <w:r w:rsidR="004C2E9F" w:rsidRPr="00CD58C4">
        <w:rPr>
          <w:rFonts w:asciiTheme="minorHAnsi" w:hAnsiTheme="minorHAnsi" w:cstheme="minorHAnsi"/>
          <w:i/>
          <w:color w:val="000000" w:themeColor="text1"/>
          <w:sz w:val="24"/>
          <w:szCs w:val="24"/>
        </w:rPr>
        <w:t>)</w:t>
      </w:r>
      <w:r w:rsidRPr="00CD58C4">
        <w:rPr>
          <w:rFonts w:asciiTheme="minorHAnsi" w:hAnsiTheme="minorHAnsi" w:cstheme="minorHAnsi"/>
          <w:i/>
          <w:color w:val="000000" w:themeColor="text1"/>
          <w:sz w:val="24"/>
          <w:szCs w:val="24"/>
        </w:rPr>
        <w:t xml:space="preserve">: Considerando a Resolução nº 134 do CAU/BR, que prevê a isenção do pagamento da anuidade para os arquitetos e urbanistas portadores de doença grave, a </w:t>
      </w:r>
      <w:proofErr w:type="spellStart"/>
      <w:r w:rsidRPr="00CD58C4">
        <w:rPr>
          <w:rFonts w:asciiTheme="minorHAnsi" w:hAnsiTheme="minorHAnsi" w:cstheme="minorHAnsi"/>
          <w:i/>
          <w:color w:val="000000" w:themeColor="text1"/>
          <w:sz w:val="24"/>
          <w:szCs w:val="24"/>
        </w:rPr>
        <w:t>CPFi</w:t>
      </w:r>
      <w:proofErr w:type="spellEnd"/>
      <w:r w:rsidRPr="00CD58C4">
        <w:rPr>
          <w:rFonts w:asciiTheme="minorHAnsi" w:hAnsiTheme="minorHAnsi" w:cstheme="minorHAnsi"/>
          <w:i/>
          <w:color w:val="000000" w:themeColor="text1"/>
          <w:sz w:val="24"/>
          <w:szCs w:val="24"/>
        </w:rPr>
        <w:t xml:space="preserve"> do CAU/PR, delibera que seja cumprida o que consta nesta Resolução acima citada, e que, para o atendimento será fixado o prazo de validade do laudo pericial apresentado pelo cônjuge da A</w:t>
      </w:r>
      <w:r w:rsidR="007F5512">
        <w:rPr>
          <w:rFonts w:asciiTheme="minorHAnsi" w:hAnsiTheme="minorHAnsi" w:cstheme="minorHAnsi"/>
          <w:i/>
          <w:color w:val="000000" w:themeColor="text1"/>
          <w:sz w:val="24"/>
          <w:szCs w:val="24"/>
        </w:rPr>
        <w:t xml:space="preserve">U </w:t>
      </w:r>
      <w:r w:rsidR="0087348C" w:rsidRPr="00CD58C4">
        <w:rPr>
          <w:rFonts w:asciiTheme="minorHAnsi" w:hAnsiTheme="minorHAnsi" w:cstheme="minorHAnsi"/>
          <w:i/>
          <w:color w:val="000000" w:themeColor="text1"/>
          <w:sz w:val="24"/>
          <w:szCs w:val="24"/>
        </w:rPr>
        <w:t xml:space="preserve">Adriana </w:t>
      </w:r>
      <w:proofErr w:type="spellStart"/>
      <w:r w:rsidR="0087348C" w:rsidRPr="00CD58C4">
        <w:rPr>
          <w:rFonts w:asciiTheme="minorHAnsi" w:hAnsiTheme="minorHAnsi" w:cstheme="minorHAnsi"/>
          <w:i/>
          <w:color w:val="000000" w:themeColor="text1"/>
          <w:sz w:val="24"/>
          <w:szCs w:val="24"/>
        </w:rPr>
        <w:t>Peraro</w:t>
      </w:r>
      <w:proofErr w:type="spellEnd"/>
      <w:r w:rsidR="0087348C" w:rsidRPr="00CD58C4">
        <w:rPr>
          <w:rFonts w:asciiTheme="minorHAnsi" w:hAnsiTheme="minorHAnsi" w:cstheme="minorHAnsi"/>
          <w:i/>
          <w:color w:val="000000" w:themeColor="text1"/>
          <w:sz w:val="24"/>
          <w:szCs w:val="24"/>
        </w:rPr>
        <w:t xml:space="preserve"> Moreno </w:t>
      </w:r>
      <w:proofErr w:type="spellStart"/>
      <w:r w:rsidR="0087348C" w:rsidRPr="00CD58C4">
        <w:rPr>
          <w:rFonts w:asciiTheme="minorHAnsi" w:hAnsiTheme="minorHAnsi" w:cstheme="minorHAnsi"/>
          <w:i/>
          <w:color w:val="000000" w:themeColor="text1"/>
          <w:sz w:val="24"/>
          <w:szCs w:val="24"/>
        </w:rPr>
        <w:t>Clemes</w:t>
      </w:r>
      <w:proofErr w:type="spellEnd"/>
      <w:r w:rsidR="0087348C" w:rsidRPr="00CD58C4">
        <w:rPr>
          <w:rFonts w:asciiTheme="minorHAnsi" w:hAnsiTheme="minorHAnsi" w:cstheme="minorHAnsi"/>
          <w:i/>
          <w:color w:val="000000" w:themeColor="text1"/>
          <w:sz w:val="24"/>
          <w:szCs w:val="24"/>
        </w:rPr>
        <w:t xml:space="preserve"> </w:t>
      </w:r>
      <w:r w:rsidRPr="00CD58C4">
        <w:rPr>
          <w:rFonts w:asciiTheme="minorHAnsi" w:hAnsiTheme="minorHAnsi" w:cstheme="minorHAnsi"/>
          <w:i/>
          <w:color w:val="000000" w:themeColor="text1"/>
          <w:sz w:val="24"/>
          <w:szCs w:val="24"/>
        </w:rPr>
        <w:t>(37506-3), sendo isentadas às anuidades proporcionais do exercícios de 2013, a partir de abril até a data de seu falecimento em 23/04/2014 conforme comprovantes apresentados. No caso em que o viúvo venha a apresentar laudos médicos referentes ao exercício de 2012, haverá nova análise dessa Comissão.</w:t>
      </w:r>
      <w:r w:rsidR="007F5512">
        <w:rPr>
          <w:rFonts w:asciiTheme="minorHAnsi" w:hAnsiTheme="minorHAnsi" w:cstheme="minorHAnsi"/>
          <w:i/>
          <w:color w:val="000000" w:themeColor="text1"/>
          <w:sz w:val="24"/>
          <w:szCs w:val="24"/>
        </w:rPr>
        <w:t xml:space="preserve"> </w:t>
      </w:r>
      <w:r w:rsidR="007F5512" w:rsidRPr="002E536B">
        <w:rPr>
          <w:rFonts w:asciiTheme="minorHAnsi" w:hAnsiTheme="minorHAnsi" w:cstheme="minorHAnsi"/>
          <w:color w:val="000000" w:themeColor="text1"/>
          <w:sz w:val="24"/>
          <w:szCs w:val="24"/>
        </w:rPr>
        <w:t>Neste caso</w:t>
      </w:r>
      <w:r w:rsidR="00C6144E">
        <w:rPr>
          <w:rFonts w:asciiTheme="minorHAnsi" w:hAnsiTheme="minorHAnsi" w:cstheme="minorHAnsi"/>
          <w:color w:val="000000" w:themeColor="text1"/>
          <w:sz w:val="24"/>
          <w:szCs w:val="24"/>
        </w:rPr>
        <w:t xml:space="preserve">, após o falecimento da profissional, </w:t>
      </w:r>
      <w:r w:rsidR="007F5512" w:rsidRPr="002E536B">
        <w:rPr>
          <w:rFonts w:asciiTheme="minorHAnsi" w:hAnsiTheme="minorHAnsi" w:cstheme="minorHAnsi"/>
          <w:color w:val="000000" w:themeColor="text1"/>
          <w:sz w:val="24"/>
          <w:szCs w:val="24"/>
        </w:rPr>
        <w:t xml:space="preserve">o viúvo </w:t>
      </w:r>
      <w:r w:rsidR="00C6144E">
        <w:rPr>
          <w:rFonts w:asciiTheme="minorHAnsi" w:hAnsiTheme="minorHAnsi" w:cstheme="minorHAnsi"/>
          <w:color w:val="000000" w:themeColor="text1"/>
          <w:sz w:val="24"/>
          <w:szCs w:val="24"/>
        </w:rPr>
        <w:t xml:space="preserve">requisitou </w:t>
      </w:r>
      <w:r w:rsidR="002E536B">
        <w:rPr>
          <w:rFonts w:asciiTheme="minorHAnsi" w:hAnsiTheme="minorHAnsi" w:cstheme="minorHAnsi"/>
          <w:color w:val="000000" w:themeColor="text1"/>
          <w:sz w:val="24"/>
          <w:szCs w:val="24"/>
        </w:rPr>
        <w:t>isenção</w:t>
      </w:r>
      <w:r w:rsidR="00061CE3">
        <w:rPr>
          <w:rFonts w:asciiTheme="minorHAnsi" w:hAnsiTheme="minorHAnsi" w:cstheme="minorHAnsi"/>
          <w:color w:val="000000" w:themeColor="text1"/>
          <w:sz w:val="24"/>
          <w:szCs w:val="24"/>
        </w:rPr>
        <w:t xml:space="preserve"> das anuidades </w:t>
      </w:r>
      <w:r w:rsidR="00C6144E">
        <w:rPr>
          <w:rFonts w:asciiTheme="minorHAnsi" w:hAnsiTheme="minorHAnsi" w:cstheme="minorHAnsi"/>
          <w:color w:val="000000" w:themeColor="text1"/>
          <w:sz w:val="24"/>
          <w:szCs w:val="24"/>
        </w:rPr>
        <w:t xml:space="preserve">alegando </w:t>
      </w:r>
      <w:r w:rsidR="002E536B">
        <w:rPr>
          <w:rFonts w:asciiTheme="minorHAnsi" w:hAnsiTheme="minorHAnsi" w:cstheme="minorHAnsi"/>
          <w:color w:val="000000" w:themeColor="text1"/>
          <w:sz w:val="24"/>
          <w:szCs w:val="24"/>
        </w:rPr>
        <w:t xml:space="preserve">não ter </w:t>
      </w:r>
      <w:r w:rsidR="007F5512" w:rsidRPr="002E536B">
        <w:rPr>
          <w:rFonts w:asciiTheme="minorHAnsi" w:hAnsiTheme="minorHAnsi" w:cstheme="minorHAnsi"/>
          <w:color w:val="000000" w:themeColor="text1"/>
          <w:sz w:val="24"/>
          <w:szCs w:val="24"/>
        </w:rPr>
        <w:t xml:space="preserve">condições financeiras </w:t>
      </w:r>
      <w:r w:rsidR="00061CE3">
        <w:rPr>
          <w:rFonts w:asciiTheme="minorHAnsi" w:hAnsiTheme="minorHAnsi" w:cstheme="minorHAnsi"/>
          <w:color w:val="000000" w:themeColor="text1"/>
          <w:sz w:val="24"/>
          <w:szCs w:val="24"/>
        </w:rPr>
        <w:t xml:space="preserve">para </w:t>
      </w:r>
      <w:r w:rsidR="007F5512" w:rsidRPr="002E536B">
        <w:rPr>
          <w:rFonts w:asciiTheme="minorHAnsi" w:hAnsiTheme="minorHAnsi" w:cstheme="minorHAnsi"/>
          <w:color w:val="000000" w:themeColor="text1"/>
          <w:sz w:val="24"/>
          <w:szCs w:val="24"/>
        </w:rPr>
        <w:t>efetuar tais pagamentos</w:t>
      </w:r>
      <w:r w:rsidR="002E536B">
        <w:rPr>
          <w:rFonts w:asciiTheme="minorHAnsi" w:hAnsiTheme="minorHAnsi" w:cstheme="minorHAnsi"/>
          <w:color w:val="000000" w:themeColor="text1"/>
          <w:sz w:val="24"/>
          <w:szCs w:val="24"/>
        </w:rPr>
        <w:t xml:space="preserve">. Todavia, </w:t>
      </w:r>
      <w:r w:rsidR="0018216F">
        <w:rPr>
          <w:rFonts w:asciiTheme="minorHAnsi" w:hAnsiTheme="minorHAnsi" w:cstheme="minorHAnsi"/>
          <w:color w:val="000000" w:themeColor="text1"/>
          <w:sz w:val="24"/>
          <w:szCs w:val="24"/>
        </w:rPr>
        <w:t xml:space="preserve">foram entregues somente </w:t>
      </w:r>
      <w:r w:rsidR="002E536B">
        <w:rPr>
          <w:rFonts w:asciiTheme="minorHAnsi" w:hAnsiTheme="minorHAnsi" w:cstheme="minorHAnsi"/>
          <w:color w:val="000000" w:themeColor="text1"/>
          <w:sz w:val="24"/>
          <w:szCs w:val="24"/>
        </w:rPr>
        <w:t xml:space="preserve">as comprovações </w:t>
      </w:r>
      <w:r w:rsidR="00C6144E">
        <w:rPr>
          <w:rFonts w:asciiTheme="minorHAnsi" w:hAnsiTheme="minorHAnsi" w:cstheme="minorHAnsi"/>
          <w:color w:val="000000" w:themeColor="text1"/>
          <w:sz w:val="24"/>
          <w:szCs w:val="24"/>
        </w:rPr>
        <w:t xml:space="preserve">médicas de </w:t>
      </w:r>
      <w:proofErr w:type="gramStart"/>
      <w:r w:rsidR="007F5512" w:rsidRPr="002E536B">
        <w:rPr>
          <w:rFonts w:asciiTheme="minorHAnsi" w:hAnsiTheme="minorHAnsi" w:cstheme="minorHAnsi"/>
          <w:color w:val="000000" w:themeColor="text1"/>
          <w:sz w:val="24"/>
          <w:szCs w:val="24"/>
        </w:rPr>
        <w:t>Abril</w:t>
      </w:r>
      <w:proofErr w:type="gramEnd"/>
      <w:r w:rsidR="007F5512" w:rsidRPr="002E536B">
        <w:rPr>
          <w:rFonts w:asciiTheme="minorHAnsi" w:hAnsiTheme="minorHAnsi" w:cstheme="minorHAnsi"/>
          <w:color w:val="000000" w:themeColor="text1"/>
          <w:sz w:val="24"/>
          <w:szCs w:val="24"/>
        </w:rPr>
        <w:t>/2013 até a data de falecimento da</w:t>
      </w:r>
      <w:r w:rsidR="00137465" w:rsidRPr="002E536B">
        <w:rPr>
          <w:rFonts w:asciiTheme="minorHAnsi" w:hAnsiTheme="minorHAnsi" w:cstheme="minorHAnsi"/>
          <w:color w:val="000000" w:themeColor="text1"/>
          <w:sz w:val="24"/>
          <w:szCs w:val="24"/>
        </w:rPr>
        <w:t xml:space="preserve"> </w:t>
      </w:r>
      <w:r w:rsidR="00061CE3">
        <w:rPr>
          <w:rFonts w:asciiTheme="minorHAnsi" w:hAnsiTheme="minorHAnsi" w:cstheme="minorHAnsi"/>
          <w:color w:val="000000" w:themeColor="text1"/>
          <w:sz w:val="24"/>
          <w:szCs w:val="24"/>
        </w:rPr>
        <w:t>AU. P</w:t>
      </w:r>
      <w:r w:rsidR="007F5512" w:rsidRPr="002E536B">
        <w:rPr>
          <w:rFonts w:asciiTheme="minorHAnsi" w:hAnsiTheme="minorHAnsi" w:cstheme="minorHAnsi"/>
          <w:color w:val="000000" w:themeColor="text1"/>
          <w:sz w:val="24"/>
          <w:szCs w:val="24"/>
        </w:rPr>
        <w:t xml:space="preserve">or </w:t>
      </w:r>
      <w:proofErr w:type="spellStart"/>
      <w:r w:rsidR="00EF5106">
        <w:rPr>
          <w:rFonts w:asciiTheme="minorHAnsi" w:hAnsiTheme="minorHAnsi" w:cstheme="minorHAnsi"/>
          <w:color w:val="000000" w:themeColor="text1"/>
          <w:sz w:val="24"/>
          <w:szCs w:val="24"/>
        </w:rPr>
        <w:t>tal</w:t>
      </w:r>
      <w:proofErr w:type="spellEnd"/>
      <w:r w:rsidR="00EF5106">
        <w:rPr>
          <w:rFonts w:asciiTheme="minorHAnsi" w:hAnsiTheme="minorHAnsi" w:cstheme="minorHAnsi"/>
          <w:color w:val="000000" w:themeColor="text1"/>
          <w:sz w:val="24"/>
          <w:szCs w:val="24"/>
        </w:rPr>
        <w:t xml:space="preserve"> razão, </w:t>
      </w:r>
      <w:r w:rsidR="007F5512" w:rsidRPr="002E536B">
        <w:rPr>
          <w:rFonts w:asciiTheme="minorHAnsi" w:hAnsiTheme="minorHAnsi" w:cstheme="minorHAnsi"/>
          <w:color w:val="000000" w:themeColor="text1"/>
          <w:sz w:val="24"/>
          <w:szCs w:val="24"/>
        </w:rPr>
        <w:t xml:space="preserve">a </w:t>
      </w:r>
      <w:proofErr w:type="spellStart"/>
      <w:r w:rsidR="00061CE3">
        <w:rPr>
          <w:rFonts w:asciiTheme="minorHAnsi" w:hAnsiTheme="minorHAnsi" w:cstheme="minorHAnsi"/>
          <w:color w:val="000000" w:themeColor="text1"/>
          <w:sz w:val="24"/>
          <w:szCs w:val="24"/>
        </w:rPr>
        <w:t>CPFi</w:t>
      </w:r>
      <w:proofErr w:type="spellEnd"/>
      <w:r w:rsidR="00061CE3">
        <w:rPr>
          <w:rFonts w:asciiTheme="minorHAnsi" w:hAnsiTheme="minorHAnsi" w:cstheme="minorHAnsi"/>
          <w:color w:val="000000" w:themeColor="text1"/>
          <w:sz w:val="24"/>
          <w:szCs w:val="24"/>
        </w:rPr>
        <w:t xml:space="preserve"> </w:t>
      </w:r>
      <w:r w:rsidR="007F5512" w:rsidRPr="002E536B">
        <w:rPr>
          <w:rFonts w:asciiTheme="minorHAnsi" w:hAnsiTheme="minorHAnsi" w:cstheme="minorHAnsi"/>
          <w:color w:val="000000" w:themeColor="text1"/>
          <w:sz w:val="24"/>
          <w:szCs w:val="24"/>
        </w:rPr>
        <w:t xml:space="preserve">optou por não </w:t>
      </w:r>
      <w:r w:rsidR="00061CE3">
        <w:rPr>
          <w:rFonts w:asciiTheme="minorHAnsi" w:hAnsiTheme="minorHAnsi" w:cstheme="minorHAnsi"/>
          <w:color w:val="000000" w:themeColor="text1"/>
          <w:sz w:val="24"/>
          <w:szCs w:val="24"/>
        </w:rPr>
        <w:t xml:space="preserve">concluir </w:t>
      </w:r>
      <w:r w:rsidR="007F5512" w:rsidRPr="002E536B">
        <w:rPr>
          <w:rFonts w:asciiTheme="minorHAnsi" w:hAnsiTheme="minorHAnsi" w:cstheme="minorHAnsi"/>
          <w:color w:val="000000" w:themeColor="text1"/>
          <w:sz w:val="24"/>
          <w:szCs w:val="24"/>
        </w:rPr>
        <w:t>este</w:t>
      </w:r>
      <w:r w:rsidR="00C6144E">
        <w:rPr>
          <w:rFonts w:asciiTheme="minorHAnsi" w:hAnsiTheme="minorHAnsi" w:cstheme="minorHAnsi"/>
          <w:color w:val="000000" w:themeColor="text1"/>
          <w:sz w:val="24"/>
          <w:szCs w:val="24"/>
        </w:rPr>
        <w:t xml:space="preserve"> pleito para, caso sejam apresentados </w:t>
      </w:r>
      <w:r w:rsidR="00061CE3">
        <w:rPr>
          <w:rFonts w:asciiTheme="minorHAnsi" w:hAnsiTheme="minorHAnsi" w:cstheme="minorHAnsi"/>
          <w:color w:val="000000" w:themeColor="text1"/>
          <w:sz w:val="24"/>
          <w:szCs w:val="24"/>
        </w:rPr>
        <w:t xml:space="preserve">outros </w:t>
      </w:r>
      <w:r w:rsidR="00C6144E">
        <w:rPr>
          <w:rFonts w:asciiTheme="minorHAnsi" w:hAnsiTheme="minorHAnsi" w:cstheme="minorHAnsi"/>
          <w:color w:val="000000" w:themeColor="text1"/>
          <w:sz w:val="24"/>
          <w:szCs w:val="24"/>
        </w:rPr>
        <w:t xml:space="preserve">documentos clínicos comprobatórios </w:t>
      </w:r>
      <w:r w:rsidR="004116FD">
        <w:rPr>
          <w:rFonts w:asciiTheme="minorHAnsi" w:hAnsiTheme="minorHAnsi" w:cstheme="minorHAnsi"/>
          <w:color w:val="000000" w:themeColor="text1"/>
          <w:sz w:val="24"/>
          <w:szCs w:val="24"/>
        </w:rPr>
        <w:t xml:space="preserve">anteriores </w:t>
      </w:r>
      <w:r w:rsidR="00D70FB8">
        <w:rPr>
          <w:rFonts w:asciiTheme="minorHAnsi" w:hAnsiTheme="minorHAnsi" w:cstheme="minorHAnsi"/>
          <w:color w:val="000000" w:themeColor="text1"/>
          <w:sz w:val="24"/>
          <w:szCs w:val="24"/>
        </w:rPr>
        <w:t>à</w:t>
      </w:r>
      <w:r w:rsidR="008B29C7">
        <w:rPr>
          <w:rFonts w:asciiTheme="minorHAnsi" w:hAnsiTheme="minorHAnsi" w:cstheme="minorHAnsi"/>
          <w:color w:val="000000" w:themeColor="text1"/>
          <w:sz w:val="24"/>
          <w:szCs w:val="24"/>
        </w:rPr>
        <w:t xml:space="preserve"> 2013, </w:t>
      </w:r>
      <w:r w:rsidR="00C6144E">
        <w:rPr>
          <w:rFonts w:asciiTheme="minorHAnsi" w:hAnsiTheme="minorHAnsi" w:cstheme="minorHAnsi"/>
          <w:color w:val="000000" w:themeColor="text1"/>
          <w:sz w:val="24"/>
          <w:szCs w:val="24"/>
        </w:rPr>
        <w:t xml:space="preserve">possa </w:t>
      </w:r>
      <w:r w:rsidR="00EF5106">
        <w:rPr>
          <w:rFonts w:asciiTheme="minorHAnsi" w:hAnsiTheme="minorHAnsi" w:cstheme="minorHAnsi"/>
          <w:color w:val="000000" w:themeColor="text1"/>
          <w:sz w:val="24"/>
          <w:szCs w:val="24"/>
        </w:rPr>
        <w:t>haver uma reavaliação do pedido e conce</w:t>
      </w:r>
      <w:r w:rsidR="00C6144E">
        <w:rPr>
          <w:rFonts w:asciiTheme="minorHAnsi" w:hAnsiTheme="minorHAnsi" w:cstheme="minorHAnsi"/>
          <w:color w:val="000000" w:themeColor="text1"/>
          <w:sz w:val="24"/>
          <w:szCs w:val="24"/>
        </w:rPr>
        <w:t xml:space="preserve">ssão de uma nova isenção. </w:t>
      </w:r>
      <w:r w:rsidR="008B29C7" w:rsidRPr="008B29C7">
        <w:rPr>
          <w:rFonts w:asciiTheme="minorHAnsi" w:hAnsiTheme="minorHAnsi" w:cstheme="minorHAnsi" w:hint="eastAsia"/>
          <w:color w:val="000000" w:themeColor="text1"/>
          <w:sz w:val="24"/>
          <w:szCs w:val="24"/>
        </w:rPr>
        <w:t>.-.-.-.-.-.-.-.-.-.-.-.-.-.-.-.-</w:t>
      </w:r>
      <w:r w:rsidR="00D70FB8">
        <w:rPr>
          <w:rFonts w:asciiTheme="minorHAnsi" w:hAnsiTheme="minorHAnsi" w:cstheme="minorHAnsi"/>
          <w:color w:val="000000" w:themeColor="text1"/>
          <w:sz w:val="24"/>
          <w:szCs w:val="24"/>
        </w:rPr>
        <w:t>.</w:t>
      </w:r>
      <w:r w:rsidR="008B29C7" w:rsidRPr="008B29C7">
        <w:rPr>
          <w:rFonts w:asciiTheme="minorHAnsi" w:hAnsiTheme="minorHAnsi" w:cstheme="minorHAnsi" w:hint="eastAsia"/>
          <w:color w:val="000000" w:themeColor="text1"/>
          <w:sz w:val="24"/>
          <w:szCs w:val="24"/>
        </w:rPr>
        <w:t>-.-.-.-.-.-.-.-.-.-.-.-.-.-.-.-.-.-.-</w:t>
      </w:r>
      <w:r w:rsidR="00D70FB8">
        <w:rPr>
          <w:rFonts w:asciiTheme="minorHAnsi" w:hAnsiTheme="minorHAnsi" w:cstheme="minorHAnsi"/>
          <w:color w:val="000000" w:themeColor="text1"/>
          <w:sz w:val="24"/>
          <w:szCs w:val="24"/>
        </w:rPr>
        <w:t>.</w:t>
      </w:r>
      <w:r w:rsidR="008B29C7" w:rsidRPr="008B29C7">
        <w:rPr>
          <w:rFonts w:asciiTheme="minorHAnsi" w:hAnsiTheme="minorHAnsi" w:cstheme="minorHAnsi" w:hint="eastAsia"/>
          <w:color w:val="000000" w:themeColor="text1"/>
          <w:sz w:val="24"/>
          <w:szCs w:val="24"/>
        </w:rPr>
        <w:t>-.-</w:t>
      </w:r>
      <w:r w:rsidR="008B29C7" w:rsidRPr="008B29C7">
        <w:rPr>
          <w:rFonts w:hint="eastAsia"/>
        </w:rPr>
        <w:t xml:space="preserve"> </w:t>
      </w:r>
      <w:r w:rsidR="008B29C7">
        <w:rPr>
          <w:rFonts w:asciiTheme="minorHAnsi" w:hAnsiTheme="minorHAnsi" w:cstheme="minorHAnsi" w:hint="eastAsia"/>
          <w:color w:val="000000" w:themeColor="text1"/>
          <w:sz w:val="24"/>
          <w:szCs w:val="24"/>
        </w:rPr>
        <w:t>.-.</w:t>
      </w:r>
    </w:p>
    <w:p w:rsidR="00D271D3" w:rsidRDefault="005E6B82" w:rsidP="007347D2">
      <w:pPr>
        <w:pStyle w:val="Standard"/>
        <w:jc w:val="both"/>
        <w:rPr>
          <w:rFonts w:asciiTheme="minorHAnsi" w:hAnsiTheme="minorHAnsi" w:cstheme="minorHAnsi"/>
          <w:sz w:val="24"/>
          <w:szCs w:val="24"/>
        </w:rPr>
      </w:pPr>
      <w:r w:rsidRPr="00123F77">
        <w:rPr>
          <w:rFonts w:asciiTheme="minorHAnsi" w:hAnsiTheme="minorHAnsi" w:cstheme="minorHAnsi"/>
          <w:color w:val="000000" w:themeColor="text1"/>
          <w:sz w:val="24"/>
          <w:szCs w:val="24"/>
        </w:rPr>
        <w:t xml:space="preserve">h) </w:t>
      </w:r>
      <w:r w:rsidRPr="00123F77">
        <w:rPr>
          <w:rFonts w:asciiTheme="minorHAnsi" w:hAnsiTheme="minorHAnsi" w:cstheme="minorHAnsi"/>
          <w:color w:val="000000" w:themeColor="text1"/>
          <w:sz w:val="24"/>
          <w:szCs w:val="24"/>
          <w:u w:val="single"/>
        </w:rPr>
        <w:t>Informativos</w:t>
      </w:r>
      <w:r w:rsidR="00123F77" w:rsidRPr="00123F77">
        <w:rPr>
          <w:rFonts w:asciiTheme="minorHAnsi" w:hAnsiTheme="minorHAnsi" w:cstheme="minorHAnsi"/>
          <w:color w:val="000000" w:themeColor="text1"/>
          <w:sz w:val="24"/>
          <w:szCs w:val="24"/>
        </w:rPr>
        <w:t>:</w:t>
      </w:r>
      <w:r w:rsidR="00304872" w:rsidRPr="00123F77">
        <w:rPr>
          <w:rFonts w:asciiTheme="minorHAnsi" w:hAnsiTheme="minorHAnsi" w:cstheme="minorHAnsi"/>
          <w:color w:val="000000" w:themeColor="text1"/>
          <w:sz w:val="24"/>
          <w:szCs w:val="24"/>
        </w:rPr>
        <w:t xml:space="preserve"> </w:t>
      </w:r>
      <w:r w:rsidR="00447724">
        <w:rPr>
          <w:rFonts w:asciiTheme="minorHAnsi" w:hAnsiTheme="minorHAnsi" w:cstheme="minorHAnsi"/>
          <w:color w:val="000000" w:themeColor="text1"/>
          <w:sz w:val="24"/>
          <w:szCs w:val="24"/>
        </w:rPr>
        <w:t xml:space="preserve">realizada a </w:t>
      </w:r>
      <w:r w:rsidR="00304872" w:rsidRPr="00123F77">
        <w:rPr>
          <w:rFonts w:asciiTheme="minorHAnsi" w:hAnsiTheme="minorHAnsi" w:cstheme="minorHAnsi"/>
          <w:color w:val="000000" w:themeColor="text1"/>
          <w:sz w:val="24"/>
          <w:szCs w:val="24"/>
        </w:rPr>
        <w:t xml:space="preserve">leitura do </w:t>
      </w:r>
      <w:r w:rsidR="00F422A5">
        <w:rPr>
          <w:rFonts w:asciiTheme="minorHAnsi" w:hAnsiTheme="minorHAnsi" w:cstheme="minorHAnsi"/>
          <w:color w:val="000000" w:themeColor="text1"/>
          <w:sz w:val="24"/>
          <w:szCs w:val="24"/>
        </w:rPr>
        <w:t>sub</w:t>
      </w:r>
      <w:r w:rsidR="00123F77">
        <w:rPr>
          <w:rFonts w:asciiTheme="minorHAnsi" w:hAnsiTheme="minorHAnsi" w:cstheme="minorHAnsi"/>
          <w:color w:val="000000" w:themeColor="text1"/>
          <w:sz w:val="24"/>
          <w:szCs w:val="24"/>
        </w:rPr>
        <w:t xml:space="preserve">sequente </w:t>
      </w:r>
      <w:r w:rsidR="00304872" w:rsidRPr="00123F77">
        <w:rPr>
          <w:rFonts w:asciiTheme="minorHAnsi" w:hAnsiTheme="minorHAnsi" w:cstheme="minorHAnsi"/>
          <w:color w:val="000000" w:themeColor="text1"/>
          <w:sz w:val="24"/>
          <w:szCs w:val="24"/>
        </w:rPr>
        <w:t xml:space="preserve">segmento da Ata da </w:t>
      </w:r>
      <w:proofErr w:type="spellStart"/>
      <w:r w:rsidR="00304872" w:rsidRPr="00123F77">
        <w:rPr>
          <w:rFonts w:asciiTheme="minorHAnsi" w:hAnsiTheme="minorHAnsi" w:cstheme="minorHAnsi"/>
          <w:color w:val="000000" w:themeColor="text1"/>
          <w:sz w:val="24"/>
          <w:szCs w:val="24"/>
        </w:rPr>
        <w:t>CPFi</w:t>
      </w:r>
      <w:proofErr w:type="spellEnd"/>
      <w:r w:rsidR="00304872" w:rsidRPr="00123F77">
        <w:rPr>
          <w:rFonts w:asciiTheme="minorHAnsi" w:hAnsiTheme="minorHAnsi" w:cstheme="minorHAnsi"/>
          <w:color w:val="000000" w:themeColor="text1"/>
          <w:sz w:val="24"/>
          <w:szCs w:val="24"/>
        </w:rPr>
        <w:t xml:space="preserve">: </w:t>
      </w:r>
      <w:proofErr w:type="gramStart"/>
      <w:r w:rsidR="00304872" w:rsidRPr="00123F77">
        <w:rPr>
          <w:rFonts w:asciiTheme="minorHAnsi" w:hAnsiTheme="minorHAnsi" w:cstheme="minorHAnsi"/>
          <w:i/>
          <w:color w:val="000000" w:themeColor="text1"/>
          <w:sz w:val="24"/>
          <w:szCs w:val="24"/>
        </w:rPr>
        <w:t>“(</w:t>
      </w:r>
      <w:proofErr w:type="gramEnd"/>
      <w:r w:rsidR="00304872" w:rsidRPr="00123F77">
        <w:rPr>
          <w:rFonts w:asciiTheme="minorHAnsi" w:hAnsiTheme="minorHAnsi" w:cstheme="minorHAnsi"/>
          <w:i/>
          <w:color w:val="000000" w:themeColor="text1"/>
          <w:sz w:val="24"/>
          <w:szCs w:val="24"/>
        </w:rPr>
        <w:t>i) foi rece</w:t>
      </w:r>
      <w:r w:rsidR="00123F77">
        <w:rPr>
          <w:rFonts w:asciiTheme="minorHAnsi" w:hAnsiTheme="minorHAnsi" w:cstheme="minorHAnsi"/>
          <w:i/>
          <w:color w:val="000000" w:themeColor="text1"/>
          <w:sz w:val="24"/>
          <w:szCs w:val="24"/>
        </w:rPr>
        <w:t xml:space="preserve">bido o Ofício Circular CAU/BR nº </w:t>
      </w:r>
      <w:r w:rsidR="00304872" w:rsidRPr="00123F77">
        <w:rPr>
          <w:rFonts w:asciiTheme="minorHAnsi" w:hAnsiTheme="minorHAnsi" w:cstheme="minorHAnsi"/>
          <w:i/>
          <w:color w:val="000000" w:themeColor="text1"/>
          <w:sz w:val="24"/>
          <w:szCs w:val="24"/>
        </w:rPr>
        <w:t>026/2</w:t>
      </w:r>
      <w:r w:rsidR="00123F77">
        <w:rPr>
          <w:rFonts w:asciiTheme="minorHAnsi" w:hAnsiTheme="minorHAnsi" w:cstheme="minorHAnsi"/>
          <w:i/>
          <w:color w:val="000000" w:themeColor="text1"/>
          <w:sz w:val="24"/>
          <w:szCs w:val="24"/>
        </w:rPr>
        <w:t>017-PRES de 06 de junho de 2017</w:t>
      </w:r>
      <w:r w:rsidR="00304872" w:rsidRPr="00123F77">
        <w:rPr>
          <w:rFonts w:asciiTheme="minorHAnsi" w:hAnsiTheme="minorHAnsi" w:cstheme="minorHAnsi"/>
          <w:i/>
          <w:color w:val="000000" w:themeColor="text1"/>
          <w:sz w:val="24"/>
          <w:szCs w:val="24"/>
        </w:rPr>
        <w:t xml:space="preserve">, assinado pelo Presidente Haroldo Pinheiro Villar de Queiroz, que trata da migração do novo sistema de cobrança sem registro para o sistema de cobrança com registro, conforme circular </w:t>
      </w:r>
      <w:r w:rsidR="00123F77" w:rsidRPr="00123F77">
        <w:rPr>
          <w:rFonts w:asciiTheme="minorHAnsi" w:hAnsiTheme="minorHAnsi" w:cstheme="minorHAnsi"/>
          <w:i/>
          <w:color w:val="000000" w:themeColor="text1"/>
          <w:sz w:val="24"/>
          <w:szCs w:val="24"/>
        </w:rPr>
        <w:t xml:space="preserve">Bacen </w:t>
      </w:r>
      <w:r w:rsidR="00123F77">
        <w:rPr>
          <w:rFonts w:asciiTheme="minorHAnsi" w:hAnsiTheme="minorHAnsi" w:cstheme="minorHAnsi"/>
          <w:i/>
          <w:color w:val="000000" w:themeColor="text1"/>
          <w:sz w:val="24"/>
          <w:szCs w:val="24"/>
        </w:rPr>
        <w:t xml:space="preserve">nº </w:t>
      </w:r>
      <w:r w:rsidR="00304872" w:rsidRPr="00123F77">
        <w:rPr>
          <w:rFonts w:asciiTheme="minorHAnsi" w:hAnsiTheme="minorHAnsi" w:cstheme="minorHAnsi"/>
          <w:i/>
          <w:color w:val="000000" w:themeColor="text1"/>
          <w:sz w:val="24"/>
          <w:szCs w:val="24"/>
        </w:rPr>
        <w:t xml:space="preserve">3.641/09, 3.598/12 e 3.656/13. </w:t>
      </w:r>
      <w:r w:rsidR="004116FD">
        <w:rPr>
          <w:rFonts w:asciiTheme="minorHAnsi" w:hAnsiTheme="minorHAnsi" w:cstheme="minorHAnsi"/>
          <w:i/>
          <w:color w:val="000000" w:themeColor="text1"/>
          <w:sz w:val="24"/>
          <w:szCs w:val="24"/>
        </w:rPr>
        <w:t xml:space="preserve">Cronograma Febraban: </w:t>
      </w:r>
      <w:r w:rsidR="00304872" w:rsidRPr="00123F77">
        <w:rPr>
          <w:rFonts w:asciiTheme="minorHAnsi" w:hAnsiTheme="minorHAnsi" w:cstheme="minorHAnsi"/>
          <w:i/>
          <w:color w:val="000000" w:themeColor="text1"/>
          <w:sz w:val="24"/>
          <w:szCs w:val="24"/>
        </w:rPr>
        <w:t xml:space="preserve">o ofício apresenta cronograma de implementação para boletos com valores de R$50.000,00, R$2.000,00, R$500,00, R$200,00 e boletos inferiores, com data de início de validação de 10/07/2017, 11/09/2017, 09/10/2017, 13/11/2017 e 11/12/2017 respectivamente; </w:t>
      </w:r>
      <w:r w:rsidR="00123F77">
        <w:rPr>
          <w:rFonts w:asciiTheme="minorHAnsi" w:hAnsiTheme="minorHAnsi" w:cstheme="minorHAnsi"/>
          <w:i/>
          <w:color w:val="000000" w:themeColor="text1"/>
          <w:sz w:val="24"/>
          <w:szCs w:val="24"/>
        </w:rPr>
        <w:t xml:space="preserve">Cronograma adotado: </w:t>
      </w:r>
      <w:r w:rsidR="00304872" w:rsidRPr="00123F77">
        <w:rPr>
          <w:rFonts w:asciiTheme="minorHAnsi" w:hAnsiTheme="minorHAnsi" w:cstheme="minorHAnsi"/>
          <w:i/>
          <w:color w:val="000000" w:themeColor="text1"/>
          <w:sz w:val="24"/>
          <w:szCs w:val="24"/>
        </w:rPr>
        <w:t xml:space="preserve">de acordo com o </w:t>
      </w:r>
      <w:r w:rsidR="00304872" w:rsidRPr="00123F77">
        <w:rPr>
          <w:rFonts w:asciiTheme="minorHAnsi" w:hAnsiTheme="minorHAnsi" w:cstheme="minorHAnsi"/>
          <w:i/>
          <w:color w:val="000000" w:themeColor="text1"/>
          <w:sz w:val="24"/>
          <w:szCs w:val="24"/>
        </w:rPr>
        <w:lastRenderedPageBreak/>
        <w:t>informado pelo Banco do Brasil, o procedimento adotado pela instituição será o de manter os serviços da carteira sem registro apenas até o dia 30/06/2017, sendo encerradas as carteiras sem registro após esta data; o ofício traz ainda orientações acerca das mudanças que ocorrerão para os Conselhos e para os profissionais, do novo sistema de cobrança, pois os boletos precisam ser registrados antes da sua liquidação, de forma que o profissional só conseguirá realizar o pagamento do título após o registro do mesmo, cabendo destacar que: (i) boletos emitidos até às 16h horário de Brasília – estarão disponível para pagamentos após 1 dia útil e boletos emitidos depois das 16h – estarão disponível para pagamento após 2 dias; TARIFAS: tendo em vista ser um sistema de cobrança que envolve mais ações dos bancos, o sistema de cobrança com registro possui três novas tarifas: (i) a de registro; (</w:t>
      </w:r>
      <w:proofErr w:type="spellStart"/>
      <w:r w:rsidR="00304872" w:rsidRPr="00123F77">
        <w:rPr>
          <w:rFonts w:asciiTheme="minorHAnsi" w:hAnsiTheme="minorHAnsi" w:cstheme="minorHAnsi"/>
          <w:i/>
          <w:color w:val="000000" w:themeColor="text1"/>
          <w:sz w:val="24"/>
          <w:szCs w:val="24"/>
        </w:rPr>
        <w:t>ii</w:t>
      </w:r>
      <w:proofErr w:type="spellEnd"/>
      <w:r w:rsidR="00304872" w:rsidRPr="00123F77">
        <w:rPr>
          <w:rFonts w:asciiTheme="minorHAnsi" w:hAnsiTheme="minorHAnsi" w:cstheme="minorHAnsi"/>
          <w:i/>
          <w:color w:val="000000" w:themeColor="text1"/>
          <w:sz w:val="24"/>
          <w:szCs w:val="24"/>
        </w:rPr>
        <w:t>) a de baixa e (</w:t>
      </w:r>
      <w:proofErr w:type="spellStart"/>
      <w:r w:rsidR="00304872" w:rsidRPr="00123F77">
        <w:rPr>
          <w:rFonts w:asciiTheme="minorHAnsi" w:hAnsiTheme="minorHAnsi" w:cstheme="minorHAnsi"/>
          <w:i/>
          <w:color w:val="000000" w:themeColor="text1"/>
          <w:sz w:val="24"/>
          <w:szCs w:val="24"/>
        </w:rPr>
        <w:t>iii</w:t>
      </w:r>
      <w:proofErr w:type="spellEnd"/>
      <w:r w:rsidR="00304872" w:rsidRPr="00123F77">
        <w:rPr>
          <w:rFonts w:asciiTheme="minorHAnsi" w:hAnsiTheme="minorHAnsi" w:cstheme="minorHAnsi"/>
          <w:i/>
          <w:color w:val="000000" w:themeColor="text1"/>
          <w:sz w:val="24"/>
          <w:szCs w:val="24"/>
        </w:rPr>
        <w:t>) a de alteração; por final o CAU/BR informa que está em tratativas com o Banco do Brasil para a formulação de um novo Protocolo de intenções que englobe todos os custos bancários dos títulos”</w:t>
      </w:r>
      <w:r w:rsidR="00E4341C">
        <w:rPr>
          <w:rFonts w:asciiTheme="minorHAnsi" w:hAnsiTheme="minorHAnsi" w:cstheme="minorHAnsi"/>
          <w:i/>
          <w:color w:val="000000" w:themeColor="text1"/>
          <w:sz w:val="24"/>
          <w:szCs w:val="24"/>
        </w:rPr>
        <w:t>.</w:t>
      </w:r>
      <w:r w:rsidR="00304872" w:rsidRPr="00123F77">
        <w:rPr>
          <w:rFonts w:asciiTheme="minorHAnsi" w:hAnsiTheme="minorHAnsi" w:cstheme="minorHAnsi"/>
          <w:i/>
          <w:color w:val="000000" w:themeColor="text1"/>
          <w:sz w:val="24"/>
          <w:szCs w:val="24"/>
        </w:rPr>
        <w:t xml:space="preserve"> </w:t>
      </w:r>
      <w:r w:rsidR="00665FF5" w:rsidRPr="00E4341C">
        <w:rPr>
          <w:rFonts w:asciiTheme="minorHAnsi" w:hAnsiTheme="minorHAnsi" w:cstheme="minorHAnsi"/>
          <w:color w:val="000000" w:themeColor="text1"/>
          <w:sz w:val="24"/>
          <w:szCs w:val="24"/>
        </w:rPr>
        <w:t>Cabe aqui salientar que este</w:t>
      </w:r>
      <w:r w:rsidR="007D1DC4">
        <w:rPr>
          <w:rFonts w:asciiTheme="minorHAnsi" w:hAnsiTheme="minorHAnsi" w:cstheme="minorHAnsi"/>
          <w:color w:val="000000" w:themeColor="text1"/>
          <w:sz w:val="24"/>
          <w:szCs w:val="24"/>
        </w:rPr>
        <w:t xml:space="preserve"> tema foi amplamente debatido neste mesmo</w:t>
      </w:r>
      <w:r w:rsidR="00BD6662">
        <w:rPr>
          <w:rFonts w:asciiTheme="minorHAnsi" w:hAnsiTheme="minorHAnsi" w:cstheme="minorHAnsi"/>
          <w:color w:val="000000" w:themeColor="text1"/>
          <w:sz w:val="24"/>
          <w:szCs w:val="24"/>
        </w:rPr>
        <w:t xml:space="preserve"> </w:t>
      </w:r>
      <w:r w:rsidR="00665FF5" w:rsidRPr="00E4341C">
        <w:rPr>
          <w:rFonts w:asciiTheme="minorHAnsi" w:hAnsiTheme="minorHAnsi" w:cstheme="minorHAnsi"/>
          <w:color w:val="000000" w:themeColor="text1"/>
          <w:sz w:val="24"/>
          <w:szCs w:val="24"/>
        </w:rPr>
        <w:t xml:space="preserve">seminário, </w:t>
      </w:r>
      <w:r w:rsidR="00C74757">
        <w:rPr>
          <w:rFonts w:asciiTheme="minorHAnsi" w:hAnsiTheme="minorHAnsi" w:cstheme="minorHAnsi"/>
          <w:color w:val="000000" w:themeColor="text1"/>
          <w:sz w:val="24"/>
          <w:szCs w:val="24"/>
        </w:rPr>
        <w:t>o que motivou o pedido de d</w:t>
      </w:r>
      <w:r w:rsidR="00665FF5" w:rsidRPr="00E4341C">
        <w:rPr>
          <w:rFonts w:asciiTheme="minorHAnsi" w:hAnsiTheme="minorHAnsi" w:cstheme="minorHAnsi"/>
          <w:color w:val="000000" w:themeColor="text1"/>
          <w:sz w:val="24"/>
          <w:szCs w:val="24"/>
        </w:rPr>
        <w:t xml:space="preserve">ivulgação </w:t>
      </w:r>
      <w:r w:rsidR="00C36283" w:rsidRPr="00E4341C">
        <w:rPr>
          <w:rFonts w:asciiTheme="minorHAnsi" w:hAnsiTheme="minorHAnsi" w:cstheme="minorHAnsi"/>
          <w:color w:val="000000" w:themeColor="text1"/>
          <w:sz w:val="24"/>
          <w:szCs w:val="24"/>
        </w:rPr>
        <w:t>de</w:t>
      </w:r>
      <w:r w:rsidR="00F5339D" w:rsidRPr="00E4341C">
        <w:rPr>
          <w:rFonts w:asciiTheme="minorHAnsi" w:hAnsiTheme="minorHAnsi" w:cstheme="minorHAnsi"/>
          <w:color w:val="000000" w:themeColor="text1"/>
          <w:sz w:val="24"/>
          <w:szCs w:val="24"/>
        </w:rPr>
        <w:t xml:space="preserve"> </w:t>
      </w:r>
      <w:r w:rsidR="00DF148D" w:rsidRPr="00E4341C">
        <w:rPr>
          <w:rFonts w:asciiTheme="minorHAnsi" w:hAnsiTheme="minorHAnsi" w:cstheme="minorHAnsi"/>
          <w:color w:val="000000" w:themeColor="text1"/>
          <w:sz w:val="24"/>
          <w:szCs w:val="24"/>
        </w:rPr>
        <w:t>que</w:t>
      </w:r>
      <w:r w:rsidR="00E91BA8">
        <w:rPr>
          <w:rFonts w:asciiTheme="minorHAnsi" w:hAnsiTheme="minorHAnsi" w:cstheme="minorHAnsi"/>
          <w:color w:val="000000" w:themeColor="text1"/>
          <w:sz w:val="24"/>
          <w:szCs w:val="24"/>
        </w:rPr>
        <w:t xml:space="preserve"> as recomendações</w:t>
      </w:r>
      <w:r w:rsidR="00C74757">
        <w:rPr>
          <w:rFonts w:asciiTheme="minorHAnsi" w:hAnsiTheme="minorHAnsi" w:cstheme="minorHAnsi"/>
          <w:color w:val="000000" w:themeColor="text1"/>
          <w:sz w:val="24"/>
          <w:szCs w:val="24"/>
        </w:rPr>
        <w:t xml:space="preserve"> </w:t>
      </w:r>
      <w:r w:rsidR="00DF148D" w:rsidRPr="00E4341C">
        <w:rPr>
          <w:rFonts w:asciiTheme="minorHAnsi" w:hAnsiTheme="minorHAnsi" w:cstheme="minorHAnsi"/>
          <w:color w:val="000000" w:themeColor="text1"/>
          <w:sz w:val="24"/>
          <w:szCs w:val="24"/>
        </w:rPr>
        <w:t>acima citadas</w:t>
      </w:r>
      <w:r w:rsidR="00F5339D" w:rsidRPr="00E4341C">
        <w:rPr>
          <w:rFonts w:asciiTheme="minorHAnsi" w:hAnsiTheme="minorHAnsi" w:cstheme="minorHAnsi"/>
          <w:color w:val="000000" w:themeColor="text1"/>
          <w:sz w:val="24"/>
          <w:szCs w:val="24"/>
        </w:rPr>
        <w:t xml:space="preserve"> s</w:t>
      </w:r>
      <w:r w:rsidR="00E91BA8">
        <w:rPr>
          <w:rFonts w:asciiTheme="minorHAnsi" w:hAnsiTheme="minorHAnsi" w:cstheme="minorHAnsi"/>
          <w:color w:val="000000" w:themeColor="text1"/>
          <w:sz w:val="24"/>
          <w:szCs w:val="24"/>
        </w:rPr>
        <w:t xml:space="preserve">ão oriundas </w:t>
      </w:r>
      <w:r w:rsidR="00F5339D" w:rsidRPr="00E4341C">
        <w:rPr>
          <w:rFonts w:asciiTheme="minorHAnsi" w:hAnsiTheme="minorHAnsi" w:cstheme="minorHAnsi"/>
          <w:color w:val="000000" w:themeColor="text1"/>
          <w:sz w:val="24"/>
          <w:szCs w:val="24"/>
        </w:rPr>
        <w:t>do Banco Central</w:t>
      </w:r>
      <w:r w:rsidR="00C74757">
        <w:rPr>
          <w:rFonts w:asciiTheme="minorHAnsi" w:hAnsiTheme="minorHAnsi" w:cstheme="minorHAnsi"/>
          <w:color w:val="000000" w:themeColor="text1"/>
          <w:sz w:val="24"/>
          <w:szCs w:val="24"/>
        </w:rPr>
        <w:t xml:space="preserve"> visando i</w:t>
      </w:r>
      <w:r w:rsidR="00120402">
        <w:rPr>
          <w:rFonts w:asciiTheme="minorHAnsi" w:hAnsiTheme="minorHAnsi" w:cstheme="minorHAnsi"/>
          <w:color w:val="000000" w:themeColor="text1"/>
          <w:sz w:val="24"/>
          <w:szCs w:val="24"/>
        </w:rPr>
        <w:t xml:space="preserve">sentar os </w:t>
      </w:r>
      <w:proofErr w:type="spellStart"/>
      <w:r w:rsidR="00120402">
        <w:rPr>
          <w:rFonts w:asciiTheme="minorHAnsi" w:hAnsiTheme="minorHAnsi" w:cstheme="minorHAnsi"/>
          <w:color w:val="000000" w:themeColor="text1"/>
          <w:sz w:val="24"/>
          <w:szCs w:val="24"/>
        </w:rPr>
        <w:t>CAUs</w:t>
      </w:r>
      <w:proofErr w:type="spellEnd"/>
      <w:r w:rsidR="00120402">
        <w:rPr>
          <w:rFonts w:asciiTheme="minorHAnsi" w:hAnsiTheme="minorHAnsi" w:cstheme="minorHAnsi"/>
          <w:color w:val="000000" w:themeColor="text1"/>
          <w:sz w:val="24"/>
          <w:szCs w:val="24"/>
        </w:rPr>
        <w:t xml:space="preserve"> de quaisquer responsabilidades acerca destas normativas</w:t>
      </w:r>
      <w:r w:rsidR="007D1DC4">
        <w:rPr>
          <w:rFonts w:asciiTheme="minorHAnsi" w:hAnsiTheme="minorHAnsi" w:cstheme="minorHAnsi"/>
          <w:color w:val="000000" w:themeColor="text1"/>
          <w:sz w:val="24"/>
          <w:szCs w:val="24"/>
        </w:rPr>
        <w:t xml:space="preserve"> - </w:t>
      </w:r>
      <w:r w:rsidR="006A322F">
        <w:rPr>
          <w:rFonts w:asciiTheme="minorHAnsi" w:hAnsiTheme="minorHAnsi" w:cstheme="minorHAnsi"/>
          <w:color w:val="000000" w:themeColor="text1"/>
          <w:sz w:val="24"/>
          <w:szCs w:val="24"/>
        </w:rPr>
        <w:t>pois o</w:t>
      </w:r>
      <w:r w:rsidR="00120402">
        <w:rPr>
          <w:rFonts w:asciiTheme="minorHAnsi" w:hAnsiTheme="minorHAnsi" w:cstheme="minorHAnsi"/>
          <w:color w:val="000000" w:themeColor="text1"/>
          <w:sz w:val="24"/>
          <w:szCs w:val="24"/>
        </w:rPr>
        <w:t>s arquitetos podem interpretar tais mudanças como ordens específicas dos conselhos</w:t>
      </w:r>
      <w:r w:rsidR="00A61094">
        <w:rPr>
          <w:rFonts w:asciiTheme="minorHAnsi" w:hAnsiTheme="minorHAnsi" w:cstheme="minorHAnsi"/>
          <w:color w:val="000000" w:themeColor="text1"/>
          <w:sz w:val="24"/>
          <w:szCs w:val="24"/>
        </w:rPr>
        <w:t xml:space="preserve"> </w:t>
      </w:r>
      <w:r w:rsidR="00A61094" w:rsidRPr="00A61094">
        <w:rPr>
          <w:rFonts w:asciiTheme="minorHAnsi" w:hAnsiTheme="minorHAnsi" w:cstheme="minorHAnsi" w:hint="eastAsia"/>
          <w:b/>
          <w:color w:val="000000" w:themeColor="text1"/>
          <w:sz w:val="24"/>
          <w:szCs w:val="24"/>
        </w:rPr>
        <w:t>(ANEXO XI</w:t>
      </w:r>
      <w:r w:rsidR="009B2A54">
        <w:rPr>
          <w:rFonts w:asciiTheme="minorHAnsi" w:hAnsiTheme="minorHAnsi" w:cstheme="minorHAnsi"/>
          <w:b/>
          <w:color w:val="000000" w:themeColor="text1"/>
          <w:sz w:val="24"/>
          <w:szCs w:val="24"/>
        </w:rPr>
        <w:t>I</w:t>
      </w:r>
      <w:r w:rsidR="00A61094" w:rsidRPr="00A61094">
        <w:rPr>
          <w:rFonts w:asciiTheme="minorHAnsi" w:hAnsiTheme="minorHAnsi" w:cstheme="minorHAnsi" w:hint="eastAsia"/>
          <w:b/>
          <w:color w:val="000000" w:themeColor="text1"/>
          <w:sz w:val="24"/>
          <w:szCs w:val="24"/>
        </w:rPr>
        <w:t>).</w:t>
      </w:r>
      <w:r w:rsidR="00A61094">
        <w:rPr>
          <w:rFonts w:asciiTheme="minorHAnsi" w:hAnsiTheme="minorHAnsi" w:cstheme="minorHAnsi" w:hint="eastAsia"/>
          <w:color w:val="000000" w:themeColor="text1"/>
          <w:sz w:val="24"/>
          <w:szCs w:val="24"/>
        </w:rPr>
        <w:t xml:space="preserve"> </w:t>
      </w:r>
      <w:r w:rsidR="007D1DC4">
        <w:rPr>
          <w:rFonts w:asciiTheme="minorHAnsi" w:hAnsiTheme="minorHAnsi" w:cstheme="minorHAnsi"/>
          <w:color w:val="000000" w:themeColor="text1"/>
          <w:sz w:val="24"/>
          <w:szCs w:val="24"/>
        </w:rPr>
        <w:t xml:space="preserve">Por esta razão, tal informação já foi devidamente publicada e veiculada no acesso ao programa SICCAU. </w:t>
      </w:r>
      <w:r w:rsidR="00E33B3F">
        <w:rPr>
          <w:rFonts w:asciiTheme="minorHAnsi" w:hAnsiTheme="minorHAnsi" w:cstheme="minorHAnsi"/>
          <w:color w:val="000000" w:themeColor="text1"/>
          <w:sz w:val="24"/>
          <w:szCs w:val="24"/>
        </w:rPr>
        <w:t xml:space="preserve">Todavia, </w:t>
      </w:r>
      <w:r w:rsidR="00063F00">
        <w:rPr>
          <w:rFonts w:asciiTheme="minorHAnsi" w:hAnsiTheme="minorHAnsi" w:cstheme="minorHAnsi"/>
          <w:color w:val="000000" w:themeColor="text1"/>
          <w:sz w:val="24"/>
          <w:szCs w:val="24"/>
        </w:rPr>
        <w:t xml:space="preserve">o Presidente </w:t>
      </w:r>
      <w:r w:rsidR="00B713B7">
        <w:rPr>
          <w:rFonts w:asciiTheme="minorHAnsi" w:hAnsiTheme="minorHAnsi" w:cstheme="minorHAnsi"/>
          <w:color w:val="000000" w:themeColor="text1"/>
          <w:sz w:val="24"/>
          <w:szCs w:val="24"/>
        </w:rPr>
        <w:t>JEFERSON N</w:t>
      </w:r>
      <w:r w:rsidR="006B2F62">
        <w:rPr>
          <w:rFonts w:asciiTheme="minorHAnsi" w:hAnsiTheme="minorHAnsi" w:cstheme="minorHAnsi"/>
          <w:color w:val="000000" w:themeColor="text1"/>
          <w:sz w:val="24"/>
          <w:szCs w:val="24"/>
        </w:rPr>
        <w:t>AVOLAR indago</w:t>
      </w:r>
      <w:r w:rsidR="002F26F1">
        <w:rPr>
          <w:rFonts w:asciiTheme="minorHAnsi" w:hAnsiTheme="minorHAnsi" w:cstheme="minorHAnsi"/>
          <w:color w:val="000000" w:themeColor="text1"/>
          <w:sz w:val="24"/>
          <w:szCs w:val="24"/>
        </w:rPr>
        <w:t xml:space="preserve">u </w:t>
      </w:r>
      <w:r w:rsidR="006B2F62">
        <w:rPr>
          <w:rFonts w:asciiTheme="minorHAnsi" w:hAnsiTheme="minorHAnsi" w:cstheme="minorHAnsi"/>
          <w:color w:val="000000" w:themeColor="text1"/>
          <w:sz w:val="24"/>
          <w:szCs w:val="24"/>
        </w:rPr>
        <w:t>se haver</w:t>
      </w:r>
      <w:r w:rsidR="00BD6662">
        <w:rPr>
          <w:rFonts w:asciiTheme="minorHAnsi" w:hAnsiTheme="minorHAnsi" w:cstheme="minorHAnsi"/>
          <w:color w:val="000000" w:themeColor="text1"/>
          <w:sz w:val="24"/>
          <w:szCs w:val="24"/>
        </w:rPr>
        <w:t>á um</w:t>
      </w:r>
      <w:r w:rsidR="007D1DC4">
        <w:rPr>
          <w:rFonts w:asciiTheme="minorHAnsi" w:hAnsiTheme="minorHAnsi" w:cstheme="minorHAnsi"/>
          <w:color w:val="000000" w:themeColor="text1"/>
          <w:sz w:val="24"/>
          <w:szCs w:val="24"/>
        </w:rPr>
        <w:t xml:space="preserve"> aumento na cobrança de tarifa p</w:t>
      </w:r>
      <w:r w:rsidR="006B2F62">
        <w:rPr>
          <w:rFonts w:asciiTheme="minorHAnsi" w:hAnsiTheme="minorHAnsi" w:cstheme="minorHAnsi"/>
          <w:color w:val="000000" w:themeColor="text1"/>
          <w:sz w:val="24"/>
          <w:szCs w:val="24"/>
        </w:rPr>
        <w:t xml:space="preserve">ara tais emissões visto que atualmente </w:t>
      </w:r>
      <w:r w:rsidR="007D1DC4">
        <w:rPr>
          <w:rFonts w:asciiTheme="minorHAnsi" w:hAnsiTheme="minorHAnsi" w:cstheme="minorHAnsi"/>
          <w:color w:val="000000" w:themeColor="text1"/>
          <w:sz w:val="24"/>
          <w:szCs w:val="24"/>
        </w:rPr>
        <w:t xml:space="preserve">o </w:t>
      </w:r>
      <w:r w:rsidR="002F26F1">
        <w:rPr>
          <w:rFonts w:asciiTheme="minorHAnsi" w:hAnsiTheme="minorHAnsi" w:cstheme="minorHAnsi"/>
          <w:color w:val="000000" w:themeColor="text1"/>
          <w:sz w:val="24"/>
          <w:szCs w:val="24"/>
        </w:rPr>
        <w:t xml:space="preserve">boleto custa </w:t>
      </w:r>
      <w:r w:rsidR="006B2F62">
        <w:rPr>
          <w:rFonts w:asciiTheme="minorHAnsi" w:hAnsiTheme="minorHAnsi" w:cstheme="minorHAnsi"/>
          <w:color w:val="000000" w:themeColor="text1"/>
          <w:sz w:val="24"/>
          <w:szCs w:val="24"/>
        </w:rPr>
        <w:t>R$ 2,00</w:t>
      </w:r>
      <w:r w:rsidR="007D1DC4">
        <w:rPr>
          <w:rFonts w:asciiTheme="minorHAnsi" w:hAnsiTheme="minorHAnsi" w:cstheme="minorHAnsi"/>
          <w:color w:val="000000" w:themeColor="text1"/>
          <w:sz w:val="24"/>
          <w:szCs w:val="24"/>
        </w:rPr>
        <w:t xml:space="preserve">. Neste quesito, o </w:t>
      </w:r>
      <w:r w:rsidR="002F26F1">
        <w:rPr>
          <w:rFonts w:asciiTheme="minorHAnsi" w:hAnsiTheme="minorHAnsi" w:cstheme="minorHAnsi"/>
          <w:color w:val="000000" w:themeColor="text1"/>
          <w:sz w:val="24"/>
          <w:szCs w:val="24"/>
        </w:rPr>
        <w:t xml:space="preserve">Gerente-Geral NILTO CERIOLI </w:t>
      </w:r>
      <w:r w:rsidR="007D1DC4">
        <w:rPr>
          <w:rFonts w:asciiTheme="minorHAnsi" w:hAnsiTheme="minorHAnsi" w:cstheme="minorHAnsi"/>
          <w:color w:val="000000" w:themeColor="text1"/>
          <w:sz w:val="24"/>
          <w:szCs w:val="24"/>
        </w:rPr>
        <w:t xml:space="preserve">informou que </w:t>
      </w:r>
      <w:r w:rsidR="00BD6662">
        <w:rPr>
          <w:rFonts w:asciiTheme="minorHAnsi" w:hAnsiTheme="minorHAnsi" w:cstheme="minorHAnsi"/>
          <w:color w:val="000000" w:themeColor="text1"/>
          <w:sz w:val="24"/>
          <w:szCs w:val="24"/>
        </w:rPr>
        <w:t xml:space="preserve">será apresentada uma proposta </w:t>
      </w:r>
      <w:r w:rsidR="00D70FB8">
        <w:rPr>
          <w:rFonts w:asciiTheme="minorHAnsi" w:hAnsiTheme="minorHAnsi" w:cstheme="minorHAnsi"/>
          <w:color w:val="000000" w:themeColor="text1"/>
          <w:sz w:val="24"/>
          <w:szCs w:val="24"/>
        </w:rPr>
        <w:t>pelo Banco do Brasil dos</w:t>
      </w:r>
      <w:r w:rsidR="00BD6662">
        <w:rPr>
          <w:rFonts w:asciiTheme="minorHAnsi" w:hAnsiTheme="minorHAnsi" w:cstheme="minorHAnsi"/>
          <w:color w:val="000000" w:themeColor="text1"/>
          <w:sz w:val="24"/>
          <w:szCs w:val="24"/>
        </w:rPr>
        <w:t xml:space="preserve"> </w:t>
      </w:r>
      <w:r w:rsidR="00D271D3">
        <w:rPr>
          <w:rFonts w:asciiTheme="minorHAnsi" w:hAnsiTheme="minorHAnsi" w:cstheme="minorHAnsi"/>
          <w:color w:val="000000" w:themeColor="text1"/>
          <w:sz w:val="24"/>
          <w:szCs w:val="24"/>
        </w:rPr>
        <w:t>novos v</w:t>
      </w:r>
      <w:r w:rsidR="00BD6662">
        <w:rPr>
          <w:rFonts w:asciiTheme="minorHAnsi" w:hAnsiTheme="minorHAnsi" w:cstheme="minorHAnsi"/>
          <w:color w:val="000000" w:themeColor="text1"/>
          <w:sz w:val="24"/>
          <w:szCs w:val="24"/>
        </w:rPr>
        <w:t xml:space="preserve">alores, </w:t>
      </w:r>
      <w:r w:rsidR="00D271D3">
        <w:rPr>
          <w:rFonts w:asciiTheme="minorHAnsi" w:hAnsiTheme="minorHAnsi" w:cstheme="minorHAnsi"/>
          <w:color w:val="000000" w:themeColor="text1"/>
          <w:sz w:val="24"/>
          <w:szCs w:val="24"/>
        </w:rPr>
        <w:t xml:space="preserve">sendo provável a ocorrência de </w:t>
      </w:r>
      <w:r w:rsidR="00D70FB8">
        <w:rPr>
          <w:rFonts w:asciiTheme="minorHAnsi" w:hAnsiTheme="minorHAnsi" w:cstheme="minorHAnsi"/>
          <w:color w:val="000000" w:themeColor="text1"/>
          <w:sz w:val="24"/>
          <w:szCs w:val="24"/>
        </w:rPr>
        <w:t xml:space="preserve">grande </w:t>
      </w:r>
      <w:r w:rsidR="00BD6662" w:rsidRPr="00F044F7">
        <w:rPr>
          <w:rFonts w:asciiTheme="minorHAnsi" w:hAnsiTheme="minorHAnsi" w:cstheme="minorHAnsi"/>
          <w:sz w:val="24"/>
          <w:szCs w:val="24"/>
        </w:rPr>
        <w:t xml:space="preserve">acréscimo. </w:t>
      </w:r>
      <w:r w:rsidR="008B5ED1" w:rsidRPr="00F044F7">
        <w:rPr>
          <w:rFonts w:asciiTheme="minorHAnsi" w:hAnsiTheme="minorHAnsi" w:cstheme="minorHAnsi"/>
          <w:sz w:val="24"/>
          <w:szCs w:val="24"/>
        </w:rPr>
        <w:t>No ponto de vista do Conselheiro-Titular IDEVALL DOS SANTOS FILHO est</w:t>
      </w:r>
      <w:r w:rsidR="00F044F7">
        <w:rPr>
          <w:rFonts w:asciiTheme="minorHAnsi" w:hAnsiTheme="minorHAnsi" w:cstheme="minorHAnsi"/>
          <w:sz w:val="24"/>
          <w:szCs w:val="24"/>
        </w:rPr>
        <w:t xml:space="preserve">e novo sistema de </w:t>
      </w:r>
      <w:r w:rsidR="008B5ED1" w:rsidRPr="00F044F7">
        <w:rPr>
          <w:rFonts w:asciiTheme="minorHAnsi" w:hAnsiTheme="minorHAnsi" w:cstheme="minorHAnsi"/>
          <w:sz w:val="24"/>
          <w:szCs w:val="24"/>
        </w:rPr>
        <w:t xml:space="preserve">cobrança </w:t>
      </w:r>
      <w:r w:rsidR="00BE54AF" w:rsidRPr="00F044F7">
        <w:rPr>
          <w:rFonts w:asciiTheme="minorHAnsi" w:hAnsiTheme="minorHAnsi" w:cstheme="minorHAnsi"/>
          <w:sz w:val="24"/>
          <w:szCs w:val="24"/>
        </w:rPr>
        <w:t xml:space="preserve">poderá resultar em um aumento de custos </w:t>
      </w:r>
      <w:r w:rsidR="00D271D3" w:rsidRPr="00F044F7">
        <w:rPr>
          <w:rFonts w:asciiTheme="minorHAnsi" w:hAnsiTheme="minorHAnsi" w:cstheme="minorHAnsi"/>
          <w:sz w:val="24"/>
          <w:szCs w:val="24"/>
        </w:rPr>
        <w:t xml:space="preserve">visto que o AU necessita pagar para </w:t>
      </w:r>
      <w:r w:rsidR="00F044F7">
        <w:rPr>
          <w:rFonts w:asciiTheme="minorHAnsi" w:hAnsiTheme="minorHAnsi" w:cstheme="minorHAnsi"/>
          <w:sz w:val="24"/>
          <w:szCs w:val="24"/>
        </w:rPr>
        <w:t xml:space="preserve">fazer o registro, </w:t>
      </w:r>
      <w:r w:rsidR="00D271D3" w:rsidRPr="00F044F7">
        <w:rPr>
          <w:rFonts w:asciiTheme="minorHAnsi" w:hAnsiTheme="minorHAnsi" w:cstheme="minorHAnsi"/>
          <w:sz w:val="24"/>
          <w:szCs w:val="24"/>
        </w:rPr>
        <w:t xml:space="preserve">efetuar a baixa </w:t>
      </w:r>
      <w:r w:rsidR="00F044F7">
        <w:rPr>
          <w:rFonts w:asciiTheme="minorHAnsi" w:hAnsiTheme="minorHAnsi" w:cstheme="minorHAnsi"/>
          <w:sz w:val="24"/>
          <w:szCs w:val="24"/>
        </w:rPr>
        <w:t xml:space="preserve">e </w:t>
      </w:r>
      <w:r w:rsidR="00D271D3" w:rsidRPr="00F044F7">
        <w:rPr>
          <w:rFonts w:asciiTheme="minorHAnsi" w:hAnsiTheme="minorHAnsi" w:cstheme="minorHAnsi"/>
          <w:sz w:val="24"/>
          <w:szCs w:val="24"/>
        </w:rPr>
        <w:t xml:space="preserve">expedir novos boletos caso o pagamento não seja efetuado. No conceito do Presidente JEFERSON NAVOLAR, tal cobrança significa unicamente um maior controle financeiro. Já para o Conselheiro-Titular IDEVALL DOS SANTOS FILHO mesmo com a finalidade </w:t>
      </w:r>
      <w:r w:rsidR="00F044F7">
        <w:rPr>
          <w:rFonts w:asciiTheme="minorHAnsi" w:hAnsiTheme="minorHAnsi" w:cstheme="minorHAnsi"/>
          <w:sz w:val="24"/>
          <w:szCs w:val="24"/>
        </w:rPr>
        <w:t>primordial de e</w:t>
      </w:r>
      <w:r w:rsidR="00D271D3" w:rsidRPr="00F044F7">
        <w:rPr>
          <w:rFonts w:asciiTheme="minorHAnsi" w:hAnsiTheme="minorHAnsi" w:cstheme="minorHAnsi"/>
          <w:sz w:val="24"/>
          <w:szCs w:val="24"/>
        </w:rPr>
        <w:t xml:space="preserve">vitar </w:t>
      </w:r>
      <w:r w:rsidR="007347D2" w:rsidRPr="00F044F7">
        <w:rPr>
          <w:rFonts w:asciiTheme="minorHAnsi" w:hAnsiTheme="minorHAnsi" w:cstheme="minorHAnsi"/>
          <w:sz w:val="24"/>
          <w:szCs w:val="24"/>
        </w:rPr>
        <w:t>falsificações,</w:t>
      </w:r>
      <w:r w:rsidR="00D271D3" w:rsidRPr="00F044F7">
        <w:rPr>
          <w:rFonts w:asciiTheme="minorHAnsi" w:hAnsiTheme="minorHAnsi" w:cstheme="minorHAnsi"/>
          <w:sz w:val="24"/>
          <w:szCs w:val="24"/>
        </w:rPr>
        <w:t xml:space="preserve"> foi solicitado uma análise jurídica</w:t>
      </w:r>
      <w:r w:rsidR="00F044F7" w:rsidRPr="00F044F7">
        <w:rPr>
          <w:rFonts w:asciiTheme="minorHAnsi" w:hAnsiTheme="minorHAnsi" w:cstheme="minorHAnsi"/>
          <w:sz w:val="24"/>
          <w:szCs w:val="24"/>
        </w:rPr>
        <w:t xml:space="preserve"> </w:t>
      </w:r>
      <w:r w:rsidR="00F044F7" w:rsidRPr="00CC6B99">
        <w:rPr>
          <w:rFonts w:asciiTheme="minorHAnsi" w:hAnsiTheme="minorHAnsi" w:cstheme="minorHAnsi"/>
          <w:sz w:val="24"/>
          <w:szCs w:val="24"/>
        </w:rPr>
        <w:t xml:space="preserve">deste novo procedimento de cobrança visto que o mesmo </w:t>
      </w:r>
      <w:r w:rsidR="00CC6B99" w:rsidRPr="00CC6B99">
        <w:rPr>
          <w:rFonts w:asciiTheme="minorHAnsi" w:hAnsiTheme="minorHAnsi" w:cstheme="minorHAnsi"/>
          <w:sz w:val="24"/>
          <w:szCs w:val="24"/>
        </w:rPr>
        <w:t>b</w:t>
      </w:r>
      <w:r w:rsidR="00D271D3" w:rsidRPr="00CC6B99">
        <w:rPr>
          <w:rFonts w:asciiTheme="minorHAnsi" w:hAnsiTheme="minorHAnsi" w:cstheme="minorHAnsi"/>
          <w:sz w:val="24"/>
          <w:szCs w:val="24"/>
        </w:rPr>
        <w:t>eneficia somente os bancos</w:t>
      </w:r>
      <w:r w:rsidR="00BF6E1E">
        <w:rPr>
          <w:rFonts w:asciiTheme="minorHAnsi" w:hAnsiTheme="minorHAnsi" w:cstheme="minorHAnsi"/>
          <w:sz w:val="24"/>
          <w:szCs w:val="24"/>
        </w:rPr>
        <w:t xml:space="preserve">. </w:t>
      </w:r>
      <w:r w:rsidR="00CC6B99" w:rsidRPr="00CC6B99">
        <w:rPr>
          <w:rFonts w:asciiTheme="minorHAnsi" w:hAnsiTheme="minorHAnsi" w:cstheme="minorHAnsi"/>
          <w:sz w:val="24"/>
          <w:szCs w:val="24"/>
        </w:rPr>
        <w:t xml:space="preserve">Encerrado o relato da CPFI, na sequência </w:t>
      </w:r>
      <w:r w:rsidR="00CC6B99">
        <w:rPr>
          <w:rFonts w:asciiTheme="minorHAnsi" w:hAnsiTheme="minorHAnsi" w:cstheme="minorHAnsi"/>
          <w:sz w:val="24"/>
          <w:szCs w:val="24"/>
        </w:rPr>
        <w:t xml:space="preserve">explanação final da </w:t>
      </w:r>
      <w:r w:rsidR="00CC6B99" w:rsidRPr="00CC6B99">
        <w:rPr>
          <w:rFonts w:asciiTheme="minorHAnsi" w:hAnsiTheme="minorHAnsi" w:cstheme="minorHAnsi"/>
          <w:sz w:val="24"/>
          <w:szCs w:val="24"/>
        </w:rPr>
        <w:t xml:space="preserve">CEP. </w:t>
      </w:r>
      <w:r w:rsidR="00A73072" w:rsidRPr="00A73072">
        <w:rPr>
          <w:rFonts w:asciiTheme="minorHAnsi" w:hAnsiTheme="minorHAnsi" w:cstheme="minorHAnsi" w:hint="eastAsia"/>
          <w:sz w:val="24"/>
          <w:szCs w:val="24"/>
        </w:rPr>
        <w:t>-.-.</w:t>
      </w:r>
      <w:r w:rsidR="00C74757">
        <w:rPr>
          <w:rFonts w:asciiTheme="minorHAnsi" w:hAnsiTheme="minorHAnsi" w:cstheme="minorHAnsi" w:hint="eastAsia"/>
          <w:sz w:val="24"/>
          <w:szCs w:val="24"/>
        </w:rPr>
        <w:t>-.-.-.-.-.-.</w:t>
      </w:r>
      <w:r w:rsidR="00D70FB8">
        <w:rPr>
          <w:rFonts w:asciiTheme="minorHAnsi" w:hAnsiTheme="minorHAnsi" w:cstheme="minorHAnsi"/>
          <w:sz w:val="24"/>
          <w:szCs w:val="24"/>
        </w:rPr>
        <w:t>-</w:t>
      </w:r>
      <w:r w:rsidR="00C74757" w:rsidRPr="00C74757">
        <w:rPr>
          <w:rFonts w:asciiTheme="minorHAnsi" w:hAnsiTheme="minorHAnsi" w:cstheme="minorHAnsi" w:hint="eastAsia"/>
          <w:sz w:val="24"/>
          <w:szCs w:val="24"/>
        </w:rPr>
        <w:t>.-.-.-.-.-.-.-.</w:t>
      </w:r>
      <w:r w:rsidR="00D70FB8">
        <w:rPr>
          <w:rFonts w:asciiTheme="minorHAnsi" w:hAnsiTheme="minorHAnsi" w:cstheme="minorHAnsi" w:hint="eastAsia"/>
          <w:sz w:val="24"/>
          <w:szCs w:val="24"/>
        </w:rPr>
        <w:t>-</w:t>
      </w:r>
      <w:r w:rsidR="00D70FB8">
        <w:rPr>
          <w:rFonts w:asciiTheme="minorHAnsi" w:hAnsiTheme="minorHAnsi" w:cstheme="minorHAnsi"/>
          <w:sz w:val="24"/>
          <w:szCs w:val="24"/>
        </w:rPr>
        <w:t>.</w:t>
      </w:r>
      <w:r w:rsidR="00D70FB8">
        <w:rPr>
          <w:rFonts w:asciiTheme="minorHAnsi" w:hAnsiTheme="minorHAnsi" w:cstheme="minorHAnsi" w:hint="eastAsia"/>
          <w:sz w:val="24"/>
          <w:szCs w:val="24"/>
        </w:rPr>
        <w:t>-.-.-.-.-.-.</w:t>
      </w:r>
    </w:p>
    <w:p w:rsidR="0065494B" w:rsidRDefault="0065494B" w:rsidP="007347D2">
      <w:pPr>
        <w:pStyle w:val="Standard"/>
        <w:jc w:val="both"/>
        <w:rPr>
          <w:rFonts w:asciiTheme="minorHAnsi" w:hAnsiTheme="minorHAnsi" w:cstheme="minorHAnsi"/>
          <w:color w:val="0D0D0D" w:themeColor="text1" w:themeTint="F2"/>
          <w:sz w:val="24"/>
          <w:szCs w:val="24"/>
        </w:rPr>
      </w:pPr>
      <w:r w:rsidRPr="004A3E68">
        <w:rPr>
          <w:rFonts w:asciiTheme="minorHAnsi" w:hAnsiTheme="minorHAnsi" w:cstheme="minorHAnsi"/>
          <w:b/>
          <w:color w:val="0D0D0D" w:themeColor="text1" w:themeTint="F2"/>
          <w:sz w:val="24"/>
          <w:szCs w:val="24"/>
        </w:rPr>
        <w:t xml:space="preserve">5. </w:t>
      </w:r>
      <w:r w:rsidRPr="004A3E68">
        <w:rPr>
          <w:rFonts w:asciiTheme="minorHAnsi" w:hAnsiTheme="minorHAnsi" w:cstheme="minorHAnsi"/>
          <w:b/>
          <w:color w:val="0D0D0D" w:themeColor="text1" w:themeTint="F2"/>
          <w:sz w:val="24"/>
          <w:szCs w:val="24"/>
          <w:u w:val="single"/>
        </w:rPr>
        <w:t>COMISSÃO DE EXERCÍCIO PROFISSIONAL (CEP/PR)</w:t>
      </w:r>
      <w:r w:rsidRPr="004A3E68">
        <w:rPr>
          <w:rFonts w:asciiTheme="minorHAnsi" w:hAnsiTheme="minorHAnsi" w:cstheme="minorHAnsi"/>
          <w:b/>
          <w:color w:val="0D0D0D" w:themeColor="text1" w:themeTint="F2"/>
          <w:sz w:val="24"/>
          <w:szCs w:val="24"/>
        </w:rPr>
        <w:t>:</w:t>
      </w:r>
      <w:r w:rsidRPr="004A3E68">
        <w:rPr>
          <w:rFonts w:asciiTheme="minorHAnsi" w:hAnsiTheme="minorHAnsi" w:cstheme="minorHAnsi"/>
          <w:color w:val="0D0D0D" w:themeColor="text1" w:themeTint="F2"/>
          <w:sz w:val="24"/>
          <w:szCs w:val="24"/>
        </w:rPr>
        <w:t xml:space="preserve"> Finalizando as apresentações desta plenária, o Coordenador da CEP, Conselheiro-Titular LUIZ EDUARDO BINI relatou os sequentes </w:t>
      </w:r>
      <w:r w:rsidR="003D4982">
        <w:rPr>
          <w:rFonts w:asciiTheme="minorHAnsi" w:hAnsiTheme="minorHAnsi" w:cstheme="minorHAnsi"/>
          <w:color w:val="0D0D0D" w:themeColor="text1" w:themeTint="F2"/>
          <w:sz w:val="24"/>
          <w:szCs w:val="24"/>
        </w:rPr>
        <w:t xml:space="preserve">itens </w:t>
      </w:r>
      <w:r w:rsidRPr="004A3E68">
        <w:rPr>
          <w:rFonts w:asciiTheme="minorHAnsi" w:hAnsiTheme="minorHAnsi" w:cstheme="minorHAnsi"/>
          <w:color w:val="0D0D0D" w:themeColor="text1" w:themeTint="F2"/>
          <w:sz w:val="24"/>
          <w:szCs w:val="24"/>
        </w:rPr>
        <w:t>analisados por esta comissão</w:t>
      </w:r>
      <w:r>
        <w:rPr>
          <w:rFonts w:asciiTheme="minorHAnsi" w:hAnsiTheme="minorHAnsi" w:cstheme="minorHAnsi"/>
          <w:color w:val="0D0D0D" w:themeColor="text1" w:themeTint="F2"/>
          <w:sz w:val="24"/>
          <w:szCs w:val="24"/>
        </w:rPr>
        <w:t xml:space="preserve"> conforme descrito na ata da mesma </w:t>
      </w:r>
      <w:r w:rsidRPr="00DC731A">
        <w:rPr>
          <w:rFonts w:asciiTheme="minorHAnsi" w:hAnsiTheme="minorHAnsi" w:cstheme="minorHAnsi"/>
          <w:b/>
          <w:color w:val="0D0D0D" w:themeColor="text1" w:themeTint="F2"/>
          <w:sz w:val="24"/>
          <w:szCs w:val="24"/>
        </w:rPr>
        <w:t>(ANEXO XI</w:t>
      </w:r>
      <w:r w:rsidR="00DB78E6">
        <w:rPr>
          <w:rFonts w:asciiTheme="minorHAnsi" w:hAnsiTheme="minorHAnsi" w:cstheme="minorHAnsi"/>
          <w:b/>
          <w:color w:val="0D0D0D" w:themeColor="text1" w:themeTint="F2"/>
          <w:sz w:val="24"/>
          <w:szCs w:val="24"/>
        </w:rPr>
        <w:t>I</w:t>
      </w:r>
      <w:r w:rsidR="009B2A54">
        <w:rPr>
          <w:rFonts w:asciiTheme="minorHAnsi" w:hAnsiTheme="minorHAnsi" w:cstheme="minorHAnsi"/>
          <w:b/>
          <w:color w:val="0D0D0D" w:themeColor="text1" w:themeTint="F2"/>
          <w:sz w:val="24"/>
          <w:szCs w:val="24"/>
        </w:rPr>
        <w:t>I</w:t>
      </w:r>
      <w:r w:rsidRPr="00DC731A">
        <w:rPr>
          <w:rFonts w:asciiTheme="minorHAnsi" w:hAnsiTheme="minorHAnsi" w:cstheme="minorHAnsi"/>
          <w:b/>
          <w:color w:val="0D0D0D" w:themeColor="text1" w:themeTint="F2"/>
          <w:sz w:val="24"/>
          <w:szCs w:val="24"/>
        </w:rPr>
        <w:t>)</w:t>
      </w:r>
      <w:r>
        <w:rPr>
          <w:rFonts w:asciiTheme="minorHAnsi" w:hAnsiTheme="minorHAnsi" w:cstheme="minorHAnsi"/>
          <w:color w:val="0D0D0D" w:themeColor="text1" w:themeTint="F2"/>
          <w:sz w:val="24"/>
          <w:szCs w:val="24"/>
        </w:rPr>
        <w:t xml:space="preserve">: </w:t>
      </w:r>
      <w:r>
        <w:rPr>
          <w:rFonts w:asciiTheme="minorHAnsi" w:hAnsiTheme="minorHAnsi" w:cstheme="minorHAnsi" w:hint="eastAsia"/>
          <w:color w:val="0D0D0D" w:themeColor="text1" w:themeTint="F2"/>
          <w:sz w:val="24"/>
          <w:szCs w:val="24"/>
        </w:rPr>
        <w:t>-.-.-.-.-.-.</w:t>
      </w:r>
    </w:p>
    <w:p w:rsidR="001502D6" w:rsidRPr="00A8746C" w:rsidRDefault="001502D6" w:rsidP="007347D2">
      <w:pPr>
        <w:pStyle w:val="Standard"/>
        <w:jc w:val="both"/>
        <w:rPr>
          <w:rFonts w:asciiTheme="minorHAnsi" w:hAnsiTheme="minorHAnsi" w:cstheme="minorHAnsi"/>
          <w:sz w:val="24"/>
          <w:szCs w:val="24"/>
        </w:rPr>
      </w:pPr>
      <w:r w:rsidRPr="00A8746C">
        <w:rPr>
          <w:rFonts w:asciiTheme="minorHAnsi" w:hAnsiTheme="minorHAnsi" w:cstheme="minorHAnsi"/>
          <w:sz w:val="24"/>
          <w:szCs w:val="24"/>
        </w:rPr>
        <w:t xml:space="preserve">a) </w:t>
      </w:r>
      <w:r w:rsidRPr="00A8746C">
        <w:rPr>
          <w:rFonts w:asciiTheme="minorHAnsi" w:hAnsiTheme="minorHAnsi" w:cstheme="minorHAnsi"/>
          <w:sz w:val="24"/>
          <w:szCs w:val="24"/>
          <w:u w:val="single"/>
        </w:rPr>
        <w:t>Reunião Estendida</w:t>
      </w:r>
      <w:r w:rsidRPr="00A8746C">
        <w:rPr>
          <w:rFonts w:asciiTheme="minorHAnsi" w:hAnsiTheme="minorHAnsi" w:cstheme="minorHAnsi"/>
          <w:sz w:val="24"/>
          <w:szCs w:val="24"/>
        </w:rPr>
        <w:t xml:space="preserve">: devido aos encaminhamentos de algumas deliberações provenientes do CAU/BR e a imprescindibilidade de analisar alguns processos, foi realizada na data de hoje (no período da manhã) uma Reunião Estendida da CEP conjuntamente </w:t>
      </w:r>
      <w:r w:rsidR="00D70FB8" w:rsidRPr="00A8746C">
        <w:rPr>
          <w:rFonts w:asciiTheme="minorHAnsi" w:hAnsiTheme="minorHAnsi" w:cstheme="minorHAnsi"/>
          <w:sz w:val="24"/>
          <w:szCs w:val="24"/>
        </w:rPr>
        <w:t>a</w:t>
      </w:r>
      <w:r w:rsidRPr="00A8746C">
        <w:rPr>
          <w:rFonts w:asciiTheme="minorHAnsi" w:hAnsiTheme="minorHAnsi" w:cstheme="minorHAnsi"/>
          <w:sz w:val="24"/>
          <w:szCs w:val="24"/>
        </w:rPr>
        <w:t xml:space="preserve"> CED, da qual participaram os </w:t>
      </w:r>
      <w:r w:rsidR="00D70FB8">
        <w:rPr>
          <w:rFonts w:asciiTheme="minorHAnsi" w:hAnsiTheme="minorHAnsi" w:cstheme="minorHAnsi"/>
          <w:sz w:val="24"/>
          <w:szCs w:val="24"/>
        </w:rPr>
        <w:t>C</w:t>
      </w:r>
      <w:r w:rsidRPr="00A8746C">
        <w:rPr>
          <w:rFonts w:asciiTheme="minorHAnsi" w:hAnsiTheme="minorHAnsi" w:cstheme="minorHAnsi"/>
          <w:sz w:val="24"/>
          <w:szCs w:val="24"/>
        </w:rPr>
        <w:t xml:space="preserve">onselheiros Orlando </w:t>
      </w:r>
      <w:proofErr w:type="spellStart"/>
      <w:r w:rsidRPr="00A8746C">
        <w:rPr>
          <w:rFonts w:asciiTheme="minorHAnsi" w:hAnsiTheme="minorHAnsi" w:cstheme="minorHAnsi"/>
          <w:sz w:val="24"/>
          <w:szCs w:val="24"/>
        </w:rPr>
        <w:t>Busarello</w:t>
      </w:r>
      <w:proofErr w:type="spellEnd"/>
      <w:r w:rsidRPr="00A8746C">
        <w:rPr>
          <w:rFonts w:asciiTheme="minorHAnsi" w:hAnsiTheme="minorHAnsi" w:cstheme="minorHAnsi"/>
          <w:sz w:val="24"/>
          <w:szCs w:val="24"/>
        </w:rPr>
        <w:t xml:space="preserve">, Aníbal </w:t>
      </w:r>
      <w:proofErr w:type="spellStart"/>
      <w:r w:rsidRPr="00A8746C">
        <w:rPr>
          <w:rFonts w:asciiTheme="minorHAnsi" w:hAnsiTheme="minorHAnsi" w:cstheme="minorHAnsi"/>
          <w:sz w:val="24"/>
          <w:szCs w:val="24"/>
        </w:rPr>
        <w:t>Verrí</w:t>
      </w:r>
      <w:proofErr w:type="spellEnd"/>
      <w:r w:rsidRPr="00A8746C">
        <w:rPr>
          <w:rFonts w:asciiTheme="minorHAnsi" w:hAnsiTheme="minorHAnsi" w:cstheme="minorHAnsi"/>
          <w:sz w:val="24"/>
          <w:szCs w:val="24"/>
        </w:rPr>
        <w:t xml:space="preserve"> Júnior, Luiz </w:t>
      </w:r>
      <w:proofErr w:type="spellStart"/>
      <w:r w:rsidRPr="00A8746C">
        <w:rPr>
          <w:rFonts w:asciiTheme="minorHAnsi" w:hAnsiTheme="minorHAnsi" w:cstheme="minorHAnsi"/>
          <w:sz w:val="24"/>
          <w:szCs w:val="24"/>
        </w:rPr>
        <w:t>Becher</w:t>
      </w:r>
      <w:proofErr w:type="spellEnd"/>
      <w:r w:rsidRPr="00A8746C">
        <w:rPr>
          <w:rFonts w:asciiTheme="minorHAnsi" w:hAnsiTheme="minorHAnsi" w:cstheme="minorHAnsi"/>
          <w:sz w:val="24"/>
          <w:szCs w:val="24"/>
        </w:rPr>
        <w:t xml:space="preserve"> e Ronaldo </w:t>
      </w:r>
      <w:proofErr w:type="spellStart"/>
      <w:r w:rsidRPr="00A8746C">
        <w:rPr>
          <w:rFonts w:asciiTheme="minorHAnsi" w:hAnsiTheme="minorHAnsi" w:cstheme="minorHAnsi"/>
          <w:sz w:val="24"/>
          <w:szCs w:val="24"/>
        </w:rPr>
        <w:t>Duschenes</w:t>
      </w:r>
      <w:proofErr w:type="spellEnd"/>
      <w:r w:rsidRPr="00A8746C">
        <w:rPr>
          <w:rFonts w:asciiTheme="minorHAnsi" w:hAnsiTheme="minorHAnsi" w:cstheme="minorHAnsi"/>
          <w:sz w:val="24"/>
          <w:szCs w:val="24"/>
        </w:rPr>
        <w:t>. -.-.</w:t>
      </w:r>
      <w:r w:rsidR="00D70FB8">
        <w:rPr>
          <w:rFonts w:asciiTheme="minorHAnsi" w:hAnsiTheme="minorHAnsi" w:cstheme="minorHAnsi"/>
          <w:sz w:val="24"/>
          <w:szCs w:val="24"/>
        </w:rPr>
        <w:t>-.-</w:t>
      </w:r>
    </w:p>
    <w:p w:rsidR="00A8746C" w:rsidRDefault="00A8746C" w:rsidP="007347D2">
      <w:pPr>
        <w:pStyle w:val="Standard"/>
        <w:jc w:val="both"/>
        <w:rPr>
          <w:rFonts w:asciiTheme="minorHAnsi" w:hAnsiTheme="minorHAnsi" w:cstheme="minorHAnsi"/>
          <w:sz w:val="24"/>
          <w:szCs w:val="24"/>
        </w:rPr>
      </w:pPr>
      <w:r w:rsidRPr="00A8746C">
        <w:rPr>
          <w:rFonts w:asciiTheme="minorHAnsi" w:hAnsiTheme="minorHAnsi" w:cstheme="minorHAnsi"/>
          <w:sz w:val="24"/>
          <w:szCs w:val="24"/>
        </w:rPr>
        <w:t xml:space="preserve">b) </w:t>
      </w:r>
      <w:r w:rsidR="003D4982">
        <w:rPr>
          <w:rFonts w:asciiTheme="minorHAnsi" w:hAnsiTheme="minorHAnsi" w:cstheme="minorHAnsi"/>
          <w:sz w:val="24"/>
          <w:szCs w:val="24"/>
          <w:u w:val="single"/>
        </w:rPr>
        <w:t>M</w:t>
      </w:r>
      <w:r w:rsidRPr="003F42E2">
        <w:rPr>
          <w:rFonts w:asciiTheme="minorHAnsi" w:hAnsiTheme="minorHAnsi" w:cstheme="minorHAnsi"/>
          <w:sz w:val="24"/>
          <w:szCs w:val="24"/>
          <w:u w:val="single"/>
        </w:rPr>
        <w:t>anifesto CEP/BR (Lei Kiss nº 13.425/2017)</w:t>
      </w:r>
      <w:r w:rsidRPr="00A8746C">
        <w:rPr>
          <w:rFonts w:asciiTheme="minorHAnsi" w:hAnsiTheme="minorHAnsi" w:cstheme="minorHAnsi"/>
          <w:sz w:val="24"/>
          <w:szCs w:val="24"/>
        </w:rPr>
        <w:t xml:space="preserve">:  o protocolo nº 528046 é uma manifestação da CEP- CAU/BR quanto á Lei Federal nº 13.425/2017 (denominada de “Lei Kiss”), que determina medidas de prevenção e combate a incêndio em edificações de área de reunião de público além de prever responsabilidade jurídica aos órgãos de fiscalização do exercício das profissões das áreas de engenharia/arquitetura nas formas da lei e orientar as equipes de fiscalização dos </w:t>
      </w:r>
      <w:proofErr w:type="spellStart"/>
      <w:r w:rsidRPr="00A8746C">
        <w:rPr>
          <w:rFonts w:asciiTheme="minorHAnsi" w:hAnsiTheme="minorHAnsi" w:cstheme="minorHAnsi"/>
          <w:sz w:val="24"/>
          <w:szCs w:val="24"/>
        </w:rPr>
        <w:t>CAUs</w:t>
      </w:r>
      <w:proofErr w:type="spellEnd"/>
      <w:r w:rsidRPr="00A8746C">
        <w:rPr>
          <w:rFonts w:asciiTheme="minorHAnsi" w:hAnsiTheme="minorHAnsi" w:cstheme="minorHAnsi"/>
          <w:sz w:val="24"/>
          <w:szCs w:val="24"/>
        </w:rPr>
        <w:t xml:space="preserve">/UF. Todavia, alguns destes critérios dificultam o exercício profissional e prejudicam o trabalho das equipes de fiscalização, como a obrigatoriedade de apresentar o projeto de prevenção de incêndio no início da obra. Por indicação da lei, o profissional poderá ser autuado caso não haja uma cópia física deste plano junto a obra – sendo que o mesmo é configurado </w:t>
      </w:r>
      <w:r w:rsidRPr="00A8746C">
        <w:rPr>
          <w:rFonts w:asciiTheme="minorHAnsi" w:hAnsiTheme="minorHAnsi" w:cstheme="minorHAnsi"/>
          <w:sz w:val="24"/>
          <w:szCs w:val="24"/>
        </w:rPr>
        <w:lastRenderedPageBreak/>
        <w:t xml:space="preserve">tão somente com base no uso e finalidade do espaço. Como será de responsabilidade das autarquias e seus respectivos </w:t>
      </w:r>
      <w:r w:rsidR="007202A8">
        <w:rPr>
          <w:rFonts w:asciiTheme="minorHAnsi" w:hAnsiTheme="minorHAnsi" w:cstheme="minorHAnsi"/>
          <w:sz w:val="24"/>
          <w:szCs w:val="24"/>
        </w:rPr>
        <w:t xml:space="preserve">fiscais </w:t>
      </w:r>
      <w:r w:rsidRPr="00A8746C">
        <w:rPr>
          <w:rFonts w:asciiTheme="minorHAnsi" w:hAnsiTheme="minorHAnsi" w:cstheme="minorHAnsi"/>
          <w:sz w:val="24"/>
          <w:szCs w:val="24"/>
        </w:rPr>
        <w:t xml:space="preserve">efetuar esta cobrança, a lei deverá ser encaminhada para conhecimento de todos os conselheiros de modo a possibilitar demais contribuições que incrementem o cumprimento da referida norma. De igual modo, como a veiculação do CAU/BR foi apenas um informativo repassado via </w:t>
      </w:r>
      <w:r w:rsidRPr="00D70FB8">
        <w:rPr>
          <w:rFonts w:asciiTheme="minorHAnsi" w:hAnsiTheme="minorHAnsi" w:cstheme="minorHAnsi"/>
          <w:i/>
          <w:sz w:val="24"/>
          <w:szCs w:val="24"/>
        </w:rPr>
        <w:t xml:space="preserve">e-mail </w:t>
      </w:r>
      <w:r w:rsidRPr="00A8746C">
        <w:rPr>
          <w:rFonts w:asciiTheme="minorHAnsi" w:hAnsiTheme="minorHAnsi" w:cstheme="minorHAnsi"/>
          <w:sz w:val="24"/>
          <w:szCs w:val="24"/>
        </w:rPr>
        <w:t xml:space="preserve">sem quaisquer parâmetros, seria de grande valia difundir esta informação para conhecimento de </w:t>
      </w:r>
      <w:r w:rsidR="00D70FB8">
        <w:rPr>
          <w:rFonts w:asciiTheme="minorHAnsi" w:hAnsiTheme="minorHAnsi" w:cstheme="minorHAnsi"/>
          <w:sz w:val="24"/>
          <w:szCs w:val="24"/>
        </w:rPr>
        <w:t>todos os AU</w:t>
      </w:r>
      <w:r w:rsidRPr="00A8746C">
        <w:rPr>
          <w:rFonts w:asciiTheme="minorHAnsi" w:hAnsiTheme="minorHAnsi" w:cstheme="minorHAnsi"/>
          <w:sz w:val="24"/>
          <w:szCs w:val="24"/>
        </w:rPr>
        <w:t xml:space="preserve"> de modo a expandir este debate. Para o Presidente JEFERSON NAVOLAR, é atribuição e dever do CAU/PR divulgar este imp</w:t>
      </w:r>
      <w:r w:rsidR="00D70FB8">
        <w:rPr>
          <w:rFonts w:asciiTheme="minorHAnsi" w:hAnsiTheme="minorHAnsi" w:cstheme="minorHAnsi"/>
          <w:sz w:val="24"/>
          <w:szCs w:val="24"/>
        </w:rPr>
        <w:t>ortante ordenamento a todos os AU do Paraná, C</w:t>
      </w:r>
      <w:r w:rsidRPr="00A8746C">
        <w:rPr>
          <w:rFonts w:asciiTheme="minorHAnsi" w:hAnsiTheme="minorHAnsi" w:cstheme="minorHAnsi"/>
          <w:sz w:val="24"/>
          <w:szCs w:val="24"/>
        </w:rPr>
        <w:t>oordenadores de cursos</w:t>
      </w:r>
      <w:r w:rsidR="00D70FB8">
        <w:rPr>
          <w:rFonts w:asciiTheme="minorHAnsi" w:hAnsiTheme="minorHAnsi" w:cstheme="minorHAnsi"/>
          <w:sz w:val="24"/>
          <w:szCs w:val="24"/>
        </w:rPr>
        <w:t xml:space="preserve"> e prefeituras através de um</w:t>
      </w:r>
      <w:r w:rsidR="007202A8">
        <w:rPr>
          <w:rFonts w:asciiTheme="minorHAnsi" w:hAnsiTheme="minorHAnsi" w:cstheme="minorHAnsi"/>
          <w:sz w:val="24"/>
          <w:szCs w:val="24"/>
        </w:rPr>
        <w:t xml:space="preserve"> parecer para que tenham a devida ciência </w:t>
      </w:r>
      <w:r w:rsidRPr="00A8746C">
        <w:rPr>
          <w:rFonts w:asciiTheme="minorHAnsi" w:hAnsiTheme="minorHAnsi" w:cstheme="minorHAnsi"/>
          <w:sz w:val="24"/>
          <w:szCs w:val="24"/>
        </w:rPr>
        <w:t xml:space="preserve">e auxiliem no cumprimento desta norma jurídica – cuja motivação foi uma fatalidade na cidade de Santa Maria/RS que vitimou centenas de pessoas. Na ótica do Conselheiro-Titular RONALDO DUSCHENES, para evitar discussões e indagações a respeito, é imprescindível compreender e informar que este regulamento </w:t>
      </w:r>
      <w:r w:rsidR="00D70FB8" w:rsidRPr="00A8746C">
        <w:rPr>
          <w:rFonts w:asciiTheme="minorHAnsi" w:hAnsiTheme="minorHAnsi" w:cstheme="minorHAnsi"/>
          <w:sz w:val="24"/>
          <w:szCs w:val="24"/>
        </w:rPr>
        <w:t>se trata</w:t>
      </w:r>
      <w:r w:rsidRPr="00A8746C">
        <w:rPr>
          <w:rFonts w:asciiTheme="minorHAnsi" w:hAnsiTheme="minorHAnsi" w:cstheme="minorHAnsi"/>
          <w:sz w:val="24"/>
          <w:szCs w:val="24"/>
        </w:rPr>
        <w:t xml:space="preserve"> de uma Lei Federal sancionada pelo Presidente da República - cabendo ao CAU somente a sua divulgação</w:t>
      </w:r>
      <w:r w:rsidR="009878CB">
        <w:rPr>
          <w:rFonts w:asciiTheme="minorHAnsi" w:hAnsiTheme="minorHAnsi" w:cstheme="minorHAnsi"/>
          <w:sz w:val="24"/>
          <w:szCs w:val="24"/>
        </w:rPr>
        <w:t xml:space="preserve"> </w:t>
      </w:r>
      <w:r w:rsidR="009B2A54">
        <w:rPr>
          <w:rFonts w:asciiTheme="minorHAnsi" w:hAnsiTheme="minorHAnsi" w:cstheme="minorHAnsi"/>
          <w:b/>
          <w:sz w:val="24"/>
          <w:szCs w:val="24"/>
        </w:rPr>
        <w:t>(ANEXO XIV</w:t>
      </w:r>
      <w:r w:rsidR="009878CB" w:rsidRPr="004F45A6">
        <w:rPr>
          <w:rFonts w:asciiTheme="minorHAnsi" w:hAnsiTheme="minorHAnsi" w:cstheme="minorHAnsi"/>
          <w:b/>
          <w:sz w:val="24"/>
          <w:szCs w:val="24"/>
        </w:rPr>
        <w:t>)</w:t>
      </w:r>
      <w:r w:rsidRPr="00A8746C">
        <w:rPr>
          <w:rFonts w:asciiTheme="minorHAnsi" w:hAnsiTheme="minorHAnsi" w:cstheme="minorHAnsi" w:hint="eastAsia"/>
          <w:sz w:val="24"/>
          <w:szCs w:val="24"/>
        </w:rPr>
        <w:t>.</w:t>
      </w:r>
      <w:r w:rsidR="004F45A6" w:rsidRPr="004F45A6">
        <w:rPr>
          <w:rFonts w:hint="eastAsia"/>
        </w:rPr>
        <w:t xml:space="preserve"> </w:t>
      </w:r>
      <w:r w:rsidR="004F45A6" w:rsidRPr="004F45A6">
        <w:rPr>
          <w:rFonts w:asciiTheme="minorHAnsi" w:hAnsiTheme="minorHAnsi" w:cstheme="minorHAnsi" w:hint="eastAsia"/>
          <w:sz w:val="24"/>
          <w:szCs w:val="24"/>
        </w:rPr>
        <w:t>-.-.-.-.-.-.</w:t>
      </w:r>
      <w:r w:rsidR="007202A8">
        <w:rPr>
          <w:rFonts w:asciiTheme="minorHAnsi" w:hAnsiTheme="minorHAnsi" w:cstheme="minorHAnsi" w:hint="eastAsia"/>
          <w:sz w:val="24"/>
          <w:szCs w:val="24"/>
        </w:rPr>
        <w:t>-</w:t>
      </w:r>
      <w:r w:rsidR="007202A8" w:rsidRPr="007202A8">
        <w:rPr>
          <w:rFonts w:asciiTheme="minorHAnsi" w:hAnsiTheme="minorHAnsi" w:cstheme="minorHAnsi" w:hint="eastAsia"/>
          <w:sz w:val="24"/>
          <w:szCs w:val="24"/>
        </w:rPr>
        <w:t>.-.-.-.-.-.-.-.-</w:t>
      </w:r>
      <w:r w:rsidR="00D70FB8">
        <w:rPr>
          <w:rFonts w:asciiTheme="minorHAnsi" w:hAnsiTheme="minorHAnsi" w:cstheme="minorHAnsi" w:hint="eastAsia"/>
          <w:sz w:val="24"/>
          <w:szCs w:val="24"/>
        </w:rPr>
        <w:t>.-.-.-.-.-.-.-.-.-.-.-.-.-.-.-.-.</w:t>
      </w:r>
      <w:r w:rsidR="007202A8">
        <w:rPr>
          <w:rFonts w:asciiTheme="minorHAnsi" w:hAnsiTheme="minorHAnsi" w:cstheme="minorHAnsi" w:hint="eastAsia"/>
          <w:sz w:val="24"/>
          <w:szCs w:val="24"/>
        </w:rPr>
        <w:t>-.-.-.-.-.</w:t>
      </w:r>
    </w:p>
    <w:p w:rsidR="002F4B9F" w:rsidRDefault="00044746" w:rsidP="007347D2">
      <w:pPr>
        <w:pStyle w:val="Standard"/>
        <w:jc w:val="both"/>
      </w:pPr>
      <w:r w:rsidRPr="00044746">
        <w:rPr>
          <w:rFonts w:asciiTheme="minorHAnsi" w:hAnsiTheme="minorHAnsi" w:cstheme="minorHAnsi"/>
          <w:sz w:val="24"/>
          <w:szCs w:val="24"/>
        </w:rPr>
        <w:t xml:space="preserve">c) </w:t>
      </w:r>
      <w:r>
        <w:rPr>
          <w:rFonts w:asciiTheme="minorHAnsi" w:hAnsiTheme="minorHAnsi" w:cstheme="minorHAnsi"/>
          <w:sz w:val="24"/>
          <w:szCs w:val="24"/>
          <w:u w:val="single"/>
        </w:rPr>
        <w:t xml:space="preserve">Deliberação </w:t>
      </w:r>
      <w:r w:rsidRPr="00044746">
        <w:rPr>
          <w:rFonts w:asciiTheme="minorHAnsi" w:hAnsiTheme="minorHAnsi" w:cstheme="minorHAnsi"/>
          <w:sz w:val="24"/>
          <w:szCs w:val="24"/>
          <w:u w:val="single"/>
        </w:rPr>
        <w:t>Plenária DPOBR 0066-06/2017</w:t>
      </w:r>
      <w:r w:rsidRPr="00044746">
        <w:rPr>
          <w:rFonts w:asciiTheme="minorHAnsi" w:hAnsiTheme="minorHAnsi" w:cstheme="minorHAnsi"/>
          <w:sz w:val="24"/>
          <w:szCs w:val="24"/>
        </w:rPr>
        <w:t xml:space="preserve">: o protocolo nº 1531225 refere-se </w:t>
      </w:r>
      <w:r w:rsidR="00D70FB8" w:rsidRPr="00044746">
        <w:rPr>
          <w:rFonts w:asciiTheme="minorHAnsi" w:hAnsiTheme="minorHAnsi" w:cstheme="minorHAnsi"/>
          <w:sz w:val="24"/>
          <w:szCs w:val="24"/>
        </w:rPr>
        <w:t>a</w:t>
      </w:r>
      <w:r w:rsidRPr="00044746">
        <w:rPr>
          <w:rFonts w:asciiTheme="minorHAnsi" w:hAnsiTheme="minorHAnsi" w:cstheme="minorHAnsi"/>
          <w:sz w:val="24"/>
          <w:szCs w:val="24"/>
        </w:rPr>
        <w:t xml:space="preserve"> uma deliberação plenária do CAU/BR, que trata do trâmite seguido pelos </w:t>
      </w:r>
      <w:proofErr w:type="spellStart"/>
      <w:r w:rsidRPr="00044746">
        <w:rPr>
          <w:rFonts w:asciiTheme="minorHAnsi" w:hAnsiTheme="minorHAnsi" w:cstheme="minorHAnsi"/>
          <w:sz w:val="24"/>
          <w:szCs w:val="24"/>
        </w:rPr>
        <w:t>CAUs</w:t>
      </w:r>
      <w:proofErr w:type="spellEnd"/>
      <w:r w:rsidRPr="00044746">
        <w:rPr>
          <w:rFonts w:asciiTheme="minorHAnsi" w:hAnsiTheme="minorHAnsi" w:cstheme="minorHAnsi"/>
          <w:sz w:val="24"/>
          <w:szCs w:val="24"/>
        </w:rPr>
        <w:t>/UF para a apuração de indício de falta ética e de ofícios provenientes da fiscalização</w:t>
      </w:r>
      <w:r w:rsidR="009878CB">
        <w:rPr>
          <w:rFonts w:asciiTheme="minorHAnsi" w:hAnsiTheme="minorHAnsi" w:cstheme="minorHAnsi"/>
          <w:sz w:val="24"/>
          <w:szCs w:val="24"/>
        </w:rPr>
        <w:t xml:space="preserve"> </w:t>
      </w:r>
      <w:r w:rsidR="009B2A54">
        <w:rPr>
          <w:rFonts w:asciiTheme="minorHAnsi" w:hAnsiTheme="minorHAnsi" w:cstheme="minorHAnsi"/>
          <w:b/>
          <w:sz w:val="24"/>
          <w:szCs w:val="24"/>
        </w:rPr>
        <w:t>(ANEXO X</w:t>
      </w:r>
      <w:r w:rsidR="009878CB" w:rsidRPr="00765345">
        <w:rPr>
          <w:rFonts w:asciiTheme="minorHAnsi" w:hAnsiTheme="minorHAnsi" w:cstheme="minorHAnsi"/>
          <w:b/>
          <w:sz w:val="24"/>
          <w:szCs w:val="24"/>
        </w:rPr>
        <w:t>V)</w:t>
      </w:r>
      <w:r w:rsidRPr="00044746">
        <w:rPr>
          <w:rFonts w:asciiTheme="minorHAnsi" w:hAnsiTheme="minorHAnsi" w:cstheme="minorHAnsi"/>
          <w:sz w:val="24"/>
          <w:szCs w:val="24"/>
        </w:rPr>
        <w:t>. No histórico do CAU/PR, a distribuição destes processos oriundo</w:t>
      </w:r>
      <w:r w:rsidR="00D70FB8">
        <w:rPr>
          <w:rFonts w:asciiTheme="minorHAnsi" w:hAnsiTheme="minorHAnsi" w:cstheme="minorHAnsi"/>
          <w:sz w:val="24"/>
          <w:szCs w:val="24"/>
        </w:rPr>
        <w:t>s da fiscalização passava pela C</w:t>
      </w:r>
      <w:r w:rsidRPr="00044746">
        <w:rPr>
          <w:rFonts w:asciiTheme="minorHAnsi" w:hAnsiTheme="minorHAnsi" w:cstheme="minorHAnsi"/>
          <w:sz w:val="24"/>
          <w:szCs w:val="24"/>
        </w:rPr>
        <w:t>omissão e na sequência eram distribuídos entre CED, CEP, COA e COA. Com a implantação e</w:t>
      </w:r>
      <w:r w:rsidR="00331039">
        <w:rPr>
          <w:rFonts w:asciiTheme="minorHAnsi" w:hAnsiTheme="minorHAnsi" w:cstheme="minorHAnsi"/>
          <w:sz w:val="24"/>
          <w:szCs w:val="24"/>
        </w:rPr>
        <w:t xml:space="preserve"> amadurecimento do fluxograma, o próprio Setor da F</w:t>
      </w:r>
      <w:r w:rsidRPr="00044746">
        <w:rPr>
          <w:rFonts w:asciiTheme="minorHAnsi" w:hAnsiTheme="minorHAnsi" w:cstheme="minorHAnsi"/>
          <w:sz w:val="24"/>
          <w:szCs w:val="24"/>
        </w:rPr>
        <w:t>iscalização ficou incumbid</w:t>
      </w:r>
      <w:r w:rsidR="002F4B9F">
        <w:rPr>
          <w:rFonts w:asciiTheme="minorHAnsi" w:hAnsiTheme="minorHAnsi" w:cstheme="minorHAnsi"/>
          <w:sz w:val="24"/>
          <w:szCs w:val="24"/>
        </w:rPr>
        <w:t>o</w:t>
      </w:r>
      <w:r w:rsidRPr="00044746">
        <w:rPr>
          <w:rFonts w:asciiTheme="minorHAnsi" w:hAnsiTheme="minorHAnsi" w:cstheme="minorHAnsi"/>
          <w:sz w:val="24"/>
          <w:szCs w:val="24"/>
        </w:rPr>
        <w:t xml:space="preserve"> de partilhar esses processos entre as comissões. Entretanto, por deliberação do CAU/BR, quem deve tratar da análise de distribuição destes </w:t>
      </w:r>
      <w:r w:rsidR="00015B2B">
        <w:rPr>
          <w:rFonts w:asciiTheme="minorHAnsi" w:hAnsiTheme="minorHAnsi" w:cstheme="minorHAnsi"/>
          <w:sz w:val="24"/>
          <w:szCs w:val="24"/>
        </w:rPr>
        <w:t xml:space="preserve">é a CEP. </w:t>
      </w:r>
      <w:r w:rsidR="004D10D4">
        <w:rPr>
          <w:rFonts w:asciiTheme="minorHAnsi" w:hAnsiTheme="minorHAnsi" w:cstheme="minorHAnsi"/>
          <w:sz w:val="24"/>
          <w:szCs w:val="24"/>
        </w:rPr>
        <w:t xml:space="preserve">Por </w:t>
      </w:r>
      <w:proofErr w:type="spellStart"/>
      <w:r w:rsidR="004D10D4">
        <w:rPr>
          <w:rFonts w:asciiTheme="minorHAnsi" w:hAnsiTheme="minorHAnsi" w:cstheme="minorHAnsi"/>
          <w:sz w:val="24"/>
          <w:szCs w:val="24"/>
        </w:rPr>
        <w:t>tal</w:t>
      </w:r>
      <w:proofErr w:type="spellEnd"/>
      <w:r w:rsidR="004D10D4">
        <w:rPr>
          <w:rFonts w:asciiTheme="minorHAnsi" w:hAnsiTheme="minorHAnsi" w:cstheme="minorHAnsi"/>
          <w:sz w:val="24"/>
          <w:szCs w:val="24"/>
        </w:rPr>
        <w:t xml:space="preserve"> </w:t>
      </w:r>
      <w:r w:rsidR="00D70FB8">
        <w:rPr>
          <w:rFonts w:asciiTheme="minorHAnsi" w:hAnsiTheme="minorHAnsi" w:cstheme="minorHAnsi"/>
          <w:sz w:val="24"/>
          <w:szCs w:val="24"/>
        </w:rPr>
        <w:t>razão, a C</w:t>
      </w:r>
      <w:r w:rsidRPr="00044746">
        <w:rPr>
          <w:rFonts w:asciiTheme="minorHAnsi" w:hAnsiTheme="minorHAnsi" w:cstheme="minorHAnsi"/>
          <w:sz w:val="24"/>
          <w:szCs w:val="24"/>
        </w:rPr>
        <w:t xml:space="preserve">omissão optou </w:t>
      </w:r>
      <w:r w:rsidR="002F4B9F">
        <w:rPr>
          <w:rFonts w:asciiTheme="minorHAnsi" w:hAnsiTheme="minorHAnsi" w:cstheme="minorHAnsi"/>
          <w:sz w:val="24"/>
          <w:szCs w:val="24"/>
        </w:rPr>
        <w:t>pela realização de Reuniões Extraordinárias mensais nos intervalos das Reuniões Ordinárias p</w:t>
      </w:r>
      <w:r w:rsidRPr="00044746">
        <w:rPr>
          <w:rFonts w:asciiTheme="minorHAnsi" w:hAnsiTheme="minorHAnsi" w:cstheme="minorHAnsi"/>
          <w:sz w:val="24"/>
          <w:szCs w:val="24"/>
        </w:rPr>
        <w:t xml:space="preserve">ara acolher </w:t>
      </w:r>
      <w:r w:rsidR="0039307E">
        <w:rPr>
          <w:rFonts w:asciiTheme="minorHAnsi" w:hAnsiTheme="minorHAnsi" w:cstheme="minorHAnsi"/>
          <w:sz w:val="24"/>
          <w:szCs w:val="24"/>
        </w:rPr>
        <w:t xml:space="preserve">os </w:t>
      </w:r>
      <w:r w:rsidRPr="00044746">
        <w:rPr>
          <w:rFonts w:asciiTheme="minorHAnsi" w:hAnsiTheme="minorHAnsi" w:cstheme="minorHAnsi"/>
          <w:sz w:val="24"/>
          <w:szCs w:val="24"/>
        </w:rPr>
        <w:t xml:space="preserve">processos e efetuar esta repartição. </w:t>
      </w:r>
      <w:r w:rsidR="0039307E">
        <w:rPr>
          <w:rFonts w:asciiTheme="minorHAnsi" w:hAnsiTheme="minorHAnsi" w:cstheme="minorHAnsi"/>
          <w:sz w:val="24"/>
          <w:szCs w:val="24"/>
        </w:rPr>
        <w:t xml:space="preserve">Em contrapartida, </w:t>
      </w:r>
      <w:r w:rsidRPr="00044746">
        <w:rPr>
          <w:rFonts w:asciiTheme="minorHAnsi" w:hAnsiTheme="minorHAnsi" w:cstheme="minorHAnsi"/>
          <w:sz w:val="24"/>
          <w:szCs w:val="24"/>
        </w:rPr>
        <w:t xml:space="preserve">a CEP realizará diligências junto aos demais CAU/UF para verificar os impactos da implantação da referida deliberação </w:t>
      </w:r>
      <w:r w:rsidR="00D70FB8">
        <w:rPr>
          <w:rFonts w:asciiTheme="minorHAnsi" w:hAnsiTheme="minorHAnsi" w:cstheme="minorHAnsi"/>
          <w:sz w:val="24"/>
          <w:szCs w:val="24"/>
        </w:rPr>
        <w:t>nos fluxos e procedimentos das C</w:t>
      </w:r>
      <w:r w:rsidRPr="00044746">
        <w:rPr>
          <w:rFonts w:asciiTheme="minorHAnsi" w:hAnsiTheme="minorHAnsi" w:cstheme="minorHAnsi"/>
          <w:sz w:val="24"/>
          <w:szCs w:val="24"/>
        </w:rPr>
        <w:t>omissões. No ponto de vista do Conselheiro-Titul</w:t>
      </w:r>
      <w:r w:rsidR="00331039">
        <w:rPr>
          <w:rFonts w:asciiTheme="minorHAnsi" w:hAnsiTheme="minorHAnsi" w:cstheme="minorHAnsi"/>
          <w:sz w:val="24"/>
          <w:szCs w:val="24"/>
        </w:rPr>
        <w:t>ar RONALDO DUSCHENES</w:t>
      </w:r>
      <w:r w:rsidR="000E499C">
        <w:rPr>
          <w:rFonts w:asciiTheme="minorHAnsi" w:hAnsiTheme="minorHAnsi" w:cstheme="minorHAnsi"/>
          <w:sz w:val="24"/>
          <w:szCs w:val="24"/>
        </w:rPr>
        <w:t>, esta distribuição deveria</w:t>
      </w:r>
      <w:r w:rsidR="00765345">
        <w:rPr>
          <w:rFonts w:asciiTheme="minorHAnsi" w:hAnsiTheme="minorHAnsi" w:cstheme="minorHAnsi"/>
          <w:sz w:val="24"/>
          <w:szCs w:val="24"/>
        </w:rPr>
        <w:t xml:space="preserve"> perdurar </w:t>
      </w:r>
      <w:r w:rsidR="000E499C">
        <w:rPr>
          <w:rFonts w:asciiTheme="minorHAnsi" w:hAnsiTheme="minorHAnsi" w:cstheme="minorHAnsi"/>
          <w:sz w:val="24"/>
          <w:szCs w:val="24"/>
        </w:rPr>
        <w:t xml:space="preserve">com a fiscalização pois não há certeza </w:t>
      </w:r>
      <w:r w:rsidRPr="00044746">
        <w:rPr>
          <w:rFonts w:asciiTheme="minorHAnsi" w:hAnsiTheme="minorHAnsi" w:cstheme="minorHAnsi"/>
          <w:sz w:val="24"/>
          <w:szCs w:val="24"/>
        </w:rPr>
        <w:t>quanto á</w:t>
      </w:r>
      <w:r w:rsidR="0039307E">
        <w:rPr>
          <w:rFonts w:asciiTheme="minorHAnsi" w:hAnsiTheme="minorHAnsi" w:cstheme="minorHAnsi"/>
          <w:sz w:val="24"/>
          <w:szCs w:val="24"/>
        </w:rPr>
        <w:t xml:space="preserve"> efetividade desta prática, </w:t>
      </w:r>
      <w:r w:rsidRPr="00044746">
        <w:rPr>
          <w:rFonts w:asciiTheme="minorHAnsi" w:hAnsiTheme="minorHAnsi" w:cstheme="minorHAnsi"/>
          <w:sz w:val="24"/>
          <w:szCs w:val="24"/>
        </w:rPr>
        <w:t xml:space="preserve">além da necessidade </w:t>
      </w:r>
      <w:r w:rsidR="0039307E">
        <w:rPr>
          <w:rFonts w:asciiTheme="minorHAnsi" w:hAnsiTheme="minorHAnsi" w:cstheme="minorHAnsi"/>
          <w:sz w:val="24"/>
          <w:szCs w:val="24"/>
        </w:rPr>
        <w:t>de uma melhor avaliação da mesma</w:t>
      </w:r>
      <w:r w:rsidRPr="00044746">
        <w:rPr>
          <w:rFonts w:asciiTheme="minorHAnsi" w:hAnsiTheme="minorHAnsi" w:cstheme="minorHAnsi"/>
          <w:sz w:val="24"/>
          <w:szCs w:val="24"/>
        </w:rPr>
        <w:t xml:space="preserve"> visto que pode </w:t>
      </w:r>
      <w:r w:rsidR="00765345">
        <w:rPr>
          <w:rFonts w:asciiTheme="minorHAnsi" w:hAnsiTheme="minorHAnsi" w:cstheme="minorHAnsi"/>
          <w:sz w:val="24"/>
          <w:szCs w:val="24"/>
        </w:rPr>
        <w:t xml:space="preserve">haver uma </w:t>
      </w:r>
      <w:r w:rsidRPr="00044746">
        <w:rPr>
          <w:rFonts w:asciiTheme="minorHAnsi" w:hAnsiTheme="minorHAnsi" w:cstheme="minorHAnsi"/>
          <w:sz w:val="24"/>
          <w:szCs w:val="24"/>
        </w:rPr>
        <w:t>maior burocr</w:t>
      </w:r>
      <w:r w:rsidR="00331039">
        <w:rPr>
          <w:rFonts w:asciiTheme="minorHAnsi" w:hAnsiTheme="minorHAnsi" w:cstheme="minorHAnsi"/>
          <w:sz w:val="24"/>
          <w:szCs w:val="24"/>
        </w:rPr>
        <w:t xml:space="preserve">atização em favor dos possíveis </w:t>
      </w:r>
      <w:r w:rsidRPr="00044746">
        <w:rPr>
          <w:rFonts w:asciiTheme="minorHAnsi" w:hAnsiTheme="minorHAnsi" w:cstheme="minorHAnsi"/>
          <w:sz w:val="24"/>
          <w:szCs w:val="24"/>
        </w:rPr>
        <w:t>arquivamentos.</w:t>
      </w:r>
      <w:r w:rsidR="00331039" w:rsidRPr="00331039">
        <w:rPr>
          <w:rFonts w:hint="eastAsia"/>
        </w:rPr>
        <w:t xml:space="preserve"> </w:t>
      </w:r>
      <w:r w:rsidR="00765345" w:rsidRPr="00765345">
        <w:rPr>
          <w:rFonts w:hint="eastAsia"/>
        </w:rPr>
        <w:t>-.-.-.-.-.-.-.-.-</w:t>
      </w:r>
      <w:r w:rsidR="00765345">
        <w:rPr>
          <w:rFonts w:hint="eastAsia"/>
        </w:rPr>
        <w:t>-.-.-.</w:t>
      </w:r>
    </w:p>
    <w:p w:rsidR="00E24CC7" w:rsidRDefault="00015B2B" w:rsidP="007347D2">
      <w:pPr>
        <w:pStyle w:val="Standard"/>
        <w:jc w:val="both"/>
        <w:rPr>
          <w:rFonts w:asciiTheme="minorHAnsi" w:hAnsiTheme="minorHAnsi" w:cstheme="minorHAnsi"/>
          <w:sz w:val="24"/>
          <w:szCs w:val="24"/>
        </w:rPr>
      </w:pPr>
      <w:r w:rsidRPr="00015B2B">
        <w:rPr>
          <w:rFonts w:asciiTheme="minorHAnsi" w:hAnsiTheme="minorHAnsi" w:cstheme="minorHAnsi" w:hint="eastAsia"/>
          <w:sz w:val="24"/>
          <w:szCs w:val="24"/>
        </w:rPr>
        <w:t xml:space="preserve">d) </w:t>
      </w:r>
      <w:r w:rsidR="005D5EBA">
        <w:rPr>
          <w:rFonts w:asciiTheme="minorHAnsi" w:hAnsiTheme="minorHAnsi" w:cstheme="minorHAnsi"/>
          <w:sz w:val="24"/>
          <w:szCs w:val="24"/>
          <w:u w:val="single"/>
        </w:rPr>
        <w:t xml:space="preserve">Protocolo nº </w:t>
      </w:r>
      <w:r w:rsidR="00E24CC7">
        <w:rPr>
          <w:rFonts w:asciiTheme="minorHAnsi" w:hAnsiTheme="minorHAnsi" w:cstheme="minorHAnsi"/>
          <w:sz w:val="24"/>
          <w:szCs w:val="24"/>
          <w:u w:val="single"/>
        </w:rPr>
        <w:t>531225 (Solicitação de A</w:t>
      </w:r>
      <w:r w:rsidRPr="00DC09AE">
        <w:rPr>
          <w:rFonts w:asciiTheme="minorHAnsi" w:hAnsiTheme="minorHAnsi" w:cstheme="minorHAnsi"/>
          <w:sz w:val="24"/>
          <w:szCs w:val="24"/>
          <w:u w:val="single"/>
        </w:rPr>
        <w:t>RT Derivada)</w:t>
      </w:r>
      <w:r w:rsidRPr="00015B2B">
        <w:rPr>
          <w:rFonts w:asciiTheme="minorHAnsi" w:hAnsiTheme="minorHAnsi" w:cstheme="minorHAnsi" w:hint="eastAsia"/>
          <w:sz w:val="24"/>
          <w:szCs w:val="24"/>
        </w:rPr>
        <w:t>: neste protoco</w:t>
      </w:r>
      <w:r w:rsidR="00DA1B7D">
        <w:rPr>
          <w:rFonts w:asciiTheme="minorHAnsi" w:hAnsiTheme="minorHAnsi" w:cstheme="minorHAnsi" w:hint="eastAsia"/>
          <w:sz w:val="24"/>
          <w:szCs w:val="24"/>
        </w:rPr>
        <w:t xml:space="preserve">lo, o AU Leonardo </w:t>
      </w:r>
      <w:proofErr w:type="spellStart"/>
      <w:r w:rsidR="00DA1B7D">
        <w:rPr>
          <w:rFonts w:asciiTheme="minorHAnsi" w:hAnsiTheme="minorHAnsi" w:cstheme="minorHAnsi" w:hint="eastAsia"/>
          <w:sz w:val="24"/>
          <w:szCs w:val="24"/>
        </w:rPr>
        <w:t>Tossiaki</w:t>
      </w:r>
      <w:proofErr w:type="spellEnd"/>
      <w:r w:rsidR="00DA1B7D">
        <w:rPr>
          <w:rFonts w:asciiTheme="minorHAnsi" w:hAnsiTheme="minorHAnsi" w:cstheme="minorHAnsi" w:hint="eastAsia"/>
          <w:sz w:val="24"/>
          <w:szCs w:val="24"/>
        </w:rPr>
        <w:t xml:space="preserve"> Oba </w:t>
      </w:r>
      <w:r w:rsidR="00DA1B7D">
        <w:rPr>
          <w:rFonts w:asciiTheme="minorHAnsi" w:hAnsiTheme="minorHAnsi" w:cstheme="minorHAnsi"/>
          <w:sz w:val="24"/>
          <w:szCs w:val="24"/>
        </w:rPr>
        <w:t xml:space="preserve">solicitou </w:t>
      </w:r>
      <w:r w:rsidR="00EA3AFB">
        <w:rPr>
          <w:rFonts w:asciiTheme="minorHAnsi" w:hAnsiTheme="minorHAnsi" w:cstheme="minorHAnsi" w:hint="eastAsia"/>
          <w:sz w:val="24"/>
          <w:szCs w:val="24"/>
        </w:rPr>
        <w:t>derivação da A</w:t>
      </w:r>
      <w:r w:rsidR="00DA1B7D">
        <w:rPr>
          <w:rFonts w:asciiTheme="minorHAnsi" w:hAnsiTheme="minorHAnsi" w:cstheme="minorHAnsi" w:hint="eastAsia"/>
          <w:sz w:val="24"/>
          <w:szCs w:val="24"/>
        </w:rPr>
        <w:t xml:space="preserve">RT de coautor, </w:t>
      </w:r>
      <w:r w:rsidR="00AD4D96">
        <w:rPr>
          <w:rFonts w:asciiTheme="minorHAnsi" w:hAnsiTheme="minorHAnsi" w:cstheme="minorHAnsi"/>
          <w:sz w:val="24"/>
          <w:szCs w:val="24"/>
        </w:rPr>
        <w:t xml:space="preserve">tendo a </w:t>
      </w:r>
      <w:r w:rsidR="00AD4D96">
        <w:rPr>
          <w:rFonts w:asciiTheme="minorHAnsi" w:hAnsiTheme="minorHAnsi" w:cstheme="minorHAnsi" w:hint="eastAsia"/>
          <w:sz w:val="24"/>
          <w:szCs w:val="24"/>
        </w:rPr>
        <w:t>CEP indeferido</w:t>
      </w:r>
      <w:r w:rsidR="00DA1B7D">
        <w:rPr>
          <w:rFonts w:asciiTheme="minorHAnsi" w:hAnsiTheme="minorHAnsi" w:cstheme="minorHAnsi" w:hint="eastAsia"/>
          <w:sz w:val="24"/>
          <w:szCs w:val="24"/>
        </w:rPr>
        <w:t xml:space="preserve"> tal pedido </w:t>
      </w:r>
      <w:r w:rsidR="00727914">
        <w:rPr>
          <w:rFonts w:asciiTheme="minorHAnsi" w:hAnsiTheme="minorHAnsi" w:cstheme="minorHAnsi"/>
          <w:sz w:val="24"/>
          <w:szCs w:val="24"/>
        </w:rPr>
        <w:t>pois a</w:t>
      </w:r>
      <w:r w:rsidR="007131DC">
        <w:rPr>
          <w:rFonts w:asciiTheme="minorHAnsi" w:hAnsiTheme="minorHAnsi" w:cstheme="minorHAnsi"/>
          <w:sz w:val="24"/>
          <w:szCs w:val="24"/>
        </w:rPr>
        <w:t xml:space="preserve"> Resolução </w:t>
      </w:r>
      <w:r w:rsidR="00E24CC7">
        <w:rPr>
          <w:rFonts w:asciiTheme="minorHAnsi" w:hAnsiTheme="minorHAnsi" w:cstheme="minorHAnsi"/>
          <w:sz w:val="24"/>
          <w:szCs w:val="24"/>
        </w:rPr>
        <w:t>Federal n</w:t>
      </w:r>
      <w:r w:rsidR="007131DC">
        <w:rPr>
          <w:rFonts w:asciiTheme="minorHAnsi" w:hAnsiTheme="minorHAnsi" w:cstheme="minorHAnsi"/>
          <w:sz w:val="24"/>
          <w:szCs w:val="24"/>
        </w:rPr>
        <w:t>ão contempla essa deliberaç</w:t>
      </w:r>
      <w:r w:rsidR="00E24CC7">
        <w:rPr>
          <w:rFonts w:asciiTheme="minorHAnsi" w:hAnsiTheme="minorHAnsi" w:cstheme="minorHAnsi"/>
          <w:sz w:val="24"/>
          <w:szCs w:val="24"/>
        </w:rPr>
        <w:t xml:space="preserve">ão </w:t>
      </w:r>
      <w:r w:rsidR="002073E9">
        <w:rPr>
          <w:rFonts w:asciiTheme="minorHAnsi" w:hAnsiTheme="minorHAnsi" w:cstheme="minorHAnsi"/>
          <w:sz w:val="24"/>
          <w:szCs w:val="24"/>
        </w:rPr>
        <w:t>de coautor e por esta razão, est</w:t>
      </w:r>
      <w:r w:rsidR="005924F0">
        <w:rPr>
          <w:rFonts w:asciiTheme="minorHAnsi" w:hAnsiTheme="minorHAnsi" w:cstheme="minorHAnsi"/>
          <w:sz w:val="24"/>
          <w:szCs w:val="24"/>
        </w:rPr>
        <w:t xml:space="preserve">á sendo </w:t>
      </w:r>
      <w:r w:rsidR="002073E9">
        <w:rPr>
          <w:rFonts w:asciiTheme="minorHAnsi" w:hAnsiTheme="minorHAnsi" w:cstheme="minorHAnsi"/>
          <w:sz w:val="24"/>
          <w:szCs w:val="24"/>
        </w:rPr>
        <w:t xml:space="preserve">revisada pelo </w:t>
      </w:r>
      <w:r w:rsidR="00E24CC7">
        <w:rPr>
          <w:rFonts w:asciiTheme="minorHAnsi" w:hAnsiTheme="minorHAnsi" w:cstheme="minorHAnsi"/>
          <w:sz w:val="24"/>
          <w:szCs w:val="24"/>
        </w:rPr>
        <w:t xml:space="preserve">conselho nacional. </w:t>
      </w:r>
      <w:r w:rsidR="007131DC">
        <w:rPr>
          <w:rFonts w:asciiTheme="minorHAnsi" w:hAnsiTheme="minorHAnsi" w:cstheme="minorHAnsi"/>
          <w:sz w:val="24"/>
          <w:szCs w:val="24"/>
        </w:rPr>
        <w:t xml:space="preserve">Assim, o profissional requerente deverá ser informado desta possível alteração da Resolução e o não acolhimento </w:t>
      </w:r>
      <w:r w:rsidR="00607692">
        <w:rPr>
          <w:rFonts w:asciiTheme="minorHAnsi" w:hAnsiTheme="minorHAnsi" w:cstheme="minorHAnsi"/>
          <w:sz w:val="24"/>
          <w:szCs w:val="24"/>
        </w:rPr>
        <w:t xml:space="preserve">do pleito. </w:t>
      </w:r>
      <w:r w:rsidR="00727914">
        <w:rPr>
          <w:rFonts w:asciiTheme="minorHAnsi" w:hAnsiTheme="minorHAnsi" w:cstheme="minorHAnsi" w:hint="eastAsia"/>
          <w:sz w:val="24"/>
          <w:szCs w:val="24"/>
        </w:rPr>
        <w:t>-.-.-.-.-.-.-.-.-</w:t>
      </w:r>
      <w:r w:rsidR="00E24CC7">
        <w:rPr>
          <w:rFonts w:asciiTheme="minorHAnsi" w:hAnsiTheme="minorHAnsi" w:cstheme="minorHAnsi" w:hint="eastAsia"/>
          <w:sz w:val="24"/>
          <w:szCs w:val="24"/>
        </w:rPr>
        <w:t>.-</w:t>
      </w:r>
      <w:r w:rsidR="00412957">
        <w:rPr>
          <w:rFonts w:asciiTheme="minorHAnsi" w:hAnsiTheme="minorHAnsi" w:cstheme="minorHAnsi" w:hint="eastAsia"/>
          <w:sz w:val="24"/>
          <w:szCs w:val="24"/>
        </w:rPr>
        <w:t>-.-</w:t>
      </w:r>
      <w:r w:rsidR="00727914" w:rsidRPr="00727914">
        <w:rPr>
          <w:rFonts w:asciiTheme="minorHAnsi" w:hAnsiTheme="minorHAnsi" w:cstheme="minorHAnsi" w:hint="eastAsia"/>
          <w:sz w:val="24"/>
          <w:szCs w:val="24"/>
        </w:rPr>
        <w:t>.-</w:t>
      </w:r>
      <w:r w:rsidR="00E24CC7" w:rsidRPr="00E24CC7">
        <w:rPr>
          <w:rFonts w:hint="eastAsia"/>
        </w:rPr>
        <w:t xml:space="preserve"> </w:t>
      </w:r>
      <w:r w:rsidR="002073E9">
        <w:rPr>
          <w:rFonts w:asciiTheme="minorHAnsi" w:hAnsiTheme="minorHAnsi" w:cstheme="minorHAnsi" w:hint="eastAsia"/>
          <w:sz w:val="24"/>
          <w:szCs w:val="24"/>
        </w:rPr>
        <w:t>-.-.-.-.-.-.-.-.-.-.-.-.-.-.</w:t>
      </w:r>
      <w:r w:rsidR="00607692">
        <w:rPr>
          <w:rFonts w:asciiTheme="minorHAnsi" w:hAnsiTheme="minorHAnsi" w:cstheme="minorHAnsi" w:hint="eastAsia"/>
          <w:sz w:val="24"/>
          <w:szCs w:val="24"/>
        </w:rPr>
        <w:t>.-.-.-.-.-.</w:t>
      </w:r>
    </w:p>
    <w:p w:rsidR="0032085E" w:rsidRPr="0032085E" w:rsidRDefault="00412957" w:rsidP="002D2CC9">
      <w:pPr>
        <w:pStyle w:val="Standard"/>
        <w:jc w:val="both"/>
        <w:rPr>
          <w:rFonts w:asciiTheme="minorHAnsi" w:hAnsiTheme="minorHAnsi" w:cstheme="minorHAnsi"/>
          <w:sz w:val="24"/>
          <w:szCs w:val="24"/>
        </w:rPr>
      </w:pPr>
      <w:r w:rsidRPr="00AC3A69">
        <w:rPr>
          <w:rFonts w:asciiTheme="minorHAnsi" w:hAnsiTheme="minorHAnsi" w:cstheme="minorHAnsi"/>
          <w:sz w:val="24"/>
          <w:szCs w:val="24"/>
        </w:rPr>
        <w:t xml:space="preserve">e) </w:t>
      </w:r>
      <w:r w:rsidR="00B462AA" w:rsidRPr="009878CB">
        <w:rPr>
          <w:rFonts w:asciiTheme="minorHAnsi" w:hAnsiTheme="minorHAnsi" w:cstheme="minorHAnsi"/>
          <w:sz w:val="24"/>
          <w:szCs w:val="24"/>
          <w:u w:val="single"/>
        </w:rPr>
        <w:t>Eventos CEP/PR</w:t>
      </w:r>
      <w:r w:rsidR="00B462AA">
        <w:rPr>
          <w:rFonts w:asciiTheme="minorHAnsi" w:hAnsiTheme="minorHAnsi" w:cstheme="minorHAnsi"/>
          <w:sz w:val="24"/>
          <w:szCs w:val="24"/>
        </w:rPr>
        <w:t xml:space="preserve">: </w:t>
      </w:r>
      <w:r w:rsidR="005924F0" w:rsidRPr="00AC3A69">
        <w:rPr>
          <w:rFonts w:asciiTheme="minorHAnsi" w:hAnsiTheme="minorHAnsi" w:cstheme="minorHAnsi"/>
          <w:sz w:val="24"/>
          <w:szCs w:val="24"/>
        </w:rPr>
        <w:t xml:space="preserve">no dia 29 de junho </w:t>
      </w:r>
      <w:r w:rsidR="000757B7">
        <w:rPr>
          <w:rFonts w:asciiTheme="minorHAnsi" w:hAnsiTheme="minorHAnsi" w:cstheme="minorHAnsi"/>
          <w:sz w:val="24"/>
          <w:szCs w:val="24"/>
        </w:rPr>
        <w:t xml:space="preserve">de 2017 </w:t>
      </w:r>
      <w:r w:rsidR="005924F0" w:rsidRPr="00AC3A69">
        <w:rPr>
          <w:rFonts w:asciiTheme="minorHAnsi" w:hAnsiTheme="minorHAnsi" w:cstheme="minorHAnsi"/>
          <w:sz w:val="24"/>
          <w:szCs w:val="24"/>
        </w:rPr>
        <w:t xml:space="preserve">será realizado na cidade de Florianópolis o </w:t>
      </w:r>
      <w:r w:rsidR="005924F0" w:rsidRPr="00AC3A69">
        <w:rPr>
          <w:rFonts w:asciiTheme="minorHAnsi" w:hAnsiTheme="minorHAnsi" w:cstheme="minorHAnsi"/>
          <w:i/>
          <w:sz w:val="24"/>
          <w:szCs w:val="24"/>
        </w:rPr>
        <w:t>“1º Encontro das CEP/SUL”</w:t>
      </w:r>
      <w:r w:rsidR="005924F0" w:rsidRPr="00AC3A69">
        <w:rPr>
          <w:rFonts w:asciiTheme="minorHAnsi" w:hAnsiTheme="minorHAnsi" w:cstheme="minorHAnsi"/>
          <w:sz w:val="24"/>
          <w:szCs w:val="24"/>
        </w:rPr>
        <w:t xml:space="preserve"> onde o CAU/PR </w:t>
      </w:r>
      <w:r w:rsidR="000757B7">
        <w:rPr>
          <w:rFonts w:asciiTheme="minorHAnsi" w:hAnsiTheme="minorHAnsi" w:cstheme="minorHAnsi"/>
          <w:sz w:val="24"/>
          <w:szCs w:val="24"/>
        </w:rPr>
        <w:t xml:space="preserve">apresentará </w:t>
      </w:r>
      <w:r w:rsidR="005924F0" w:rsidRPr="00AC3A69">
        <w:rPr>
          <w:rFonts w:asciiTheme="minorHAnsi" w:hAnsiTheme="minorHAnsi" w:cstheme="minorHAnsi"/>
          <w:sz w:val="24"/>
          <w:szCs w:val="24"/>
        </w:rPr>
        <w:t xml:space="preserve">a questão dos relatórios de </w:t>
      </w:r>
      <w:r w:rsidR="002223C5">
        <w:rPr>
          <w:rFonts w:asciiTheme="minorHAnsi" w:hAnsiTheme="minorHAnsi" w:cstheme="minorHAnsi"/>
          <w:sz w:val="24"/>
          <w:szCs w:val="24"/>
        </w:rPr>
        <w:t>GAD</w:t>
      </w:r>
      <w:r w:rsidR="000757B7">
        <w:rPr>
          <w:rFonts w:asciiTheme="minorHAnsi" w:hAnsiTheme="minorHAnsi" w:cstheme="minorHAnsi"/>
          <w:sz w:val="24"/>
          <w:szCs w:val="24"/>
        </w:rPr>
        <w:t xml:space="preserve"> e </w:t>
      </w:r>
      <w:r w:rsidR="005924F0" w:rsidRPr="00AC3A69">
        <w:rPr>
          <w:rFonts w:asciiTheme="minorHAnsi" w:hAnsiTheme="minorHAnsi" w:cstheme="minorHAnsi"/>
          <w:sz w:val="24"/>
          <w:szCs w:val="24"/>
        </w:rPr>
        <w:t xml:space="preserve">a experiência dos </w:t>
      </w:r>
      <w:proofErr w:type="spellStart"/>
      <w:r w:rsidR="00AC3A69" w:rsidRPr="00AC3A69">
        <w:rPr>
          <w:rFonts w:asciiTheme="minorHAnsi" w:hAnsiTheme="minorHAnsi" w:cstheme="minorHAnsi"/>
          <w:sz w:val="24"/>
          <w:szCs w:val="24"/>
        </w:rPr>
        <w:t>RRTs</w:t>
      </w:r>
      <w:proofErr w:type="spellEnd"/>
      <w:r w:rsidR="00AC3A69" w:rsidRPr="00AC3A69">
        <w:rPr>
          <w:rFonts w:asciiTheme="minorHAnsi" w:hAnsiTheme="minorHAnsi" w:cstheme="minorHAnsi"/>
          <w:sz w:val="24"/>
          <w:szCs w:val="24"/>
        </w:rPr>
        <w:t xml:space="preserve"> </w:t>
      </w:r>
      <w:proofErr w:type="spellStart"/>
      <w:r w:rsidR="005924F0" w:rsidRPr="00AC3A69">
        <w:rPr>
          <w:rFonts w:asciiTheme="minorHAnsi" w:hAnsiTheme="minorHAnsi" w:cstheme="minorHAnsi"/>
          <w:sz w:val="24"/>
          <w:szCs w:val="24"/>
        </w:rPr>
        <w:t>georreferenciados</w:t>
      </w:r>
      <w:proofErr w:type="spellEnd"/>
      <w:r w:rsidR="005924F0" w:rsidRPr="00AC3A69">
        <w:rPr>
          <w:rFonts w:asciiTheme="minorHAnsi" w:hAnsiTheme="minorHAnsi" w:cstheme="minorHAnsi"/>
          <w:sz w:val="24"/>
          <w:szCs w:val="24"/>
        </w:rPr>
        <w:t xml:space="preserve"> </w:t>
      </w:r>
      <w:r w:rsidR="00AC3A69" w:rsidRPr="00AC3A69">
        <w:rPr>
          <w:rFonts w:asciiTheme="minorHAnsi" w:hAnsiTheme="minorHAnsi" w:cstheme="minorHAnsi"/>
          <w:sz w:val="24"/>
          <w:szCs w:val="24"/>
        </w:rPr>
        <w:t xml:space="preserve">a fim de </w:t>
      </w:r>
      <w:r w:rsidR="000757B7">
        <w:rPr>
          <w:rFonts w:asciiTheme="minorHAnsi" w:hAnsiTheme="minorHAnsi" w:cstheme="minorHAnsi"/>
          <w:sz w:val="24"/>
          <w:szCs w:val="24"/>
        </w:rPr>
        <w:t xml:space="preserve">demonstrar </w:t>
      </w:r>
      <w:r w:rsidR="00AC3A69" w:rsidRPr="00AC3A69">
        <w:rPr>
          <w:rFonts w:asciiTheme="minorHAnsi" w:hAnsiTheme="minorHAnsi" w:cstheme="minorHAnsi"/>
          <w:sz w:val="24"/>
          <w:szCs w:val="24"/>
        </w:rPr>
        <w:t>um p</w:t>
      </w:r>
      <w:r w:rsidR="005924F0" w:rsidRPr="00AC3A69">
        <w:rPr>
          <w:rFonts w:asciiTheme="minorHAnsi" w:hAnsiTheme="minorHAnsi" w:cstheme="minorHAnsi"/>
          <w:sz w:val="24"/>
          <w:szCs w:val="24"/>
        </w:rPr>
        <w:t>anorama do exercício profissional no estado</w:t>
      </w:r>
      <w:r w:rsidR="00AC3A69" w:rsidRPr="00AC3A69">
        <w:rPr>
          <w:rFonts w:asciiTheme="minorHAnsi" w:hAnsiTheme="minorHAnsi" w:cstheme="minorHAnsi"/>
          <w:sz w:val="24"/>
          <w:szCs w:val="24"/>
        </w:rPr>
        <w:t xml:space="preserve"> do Paraná</w:t>
      </w:r>
      <w:r w:rsidR="002223C5">
        <w:rPr>
          <w:rFonts w:asciiTheme="minorHAnsi" w:hAnsiTheme="minorHAnsi" w:cstheme="minorHAnsi"/>
          <w:sz w:val="24"/>
          <w:szCs w:val="24"/>
        </w:rPr>
        <w:t xml:space="preserve">, sua distribuição e </w:t>
      </w:r>
      <w:r w:rsidR="00FA51B3">
        <w:rPr>
          <w:rFonts w:asciiTheme="minorHAnsi" w:hAnsiTheme="minorHAnsi" w:cstheme="minorHAnsi"/>
          <w:sz w:val="24"/>
          <w:szCs w:val="24"/>
        </w:rPr>
        <w:t xml:space="preserve">desempenho. </w:t>
      </w:r>
      <w:r w:rsidR="00AC3A69" w:rsidRPr="00AC3A69">
        <w:rPr>
          <w:rFonts w:asciiTheme="minorHAnsi" w:hAnsiTheme="minorHAnsi" w:cstheme="minorHAnsi"/>
          <w:sz w:val="24"/>
          <w:szCs w:val="24"/>
        </w:rPr>
        <w:t xml:space="preserve">Além </w:t>
      </w:r>
      <w:r w:rsidR="00AC3A69" w:rsidRPr="0032085E">
        <w:rPr>
          <w:rFonts w:asciiTheme="minorHAnsi" w:hAnsiTheme="minorHAnsi" w:cstheme="minorHAnsi"/>
          <w:sz w:val="24"/>
          <w:szCs w:val="24"/>
        </w:rPr>
        <w:t xml:space="preserve">disso, nos dias </w:t>
      </w:r>
      <w:r w:rsidR="005924F0" w:rsidRPr="0032085E">
        <w:rPr>
          <w:rFonts w:asciiTheme="minorHAnsi" w:hAnsiTheme="minorHAnsi" w:cstheme="minorHAnsi"/>
          <w:sz w:val="24"/>
          <w:szCs w:val="24"/>
        </w:rPr>
        <w:t>16, 17 e 18 de agosto</w:t>
      </w:r>
      <w:r w:rsidR="000757B7">
        <w:rPr>
          <w:rFonts w:asciiTheme="minorHAnsi" w:hAnsiTheme="minorHAnsi" w:cstheme="minorHAnsi"/>
          <w:sz w:val="24"/>
          <w:szCs w:val="24"/>
        </w:rPr>
        <w:t xml:space="preserve"> de 2017</w:t>
      </w:r>
      <w:r w:rsidR="005924F0" w:rsidRPr="0032085E">
        <w:rPr>
          <w:rFonts w:asciiTheme="minorHAnsi" w:hAnsiTheme="minorHAnsi" w:cstheme="minorHAnsi"/>
          <w:sz w:val="24"/>
          <w:szCs w:val="24"/>
        </w:rPr>
        <w:t xml:space="preserve">, </w:t>
      </w:r>
      <w:r w:rsidR="00AC3A69" w:rsidRPr="0032085E">
        <w:rPr>
          <w:rFonts w:asciiTheme="minorHAnsi" w:hAnsiTheme="minorHAnsi" w:cstheme="minorHAnsi"/>
          <w:sz w:val="24"/>
          <w:szCs w:val="24"/>
        </w:rPr>
        <w:t xml:space="preserve">ocorrerá </w:t>
      </w:r>
      <w:r w:rsidR="00FA51B3" w:rsidRPr="0032085E">
        <w:rPr>
          <w:rFonts w:asciiTheme="minorHAnsi" w:hAnsiTheme="minorHAnsi" w:cstheme="minorHAnsi"/>
          <w:sz w:val="24"/>
          <w:szCs w:val="24"/>
        </w:rPr>
        <w:t xml:space="preserve">na cidade de Foz do </w:t>
      </w:r>
      <w:r w:rsidR="006E25F9" w:rsidRPr="0032085E">
        <w:rPr>
          <w:rFonts w:asciiTheme="minorHAnsi" w:hAnsiTheme="minorHAnsi" w:cstheme="minorHAnsi"/>
          <w:sz w:val="24"/>
          <w:szCs w:val="24"/>
        </w:rPr>
        <w:t>Iguaçu</w:t>
      </w:r>
      <w:r w:rsidR="00FA51B3" w:rsidRPr="0032085E">
        <w:rPr>
          <w:rFonts w:asciiTheme="minorHAnsi" w:hAnsiTheme="minorHAnsi" w:cstheme="minorHAnsi"/>
          <w:sz w:val="24"/>
          <w:szCs w:val="24"/>
        </w:rPr>
        <w:t xml:space="preserve">/PR </w:t>
      </w:r>
      <w:r w:rsidR="00AC3A69" w:rsidRPr="0032085E">
        <w:rPr>
          <w:rFonts w:asciiTheme="minorHAnsi" w:hAnsiTheme="minorHAnsi" w:cstheme="minorHAnsi"/>
          <w:sz w:val="24"/>
          <w:szCs w:val="24"/>
        </w:rPr>
        <w:t>a “</w:t>
      </w:r>
      <w:r w:rsidR="00AC3A69" w:rsidRPr="0032085E">
        <w:rPr>
          <w:rFonts w:asciiTheme="minorHAnsi" w:hAnsiTheme="minorHAnsi" w:cstheme="minorHAnsi"/>
          <w:i/>
          <w:sz w:val="24"/>
          <w:szCs w:val="24"/>
        </w:rPr>
        <w:t>Conferência Estadual das Cidades</w:t>
      </w:r>
      <w:r w:rsidR="00AC3A69" w:rsidRPr="0032085E">
        <w:rPr>
          <w:rFonts w:asciiTheme="minorHAnsi" w:hAnsiTheme="minorHAnsi" w:cstheme="minorHAnsi"/>
          <w:sz w:val="24"/>
          <w:szCs w:val="24"/>
        </w:rPr>
        <w:t>”</w:t>
      </w:r>
      <w:r w:rsidR="00663554" w:rsidRPr="0032085E">
        <w:rPr>
          <w:rFonts w:asciiTheme="minorHAnsi" w:hAnsiTheme="minorHAnsi" w:cstheme="minorHAnsi"/>
          <w:sz w:val="24"/>
          <w:szCs w:val="24"/>
        </w:rPr>
        <w:t xml:space="preserve">, </w:t>
      </w:r>
      <w:r w:rsidR="00AC3A69" w:rsidRPr="0032085E">
        <w:rPr>
          <w:rFonts w:asciiTheme="minorHAnsi" w:hAnsiTheme="minorHAnsi" w:cstheme="minorHAnsi"/>
          <w:sz w:val="24"/>
          <w:szCs w:val="24"/>
        </w:rPr>
        <w:t xml:space="preserve">razão pela qual a CEP solicitou </w:t>
      </w:r>
      <w:r w:rsidR="006E25F9" w:rsidRPr="0032085E">
        <w:rPr>
          <w:rFonts w:asciiTheme="minorHAnsi" w:hAnsiTheme="minorHAnsi" w:cstheme="minorHAnsi"/>
          <w:sz w:val="24"/>
          <w:szCs w:val="24"/>
        </w:rPr>
        <w:t>a</w:t>
      </w:r>
      <w:r w:rsidR="006E25F9">
        <w:rPr>
          <w:rFonts w:asciiTheme="minorHAnsi" w:hAnsiTheme="minorHAnsi" w:cstheme="minorHAnsi"/>
          <w:sz w:val="24"/>
          <w:szCs w:val="24"/>
        </w:rPr>
        <w:t xml:space="preserve"> esta </w:t>
      </w:r>
      <w:proofErr w:type="gramStart"/>
      <w:r w:rsidR="006E25F9">
        <w:rPr>
          <w:rFonts w:asciiTheme="minorHAnsi" w:hAnsiTheme="minorHAnsi" w:cstheme="minorHAnsi"/>
          <w:sz w:val="24"/>
          <w:szCs w:val="24"/>
        </w:rPr>
        <w:t>P</w:t>
      </w:r>
      <w:r w:rsidR="00AC3A69" w:rsidRPr="0032085E">
        <w:rPr>
          <w:rFonts w:asciiTheme="minorHAnsi" w:hAnsiTheme="minorHAnsi" w:cstheme="minorHAnsi"/>
          <w:sz w:val="24"/>
          <w:szCs w:val="24"/>
        </w:rPr>
        <w:t>lenária</w:t>
      </w:r>
      <w:r w:rsidR="00693884">
        <w:rPr>
          <w:rFonts w:asciiTheme="minorHAnsi" w:hAnsiTheme="minorHAnsi" w:cstheme="minorHAnsi"/>
          <w:sz w:val="24"/>
          <w:szCs w:val="24"/>
        </w:rPr>
        <w:t xml:space="preserve"> </w:t>
      </w:r>
      <w:r w:rsidR="00967444">
        <w:rPr>
          <w:rFonts w:asciiTheme="minorHAnsi" w:hAnsiTheme="minorHAnsi" w:cstheme="minorHAnsi"/>
          <w:sz w:val="24"/>
          <w:szCs w:val="24"/>
        </w:rPr>
        <w:t>apoio</w:t>
      </w:r>
      <w:proofErr w:type="gramEnd"/>
      <w:r w:rsidR="00967444">
        <w:rPr>
          <w:rFonts w:asciiTheme="minorHAnsi" w:hAnsiTheme="minorHAnsi" w:cstheme="minorHAnsi"/>
          <w:sz w:val="24"/>
          <w:szCs w:val="24"/>
        </w:rPr>
        <w:t xml:space="preserve"> financeiro p</w:t>
      </w:r>
      <w:r w:rsidR="00AC3A69" w:rsidRPr="0032085E">
        <w:rPr>
          <w:rFonts w:asciiTheme="minorHAnsi" w:hAnsiTheme="minorHAnsi" w:cstheme="minorHAnsi"/>
          <w:sz w:val="24"/>
          <w:szCs w:val="24"/>
        </w:rPr>
        <w:t xml:space="preserve">ara </w:t>
      </w:r>
      <w:r w:rsidR="00FA51B3" w:rsidRPr="0032085E">
        <w:rPr>
          <w:rFonts w:asciiTheme="minorHAnsi" w:hAnsiTheme="minorHAnsi" w:cstheme="minorHAnsi"/>
          <w:sz w:val="24"/>
          <w:szCs w:val="24"/>
        </w:rPr>
        <w:t xml:space="preserve">compor uma comitiva representativa do </w:t>
      </w:r>
      <w:r w:rsidR="00AC3A69" w:rsidRPr="0032085E">
        <w:rPr>
          <w:rFonts w:asciiTheme="minorHAnsi" w:hAnsiTheme="minorHAnsi" w:cstheme="minorHAnsi"/>
          <w:sz w:val="24"/>
          <w:szCs w:val="24"/>
        </w:rPr>
        <w:t>CAU/PR</w:t>
      </w:r>
      <w:r w:rsidR="006E25F9">
        <w:rPr>
          <w:rFonts w:asciiTheme="minorHAnsi" w:hAnsiTheme="minorHAnsi" w:cstheme="minorHAnsi"/>
          <w:sz w:val="24"/>
          <w:szCs w:val="24"/>
        </w:rPr>
        <w:t xml:space="preserve"> - constituída por C</w:t>
      </w:r>
      <w:r w:rsidR="00FA51B3" w:rsidRPr="0032085E">
        <w:rPr>
          <w:rFonts w:asciiTheme="minorHAnsi" w:hAnsiTheme="minorHAnsi" w:cstheme="minorHAnsi"/>
          <w:sz w:val="24"/>
          <w:szCs w:val="24"/>
        </w:rPr>
        <w:t>on</w:t>
      </w:r>
      <w:r w:rsidR="00AC3A69" w:rsidRPr="0032085E">
        <w:rPr>
          <w:rFonts w:asciiTheme="minorHAnsi" w:hAnsiTheme="minorHAnsi" w:cstheme="minorHAnsi"/>
          <w:sz w:val="24"/>
          <w:szCs w:val="24"/>
        </w:rPr>
        <w:t xml:space="preserve">selheiros com cadeira cativa </w:t>
      </w:r>
      <w:r w:rsidR="00FA51B3" w:rsidRPr="0032085E">
        <w:rPr>
          <w:rFonts w:asciiTheme="minorHAnsi" w:hAnsiTheme="minorHAnsi" w:cstheme="minorHAnsi"/>
          <w:sz w:val="24"/>
          <w:szCs w:val="24"/>
        </w:rPr>
        <w:t xml:space="preserve">no evento </w:t>
      </w:r>
      <w:r w:rsidR="00AC3A69" w:rsidRPr="0032085E">
        <w:rPr>
          <w:rFonts w:asciiTheme="minorHAnsi" w:hAnsiTheme="minorHAnsi" w:cstheme="minorHAnsi"/>
          <w:sz w:val="24"/>
          <w:szCs w:val="24"/>
        </w:rPr>
        <w:t xml:space="preserve">e representantes do </w:t>
      </w:r>
      <w:proofErr w:type="spellStart"/>
      <w:r w:rsidR="00AC3A69" w:rsidRPr="0032085E">
        <w:rPr>
          <w:rFonts w:asciiTheme="minorHAnsi" w:hAnsiTheme="minorHAnsi" w:cstheme="minorHAnsi"/>
          <w:sz w:val="24"/>
          <w:szCs w:val="24"/>
        </w:rPr>
        <w:t>Sindarq</w:t>
      </w:r>
      <w:proofErr w:type="spellEnd"/>
      <w:r w:rsidR="00AC3A69" w:rsidRPr="0032085E">
        <w:rPr>
          <w:rFonts w:asciiTheme="minorHAnsi" w:hAnsiTheme="minorHAnsi" w:cstheme="minorHAnsi"/>
          <w:sz w:val="24"/>
          <w:szCs w:val="24"/>
        </w:rPr>
        <w:t>/PR</w:t>
      </w:r>
      <w:r w:rsidR="00FA51B3" w:rsidRPr="0032085E">
        <w:rPr>
          <w:rFonts w:asciiTheme="minorHAnsi" w:hAnsiTheme="minorHAnsi" w:cstheme="minorHAnsi"/>
          <w:sz w:val="24"/>
          <w:szCs w:val="24"/>
        </w:rPr>
        <w:t xml:space="preserve"> indicados em</w:t>
      </w:r>
      <w:r w:rsidR="00AC3A69" w:rsidRPr="0032085E">
        <w:rPr>
          <w:rFonts w:asciiTheme="minorHAnsi" w:hAnsiTheme="minorHAnsi" w:cstheme="minorHAnsi"/>
          <w:sz w:val="24"/>
          <w:szCs w:val="24"/>
        </w:rPr>
        <w:t xml:space="preserve"> ofício de solicitação</w:t>
      </w:r>
      <w:r w:rsidR="00FA51B3" w:rsidRPr="0032085E">
        <w:rPr>
          <w:rFonts w:asciiTheme="minorHAnsi" w:hAnsiTheme="minorHAnsi" w:cstheme="minorHAnsi"/>
          <w:sz w:val="24"/>
          <w:szCs w:val="24"/>
        </w:rPr>
        <w:t xml:space="preserve"> previamente analisado. </w:t>
      </w:r>
      <w:r w:rsidR="00FB67B3" w:rsidRPr="0032085E">
        <w:rPr>
          <w:rFonts w:asciiTheme="minorHAnsi" w:hAnsiTheme="minorHAnsi" w:cstheme="minorHAnsi"/>
          <w:sz w:val="24"/>
          <w:szCs w:val="24"/>
        </w:rPr>
        <w:t>Para o Presidente JEFERSON NAVOLAR, o Conselho das Cidades (assim como outros previstos na Constituição Federal</w:t>
      </w:r>
      <w:r w:rsidR="000757B7">
        <w:rPr>
          <w:rFonts w:asciiTheme="minorHAnsi" w:hAnsiTheme="minorHAnsi" w:cstheme="minorHAnsi"/>
          <w:sz w:val="24"/>
          <w:szCs w:val="24"/>
        </w:rPr>
        <w:t>/1988)</w:t>
      </w:r>
      <w:r w:rsidR="00FB67B3" w:rsidRPr="0032085E">
        <w:rPr>
          <w:rFonts w:asciiTheme="minorHAnsi" w:hAnsiTheme="minorHAnsi" w:cstheme="minorHAnsi"/>
          <w:sz w:val="24"/>
          <w:szCs w:val="24"/>
        </w:rPr>
        <w:t xml:space="preserve"> foi um dos últimos a ser insta</w:t>
      </w:r>
      <w:r w:rsidR="000757B7">
        <w:rPr>
          <w:rFonts w:asciiTheme="minorHAnsi" w:hAnsiTheme="minorHAnsi" w:cstheme="minorHAnsi"/>
          <w:sz w:val="24"/>
          <w:szCs w:val="24"/>
        </w:rPr>
        <w:t>lado, com a finalidade de ser uma</w:t>
      </w:r>
      <w:r w:rsidR="00FB67B3" w:rsidRPr="0032085E">
        <w:rPr>
          <w:rFonts w:asciiTheme="minorHAnsi" w:hAnsiTheme="minorHAnsi" w:cstheme="minorHAnsi"/>
          <w:sz w:val="24"/>
          <w:szCs w:val="24"/>
        </w:rPr>
        <w:t xml:space="preserve"> instância federal </w:t>
      </w:r>
      <w:r w:rsidR="000757B7">
        <w:rPr>
          <w:rFonts w:asciiTheme="minorHAnsi" w:hAnsiTheme="minorHAnsi" w:cstheme="minorHAnsi"/>
          <w:sz w:val="24"/>
          <w:szCs w:val="24"/>
        </w:rPr>
        <w:t xml:space="preserve">após os </w:t>
      </w:r>
      <w:r w:rsidR="00FB67B3" w:rsidRPr="0032085E">
        <w:rPr>
          <w:rFonts w:asciiTheme="minorHAnsi" w:hAnsiTheme="minorHAnsi" w:cstheme="minorHAnsi"/>
          <w:sz w:val="24"/>
          <w:szCs w:val="24"/>
        </w:rPr>
        <w:t>conselhos estaduais - mas atual</w:t>
      </w:r>
      <w:r w:rsidR="000757B7">
        <w:rPr>
          <w:rFonts w:asciiTheme="minorHAnsi" w:hAnsiTheme="minorHAnsi" w:cstheme="minorHAnsi"/>
          <w:sz w:val="24"/>
          <w:szCs w:val="24"/>
        </w:rPr>
        <w:t xml:space="preserve">mente encontra-se </w:t>
      </w:r>
      <w:r w:rsidR="00FB67B3" w:rsidRPr="0032085E">
        <w:rPr>
          <w:rFonts w:asciiTheme="minorHAnsi" w:hAnsiTheme="minorHAnsi" w:cstheme="minorHAnsi"/>
          <w:sz w:val="24"/>
          <w:szCs w:val="24"/>
        </w:rPr>
        <w:t xml:space="preserve">inativo </w:t>
      </w:r>
      <w:r w:rsidR="00FB67B3" w:rsidRPr="0032085E">
        <w:rPr>
          <w:rFonts w:asciiTheme="minorHAnsi" w:hAnsiTheme="minorHAnsi" w:cstheme="minorHAnsi"/>
          <w:sz w:val="24"/>
          <w:szCs w:val="24"/>
        </w:rPr>
        <w:lastRenderedPageBreak/>
        <w:t xml:space="preserve">e inoperante pelo respectivo ministério. </w:t>
      </w:r>
      <w:r w:rsidR="000757B7">
        <w:rPr>
          <w:rFonts w:asciiTheme="minorHAnsi" w:hAnsiTheme="minorHAnsi" w:cstheme="minorHAnsi"/>
          <w:sz w:val="24"/>
          <w:szCs w:val="24"/>
        </w:rPr>
        <w:t xml:space="preserve">Visando restabelecer e </w:t>
      </w:r>
      <w:r w:rsidR="00FB67B3" w:rsidRPr="0032085E">
        <w:rPr>
          <w:rFonts w:asciiTheme="minorHAnsi" w:hAnsiTheme="minorHAnsi" w:cstheme="minorHAnsi"/>
          <w:sz w:val="24"/>
          <w:szCs w:val="24"/>
        </w:rPr>
        <w:t xml:space="preserve">incrementar esta representatividade, o Presidente JEFERSON NAVOLAR solicitou o </w:t>
      </w:r>
      <w:r w:rsidR="0077089F">
        <w:rPr>
          <w:rFonts w:asciiTheme="minorHAnsi" w:hAnsiTheme="minorHAnsi" w:cstheme="minorHAnsi"/>
          <w:sz w:val="24"/>
          <w:szCs w:val="24"/>
        </w:rPr>
        <w:t xml:space="preserve">rol </w:t>
      </w:r>
      <w:r w:rsidR="00FB67B3" w:rsidRPr="0032085E">
        <w:rPr>
          <w:rFonts w:asciiTheme="minorHAnsi" w:hAnsiTheme="minorHAnsi" w:cstheme="minorHAnsi"/>
          <w:sz w:val="24"/>
          <w:szCs w:val="24"/>
        </w:rPr>
        <w:t>dos nomes de todos os Arquitetos do Pa</w:t>
      </w:r>
      <w:r w:rsidR="006E25F9">
        <w:rPr>
          <w:rFonts w:asciiTheme="minorHAnsi" w:hAnsiTheme="minorHAnsi" w:cstheme="minorHAnsi"/>
          <w:sz w:val="24"/>
          <w:szCs w:val="24"/>
        </w:rPr>
        <w:t>raná que possuem cadeira naquele C</w:t>
      </w:r>
      <w:r w:rsidR="00FB67B3" w:rsidRPr="0032085E">
        <w:rPr>
          <w:rFonts w:asciiTheme="minorHAnsi" w:hAnsiTheme="minorHAnsi" w:cstheme="minorHAnsi"/>
          <w:sz w:val="24"/>
          <w:szCs w:val="24"/>
        </w:rPr>
        <w:t xml:space="preserve">onselho, para que seja estruturada uma bancada política </w:t>
      </w:r>
      <w:r w:rsidR="0077089F">
        <w:rPr>
          <w:rFonts w:asciiTheme="minorHAnsi" w:hAnsiTheme="minorHAnsi" w:cstheme="minorHAnsi"/>
          <w:sz w:val="24"/>
          <w:szCs w:val="24"/>
        </w:rPr>
        <w:t xml:space="preserve">com </w:t>
      </w:r>
      <w:r w:rsidR="002D2CC9" w:rsidRPr="0032085E">
        <w:rPr>
          <w:rFonts w:asciiTheme="minorHAnsi" w:hAnsiTheme="minorHAnsi" w:cstheme="minorHAnsi"/>
          <w:sz w:val="24"/>
          <w:szCs w:val="24"/>
        </w:rPr>
        <w:t xml:space="preserve">vínculos de liderança </w:t>
      </w:r>
      <w:r w:rsidR="00FB67B3" w:rsidRPr="0032085E">
        <w:rPr>
          <w:rFonts w:asciiTheme="minorHAnsi" w:hAnsiTheme="minorHAnsi" w:cstheme="minorHAnsi"/>
          <w:sz w:val="24"/>
          <w:szCs w:val="24"/>
        </w:rPr>
        <w:t>a fim de incitar os órgãos consultivos que definem as polític</w:t>
      </w:r>
      <w:r w:rsidR="002D2CC9" w:rsidRPr="0032085E">
        <w:rPr>
          <w:rFonts w:asciiTheme="minorHAnsi" w:hAnsiTheme="minorHAnsi" w:cstheme="minorHAnsi"/>
          <w:sz w:val="24"/>
          <w:szCs w:val="24"/>
        </w:rPr>
        <w:t>as públicas na área de cidade</w:t>
      </w:r>
      <w:r w:rsidR="003263EE" w:rsidRPr="0032085E">
        <w:rPr>
          <w:rFonts w:asciiTheme="minorHAnsi" w:hAnsiTheme="minorHAnsi" w:cstheme="minorHAnsi"/>
          <w:sz w:val="24"/>
          <w:szCs w:val="24"/>
        </w:rPr>
        <w:t xml:space="preserve"> a retomar tal atividade</w:t>
      </w:r>
      <w:r w:rsidR="002D2CC9" w:rsidRPr="0032085E">
        <w:rPr>
          <w:rFonts w:asciiTheme="minorHAnsi" w:hAnsiTheme="minorHAnsi" w:cstheme="minorHAnsi"/>
          <w:sz w:val="24"/>
          <w:szCs w:val="24"/>
        </w:rPr>
        <w:t xml:space="preserve">. Já no entendimento do Conselheiro-Suplente MILTON GONÇALVES, pelo fato do trabalho com a cidade ser uma atribuição primária do urbanista, um dos temais mais relevantes a ser discutido </w:t>
      </w:r>
      <w:r w:rsidR="00092A64" w:rsidRPr="0032085E">
        <w:rPr>
          <w:rFonts w:asciiTheme="minorHAnsi" w:hAnsiTheme="minorHAnsi" w:cstheme="minorHAnsi"/>
          <w:sz w:val="24"/>
          <w:szCs w:val="24"/>
        </w:rPr>
        <w:t xml:space="preserve">pelos Arquitetos nesta </w:t>
      </w:r>
      <w:r w:rsidR="00C3798A" w:rsidRPr="0032085E">
        <w:rPr>
          <w:rFonts w:asciiTheme="minorHAnsi" w:hAnsiTheme="minorHAnsi" w:cstheme="minorHAnsi"/>
          <w:sz w:val="24"/>
          <w:szCs w:val="24"/>
        </w:rPr>
        <w:t xml:space="preserve">conferência </w:t>
      </w:r>
      <w:r w:rsidR="002D2CC9" w:rsidRPr="0032085E">
        <w:rPr>
          <w:rFonts w:asciiTheme="minorHAnsi" w:hAnsiTheme="minorHAnsi" w:cstheme="minorHAnsi"/>
          <w:sz w:val="24"/>
          <w:szCs w:val="24"/>
        </w:rPr>
        <w:t>é o “Estatuto da Metrópole”, pois trata-se de um</w:t>
      </w:r>
      <w:r w:rsidR="002D6B55">
        <w:rPr>
          <w:rFonts w:asciiTheme="minorHAnsi" w:hAnsiTheme="minorHAnsi" w:cstheme="minorHAnsi"/>
          <w:sz w:val="24"/>
          <w:szCs w:val="24"/>
        </w:rPr>
        <w:t xml:space="preserve"> importante</w:t>
      </w:r>
      <w:r w:rsidR="002D2CC9" w:rsidRPr="0032085E">
        <w:rPr>
          <w:rFonts w:asciiTheme="minorHAnsi" w:hAnsiTheme="minorHAnsi" w:cstheme="minorHAnsi"/>
          <w:sz w:val="24"/>
          <w:szCs w:val="24"/>
        </w:rPr>
        <w:t xml:space="preserve"> in</w:t>
      </w:r>
      <w:r w:rsidR="00C3798A" w:rsidRPr="0032085E">
        <w:rPr>
          <w:rFonts w:asciiTheme="minorHAnsi" w:hAnsiTheme="minorHAnsi" w:cstheme="minorHAnsi"/>
          <w:sz w:val="24"/>
          <w:szCs w:val="24"/>
        </w:rPr>
        <w:t>strumento para implementação de</w:t>
      </w:r>
      <w:r w:rsidR="002D2CC9" w:rsidRPr="0032085E">
        <w:rPr>
          <w:rFonts w:asciiTheme="minorHAnsi" w:hAnsiTheme="minorHAnsi" w:cstheme="minorHAnsi"/>
          <w:sz w:val="24"/>
          <w:szCs w:val="24"/>
        </w:rPr>
        <w:t xml:space="preserve"> políticas </w:t>
      </w:r>
      <w:r w:rsidR="00C3798A" w:rsidRPr="0032085E">
        <w:rPr>
          <w:rFonts w:asciiTheme="minorHAnsi" w:hAnsiTheme="minorHAnsi" w:cstheme="minorHAnsi"/>
          <w:sz w:val="24"/>
          <w:szCs w:val="24"/>
        </w:rPr>
        <w:t xml:space="preserve">públicas </w:t>
      </w:r>
      <w:r w:rsidR="002D2CC9" w:rsidRPr="0032085E">
        <w:rPr>
          <w:rFonts w:asciiTheme="minorHAnsi" w:hAnsiTheme="minorHAnsi" w:cstheme="minorHAnsi"/>
          <w:sz w:val="24"/>
          <w:szCs w:val="24"/>
        </w:rPr>
        <w:t>obrigatórias – principalmente pelo fato de que este tema já está sendo discut</w:t>
      </w:r>
      <w:r w:rsidR="00E50C53" w:rsidRPr="0032085E">
        <w:rPr>
          <w:rFonts w:asciiTheme="minorHAnsi" w:hAnsiTheme="minorHAnsi" w:cstheme="minorHAnsi"/>
          <w:sz w:val="24"/>
          <w:szCs w:val="24"/>
        </w:rPr>
        <w:t>ido a nível estadual dentro do Paraná Cidade</w:t>
      </w:r>
      <w:r w:rsidR="00771AB6" w:rsidRPr="0032085E">
        <w:rPr>
          <w:rFonts w:asciiTheme="minorHAnsi" w:hAnsiTheme="minorHAnsi" w:cstheme="minorHAnsi"/>
          <w:sz w:val="24"/>
          <w:szCs w:val="24"/>
        </w:rPr>
        <w:t xml:space="preserve">, </w:t>
      </w:r>
      <w:proofErr w:type="spellStart"/>
      <w:r w:rsidR="002D2CC9" w:rsidRPr="0032085E">
        <w:rPr>
          <w:rFonts w:asciiTheme="minorHAnsi" w:hAnsiTheme="minorHAnsi" w:cstheme="minorHAnsi"/>
          <w:sz w:val="24"/>
          <w:szCs w:val="24"/>
        </w:rPr>
        <w:t>Assembléia</w:t>
      </w:r>
      <w:proofErr w:type="spellEnd"/>
      <w:r w:rsidR="002D2CC9" w:rsidRPr="0032085E">
        <w:rPr>
          <w:rFonts w:asciiTheme="minorHAnsi" w:hAnsiTheme="minorHAnsi" w:cstheme="minorHAnsi"/>
          <w:sz w:val="24"/>
          <w:szCs w:val="24"/>
        </w:rPr>
        <w:t xml:space="preserve"> Legislativa e Comissões de Implementação.</w:t>
      </w:r>
      <w:r w:rsidR="0077089F">
        <w:rPr>
          <w:rFonts w:asciiTheme="minorHAnsi" w:hAnsiTheme="minorHAnsi" w:cstheme="minorHAnsi"/>
          <w:sz w:val="24"/>
          <w:szCs w:val="24"/>
        </w:rPr>
        <w:t xml:space="preserve"> </w:t>
      </w:r>
      <w:r w:rsidR="0032085E" w:rsidRPr="0032085E">
        <w:rPr>
          <w:rFonts w:asciiTheme="minorHAnsi" w:hAnsiTheme="minorHAnsi" w:cstheme="minorHAnsi"/>
          <w:sz w:val="24"/>
          <w:szCs w:val="24"/>
        </w:rPr>
        <w:t xml:space="preserve">Com relação </w:t>
      </w:r>
      <w:r w:rsidR="006E25F9" w:rsidRPr="0032085E">
        <w:rPr>
          <w:rFonts w:asciiTheme="minorHAnsi" w:hAnsiTheme="minorHAnsi" w:cstheme="minorHAnsi"/>
          <w:sz w:val="24"/>
          <w:szCs w:val="24"/>
        </w:rPr>
        <w:t>a</w:t>
      </w:r>
      <w:r w:rsidR="0032085E" w:rsidRPr="0032085E">
        <w:rPr>
          <w:rFonts w:asciiTheme="minorHAnsi" w:hAnsiTheme="minorHAnsi" w:cstheme="minorHAnsi"/>
          <w:sz w:val="24"/>
          <w:szCs w:val="24"/>
        </w:rPr>
        <w:t xml:space="preserve"> </w:t>
      </w:r>
      <w:proofErr w:type="spellStart"/>
      <w:r w:rsidR="0032085E" w:rsidRPr="0032085E">
        <w:rPr>
          <w:rFonts w:asciiTheme="minorHAnsi" w:hAnsiTheme="minorHAnsi" w:cstheme="minorHAnsi"/>
          <w:sz w:val="24"/>
          <w:szCs w:val="24"/>
        </w:rPr>
        <w:t>nominata</w:t>
      </w:r>
      <w:proofErr w:type="spellEnd"/>
      <w:r w:rsidR="0032085E" w:rsidRPr="0032085E">
        <w:rPr>
          <w:rFonts w:asciiTheme="minorHAnsi" w:hAnsiTheme="minorHAnsi" w:cstheme="minorHAnsi"/>
          <w:sz w:val="24"/>
          <w:szCs w:val="24"/>
        </w:rPr>
        <w:t xml:space="preserve"> dos </w:t>
      </w:r>
      <w:r w:rsidR="006E25F9">
        <w:rPr>
          <w:rFonts w:asciiTheme="minorHAnsi" w:hAnsiTheme="minorHAnsi" w:cstheme="minorHAnsi"/>
          <w:sz w:val="24"/>
          <w:szCs w:val="24"/>
        </w:rPr>
        <w:t>AU</w:t>
      </w:r>
      <w:r w:rsidR="0032085E" w:rsidRPr="0032085E">
        <w:rPr>
          <w:rFonts w:asciiTheme="minorHAnsi" w:hAnsiTheme="minorHAnsi" w:cstheme="minorHAnsi"/>
          <w:sz w:val="24"/>
          <w:szCs w:val="24"/>
        </w:rPr>
        <w:t xml:space="preserve">, o Coordenador da Fiscalização, AU GUSTAVO LINZMAYER, informou que estes dados podem ser obtidos na Secretaria Executiva do Conselho das Cidades do Estado do Paraná </w:t>
      </w:r>
      <w:r w:rsidR="0032085E">
        <w:rPr>
          <w:rFonts w:asciiTheme="minorHAnsi" w:hAnsiTheme="minorHAnsi" w:cstheme="minorHAnsi"/>
          <w:sz w:val="24"/>
          <w:szCs w:val="24"/>
        </w:rPr>
        <w:t>(</w:t>
      </w:r>
      <w:r w:rsidR="0032085E" w:rsidRPr="0032085E">
        <w:rPr>
          <w:rFonts w:asciiTheme="minorHAnsi" w:hAnsiTheme="minorHAnsi" w:cstheme="minorHAnsi"/>
          <w:sz w:val="24"/>
          <w:szCs w:val="24"/>
        </w:rPr>
        <w:t>administrada pelo SEDU Paraná Cidade</w:t>
      </w:r>
      <w:r w:rsidR="0032085E">
        <w:rPr>
          <w:rFonts w:asciiTheme="minorHAnsi" w:hAnsiTheme="minorHAnsi" w:cstheme="minorHAnsi"/>
          <w:sz w:val="24"/>
          <w:szCs w:val="24"/>
        </w:rPr>
        <w:t>)</w:t>
      </w:r>
      <w:r w:rsidR="0032085E" w:rsidRPr="0032085E">
        <w:rPr>
          <w:rFonts w:asciiTheme="minorHAnsi" w:hAnsiTheme="minorHAnsi" w:cstheme="minorHAnsi"/>
          <w:sz w:val="24"/>
          <w:szCs w:val="24"/>
        </w:rPr>
        <w:t xml:space="preserve"> –</w:t>
      </w:r>
      <w:r w:rsidR="00310835">
        <w:rPr>
          <w:rFonts w:asciiTheme="minorHAnsi" w:hAnsiTheme="minorHAnsi" w:cstheme="minorHAnsi"/>
          <w:sz w:val="24"/>
          <w:szCs w:val="24"/>
        </w:rPr>
        <w:t xml:space="preserve"> entidade que </w:t>
      </w:r>
      <w:r w:rsidR="0032085E">
        <w:rPr>
          <w:rFonts w:asciiTheme="minorHAnsi" w:hAnsiTheme="minorHAnsi" w:cstheme="minorHAnsi"/>
          <w:sz w:val="24"/>
          <w:szCs w:val="24"/>
        </w:rPr>
        <w:t xml:space="preserve">possui dois membros do CAU/PR </w:t>
      </w:r>
      <w:r w:rsidR="0032085E" w:rsidRPr="0032085E">
        <w:rPr>
          <w:rFonts w:asciiTheme="minorHAnsi" w:hAnsiTheme="minorHAnsi" w:cstheme="minorHAnsi"/>
          <w:sz w:val="24"/>
          <w:szCs w:val="24"/>
        </w:rPr>
        <w:t xml:space="preserve">como </w:t>
      </w:r>
      <w:r w:rsidR="0032085E">
        <w:rPr>
          <w:rFonts w:asciiTheme="minorHAnsi" w:hAnsiTheme="minorHAnsi" w:cstheme="minorHAnsi"/>
          <w:sz w:val="24"/>
          <w:szCs w:val="24"/>
        </w:rPr>
        <w:t xml:space="preserve">integrantes </w:t>
      </w:r>
      <w:r w:rsidR="0032085E" w:rsidRPr="0032085E">
        <w:rPr>
          <w:rFonts w:asciiTheme="minorHAnsi" w:hAnsiTheme="minorHAnsi" w:cstheme="minorHAnsi"/>
          <w:sz w:val="24"/>
          <w:szCs w:val="24"/>
        </w:rPr>
        <w:t xml:space="preserve">efetivos e cujo Superintendente é </w:t>
      </w:r>
      <w:r w:rsidR="00310835">
        <w:rPr>
          <w:rFonts w:asciiTheme="minorHAnsi" w:hAnsiTheme="minorHAnsi" w:cstheme="minorHAnsi"/>
          <w:sz w:val="24"/>
          <w:szCs w:val="24"/>
        </w:rPr>
        <w:t xml:space="preserve">o </w:t>
      </w:r>
      <w:r w:rsidR="00C37751">
        <w:rPr>
          <w:rFonts w:asciiTheme="minorHAnsi" w:hAnsiTheme="minorHAnsi" w:cstheme="minorHAnsi"/>
          <w:sz w:val="24"/>
          <w:szCs w:val="24"/>
        </w:rPr>
        <w:t xml:space="preserve">político </w:t>
      </w:r>
      <w:r w:rsidR="0032085E" w:rsidRPr="0032085E">
        <w:rPr>
          <w:rFonts w:asciiTheme="minorHAnsi" w:hAnsiTheme="minorHAnsi" w:cstheme="minorHAnsi"/>
          <w:sz w:val="24"/>
          <w:szCs w:val="24"/>
        </w:rPr>
        <w:t xml:space="preserve">Ratinho Júnior. </w:t>
      </w:r>
      <w:r w:rsidR="0077089F" w:rsidRPr="0077089F">
        <w:rPr>
          <w:rFonts w:asciiTheme="minorHAnsi" w:hAnsiTheme="minorHAnsi" w:cstheme="minorHAnsi" w:hint="eastAsia"/>
          <w:sz w:val="24"/>
          <w:szCs w:val="24"/>
        </w:rPr>
        <w:t>-.-</w:t>
      </w:r>
      <w:r w:rsidR="0077089F">
        <w:rPr>
          <w:rFonts w:asciiTheme="minorHAnsi" w:hAnsiTheme="minorHAnsi" w:cstheme="minorHAnsi" w:hint="eastAsia"/>
          <w:sz w:val="24"/>
          <w:szCs w:val="24"/>
        </w:rPr>
        <w:t>.-</w:t>
      </w:r>
      <w:r w:rsidR="006E25F9">
        <w:rPr>
          <w:rFonts w:asciiTheme="minorHAnsi" w:hAnsiTheme="minorHAnsi" w:cstheme="minorHAnsi"/>
          <w:sz w:val="24"/>
          <w:szCs w:val="24"/>
        </w:rPr>
        <w:t>.</w:t>
      </w:r>
      <w:r w:rsidR="00310835" w:rsidRPr="00310835">
        <w:rPr>
          <w:rFonts w:asciiTheme="minorHAnsi" w:hAnsiTheme="minorHAnsi" w:cstheme="minorHAnsi" w:hint="eastAsia"/>
          <w:sz w:val="24"/>
          <w:szCs w:val="24"/>
        </w:rPr>
        <w:t>-.-.-</w:t>
      </w:r>
      <w:r w:rsidR="006E25F9">
        <w:rPr>
          <w:rFonts w:asciiTheme="minorHAnsi" w:hAnsiTheme="minorHAnsi" w:cstheme="minorHAnsi" w:hint="eastAsia"/>
          <w:sz w:val="24"/>
          <w:szCs w:val="24"/>
        </w:rPr>
        <w:t>.</w:t>
      </w:r>
      <w:r w:rsidR="002D6B55" w:rsidRPr="002D6B55">
        <w:rPr>
          <w:rFonts w:asciiTheme="minorHAnsi" w:hAnsiTheme="minorHAnsi" w:cstheme="minorHAnsi" w:hint="eastAsia"/>
          <w:sz w:val="24"/>
          <w:szCs w:val="24"/>
        </w:rPr>
        <w:t>-.-.-</w:t>
      </w:r>
      <w:r w:rsidR="006E25F9">
        <w:rPr>
          <w:rFonts w:asciiTheme="minorHAnsi" w:hAnsiTheme="minorHAnsi" w:cstheme="minorHAnsi"/>
          <w:sz w:val="24"/>
          <w:szCs w:val="24"/>
        </w:rPr>
        <w:t>.</w:t>
      </w:r>
      <w:r w:rsidR="002D6B55" w:rsidRPr="002D6B55">
        <w:rPr>
          <w:rFonts w:asciiTheme="minorHAnsi" w:hAnsiTheme="minorHAnsi" w:cstheme="minorHAnsi" w:hint="eastAsia"/>
          <w:sz w:val="24"/>
          <w:szCs w:val="24"/>
        </w:rPr>
        <w:t>-.-.-</w:t>
      </w:r>
      <w:r w:rsidR="006E25F9">
        <w:rPr>
          <w:rFonts w:asciiTheme="minorHAnsi" w:hAnsiTheme="minorHAnsi" w:cstheme="minorHAnsi"/>
          <w:sz w:val="24"/>
          <w:szCs w:val="24"/>
        </w:rPr>
        <w:t>.</w:t>
      </w:r>
      <w:r w:rsidR="002D6B55" w:rsidRPr="002D6B55">
        <w:rPr>
          <w:rFonts w:asciiTheme="minorHAnsi" w:hAnsiTheme="minorHAnsi" w:cstheme="minorHAnsi" w:hint="eastAsia"/>
          <w:sz w:val="24"/>
          <w:szCs w:val="24"/>
        </w:rPr>
        <w:t>-.-.-</w:t>
      </w:r>
      <w:r w:rsidR="006E25F9">
        <w:rPr>
          <w:rFonts w:asciiTheme="minorHAnsi" w:hAnsiTheme="minorHAnsi" w:cstheme="minorHAnsi"/>
          <w:sz w:val="24"/>
          <w:szCs w:val="24"/>
        </w:rPr>
        <w:t>.</w:t>
      </w:r>
      <w:r w:rsidR="002D6B55" w:rsidRPr="002D6B55">
        <w:rPr>
          <w:rFonts w:asciiTheme="minorHAnsi" w:hAnsiTheme="minorHAnsi" w:cstheme="minorHAnsi" w:hint="eastAsia"/>
          <w:sz w:val="24"/>
          <w:szCs w:val="24"/>
        </w:rPr>
        <w:t>-.-.-</w:t>
      </w:r>
      <w:r w:rsidR="006E25F9">
        <w:rPr>
          <w:rFonts w:asciiTheme="minorHAnsi" w:hAnsiTheme="minorHAnsi" w:cstheme="minorHAnsi"/>
          <w:sz w:val="24"/>
          <w:szCs w:val="24"/>
        </w:rPr>
        <w:t>.</w:t>
      </w:r>
      <w:r w:rsidR="002D6B55" w:rsidRPr="002D6B55">
        <w:rPr>
          <w:rFonts w:asciiTheme="minorHAnsi" w:hAnsiTheme="minorHAnsi" w:cstheme="minorHAnsi" w:hint="eastAsia"/>
          <w:sz w:val="24"/>
          <w:szCs w:val="24"/>
        </w:rPr>
        <w:t>-.-.-</w:t>
      </w:r>
      <w:r w:rsidR="006E25F9">
        <w:rPr>
          <w:rFonts w:asciiTheme="minorHAnsi" w:hAnsiTheme="minorHAnsi" w:cstheme="minorHAnsi"/>
          <w:sz w:val="24"/>
          <w:szCs w:val="24"/>
        </w:rPr>
        <w:t>.</w:t>
      </w:r>
      <w:r w:rsidR="002D6B55" w:rsidRPr="002D6B55">
        <w:rPr>
          <w:rFonts w:asciiTheme="minorHAnsi" w:hAnsiTheme="minorHAnsi" w:cstheme="minorHAnsi" w:hint="eastAsia"/>
          <w:sz w:val="24"/>
          <w:szCs w:val="24"/>
        </w:rPr>
        <w:t>-.-.-</w:t>
      </w:r>
      <w:r w:rsidR="006E25F9">
        <w:rPr>
          <w:rFonts w:asciiTheme="minorHAnsi" w:hAnsiTheme="minorHAnsi" w:cstheme="minorHAnsi"/>
          <w:sz w:val="24"/>
          <w:szCs w:val="24"/>
        </w:rPr>
        <w:t>.</w:t>
      </w:r>
      <w:r w:rsidR="002D6B55" w:rsidRPr="002D6B55">
        <w:rPr>
          <w:rFonts w:asciiTheme="minorHAnsi" w:hAnsiTheme="minorHAnsi" w:cstheme="minorHAnsi" w:hint="eastAsia"/>
          <w:sz w:val="24"/>
          <w:szCs w:val="24"/>
        </w:rPr>
        <w:t>-.-.-</w:t>
      </w:r>
      <w:r w:rsidR="006E25F9">
        <w:rPr>
          <w:rFonts w:asciiTheme="minorHAnsi" w:hAnsiTheme="minorHAnsi" w:cstheme="minorHAnsi"/>
          <w:sz w:val="24"/>
          <w:szCs w:val="24"/>
        </w:rPr>
        <w:t>.-.-.-.-.-.</w:t>
      </w:r>
      <w:r w:rsidR="002D6B55" w:rsidRPr="002D6B55">
        <w:rPr>
          <w:rFonts w:asciiTheme="minorHAnsi" w:hAnsiTheme="minorHAnsi" w:cstheme="minorHAnsi" w:hint="eastAsia"/>
          <w:sz w:val="24"/>
          <w:szCs w:val="24"/>
        </w:rPr>
        <w:t>-.-.-</w:t>
      </w:r>
    </w:p>
    <w:p w:rsidR="00DE341B" w:rsidRPr="00D0715B" w:rsidRDefault="0032085E" w:rsidP="001008AA">
      <w:pPr>
        <w:pStyle w:val="Standard"/>
        <w:jc w:val="both"/>
        <w:rPr>
          <w:rFonts w:asciiTheme="minorHAnsi" w:hAnsiTheme="minorHAnsi" w:cstheme="minorHAnsi"/>
          <w:sz w:val="24"/>
          <w:szCs w:val="24"/>
        </w:rPr>
      </w:pPr>
      <w:r w:rsidRPr="0032085E">
        <w:rPr>
          <w:rFonts w:asciiTheme="minorHAnsi" w:hAnsiTheme="minorHAnsi" w:cstheme="minorHAnsi"/>
          <w:sz w:val="24"/>
          <w:szCs w:val="24"/>
        </w:rPr>
        <w:t xml:space="preserve">f) </w:t>
      </w:r>
      <w:r w:rsidR="003A1B31">
        <w:rPr>
          <w:rFonts w:asciiTheme="minorHAnsi" w:hAnsiTheme="minorHAnsi" w:cstheme="minorHAnsi"/>
          <w:sz w:val="24"/>
          <w:szCs w:val="24"/>
          <w:u w:val="single"/>
        </w:rPr>
        <w:t xml:space="preserve">Programa </w:t>
      </w:r>
      <w:r w:rsidRPr="008D4109">
        <w:rPr>
          <w:rFonts w:asciiTheme="minorHAnsi" w:hAnsiTheme="minorHAnsi" w:cstheme="minorHAnsi"/>
          <w:sz w:val="24"/>
          <w:szCs w:val="24"/>
          <w:u w:val="single"/>
        </w:rPr>
        <w:t>“Observatório Paraná Urbano”</w:t>
      </w:r>
      <w:r w:rsidR="003A1B31">
        <w:rPr>
          <w:rFonts w:asciiTheme="minorHAnsi" w:hAnsiTheme="minorHAnsi" w:cstheme="minorHAnsi"/>
          <w:sz w:val="24"/>
          <w:szCs w:val="24"/>
          <w:u w:val="single"/>
        </w:rPr>
        <w:t xml:space="preserve"> do C</w:t>
      </w:r>
      <w:r w:rsidR="008D4109" w:rsidRPr="008D4109">
        <w:rPr>
          <w:rFonts w:asciiTheme="minorHAnsi" w:hAnsiTheme="minorHAnsi" w:cstheme="minorHAnsi"/>
          <w:sz w:val="24"/>
          <w:szCs w:val="24"/>
          <w:u w:val="single"/>
        </w:rPr>
        <w:t>AU/PR</w:t>
      </w:r>
      <w:r w:rsidRPr="0032085E">
        <w:rPr>
          <w:rFonts w:asciiTheme="minorHAnsi" w:hAnsiTheme="minorHAnsi" w:cstheme="minorHAnsi"/>
          <w:sz w:val="24"/>
          <w:szCs w:val="24"/>
        </w:rPr>
        <w:t xml:space="preserve">: Na sequência, </w:t>
      </w:r>
      <w:r w:rsidR="00CB7C8A">
        <w:rPr>
          <w:rFonts w:asciiTheme="minorHAnsi" w:hAnsiTheme="minorHAnsi" w:cstheme="minorHAnsi"/>
          <w:sz w:val="24"/>
          <w:szCs w:val="24"/>
        </w:rPr>
        <w:t xml:space="preserve">o </w:t>
      </w:r>
      <w:r w:rsidRPr="0032085E">
        <w:rPr>
          <w:rFonts w:asciiTheme="minorHAnsi" w:hAnsiTheme="minorHAnsi" w:cstheme="minorHAnsi"/>
          <w:sz w:val="24"/>
          <w:szCs w:val="24"/>
        </w:rPr>
        <w:t>Coordenador da Fiscalizaç</w:t>
      </w:r>
      <w:r w:rsidR="000C0C1A">
        <w:rPr>
          <w:rFonts w:asciiTheme="minorHAnsi" w:hAnsiTheme="minorHAnsi" w:cstheme="minorHAnsi"/>
          <w:sz w:val="24"/>
          <w:szCs w:val="24"/>
        </w:rPr>
        <w:t>ão</w:t>
      </w:r>
      <w:r w:rsidR="009878CB">
        <w:rPr>
          <w:rFonts w:asciiTheme="minorHAnsi" w:hAnsiTheme="minorHAnsi" w:cstheme="minorHAnsi"/>
          <w:sz w:val="24"/>
          <w:szCs w:val="24"/>
        </w:rPr>
        <w:t xml:space="preserve">, AU GUSTAVO LINZMAYER, </w:t>
      </w:r>
      <w:r w:rsidR="00274124">
        <w:rPr>
          <w:rFonts w:asciiTheme="minorHAnsi" w:hAnsiTheme="minorHAnsi" w:cstheme="minorHAnsi"/>
          <w:sz w:val="24"/>
          <w:szCs w:val="24"/>
        </w:rPr>
        <w:t xml:space="preserve">apresentou uma breve síntese sobre o </w:t>
      </w:r>
      <w:r w:rsidR="009878CB">
        <w:rPr>
          <w:rFonts w:asciiTheme="minorHAnsi" w:hAnsiTheme="minorHAnsi" w:cstheme="minorHAnsi"/>
          <w:sz w:val="24"/>
          <w:szCs w:val="24"/>
        </w:rPr>
        <w:t xml:space="preserve">programa </w:t>
      </w:r>
      <w:r w:rsidRPr="0032085E">
        <w:rPr>
          <w:rFonts w:asciiTheme="minorHAnsi" w:hAnsiTheme="minorHAnsi" w:cstheme="minorHAnsi"/>
          <w:sz w:val="24"/>
          <w:szCs w:val="24"/>
        </w:rPr>
        <w:t>“</w:t>
      </w:r>
      <w:r w:rsidRPr="0032085E">
        <w:rPr>
          <w:rFonts w:asciiTheme="minorHAnsi" w:hAnsiTheme="minorHAnsi" w:cstheme="minorHAnsi"/>
          <w:i/>
          <w:sz w:val="24"/>
          <w:szCs w:val="24"/>
        </w:rPr>
        <w:t>Observatório Paraná Urbano</w:t>
      </w:r>
      <w:r w:rsidRPr="0032085E">
        <w:rPr>
          <w:rFonts w:asciiTheme="minorHAnsi" w:hAnsiTheme="minorHAnsi" w:cstheme="minorHAnsi"/>
          <w:sz w:val="24"/>
          <w:szCs w:val="24"/>
        </w:rPr>
        <w:t>”</w:t>
      </w:r>
      <w:r w:rsidR="009878CB">
        <w:rPr>
          <w:rFonts w:asciiTheme="minorHAnsi" w:hAnsiTheme="minorHAnsi" w:cstheme="minorHAnsi"/>
          <w:sz w:val="24"/>
          <w:szCs w:val="24"/>
        </w:rPr>
        <w:t xml:space="preserve"> e demais características técnicas do CAU/PR – informações estas que podem ser conferidas </w:t>
      </w:r>
      <w:r w:rsidR="008D4109">
        <w:rPr>
          <w:rFonts w:asciiTheme="minorHAnsi" w:hAnsiTheme="minorHAnsi" w:cstheme="minorHAnsi"/>
          <w:sz w:val="24"/>
          <w:szCs w:val="24"/>
        </w:rPr>
        <w:t xml:space="preserve">e visualizadas </w:t>
      </w:r>
      <w:r w:rsidR="009878CB">
        <w:rPr>
          <w:rFonts w:asciiTheme="minorHAnsi" w:hAnsiTheme="minorHAnsi" w:cstheme="minorHAnsi"/>
          <w:sz w:val="24"/>
          <w:szCs w:val="24"/>
        </w:rPr>
        <w:t xml:space="preserve">com maiores detalhes no </w:t>
      </w:r>
      <w:r w:rsidR="009878CB" w:rsidRPr="008D4109">
        <w:rPr>
          <w:rFonts w:asciiTheme="minorHAnsi" w:hAnsiTheme="minorHAnsi" w:cstheme="minorHAnsi"/>
          <w:b/>
          <w:sz w:val="24"/>
          <w:szCs w:val="24"/>
        </w:rPr>
        <w:t xml:space="preserve">ANEXO </w:t>
      </w:r>
      <w:r w:rsidR="008D4109" w:rsidRPr="008D4109">
        <w:rPr>
          <w:rFonts w:asciiTheme="minorHAnsi" w:hAnsiTheme="minorHAnsi" w:cstheme="minorHAnsi"/>
          <w:b/>
          <w:sz w:val="24"/>
          <w:szCs w:val="24"/>
        </w:rPr>
        <w:t>XV</w:t>
      </w:r>
      <w:r w:rsidR="009B2A54">
        <w:rPr>
          <w:rFonts w:asciiTheme="minorHAnsi" w:hAnsiTheme="minorHAnsi" w:cstheme="minorHAnsi"/>
          <w:b/>
          <w:sz w:val="24"/>
          <w:szCs w:val="24"/>
        </w:rPr>
        <w:t>I</w:t>
      </w:r>
      <w:r w:rsidR="008D4109">
        <w:rPr>
          <w:rFonts w:asciiTheme="minorHAnsi" w:hAnsiTheme="minorHAnsi" w:cstheme="minorHAnsi"/>
          <w:sz w:val="24"/>
          <w:szCs w:val="24"/>
        </w:rPr>
        <w:t xml:space="preserve"> </w:t>
      </w:r>
      <w:r w:rsidR="009878CB">
        <w:rPr>
          <w:rFonts w:asciiTheme="minorHAnsi" w:hAnsiTheme="minorHAnsi" w:cstheme="minorHAnsi"/>
          <w:sz w:val="24"/>
          <w:szCs w:val="24"/>
        </w:rPr>
        <w:t xml:space="preserve">desta </w:t>
      </w:r>
      <w:r w:rsidR="006E25F9">
        <w:rPr>
          <w:rFonts w:asciiTheme="minorHAnsi" w:hAnsiTheme="minorHAnsi" w:cstheme="minorHAnsi"/>
          <w:sz w:val="24"/>
          <w:szCs w:val="24"/>
        </w:rPr>
        <w:t>A</w:t>
      </w:r>
      <w:r w:rsidR="009878CB">
        <w:rPr>
          <w:rFonts w:asciiTheme="minorHAnsi" w:hAnsiTheme="minorHAnsi" w:cstheme="minorHAnsi"/>
          <w:sz w:val="24"/>
          <w:szCs w:val="24"/>
        </w:rPr>
        <w:t xml:space="preserve">ta. </w:t>
      </w:r>
      <w:r w:rsidR="00DE341B">
        <w:rPr>
          <w:rFonts w:asciiTheme="minorHAnsi" w:hAnsiTheme="minorHAnsi" w:cstheme="minorHAnsi"/>
          <w:sz w:val="24"/>
          <w:szCs w:val="24"/>
        </w:rPr>
        <w:t xml:space="preserve">Quanto </w:t>
      </w:r>
      <w:r w:rsidR="0099071C">
        <w:rPr>
          <w:rFonts w:asciiTheme="minorHAnsi" w:hAnsiTheme="minorHAnsi" w:cstheme="minorHAnsi"/>
          <w:sz w:val="24"/>
          <w:szCs w:val="24"/>
        </w:rPr>
        <w:t xml:space="preserve">ao </w:t>
      </w:r>
      <w:r w:rsidR="00DE341B">
        <w:rPr>
          <w:rFonts w:asciiTheme="minorHAnsi" w:hAnsiTheme="minorHAnsi" w:cstheme="minorHAnsi"/>
          <w:sz w:val="24"/>
          <w:szCs w:val="24"/>
        </w:rPr>
        <w:t xml:space="preserve">relato, o </w:t>
      </w:r>
      <w:r w:rsidR="00A22992">
        <w:rPr>
          <w:rFonts w:asciiTheme="minorHAnsi" w:hAnsiTheme="minorHAnsi" w:cstheme="minorHAnsi"/>
          <w:sz w:val="24"/>
          <w:szCs w:val="24"/>
        </w:rPr>
        <w:t xml:space="preserve">Conselheiro-Titular ORLANDO BUSARELLO elogiou e parabenizou a forma como tais informações foram detalhadas, propiciando assim uma visão mais ampla do universo da arquitetura e </w:t>
      </w:r>
      <w:r w:rsidR="00181B63">
        <w:rPr>
          <w:rFonts w:asciiTheme="minorHAnsi" w:hAnsiTheme="minorHAnsi" w:cstheme="minorHAnsi"/>
          <w:sz w:val="24"/>
          <w:szCs w:val="24"/>
        </w:rPr>
        <w:t xml:space="preserve">o cenário </w:t>
      </w:r>
      <w:r w:rsidR="00A22992">
        <w:rPr>
          <w:rFonts w:asciiTheme="minorHAnsi" w:hAnsiTheme="minorHAnsi" w:cstheme="minorHAnsi"/>
          <w:sz w:val="24"/>
          <w:szCs w:val="24"/>
        </w:rPr>
        <w:t>da atuação dos profissionais</w:t>
      </w:r>
      <w:r w:rsidR="001E3385">
        <w:rPr>
          <w:rFonts w:asciiTheme="minorHAnsi" w:hAnsiTheme="minorHAnsi" w:cstheme="minorHAnsi"/>
          <w:color w:val="0070C0"/>
        </w:rPr>
        <w:t xml:space="preserve">. </w:t>
      </w:r>
      <w:r w:rsidR="0099071C" w:rsidRPr="00EC4246">
        <w:rPr>
          <w:rFonts w:asciiTheme="minorHAnsi" w:hAnsiTheme="minorHAnsi" w:cstheme="minorHAnsi"/>
          <w:sz w:val="24"/>
          <w:szCs w:val="24"/>
        </w:rPr>
        <w:t xml:space="preserve">Em relação </w:t>
      </w:r>
      <w:r w:rsidR="00986872" w:rsidRPr="00EC4246">
        <w:rPr>
          <w:rFonts w:asciiTheme="minorHAnsi" w:hAnsiTheme="minorHAnsi" w:cstheme="minorHAnsi"/>
          <w:sz w:val="24"/>
          <w:szCs w:val="24"/>
        </w:rPr>
        <w:t xml:space="preserve">ao programa, </w:t>
      </w:r>
      <w:r w:rsidR="0099071C" w:rsidRPr="00EC4246">
        <w:rPr>
          <w:rFonts w:asciiTheme="minorHAnsi" w:hAnsiTheme="minorHAnsi" w:cstheme="minorHAnsi"/>
          <w:sz w:val="24"/>
          <w:szCs w:val="24"/>
        </w:rPr>
        <w:t>o</w:t>
      </w:r>
      <w:r w:rsidR="00865C1A" w:rsidRPr="00EC4246">
        <w:rPr>
          <w:rFonts w:asciiTheme="minorHAnsi" w:hAnsiTheme="minorHAnsi" w:cstheme="minorHAnsi"/>
          <w:sz w:val="24"/>
          <w:szCs w:val="24"/>
        </w:rPr>
        <w:t xml:space="preserve"> Presidente JEFERSON NAVOLAR</w:t>
      </w:r>
      <w:r w:rsidR="00986872" w:rsidRPr="00EC4246">
        <w:rPr>
          <w:rFonts w:asciiTheme="minorHAnsi" w:hAnsiTheme="minorHAnsi" w:cstheme="minorHAnsi"/>
          <w:sz w:val="24"/>
          <w:szCs w:val="24"/>
        </w:rPr>
        <w:t xml:space="preserve"> enfatizou que, ao elaborar este projeto dentro do Setor da Fiscalização (com a devida autorização da Plenária), o CAU/PR considerava-se pronto para ordenar aos </w:t>
      </w:r>
      <w:r w:rsidR="001265FE" w:rsidRPr="001265FE">
        <w:rPr>
          <w:rFonts w:asciiTheme="minorHAnsi" w:hAnsiTheme="minorHAnsi" w:cstheme="minorHAnsi"/>
          <w:sz w:val="24"/>
          <w:szCs w:val="24"/>
        </w:rPr>
        <w:t>órgãos de controle, observatórios sociais, prefeituras</w:t>
      </w:r>
      <w:r w:rsidR="009E27C9" w:rsidRPr="00EC4246">
        <w:rPr>
          <w:rFonts w:asciiTheme="minorHAnsi" w:hAnsiTheme="minorHAnsi" w:cstheme="minorHAnsi"/>
          <w:sz w:val="24"/>
          <w:szCs w:val="24"/>
        </w:rPr>
        <w:t xml:space="preserve"> e outros</w:t>
      </w:r>
      <w:r w:rsidR="00F66FFA" w:rsidRPr="00EC4246">
        <w:rPr>
          <w:rFonts w:asciiTheme="minorHAnsi" w:hAnsiTheme="minorHAnsi" w:cstheme="minorHAnsi"/>
          <w:sz w:val="24"/>
          <w:szCs w:val="24"/>
        </w:rPr>
        <w:t xml:space="preserve"> o </w:t>
      </w:r>
      <w:r w:rsidR="00F66FFA" w:rsidRPr="006E25F9">
        <w:rPr>
          <w:rFonts w:asciiTheme="minorHAnsi" w:hAnsiTheme="minorHAnsi" w:cstheme="minorHAnsi"/>
          <w:i/>
          <w:sz w:val="24"/>
          <w:szCs w:val="24"/>
        </w:rPr>
        <w:t>modus operandi</w:t>
      </w:r>
      <w:r w:rsidR="00F66FFA" w:rsidRPr="00EC4246">
        <w:rPr>
          <w:rFonts w:asciiTheme="minorHAnsi" w:hAnsiTheme="minorHAnsi" w:cstheme="minorHAnsi"/>
          <w:sz w:val="24"/>
          <w:szCs w:val="24"/>
        </w:rPr>
        <w:t xml:space="preserve"> de como trabalhar. Contudo, como </w:t>
      </w:r>
      <w:r w:rsidR="001265FE" w:rsidRPr="001265FE">
        <w:rPr>
          <w:rFonts w:asciiTheme="minorHAnsi" w:hAnsiTheme="minorHAnsi" w:cstheme="minorHAnsi"/>
          <w:sz w:val="24"/>
          <w:szCs w:val="24"/>
        </w:rPr>
        <w:t xml:space="preserve">uma </w:t>
      </w:r>
      <w:r w:rsidR="00F66FFA" w:rsidRPr="00EC4246">
        <w:rPr>
          <w:rFonts w:asciiTheme="minorHAnsi" w:hAnsiTheme="minorHAnsi" w:cstheme="minorHAnsi"/>
          <w:sz w:val="24"/>
          <w:szCs w:val="24"/>
        </w:rPr>
        <w:t>consequência não prevista,</w:t>
      </w:r>
      <w:r w:rsidR="004E225B">
        <w:rPr>
          <w:rFonts w:asciiTheme="minorHAnsi" w:hAnsiTheme="minorHAnsi" w:cstheme="minorHAnsi"/>
          <w:sz w:val="24"/>
          <w:szCs w:val="24"/>
        </w:rPr>
        <w:t xml:space="preserve"> este observatório é mais para estruturar o</w:t>
      </w:r>
      <w:r w:rsidR="00F66FFA" w:rsidRPr="00EC4246">
        <w:rPr>
          <w:rFonts w:asciiTheme="minorHAnsi" w:hAnsiTheme="minorHAnsi" w:cstheme="minorHAnsi"/>
          <w:sz w:val="24"/>
          <w:szCs w:val="24"/>
        </w:rPr>
        <w:t xml:space="preserve"> próprio CAU do que para a sociedade – pois ainda que tenhamos acesso as informações necessárias em cinco anos de atuação histórica, este trabalho é prejudicado por um sistema que trava, não lê nem filtra</w:t>
      </w:r>
      <w:r w:rsidR="004E225B">
        <w:rPr>
          <w:rFonts w:asciiTheme="minorHAnsi" w:hAnsiTheme="minorHAnsi" w:cstheme="minorHAnsi"/>
          <w:sz w:val="24"/>
          <w:szCs w:val="24"/>
        </w:rPr>
        <w:t xml:space="preserve"> os dados de forma correta e precisa</w:t>
      </w:r>
      <w:r w:rsidR="006E25F9">
        <w:rPr>
          <w:rFonts w:asciiTheme="minorHAnsi" w:hAnsiTheme="minorHAnsi" w:cstheme="minorHAnsi"/>
          <w:sz w:val="24"/>
          <w:szCs w:val="24"/>
        </w:rPr>
        <w:t>. Mesmo assim, o C</w:t>
      </w:r>
      <w:r w:rsidR="00F66FFA" w:rsidRPr="00EC4246">
        <w:rPr>
          <w:rFonts w:asciiTheme="minorHAnsi" w:hAnsiTheme="minorHAnsi" w:cstheme="minorHAnsi"/>
          <w:sz w:val="24"/>
          <w:szCs w:val="24"/>
        </w:rPr>
        <w:t xml:space="preserve">onselho tem conhecimento </w:t>
      </w:r>
      <w:r w:rsidR="004E225B">
        <w:rPr>
          <w:rFonts w:asciiTheme="minorHAnsi" w:hAnsiTheme="minorHAnsi" w:cstheme="minorHAnsi"/>
          <w:sz w:val="24"/>
          <w:szCs w:val="24"/>
        </w:rPr>
        <w:t xml:space="preserve">e conceito </w:t>
      </w:r>
      <w:r w:rsidR="00F66FFA" w:rsidRPr="00EC4246">
        <w:rPr>
          <w:rFonts w:asciiTheme="minorHAnsi" w:hAnsiTheme="minorHAnsi" w:cstheme="minorHAnsi"/>
          <w:sz w:val="24"/>
          <w:szCs w:val="24"/>
        </w:rPr>
        <w:t xml:space="preserve">do </w:t>
      </w:r>
      <w:r w:rsidR="00EC4246" w:rsidRPr="00EC4246">
        <w:rPr>
          <w:rFonts w:asciiTheme="minorHAnsi" w:hAnsiTheme="minorHAnsi" w:cstheme="minorHAnsi"/>
          <w:sz w:val="24"/>
          <w:szCs w:val="24"/>
        </w:rPr>
        <w:t xml:space="preserve">que é uma cidade modelo e da atual situação dos municípios – tendo assim </w:t>
      </w:r>
      <w:r w:rsidR="00EC4246">
        <w:rPr>
          <w:rFonts w:asciiTheme="minorHAnsi" w:hAnsiTheme="minorHAnsi" w:cstheme="minorHAnsi"/>
          <w:sz w:val="24"/>
          <w:szCs w:val="24"/>
        </w:rPr>
        <w:t>o dever d</w:t>
      </w:r>
      <w:r w:rsidR="00EC4246" w:rsidRPr="00EC4246">
        <w:rPr>
          <w:rFonts w:asciiTheme="minorHAnsi" w:hAnsiTheme="minorHAnsi" w:cstheme="minorHAnsi"/>
          <w:sz w:val="24"/>
          <w:szCs w:val="24"/>
        </w:rPr>
        <w:t xml:space="preserve">e </w:t>
      </w:r>
      <w:r w:rsidR="003D7AC3">
        <w:rPr>
          <w:rFonts w:asciiTheme="minorHAnsi" w:hAnsiTheme="minorHAnsi" w:cstheme="minorHAnsi"/>
          <w:sz w:val="24"/>
          <w:szCs w:val="24"/>
        </w:rPr>
        <w:t xml:space="preserve">compreender </w:t>
      </w:r>
      <w:r w:rsidR="001265FE" w:rsidRPr="001265FE">
        <w:rPr>
          <w:rFonts w:asciiTheme="minorHAnsi" w:hAnsiTheme="minorHAnsi" w:cstheme="minorHAnsi"/>
          <w:sz w:val="24"/>
          <w:szCs w:val="24"/>
        </w:rPr>
        <w:t xml:space="preserve">até onde </w:t>
      </w:r>
      <w:r w:rsidR="00EC4246" w:rsidRPr="00EC4246">
        <w:rPr>
          <w:rFonts w:asciiTheme="minorHAnsi" w:hAnsiTheme="minorHAnsi" w:cstheme="minorHAnsi"/>
          <w:sz w:val="24"/>
          <w:szCs w:val="24"/>
        </w:rPr>
        <w:t xml:space="preserve">interferiu nos últimos </w:t>
      </w:r>
      <w:r w:rsidR="001265FE" w:rsidRPr="001265FE">
        <w:rPr>
          <w:rFonts w:asciiTheme="minorHAnsi" w:hAnsiTheme="minorHAnsi" w:cstheme="minorHAnsi"/>
          <w:sz w:val="24"/>
          <w:szCs w:val="24"/>
        </w:rPr>
        <w:t>cinco anos</w:t>
      </w:r>
      <w:r w:rsidR="00EC4246" w:rsidRPr="00EC4246">
        <w:rPr>
          <w:rFonts w:asciiTheme="minorHAnsi" w:hAnsiTheme="minorHAnsi" w:cstheme="minorHAnsi"/>
          <w:sz w:val="24"/>
          <w:szCs w:val="24"/>
        </w:rPr>
        <w:t>. Portanto, é sabido que o CAU está no caminho certo para atingir suas metas, ainda que possua uma d</w:t>
      </w:r>
      <w:r w:rsidR="001265FE" w:rsidRPr="001265FE">
        <w:rPr>
          <w:rFonts w:asciiTheme="minorHAnsi" w:hAnsiTheme="minorHAnsi" w:cstheme="minorHAnsi"/>
          <w:sz w:val="24"/>
          <w:szCs w:val="24"/>
        </w:rPr>
        <w:t>iminuta capacidade financeira de oito fiscais</w:t>
      </w:r>
      <w:r w:rsidR="00EC4246" w:rsidRPr="00EC4246">
        <w:rPr>
          <w:rFonts w:asciiTheme="minorHAnsi" w:hAnsiTheme="minorHAnsi" w:cstheme="minorHAnsi"/>
          <w:sz w:val="24"/>
          <w:szCs w:val="24"/>
        </w:rPr>
        <w:t xml:space="preserve"> para atender um total de </w:t>
      </w:r>
      <w:r w:rsidR="001265FE" w:rsidRPr="001265FE">
        <w:rPr>
          <w:rFonts w:asciiTheme="minorHAnsi" w:hAnsiTheme="minorHAnsi" w:cstheme="minorHAnsi"/>
          <w:sz w:val="24"/>
          <w:szCs w:val="24"/>
        </w:rPr>
        <w:t>399 municípios</w:t>
      </w:r>
      <w:r w:rsidR="00EC4246">
        <w:rPr>
          <w:rFonts w:asciiTheme="minorHAnsi" w:hAnsiTheme="minorHAnsi" w:cstheme="minorHAnsi"/>
          <w:color w:val="0070C0"/>
        </w:rPr>
        <w:t xml:space="preserve">. </w:t>
      </w:r>
      <w:r w:rsidR="006E25F9">
        <w:rPr>
          <w:rFonts w:asciiTheme="minorHAnsi" w:hAnsiTheme="minorHAnsi" w:cstheme="minorHAnsi"/>
          <w:sz w:val="24"/>
          <w:szCs w:val="24"/>
        </w:rPr>
        <w:t>Além disso, ou o C</w:t>
      </w:r>
      <w:r w:rsidR="00EC4246" w:rsidRPr="003D7AC3">
        <w:rPr>
          <w:rFonts w:asciiTheme="minorHAnsi" w:hAnsiTheme="minorHAnsi" w:cstheme="minorHAnsi"/>
          <w:sz w:val="24"/>
          <w:szCs w:val="24"/>
        </w:rPr>
        <w:t xml:space="preserve">onselho tem uma </w:t>
      </w:r>
      <w:r w:rsidR="001265FE" w:rsidRPr="001265FE">
        <w:rPr>
          <w:rFonts w:asciiTheme="minorHAnsi" w:hAnsiTheme="minorHAnsi" w:cstheme="minorHAnsi"/>
          <w:sz w:val="24"/>
          <w:szCs w:val="24"/>
        </w:rPr>
        <w:t xml:space="preserve">capacidade de entendimento </w:t>
      </w:r>
      <w:r w:rsidR="00EC4246" w:rsidRPr="003D7AC3">
        <w:rPr>
          <w:rFonts w:asciiTheme="minorHAnsi" w:hAnsiTheme="minorHAnsi" w:cstheme="minorHAnsi"/>
          <w:sz w:val="24"/>
          <w:szCs w:val="24"/>
        </w:rPr>
        <w:t>d</w:t>
      </w:r>
      <w:r w:rsidR="003D7AC3" w:rsidRPr="003D7AC3">
        <w:rPr>
          <w:rFonts w:asciiTheme="minorHAnsi" w:hAnsiTheme="minorHAnsi" w:cstheme="minorHAnsi"/>
          <w:sz w:val="24"/>
          <w:szCs w:val="24"/>
        </w:rPr>
        <w:t xml:space="preserve">estas localidades </w:t>
      </w:r>
      <w:r w:rsidR="001265FE" w:rsidRPr="001265FE">
        <w:rPr>
          <w:rFonts w:asciiTheme="minorHAnsi" w:hAnsiTheme="minorHAnsi" w:cstheme="minorHAnsi"/>
          <w:sz w:val="24"/>
          <w:szCs w:val="24"/>
        </w:rPr>
        <w:t>a p</w:t>
      </w:r>
      <w:r w:rsidR="003D7AC3" w:rsidRPr="003D7AC3">
        <w:rPr>
          <w:rFonts w:asciiTheme="minorHAnsi" w:hAnsiTheme="minorHAnsi" w:cstheme="minorHAnsi"/>
          <w:sz w:val="24"/>
          <w:szCs w:val="24"/>
        </w:rPr>
        <w:t>artir de alta tecnologia, ou</w:t>
      </w:r>
      <w:r w:rsidR="001265FE" w:rsidRPr="001265FE">
        <w:rPr>
          <w:rFonts w:asciiTheme="minorHAnsi" w:hAnsiTheme="minorHAnsi" w:cstheme="minorHAnsi"/>
          <w:sz w:val="24"/>
          <w:szCs w:val="24"/>
        </w:rPr>
        <w:t xml:space="preserve"> não</w:t>
      </w:r>
      <w:r w:rsidR="00EC4246" w:rsidRPr="003D7AC3">
        <w:rPr>
          <w:rFonts w:asciiTheme="minorHAnsi" w:hAnsiTheme="minorHAnsi" w:cstheme="minorHAnsi"/>
          <w:sz w:val="24"/>
          <w:szCs w:val="24"/>
        </w:rPr>
        <w:t xml:space="preserve"> será possível </w:t>
      </w:r>
      <w:r w:rsidR="003D7AC3" w:rsidRPr="003D7AC3">
        <w:rPr>
          <w:rFonts w:asciiTheme="minorHAnsi" w:hAnsiTheme="minorHAnsi" w:cstheme="minorHAnsi"/>
          <w:sz w:val="24"/>
          <w:szCs w:val="24"/>
        </w:rPr>
        <w:t xml:space="preserve">concretizar todas as ações esperadas para igualmente conscientizar a sociedade. Por isso, este programa foi uma verdadeira conquista que todos ajudaram a implementar, tendo agora uma </w:t>
      </w:r>
      <w:r w:rsidR="001265FE" w:rsidRPr="001265FE">
        <w:rPr>
          <w:rFonts w:asciiTheme="minorHAnsi" w:hAnsiTheme="minorHAnsi" w:cstheme="minorHAnsi"/>
          <w:sz w:val="24"/>
          <w:szCs w:val="24"/>
        </w:rPr>
        <w:t>perspectiva</w:t>
      </w:r>
      <w:r w:rsidR="003D7AC3" w:rsidRPr="00C52489">
        <w:rPr>
          <w:rFonts w:asciiTheme="minorHAnsi" w:hAnsiTheme="minorHAnsi" w:cstheme="minorHAnsi"/>
          <w:sz w:val="24"/>
          <w:szCs w:val="24"/>
        </w:rPr>
        <w:t xml:space="preserve"> de </w:t>
      </w:r>
      <w:r w:rsidR="001265FE" w:rsidRPr="001265FE">
        <w:rPr>
          <w:rFonts w:asciiTheme="minorHAnsi" w:hAnsiTheme="minorHAnsi" w:cstheme="minorHAnsi"/>
          <w:sz w:val="24"/>
          <w:szCs w:val="24"/>
        </w:rPr>
        <w:t>atuação propositiva e não a</w:t>
      </w:r>
      <w:r w:rsidR="00B30A15" w:rsidRPr="00C52489">
        <w:rPr>
          <w:rFonts w:asciiTheme="minorHAnsi" w:hAnsiTheme="minorHAnsi" w:cstheme="minorHAnsi"/>
          <w:sz w:val="24"/>
          <w:szCs w:val="24"/>
        </w:rPr>
        <w:t xml:space="preserve">penas </w:t>
      </w:r>
      <w:r w:rsidR="003D7AC3" w:rsidRPr="00C52489">
        <w:rPr>
          <w:rFonts w:asciiTheme="minorHAnsi" w:hAnsiTheme="minorHAnsi" w:cstheme="minorHAnsi"/>
          <w:sz w:val="24"/>
          <w:szCs w:val="24"/>
        </w:rPr>
        <w:t xml:space="preserve">um mero registro de </w:t>
      </w:r>
      <w:r w:rsidR="00B30A15" w:rsidRPr="00C52489">
        <w:rPr>
          <w:rFonts w:asciiTheme="minorHAnsi" w:hAnsiTheme="minorHAnsi" w:cstheme="minorHAnsi"/>
          <w:sz w:val="24"/>
          <w:szCs w:val="24"/>
        </w:rPr>
        <w:t>atividade</w:t>
      </w:r>
      <w:r w:rsidR="006953E1">
        <w:rPr>
          <w:rFonts w:asciiTheme="minorHAnsi" w:hAnsiTheme="minorHAnsi" w:cstheme="minorHAnsi"/>
          <w:sz w:val="24"/>
          <w:szCs w:val="24"/>
        </w:rPr>
        <w:t>s</w:t>
      </w:r>
      <w:r w:rsidR="00B30A15" w:rsidRPr="00C52489">
        <w:rPr>
          <w:rFonts w:asciiTheme="minorHAnsi" w:hAnsiTheme="minorHAnsi" w:cstheme="minorHAnsi"/>
          <w:sz w:val="24"/>
          <w:szCs w:val="24"/>
        </w:rPr>
        <w:t xml:space="preserve">. </w:t>
      </w:r>
      <w:r w:rsidR="00C52489" w:rsidRPr="00C52489">
        <w:rPr>
          <w:rFonts w:asciiTheme="minorHAnsi" w:hAnsiTheme="minorHAnsi" w:cstheme="minorHAnsi"/>
          <w:sz w:val="24"/>
          <w:szCs w:val="24"/>
        </w:rPr>
        <w:t>Para o</w:t>
      </w:r>
      <w:r w:rsidR="003D7AC3" w:rsidRPr="00C52489">
        <w:rPr>
          <w:rFonts w:asciiTheme="minorHAnsi" w:hAnsiTheme="minorHAnsi" w:cstheme="minorHAnsi"/>
          <w:sz w:val="24"/>
          <w:szCs w:val="24"/>
        </w:rPr>
        <w:t xml:space="preserve"> Conselheiro-Suplent</w:t>
      </w:r>
      <w:r w:rsidR="00C52489">
        <w:rPr>
          <w:rFonts w:asciiTheme="minorHAnsi" w:hAnsiTheme="minorHAnsi" w:cstheme="minorHAnsi"/>
          <w:sz w:val="24"/>
          <w:szCs w:val="24"/>
        </w:rPr>
        <w:t xml:space="preserve">e VANDERSON </w:t>
      </w:r>
      <w:r w:rsidR="00C52489" w:rsidRPr="00C52489">
        <w:rPr>
          <w:rFonts w:asciiTheme="minorHAnsi" w:hAnsiTheme="minorHAnsi" w:cstheme="minorHAnsi"/>
          <w:sz w:val="24"/>
          <w:szCs w:val="24"/>
        </w:rPr>
        <w:t>AZEVEDO, a</w:t>
      </w:r>
      <w:r w:rsidR="003D7AC3" w:rsidRPr="00C52489">
        <w:rPr>
          <w:rFonts w:asciiTheme="minorHAnsi" w:hAnsiTheme="minorHAnsi" w:cstheme="minorHAnsi"/>
          <w:sz w:val="24"/>
          <w:szCs w:val="24"/>
        </w:rPr>
        <w:t xml:space="preserve"> questão da tecnologia anteriormente comentada é uma das principais dificuldades que o CAU/PR enfrenta para </w:t>
      </w:r>
      <w:r w:rsidR="006953E1">
        <w:rPr>
          <w:rFonts w:asciiTheme="minorHAnsi" w:hAnsiTheme="minorHAnsi" w:cstheme="minorHAnsi"/>
          <w:sz w:val="24"/>
          <w:szCs w:val="24"/>
        </w:rPr>
        <w:t xml:space="preserve">implantar novas práticas </w:t>
      </w:r>
      <w:r w:rsidR="003D7AC3" w:rsidRPr="00C52489">
        <w:rPr>
          <w:rFonts w:asciiTheme="minorHAnsi" w:hAnsiTheme="minorHAnsi" w:cstheme="minorHAnsi"/>
          <w:sz w:val="24"/>
          <w:szCs w:val="24"/>
        </w:rPr>
        <w:t xml:space="preserve">– o que </w:t>
      </w:r>
      <w:r w:rsidR="00C52489" w:rsidRPr="00C52489">
        <w:rPr>
          <w:rFonts w:asciiTheme="minorHAnsi" w:hAnsiTheme="minorHAnsi" w:cstheme="minorHAnsi"/>
          <w:sz w:val="24"/>
          <w:szCs w:val="24"/>
        </w:rPr>
        <w:t>justifica a premência de aumentar o investimento neste quesito a fim de obter um maior volume de informações e um consequente retorno das ações desenvolvidas</w:t>
      </w:r>
      <w:r w:rsidR="00C52489">
        <w:rPr>
          <w:rFonts w:asciiTheme="minorHAnsi" w:hAnsiTheme="minorHAnsi" w:cstheme="minorHAnsi"/>
          <w:color w:val="0070C0"/>
        </w:rPr>
        <w:t xml:space="preserve">. </w:t>
      </w:r>
      <w:r w:rsidR="00C52489" w:rsidRPr="00C52489">
        <w:rPr>
          <w:rFonts w:asciiTheme="minorHAnsi" w:hAnsiTheme="minorHAnsi" w:cstheme="minorHAnsi"/>
          <w:sz w:val="24"/>
          <w:szCs w:val="24"/>
        </w:rPr>
        <w:t>Já o Conselheiro-Titular IDEVALL DOS SANTOS FILHO ressaltou que mesmo</w:t>
      </w:r>
      <w:r w:rsidR="00664496">
        <w:rPr>
          <w:rFonts w:asciiTheme="minorHAnsi" w:hAnsiTheme="minorHAnsi" w:cstheme="minorHAnsi"/>
          <w:sz w:val="24"/>
          <w:szCs w:val="24"/>
        </w:rPr>
        <w:t xml:space="preserve"> </w:t>
      </w:r>
      <w:r w:rsidR="00C52489" w:rsidRPr="00C52489">
        <w:rPr>
          <w:rFonts w:asciiTheme="minorHAnsi" w:hAnsiTheme="minorHAnsi" w:cstheme="minorHAnsi"/>
          <w:sz w:val="24"/>
          <w:szCs w:val="24"/>
        </w:rPr>
        <w:t>devidamente i</w:t>
      </w:r>
      <w:r w:rsidR="001265FE" w:rsidRPr="001265FE">
        <w:rPr>
          <w:rFonts w:asciiTheme="minorHAnsi" w:hAnsiTheme="minorHAnsi" w:cstheme="minorHAnsi"/>
          <w:sz w:val="24"/>
          <w:szCs w:val="24"/>
        </w:rPr>
        <w:t>nformatizado</w:t>
      </w:r>
      <w:r w:rsidR="006953E1">
        <w:rPr>
          <w:rFonts w:asciiTheme="minorHAnsi" w:hAnsiTheme="minorHAnsi" w:cstheme="minorHAnsi"/>
          <w:sz w:val="24"/>
          <w:szCs w:val="24"/>
        </w:rPr>
        <w:t xml:space="preserve">, </w:t>
      </w:r>
      <w:r w:rsidR="00C52489" w:rsidRPr="00C52489">
        <w:rPr>
          <w:rFonts w:asciiTheme="minorHAnsi" w:hAnsiTheme="minorHAnsi" w:cstheme="minorHAnsi"/>
          <w:sz w:val="24"/>
          <w:szCs w:val="24"/>
        </w:rPr>
        <w:t xml:space="preserve">é essencial questionar quais são os dados </w:t>
      </w:r>
      <w:r w:rsidR="00664496">
        <w:rPr>
          <w:rFonts w:asciiTheme="minorHAnsi" w:hAnsiTheme="minorHAnsi" w:cstheme="minorHAnsi"/>
          <w:sz w:val="24"/>
          <w:szCs w:val="24"/>
        </w:rPr>
        <w:t>n</w:t>
      </w:r>
      <w:r w:rsidR="00C52489" w:rsidRPr="00C52489">
        <w:rPr>
          <w:rFonts w:asciiTheme="minorHAnsi" w:hAnsiTheme="minorHAnsi" w:cstheme="minorHAnsi"/>
          <w:sz w:val="24"/>
          <w:szCs w:val="24"/>
        </w:rPr>
        <w:t xml:space="preserve">ecessários e primordiais para o trabalho do CAU/PR, pois não basta </w:t>
      </w:r>
      <w:r w:rsidR="00693884">
        <w:rPr>
          <w:rFonts w:asciiTheme="minorHAnsi" w:hAnsiTheme="minorHAnsi" w:cstheme="minorHAnsi"/>
          <w:sz w:val="24"/>
          <w:szCs w:val="24"/>
        </w:rPr>
        <w:t xml:space="preserve">somente </w:t>
      </w:r>
      <w:r w:rsidR="00C52489" w:rsidRPr="00C52489">
        <w:rPr>
          <w:rFonts w:asciiTheme="minorHAnsi" w:hAnsiTheme="minorHAnsi" w:cstheme="minorHAnsi"/>
          <w:sz w:val="24"/>
          <w:szCs w:val="24"/>
        </w:rPr>
        <w:t xml:space="preserve">ter acesso </w:t>
      </w:r>
      <w:r w:rsidR="00693884">
        <w:rPr>
          <w:rFonts w:asciiTheme="minorHAnsi" w:hAnsiTheme="minorHAnsi" w:cstheme="minorHAnsi"/>
          <w:sz w:val="24"/>
          <w:szCs w:val="24"/>
        </w:rPr>
        <w:t xml:space="preserve">e ciência a estas informações, mas também </w:t>
      </w:r>
      <w:r w:rsidR="00C52489" w:rsidRPr="00C52489">
        <w:rPr>
          <w:rFonts w:asciiTheme="minorHAnsi" w:hAnsiTheme="minorHAnsi" w:cstheme="minorHAnsi"/>
          <w:sz w:val="24"/>
          <w:szCs w:val="24"/>
        </w:rPr>
        <w:t xml:space="preserve">interpretar e conhecer o que está sendo requisitado. </w:t>
      </w:r>
      <w:r w:rsidR="00C52489" w:rsidRPr="00C52489">
        <w:rPr>
          <w:rFonts w:asciiTheme="minorHAnsi" w:hAnsiTheme="minorHAnsi" w:cstheme="minorHAnsi"/>
          <w:sz w:val="24"/>
          <w:szCs w:val="24"/>
        </w:rPr>
        <w:lastRenderedPageBreak/>
        <w:t xml:space="preserve">Novamente com a palavra, o Presidente JEFERSON NAVOLAR salientou que o CAU/PR </w:t>
      </w:r>
      <w:r w:rsidR="004F106C">
        <w:rPr>
          <w:rFonts w:asciiTheme="minorHAnsi" w:hAnsiTheme="minorHAnsi" w:cstheme="minorHAnsi"/>
          <w:sz w:val="24"/>
          <w:szCs w:val="24"/>
        </w:rPr>
        <w:t xml:space="preserve">efetuou </w:t>
      </w:r>
      <w:r w:rsidR="00C52489" w:rsidRPr="00C52489">
        <w:rPr>
          <w:rFonts w:asciiTheme="minorHAnsi" w:hAnsiTheme="minorHAnsi" w:cstheme="minorHAnsi"/>
          <w:sz w:val="24"/>
          <w:szCs w:val="24"/>
        </w:rPr>
        <w:t xml:space="preserve">uma </w:t>
      </w:r>
      <w:r w:rsidR="001265FE" w:rsidRPr="001265FE">
        <w:rPr>
          <w:rFonts w:asciiTheme="minorHAnsi" w:hAnsiTheme="minorHAnsi" w:cstheme="minorHAnsi"/>
          <w:sz w:val="24"/>
          <w:szCs w:val="24"/>
        </w:rPr>
        <w:t xml:space="preserve">mudança interna, </w:t>
      </w:r>
      <w:r w:rsidR="002C0BC2" w:rsidRPr="00C52489">
        <w:rPr>
          <w:rFonts w:asciiTheme="minorHAnsi" w:hAnsiTheme="minorHAnsi" w:cstheme="minorHAnsi"/>
          <w:sz w:val="24"/>
          <w:szCs w:val="24"/>
        </w:rPr>
        <w:t xml:space="preserve">pois antes </w:t>
      </w:r>
      <w:r w:rsidR="001265FE" w:rsidRPr="001265FE">
        <w:rPr>
          <w:rFonts w:asciiTheme="minorHAnsi" w:hAnsiTheme="minorHAnsi" w:cstheme="minorHAnsi"/>
          <w:sz w:val="24"/>
          <w:szCs w:val="24"/>
        </w:rPr>
        <w:t>de</w:t>
      </w:r>
      <w:r w:rsidR="00C52489" w:rsidRPr="00C52489">
        <w:rPr>
          <w:rFonts w:asciiTheme="minorHAnsi" w:hAnsiTheme="minorHAnsi" w:cstheme="minorHAnsi"/>
          <w:sz w:val="24"/>
          <w:szCs w:val="24"/>
        </w:rPr>
        <w:t xml:space="preserve"> ir </w:t>
      </w:r>
      <w:r w:rsidR="006E25F9" w:rsidRPr="00C52489">
        <w:rPr>
          <w:rFonts w:asciiTheme="minorHAnsi" w:hAnsiTheme="minorHAnsi" w:cstheme="minorHAnsi"/>
          <w:sz w:val="24"/>
          <w:szCs w:val="24"/>
        </w:rPr>
        <w:t>à</w:t>
      </w:r>
      <w:r w:rsidR="00C52489" w:rsidRPr="00C52489">
        <w:rPr>
          <w:rFonts w:asciiTheme="minorHAnsi" w:hAnsiTheme="minorHAnsi" w:cstheme="minorHAnsi"/>
          <w:sz w:val="24"/>
          <w:szCs w:val="24"/>
        </w:rPr>
        <w:t xml:space="preserve"> </w:t>
      </w:r>
      <w:r w:rsidR="00C52489">
        <w:rPr>
          <w:rFonts w:asciiTheme="minorHAnsi" w:hAnsiTheme="minorHAnsi" w:cstheme="minorHAnsi"/>
          <w:sz w:val="24"/>
          <w:szCs w:val="24"/>
        </w:rPr>
        <w:t xml:space="preserve">rua </w:t>
      </w:r>
      <w:proofErr w:type="gramStart"/>
      <w:r w:rsidR="00CE7AB0">
        <w:rPr>
          <w:rFonts w:asciiTheme="minorHAnsi" w:hAnsiTheme="minorHAnsi" w:cstheme="minorHAnsi"/>
          <w:sz w:val="24"/>
          <w:szCs w:val="24"/>
        </w:rPr>
        <w:t xml:space="preserve">enquanto </w:t>
      </w:r>
      <w:r w:rsidR="006E25F9">
        <w:rPr>
          <w:rFonts w:asciiTheme="minorHAnsi" w:hAnsiTheme="minorHAnsi" w:cstheme="minorHAnsi"/>
          <w:sz w:val="24"/>
          <w:szCs w:val="24"/>
        </w:rPr>
        <w:t>F</w:t>
      </w:r>
      <w:r w:rsidR="00C52489" w:rsidRPr="00C52489">
        <w:rPr>
          <w:rFonts w:asciiTheme="minorHAnsi" w:hAnsiTheme="minorHAnsi" w:cstheme="minorHAnsi"/>
          <w:sz w:val="24"/>
          <w:szCs w:val="24"/>
        </w:rPr>
        <w:t>iscais</w:t>
      </w:r>
      <w:proofErr w:type="gramEnd"/>
      <w:r w:rsidR="00C52489" w:rsidRPr="00C52489">
        <w:rPr>
          <w:rFonts w:asciiTheme="minorHAnsi" w:hAnsiTheme="minorHAnsi" w:cstheme="minorHAnsi"/>
          <w:sz w:val="24"/>
          <w:szCs w:val="24"/>
        </w:rPr>
        <w:t xml:space="preserve">, foi preciso a elaboração </w:t>
      </w:r>
      <w:r w:rsidR="009446BB">
        <w:rPr>
          <w:rFonts w:asciiTheme="minorHAnsi" w:hAnsiTheme="minorHAnsi" w:cstheme="minorHAnsi"/>
          <w:sz w:val="24"/>
          <w:szCs w:val="24"/>
        </w:rPr>
        <w:t xml:space="preserve">prévia </w:t>
      </w:r>
      <w:r w:rsidR="00C52489" w:rsidRPr="00C52489">
        <w:rPr>
          <w:rFonts w:asciiTheme="minorHAnsi" w:hAnsiTheme="minorHAnsi" w:cstheme="minorHAnsi"/>
          <w:sz w:val="24"/>
          <w:szCs w:val="24"/>
        </w:rPr>
        <w:t xml:space="preserve">de </w:t>
      </w:r>
      <w:r w:rsidR="009446BB">
        <w:rPr>
          <w:rFonts w:asciiTheme="minorHAnsi" w:hAnsiTheme="minorHAnsi" w:cstheme="minorHAnsi"/>
          <w:sz w:val="24"/>
          <w:szCs w:val="24"/>
        </w:rPr>
        <w:t xml:space="preserve">todo um planejamento – o que </w:t>
      </w:r>
      <w:r w:rsidR="00C52489">
        <w:rPr>
          <w:rFonts w:asciiTheme="minorHAnsi" w:hAnsiTheme="minorHAnsi" w:cstheme="minorHAnsi"/>
          <w:sz w:val="24"/>
          <w:szCs w:val="24"/>
        </w:rPr>
        <w:t xml:space="preserve">possibilitará </w:t>
      </w:r>
      <w:r w:rsidR="009446BB">
        <w:rPr>
          <w:rFonts w:asciiTheme="minorHAnsi" w:hAnsiTheme="minorHAnsi" w:cstheme="minorHAnsi"/>
          <w:sz w:val="24"/>
          <w:szCs w:val="24"/>
        </w:rPr>
        <w:t xml:space="preserve">a </w:t>
      </w:r>
      <w:r w:rsidR="006953E1">
        <w:rPr>
          <w:rFonts w:asciiTheme="minorHAnsi" w:hAnsiTheme="minorHAnsi" w:cstheme="minorHAnsi"/>
          <w:sz w:val="24"/>
          <w:szCs w:val="24"/>
        </w:rPr>
        <w:t xml:space="preserve">formação de </w:t>
      </w:r>
      <w:r w:rsidR="009446BB">
        <w:rPr>
          <w:rFonts w:asciiTheme="minorHAnsi" w:hAnsiTheme="minorHAnsi" w:cstheme="minorHAnsi"/>
          <w:sz w:val="24"/>
          <w:szCs w:val="24"/>
        </w:rPr>
        <w:t>uma</w:t>
      </w:r>
      <w:r w:rsidR="006953E1">
        <w:rPr>
          <w:rFonts w:asciiTheme="minorHAnsi" w:hAnsiTheme="minorHAnsi" w:cstheme="minorHAnsi"/>
          <w:sz w:val="24"/>
          <w:szCs w:val="24"/>
        </w:rPr>
        <w:t xml:space="preserve"> base de dados </w:t>
      </w:r>
      <w:r w:rsidR="009446BB">
        <w:rPr>
          <w:rFonts w:asciiTheme="minorHAnsi" w:hAnsiTheme="minorHAnsi" w:cstheme="minorHAnsi"/>
          <w:sz w:val="24"/>
          <w:szCs w:val="24"/>
        </w:rPr>
        <w:t xml:space="preserve">atualizada e segmentada por municípios </w:t>
      </w:r>
      <w:r w:rsidR="006953E1">
        <w:rPr>
          <w:rFonts w:asciiTheme="minorHAnsi" w:hAnsiTheme="minorHAnsi" w:cstheme="minorHAnsi"/>
          <w:sz w:val="24"/>
          <w:szCs w:val="24"/>
        </w:rPr>
        <w:t xml:space="preserve">que propiciará </w:t>
      </w:r>
      <w:r w:rsidR="002C0BC2" w:rsidRPr="009446BB">
        <w:rPr>
          <w:rFonts w:asciiTheme="minorHAnsi" w:hAnsiTheme="minorHAnsi" w:cstheme="minorHAnsi"/>
          <w:sz w:val="24"/>
          <w:szCs w:val="24"/>
        </w:rPr>
        <w:t xml:space="preserve">uma atuação </w:t>
      </w:r>
      <w:r w:rsidR="006953E1">
        <w:rPr>
          <w:rFonts w:asciiTheme="minorHAnsi" w:hAnsiTheme="minorHAnsi" w:cstheme="minorHAnsi"/>
          <w:sz w:val="24"/>
          <w:szCs w:val="24"/>
        </w:rPr>
        <w:t xml:space="preserve">mais efetiva e concreta. </w:t>
      </w:r>
      <w:r w:rsidR="006C45A4">
        <w:rPr>
          <w:rFonts w:asciiTheme="minorHAnsi" w:hAnsiTheme="minorHAnsi" w:cstheme="minorHAnsi"/>
          <w:sz w:val="24"/>
          <w:szCs w:val="24"/>
        </w:rPr>
        <w:t>A respeito destes levantamentos de dados, o Conselheiro-Titular AN</w:t>
      </w:r>
      <w:r w:rsidR="009361C6">
        <w:rPr>
          <w:rFonts w:asciiTheme="minorHAnsi" w:hAnsiTheme="minorHAnsi" w:cstheme="minorHAnsi"/>
          <w:sz w:val="24"/>
          <w:szCs w:val="24"/>
        </w:rPr>
        <w:t xml:space="preserve">ÍBAL VERRI JUNIOR sugeriu que o CAU/PR refinasse as informações referentes </w:t>
      </w:r>
      <w:r w:rsidR="006E25F9">
        <w:rPr>
          <w:rFonts w:asciiTheme="minorHAnsi" w:hAnsiTheme="minorHAnsi" w:cstheme="minorHAnsi"/>
          <w:sz w:val="24"/>
          <w:szCs w:val="24"/>
        </w:rPr>
        <w:t>à</w:t>
      </w:r>
      <w:r w:rsidR="009361C6">
        <w:rPr>
          <w:rFonts w:asciiTheme="minorHAnsi" w:hAnsiTheme="minorHAnsi" w:cstheme="minorHAnsi"/>
          <w:sz w:val="24"/>
          <w:szCs w:val="24"/>
        </w:rPr>
        <w:t xml:space="preserve"> quantidade de </w:t>
      </w:r>
      <w:proofErr w:type="spellStart"/>
      <w:r w:rsidR="009361C6">
        <w:rPr>
          <w:rFonts w:asciiTheme="minorHAnsi" w:hAnsiTheme="minorHAnsi" w:cstheme="minorHAnsi"/>
          <w:sz w:val="24"/>
          <w:szCs w:val="24"/>
        </w:rPr>
        <w:t>RRTs</w:t>
      </w:r>
      <w:proofErr w:type="spellEnd"/>
      <w:r w:rsidR="009361C6">
        <w:rPr>
          <w:rFonts w:asciiTheme="minorHAnsi" w:hAnsiTheme="minorHAnsi" w:cstheme="minorHAnsi"/>
          <w:sz w:val="24"/>
          <w:szCs w:val="24"/>
        </w:rPr>
        <w:t xml:space="preserve"> por regional e por número de </w:t>
      </w:r>
      <w:r w:rsidR="006E25F9">
        <w:rPr>
          <w:rFonts w:asciiTheme="minorHAnsi" w:hAnsiTheme="minorHAnsi" w:cstheme="minorHAnsi"/>
          <w:sz w:val="24"/>
          <w:szCs w:val="24"/>
        </w:rPr>
        <w:t>AU</w:t>
      </w:r>
      <w:r w:rsidR="009361C6">
        <w:rPr>
          <w:rFonts w:asciiTheme="minorHAnsi" w:hAnsiTheme="minorHAnsi" w:cstheme="minorHAnsi"/>
          <w:sz w:val="24"/>
          <w:szCs w:val="24"/>
        </w:rPr>
        <w:t xml:space="preserve"> com</w:t>
      </w:r>
      <w:r w:rsidR="0019735E">
        <w:rPr>
          <w:rFonts w:asciiTheme="minorHAnsi" w:hAnsiTheme="minorHAnsi" w:cstheme="minorHAnsi"/>
          <w:sz w:val="24"/>
          <w:szCs w:val="24"/>
        </w:rPr>
        <w:t xml:space="preserve"> o propósito de </w:t>
      </w:r>
      <w:r w:rsidR="009361C6">
        <w:rPr>
          <w:rFonts w:asciiTheme="minorHAnsi" w:hAnsiTheme="minorHAnsi" w:cstheme="minorHAnsi"/>
          <w:sz w:val="24"/>
          <w:szCs w:val="24"/>
        </w:rPr>
        <w:t xml:space="preserve">constatar e apurar irregularidades nestas emissões por parte de alguns profissionais -  tendo como exemplo um AU de Maringá que detém a maioria destes registros de forma irregular. </w:t>
      </w:r>
      <w:r w:rsidR="003D28E1">
        <w:rPr>
          <w:rFonts w:asciiTheme="minorHAnsi" w:hAnsiTheme="minorHAnsi" w:cstheme="minorHAnsi"/>
          <w:sz w:val="24"/>
          <w:szCs w:val="24"/>
        </w:rPr>
        <w:t xml:space="preserve">No entendimento do Conselheiro-Titular IRÃ DUDEQUE, embora sua função seja demonstrar uma determinada realidade, é comum que os dados sejam utilizados </w:t>
      </w:r>
      <w:r w:rsidR="001008AA">
        <w:rPr>
          <w:rFonts w:asciiTheme="minorHAnsi" w:hAnsiTheme="minorHAnsi" w:cstheme="minorHAnsi"/>
          <w:sz w:val="24"/>
          <w:szCs w:val="24"/>
        </w:rPr>
        <w:t xml:space="preserve">e manipulados </w:t>
      </w:r>
      <w:r w:rsidR="003D28E1">
        <w:rPr>
          <w:rFonts w:asciiTheme="minorHAnsi" w:hAnsiTheme="minorHAnsi" w:cstheme="minorHAnsi"/>
          <w:sz w:val="24"/>
          <w:szCs w:val="24"/>
        </w:rPr>
        <w:t>de acordo com o interesse e capacidade de cada caso</w:t>
      </w:r>
      <w:r w:rsidR="003D28E1" w:rsidRPr="001008AA">
        <w:rPr>
          <w:rFonts w:asciiTheme="minorHAnsi" w:hAnsiTheme="minorHAnsi" w:cstheme="minorHAnsi"/>
          <w:sz w:val="24"/>
          <w:szCs w:val="24"/>
        </w:rPr>
        <w:t>. Para</w:t>
      </w:r>
      <w:r w:rsidR="001008AA" w:rsidRPr="001008AA">
        <w:rPr>
          <w:rFonts w:asciiTheme="minorHAnsi" w:hAnsiTheme="minorHAnsi" w:cstheme="minorHAnsi"/>
          <w:sz w:val="24"/>
          <w:szCs w:val="24"/>
        </w:rPr>
        <w:t xml:space="preserve"> o Presidente JEFERSON NAVOLAR, </w:t>
      </w:r>
      <w:r w:rsidR="008E432B" w:rsidRPr="001008AA">
        <w:rPr>
          <w:rFonts w:asciiTheme="minorHAnsi" w:hAnsiTheme="minorHAnsi" w:cstheme="minorHAnsi"/>
          <w:sz w:val="24"/>
          <w:szCs w:val="24"/>
        </w:rPr>
        <w:t xml:space="preserve">todo </w:t>
      </w:r>
      <w:r w:rsidR="00A258FF" w:rsidRPr="001008AA">
        <w:rPr>
          <w:rFonts w:asciiTheme="minorHAnsi" w:hAnsiTheme="minorHAnsi" w:cstheme="minorHAnsi"/>
          <w:sz w:val="24"/>
          <w:szCs w:val="24"/>
        </w:rPr>
        <w:t>este planejamento e l</w:t>
      </w:r>
      <w:r w:rsidR="003D28E1" w:rsidRPr="001008AA">
        <w:rPr>
          <w:rFonts w:asciiTheme="minorHAnsi" w:hAnsiTheme="minorHAnsi" w:cstheme="minorHAnsi"/>
          <w:sz w:val="24"/>
          <w:szCs w:val="24"/>
        </w:rPr>
        <w:t xml:space="preserve">evantamento de informações é </w:t>
      </w:r>
      <w:r w:rsidR="001008AA">
        <w:rPr>
          <w:rFonts w:asciiTheme="minorHAnsi" w:hAnsiTheme="minorHAnsi" w:cstheme="minorHAnsi"/>
          <w:sz w:val="24"/>
          <w:szCs w:val="24"/>
        </w:rPr>
        <w:t xml:space="preserve">um árduo </w:t>
      </w:r>
      <w:r w:rsidR="001265FE" w:rsidRPr="001008AA">
        <w:rPr>
          <w:rFonts w:asciiTheme="minorHAnsi" w:hAnsiTheme="minorHAnsi" w:cstheme="minorHAnsi"/>
          <w:sz w:val="24"/>
          <w:szCs w:val="24"/>
        </w:rPr>
        <w:t xml:space="preserve">processo </w:t>
      </w:r>
      <w:r w:rsidR="003D28E1" w:rsidRPr="001008AA">
        <w:rPr>
          <w:rFonts w:asciiTheme="minorHAnsi" w:hAnsiTheme="minorHAnsi" w:cstheme="minorHAnsi"/>
          <w:sz w:val="24"/>
          <w:szCs w:val="24"/>
        </w:rPr>
        <w:t>de construç</w:t>
      </w:r>
      <w:r w:rsidR="008E432B" w:rsidRPr="001008AA">
        <w:rPr>
          <w:rFonts w:asciiTheme="minorHAnsi" w:hAnsiTheme="minorHAnsi" w:cstheme="minorHAnsi"/>
          <w:sz w:val="24"/>
          <w:szCs w:val="24"/>
        </w:rPr>
        <w:t xml:space="preserve">ão do </w:t>
      </w:r>
      <w:r w:rsidR="006E25F9">
        <w:rPr>
          <w:rFonts w:asciiTheme="minorHAnsi" w:hAnsiTheme="minorHAnsi" w:cstheme="minorHAnsi"/>
          <w:sz w:val="24"/>
          <w:szCs w:val="24"/>
        </w:rPr>
        <w:t>C</w:t>
      </w:r>
      <w:r w:rsidR="003D28E1" w:rsidRPr="001008AA">
        <w:rPr>
          <w:rFonts w:asciiTheme="minorHAnsi" w:hAnsiTheme="minorHAnsi" w:cstheme="minorHAnsi"/>
          <w:sz w:val="24"/>
          <w:szCs w:val="24"/>
        </w:rPr>
        <w:t>onselho</w:t>
      </w:r>
      <w:r w:rsidR="00854AB8" w:rsidRPr="001008AA">
        <w:rPr>
          <w:rFonts w:asciiTheme="minorHAnsi" w:hAnsiTheme="minorHAnsi" w:cstheme="minorHAnsi"/>
          <w:sz w:val="24"/>
          <w:szCs w:val="24"/>
        </w:rPr>
        <w:t xml:space="preserve">, </w:t>
      </w:r>
      <w:r w:rsidR="003D28E1" w:rsidRPr="001008AA">
        <w:rPr>
          <w:rFonts w:asciiTheme="minorHAnsi" w:hAnsiTheme="minorHAnsi" w:cstheme="minorHAnsi"/>
          <w:sz w:val="24"/>
          <w:szCs w:val="24"/>
        </w:rPr>
        <w:t>mas</w:t>
      </w:r>
      <w:r w:rsidR="005305CF">
        <w:rPr>
          <w:rFonts w:asciiTheme="minorHAnsi" w:hAnsiTheme="minorHAnsi" w:cstheme="minorHAnsi"/>
          <w:sz w:val="24"/>
          <w:szCs w:val="24"/>
        </w:rPr>
        <w:t xml:space="preserve"> </w:t>
      </w:r>
      <w:r w:rsidR="00CB0ED4">
        <w:rPr>
          <w:rFonts w:asciiTheme="minorHAnsi" w:hAnsiTheme="minorHAnsi" w:cstheme="minorHAnsi"/>
          <w:sz w:val="24"/>
          <w:szCs w:val="24"/>
        </w:rPr>
        <w:t>de g</w:t>
      </w:r>
      <w:r w:rsidR="003D28E1" w:rsidRPr="001008AA">
        <w:rPr>
          <w:rFonts w:asciiTheme="minorHAnsi" w:hAnsiTheme="minorHAnsi" w:cstheme="minorHAnsi"/>
          <w:sz w:val="24"/>
          <w:szCs w:val="24"/>
        </w:rPr>
        <w:t xml:space="preserve">rande </w:t>
      </w:r>
      <w:r w:rsidR="00854AB8" w:rsidRPr="001008AA">
        <w:rPr>
          <w:rFonts w:asciiTheme="minorHAnsi" w:hAnsiTheme="minorHAnsi" w:cstheme="minorHAnsi"/>
          <w:sz w:val="24"/>
          <w:szCs w:val="24"/>
        </w:rPr>
        <w:t xml:space="preserve">valia </w:t>
      </w:r>
      <w:r w:rsidR="005305CF">
        <w:rPr>
          <w:rFonts w:asciiTheme="minorHAnsi" w:hAnsiTheme="minorHAnsi" w:cstheme="minorHAnsi"/>
          <w:sz w:val="24"/>
          <w:szCs w:val="24"/>
        </w:rPr>
        <w:t xml:space="preserve">e </w:t>
      </w:r>
      <w:r w:rsidR="003D28E1" w:rsidRPr="001008AA">
        <w:rPr>
          <w:rFonts w:asciiTheme="minorHAnsi" w:hAnsiTheme="minorHAnsi" w:cstheme="minorHAnsi"/>
          <w:sz w:val="24"/>
          <w:szCs w:val="24"/>
        </w:rPr>
        <w:t xml:space="preserve">aplicabilidade pois fornecerá dados concretos de todos os 399 </w:t>
      </w:r>
      <w:r w:rsidR="001265FE" w:rsidRPr="001008AA">
        <w:rPr>
          <w:rFonts w:asciiTheme="minorHAnsi" w:hAnsiTheme="minorHAnsi" w:cstheme="minorHAnsi"/>
          <w:sz w:val="24"/>
          <w:szCs w:val="24"/>
        </w:rPr>
        <w:t xml:space="preserve">municípios </w:t>
      </w:r>
      <w:r w:rsidR="00A258FF" w:rsidRPr="001008AA">
        <w:rPr>
          <w:rFonts w:asciiTheme="minorHAnsi" w:hAnsiTheme="minorHAnsi" w:cstheme="minorHAnsi"/>
          <w:sz w:val="24"/>
          <w:szCs w:val="24"/>
        </w:rPr>
        <w:t xml:space="preserve">paranaenses </w:t>
      </w:r>
      <w:r w:rsidR="001265FE" w:rsidRPr="001008AA">
        <w:rPr>
          <w:rFonts w:asciiTheme="minorHAnsi" w:hAnsiTheme="minorHAnsi" w:cstheme="minorHAnsi"/>
          <w:sz w:val="24"/>
          <w:szCs w:val="24"/>
        </w:rPr>
        <w:t>nos últimos cinco anos</w:t>
      </w:r>
      <w:r w:rsidR="00A258FF" w:rsidRPr="001008AA">
        <w:rPr>
          <w:rFonts w:asciiTheme="minorHAnsi" w:hAnsiTheme="minorHAnsi" w:cstheme="minorHAnsi"/>
          <w:sz w:val="24"/>
          <w:szCs w:val="24"/>
        </w:rPr>
        <w:t xml:space="preserve"> – um volume significativo </w:t>
      </w:r>
      <w:r w:rsidR="008E432B" w:rsidRPr="001008AA">
        <w:rPr>
          <w:rFonts w:asciiTheme="minorHAnsi" w:hAnsiTheme="minorHAnsi" w:cstheme="minorHAnsi"/>
          <w:sz w:val="24"/>
          <w:szCs w:val="24"/>
        </w:rPr>
        <w:t xml:space="preserve">e importante de </w:t>
      </w:r>
      <w:r w:rsidR="00837370" w:rsidRPr="001008AA">
        <w:rPr>
          <w:rFonts w:asciiTheme="minorHAnsi" w:hAnsiTheme="minorHAnsi" w:cstheme="minorHAnsi"/>
          <w:sz w:val="24"/>
          <w:szCs w:val="24"/>
        </w:rPr>
        <w:t xml:space="preserve">elementos </w:t>
      </w:r>
      <w:r w:rsidR="008E432B" w:rsidRPr="001008AA">
        <w:rPr>
          <w:rFonts w:asciiTheme="minorHAnsi" w:hAnsiTheme="minorHAnsi" w:cstheme="minorHAnsi"/>
          <w:sz w:val="24"/>
          <w:szCs w:val="24"/>
        </w:rPr>
        <w:t xml:space="preserve">que auxiliarão a programar </w:t>
      </w:r>
      <w:r w:rsidR="00607692" w:rsidRPr="001008AA">
        <w:rPr>
          <w:rFonts w:asciiTheme="minorHAnsi" w:hAnsiTheme="minorHAnsi" w:cstheme="minorHAnsi"/>
          <w:sz w:val="24"/>
          <w:szCs w:val="24"/>
        </w:rPr>
        <w:t xml:space="preserve">as </w:t>
      </w:r>
      <w:r w:rsidR="008E432B" w:rsidRPr="001008AA">
        <w:rPr>
          <w:rFonts w:asciiTheme="minorHAnsi" w:hAnsiTheme="minorHAnsi" w:cstheme="minorHAnsi"/>
          <w:sz w:val="24"/>
          <w:szCs w:val="24"/>
        </w:rPr>
        <w:t xml:space="preserve">futuras ações do </w:t>
      </w:r>
      <w:r w:rsidR="00A258FF" w:rsidRPr="001008AA">
        <w:rPr>
          <w:rFonts w:asciiTheme="minorHAnsi" w:hAnsiTheme="minorHAnsi" w:cstheme="minorHAnsi"/>
          <w:sz w:val="24"/>
          <w:szCs w:val="24"/>
        </w:rPr>
        <w:t>CAU</w:t>
      </w:r>
      <w:r w:rsidR="001265FE" w:rsidRPr="001008AA">
        <w:rPr>
          <w:rFonts w:asciiTheme="minorHAnsi" w:hAnsiTheme="minorHAnsi" w:cstheme="minorHAnsi"/>
          <w:sz w:val="24"/>
          <w:szCs w:val="24"/>
        </w:rPr>
        <w:t xml:space="preserve">. </w:t>
      </w:r>
      <w:r w:rsidR="005305CF">
        <w:rPr>
          <w:rFonts w:asciiTheme="minorHAnsi" w:hAnsiTheme="minorHAnsi" w:cstheme="minorHAnsi"/>
          <w:sz w:val="24"/>
          <w:szCs w:val="24"/>
        </w:rPr>
        <w:t xml:space="preserve">Concluindo os </w:t>
      </w:r>
      <w:r w:rsidR="00B4691A" w:rsidRPr="001008AA">
        <w:rPr>
          <w:rFonts w:asciiTheme="minorHAnsi" w:hAnsiTheme="minorHAnsi" w:cstheme="minorHAnsi"/>
          <w:sz w:val="24"/>
          <w:szCs w:val="24"/>
        </w:rPr>
        <w:t xml:space="preserve">relatos da plenária, o Conselheiro-Titular IRÃ DUDEQUE informou que foi convidado como professor </w:t>
      </w:r>
      <w:r w:rsidR="00B4691A" w:rsidRPr="00FB0905">
        <w:rPr>
          <w:rFonts w:asciiTheme="minorHAnsi" w:hAnsiTheme="minorHAnsi" w:cstheme="minorHAnsi"/>
          <w:sz w:val="24"/>
          <w:szCs w:val="24"/>
        </w:rPr>
        <w:t xml:space="preserve">da UTFPR a </w:t>
      </w:r>
      <w:r w:rsidR="001265FE" w:rsidRPr="00FB0905">
        <w:rPr>
          <w:rFonts w:asciiTheme="minorHAnsi" w:hAnsiTheme="minorHAnsi" w:cstheme="minorHAnsi"/>
          <w:sz w:val="24"/>
          <w:szCs w:val="24"/>
        </w:rPr>
        <w:t>part</w:t>
      </w:r>
      <w:r w:rsidR="00B4691A" w:rsidRPr="00FB0905">
        <w:rPr>
          <w:rFonts w:asciiTheme="minorHAnsi" w:hAnsiTheme="minorHAnsi" w:cstheme="minorHAnsi"/>
          <w:sz w:val="24"/>
          <w:szCs w:val="24"/>
        </w:rPr>
        <w:t xml:space="preserve">icipar de um Seminário sobre Ética e Ensino organizado pelo </w:t>
      </w:r>
      <w:r w:rsidR="001265FE" w:rsidRPr="00FB0905">
        <w:rPr>
          <w:rFonts w:asciiTheme="minorHAnsi" w:hAnsiTheme="minorHAnsi" w:cstheme="minorHAnsi"/>
          <w:sz w:val="24"/>
          <w:szCs w:val="24"/>
        </w:rPr>
        <w:t>CAU</w:t>
      </w:r>
      <w:r w:rsidR="00B92587" w:rsidRPr="00FB0905">
        <w:rPr>
          <w:rFonts w:asciiTheme="minorHAnsi" w:hAnsiTheme="minorHAnsi" w:cstheme="minorHAnsi"/>
          <w:sz w:val="24"/>
          <w:szCs w:val="24"/>
        </w:rPr>
        <w:t>/SP</w:t>
      </w:r>
      <w:r w:rsidR="009E27C9" w:rsidRPr="00FB0905">
        <w:rPr>
          <w:rFonts w:asciiTheme="minorHAnsi" w:hAnsiTheme="minorHAnsi" w:cstheme="minorHAnsi"/>
          <w:sz w:val="24"/>
          <w:szCs w:val="24"/>
        </w:rPr>
        <w:t>.</w:t>
      </w:r>
      <w:r w:rsidR="00B4691A" w:rsidRPr="00FB0905">
        <w:rPr>
          <w:rFonts w:asciiTheme="minorHAnsi" w:hAnsiTheme="minorHAnsi" w:cstheme="minorHAnsi"/>
          <w:sz w:val="24"/>
          <w:szCs w:val="24"/>
        </w:rPr>
        <w:t xml:space="preserve"> </w:t>
      </w:r>
      <w:r w:rsidR="00B4691A" w:rsidRPr="005305CF">
        <w:rPr>
          <w:rFonts w:asciiTheme="minorHAnsi" w:hAnsiTheme="minorHAnsi" w:cstheme="minorHAnsi"/>
          <w:sz w:val="24"/>
          <w:szCs w:val="24"/>
        </w:rPr>
        <w:t xml:space="preserve">Embora </w:t>
      </w:r>
      <w:r w:rsidR="004E225B">
        <w:rPr>
          <w:rFonts w:asciiTheme="minorHAnsi" w:hAnsiTheme="minorHAnsi" w:cstheme="minorHAnsi"/>
          <w:sz w:val="24"/>
          <w:szCs w:val="24"/>
        </w:rPr>
        <w:t xml:space="preserve">tenha abordado </w:t>
      </w:r>
      <w:r w:rsidR="00FB0905" w:rsidRPr="005305CF">
        <w:rPr>
          <w:rFonts w:asciiTheme="minorHAnsi" w:hAnsiTheme="minorHAnsi" w:cstheme="minorHAnsi"/>
          <w:sz w:val="24"/>
          <w:szCs w:val="24"/>
        </w:rPr>
        <w:t xml:space="preserve">temas </w:t>
      </w:r>
      <w:r w:rsidR="00B4691A" w:rsidRPr="005305CF">
        <w:rPr>
          <w:rFonts w:asciiTheme="minorHAnsi" w:hAnsiTheme="minorHAnsi" w:cstheme="minorHAnsi"/>
          <w:sz w:val="24"/>
          <w:szCs w:val="24"/>
        </w:rPr>
        <w:t xml:space="preserve">interessantes, </w:t>
      </w:r>
      <w:r w:rsidR="00FB0905" w:rsidRPr="005305CF">
        <w:rPr>
          <w:rFonts w:asciiTheme="minorHAnsi" w:hAnsiTheme="minorHAnsi" w:cstheme="minorHAnsi"/>
          <w:sz w:val="24"/>
          <w:szCs w:val="24"/>
        </w:rPr>
        <w:t xml:space="preserve">era </w:t>
      </w:r>
      <w:r w:rsidR="00B4691A" w:rsidRPr="005305CF">
        <w:rPr>
          <w:rFonts w:asciiTheme="minorHAnsi" w:hAnsiTheme="minorHAnsi" w:cstheme="minorHAnsi"/>
          <w:sz w:val="24"/>
          <w:szCs w:val="24"/>
        </w:rPr>
        <w:t xml:space="preserve">notória a falta de </w:t>
      </w:r>
      <w:r w:rsidR="00FB0905" w:rsidRPr="005305CF">
        <w:rPr>
          <w:rFonts w:asciiTheme="minorHAnsi" w:hAnsiTheme="minorHAnsi" w:cstheme="minorHAnsi"/>
          <w:sz w:val="24"/>
          <w:szCs w:val="24"/>
        </w:rPr>
        <w:t xml:space="preserve">uma </w:t>
      </w:r>
      <w:r w:rsidR="001265FE" w:rsidRPr="005305CF">
        <w:rPr>
          <w:rFonts w:asciiTheme="minorHAnsi" w:hAnsiTheme="minorHAnsi" w:cstheme="minorHAnsi"/>
          <w:sz w:val="24"/>
          <w:szCs w:val="24"/>
        </w:rPr>
        <w:t>unificação conceitual</w:t>
      </w:r>
      <w:r w:rsidR="00B4691A" w:rsidRPr="005305CF">
        <w:rPr>
          <w:rFonts w:asciiTheme="minorHAnsi" w:hAnsiTheme="minorHAnsi" w:cstheme="minorHAnsi"/>
          <w:sz w:val="24"/>
          <w:szCs w:val="24"/>
        </w:rPr>
        <w:t xml:space="preserve"> nas apresentações – limitadas a opiniões pessoais </w:t>
      </w:r>
      <w:r w:rsidR="00FB0905" w:rsidRPr="005305CF">
        <w:rPr>
          <w:rFonts w:asciiTheme="minorHAnsi" w:hAnsiTheme="minorHAnsi" w:cstheme="minorHAnsi"/>
          <w:sz w:val="24"/>
          <w:szCs w:val="24"/>
        </w:rPr>
        <w:t xml:space="preserve">dos conferencistas e repleta de improvisos. </w:t>
      </w:r>
      <w:r w:rsidR="00B4691A" w:rsidRPr="005305CF">
        <w:rPr>
          <w:rFonts w:asciiTheme="minorHAnsi" w:hAnsiTheme="minorHAnsi" w:cstheme="minorHAnsi"/>
          <w:sz w:val="24"/>
          <w:szCs w:val="24"/>
        </w:rPr>
        <w:t xml:space="preserve">E isso é um problema a se pensar ao organizar futuros eventos </w:t>
      </w:r>
      <w:r w:rsidR="00FB0905" w:rsidRPr="005305CF">
        <w:rPr>
          <w:rFonts w:asciiTheme="minorHAnsi" w:hAnsiTheme="minorHAnsi" w:cstheme="minorHAnsi"/>
          <w:sz w:val="24"/>
          <w:szCs w:val="24"/>
        </w:rPr>
        <w:t xml:space="preserve">com </w:t>
      </w:r>
      <w:r w:rsidR="00B4691A" w:rsidRPr="005305CF">
        <w:rPr>
          <w:rFonts w:asciiTheme="minorHAnsi" w:hAnsiTheme="minorHAnsi" w:cstheme="minorHAnsi"/>
          <w:sz w:val="24"/>
          <w:szCs w:val="24"/>
        </w:rPr>
        <w:t>palestrantes</w:t>
      </w:r>
      <w:r w:rsidR="00FB0905" w:rsidRPr="005305CF">
        <w:rPr>
          <w:rFonts w:asciiTheme="minorHAnsi" w:hAnsiTheme="minorHAnsi" w:cstheme="minorHAnsi"/>
          <w:sz w:val="24"/>
          <w:szCs w:val="24"/>
        </w:rPr>
        <w:t xml:space="preserve">, </w:t>
      </w:r>
      <w:r w:rsidR="004E225B">
        <w:rPr>
          <w:rFonts w:asciiTheme="minorHAnsi" w:hAnsiTheme="minorHAnsi" w:cstheme="minorHAnsi"/>
          <w:sz w:val="24"/>
          <w:szCs w:val="24"/>
        </w:rPr>
        <w:t xml:space="preserve">os quais devem dispor de </w:t>
      </w:r>
      <w:r w:rsidR="00B4691A" w:rsidRPr="005305CF">
        <w:rPr>
          <w:rFonts w:asciiTheme="minorHAnsi" w:hAnsiTheme="minorHAnsi" w:cstheme="minorHAnsi"/>
          <w:sz w:val="24"/>
          <w:szCs w:val="24"/>
        </w:rPr>
        <w:t xml:space="preserve">uma uniformidade e alinhamento nas explanações </w:t>
      </w:r>
      <w:r w:rsidR="004E225B">
        <w:rPr>
          <w:rFonts w:asciiTheme="minorHAnsi" w:hAnsiTheme="minorHAnsi" w:cstheme="minorHAnsi"/>
          <w:sz w:val="24"/>
          <w:szCs w:val="24"/>
        </w:rPr>
        <w:t xml:space="preserve">para </w:t>
      </w:r>
      <w:r w:rsidR="00FB0905" w:rsidRPr="005305CF">
        <w:rPr>
          <w:rFonts w:asciiTheme="minorHAnsi" w:hAnsiTheme="minorHAnsi" w:cstheme="minorHAnsi"/>
          <w:sz w:val="24"/>
          <w:szCs w:val="24"/>
        </w:rPr>
        <w:t>evitar a mera exposição de o</w:t>
      </w:r>
      <w:r w:rsidR="00B4691A" w:rsidRPr="005305CF">
        <w:rPr>
          <w:rFonts w:asciiTheme="minorHAnsi" w:hAnsiTheme="minorHAnsi" w:cstheme="minorHAnsi"/>
          <w:sz w:val="24"/>
          <w:szCs w:val="24"/>
        </w:rPr>
        <w:t>p</w:t>
      </w:r>
      <w:r w:rsidR="001265FE" w:rsidRPr="005305CF">
        <w:rPr>
          <w:rFonts w:asciiTheme="minorHAnsi" w:hAnsiTheme="minorHAnsi" w:cstheme="minorHAnsi"/>
          <w:sz w:val="24"/>
          <w:szCs w:val="24"/>
        </w:rPr>
        <w:t>iniões</w:t>
      </w:r>
      <w:r w:rsidR="009E27C9" w:rsidRPr="005305CF">
        <w:rPr>
          <w:rFonts w:asciiTheme="minorHAnsi" w:hAnsiTheme="minorHAnsi" w:cstheme="minorHAnsi"/>
          <w:sz w:val="24"/>
          <w:szCs w:val="24"/>
        </w:rPr>
        <w:t xml:space="preserve"> </w:t>
      </w:r>
      <w:r w:rsidR="00FB0905" w:rsidRPr="005305CF">
        <w:rPr>
          <w:rFonts w:asciiTheme="minorHAnsi" w:hAnsiTheme="minorHAnsi" w:cstheme="minorHAnsi"/>
          <w:sz w:val="24"/>
          <w:szCs w:val="24"/>
        </w:rPr>
        <w:t xml:space="preserve">particulares </w:t>
      </w:r>
      <w:r w:rsidR="009E27C9" w:rsidRPr="005305CF">
        <w:rPr>
          <w:rFonts w:asciiTheme="minorHAnsi" w:hAnsiTheme="minorHAnsi" w:cstheme="minorHAnsi"/>
          <w:sz w:val="24"/>
          <w:szCs w:val="24"/>
        </w:rPr>
        <w:t>ou</w:t>
      </w:r>
      <w:r w:rsidR="00B4691A" w:rsidRPr="005305CF">
        <w:rPr>
          <w:rFonts w:asciiTheme="minorHAnsi" w:hAnsiTheme="minorHAnsi" w:cstheme="minorHAnsi"/>
          <w:sz w:val="24"/>
          <w:szCs w:val="24"/>
        </w:rPr>
        <w:t xml:space="preserve"> longos apartes </w:t>
      </w:r>
      <w:r w:rsidR="00FB0905" w:rsidRPr="005305CF">
        <w:rPr>
          <w:rFonts w:asciiTheme="minorHAnsi" w:hAnsiTheme="minorHAnsi" w:cstheme="minorHAnsi"/>
          <w:sz w:val="24"/>
          <w:szCs w:val="24"/>
        </w:rPr>
        <w:t>s</w:t>
      </w:r>
      <w:r w:rsidR="00B4691A" w:rsidRPr="005305CF">
        <w:rPr>
          <w:rFonts w:asciiTheme="minorHAnsi" w:hAnsiTheme="minorHAnsi" w:cstheme="minorHAnsi"/>
          <w:sz w:val="24"/>
          <w:szCs w:val="24"/>
        </w:rPr>
        <w:t xml:space="preserve">em </w:t>
      </w:r>
      <w:r w:rsidR="004E225B">
        <w:rPr>
          <w:rFonts w:asciiTheme="minorHAnsi" w:hAnsiTheme="minorHAnsi" w:cstheme="minorHAnsi"/>
          <w:sz w:val="24"/>
          <w:szCs w:val="24"/>
        </w:rPr>
        <w:t xml:space="preserve">qualquer propósito. </w:t>
      </w:r>
      <w:r w:rsidR="00FB0905" w:rsidRPr="005305CF">
        <w:rPr>
          <w:rFonts w:asciiTheme="minorHAnsi" w:hAnsiTheme="minorHAnsi" w:cstheme="minorHAnsi"/>
          <w:sz w:val="24"/>
          <w:szCs w:val="24"/>
        </w:rPr>
        <w:t xml:space="preserve">Complementando este adendo, o Conselheiro-Titular RONALDO DUSCHENES acentuou que </w:t>
      </w:r>
      <w:r w:rsidR="004E225B">
        <w:rPr>
          <w:rFonts w:asciiTheme="minorHAnsi" w:hAnsiTheme="minorHAnsi" w:cstheme="minorHAnsi"/>
          <w:sz w:val="24"/>
          <w:szCs w:val="24"/>
        </w:rPr>
        <w:t xml:space="preserve">este seminário poderia de fato </w:t>
      </w:r>
      <w:r w:rsidR="00FB0905" w:rsidRPr="005305CF">
        <w:rPr>
          <w:rFonts w:asciiTheme="minorHAnsi" w:hAnsiTheme="minorHAnsi" w:cstheme="minorHAnsi"/>
          <w:sz w:val="24"/>
          <w:szCs w:val="24"/>
        </w:rPr>
        <w:t xml:space="preserve">ter </w:t>
      </w:r>
      <w:r w:rsidR="001265FE" w:rsidRPr="005305CF">
        <w:rPr>
          <w:rFonts w:asciiTheme="minorHAnsi" w:hAnsiTheme="minorHAnsi" w:cstheme="minorHAnsi"/>
          <w:sz w:val="24"/>
          <w:szCs w:val="24"/>
        </w:rPr>
        <w:t xml:space="preserve">sido </w:t>
      </w:r>
      <w:r w:rsidR="00D0715B" w:rsidRPr="005305CF">
        <w:rPr>
          <w:rFonts w:asciiTheme="minorHAnsi" w:hAnsiTheme="minorHAnsi" w:cstheme="minorHAnsi"/>
          <w:sz w:val="24"/>
          <w:szCs w:val="24"/>
        </w:rPr>
        <w:t>m</w:t>
      </w:r>
      <w:r w:rsidR="001265FE" w:rsidRPr="005305CF">
        <w:rPr>
          <w:rFonts w:asciiTheme="minorHAnsi" w:hAnsiTheme="minorHAnsi" w:cstheme="minorHAnsi"/>
          <w:sz w:val="24"/>
          <w:szCs w:val="24"/>
        </w:rPr>
        <w:t>ais interessante</w:t>
      </w:r>
      <w:r w:rsidR="004E225B">
        <w:rPr>
          <w:rFonts w:asciiTheme="minorHAnsi" w:hAnsiTheme="minorHAnsi" w:cstheme="minorHAnsi"/>
          <w:sz w:val="24"/>
          <w:szCs w:val="24"/>
        </w:rPr>
        <w:t xml:space="preserve">, principalmente por ser </w:t>
      </w:r>
      <w:r w:rsidR="00C74715" w:rsidRPr="005305CF">
        <w:rPr>
          <w:rFonts w:asciiTheme="minorHAnsi" w:hAnsiTheme="minorHAnsi" w:cstheme="minorHAnsi"/>
          <w:sz w:val="24"/>
          <w:szCs w:val="24"/>
        </w:rPr>
        <w:t xml:space="preserve">um </w:t>
      </w:r>
      <w:r w:rsidR="00526264" w:rsidRPr="005305CF">
        <w:rPr>
          <w:rFonts w:asciiTheme="minorHAnsi" w:hAnsiTheme="minorHAnsi" w:cstheme="minorHAnsi"/>
          <w:sz w:val="24"/>
          <w:szCs w:val="24"/>
        </w:rPr>
        <w:t xml:space="preserve">evento </w:t>
      </w:r>
      <w:r w:rsidR="00C74715" w:rsidRPr="005305CF">
        <w:rPr>
          <w:rFonts w:asciiTheme="minorHAnsi" w:hAnsiTheme="minorHAnsi" w:cstheme="minorHAnsi"/>
          <w:sz w:val="24"/>
          <w:szCs w:val="24"/>
        </w:rPr>
        <w:t>de</w:t>
      </w:r>
      <w:r w:rsidR="004E225B">
        <w:rPr>
          <w:rFonts w:asciiTheme="minorHAnsi" w:hAnsiTheme="minorHAnsi" w:cstheme="minorHAnsi"/>
          <w:sz w:val="24"/>
          <w:szCs w:val="24"/>
        </w:rPr>
        <w:t xml:space="preserve"> grande porte realizado na cidade de </w:t>
      </w:r>
      <w:r w:rsidR="00526264" w:rsidRPr="005305CF">
        <w:rPr>
          <w:rFonts w:asciiTheme="minorHAnsi" w:hAnsiTheme="minorHAnsi" w:cstheme="minorHAnsi"/>
          <w:sz w:val="24"/>
          <w:szCs w:val="24"/>
        </w:rPr>
        <w:t>São Paulo</w:t>
      </w:r>
      <w:r w:rsidR="004E225B">
        <w:rPr>
          <w:rFonts w:asciiTheme="minorHAnsi" w:hAnsiTheme="minorHAnsi" w:cstheme="minorHAnsi"/>
          <w:sz w:val="24"/>
          <w:szCs w:val="24"/>
        </w:rPr>
        <w:t>/SP</w:t>
      </w:r>
      <w:r w:rsidR="00526264" w:rsidRPr="005305CF">
        <w:rPr>
          <w:rFonts w:asciiTheme="minorHAnsi" w:hAnsiTheme="minorHAnsi" w:cstheme="minorHAnsi"/>
          <w:sz w:val="24"/>
          <w:szCs w:val="24"/>
        </w:rPr>
        <w:t xml:space="preserve">, </w:t>
      </w:r>
      <w:r w:rsidR="00C74715" w:rsidRPr="005305CF">
        <w:rPr>
          <w:rFonts w:asciiTheme="minorHAnsi" w:hAnsiTheme="minorHAnsi" w:cstheme="minorHAnsi"/>
          <w:sz w:val="24"/>
          <w:szCs w:val="24"/>
        </w:rPr>
        <w:t xml:space="preserve">onde </w:t>
      </w:r>
      <w:r w:rsidR="004E225B">
        <w:rPr>
          <w:rFonts w:asciiTheme="minorHAnsi" w:hAnsiTheme="minorHAnsi" w:cstheme="minorHAnsi"/>
          <w:sz w:val="24"/>
          <w:szCs w:val="24"/>
        </w:rPr>
        <w:t xml:space="preserve">sempre </w:t>
      </w:r>
      <w:r w:rsidR="00C74715" w:rsidRPr="005305CF">
        <w:rPr>
          <w:rFonts w:asciiTheme="minorHAnsi" w:hAnsiTheme="minorHAnsi" w:cstheme="minorHAnsi"/>
          <w:sz w:val="24"/>
          <w:szCs w:val="24"/>
        </w:rPr>
        <w:t xml:space="preserve">é </w:t>
      </w:r>
      <w:r w:rsidR="004E225B">
        <w:rPr>
          <w:rFonts w:asciiTheme="minorHAnsi" w:hAnsiTheme="minorHAnsi" w:cstheme="minorHAnsi"/>
          <w:sz w:val="24"/>
          <w:szCs w:val="24"/>
        </w:rPr>
        <w:t>esperado um maior contingente de público</w:t>
      </w:r>
      <w:r w:rsidR="00DC7C38">
        <w:rPr>
          <w:rFonts w:asciiTheme="minorHAnsi" w:hAnsiTheme="minorHAnsi" w:cstheme="minorHAnsi"/>
          <w:sz w:val="24"/>
          <w:szCs w:val="24"/>
        </w:rPr>
        <w:t xml:space="preserve">. </w:t>
      </w:r>
      <w:r w:rsidR="004E225B">
        <w:rPr>
          <w:rFonts w:asciiTheme="minorHAnsi" w:hAnsiTheme="minorHAnsi" w:cstheme="minorHAnsi"/>
          <w:sz w:val="24"/>
          <w:szCs w:val="24"/>
        </w:rPr>
        <w:t xml:space="preserve">Porém, os </w:t>
      </w:r>
      <w:r w:rsidR="00D0715B" w:rsidRPr="005305CF">
        <w:rPr>
          <w:rFonts w:asciiTheme="minorHAnsi" w:hAnsiTheme="minorHAnsi" w:cstheme="minorHAnsi"/>
          <w:sz w:val="24"/>
          <w:szCs w:val="24"/>
        </w:rPr>
        <w:t xml:space="preserve">espectadores eram os próprios palestrantes </w:t>
      </w:r>
      <w:r w:rsidR="00293CCA" w:rsidRPr="005305CF">
        <w:rPr>
          <w:rFonts w:asciiTheme="minorHAnsi" w:hAnsiTheme="minorHAnsi" w:cstheme="minorHAnsi"/>
          <w:sz w:val="24"/>
          <w:szCs w:val="24"/>
        </w:rPr>
        <w:t xml:space="preserve">e </w:t>
      </w:r>
      <w:r w:rsidR="00D0715B" w:rsidRPr="005305CF">
        <w:rPr>
          <w:rFonts w:asciiTheme="minorHAnsi" w:hAnsiTheme="minorHAnsi" w:cstheme="minorHAnsi"/>
          <w:sz w:val="24"/>
          <w:szCs w:val="24"/>
        </w:rPr>
        <w:t>algun</w:t>
      </w:r>
      <w:r w:rsidR="004E225B">
        <w:rPr>
          <w:rFonts w:asciiTheme="minorHAnsi" w:hAnsiTheme="minorHAnsi" w:cstheme="minorHAnsi"/>
          <w:sz w:val="24"/>
          <w:szCs w:val="24"/>
        </w:rPr>
        <w:t xml:space="preserve">s poucos </w:t>
      </w:r>
      <w:r w:rsidR="00D0715B" w:rsidRPr="005305CF">
        <w:rPr>
          <w:rFonts w:asciiTheme="minorHAnsi" w:hAnsiTheme="minorHAnsi" w:cstheme="minorHAnsi"/>
          <w:sz w:val="24"/>
          <w:szCs w:val="24"/>
        </w:rPr>
        <w:t xml:space="preserve">estudantes. </w:t>
      </w:r>
      <w:r w:rsidR="004E225B">
        <w:rPr>
          <w:rFonts w:asciiTheme="minorHAnsi" w:hAnsiTheme="minorHAnsi" w:cstheme="minorHAnsi"/>
          <w:sz w:val="24"/>
          <w:szCs w:val="24"/>
        </w:rPr>
        <w:t xml:space="preserve">E isto </w:t>
      </w:r>
      <w:r w:rsidR="00552C10">
        <w:rPr>
          <w:rFonts w:asciiTheme="minorHAnsi" w:hAnsiTheme="minorHAnsi" w:cstheme="minorHAnsi"/>
          <w:sz w:val="24"/>
          <w:szCs w:val="24"/>
        </w:rPr>
        <w:t xml:space="preserve">certamente </w:t>
      </w:r>
      <w:r w:rsidR="004E225B">
        <w:rPr>
          <w:rFonts w:asciiTheme="minorHAnsi" w:hAnsiTheme="minorHAnsi" w:cstheme="minorHAnsi"/>
          <w:sz w:val="24"/>
          <w:szCs w:val="24"/>
        </w:rPr>
        <w:t xml:space="preserve">ocorreu pela falta de </w:t>
      </w:r>
      <w:r w:rsidR="00DC7C38">
        <w:rPr>
          <w:rFonts w:asciiTheme="minorHAnsi" w:hAnsiTheme="minorHAnsi" w:cstheme="minorHAnsi"/>
          <w:sz w:val="24"/>
          <w:szCs w:val="24"/>
        </w:rPr>
        <w:t xml:space="preserve">vivência </w:t>
      </w:r>
      <w:r w:rsidR="004E225B">
        <w:rPr>
          <w:rFonts w:asciiTheme="minorHAnsi" w:hAnsiTheme="minorHAnsi" w:cstheme="minorHAnsi"/>
          <w:sz w:val="24"/>
          <w:szCs w:val="24"/>
        </w:rPr>
        <w:t xml:space="preserve">e praxe em </w:t>
      </w:r>
      <w:r w:rsidR="005305CF">
        <w:rPr>
          <w:rFonts w:asciiTheme="minorHAnsi" w:hAnsiTheme="minorHAnsi" w:cstheme="minorHAnsi"/>
          <w:sz w:val="24"/>
          <w:szCs w:val="24"/>
        </w:rPr>
        <w:t xml:space="preserve">transmitir </w:t>
      </w:r>
      <w:r w:rsidR="004E225B">
        <w:rPr>
          <w:rFonts w:asciiTheme="minorHAnsi" w:hAnsiTheme="minorHAnsi" w:cstheme="minorHAnsi"/>
          <w:sz w:val="24"/>
          <w:szCs w:val="24"/>
        </w:rPr>
        <w:t xml:space="preserve">e disponibilizar via on-line </w:t>
      </w:r>
      <w:r w:rsidR="00552C10">
        <w:rPr>
          <w:rFonts w:asciiTheme="minorHAnsi" w:hAnsiTheme="minorHAnsi" w:cstheme="minorHAnsi"/>
          <w:sz w:val="24"/>
          <w:szCs w:val="24"/>
        </w:rPr>
        <w:t xml:space="preserve">estes eventos relacionados </w:t>
      </w:r>
      <w:r w:rsidR="006E25F9">
        <w:rPr>
          <w:rFonts w:asciiTheme="minorHAnsi" w:hAnsiTheme="minorHAnsi" w:cstheme="minorHAnsi"/>
          <w:sz w:val="24"/>
          <w:szCs w:val="24"/>
        </w:rPr>
        <w:t>à</w:t>
      </w:r>
      <w:r w:rsidR="00552C10">
        <w:rPr>
          <w:rFonts w:asciiTheme="minorHAnsi" w:hAnsiTheme="minorHAnsi" w:cstheme="minorHAnsi"/>
          <w:sz w:val="24"/>
          <w:szCs w:val="24"/>
        </w:rPr>
        <w:t xml:space="preserve"> AU para o devido público-alvo; </w:t>
      </w:r>
      <w:r w:rsidR="00D0715B" w:rsidRPr="005305CF">
        <w:rPr>
          <w:rFonts w:asciiTheme="minorHAnsi" w:hAnsiTheme="minorHAnsi" w:cstheme="minorHAnsi"/>
          <w:sz w:val="24"/>
          <w:szCs w:val="24"/>
        </w:rPr>
        <w:t xml:space="preserve">visto que estes </w:t>
      </w:r>
      <w:r w:rsidR="00C74715" w:rsidRPr="005305CF">
        <w:rPr>
          <w:rFonts w:asciiTheme="minorHAnsi" w:hAnsiTheme="minorHAnsi" w:cstheme="minorHAnsi"/>
          <w:sz w:val="24"/>
          <w:szCs w:val="24"/>
        </w:rPr>
        <w:t xml:space="preserve">encontros </w:t>
      </w:r>
      <w:r w:rsidR="00D0715B" w:rsidRPr="005305CF">
        <w:rPr>
          <w:rFonts w:asciiTheme="minorHAnsi" w:hAnsiTheme="minorHAnsi" w:cstheme="minorHAnsi"/>
          <w:sz w:val="24"/>
          <w:szCs w:val="24"/>
        </w:rPr>
        <w:t>demandam um grande empenho</w:t>
      </w:r>
      <w:r w:rsidR="005305CF">
        <w:rPr>
          <w:rFonts w:asciiTheme="minorHAnsi" w:hAnsiTheme="minorHAnsi" w:cstheme="minorHAnsi"/>
          <w:sz w:val="24"/>
          <w:szCs w:val="24"/>
        </w:rPr>
        <w:t xml:space="preserve"> estrutural </w:t>
      </w:r>
      <w:r w:rsidR="00D0715B" w:rsidRPr="005305CF">
        <w:rPr>
          <w:rFonts w:asciiTheme="minorHAnsi" w:hAnsiTheme="minorHAnsi" w:cstheme="minorHAnsi"/>
          <w:sz w:val="24"/>
          <w:szCs w:val="24"/>
        </w:rPr>
        <w:t xml:space="preserve">e </w:t>
      </w:r>
      <w:r w:rsidR="005305CF">
        <w:rPr>
          <w:rFonts w:asciiTheme="minorHAnsi" w:hAnsiTheme="minorHAnsi" w:cstheme="minorHAnsi"/>
          <w:sz w:val="24"/>
          <w:szCs w:val="24"/>
        </w:rPr>
        <w:t xml:space="preserve">dispêndio de </w:t>
      </w:r>
      <w:r w:rsidR="00D0715B" w:rsidRPr="005305CF">
        <w:rPr>
          <w:rFonts w:asciiTheme="minorHAnsi" w:hAnsiTheme="minorHAnsi" w:cstheme="minorHAnsi"/>
          <w:sz w:val="24"/>
          <w:szCs w:val="24"/>
        </w:rPr>
        <w:t xml:space="preserve">recursos financeiros sem </w:t>
      </w:r>
      <w:r w:rsidR="00E71C8A">
        <w:rPr>
          <w:rFonts w:asciiTheme="minorHAnsi" w:hAnsiTheme="minorHAnsi" w:cstheme="minorHAnsi"/>
          <w:sz w:val="24"/>
          <w:szCs w:val="24"/>
        </w:rPr>
        <w:t xml:space="preserve">atingir </w:t>
      </w:r>
      <w:r w:rsidR="00D0715B" w:rsidRPr="005305CF">
        <w:rPr>
          <w:rFonts w:asciiTheme="minorHAnsi" w:hAnsiTheme="minorHAnsi" w:cstheme="minorHAnsi"/>
          <w:sz w:val="24"/>
          <w:szCs w:val="24"/>
        </w:rPr>
        <w:t xml:space="preserve">o </w:t>
      </w:r>
      <w:r w:rsidR="00C74715" w:rsidRPr="005305CF">
        <w:rPr>
          <w:rFonts w:asciiTheme="minorHAnsi" w:hAnsiTheme="minorHAnsi" w:cstheme="minorHAnsi"/>
          <w:sz w:val="24"/>
          <w:szCs w:val="24"/>
        </w:rPr>
        <w:t xml:space="preserve">almejado </w:t>
      </w:r>
      <w:r w:rsidR="00D0715B" w:rsidRPr="005305CF">
        <w:rPr>
          <w:rFonts w:asciiTheme="minorHAnsi" w:hAnsiTheme="minorHAnsi" w:cstheme="minorHAnsi"/>
          <w:sz w:val="24"/>
          <w:szCs w:val="24"/>
        </w:rPr>
        <w:t>retorno.</w:t>
      </w:r>
      <w:r w:rsidR="00552C10" w:rsidRPr="00552C10">
        <w:rPr>
          <w:rFonts w:hint="eastAsia"/>
        </w:rPr>
        <w:t xml:space="preserve"> </w:t>
      </w:r>
      <w:r w:rsidR="00552C10" w:rsidRPr="00552C10">
        <w:rPr>
          <w:rFonts w:asciiTheme="minorHAnsi" w:hAnsiTheme="minorHAnsi" w:cstheme="minorHAnsi" w:hint="eastAsia"/>
          <w:sz w:val="24"/>
          <w:szCs w:val="24"/>
        </w:rPr>
        <w:t>-.-.-.-.-.-.-.-.-.-.-.-.-</w:t>
      </w:r>
      <w:r w:rsidR="006E25F9">
        <w:rPr>
          <w:rFonts w:asciiTheme="minorHAnsi" w:hAnsiTheme="minorHAnsi" w:cstheme="minorHAnsi"/>
          <w:sz w:val="24"/>
          <w:szCs w:val="24"/>
        </w:rPr>
        <w:t>.</w:t>
      </w:r>
      <w:r w:rsidR="00552C10" w:rsidRPr="00552C10">
        <w:rPr>
          <w:rFonts w:asciiTheme="minorHAnsi" w:hAnsiTheme="minorHAnsi" w:cstheme="minorHAnsi" w:hint="eastAsia"/>
          <w:sz w:val="24"/>
          <w:szCs w:val="24"/>
        </w:rPr>
        <w:t>-.-.-</w:t>
      </w:r>
      <w:r w:rsidR="006E25F9">
        <w:rPr>
          <w:rFonts w:asciiTheme="minorHAnsi" w:hAnsiTheme="minorHAnsi" w:cstheme="minorHAnsi"/>
          <w:sz w:val="24"/>
          <w:szCs w:val="24"/>
        </w:rPr>
        <w:t>.</w:t>
      </w:r>
      <w:r w:rsidR="00552C10">
        <w:rPr>
          <w:rFonts w:asciiTheme="minorHAnsi" w:hAnsiTheme="minorHAnsi" w:cstheme="minorHAnsi" w:hint="eastAsia"/>
          <w:sz w:val="24"/>
          <w:szCs w:val="24"/>
        </w:rPr>
        <w:t>-.-.-.-.-.-</w:t>
      </w:r>
    </w:p>
    <w:p w:rsidR="00CD7E9C" w:rsidRPr="00FC3AB5" w:rsidRDefault="00226D65" w:rsidP="00706F55">
      <w:pPr>
        <w:pStyle w:val="Standard"/>
        <w:jc w:val="both"/>
        <w:rPr>
          <w:rFonts w:asciiTheme="minorHAnsi" w:hAnsiTheme="minorHAnsi" w:cstheme="minorHAnsi"/>
          <w:sz w:val="24"/>
          <w:szCs w:val="24"/>
        </w:rPr>
      </w:pPr>
      <w:r w:rsidRPr="004A3E68">
        <w:rPr>
          <w:rFonts w:asciiTheme="minorHAnsi" w:hAnsiTheme="minorHAnsi" w:cstheme="minorHAnsi"/>
          <w:b/>
          <w:sz w:val="24"/>
          <w:szCs w:val="24"/>
        </w:rPr>
        <w:t>6</w:t>
      </w:r>
      <w:r w:rsidR="003E6318" w:rsidRPr="004A3E68">
        <w:rPr>
          <w:rFonts w:asciiTheme="minorHAnsi" w:hAnsiTheme="minorHAnsi" w:cstheme="minorHAnsi"/>
          <w:b/>
          <w:sz w:val="24"/>
          <w:szCs w:val="24"/>
        </w:rPr>
        <w:t xml:space="preserve">. </w:t>
      </w:r>
      <w:r w:rsidR="00321349" w:rsidRPr="004A3E68">
        <w:rPr>
          <w:rFonts w:asciiTheme="minorHAnsi" w:hAnsiTheme="minorHAnsi" w:cstheme="minorHAnsi"/>
          <w:b/>
          <w:sz w:val="24"/>
          <w:szCs w:val="24"/>
        </w:rPr>
        <w:t>PRÓXIMA REUNIÃO</w:t>
      </w:r>
      <w:r w:rsidR="00321349" w:rsidRPr="004A3E68">
        <w:rPr>
          <w:rFonts w:asciiTheme="minorHAnsi" w:hAnsiTheme="minorHAnsi" w:cstheme="minorHAnsi"/>
          <w:sz w:val="24"/>
          <w:szCs w:val="24"/>
        </w:rPr>
        <w:t xml:space="preserve">: </w:t>
      </w:r>
      <w:r w:rsidR="0004190D" w:rsidRPr="004A3E68">
        <w:rPr>
          <w:rFonts w:asciiTheme="minorHAnsi" w:hAnsiTheme="minorHAnsi" w:cstheme="minorHAnsi"/>
          <w:sz w:val="24"/>
          <w:szCs w:val="24"/>
        </w:rPr>
        <w:t xml:space="preserve">Confirmada a data da </w:t>
      </w:r>
      <w:r w:rsidR="006E25F9">
        <w:rPr>
          <w:rFonts w:asciiTheme="minorHAnsi" w:hAnsiTheme="minorHAnsi" w:cstheme="minorHAnsi"/>
          <w:sz w:val="24"/>
          <w:szCs w:val="24"/>
        </w:rPr>
        <w:t>próxima Reunião Ordinária dias 24 e</w:t>
      </w:r>
      <w:r w:rsidR="00EA3267" w:rsidRPr="004A3E68">
        <w:rPr>
          <w:rFonts w:asciiTheme="minorHAnsi" w:hAnsiTheme="minorHAnsi" w:cstheme="minorHAnsi"/>
          <w:sz w:val="24"/>
          <w:szCs w:val="24"/>
        </w:rPr>
        <w:t xml:space="preserve"> 2</w:t>
      </w:r>
      <w:r w:rsidR="00D40E7E" w:rsidRPr="004A3E68">
        <w:rPr>
          <w:rFonts w:asciiTheme="minorHAnsi" w:hAnsiTheme="minorHAnsi" w:cstheme="minorHAnsi"/>
          <w:sz w:val="24"/>
          <w:szCs w:val="24"/>
        </w:rPr>
        <w:t xml:space="preserve">5 de julho de 2017, na cidade de Londrina/PR. </w:t>
      </w:r>
      <w:r w:rsidR="00C74715">
        <w:rPr>
          <w:rFonts w:asciiTheme="minorHAnsi" w:hAnsiTheme="minorHAnsi" w:cstheme="minorHAnsi"/>
          <w:sz w:val="24"/>
          <w:szCs w:val="24"/>
        </w:rPr>
        <w:t>Maiores i</w:t>
      </w:r>
      <w:r w:rsidR="00D40E7E" w:rsidRPr="004A3E68">
        <w:rPr>
          <w:rFonts w:asciiTheme="minorHAnsi" w:hAnsiTheme="minorHAnsi" w:cstheme="minorHAnsi"/>
          <w:sz w:val="24"/>
          <w:szCs w:val="24"/>
        </w:rPr>
        <w:t>nformações e detalhes sobre o local e demais atividades relacionadas serão posteriormente divulgadas aos Conselheiros</w:t>
      </w:r>
      <w:r w:rsidR="00C74715">
        <w:rPr>
          <w:rFonts w:asciiTheme="minorHAnsi" w:hAnsiTheme="minorHAnsi" w:cstheme="minorHAnsi" w:hint="eastAsia"/>
          <w:sz w:val="24"/>
          <w:szCs w:val="24"/>
        </w:rPr>
        <w:t>.</w:t>
      </w:r>
      <w:r w:rsidR="00C74715" w:rsidRPr="00C74715">
        <w:rPr>
          <w:rFonts w:hint="eastAsia"/>
        </w:rPr>
        <w:t>-.-.-.-.-.-.-.-.-.-.-.-.-</w:t>
      </w:r>
      <w:r w:rsidR="006E25F9">
        <w:t>.</w:t>
      </w:r>
      <w:r w:rsidR="00293CCA">
        <w:rPr>
          <w:rFonts w:hint="eastAsia"/>
        </w:rPr>
        <w:t>-.-.-.</w:t>
      </w:r>
    </w:p>
    <w:p w:rsidR="00BA1D0B" w:rsidRDefault="00226D65" w:rsidP="00A067AF">
      <w:pPr>
        <w:pStyle w:val="Standard"/>
        <w:jc w:val="both"/>
        <w:rPr>
          <w:rFonts w:asciiTheme="minorHAnsi" w:hAnsiTheme="minorHAnsi" w:cstheme="minorHAnsi"/>
          <w:sz w:val="24"/>
          <w:szCs w:val="24"/>
        </w:rPr>
      </w:pPr>
      <w:r w:rsidRPr="00FC3AB5">
        <w:rPr>
          <w:rFonts w:asciiTheme="minorHAnsi" w:hAnsiTheme="minorHAnsi" w:cstheme="minorHAnsi"/>
          <w:b/>
          <w:sz w:val="24"/>
          <w:szCs w:val="24"/>
        </w:rPr>
        <w:t>6</w:t>
      </w:r>
      <w:r w:rsidR="00605441" w:rsidRPr="00FC3AB5">
        <w:rPr>
          <w:rFonts w:asciiTheme="minorHAnsi" w:hAnsiTheme="minorHAnsi" w:cstheme="minorHAnsi"/>
          <w:b/>
          <w:sz w:val="24"/>
          <w:szCs w:val="24"/>
        </w:rPr>
        <w:t>.1</w:t>
      </w:r>
      <w:r w:rsidR="00661A19" w:rsidRPr="00FC3AB5">
        <w:rPr>
          <w:rFonts w:asciiTheme="minorHAnsi" w:hAnsiTheme="minorHAnsi" w:cstheme="minorHAnsi"/>
          <w:b/>
          <w:sz w:val="24"/>
          <w:szCs w:val="24"/>
        </w:rPr>
        <w:t xml:space="preserve">. </w:t>
      </w:r>
      <w:r w:rsidR="00E52919" w:rsidRPr="00FC3AB5">
        <w:rPr>
          <w:rFonts w:asciiTheme="minorHAnsi" w:hAnsiTheme="minorHAnsi" w:cstheme="minorHAnsi"/>
          <w:b/>
          <w:sz w:val="24"/>
          <w:szCs w:val="24"/>
        </w:rPr>
        <w:t>ENCERRAMENTO</w:t>
      </w:r>
      <w:r w:rsidR="000B1D3C">
        <w:rPr>
          <w:rFonts w:asciiTheme="minorHAnsi" w:hAnsiTheme="minorHAnsi" w:cstheme="minorHAnsi"/>
          <w:b/>
          <w:sz w:val="24"/>
          <w:szCs w:val="24"/>
        </w:rPr>
        <w:t xml:space="preserve">: </w:t>
      </w:r>
      <w:r w:rsidR="00E52919" w:rsidRPr="00FC3AB5">
        <w:rPr>
          <w:rFonts w:asciiTheme="minorHAnsi" w:hAnsiTheme="minorHAnsi" w:cstheme="minorHAnsi"/>
          <w:sz w:val="24"/>
          <w:szCs w:val="24"/>
        </w:rPr>
        <w:t>Nada mais havendo a trat</w:t>
      </w:r>
      <w:r w:rsidR="00750647" w:rsidRPr="00FC3AB5">
        <w:rPr>
          <w:rFonts w:asciiTheme="minorHAnsi" w:hAnsiTheme="minorHAnsi" w:cstheme="minorHAnsi"/>
          <w:sz w:val="24"/>
          <w:szCs w:val="24"/>
        </w:rPr>
        <w:t xml:space="preserve">ar, o Presidente </w:t>
      </w:r>
      <w:r w:rsidR="00882961">
        <w:rPr>
          <w:rFonts w:asciiTheme="minorHAnsi" w:hAnsiTheme="minorHAnsi" w:cstheme="minorHAnsi"/>
          <w:sz w:val="24"/>
          <w:szCs w:val="24"/>
        </w:rPr>
        <w:t xml:space="preserve">Jeferson </w:t>
      </w:r>
      <w:proofErr w:type="spellStart"/>
      <w:r w:rsidR="00882961">
        <w:rPr>
          <w:rFonts w:asciiTheme="minorHAnsi" w:hAnsiTheme="minorHAnsi" w:cstheme="minorHAnsi"/>
          <w:sz w:val="24"/>
          <w:szCs w:val="24"/>
        </w:rPr>
        <w:t>Navolar</w:t>
      </w:r>
      <w:proofErr w:type="spellEnd"/>
      <w:r w:rsidR="00882961">
        <w:rPr>
          <w:rFonts w:asciiTheme="minorHAnsi" w:hAnsiTheme="minorHAnsi" w:cstheme="minorHAnsi"/>
          <w:sz w:val="24"/>
          <w:szCs w:val="24"/>
        </w:rPr>
        <w:t xml:space="preserve"> </w:t>
      </w:r>
      <w:r w:rsidR="00E52919" w:rsidRPr="00FC3AB5">
        <w:rPr>
          <w:rFonts w:asciiTheme="minorHAnsi" w:hAnsiTheme="minorHAnsi" w:cstheme="minorHAnsi"/>
          <w:sz w:val="24"/>
          <w:szCs w:val="24"/>
        </w:rPr>
        <w:t>agradeceu a todos os presentes</w:t>
      </w:r>
      <w:r w:rsidR="00620059" w:rsidRPr="00FC3AB5">
        <w:rPr>
          <w:rFonts w:asciiTheme="minorHAnsi" w:hAnsiTheme="minorHAnsi" w:cstheme="minorHAnsi"/>
          <w:sz w:val="24"/>
          <w:szCs w:val="24"/>
        </w:rPr>
        <w:t xml:space="preserve"> e</w:t>
      </w:r>
      <w:r w:rsidR="007D656B" w:rsidRPr="00FC3AB5">
        <w:rPr>
          <w:rFonts w:asciiTheme="minorHAnsi" w:hAnsiTheme="minorHAnsi" w:cstheme="minorHAnsi"/>
          <w:sz w:val="24"/>
          <w:szCs w:val="24"/>
        </w:rPr>
        <w:t xml:space="preserve">, </w:t>
      </w:r>
      <w:r w:rsidR="00E52919" w:rsidRPr="00FC3AB5">
        <w:rPr>
          <w:rFonts w:asciiTheme="minorHAnsi" w:hAnsiTheme="minorHAnsi" w:cstheme="minorHAnsi"/>
          <w:sz w:val="24"/>
          <w:szCs w:val="24"/>
        </w:rPr>
        <w:t xml:space="preserve">às </w:t>
      </w:r>
      <w:r w:rsidR="00EA3267" w:rsidRPr="00FC3AB5">
        <w:rPr>
          <w:rFonts w:asciiTheme="minorHAnsi" w:hAnsiTheme="minorHAnsi" w:cstheme="minorHAnsi"/>
          <w:sz w:val="24"/>
          <w:szCs w:val="24"/>
        </w:rPr>
        <w:t xml:space="preserve">dezoito horas </w:t>
      </w:r>
      <w:r w:rsidR="005A3A71">
        <w:rPr>
          <w:rFonts w:asciiTheme="minorHAnsi" w:hAnsiTheme="minorHAnsi" w:cstheme="minorHAnsi"/>
          <w:sz w:val="24"/>
          <w:szCs w:val="24"/>
        </w:rPr>
        <w:t xml:space="preserve">e trinta e oito minutos do </w:t>
      </w:r>
      <w:r w:rsidR="00EA3267" w:rsidRPr="00FC3AB5">
        <w:rPr>
          <w:rFonts w:asciiTheme="minorHAnsi" w:hAnsiTheme="minorHAnsi" w:cstheme="minorHAnsi"/>
          <w:sz w:val="24"/>
          <w:szCs w:val="24"/>
        </w:rPr>
        <w:t xml:space="preserve">dia vinte e </w:t>
      </w:r>
      <w:r w:rsidR="005A3A71">
        <w:rPr>
          <w:rFonts w:asciiTheme="minorHAnsi" w:hAnsiTheme="minorHAnsi" w:cstheme="minorHAnsi"/>
          <w:sz w:val="24"/>
          <w:szCs w:val="24"/>
        </w:rPr>
        <w:t xml:space="preserve">seis de junho de </w:t>
      </w:r>
      <w:r w:rsidR="006311E6" w:rsidRPr="00FC3AB5">
        <w:rPr>
          <w:rFonts w:asciiTheme="minorHAnsi" w:hAnsiTheme="minorHAnsi" w:cstheme="minorHAnsi"/>
          <w:sz w:val="24"/>
          <w:szCs w:val="24"/>
        </w:rPr>
        <w:t>dois mil e dezessete</w:t>
      </w:r>
      <w:r w:rsidR="00E52919" w:rsidRPr="00FC3AB5">
        <w:rPr>
          <w:rFonts w:asciiTheme="minorHAnsi" w:hAnsiTheme="minorHAnsi" w:cstheme="minorHAnsi"/>
          <w:sz w:val="24"/>
          <w:szCs w:val="24"/>
        </w:rPr>
        <w:t>, encerrou a Sexagésima-</w:t>
      </w:r>
      <w:r w:rsidR="005A3A71">
        <w:rPr>
          <w:rFonts w:asciiTheme="minorHAnsi" w:hAnsiTheme="minorHAnsi" w:cstheme="minorHAnsi"/>
          <w:sz w:val="24"/>
          <w:szCs w:val="24"/>
        </w:rPr>
        <w:t xml:space="preserve">Nona </w:t>
      </w:r>
      <w:r w:rsidR="00711BD1" w:rsidRPr="00FC3AB5">
        <w:rPr>
          <w:rFonts w:asciiTheme="minorHAnsi" w:hAnsiTheme="minorHAnsi" w:cstheme="minorHAnsi"/>
          <w:sz w:val="24"/>
          <w:szCs w:val="24"/>
        </w:rPr>
        <w:t xml:space="preserve">Plenária </w:t>
      </w:r>
      <w:r w:rsidR="00E52919" w:rsidRPr="00FC3AB5">
        <w:rPr>
          <w:rFonts w:asciiTheme="minorHAnsi" w:hAnsiTheme="minorHAnsi" w:cstheme="minorHAnsi"/>
          <w:sz w:val="24"/>
          <w:szCs w:val="24"/>
        </w:rPr>
        <w:t xml:space="preserve">do CAU/PR realizada na cidade de </w:t>
      </w:r>
      <w:r w:rsidR="00123E80" w:rsidRPr="00FC3AB5">
        <w:rPr>
          <w:rFonts w:asciiTheme="minorHAnsi" w:hAnsiTheme="minorHAnsi" w:cstheme="minorHAnsi"/>
          <w:sz w:val="24"/>
          <w:szCs w:val="24"/>
        </w:rPr>
        <w:t xml:space="preserve">Curitiba/PR. </w:t>
      </w:r>
      <w:r w:rsidR="00711BD1" w:rsidRPr="00FC3AB5">
        <w:rPr>
          <w:rFonts w:asciiTheme="minorHAnsi" w:hAnsiTheme="minorHAnsi" w:cstheme="minorHAnsi"/>
          <w:sz w:val="24"/>
          <w:szCs w:val="24"/>
        </w:rPr>
        <w:t>P</w:t>
      </w:r>
      <w:r w:rsidR="00E52919" w:rsidRPr="00FC3AB5">
        <w:rPr>
          <w:rFonts w:asciiTheme="minorHAnsi" w:hAnsiTheme="minorHAnsi" w:cstheme="minorHAnsi"/>
          <w:sz w:val="24"/>
          <w:szCs w:val="24"/>
        </w:rPr>
        <w:t>ara constar, eu, PAT</w:t>
      </w:r>
      <w:r w:rsidR="00C86357" w:rsidRPr="00FC3AB5">
        <w:rPr>
          <w:rFonts w:asciiTheme="minorHAnsi" w:hAnsiTheme="minorHAnsi" w:cstheme="minorHAnsi"/>
          <w:sz w:val="24"/>
          <w:szCs w:val="24"/>
        </w:rPr>
        <w:t>RICIA OSTROSKI MAIA, Assistente-</w:t>
      </w:r>
      <w:r w:rsidR="00E52919" w:rsidRPr="00FC3AB5">
        <w:rPr>
          <w:rFonts w:asciiTheme="minorHAnsi" w:hAnsiTheme="minorHAnsi" w:cstheme="minorHAnsi"/>
          <w:sz w:val="24"/>
          <w:szCs w:val="24"/>
        </w:rPr>
        <w:t xml:space="preserve">Relatora, lavro a presente Ata que, depois de lida e </w:t>
      </w:r>
      <w:r w:rsidR="00362F96" w:rsidRPr="00FC3AB5">
        <w:rPr>
          <w:rFonts w:asciiTheme="minorHAnsi" w:hAnsiTheme="minorHAnsi" w:cstheme="minorHAnsi"/>
          <w:sz w:val="24"/>
          <w:szCs w:val="24"/>
        </w:rPr>
        <w:t>aprovada, será rubricada</w:t>
      </w:r>
      <w:r w:rsidR="00E52919" w:rsidRPr="00FC3AB5">
        <w:rPr>
          <w:rFonts w:asciiTheme="minorHAnsi" w:hAnsiTheme="minorHAnsi" w:cstheme="minorHAnsi"/>
          <w:sz w:val="24"/>
          <w:szCs w:val="24"/>
        </w:rPr>
        <w:t xml:space="preserve"> em todas as páginas e, ao final, assinada por esta Assistente e pelo Senhor Presidente para que pro</w:t>
      </w:r>
      <w:r w:rsidR="00B6717A" w:rsidRPr="00FC3AB5">
        <w:rPr>
          <w:rFonts w:asciiTheme="minorHAnsi" w:hAnsiTheme="minorHAnsi" w:cstheme="minorHAnsi"/>
          <w:sz w:val="24"/>
          <w:szCs w:val="24"/>
        </w:rPr>
        <w:t>duza os devidos efeitos legais.</w:t>
      </w:r>
      <w:r w:rsidR="00750647" w:rsidRPr="00FC3AB5">
        <w:rPr>
          <w:rFonts w:asciiTheme="minorHAnsi" w:hAnsiTheme="minorHAnsi" w:cstheme="minorHAnsi"/>
        </w:rPr>
        <w:t xml:space="preserve"> </w:t>
      </w:r>
      <w:r w:rsidR="0030384A">
        <w:rPr>
          <w:rFonts w:asciiTheme="minorHAnsi" w:hAnsiTheme="minorHAnsi" w:cstheme="minorHAnsi"/>
          <w:sz w:val="24"/>
          <w:szCs w:val="24"/>
        </w:rPr>
        <w:t>.-.-.-.-.-</w:t>
      </w:r>
    </w:p>
    <w:p w:rsidR="000B1D3C" w:rsidRDefault="000B1D3C" w:rsidP="00A067AF">
      <w:pPr>
        <w:pStyle w:val="Standard"/>
        <w:jc w:val="both"/>
        <w:rPr>
          <w:rFonts w:asciiTheme="minorHAnsi" w:hAnsiTheme="minorHAnsi" w:cstheme="minorHAnsi"/>
          <w:sz w:val="24"/>
          <w:szCs w:val="24"/>
        </w:rPr>
      </w:pPr>
    </w:p>
    <w:p w:rsidR="000B1D3C" w:rsidRDefault="000B1D3C" w:rsidP="00A067AF">
      <w:pPr>
        <w:pStyle w:val="Standard"/>
        <w:jc w:val="both"/>
        <w:rPr>
          <w:rFonts w:asciiTheme="minorHAnsi" w:hAnsiTheme="minorHAnsi" w:cstheme="minorHAnsi"/>
          <w:sz w:val="24"/>
          <w:szCs w:val="24"/>
        </w:rPr>
      </w:pPr>
    </w:p>
    <w:p w:rsidR="006E25F9" w:rsidRPr="00FC3AB5" w:rsidRDefault="006E25F9" w:rsidP="00A067AF">
      <w:pPr>
        <w:pStyle w:val="Standard"/>
        <w:jc w:val="both"/>
        <w:rPr>
          <w:rFonts w:asciiTheme="minorHAnsi" w:hAnsiTheme="minorHAnsi" w:cstheme="minorHAnsi"/>
          <w:sz w:val="24"/>
          <w:szCs w:val="24"/>
        </w:rPr>
      </w:pPr>
    </w:p>
    <w:p w:rsidR="00AC22ED" w:rsidRPr="00FC3AB5" w:rsidRDefault="002A5047" w:rsidP="000A4D59">
      <w:pPr>
        <w:pStyle w:val="Standard"/>
        <w:rPr>
          <w:rFonts w:asciiTheme="minorHAnsi" w:hAnsiTheme="minorHAnsi" w:cstheme="minorHAnsi"/>
          <w:b/>
          <w:sz w:val="24"/>
          <w:szCs w:val="24"/>
        </w:rPr>
      </w:pPr>
      <w:r w:rsidRPr="00FC3AB5">
        <w:rPr>
          <w:rFonts w:asciiTheme="minorHAnsi" w:hAnsiTheme="minorHAnsi" w:cstheme="minorHAnsi"/>
          <w:b/>
          <w:sz w:val="24"/>
          <w:szCs w:val="24"/>
        </w:rPr>
        <w:t xml:space="preserve">           _______</w:t>
      </w:r>
      <w:r w:rsidR="007B2E4B" w:rsidRPr="00FC3AB5">
        <w:rPr>
          <w:rFonts w:asciiTheme="minorHAnsi" w:hAnsiTheme="minorHAnsi" w:cstheme="minorHAnsi"/>
          <w:b/>
          <w:sz w:val="24"/>
          <w:szCs w:val="24"/>
        </w:rPr>
        <w:t>______</w:t>
      </w:r>
      <w:r w:rsidRPr="00FC3AB5">
        <w:rPr>
          <w:rFonts w:asciiTheme="minorHAnsi" w:hAnsiTheme="minorHAnsi" w:cstheme="minorHAnsi"/>
          <w:b/>
          <w:sz w:val="24"/>
          <w:szCs w:val="24"/>
        </w:rPr>
        <w:t>__________</w:t>
      </w:r>
      <w:r w:rsidR="000A4D59" w:rsidRPr="00FC3AB5">
        <w:rPr>
          <w:rFonts w:asciiTheme="minorHAnsi" w:hAnsiTheme="minorHAnsi" w:cstheme="minorHAnsi"/>
          <w:b/>
          <w:sz w:val="24"/>
          <w:szCs w:val="24"/>
        </w:rPr>
        <w:t xml:space="preserve">                                            </w:t>
      </w:r>
      <w:r w:rsidRPr="00FC3AB5">
        <w:rPr>
          <w:rFonts w:asciiTheme="minorHAnsi" w:hAnsiTheme="minorHAnsi" w:cstheme="minorHAnsi"/>
          <w:b/>
          <w:sz w:val="24"/>
          <w:szCs w:val="24"/>
        </w:rPr>
        <w:t xml:space="preserve"> </w:t>
      </w:r>
      <w:r w:rsidR="000A4D59" w:rsidRPr="00FC3AB5">
        <w:rPr>
          <w:rFonts w:asciiTheme="minorHAnsi" w:hAnsiTheme="minorHAnsi" w:cstheme="minorHAnsi"/>
          <w:b/>
          <w:sz w:val="24"/>
          <w:szCs w:val="24"/>
        </w:rPr>
        <w:t xml:space="preserve">__________________                  </w:t>
      </w:r>
    </w:p>
    <w:p w:rsidR="00AC22ED" w:rsidRPr="00FC3AB5" w:rsidRDefault="000A4D59" w:rsidP="000A4D59">
      <w:pPr>
        <w:pStyle w:val="Ttulo7"/>
        <w:tabs>
          <w:tab w:val="clear" w:pos="1276"/>
          <w:tab w:val="left" w:pos="0"/>
        </w:tabs>
        <w:ind w:left="0"/>
        <w:rPr>
          <w:rFonts w:asciiTheme="minorHAnsi" w:hAnsiTheme="minorHAnsi" w:cstheme="minorHAnsi"/>
          <w:b/>
          <w:szCs w:val="24"/>
        </w:rPr>
      </w:pPr>
      <w:r w:rsidRPr="00FC3AB5">
        <w:rPr>
          <w:rFonts w:asciiTheme="minorHAnsi" w:hAnsiTheme="minorHAnsi" w:cstheme="minorHAnsi"/>
          <w:b/>
          <w:szCs w:val="24"/>
        </w:rPr>
        <w:t xml:space="preserve">              </w:t>
      </w:r>
      <w:r w:rsidR="00E00E7A" w:rsidRPr="00FC3AB5">
        <w:rPr>
          <w:rFonts w:asciiTheme="minorHAnsi" w:hAnsiTheme="minorHAnsi" w:cstheme="minorHAnsi"/>
          <w:b/>
          <w:szCs w:val="24"/>
        </w:rPr>
        <w:t xml:space="preserve">Jeferson Dantas </w:t>
      </w:r>
      <w:proofErr w:type="spellStart"/>
      <w:r w:rsidR="00E00E7A" w:rsidRPr="00FC3AB5">
        <w:rPr>
          <w:rFonts w:asciiTheme="minorHAnsi" w:hAnsiTheme="minorHAnsi" w:cstheme="minorHAnsi"/>
          <w:b/>
          <w:szCs w:val="24"/>
        </w:rPr>
        <w:t>Navolar</w:t>
      </w:r>
      <w:proofErr w:type="spellEnd"/>
      <w:r w:rsidRPr="00FC3AB5">
        <w:rPr>
          <w:rFonts w:asciiTheme="minorHAnsi" w:hAnsiTheme="minorHAnsi" w:cstheme="minorHAnsi"/>
          <w:b/>
          <w:szCs w:val="24"/>
        </w:rPr>
        <w:t xml:space="preserve">                                                 Patrícia </w:t>
      </w:r>
      <w:proofErr w:type="spellStart"/>
      <w:r w:rsidRPr="00FC3AB5">
        <w:rPr>
          <w:rFonts w:asciiTheme="minorHAnsi" w:hAnsiTheme="minorHAnsi" w:cstheme="minorHAnsi"/>
          <w:b/>
          <w:szCs w:val="24"/>
        </w:rPr>
        <w:t>Ostroski</w:t>
      </w:r>
      <w:proofErr w:type="spellEnd"/>
      <w:r w:rsidRPr="00FC3AB5">
        <w:rPr>
          <w:rFonts w:asciiTheme="minorHAnsi" w:hAnsiTheme="minorHAnsi" w:cstheme="minorHAnsi"/>
          <w:b/>
          <w:szCs w:val="24"/>
        </w:rPr>
        <w:t xml:space="preserve"> Maia</w:t>
      </w:r>
    </w:p>
    <w:p w:rsidR="004C71FA" w:rsidRPr="00277B14" w:rsidRDefault="00540C1C" w:rsidP="00277B14">
      <w:pPr>
        <w:pStyle w:val="Ttulo7"/>
        <w:tabs>
          <w:tab w:val="clear" w:pos="1276"/>
          <w:tab w:val="left" w:pos="0"/>
        </w:tabs>
        <w:ind w:left="0"/>
        <w:rPr>
          <w:rFonts w:asciiTheme="minorHAnsi" w:hAnsiTheme="minorHAnsi" w:cstheme="minorHAnsi"/>
          <w:color w:val="000000"/>
          <w:szCs w:val="24"/>
        </w:rPr>
        <w:sectPr w:rsidR="004C71FA" w:rsidRPr="00277B14" w:rsidSect="001E02CC">
          <w:footerReference w:type="first" r:id="rId10"/>
          <w:type w:val="continuous"/>
          <w:pgSz w:w="11906" w:h="16838"/>
          <w:pgMar w:top="1701" w:right="1134" w:bottom="1531" w:left="1701" w:header="0" w:footer="720" w:gutter="0"/>
          <w:lnNumType w:countBy="1" w:restart="continuous"/>
          <w:pgNumType w:start="1"/>
          <w:cols w:space="720"/>
          <w:docGrid w:linePitch="326"/>
        </w:sectPr>
      </w:pPr>
      <w:r w:rsidRPr="00FC3AB5">
        <w:rPr>
          <w:rFonts w:asciiTheme="minorHAnsi" w:hAnsiTheme="minorHAnsi" w:cstheme="minorHAnsi"/>
          <w:color w:val="000000"/>
          <w:szCs w:val="24"/>
        </w:rPr>
        <w:t xml:space="preserve">       </w:t>
      </w:r>
      <w:r w:rsidR="00E00E7A" w:rsidRPr="00FC3AB5">
        <w:rPr>
          <w:rFonts w:asciiTheme="minorHAnsi" w:hAnsiTheme="minorHAnsi" w:cstheme="minorHAnsi"/>
          <w:color w:val="000000"/>
          <w:szCs w:val="24"/>
        </w:rPr>
        <w:t>Presidente do CAU/PR</w:t>
      </w:r>
      <w:r w:rsidR="00C139EE" w:rsidRPr="00FC3AB5">
        <w:rPr>
          <w:rFonts w:asciiTheme="minorHAnsi" w:hAnsiTheme="minorHAnsi" w:cstheme="minorHAnsi"/>
          <w:color w:val="000000"/>
          <w:szCs w:val="24"/>
        </w:rPr>
        <w:t xml:space="preserve"> CAU A8657-6</w:t>
      </w:r>
      <w:r w:rsidR="000A4D59" w:rsidRPr="00FC3AB5">
        <w:rPr>
          <w:rFonts w:asciiTheme="minorHAnsi" w:hAnsiTheme="minorHAnsi" w:cstheme="minorHAnsi"/>
          <w:color w:val="000000"/>
          <w:szCs w:val="24"/>
        </w:rPr>
        <w:t xml:space="preserve">                             </w:t>
      </w:r>
      <w:r w:rsidRPr="00FC3AB5">
        <w:rPr>
          <w:rFonts w:asciiTheme="minorHAnsi" w:hAnsiTheme="minorHAnsi" w:cstheme="minorHAnsi"/>
          <w:color w:val="000000"/>
          <w:szCs w:val="24"/>
        </w:rPr>
        <w:t xml:space="preserve">          </w:t>
      </w:r>
      <w:r w:rsidR="000A4D59" w:rsidRPr="00FC3AB5">
        <w:rPr>
          <w:rFonts w:asciiTheme="minorHAnsi" w:hAnsiTheme="minorHAnsi" w:cstheme="minorHAnsi"/>
          <w:color w:val="000000"/>
          <w:szCs w:val="24"/>
        </w:rPr>
        <w:t>Assistente-Relatora</w:t>
      </w:r>
    </w:p>
    <w:p w:rsidR="00E11F2E" w:rsidRPr="00CA6A28" w:rsidRDefault="00F27BB1" w:rsidP="0076584E">
      <w:pPr>
        <w:pStyle w:val="Corpodetexto21"/>
        <w:pageBreakBefore/>
        <w:tabs>
          <w:tab w:val="left" w:pos="2235"/>
        </w:tabs>
        <w:spacing w:before="120" w:after="120"/>
        <w:rPr>
          <w:rFonts w:asciiTheme="minorHAnsi" w:hAnsiTheme="minorHAnsi" w:cstheme="minorHAnsi"/>
          <w:sz w:val="24"/>
          <w:szCs w:val="24"/>
        </w:rPr>
      </w:pPr>
      <w:r w:rsidRPr="00CA6A28">
        <w:rPr>
          <w:rFonts w:asciiTheme="minorHAnsi" w:hAnsiTheme="minorHAnsi" w:cstheme="minorHAnsi"/>
          <w:sz w:val="24"/>
          <w:szCs w:val="24"/>
        </w:rPr>
        <w:lastRenderedPageBreak/>
        <w:t>ROL DE ANEXOS DA 6</w:t>
      </w:r>
      <w:r w:rsidR="00247B04">
        <w:rPr>
          <w:rFonts w:asciiTheme="minorHAnsi" w:hAnsiTheme="minorHAnsi" w:cstheme="minorHAnsi"/>
          <w:sz w:val="24"/>
          <w:szCs w:val="24"/>
        </w:rPr>
        <w:t>9</w:t>
      </w:r>
      <w:r w:rsidR="00E8785D" w:rsidRPr="00CA6A28">
        <w:rPr>
          <w:rFonts w:asciiTheme="minorHAnsi" w:hAnsiTheme="minorHAnsi" w:cstheme="minorHAnsi"/>
          <w:sz w:val="24"/>
          <w:szCs w:val="24"/>
        </w:rPr>
        <w:t>ª</w:t>
      </w:r>
      <w:r w:rsidR="0076584E" w:rsidRPr="00CA6A28">
        <w:rPr>
          <w:rFonts w:asciiTheme="minorHAnsi" w:hAnsiTheme="minorHAnsi" w:cstheme="minorHAnsi"/>
          <w:sz w:val="24"/>
          <w:szCs w:val="24"/>
        </w:rPr>
        <w:t xml:space="preserve"> PLENÁRIA DO CAU/PR</w:t>
      </w:r>
    </w:p>
    <w:p w:rsidR="0076584E" w:rsidRPr="00CA6A28" w:rsidRDefault="00247B04" w:rsidP="0076584E">
      <w:pPr>
        <w:pStyle w:val="Standard"/>
        <w:spacing w:before="120" w:after="120"/>
        <w:jc w:val="center"/>
        <w:rPr>
          <w:rFonts w:asciiTheme="minorHAnsi" w:hAnsiTheme="minorHAnsi" w:cstheme="minorHAnsi"/>
          <w:b/>
          <w:sz w:val="24"/>
          <w:szCs w:val="24"/>
        </w:rPr>
      </w:pPr>
      <w:r>
        <w:rPr>
          <w:rFonts w:asciiTheme="minorHAnsi" w:hAnsiTheme="minorHAnsi" w:cstheme="minorHAnsi"/>
          <w:b/>
          <w:sz w:val="24"/>
          <w:szCs w:val="24"/>
        </w:rPr>
        <w:t>REUNIÃO 06</w:t>
      </w:r>
      <w:r w:rsidR="00181EDC" w:rsidRPr="00CA6A28">
        <w:rPr>
          <w:rFonts w:asciiTheme="minorHAnsi" w:hAnsiTheme="minorHAnsi" w:cstheme="minorHAnsi"/>
          <w:b/>
          <w:sz w:val="24"/>
          <w:szCs w:val="24"/>
        </w:rPr>
        <w:t xml:space="preserve">/2017 - </w:t>
      </w:r>
      <w:r w:rsidR="00C350D0" w:rsidRPr="00CA6A28">
        <w:rPr>
          <w:rFonts w:asciiTheme="minorHAnsi" w:hAnsiTheme="minorHAnsi" w:cstheme="minorHAnsi"/>
          <w:b/>
          <w:sz w:val="24"/>
          <w:szCs w:val="24"/>
        </w:rPr>
        <w:t>(</w:t>
      </w:r>
      <w:r w:rsidR="00524D78" w:rsidRPr="00CA6A28">
        <w:rPr>
          <w:rFonts w:asciiTheme="minorHAnsi" w:hAnsiTheme="minorHAnsi" w:cstheme="minorHAnsi"/>
          <w:b/>
          <w:sz w:val="24"/>
          <w:szCs w:val="24"/>
        </w:rPr>
        <w:t>2</w:t>
      </w:r>
      <w:r>
        <w:rPr>
          <w:rFonts w:asciiTheme="minorHAnsi" w:hAnsiTheme="minorHAnsi" w:cstheme="minorHAnsi"/>
          <w:b/>
          <w:sz w:val="24"/>
          <w:szCs w:val="24"/>
        </w:rPr>
        <w:t xml:space="preserve">6 DE </w:t>
      </w:r>
      <w:proofErr w:type="gramStart"/>
      <w:r>
        <w:rPr>
          <w:rFonts w:asciiTheme="minorHAnsi" w:hAnsiTheme="minorHAnsi" w:cstheme="minorHAnsi"/>
          <w:b/>
          <w:sz w:val="24"/>
          <w:szCs w:val="24"/>
        </w:rPr>
        <w:t>JUNHO</w:t>
      </w:r>
      <w:proofErr w:type="gramEnd"/>
      <w:r>
        <w:rPr>
          <w:rFonts w:asciiTheme="minorHAnsi" w:hAnsiTheme="minorHAnsi" w:cstheme="minorHAnsi"/>
          <w:b/>
          <w:sz w:val="24"/>
          <w:szCs w:val="24"/>
        </w:rPr>
        <w:t xml:space="preserve"> DE </w:t>
      </w:r>
      <w:r w:rsidR="00181EDC" w:rsidRPr="00CA6A28">
        <w:rPr>
          <w:rFonts w:asciiTheme="minorHAnsi" w:hAnsiTheme="minorHAnsi" w:cstheme="minorHAnsi"/>
          <w:b/>
          <w:sz w:val="24"/>
          <w:szCs w:val="24"/>
        </w:rPr>
        <w:t xml:space="preserve">2017) </w:t>
      </w:r>
    </w:p>
    <w:p w:rsidR="0076584E" w:rsidRPr="006E4389" w:rsidRDefault="0076584E" w:rsidP="0076584E">
      <w:pPr>
        <w:pStyle w:val="Standard"/>
        <w:spacing w:before="120" w:after="120"/>
        <w:jc w:val="both"/>
        <w:rPr>
          <w:rFonts w:asciiTheme="minorHAnsi" w:hAnsiTheme="minorHAnsi" w:cstheme="minorHAnsi"/>
          <w:sz w:val="24"/>
          <w:szCs w:val="24"/>
        </w:rPr>
      </w:pPr>
    </w:p>
    <w:p w:rsidR="0017548B" w:rsidRPr="0017548B" w:rsidRDefault="00AF7B70" w:rsidP="0017548B">
      <w:pPr>
        <w:pStyle w:val="Standard"/>
        <w:spacing w:before="120" w:after="120" w:line="360" w:lineRule="auto"/>
        <w:jc w:val="both"/>
        <w:rPr>
          <w:rFonts w:asciiTheme="minorHAnsi" w:hAnsiTheme="minorHAnsi" w:cstheme="minorHAnsi"/>
          <w:b/>
          <w:caps/>
          <w:sz w:val="24"/>
          <w:szCs w:val="24"/>
        </w:rPr>
      </w:pPr>
      <w:r w:rsidRPr="00476025">
        <w:rPr>
          <w:rFonts w:asciiTheme="minorHAnsi" w:hAnsiTheme="minorHAnsi" w:cstheme="minorHAnsi"/>
          <w:b/>
          <w:caps/>
          <w:sz w:val="24"/>
          <w:szCs w:val="24"/>
        </w:rPr>
        <w:sym w:font="Wingdings" w:char="F09F"/>
      </w:r>
      <w:r w:rsidR="0062674E" w:rsidRPr="00476025">
        <w:rPr>
          <w:rFonts w:asciiTheme="minorHAnsi" w:hAnsiTheme="minorHAnsi" w:cstheme="minorHAnsi"/>
          <w:b/>
          <w:caps/>
          <w:sz w:val="24"/>
          <w:szCs w:val="24"/>
        </w:rPr>
        <w:t xml:space="preserve"> </w:t>
      </w:r>
      <w:r w:rsidR="0017548B">
        <w:rPr>
          <w:rFonts w:asciiTheme="minorHAnsi" w:hAnsiTheme="minorHAnsi" w:cstheme="minorHAnsi"/>
          <w:b/>
          <w:caps/>
          <w:sz w:val="24"/>
          <w:szCs w:val="24"/>
        </w:rPr>
        <w:t xml:space="preserve">ANEXO I - </w:t>
      </w:r>
      <w:r w:rsidR="0017548B">
        <w:rPr>
          <w:rFonts w:asciiTheme="minorHAnsi" w:hAnsiTheme="minorHAnsi" w:cstheme="minorHAnsi" w:hint="eastAsia"/>
          <w:b/>
          <w:caps/>
          <w:sz w:val="24"/>
          <w:szCs w:val="24"/>
        </w:rPr>
        <w:t>Novo Regimento Geral</w:t>
      </w:r>
    </w:p>
    <w:p w:rsidR="00E10F91" w:rsidRDefault="00AF7B70" w:rsidP="0076584E">
      <w:pPr>
        <w:pStyle w:val="Standard"/>
        <w:spacing w:before="120" w:after="120" w:line="360" w:lineRule="auto"/>
        <w:jc w:val="both"/>
        <w:rPr>
          <w:rFonts w:asciiTheme="minorHAnsi" w:hAnsiTheme="minorHAnsi" w:cstheme="minorHAnsi"/>
          <w:b/>
          <w:caps/>
          <w:sz w:val="24"/>
          <w:szCs w:val="24"/>
        </w:rPr>
      </w:pPr>
      <w:r w:rsidRPr="00476025">
        <w:rPr>
          <w:rFonts w:asciiTheme="minorHAnsi" w:hAnsiTheme="minorHAnsi" w:cstheme="minorHAnsi"/>
          <w:b/>
          <w:caps/>
          <w:sz w:val="24"/>
          <w:szCs w:val="24"/>
        </w:rPr>
        <w:sym w:font="Wingdings" w:char="F09F"/>
      </w:r>
      <w:r w:rsidR="0062674E" w:rsidRPr="00476025">
        <w:rPr>
          <w:rFonts w:asciiTheme="minorHAnsi" w:hAnsiTheme="minorHAnsi" w:cstheme="minorHAnsi"/>
          <w:b/>
          <w:caps/>
          <w:sz w:val="24"/>
          <w:szCs w:val="24"/>
        </w:rPr>
        <w:t xml:space="preserve"> </w:t>
      </w:r>
      <w:r w:rsidR="0017548B">
        <w:rPr>
          <w:rFonts w:asciiTheme="minorHAnsi" w:hAnsiTheme="minorHAnsi" w:cstheme="minorHAnsi"/>
          <w:b/>
          <w:caps/>
          <w:sz w:val="24"/>
          <w:szCs w:val="24"/>
        </w:rPr>
        <w:t xml:space="preserve">ANEXO II - </w:t>
      </w:r>
      <w:r w:rsidR="0017548B" w:rsidRPr="0017548B">
        <w:rPr>
          <w:rFonts w:asciiTheme="minorHAnsi" w:hAnsiTheme="minorHAnsi" w:cstheme="minorHAnsi" w:hint="eastAsia"/>
          <w:b/>
          <w:caps/>
          <w:sz w:val="24"/>
          <w:szCs w:val="24"/>
        </w:rPr>
        <w:t>REFORMULAÇÃO ORÇAMENTÁRIA</w:t>
      </w:r>
      <w:r w:rsidR="00450263">
        <w:rPr>
          <w:rFonts w:asciiTheme="minorHAnsi" w:hAnsiTheme="minorHAnsi" w:cstheme="minorHAnsi"/>
          <w:b/>
          <w:caps/>
          <w:sz w:val="24"/>
          <w:szCs w:val="24"/>
        </w:rPr>
        <w:t xml:space="preserve"> dos cau/uf</w:t>
      </w:r>
    </w:p>
    <w:p w:rsidR="00E10F91" w:rsidRDefault="00AF7B70" w:rsidP="0076584E">
      <w:pPr>
        <w:pStyle w:val="Standard"/>
        <w:spacing w:before="120" w:after="120" w:line="360" w:lineRule="auto"/>
        <w:jc w:val="both"/>
        <w:rPr>
          <w:rFonts w:asciiTheme="minorHAnsi" w:hAnsiTheme="minorHAnsi" w:cstheme="minorHAnsi"/>
          <w:b/>
          <w:caps/>
          <w:sz w:val="24"/>
          <w:szCs w:val="24"/>
        </w:rPr>
      </w:pPr>
      <w:r w:rsidRPr="00476025">
        <w:rPr>
          <w:rFonts w:asciiTheme="minorHAnsi" w:hAnsiTheme="minorHAnsi" w:cstheme="minorHAnsi"/>
          <w:b/>
          <w:caps/>
          <w:sz w:val="24"/>
          <w:szCs w:val="24"/>
        </w:rPr>
        <w:sym w:font="Wingdings" w:char="F09F"/>
      </w:r>
      <w:r w:rsidRPr="00476025">
        <w:rPr>
          <w:rFonts w:asciiTheme="minorHAnsi" w:hAnsiTheme="minorHAnsi" w:cstheme="minorHAnsi"/>
          <w:b/>
          <w:caps/>
          <w:sz w:val="24"/>
          <w:szCs w:val="24"/>
        </w:rPr>
        <w:t xml:space="preserve"> </w:t>
      </w:r>
      <w:r w:rsidR="00BB6CAA" w:rsidRPr="00476025">
        <w:rPr>
          <w:rFonts w:asciiTheme="minorHAnsi" w:hAnsiTheme="minorHAnsi" w:cstheme="minorHAnsi"/>
          <w:b/>
          <w:caps/>
          <w:sz w:val="24"/>
          <w:szCs w:val="24"/>
        </w:rPr>
        <w:t>ANEXO II</w:t>
      </w:r>
      <w:r w:rsidR="0017548B">
        <w:rPr>
          <w:rFonts w:asciiTheme="minorHAnsi" w:hAnsiTheme="minorHAnsi" w:cstheme="minorHAnsi"/>
          <w:b/>
          <w:caps/>
          <w:sz w:val="24"/>
          <w:szCs w:val="24"/>
        </w:rPr>
        <w:t xml:space="preserve">I - </w:t>
      </w:r>
      <w:r w:rsidR="0017548B" w:rsidRPr="0017548B">
        <w:rPr>
          <w:rFonts w:asciiTheme="minorHAnsi" w:hAnsiTheme="minorHAnsi" w:cstheme="minorHAnsi" w:hint="eastAsia"/>
          <w:b/>
          <w:caps/>
          <w:sz w:val="24"/>
          <w:szCs w:val="24"/>
        </w:rPr>
        <w:t xml:space="preserve">COMISSÃO ELEITORAL </w:t>
      </w:r>
      <w:r w:rsidR="00450263">
        <w:rPr>
          <w:rFonts w:asciiTheme="minorHAnsi" w:hAnsiTheme="minorHAnsi" w:cstheme="minorHAnsi"/>
          <w:b/>
          <w:caps/>
          <w:sz w:val="24"/>
          <w:szCs w:val="24"/>
        </w:rPr>
        <w:t xml:space="preserve">(ce/pr - </w:t>
      </w:r>
      <w:r w:rsidR="0017548B" w:rsidRPr="0017548B">
        <w:rPr>
          <w:rFonts w:asciiTheme="minorHAnsi" w:hAnsiTheme="minorHAnsi" w:cstheme="minorHAnsi" w:hint="eastAsia"/>
          <w:b/>
          <w:caps/>
          <w:sz w:val="24"/>
          <w:szCs w:val="24"/>
        </w:rPr>
        <w:t>COORDENADOR E ADJUNTOS ELEITOS</w:t>
      </w:r>
      <w:r w:rsidR="0017548B">
        <w:rPr>
          <w:rFonts w:asciiTheme="minorHAnsi" w:hAnsiTheme="minorHAnsi" w:cstheme="minorHAnsi"/>
          <w:b/>
          <w:caps/>
          <w:sz w:val="24"/>
          <w:szCs w:val="24"/>
        </w:rPr>
        <w:t xml:space="preserve">) </w:t>
      </w:r>
    </w:p>
    <w:p w:rsidR="00280941" w:rsidRDefault="008E51FE" w:rsidP="00CE00D1">
      <w:pPr>
        <w:pStyle w:val="Standard"/>
        <w:spacing w:before="120" w:after="120" w:line="360" w:lineRule="auto"/>
        <w:jc w:val="both"/>
        <w:rPr>
          <w:rFonts w:asciiTheme="minorHAnsi" w:hAnsiTheme="minorHAnsi" w:cstheme="minorHAnsi"/>
          <w:b/>
          <w:caps/>
          <w:sz w:val="24"/>
          <w:szCs w:val="24"/>
        </w:rPr>
      </w:pPr>
      <w:r w:rsidRPr="00476025">
        <w:rPr>
          <w:rFonts w:asciiTheme="minorHAnsi" w:hAnsiTheme="minorHAnsi" w:cstheme="minorHAnsi"/>
          <w:b/>
          <w:caps/>
          <w:sz w:val="24"/>
          <w:szCs w:val="24"/>
        </w:rPr>
        <w:sym w:font="Wingdings" w:char="F09F"/>
      </w:r>
      <w:r w:rsidR="00633D50">
        <w:rPr>
          <w:rFonts w:asciiTheme="minorHAnsi" w:hAnsiTheme="minorHAnsi" w:cstheme="minorHAnsi"/>
          <w:b/>
          <w:caps/>
          <w:sz w:val="24"/>
          <w:szCs w:val="24"/>
        </w:rPr>
        <w:t xml:space="preserve"> ANEXO IV </w:t>
      </w:r>
      <w:r w:rsidR="00280941">
        <w:rPr>
          <w:rFonts w:asciiTheme="minorHAnsi" w:hAnsiTheme="minorHAnsi" w:cstheme="minorHAnsi"/>
          <w:b/>
          <w:caps/>
          <w:sz w:val="24"/>
          <w:szCs w:val="24"/>
        </w:rPr>
        <w:t>–</w:t>
      </w:r>
      <w:r w:rsidR="00633D50">
        <w:rPr>
          <w:rFonts w:asciiTheme="minorHAnsi" w:hAnsiTheme="minorHAnsi" w:cstheme="minorHAnsi"/>
          <w:b/>
          <w:caps/>
          <w:sz w:val="24"/>
          <w:szCs w:val="24"/>
        </w:rPr>
        <w:t xml:space="preserve"> </w:t>
      </w:r>
      <w:r w:rsidR="00280941">
        <w:rPr>
          <w:rFonts w:asciiTheme="minorHAnsi" w:hAnsiTheme="minorHAnsi" w:cstheme="minorHAnsi"/>
          <w:b/>
          <w:caps/>
          <w:sz w:val="24"/>
          <w:szCs w:val="24"/>
        </w:rPr>
        <w:t xml:space="preserve">I SEMINÁRIO DE DIREITO Á CIDADE (OAB/PR) </w:t>
      </w:r>
    </w:p>
    <w:p w:rsidR="00CE00D1" w:rsidRPr="00CE00D1" w:rsidRDefault="00280941" w:rsidP="00CE00D1">
      <w:pPr>
        <w:pStyle w:val="Standard"/>
        <w:spacing w:before="120" w:after="120" w:line="360" w:lineRule="auto"/>
        <w:jc w:val="both"/>
        <w:rPr>
          <w:rFonts w:asciiTheme="minorHAnsi" w:hAnsiTheme="minorHAnsi" w:cstheme="minorHAnsi"/>
          <w:b/>
          <w:caps/>
          <w:sz w:val="24"/>
          <w:szCs w:val="24"/>
        </w:rPr>
      </w:pPr>
      <w:r w:rsidRPr="00476025">
        <w:rPr>
          <w:rFonts w:asciiTheme="minorHAnsi" w:hAnsiTheme="minorHAnsi" w:cstheme="minorHAnsi"/>
          <w:b/>
          <w:caps/>
          <w:sz w:val="24"/>
          <w:szCs w:val="24"/>
        </w:rPr>
        <w:sym w:font="Wingdings" w:char="F09F"/>
      </w:r>
      <w:r>
        <w:rPr>
          <w:rFonts w:asciiTheme="minorHAnsi" w:hAnsiTheme="minorHAnsi" w:cstheme="minorHAnsi"/>
          <w:b/>
          <w:caps/>
          <w:sz w:val="24"/>
          <w:szCs w:val="24"/>
        </w:rPr>
        <w:t xml:space="preserve"> ANEXO V </w:t>
      </w:r>
      <w:r w:rsidR="00CE00D1">
        <w:rPr>
          <w:rFonts w:asciiTheme="minorHAnsi" w:hAnsiTheme="minorHAnsi" w:cstheme="minorHAnsi" w:hint="eastAsia"/>
          <w:b/>
          <w:caps/>
          <w:sz w:val="24"/>
          <w:szCs w:val="24"/>
        </w:rPr>
        <w:t xml:space="preserve">Resposta </w:t>
      </w:r>
      <w:r w:rsidR="008E03E5">
        <w:rPr>
          <w:rFonts w:asciiTheme="minorHAnsi" w:hAnsiTheme="minorHAnsi" w:cstheme="minorHAnsi"/>
          <w:b/>
          <w:caps/>
          <w:sz w:val="24"/>
          <w:szCs w:val="24"/>
        </w:rPr>
        <w:t>ofício cau/pr</w:t>
      </w:r>
      <w:r w:rsidR="00CE00D1">
        <w:rPr>
          <w:rFonts w:asciiTheme="minorHAnsi" w:hAnsiTheme="minorHAnsi" w:cstheme="minorHAnsi" w:hint="eastAsia"/>
          <w:b/>
          <w:caps/>
          <w:sz w:val="24"/>
          <w:szCs w:val="24"/>
        </w:rPr>
        <w:t xml:space="preserve"> (Faculdade Unopar) </w:t>
      </w:r>
    </w:p>
    <w:p w:rsidR="00E10F91" w:rsidRPr="00476025" w:rsidRDefault="00541A8D" w:rsidP="0076584E">
      <w:pPr>
        <w:pStyle w:val="Standard"/>
        <w:spacing w:before="120" w:after="120" w:line="360" w:lineRule="auto"/>
        <w:jc w:val="both"/>
        <w:rPr>
          <w:rFonts w:asciiTheme="minorHAnsi" w:hAnsiTheme="minorHAnsi" w:cstheme="minorHAnsi"/>
          <w:b/>
          <w:caps/>
          <w:sz w:val="24"/>
          <w:szCs w:val="24"/>
        </w:rPr>
      </w:pPr>
      <w:r w:rsidRPr="00476025">
        <w:rPr>
          <w:rFonts w:asciiTheme="minorHAnsi" w:hAnsiTheme="minorHAnsi" w:cstheme="minorHAnsi"/>
          <w:b/>
          <w:caps/>
          <w:sz w:val="24"/>
          <w:szCs w:val="24"/>
        </w:rPr>
        <w:sym w:font="Wingdings" w:char="F09F"/>
      </w:r>
      <w:r w:rsidR="008E51FE" w:rsidRPr="00476025">
        <w:rPr>
          <w:rFonts w:asciiTheme="minorHAnsi" w:hAnsiTheme="minorHAnsi" w:cstheme="minorHAnsi"/>
          <w:b/>
          <w:caps/>
          <w:sz w:val="24"/>
          <w:szCs w:val="24"/>
        </w:rPr>
        <w:t xml:space="preserve"> ANEXO </w:t>
      </w:r>
      <w:r w:rsidR="007E4FE6">
        <w:rPr>
          <w:rFonts w:asciiTheme="minorHAnsi" w:hAnsiTheme="minorHAnsi" w:cstheme="minorHAnsi"/>
          <w:b/>
          <w:caps/>
          <w:sz w:val="24"/>
          <w:szCs w:val="24"/>
        </w:rPr>
        <w:t>V</w:t>
      </w:r>
      <w:r w:rsidR="00280941">
        <w:rPr>
          <w:rFonts w:asciiTheme="minorHAnsi" w:hAnsiTheme="minorHAnsi" w:cstheme="minorHAnsi"/>
          <w:b/>
          <w:caps/>
          <w:sz w:val="24"/>
          <w:szCs w:val="24"/>
        </w:rPr>
        <w:t>I</w:t>
      </w:r>
      <w:r w:rsidR="007E4FE6">
        <w:rPr>
          <w:rFonts w:asciiTheme="minorHAnsi" w:hAnsiTheme="minorHAnsi" w:cstheme="minorHAnsi"/>
          <w:b/>
          <w:caps/>
          <w:sz w:val="24"/>
          <w:szCs w:val="24"/>
        </w:rPr>
        <w:t xml:space="preserve"> - </w:t>
      </w:r>
      <w:r w:rsidR="00CE00D1" w:rsidRPr="00CE00D1">
        <w:rPr>
          <w:rFonts w:asciiTheme="minorHAnsi" w:hAnsiTheme="minorHAnsi" w:cstheme="minorHAnsi" w:hint="eastAsia"/>
          <w:b/>
          <w:caps/>
          <w:sz w:val="24"/>
          <w:szCs w:val="24"/>
        </w:rPr>
        <w:t xml:space="preserve">LEVANTAMENTO DE DENÚNCIAS CONTRA ESTUDANTES NO CAU/PR </w:t>
      </w:r>
    </w:p>
    <w:p w:rsidR="007E4FE6" w:rsidRPr="007E4FE6" w:rsidRDefault="009D43FD" w:rsidP="007E4FE6">
      <w:pPr>
        <w:pStyle w:val="Standard"/>
        <w:spacing w:before="120" w:after="120" w:line="360" w:lineRule="auto"/>
        <w:jc w:val="both"/>
        <w:rPr>
          <w:rFonts w:asciiTheme="minorHAnsi" w:hAnsiTheme="minorHAnsi" w:cstheme="minorHAnsi"/>
          <w:b/>
          <w:caps/>
          <w:sz w:val="24"/>
          <w:szCs w:val="24"/>
        </w:rPr>
      </w:pPr>
      <w:r w:rsidRPr="006E4389">
        <w:rPr>
          <w:rFonts w:asciiTheme="minorHAnsi" w:hAnsiTheme="minorHAnsi" w:cstheme="minorHAnsi"/>
          <w:b/>
          <w:caps/>
          <w:sz w:val="24"/>
          <w:szCs w:val="24"/>
        </w:rPr>
        <w:sym w:font="Wingdings" w:char="F09F"/>
      </w:r>
      <w:r w:rsidR="00A26A40" w:rsidRPr="006E4389">
        <w:rPr>
          <w:rFonts w:asciiTheme="minorHAnsi" w:hAnsiTheme="minorHAnsi" w:cstheme="minorHAnsi"/>
          <w:b/>
          <w:caps/>
          <w:sz w:val="24"/>
          <w:szCs w:val="24"/>
        </w:rPr>
        <w:t xml:space="preserve"> ANEXO V</w:t>
      </w:r>
      <w:r w:rsidR="008E51FE" w:rsidRPr="006E4389">
        <w:rPr>
          <w:rFonts w:asciiTheme="minorHAnsi" w:hAnsiTheme="minorHAnsi" w:cstheme="minorHAnsi"/>
          <w:b/>
          <w:caps/>
          <w:sz w:val="24"/>
          <w:szCs w:val="24"/>
        </w:rPr>
        <w:t>I</w:t>
      </w:r>
      <w:r w:rsidR="00280941">
        <w:rPr>
          <w:rFonts w:asciiTheme="minorHAnsi" w:hAnsiTheme="minorHAnsi" w:cstheme="minorHAnsi"/>
          <w:b/>
          <w:caps/>
          <w:sz w:val="24"/>
          <w:szCs w:val="24"/>
        </w:rPr>
        <w:t>I</w:t>
      </w:r>
      <w:r w:rsidR="00A26A40" w:rsidRPr="006E4389">
        <w:rPr>
          <w:rFonts w:asciiTheme="minorHAnsi" w:hAnsiTheme="minorHAnsi" w:cstheme="minorHAnsi"/>
          <w:b/>
          <w:caps/>
          <w:sz w:val="24"/>
          <w:szCs w:val="24"/>
        </w:rPr>
        <w:t xml:space="preserve"> </w:t>
      </w:r>
      <w:r w:rsidR="007E4FE6">
        <w:rPr>
          <w:rFonts w:asciiTheme="minorHAnsi" w:hAnsiTheme="minorHAnsi" w:cstheme="minorHAnsi"/>
          <w:b/>
          <w:caps/>
          <w:sz w:val="24"/>
          <w:szCs w:val="24"/>
        </w:rPr>
        <w:t xml:space="preserve">- </w:t>
      </w:r>
      <w:r w:rsidR="007E4FE6" w:rsidRPr="007E4FE6">
        <w:rPr>
          <w:rFonts w:asciiTheme="minorHAnsi" w:hAnsiTheme="minorHAnsi" w:cstheme="minorHAnsi" w:hint="eastAsia"/>
          <w:b/>
          <w:caps/>
          <w:sz w:val="24"/>
          <w:szCs w:val="24"/>
        </w:rPr>
        <w:t xml:space="preserve">Julgamento de Processos </w:t>
      </w:r>
      <w:r w:rsidR="007E4FE6">
        <w:rPr>
          <w:rFonts w:asciiTheme="minorHAnsi" w:hAnsiTheme="minorHAnsi" w:cstheme="minorHAnsi" w:hint="eastAsia"/>
          <w:b/>
          <w:caps/>
          <w:sz w:val="24"/>
          <w:szCs w:val="24"/>
        </w:rPr>
        <w:t xml:space="preserve">Éticos-Disciplinares </w:t>
      </w:r>
    </w:p>
    <w:p w:rsidR="00E10F91" w:rsidRDefault="00AF7B70" w:rsidP="0076584E">
      <w:pPr>
        <w:pStyle w:val="Standard"/>
        <w:spacing w:before="120" w:after="120" w:line="360" w:lineRule="auto"/>
        <w:jc w:val="both"/>
        <w:rPr>
          <w:rFonts w:asciiTheme="minorHAnsi" w:hAnsiTheme="minorHAnsi" w:cstheme="minorHAnsi"/>
          <w:b/>
          <w:caps/>
          <w:sz w:val="24"/>
          <w:szCs w:val="24"/>
        </w:rPr>
      </w:pPr>
      <w:r w:rsidRPr="006E4389">
        <w:rPr>
          <w:rFonts w:asciiTheme="minorHAnsi" w:hAnsiTheme="minorHAnsi" w:cstheme="minorHAnsi"/>
          <w:b/>
          <w:caps/>
          <w:sz w:val="24"/>
          <w:szCs w:val="24"/>
        </w:rPr>
        <w:sym w:font="Wingdings" w:char="F09F"/>
      </w:r>
      <w:r w:rsidRPr="006E4389">
        <w:rPr>
          <w:rFonts w:asciiTheme="minorHAnsi" w:hAnsiTheme="minorHAnsi" w:cstheme="minorHAnsi"/>
          <w:b/>
          <w:caps/>
          <w:sz w:val="24"/>
          <w:szCs w:val="24"/>
        </w:rPr>
        <w:t xml:space="preserve"> </w:t>
      </w:r>
      <w:r w:rsidR="009275AE" w:rsidRPr="006E4389">
        <w:rPr>
          <w:rFonts w:asciiTheme="minorHAnsi" w:hAnsiTheme="minorHAnsi" w:cstheme="minorHAnsi"/>
          <w:b/>
          <w:caps/>
          <w:sz w:val="24"/>
          <w:szCs w:val="24"/>
        </w:rPr>
        <w:t>ANEXO V</w:t>
      </w:r>
      <w:r w:rsidR="00B34791" w:rsidRPr="006E4389">
        <w:rPr>
          <w:rFonts w:asciiTheme="minorHAnsi" w:hAnsiTheme="minorHAnsi" w:cstheme="minorHAnsi"/>
          <w:b/>
          <w:caps/>
          <w:sz w:val="24"/>
          <w:szCs w:val="24"/>
        </w:rPr>
        <w:t>I</w:t>
      </w:r>
      <w:r w:rsidR="008E51FE" w:rsidRPr="006E4389">
        <w:rPr>
          <w:rFonts w:asciiTheme="minorHAnsi" w:hAnsiTheme="minorHAnsi" w:cstheme="minorHAnsi"/>
          <w:b/>
          <w:caps/>
          <w:sz w:val="24"/>
          <w:szCs w:val="24"/>
        </w:rPr>
        <w:t>I</w:t>
      </w:r>
      <w:r w:rsidR="00280941">
        <w:rPr>
          <w:rFonts w:asciiTheme="minorHAnsi" w:hAnsiTheme="minorHAnsi" w:cstheme="minorHAnsi"/>
          <w:b/>
          <w:caps/>
          <w:sz w:val="24"/>
          <w:szCs w:val="24"/>
        </w:rPr>
        <w:t>I</w:t>
      </w:r>
      <w:r w:rsidR="00633D50">
        <w:rPr>
          <w:rFonts w:asciiTheme="minorHAnsi" w:hAnsiTheme="minorHAnsi" w:cstheme="minorHAnsi"/>
          <w:b/>
          <w:caps/>
          <w:sz w:val="24"/>
          <w:szCs w:val="24"/>
        </w:rPr>
        <w:t xml:space="preserve"> </w:t>
      </w:r>
      <w:r w:rsidR="006F5820">
        <w:rPr>
          <w:rFonts w:asciiTheme="minorHAnsi" w:hAnsiTheme="minorHAnsi" w:cstheme="minorHAnsi"/>
          <w:b/>
          <w:caps/>
          <w:sz w:val="24"/>
          <w:szCs w:val="24"/>
        </w:rPr>
        <w:t>–</w:t>
      </w:r>
      <w:r w:rsidR="00633D50">
        <w:rPr>
          <w:rFonts w:asciiTheme="minorHAnsi" w:hAnsiTheme="minorHAnsi" w:cstheme="minorHAnsi"/>
          <w:b/>
          <w:caps/>
          <w:sz w:val="24"/>
          <w:szCs w:val="24"/>
        </w:rPr>
        <w:t xml:space="preserve"> </w:t>
      </w:r>
      <w:r w:rsidR="0034688E">
        <w:rPr>
          <w:rFonts w:asciiTheme="minorHAnsi" w:hAnsiTheme="minorHAnsi" w:cstheme="minorHAnsi"/>
          <w:b/>
          <w:caps/>
          <w:sz w:val="24"/>
          <w:szCs w:val="24"/>
        </w:rPr>
        <w:t xml:space="preserve">CONVITE </w:t>
      </w:r>
      <w:r w:rsidR="007E4FE6" w:rsidRPr="007E4FE6">
        <w:rPr>
          <w:rFonts w:asciiTheme="minorHAnsi" w:hAnsiTheme="minorHAnsi" w:cstheme="minorHAnsi" w:hint="eastAsia"/>
          <w:b/>
          <w:caps/>
          <w:sz w:val="24"/>
          <w:szCs w:val="24"/>
        </w:rPr>
        <w:t>12</w:t>
      </w:r>
      <w:r w:rsidR="006F5820">
        <w:rPr>
          <w:rFonts w:asciiTheme="minorHAnsi" w:hAnsiTheme="minorHAnsi" w:cstheme="minorHAnsi" w:hint="eastAsia"/>
          <w:b/>
          <w:caps/>
          <w:sz w:val="24"/>
          <w:szCs w:val="24"/>
        </w:rPr>
        <w:t>º</w:t>
      </w:r>
      <w:r w:rsidR="006F5820">
        <w:rPr>
          <w:rFonts w:asciiTheme="minorHAnsi" w:eastAsia="SimSun" w:hAnsiTheme="minorHAnsi" w:cstheme="minorHAnsi" w:hint="eastAsia"/>
          <w:b/>
          <w:caps/>
          <w:sz w:val="24"/>
          <w:szCs w:val="24"/>
        </w:rPr>
        <w:t xml:space="preserve"> s</w:t>
      </w:r>
      <w:r w:rsidR="007E4FE6" w:rsidRPr="007E4FE6">
        <w:rPr>
          <w:rFonts w:asciiTheme="minorHAnsi" w:hAnsiTheme="minorHAnsi" w:cstheme="minorHAnsi" w:hint="eastAsia"/>
          <w:b/>
          <w:caps/>
          <w:sz w:val="24"/>
          <w:szCs w:val="24"/>
        </w:rPr>
        <w:t>EMINÁRIO CED</w:t>
      </w:r>
      <w:r w:rsidR="008E03E5">
        <w:rPr>
          <w:rFonts w:asciiTheme="minorHAnsi" w:hAnsiTheme="minorHAnsi" w:cstheme="minorHAnsi"/>
          <w:b/>
          <w:caps/>
          <w:sz w:val="24"/>
          <w:szCs w:val="24"/>
        </w:rPr>
        <w:t>-</w:t>
      </w:r>
      <w:r w:rsidR="007320CA">
        <w:rPr>
          <w:rFonts w:asciiTheme="minorHAnsi" w:hAnsiTheme="minorHAnsi" w:cstheme="minorHAnsi"/>
          <w:b/>
          <w:caps/>
          <w:sz w:val="24"/>
          <w:szCs w:val="24"/>
        </w:rPr>
        <w:t xml:space="preserve">Cau/br </w:t>
      </w:r>
      <w:r w:rsidR="007E4FE6" w:rsidRPr="007E4FE6">
        <w:rPr>
          <w:rFonts w:asciiTheme="minorHAnsi" w:hAnsiTheme="minorHAnsi" w:cstheme="minorHAnsi" w:hint="eastAsia"/>
          <w:b/>
          <w:caps/>
          <w:sz w:val="24"/>
          <w:szCs w:val="24"/>
        </w:rPr>
        <w:t>(PALMAS/TO)</w:t>
      </w:r>
    </w:p>
    <w:p w:rsidR="00633D50" w:rsidRPr="00633D50" w:rsidRDefault="00DC7798" w:rsidP="00633D50">
      <w:pPr>
        <w:pStyle w:val="Standard"/>
        <w:spacing w:before="120" w:after="120" w:line="360" w:lineRule="auto"/>
        <w:jc w:val="both"/>
        <w:rPr>
          <w:rFonts w:ascii="Calibri" w:hAnsi="Calibri" w:cs="Calibri"/>
          <w:b/>
          <w:caps/>
          <w:sz w:val="24"/>
          <w:szCs w:val="24"/>
        </w:rPr>
      </w:pPr>
      <w:r w:rsidRPr="00633D50">
        <w:rPr>
          <w:rFonts w:ascii="Calibri" w:hAnsi="Calibri" w:cs="Calibri"/>
          <w:b/>
          <w:caps/>
          <w:sz w:val="24"/>
          <w:szCs w:val="24"/>
        </w:rPr>
        <w:sym w:font="Wingdings" w:char="F09F"/>
      </w:r>
      <w:r w:rsidR="00280941">
        <w:rPr>
          <w:rFonts w:ascii="Calibri" w:hAnsi="Calibri" w:cs="Calibri"/>
          <w:b/>
          <w:caps/>
          <w:sz w:val="24"/>
          <w:szCs w:val="24"/>
        </w:rPr>
        <w:t xml:space="preserve"> ANEXO IX</w:t>
      </w:r>
      <w:r w:rsidR="00633D50">
        <w:rPr>
          <w:rFonts w:ascii="Calibri" w:hAnsi="Calibri" w:cs="Calibri"/>
          <w:b/>
          <w:caps/>
          <w:sz w:val="24"/>
          <w:szCs w:val="24"/>
        </w:rPr>
        <w:t xml:space="preserve"> - </w:t>
      </w:r>
      <w:r w:rsidR="00633D50" w:rsidRPr="00633D50">
        <w:rPr>
          <w:rFonts w:ascii="Calibri" w:hAnsi="Calibri" w:cs="Calibri"/>
          <w:b/>
          <w:caps/>
          <w:sz w:val="24"/>
          <w:szCs w:val="24"/>
        </w:rPr>
        <w:t xml:space="preserve">Solução de incoerência no </w:t>
      </w:r>
      <w:r w:rsidR="0030379D">
        <w:rPr>
          <w:rFonts w:ascii="Calibri" w:hAnsi="Calibri" w:cs="Calibri"/>
          <w:b/>
          <w:caps/>
          <w:sz w:val="24"/>
          <w:szCs w:val="24"/>
        </w:rPr>
        <w:t xml:space="preserve">programa </w:t>
      </w:r>
      <w:r w:rsidR="00633D50" w:rsidRPr="00633D50">
        <w:rPr>
          <w:rFonts w:ascii="Calibri" w:hAnsi="Calibri" w:cs="Calibri"/>
          <w:b/>
          <w:caps/>
          <w:sz w:val="24"/>
          <w:szCs w:val="24"/>
        </w:rPr>
        <w:t xml:space="preserve">SICCAU </w:t>
      </w:r>
    </w:p>
    <w:p w:rsidR="00F23AF6" w:rsidRDefault="00AF7B70" w:rsidP="0076584E">
      <w:pPr>
        <w:pStyle w:val="Standard"/>
        <w:spacing w:before="120" w:after="120" w:line="360" w:lineRule="auto"/>
        <w:jc w:val="both"/>
        <w:rPr>
          <w:rFonts w:ascii="Calibri" w:hAnsi="Calibri" w:cs="Calibri"/>
          <w:b/>
          <w:caps/>
          <w:sz w:val="24"/>
          <w:szCs w:val="24"/>
        </w:rPr>
      </w:pPr>
      <w:r w:rsidRPr="00633D50">
        <w:rPr>
          <w:rFonts w:ascii="Calibri" w:hAnsi="Calibri" w:cs="Calibri"/>
          <w:b/>
          <w:caps/>
          <w:sz w:val="24"/>
          <w:szCs w:val="24"/>
        </w:rPr>
        <w:sym w:font="Wingdings" w:char="F09F"/>
      </w:r>
      <w:r w:rsidRPr="00633D50">
        <w:rPr>
          <w:rFonts w:ascii="Calibri" w:hAnsi="Calibri" w:cs="Calibri"/>
          <w:b/>
          <w:caps/>
          <w:sz w:val="24"/>
          <w:szCs w:val="24"/>
        </w:rPr>
        <w:t xml:space="preserve"> </w:t>
      </w:r>
      <w:r w:rsidR="00280941">
        <w:rPr>
          <w:rFonts w:ascii="Calibri" w:hAnsi="Calibri" w:cs="Calibri"/>
          <w:b/>
          <w:caps/>
          <w:sz w:val="24"/>
          <w:szCs w:val="24"/>
        </w:rPr>
        <w:t xml:space="preserve">ANEXO </w:t>
      </w:r>
      <w:r w:rsidR="00DC7798" w:rsidRPr="00633D50">
        <w:rPr>
          <w:rFonts w:ascii="Calibri" w:hAnsi="Calibri" w:cs="Calibri"/>
          <w:b/>
          <w:caps/>
          <w:sz w:val="24"/>
          <w:szCs w:val="24"/>
        </w:rPr>
        <w:t>X</w:t>
      </w:r>
      <w:r w:rsidR="00A26A40" w:rsidRPr="00633D50">
        <w:rPr>
          <w:rFonts w:ascii="Calibri" w:hAnsi="Calibri" w:cs="Calibri"/>
          <w:b/>
          <w:caps/>
          <w:sz w:val="24"/>
          <w:szCs w:val="24"/>
        </w:rPr>
        <w:t xml:space="preserve"> </w:t>
      </w:r>
      <w:r w:rsidR="00633D50">
        <w:rPr>
          <w:rFonts w:ascii="Calibri" w:hAnsi="Calibri" w:cs="Calibri"/>
          <w:b/>
          <w:caps/>
          <w:sz w:val="24"/>
          <w:szCs w:val="24"/>
        </w:rPr>
        <w:t xml:space="preserve">- </w:t>
      </w:r>
      <w:r w:rsidR="00633D50" w:rsidRPr="00633D50">
        <w:rPr>
          <w:rFonts w:ascii="Calibri" w:hAnsi="Calibri" w:cs="Calibri"/>
          <w:b/>
          <w:caps/>
          <w:sz w:val="24"/>
          <w:szCs w:val="24"/>
        </w:rPr>
        <w:t>RELATÓRIOS DOS SETORES DO CAU/PR</w:t>
      </w:r>
      <w:r w:rsidR="00607F67">
        <w:rPr>
          <w:rFonts w:ascii="Calibri" w:hAnsi="Calibri" w:cs="Calibri"/>
          <w:b/>
          <w:caps/>
          <w:sz w:val="24"/>
          <w:szCs w:val="24"/>
        </w:rPr>
        <w:t xml:space="preserve"> </w:t>
      </w:r>
    </w:p>
    <w:p w:rsidR="001560E8" w:rsidRDefault="00AF7B70" w:rsidP="0076584E">
      <w:pPr>
        <w:pStyle w:val="Standard"/>
        <w:spacing w:before="120" w:after="120" w:line="360" w:lineRule="auto"/>
        <w:jc w:val="both"/>
        <w:rPr>
          <w:rFonts w:asciiTheme="minorHAnsi" w:hAnsiTheme="minorHAnsi" w:cstheme="minorHAnsi"/>
          <w:b/>
          <w:caps/>
          <w:sz w:val="24"/>
          <w:szCs w:val="24"/>
        </w:rPr>
      </w:pPr>
      <w:r w:rsidRPr="006E4389">
        <w:rPr>
          <w:rFonts w:asciiTheme="minorHAnsi" w:hAnsiTheme="minorHAnsi" w:cstheme="minorHAnsi"/>
          <w:b/>
          <w:caps/>
          <w:sz w:val="24"/>
          <w:szCs w:val="24"/>
        </w:rPr>
        <w:sym w:font="Wingdings" w:char="F09F"/>
      </w:r>
      <w:r w:rsidRPr="006E4389">
        <w:rPr>
          <w:rFonts w:asciiTheme="minorHAnsi" w:hAnsiTheme="minorHAnsi" w:cstheme="minorHAnsi"/>
          <w:b/>
          <w:caps/>
          <w:sz w:val="24"/>
          <w:szCs w:val="24"/>
        </w:rPr>
        <w:t xml:space="preserve"> </w:t>
      </w:r>
      <w:r w:rsidR="009275AE" w:rsidRPr="006E4389">
        <w:rPr>
          <w:rFonts w:asciiTheme="minorHAnsi" w:hAnsiTheme="minorHAnsi" w:cstheme="minorHAnsi"/>
          <w:b/>
          <w:caps/>
          <w:sz w:val="24"/>
          <w:szCs w:val="24"/>
        </w:rPr>
        <w:t xml:space="preserve">ANEXO </w:t>
      </w:r>
      <w:r w:rsidR="00DC7798" w:rsidRPr="006E4389">
        <w:rPr>
          <w:rFonts w:asciiTheme="minorHAnsi" w:hAnsiTheme="minorHAnsi" w:cstheme="minorHAnsi"/>
          <w:b/>
          <w:caps/>
          <w:sz w:val="24"/>
          <w:szCs w:val="24"/>
        </w:rPr>
        <w:t>X</w:t>
      </w:r>
      <w:r w:rsidR="00280941">
        <w:rPr>
          <w:rFonts w:asciiTheme="minorHAnsi" w:hAnsiTheme="minorHAnsi" w:cstheme="minorHAnsi"/>
          <w:b/>
          <w:caps/>
          <w:sz w:val="24"/>
          <w:szCs w:val="24"/>
        </w:rPr>
        <w:t>I</w:t>
      </w:r>
      <w:r w:rsidR="00633D50">
        <w:rPr>
          <w:rFonts w:asciiTheme="minorHAnsi" w:hAnsiTheme="minorHAnsi" w:cstheme="minorHAnsi"/>
          <w:b/>
          <w:caps/>
          <w:sz w:val="24"/>
          <w:szCs w:val="24"/>
        </w:rPr>
        <w:t xml:space="preserve"> </w:t>
      </w:r>
      <w:r w:rsidR="008E425C">
        <w:rPr>
          <w:rFonts w:asciiTheme="minorHAnsi" w:hAnsiTheme="minorHAnsi" w:cstheme="minorHAnsi"/>
          <w:b/>
          <w:caps/>
          <w:sz w:val="24"/>
          <w:szCs w:val="24"/>
        </w:rPr>
        <w:t>–</w:t>
      </w:r>
      <w:r w:rsidR="00633D50">
        <w:rPr>
          <w:rFonts w:asciiTheme="minorHAnsi" w:hAnsiTheme="minorHAnsi" w:cstheme="minorHAnsi"/>
          <w:b/>
          <w:caps/>
          <w:sz w:val="24"/>
          <w:szCs w:val="24"/>
        </w:rPr>
        <w:t xml:space="preserve"> </w:t>
      </w:r>
      <w:r w:rsidR="008E425C">
        <w:rPr>
          <w:rFonts w:asciiTheme="minorHAnsi" w:hAnsiTheme="minorHAnsi" w:cstheme="minorHAnsi"/>
          <w:b/>
          <w:caps/>
          <w:sz w:val="24"/>
          <w:szCs w:val="24"/>
        </w:rPr>
        <w:t>ata da cpfi</w:t>
      </w:r>
    </w:p>
    <w:p w:rsidR="00CC67C1" w:rsidRDefault="008E425C" w:rsidP="008E425C">
      <w:pPr>
        <w:pStyle w:val="Standard"/>
        <w:spacing w:before="120" w:after="120" w:line="360" w:lineRule="auto"/>
        <w:jc w:val="both"/>
        <w:rPr>
          <w:rFonts w:asciiTheme="minorHAnsi" w:hAnsiTheme="minorHAnsi" w:cstheme="minorHAnsi"/>
          <w:b/>
          <w:caps/>
          <w:sz w:val="24"/>
          <w:szCs w:val="24"/>
        </w:rPr>
      </w:pPr>
      <w:r w:rsidRPr="006E4389">
        <w:rPr>
          <w:rFonts w:asciiTheme="minorHAnsi" w:hAnsiTheme="minorHAnsi" w:cstheme="minorHAnsi"/>
          <w:b/>
          <w:caps/>
          <w:sz w:val="24"/>
          <w:szCs w:val="24"/>
        </w:rPr>
        <w:sym w:font="Wingdings" w:char="F09F"/>
      </w:r>
      <w:r w:rsidRPr="006E4389">
        <w:rPr>
          <w:rFonts w:asciiTheme="minorHAnsi" w:hAnsiTheme="minorHAnsi" w:cstheme="minorHAnsi"/>
          <w:b/>
          <w:caps/>
          <w:sz w:val="24"/>
          <w:szCs w:val="24"/>
        </w:rPr>
        <w:t xml:space="preserve"> ANEXO X</w:t>
      </w:r>
      <w:r>
        <w:rPr>
          <w:rFonts w:asciiTheme="minorHAnsi" w:hAnsiTheme="minorHAnsi" w:cstheme="minorHAnsi"/>
          <w:b/>
          <w:caps/>
          <w:sz w:val="24"/>
          <w:szCs w:val="24"/>
        </w:rPr>
        <w:t>i</w:t>
      </w:r>
      <w:r w:rsidR="00280941">
        <w:rPr>
          <w:rFonts w:asciiTheme="minorHAnsi" w:hAnsiTheme="minorHAnsi" w:cstheme="minorHAnsi"/>
          <w:b/>
          <w:caps/>
          <w:sz w:val="24"/>
          <w:szCs w:val="24"/>
        </w:rPr>
        <w:t>I</w:t>
      </w:r>
      <w:r>
        <w:rPr>
          <w:rFonts w:asciiTheme="minorHAnsi" w:hAnsiTheme="minorHAnsi" w:cstheme="minorHAnsi"/>
          <w:b/>
          <w:caps/>
          <w:sz w:val="24"/>
          <w:szCs w:val="24"/>
        </w:rPr>
        <w:t xml:space="preserve"> – </w:t>
      </w:r>
      <w:r w:rsidR="00104C00">
        <w:rPr>
          <w:rFonts w:asciiTheme="minorHAnsi" w:hAnsiTheme="minorHAnsi" w:cstheme="minorHAnsi"/>
          <w:b/>
          <w:caps/>
          <w:sz w:val="24"/>
          <w:szCs w:val="24"/>
        </w:rPr>
        <w:t>NOVO SISTEMA DE COBRANÇA (BANCO CENTRAL)</w:t>
      </w:r>
    </w:p>
    <w:p w:rsidR="00CC67C1" w:rsidRDefault="00CC67C1" w:rsidP="00CC67C1">
      <w:pPr>
        <w:pStyle w:val="Standard"/>
        <w:spacing w:before="120" w:after="120" w:line="360" w:lineRule="auto"/>
        <w:jc w:val="both"/>
        <w:rPr>
          <w:rFonts w:asciiTheme="minorHAnsi" w:hAnsiTheme="minorHAnsi" w:cstheme="minorHAnsi"/>
          <w:b/>
          <w:caps/>
          <w:sz w:val="24"/>
          <w:szCs w:val="24"/>
        </w:rPr>
      </w:pPr>
      <w:r w:rsidRPr="006E4389">
        <w:rPr>
          <w:rFonts w:asciiTheme="minorHAnsi" w:hAnsiTheme="minorHAnsi" w:cstheme="minorHAnsi"/>
          <w:b/>
          <w:caps/>
          <w:sz w:val="24"/>
          <w:szCs w:val="24"/>
        </w:rPr>
        <w:sym w:font="Wingdings" w:char="F09F"/>
      </w:r>
      <w:r w:rsidRPr="006E4389">
        <w:rPr>
          <w:rFonts w:asciiTheme="minorHAnsi" w:hAnsiTheme="minorHAnsi" w:cstheme="minorHAnsi"/>
          <w:b/>
          <w:caps/>
          <w:sz w:val="24"/>
          <w:szCs w:val="24"/>
        </w:rPr>
        <w:t xml:space="preserve"> </w:t>
      </w:r>
      <w:r>
        <w:rPr>
          <w:rFonts w:asciiTheme="minorHAnsi" w:hAnsiTheme="minorHAnsi" w:cstheme="minorHAnsi"/>
          <w:b/>
          <w:caps/>
          <w:sz w:val="24"/>
          <w:szCs w:val="24"/>
        </w:rPr>
        <w:t>ANEXO XII</w:t>
      </w:r>
      <w:r w:rsidR="00280941">
        <w:rPr>
          <w:rFonts w:asciiTheme="minorHAnsi" w:hAnsiTheme="minorHAnsi" w:cstheme="minorHAnsi"/>
          <w:b/>
          <w:caps/>
          <w:sz w:val="24"/>
          <w:szCs w:val="24"/>
        </w:rPr>
        <w:t>I</w:t>
      </w:r>
      <w:r>
        <w:rPr>
          <w:rFonts w:asciiTheme="minorHAnsi" w:hAnsiTheme="minorHAnsi" w:cstheme="minorHAnsi"/>
          <w:b/>
          <w:caps/>
          <w:sz w:val="24"/>
          <w:szCs w:val="24"/>
        </w:rPr>
        <w:t xml:space="preserve"> – </w:t>
      </w:r>
      <w:r w:rsidR="00803191">
        <w:rPr>
          <w:rFonts w:asciiTheme="minorHAnsi" w:hAnsiTheme="minorHAnsi" w:cstheme="minorHAnsi"/>
          <w:b/>
          <w:caps/>
          <w:sz w:val="24"/>
          <w:szCs w:val="24"/>
        </w:rPr>
        <w:t xml:space="preserve">ATA DA CEP </w:t>
      </w:r>
    </w:p>
    <w:p w:rsidR="00CC67C1" w:rsidRPr="00803191" w:rsidRDefault="00CC67C1" w:rsidP="00CC67C1">
      <w:pPr>
        <w:pStyle w:val="Standard"/>
        <w:spacing w:before="120" w:after="120" w:line="360" w:lineRule="auto"/>
        <w:jc w:val="both"/>
        <w:rPr>
          <w:rFonts w:asciiTheme="minorHAnsi" w:hAnsiTheme="minorHAnsi" w:cstheme="minorHAnsi"/>
          <w:b/>
          <w:caps/>
          <w:sz w:val="24"/>
          <w:szCs w:val="24"/>
        </w:rPr>
      </w:pPr>
      <w:r w:rsidRPr="00803191">
        <w:rPr>
          <w:rFonts w:asciiTheme="minorHAnsi" w:hAnsiTheme="minorHAnsi" w:cstheme="minorHAnsi"/>
          <w:b/>
          <w:caps/>
          <w:sz w:val="24"/>
          <w:szCs w:val="24"/>
        </w:rPr>
        <w:sym w:font="Wingdings" w:char="F09F"/>
      </w:r>
      <w:r w:rsidR="00280941">
        <w:rPr>
          <w:rFonts w:asciiTheme="minorHAnsi" w:hAnsiTheme="minorHAnsi" w:cstheme="minorHAnsi"/>
          <w:b/>
          <w:caps/>
          <w:sz w:val="24"/>
          <w:szCs w:val="24"/>
        </w:rPr>
        <w:t xml:space="preserve"> ANEXO XIV </w:t>
      </w:r>
      <w:r w:rsidR="00803191" w:rsidRPr="00803191">
        <w:rPr>
          <w:rFonts w:asciiTheme="minorHAnsi" w:hAnsiTheme="minorHAnsi" w:cstheme="minorHAnsi"/>
          <w:b/>
          <w:caps/>
          <w:sz w:val="24"/>
          <w:szCs w:val="24"/>
        </w:rPr>
        <w:t xml:space="preserve">– LEI FEDERAL Nº 13425/2017 (LEI KISS) </w:t>
      </w:r>
      <w:r w:rsidRPr="00803191">
        <w:rPr>
          <w:rFonts w:asciiTheme="minorHAnsi" w:hAnsiTheme="minorHAnsi" w:cstheme="minorHAnsi"/>
          <w:b/>
          <w:caps/>
          <w:sz w:val="24"/>
          <w:szCs w:val="24"/>
        </w:rPr>
        <w:t xml:space="preserve"> </w:t>
      </w:r>
    </w:p>
    <w:p w:rsidR="00CC67C1" w:rsidRPr="00803191" w:rsidRDefault="00CC67C1" w:rsidP="00CC67C1">
      <w:pPr>
        <w:pStyle w:val="Standard"/>
        <w:spacing w:before="120" w:after="120" w:line="360" w:lineRule="auto"/>
        <w:jc w:val="both"/>
        <w:rPr>
          <w:rFonts w:asciiTheme="minorHAnsi" w:hAnsiTheme="minorHAnsi" w:cstheme="minorHAnsi"/>
          <w:b/>
          <w:caps/>
          <w:sz w:val="24"/>
          <w:szCs w:val="24"/>
        </w:rPr>
      </w:pPr>
      <w:r w:rsidRPr="00803191">
        <w:rPr>
          <w:rFonts w:asciiTheme="minorHAnsi" w:hAnsiTheme="minorHAnsi" w:cstheme="minorHAnsi"/>
          <w:b/>
          <w:caps/>
          <w:sz w:val="24"/>
          <w:szCs w:val="24"/>
        </w:rPr>
        <w:sym w:font="Wingdings" w:char="F09F"/>
      </w:r>
      <w:r w:rsidRPr="00803191">
        <w:rPr>
          <w:rFonts w:asciiTheme="minorHAnsi" w:hAnsiTheme="minorHAnsi" w:cstheme="minorHAnsi"/>
          <w:b/>
          <w:caps/>
          <w:sz w:val="24"/>
          <w:szCs w:val="24"/>
        </w:rPr>
        <w:t xml:space="preserve"> ANEXO </w:t>
      </w:r>
      <w:r w:rsidR="00280941">
        <w:rPr>
          <w:rFonts w:asciiTheme="minorHAnsi" w:hAnsiTheme="minorHAnsi" w:cstheme="minorHAnsi"/>
          <w:b/>
          <w:caps/>
          <w:sz w:val="24"/>
          <w:szCs w:val="24"/>
        </w:rPr>
        <w:t>X</w:t>
      </w:r>
      <w:r w:rsidR="00803191" w:rsidRPr="00803191">
        <w:rPr>
          <w:rFonts w:asciiTheme="minorHAnsi" w:hAnsiTheme="minorHAnsi" w:cstheme="minorHAnsi"/>
          <w:b/>
          <w:caps/>
          <w:sz w:val="24"/>
          <w:szCs w:val="24"/>
        </w:rPr>
        <w:t xml:space="preserve">V - </w:t>
      </w:r>
      <w:r w:rsidRPr="00803191">
        <w:rPr>
          <w:rFonts w:asciiTheme="minorHAnsi" w:hAnsiTheme="minorHAnsi" w:cstheme="minorHAnsi"/>
          <w:b/>
          <w:caps/>
          <w:sz w:val="24"/>
          <w:szCs w:val="24"/>
        </w:rPr>
        <w:t xml:space="preserve"> </w:t>
      </w:r>
      <w:r w:rsidR="00803191" w:rsidRPr="00803191">
        <w:rPr>
          <w:rFonts w:asciiTheme="minorHAnsi" w:hAnsiTheme="minorHAnsi" w:cstheme="minorHAnsi"/>
          <w:b/>
          <w:caps/>
          <w:sz w:val="24"/>
          <w:szCs w:val="24"/>
        </w:rPr>
        <w:t>Deliberação Plenária DPOBR 0066-06/2017</w:t>
      </w:r>
    </w:p>
    <w:p w:rsidR="00803191" w:rsidRDefault="00CC67C1" w:rsidP="00CC67C1">
      <w:pPr>
        <w:pStyle w:val="Standard"/>
        <w:spacing w:before="120" w:after="120" w:line="360" w:lineRule="auto"/>
        <w:jc w:val="both"/>
        <w:rPr>
          <w:rFonts w:asciiTheme="minorHAnsi" w:hAnsiTheme="minorHAnsi" w:cstheme="minorHAnsi"/>
          <w:b/>
          <w:caps/>
          <w:sz w:val="24"/>
          <w:szCs w:val="24"/>
        </w:rPr>
      </w:pPr>
      <w:r w:rsidRPr="006E4389">
        <w:rPr>
          <w:rFonts w:asciiTheme="minorHAnsi" w:hAnsiTheme="minorHAnsi" w:cstheme="minorHAnsi"/>
          <w:b/>
          <w:caps/>
          <w:sz w:val="24"/>
          <w:szCs w:val="24"/>
        </w:rPr>
        <w:sym w:font="Wingdings" w:char="F09F"/>
      </w:r>
      <w:r w:rsidRPr="006E4389">
        <w:rPr>
          <w:rFonts w:asciiTheme="minorHAnsi" w:hAnsiTheme="minorHAnsi" w:cstheme="minorHAnsi"/>
          <w:b/>
          <w:caps/>
          <w:sz w:val="24"/>
          <w:szCs w:val="24"/>
        </w:rPr>
        <w:t xml:space="preserve"> ANEXO X</w:t>
      </w:r>
      <w:r w:rsidR="00803191">
        <w:rPr>
          <w:rFonts w:asciiTheme="minorHAnsi" w:hAnsiTheme="minorHAnsi" w:cstheme="minorHAnsi"/>
          <w:b/>
          <w:caps/>
          <w:sz w:val="24"/>
          <w:szCs w:val="24"/>
        </w:rPr>
        <w:t>V</w:t>
      </w:r>
      <w:r w:rsidR="00280941">
        <w:rPr>
          <w:rFonts w:asciiTheme="minorHAnsi" w:hAnsiTheme="minorHAnsi" w:cstheme="minorHAnsi"/>
          <w:b/>
          <w:caps/>
          <w:sz w:val="24"/>
          <w:szCs w:val="24"/>
        </w:rPr>
        <w:t>I</w:t>
      </w:r>
      <w:r w:rsidR="00803191">
        <w:rPr>
          <w:rFonts w:asciiTheme="minorHAnsi" w:hAnsiTheme="minorHAnsi" w:cstheme="minorHAnsi"/>
          <w:b/>
          <w:caps/>
          <w:sz w:val="24"/>
          <w:szCs w:val="24"/>
        </w:rPr>
        <w:t xml:space="preserve"> – </w:t>
      </w:r>
      <w:r w:rsidR="003E0230">
        <w:rPr>
          <w:rFonts w:asciiTheme="minorHAnsi" w:hAnsiTheme="minorHAnsi" w:cstheme="minorHAnsi"/>
          <w:b/>
          <w:caps/>
          <w:sz w:val="24"/>
          <w:szCs w:val="24"/>
        </w:rPr>
        <w:t>SÍNTESE</w:t>
      </w:r>
      <w:bookmarkStart w:id="0" w:name="_GoBack"/>
      <w:bookmarkEnd w:id="0"/>
      <w:r w:rsidR="00E12592">
        <w:rPr>
          <w:rFonts w:asciiTheme="minorHAnsi" w:hAnsiTheme="minorHAnsi" w:cstheme="minorHAnsi"/>
          <w:b/>
          <w:caps/>
          <w:sz w:val="24"/>
          <w:szCs w:val="24"/>
        </w:rPr>
        <w:t xml:space="preserve"> DA </w:t>
      </w:r>
      <w:r w:rsidR="00803191">
        <w:rPr>
          <w:rFonts w:asciiTheme="minorHAnsi" w:hAnsiTheme="minorHAnsi" w:cstheme="minorHAnsi"/>
          <w:b/>
          <w:caps/>
          <w:sz w:val="24"/>
          <w:szCs w:val="24"/>
        </w:rPr>
        <w:t>APRESENTAÇ</w:t>
      </w:r>
      <w:r w:rsidR="00B062B6">
        <w:rPr>
          <w:rFonts w:asciiTheme="minorHAnsi" w:hAnsiTheme="minorHAnsi" w:cstheme="minorHAnsi"/>
          <w:b/>
          <w:caps/>
          <w:sz w:val="24"/>
          <w:szCs w:val="24"/>
        </w:rPr>
        <w:t>ÃO “OBSERVATÓRIO PARANÁ URBANO”</w:t>
      </w:r>
    </w:p>
    <w:p w:rsidR="00CE7AB0" w:rsidRDefault="00CE7AB0" w:rsidP="00CC67C1">
      <w:pPr>
        <w:pStyle w:val="Standard"/>
        <w:spacing w:before="120" w:after="120" w:line="360" w:lineRule="auto"/>
        <w:jc w:val="both"/>
        <w:rPr>
          <w:rFonts w:asciiTheme="minorHAnsi" w:hAnsiTheme="minorHAnsi" w:cstheme="minorHAnsi"/>
          <w:b/>
          <w:caps/>
          <w:sz w:val="24"/>
          <w:szCs w:val="24"/>
        </w:rPr>
      </w:pPr>
    </w:p>
    <w:p w:rsidR="00CE7AB0" w:rsidRDefault="00CE7AB0" w:rsidP="00CC67C1">
      <w:pPr>
        <w:pStyle w:val="Standard"/>
        <w:spacing w:before="120" w:after="120" w:line="360" w:lineRule="auto"/>
        <w:jc w:val="both"/>
        <w:rPr>
          <w:rFonts w:asciiTheme="minorHAnsi" w:hAnsiTheme="minorHAnsi" w:cstheme="minorHAnsi"/>
          <w:b/>
          <w:caps/>
          <w:sz w:val="24"/>
          <w:szCs w:val="24"/>
        </w:rPr>
      </w:pPr>
    </w:p>
    <w:p w:rsidR="00CE7AB0" w:rsidRDefault="00CE7AB0" w:rsidP="00CC67C1">
      <w:pPr>
        <w:pStyle w:val="Standard"/>
        <w:spacing w:before="120" w:after="120" w:line="360" w:lineRule="auto"/>
        <w:jc w:val="both"/>
        <w:rPr>
          <w:rFonts w:asciiTheme="minorHAnsi" w:hAnsiTheme="minorHAnsi" w:cstheme="minorHAnsi"/>
          <w:b/>
          <w:caps/>
          <w:sz w:val="24"/>
          <w:szCs w:val="24"/>
        </w:rPr>
      </w:pPr>
    </w:p>
    <w:p w:rsidR="00CD1CD9" w:rsidRPr="00455AEB" w:rsidRDefault="00CD1CD9" w:rsidP="00A634D0">
      <w:pPr>
        <w:tabs>
          <w:tab w:val="left" w:pos="2067"/>
          <w:tab w:val="center" w:pos="4716"/>
        </w:tabs>
        <w:suppressAutoHyphens w:val="0"/>
        <w:autoSpaceDN/>
        <w:ind w:right="-454"/>
        <w:contextualSpacing/>
        <w:textAlignment w:val="auto"/>
        <w:rPr>
          <w:rFonts w:asciiTheme="minorHAnsi" w:hAnsiTheme="minorHAnsi" w:cstheme="minorHAnsi"/>
          <w:b/>
          <w:sz w:val="22"/>
          <w:szCs w:val="22"/>
        </w:rPr>
      </w:pPr>
    </w:p>
    <w:sectPr w:rsidR="00CD1CD9" w:rsidRPr="00455AEB" w:rsidSect="001E3213">
      <w:pgSz w:w="11906" w:h="16838"/>
      <w:pgMar w:top="1701" w:right="1134" w:bottom="1531" w:left="1701" w:header="0" w:footer="720" w:gutter="0"/>
      <w:pgNumType w:start="18"/>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C0B" w:rsidRDefault="00036C0B">
      <w:pPr>
        <w:rPr>
          <w:rFonts w:hint="eastAsia"/>
        </w:rPr>
      </w:pPr>
      <w:r>
        <w:separator/>
      </w:r>
    </w:p>
  </w:endnote>
  <w:endnote w:type="continuationSeparator" w:id="0">
    <w:p w:rsidR="00036C0B" w:rsidRDefault="00036C0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C0B" w:rsidRDefault="00036C0B" w:rsidP="00120AEC">
    <w:pPr>
      <w:pStyle w:val="Rodap"/>
      <w:tabs>
        <w:tab w:val="right" w:pos="9072"/>
      </w:tabs>
      <w:jc w:val="both"/>
    </w:pPr>
    <w:r>
      <w:rPr>
        <w:rFonts w:ascii="Arial" w:hAnsi="Arial" w:cs="Arial"/>
        <w:b/>
        <w:color w:val="808080"/>
        <w:szCs w:val="24"/>
      </w:rPr>
      <w:t xml:space="preserve">ATA DA REUNIÃO N° 69 (06/2017) DO CONSELHO DE ARQUITETURA E URBANISMO DO    PARANÁ - CAU/PR, REALIZADA EM 26/06/2017 NA CIDADE DE CURITIBA/PR.   </w:t>
    </w:r>
    <w:r>
      <w:rPr>
        <w:rFonts w:ascii="Arial" w:hAnsi="Arial" w:cs="Arial"/>
        <w:b/>
        <w:color w:val="808080"/>
        <w:szCs w:val="24"/>
      </w:rPr>
      <w:tab/>
    </w:r>
    <w:r>
      <w:rPr>
        <w:rFonts w:ascii="Arial" w:hAnsi="Arial" w:cs="Arial"/>
        <w:b/>
        <w:bCs/>
        <w:color w:val="808080"/>
        <w:szCs w:val="24"/>
      </w:rPr>
      <w:fldChar w:fldCharType="begin"/>
    </w:r>
    <w:r>
      <w:rPr>
        <w:rFonts w:ascii="Arial" w:hAnsi="Arial" w:cs="Arial"/>
        <w:b/>
        <w:bCs/>
        <w:color w:val="808080"/>
        <w:szCs w:val="24"/>
      </w:rPr>
      <w:instrText xml:space="preserve"> PAGE  </w:instrText>
    </w:r>
    <w:r>
      <w:rPr>
        <w:rFonts w:ascii="Arial" w:hAnsi="Arial" w:cs="Arial"/>
        <w:b/>
        <w:bCs/>
        <w:color w:val="808080"/>
        <w:szCs w:val="24"/>
      </w:rPr>
      <w:fldChar w:fldCharType="separate"/>
    </w:r>
    <w:r w:rsidR="003E0230">
      <w:rPr>
        <w:rFonts w:ascii="Arial" w:hAnsi="Arial" w:cs="Arial"/>
        <w:b/>
        <w:bCs/>
        <w:noProof/>
        <w:color w:val="808080"/>
        <w:szCs w:val="24"/>
      </w:rPr>
      <w:t>17</w:t>
    </w:r>
    <w:r>
      <w:rPr>
        <w:rFonts w:ascii="Arial" w:hAnsi="Arial" w:cs="Arial"/>
        <w:b/>
        <w:bCs/>
        <w:color w:val="808080"/>
        <w:szCs w:val="24"/>
      </w:rPr>
      <w:fldChar w:fldCharType="end"/>
    </w:r>
    <w:r>
      <w:rPr>
        <w:rFonts w:ascii="Arial" w:hAnsi="Arial" w:cs="Arial"/>
        <w:color w:val="808080"/>
      </w:rPr>
      <w:t xml:space="preserve"> / </w:t>
    </w:r>
    <w:r>
      <w:rPr>
        <w:rFonts w:ascii="Arial" w:hAnsi="Arial" w:cs="Arial"/>
        <w:b/>
        <w:bCs/>
        <w:color w:val="808080"/>
        <w:szCs w:val="24"/>
      </w:rPr>
      <w:fldChar w:fldCharType="begin"/>
    </w:r>
    <w:r>
      <w:rPr>
        <w:rFonts w:ascii="Arial" w:hAnsi="Arial" w:cs="Arial"/>
        <w:b/>
        <w:bCs/>
        <w:color w:val="808080"/>
        <w:szCs w:val="24"/>
      </w:rPr>
      <w:instrText xml:space="preserve"> NUMPAGES \* ARABIC </w:instrText>
    </w:r>
    <w:r>
      <w:rPr>
        <w:rFonts w:ascii="Arial" w:hAnsi="Arial" w:cs="Arial"/>
        <w:b/>
        <w:bCs/>
        <w:color w:val="808080"/>
        <w:szCs w:val="24"/>
      </w:rPr>
      <w:fldChar w:fldCharType="separate"/>
    </w:r>
    <w:r w:rsidR="003E0230">
      <w:rPr>
        <w:rFonts w:ascii="Arial" w:hAnsi="Arial" w:cs="Arial"/>
        <w:b/>
        <w:bCs/>
        <w:noProof/>
        <w:color w:val="808080"/>
        <w:szCs w:val="24"/>
      </w:rPr>
      <w:t>18</w:t>
    </w:r>
    <w:r>
      <w:rPr>
        <w:rFonts w:ascii="Arial" w:hAnsi="Arial" w:cs="Arial"/>
        <w:b/>
        <w:bCs/>
        <w:color w:val="808080"/>
        <w:szCs w:val="24"/>
      </w:rPr>
      <w:fldChar w:fldCharType="end"/>
    </w:r>
  </w:p>
  <w:p w:rsidR="00036C0B" w:rsidRDefault="00036C0B">
    <w:pPr>
      <w:pStyle w:val="Rodap"/>
      <w:tabs>
        <w:tab w:val="right" w:pos="9072"/>
      </w:tabs>
      <w:jc w:val="both"/>
      <w:rPr>
        <w:rFonts w:ascii="Arial" w:hAnsi="Arial" w:cs="Arial"/>
        <w:b/>
        <w:color w:val="80808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76275"/>
      <w:docPartObj>
        <w:docPartGallery w:val="Page Numbers (Bottom of Page)"/>
        <w:docPartUnique/>
      </w:docPartObj>
    </w:sdtPr>
    <w:sdtEndPr/>
    <w:sdtContent>
      <w:p w:rsidR="00036C0B" w:rsidRDefault="00036C0B">
        <w:pPr>
          <w:pStyle w:val="Rodap"/>
          <w:jc w:val="right"/>
        </w:pPr>
        <w:r>
          <w:fldChar w:fldCharType="begin"/>
        </w:r>
        <w:r>
          <w:instrText>PAGE   \* MERGEFORMAT</w:instrText>
        </w:r>
        <w:r>
          <w:fldChar w:fldCharType="separate"/>
        </w:r>
        <w:r>
          <w:rPr>
            <w:noProof/>
          </w:rPr>
          <w:t>1</w:t>
        </w:r>
        <w:r>
          <w:fldChar w:fldCharType="end"/>
        </w:r>
      </w:p>
    </w:sdtContent>
  </w:sdt>
  <w:p w:rsidR="00036C0B" w:rsidRPr="004124F4" w:rsidRDefault="00036C0B" w:rsidP="000130B5">
    <w:pPr>
      <w:pStyle w:val="Rodap"/>
    </w:pPr>
    <w:r>
      <w:rPr>
        <w:noProof/>
        <w:lang w:eastAsia="pt-BR"/>
      </w:rPr>
      <w:drawing>
        <wp:inline distT="0" distB="0" distL="0" distR="0" wp14:anchorId="17135C30" wp14:editId="5CC4691D">
          <wp:extent cx="1486535" cy="277705"/>
          <wp:effectExtent l="0" t="0" r="0" b="1905"/>
          <wp:docPr id="2" name="Picture 4" descr="Macintosh HD:Users:graziellecarolinesilva:Documents:Leo:AudioText:logo-audiotext-final-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raziellecarolinesilva:Documents:Leo:AudioText:logo-audiotext-final-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318" cy="27785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C0B" w:rsidRDefault="00036C0B">
      <w:pPr>
        <w:rPr>
          <w:rFonts w:hint="eastAsia"/>
        </w:rPr>
      </w:pPr>
      <w:r>
        <w:rPr>
          <w:color w:val="000000"/>
        </w:rPr>
        <w:separator/>
      </w:r>
    </w:p>
  </w:footnote>
  <w:footnote w:type="continuationSeparator" w:id="0">
    <w:p w:rsidR="00036C0B" w:rsidRDefault="00036C0B">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C0B" w:rsidRDefault="00036C0B">
    <w:pPr>
      <w:pStyle w:val="Cabealho"/>
    </w:pPr>
  </w:p>
  <w:p w:rsidR="00036C0B" w:rsidRDefault="00036C0B">
    <w:pPr>
      <w:pStyle w:val="Cabealho"/>
    </w:pPr>
  </w:p>
  <w:p w:rsidR="00036C0B" w:rsidRDefault="00036C0B">
    <w:pPr>
      <w:pStyle w:val="Standard"/>
      <w:ind w:left="-1701"/>
    </w:pPr>
    <w:r>
      <w:rPr>
        <w:noProof/>
        <w:lang w:eastAsia="pt-BR"/>
      </w:rPr>
      <w:drawing>
        <wp:inline distT="0" distB="0" distL="0" distR="0" wp14:anchorId="32C82A19" wp14:editId="4403CB09">
          <wp:extent cx="7458075" cy="962025"/>
          <wp:effectExtent l="0" t="0" r="9525" b="9525"/>
          <wp:docPr id="57" name="Imagem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463689" cy="962749"/>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794D7C"/>
    <w:multiLevelType w:val="multilevel"/>
    <w:tmpl w:val="BA9430AA"/>
    <w:styleLink w:val="WW8Num1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976C1C"/>
    <w:multiLevelType w:val="multilevel"/>
    <w:tmpl w:val="89BA34D2"/>
    <w:styleLink w:val="WW8Num14"/>
    <w:lvl w:ilvl="0">
      <w:start w:val="1"/>
      <w:numFmt w:val="decimal"/>
      <w:lvlText w:val="%1."/>
      <w:lvlJc w:val="left"/>
      <w:pPr>
        <w:ind w:left="720" w:hanging="360"/>
      </w:pPr>
      <w:rPr>
        <w:rFonts w:ascii="Calibri" w:eastAsia="MS Mincho" w:hAnsi="Calibri" w:cs="Times New Roman"/>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 w15:restartNumberingAfterBreak="0">
    <w:nsid w:val="11D7239F"/>
    <w:multiLevelType w:val="multilevel"/>
    <w:tmpl w:val="995265B6"/>
    <w:styleLink w:val="WW8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E61FAD"/>
    <w:multiLevelType w:val="hybridMultilevel"/>
    <w:tmpl w:val="78F0153C"/>
    <w:lvl w:ilvl="0" w:tplc="9E2CB036">
      <w:start w:val="1"/>
      <w:numFmt w:val="bullet"/>
      <w:lvlText w:val=""/>
      <w:lvlJc w:val="left"/>
      <w:pPr>
        <w:ind w:left="720" w:hanging="360"/>
      </w:pPr>
      <w:rPr>
        <w:rFonts w:ascii="Symbol" w:eastAsia="MS Mincho"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707292E"/>
    <w:multiLevelType w:val="multilevel"/>
    <w:tmpl w:val="11426342"/>
    <w:styleLink w:val="WW8Num19"/>
    <w:lvl w:ilvl="0">
      <w:start w:val="1"/>
      <w:numFmt w:val="decimal"/>
      <w:lvlText w:val="%1."/>
      <w:lvlJc w:val="left"/>
      <w:pPr>
        <w:ind w:left="720" w:hanging="360"/>
      </w:pPr>
      <w:rPr>
        <w:rFonts w:ascii="Calibri" w:eastAsia="Calibri" w:hAnsi="Calibri" w:cs="Helvetica"/>
        <w:b/>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4550015"/>
    <w:multiLevelType w:val="multilevel"/>
    <w:tmpl w:val="895CF63A"/>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7" w15:restartNumberingAfterBreak="0">
    <w:nsid w:val="25281C10"/>
    <w:multiLevelType w:val="hybridMultilevel"/>
    <w:tmpl w:val="648497D6"/>
    <w:lvl w:ilvl="0" w:tplc="46BAE0BE">
      <w:start w:val="1"/>
      <w:numFmt w:val="bullet"/>
      <w:lvlText w:val=""/>
      <w:lvlJc w:val="left"/>
      <w:pPr>
        <w:ind w:left="720" w:hanging="360"/>
      </w:pPr>
      <w:rPr>
        <w:rFonts w:ascii="Symbol" w:eastAsia="MS Mincho"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5932BCE"/>
    <w:multiLevelType w:val="hybridMultilevel"/>
    <w:tmpl w:val="530C8A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A430C4E"/>
    <w:multiLevelType w:val="multilevel"/>
    <w:tmpl w:val="767AB7A0"/>
    <w:styleLink w:val="WW8Num13"/>
    <w:lvl w:ilvl="0">
      <w:numFmt w:val="bullet"/>
      <w:lvlText w:val="-"/>
      <w:lvlJc w:val="left"/>
      <w:pPr>
        <w:ind w:left="4755" w:hanging="361"/>
      </w:pPr>
      <w:rPr>
        <w:rFonts w:ascii="Liberation Serif" w:hAnsi="Liberation Seri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0" w15:restartNumberingAfterBreak="0">
    <w:nsid w:val="2B307F1E"/>
    <w:multiLevelType w:val="multilevel"/>
    <w:tmpl w:val="E0F6F36A"/>
    <w:styleLink w:val="WW8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725610"/>
    <w:multiLevelType w:val="multilevel"/>
    <w:tmpl w:val="FC3AF136"/>
    <w:styleLink w:val="WW8Num18"/>
    <w:lvl w:ilvl="0">
      <w:start w:val="1"/>
      <w:numFmt w:val="upperRoman"/>
      <w:lvlText w:val="%1)"/>
      <w:lvlJc w:val="left"/>
      <w:pPr>
        <w:ind w:left="1080" w:hanging="720"/>
      </w:pPr>
      <w:rPr>
        <w:rFonts w:eastAsia="MS Mincho" w:cs="Courier New"/>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CB308EF"/>
    <w:multiLevelType w:val="hybridMultilevel"/>
    <w:tmpl w:val="F8D80E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F906AC3"/>
    <w:multiLevelType w:val="multilevel"/>
    <w:tmpl w:val="8E7C9814"/>
    <w:styleLink w:val="WW8Num8"/>
    <w:lvl w:ilvl="0">
      <w:start w:val="1"/>
      <w:numFmt w:val="upperRoman"/>
      <w:lvlText w:val="%1 -"/>
      <w:lvlJc w:val="left"/>
      <w:pPr>
        <w:ind w:left="1080" w:hanging="720"/>
      </w:pPr>
      <w:rPr>
        <w:rFonts w:eastAsia="MS Mincho"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FD7F45"/>
    <w:multiLevelType w:val="multilevel"/>
    <w:tmpl w:val="9A32DA38"/>
    <w:styleLink w:val="WW8Num17"/>
    <w:lvl w:ilvl="0">
      <w:start w:val="1"/>
      <w:numFmt w:val="decimal"/>
      <w:lvlText w:val="%1."/>
      <w:lvlJc w:val="left"/>
      <w:pPr>
        <w:ind w:left="375" w:hanging="375"/>
      </w:pPr>
    </w:lvl>
    <w:lvl w:ilvl="1">
      <w:start w:val="1"/>
      <w:numFmt w:val="decimal"/>
      <w:lvlText w:val="%1.%2."/>
      <w:lvlJc w:val="left"/>
      <w:pPr>
        <w:ind w:left="659" w:hanging="375"/>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5" w15:restartNumberingAfterBreak="0">
    <w:nsid w:val="39D2631A"/>
    <w:multiLevelType w:val="multilevel"/>
    <w:tmpl w:val="49209D12"/>
    <w:styleLink w:val="WW8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9046BE9"/>
    <w:multiLevelType w:val="multilevel"/>
    <w:tmpl w:val="EA00C8A8"/>
    <w:lvl w:ilvl="0">
      <w:start w:val="1"/>
      <w:numFmt w:val="decimal"/>
      <w:lvlText w:val="Art. %1."/>
      <w:lvlJc w:val="left"/>
      <w:pPr>
        <w:ind w:left="107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RTIGOS"/>
      <w:lvlText w:val="Art. %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D951C02"/>
    <w:multiLevelType w:val="hybridMultilevel"/>
    <w:tmpl w:val="0E202196"/>
    <w:lvl w:ilvl="0" w:tplc="F3943770">
      <w:start w:val="1"/>
      <w:numFmt w:val="upperRoman"/>
      <w:pStyle w:val="INCISOS"/>
      <w:lvlText w:val="%1 -"/>
      <w:lvlJc w:val="left"/>
      <w:pPr>
        <w:ind w:left="643" w:hanging="360"/>
      </w:pPr>
      <w:rPr>
        <w:rFonts w:hint="default"/>
        <w:b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7EA7688"/>
    <w:multiLevelType w:val="multilevel"/>
    <w:tmpl w:val="44500CD4"/>
    <w:styleLink w:val="WW8Num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61B527A1"/>
    <w:multiLevelType w:val="multilevel"/>
    <w:tmpl w:val="1436A6F8"/>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511774"/>
    <w:multiLevelType w:val="multilevel"/>
    <w:tmpl w:val="03EA9D8E"/>
    <w:styleLink w:val="WW8Num11"/>
    <w:lvl w:ilvl="0">
      <w:start w:val="1"/>
      <w:numFmt w:val="decimal"/>
      <w:lvlText w:val="%1."/>
      <w:lvlJc w:val="left"/>
      <w:rPr>
        <w:rFonts w:ascii="Calibri" w:eastAsia="MS Mincho" w:hAnsi="Calibri" w:cs="Calibri"/>
        <w:b/>
        <w:sz w:val="24"/>
      </w:rPr>
    </w:lvl>
    <w:lvl w:ilvl="1">
      <w:start w:val="1"/>
      <w:numFmt w:val="decimal"/>
      <w:lvlText w:val="%1.%2."/>
      <w:lvlJc w:val="left"/>
      <w:rPr>
        <w:b/>
        <w:i w:val="0"/>
        <w:sz w:val="24"/>
      </w:rPr>
    </w:lvl>
    <w:lvl w:ilvl="2">
      <w:start w:val="1"/>
      <w:numFmt w:val="decimal"/>
      <w:lvlText w:val="%1.%2.%3."/>
      <w:lvlJc w:val="left"/>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4F3106A"/>
    <w:multiLevelType w:val="multilevel"/>
    <w:tmpl w:val="DBAA85CE"/>
    <w:styleLink w:val="WW8Num3"/>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67F03AB5"/>
    <w:multiLevelType w:val="hybridMultilevel"/>
    <w:tmpl w:val="09FA0A22"/>
    <w:lvl w:ilvl="0" w:tplc="6142A96C">
      <w:start w:val="1"/>
      <w:numFmt w:val="upp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89B47E2"/>
    <w:multiLevelType w:val="multilevel"/>
    <w:tmpl w:val="D3C820EE"/>
    <w:styleLink w:val="WW8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4" w15:restartNumberingAfterBreak="0">
    <w:nsid w:val="695D5C29"/>
    <w:multiLevelType w:val="multilevel"/>
    <w:tmpl w:val="9EA23B60"/>
    <w:styleLink w:val="WW8Num15"/>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A7D0C27"/>
    <w:multiLevelType w:val="multilevel"/>
    <w:tmpl w:val="AAB203F8"/>
    <w:styleLink w:val="WW8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1D95631"/>
    <w:multiLevelType w:val="multilevel"/>
    <w:tmpl w:val="DF625C98"/>
    <w:styleLink w:val="WW8Num5"/>
    <w:lvl w:ilvl="0">
      <w:numFmt w:val="bullet"/>
      <w:lvlText w:val="-"/>
      <w:lvlJc w:val="left"/>
      <w:pPr>
        <w:ind w:left="4755" w:hanging="361"/>
      </w:pPr>
      <w:rPr>
        <w:rFonts w:ascii="Liberation Serif" w:hAnsi="Liberation Seri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7" w15:restartNumberingAfterBreak="0">
    <w:nsid w:val="74485007"/>
    <w:multiLevelType w:val="hybridMultilevel"/>
    <w:tmpl w:val="DE74BBFA"/>
    <w:lvl w:ilvl="0" w:tplc="7428922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60B60F7"/>
    <w:multiLevelType w:val="hybridMultilevel"/>
    <w:tmpl w:val="3FDE9D10"/>
    <w:lvl w:ilvl="0" w:tplc="D80610B8">
      <w:start w:val="1"/>
      <w:numFmt w:val="bullet"/>
      <w:lvlText w:val="o"/>
      <w:lvlJc w:val="left"/>
      <w:pPr>
        <w:tabs>
          <w:tab w:val="num" w:pos="720"/>
        </w:tabs>
        <w:ind w:left="720" w:hanging="360"/>
      </w:pPr>
      <w:rPr>
        <w:rFonts w:ascii="Courier New" w:hAnsi="Courier New" w:hint="default"/>
      </w:rPr>
    </w:lvl>
    <w:lvl w:ilvl="1" w:tplc="A0C8A79A" w:tentative="1">
      <w:start w:val="1"/>
      <w:numFmt w:val="bullet"/>
      <w:lvlText w:val="o"/>
      <w:lvlJc w:val="left"/>
      <w:pPr>
        <w:tabs>
          <w:tab w:val="num" w:pos="1440"/>
        </w:tabs>
        <w:ind w:left="1440" w:hanging="360"/>
      </w:pPr>
      <w:rPr>
        <w:rFonts w:ascii="Courier New" w:hAnsi="Courier New" w:hint="default"/>
      </w:rPr>
    </w:lvl>
    <w:lvl w:ilvl="2" w:tplc="3D3A6434" w:tentative="1">
      <w:start w:val="1"/>
      <w:numFmt w:val="bullet"/>
      <w:lvlText w:val="o"/>
      <w:lvlJc w:val="left"/>
      <w:pPr>
        <w:tabs>
          <w:tab w:val="num" w:pos="2160"/>
        </w:tabs>
        <w:ind w:left="2160" w:hanging="360"/>
      </w:pPr>
      <w:rPr>
        <w:rFonts w:ascii="Courier New" w:hAnsi="Courier New" w:hint="default"/>
      </w:rPr>
    </w:lvl>
    <w:lvl w:ilvl="3" w:tplc="7B7CB8C4" w:tentative="1">
      <w:start w:val="1"/>
      <w:numFmt w:val="bullet"/>
      <w:lvlText w:val="o"/>
      <w:lvlJc w:val="left"/>
      <w:pPr>
        <w:tabs>
          <w:tab w:val="num" w:pos="2880"/>
        </w:tabs>
        <w:ind w:left="2880" w:hanging="360"/>
      </w:pPr>
      <w:rPr>
        <w:rFonts w:ascii="Courier New" w:hAnsi="Courier New" w:hint="default"/>
      </w:rPr>
    </w:lvl>
    <w:lvl w:ilvl="4" w:tplc="CB4CBA34" w:tentative="1">
      <w:start w:val="1"/>
      <w:numFmt w:val="bullet"/>
      <w:lvlText w:val="o"/>
      <w:lvlJc w:val="left"/>
      <w:pPr>
        <w:tabs>
          <w:tab w:val="num" w:pos="3600"/>
        </w:tabs>
        <w:ind w:left="3600" w:hanging="360"/>
      </w:pPr>
      <w:rPr>
        <w:rFonts w:ascii="Courier New" w:hAnsi="Courier New" w:hint="default"/>
      </w:rPr>
    </w:lvl>
    <w:lvl w:ilvl="5" w:tplc="16F290DC" w:tentative="1">
      <w:start w:val="1"/>
      <w:numFmt w:val="bullet"/>
      <w:lvlText w:val="o"/>
      <w:lvlJc w:val="left"/>
      <w:pPr>
        <w:tabs>
          <w:tab w:val="num" w:pos="4320"/>
        </w:tabs>
        <w:ind w:left="4320" w:hanging="360"/>
      </w:pPr>
      <w:rPr>
        <w:rFonts w:ascii="Courier New" w:hAnsi="Courier New" w:hint="default"/>
      </w:rPr>
    </w:lvl>
    <w:lvl w:ilvl="6" w:tplc="F08E207A" w:tentative="1">
      <w:start w:val="1"/>
      <w:numFmt w:val="bullet"/>
      <w:lvlText w:val="o"/>
      <w:lvlJc w:val="left"/>
      <w:pPr>
        <w:tabs>
          <w:tab w:val="num" w:pos="5040"/>
        </w:tabs>
        <w:ind w:left="5040" w:hanging="360"/>
      </w:pPr>
      <w:rPr>
        <w:rFonts w:ascii="Courier New" w:hAnsi="Courier New" w:hint="default"/>
      </w:rPr>
    </w:lvl>
    <w:lvl w:ilvl="7" w:tplc="2CF07E9A" w:tentative="1">
      <w:start w:val="1"/>
      <w:numFmt w:val="bullet"/>
      <w:lvlText w:val="o"/>
      <w:lvlJc w:val="left"/>
      <w:pPr>
        <w:tabs>
          <w:tab w:val="num" w:pos="5760"/>
        </w:tabs>
        <w:ind w:left="5760" w:hanging="360"/>
      </w:pPr>
      <w:rPr>
        <w:rFonts w:ascii="Courier New" w:hAnsi="Courier New" w:hint="default"/>
      </w:rPr>
    </w:lvl>
    <w:lvl w:ilvl="8" w:tplc="4CFCE236" w:tentative="1">
      <w:start w:val="1"/>
      <w:numFmt w:val="bullet"/>
      <w:lvlText w:val="o"/>
      <w:lvlJc w:val="left"/>
      <w:pPr>
        <w:tabs>
          <w:tab w:val="num" w:pos="6480"/>
        </w:tabs>
        <w:ind w:left="6480" w:hanging="360"/>
      </w:pPr>
      <w:rPr>
        <w:rFonts w:ascii="Courier New" w:hAnsi="Courier New" w:hint="default"/>
      </w:rPr>
    </w:lvl>
  </w:abstractNum>
  <w:abstractNum w:abstractNumId="29" w15:restartNumberingAfterBreak="0">
    <w:nsid w:val="7FF36A42"/>
    <w:multiLevelType w:val="hybridMultilevel"/>
    <w:tmpl w:val="48043DA0"/>
    <w:lvl w:ilvl="0" w:tplc="89EC9EAA">
      <w:start w:val="1"/>
      <w:numFmt w:val="bullet"/>
      <w:lvlText w:val=""/>
      <w:lvlJc w:val="left"/>
      <w:pPr>
        <w:ind w:left="720" w:hanging="360"/>
      </w:pPr>
      <w:rPr>
        <w:rFonts w:ascii="Symbol" w:eastAsia="MS Mincho"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21"/>
  </w:num>
  <w:num w:numId="4">
    <w:abstractNumId w:val="19"/>
  </w:num>
  <w:num w:numId="5">
    <w:abstractNumId w:val="26"/>
  </w:num>
  <w:num w:numId="6">
    <w:abstractNumId w:val="18"/>
  </w:num>
  <w:num w:numId="7">
    <w:abstractNumId w:val="15"/>
  </w:num>
  <w:num w:numId="8">
    <w:abstractNumId w:val="13"/>
  </w:num>
  <w:num w:numId="9">
    <w:abstractNumId w:val="10"/>
  </w:num>
  <w:num w:numId="10">
    <w:abstractNumId w:val="25"/>
  </w:num>
  <w:num w:numId="11">
    <w:abstractNumId w:val="20"/>
  </w:num>
  <w:num w:numId="12">
    <w:abstractNumId w:val="1"/>
  </w:num>
  <w:num w:numId="13">
    <w:abstractNumId w:val="9"/>
  </w:num>
  <w:num w:numId="14">
    <w:abstractNumId w:val="2"/>
  </w:num>
  <w:num w:numId="15">
    <w:abstractNumId w:val="24"/>
  </w:num>
  <w:num w:numId="16">
    <w:abstractNumId w:val="3"/>
  </w:num>
  <w:num w:numId="17">
    <w:abstractNumId w:val="14"/>
  </w:num>
  <w:num w:numId="18">
    <w:abstractNumId w:val="11"/>
  </w:num>
  <w:num w:numId="19">
    <w:abstractNumId w:val="5"/>
  </w:num>
  <w:num w:numId="20">
    <w:abstractNumId w:val="16"/>
    <w:lvlOverride w:ilvl="0">
      <w:lvl w:ilvl="0">
        <w:start w:val="1"/>
        <w:numFmt w:val="decimal"/>
        <w:lvlText w:val="Art. %1."/>
        <w:lvlJc w:val="left"/>
        <w:pPr>
          <w:ind w:left="1134"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lvl w:ilvl="1">
        <w:start w:val="1"/>
        <w:numFmt w:val="decimal"/>
        <w:pStyle w:val="ARTIGOS"/>
        <w:lvlText w:val="Art. %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1">
    <w:abstractNumId w:val="17"/>
  </w:num>
  <w:num w:numId="22">
    <w:abstractNumId w:val="7"/>
  </w:num>
  <w:num w:numId="23">
    <w:abstractNumId w:val="28"/>
  </w:num>
  <w:num w:numId="24">
    <w:abstractNumId w:val="4"/>
  </w:num>
  <w:num w:numId="25">
    <w:abstractNumId w:val="29"/>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8"/>
  </w:num>
  <w:num w:numId="29">
    <w:abstractNumId w:val="12"/>
  </w:num>
  <w:num w:numId="30">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ED"/>
    <w:rsid w:val="000000ED"/>
    <w:rsid w:val="000002C2"/>
    <w:rsid w:val="00000308"/>
    <w:rsid w:val="00000367"/>
    <w:rsid w:val="000003B2"/>
    <w:rsid w:val="00000499"/>
    <w:rsid w:val="00000502"/>
    <w:rsid w:val="00000A30"/>
    <w:rsid w:val="00000A9A"/>
    <w:rsid w:val="00000C56"/>
    <w:rsid w:val="00000F30"/>
    <w:rsid w:val="00000F64"/>
    <w:rsid w:val="00001102"/>
    <w:rsid w:val="000011E4"/>
    <w:rsid w:val="00001251"/>
    <w:rsid w:val="00001415"/>
    <w:rsid w:val="000015CE"/>
    <w:rsid w:val="00001C18"/>
    <w:rsid w:val="00001DA1"/>
    <w:rsid w:val="00001DBD"/>
    <w:rsid w:val="00001E51"/>
    <w:rsid w:val="00001E6C"/>
    <w:rsid w:val="000022A1"/>
    <w:rsid w:val="000022EF"/>
    <w:rsid w:val="0000245F"/>
    <w:rsid w:val="000028F9"/>
    <w:rsid w:val="00002916"/>
    <w:rsid w:val="0000291D"/>
    <w:rsid w:val="0000293B"/>
    <w:rsid w:val="00002A73"/>
    <w:rsid w:val="00002DE9"/>
    <w:rsid w:val="00002E97"/>
    <w:rsid w:val="00003054"/>
    <w:rsid w:val="000034A4"/>
    <w:rsid w:val="000035AC"/>
    <w:rsid w:val="0000369D"/>
    <w:rsid w:val="0000388A"/>
    <w:rsid w:val="000039CE"/>
    <w:rsid w:val="00003A8D"/>
    <w:rsid w:val="00004024"/>
    <w:rsid w:val="00004131"/>
    <w:rsid w:val="0000415E"/>
    <w:rsid w:val="00004230"/>
    <w:rsid w:val="000042F5"/>
    <w:rsid w:val="0000430D"/>
    <w:rsid w:val="0000445D"/>
    <w:rsid w:val="000044F7"/>
    <w:rsid w:val="000046AB"/>
    <w:rsid w:val="00004929"/>
    <w:rsid w:val="0000495E"/>
    <w:rsid w:val="00004FCC"/>
    <w:rsid w:val="00005065"/>
    <w:rsid w:val="00005547"/>
    <w:rsid w:val="00005CCA"/>
    <w:rsid w:val="00005DF9"/>
    <w:rsid w:val="0000605D"/>
    <w:rsid w:val="000060F5"/>
    <w:rsid w:val="000062BA"/>
    <w:rsid w:val="0000635D"/>
    <w:rsid w:val="00006403"/>
    <w:rsid w:val="000064FB"/>
    <w:rsid w:val="00006706"/>
    <w:rsid w:val="00006727"/>
    <w:rsid w:val="00006909"/>
    <w:rsid w:val="000069D6"/>
    <w:rsid w:val="00006AC6"/>
    <w:rsid w:val="00006DD4"/>
    <w:rsid w:val="00006EB7"/>
    <w:rsid w:val="0000702E"/>
    <w:rsid w:val="0000723F"/>
    <w:rsid w:val="00007298"/>
    <w:rsid w:val="000072DE"/>
    <w:rsid w:val="000072FE"/>
    <w:rsid w:val="0000731F"/>
    <w:rsid w:val="00007489"/>
    <w:rsid w:val="00007505"/>
    <w:rsid w:val="0000763B"/>
    <w:rsid w:val="00007754"/>
    <w:rsid w:val="00007816"/>
    <w:rsid w:val="00007863"/>
    <w:rsid w:val="00007914"/>
    <w:rsid w:val="00007926"/>
    <w:rsid w:val="00007A78"/>
    <w:rsid w:val="00007CBA"/>
    <w:rsid w:val="00007DD4"/>
    <w:rsid w:val="0001005E"/>
    <w:rsid w:val="000104F5"/>
    <w:rsid w:val="000107DA"/>
    <w:rsid w:val="00010A5D"/>
    <w:rsid w:val="00010B55"/>
    <w:rsid w:val="00010DFA"/>
    <w:rsid w:val="00010E1A"/>
    <w:rsid w:val="00010E67"/>
    <w:rsid w:val="00010E77"/>
    <w:rsid w:val="00010F3D"/>
    <w:rsid w:val="0001117E"/>
    <w:rsid w:val="000116FA"/>
    <w:rsid w:val="0001185A"/>
    <w:rsid w:val="000119A5"/>
    <w:rsid w:val="00011C5B"/>
    <w:rsid w:val="00011CAB"/>
    <w:rsid w:val="00011F1E"/>
    <w:rsid w:val="00011F5C"/>
    <w:rsid w:val="000121DE"/>
    <w:rsid w:val="00012271"/>
    <w:rsid w:val="000124E7"/>
    <w:rsid w:val="00012534"/>
    <w:rsid w:val="00012602"/>
    <w:rsid w:val="00012776"/>
    <w:rsid w:val="000128A7"/>
    <w:rsid w:val="00012AF3"/>
    <w:rsid w:val="00012C6D"/>
    <w:rsid w:val="00012D5A"/>
    <w:rsid w:val="00012F7F"/>
    <w:rsid w:val="00012FA0"/>
    <w:rsid w:val="00012FE8"/>
    <w:rsid w:val="000130AC"/>
    <w:rsid w:val="000130B5"/>
    <w:rsid w:val="000130E0"/>
    <w:rsid w:val="00013397"/>
    <w:rsid w:val="00013440"/>
    <w:rsid w:val="000135C2"/>
    <w:rsid w:val="0001383C"/>
    <w:rsid w:val="00013B24"/>
    <w:rsid w:val="00013C2F"/>
    <w:rsid w:val="00013C49"/>
    <w:rsid w:val="00013EB6"/>
    <w:rsid w:val="00014167"/>
    <w:rsid w:val="000142CE"/>
    <w:rsid w:val="0001452C"/>
    <w:rsid w:val="000146DB"/>
    <w:rsid w:val="00014A49"/>
    <w:rsid w:val="00014B9B"/>
    <w:rsid w:val="00014C17"/>
    <w:rsid w:val="00014CE7"/>
    <w:rsid w:val="00014D3F"/>
    <w:rsid w:val="00014E1D"/>
    <w:rsid w:val="0001502A"/>
    <w:rsid w:val="000150BF"/>
    <w:rsid w:val="00015296"/>
    <w:rsid w:val="00015427"/>
    <w:rsid w:val="0001556A"/>
    <w:rsid w:val="00015750"/>
    <w:rsid w:val="00015B2B"/>
    <w:rsid w:val="00015C10"/>
    <w:rsid w:val="00015EDE"/>
    <w:rsid w:val="00015FDD"/>
    <w:rsid w:val="0001609B"/>
    <w:rsid w:val="000161D4"/>
    <w:rsid w:val="00016255"/>
    <w:rsid w:val="0001641F"/>
    <w:rsid w:val="00016442"/>
    <w:rsid w:val="0001657B"/>
    <w:rsid w:val="0001668C"/>
    <w:rsid w:val="0001678D"/>
    <w:rsid w:val="000168D4"/>
    <w:rsid w:val="00016C85"/>
    <w:rsid w:val="00016E4D"/>
    <w:rsid w:val="00016F57"/>
    <w:rsid w:val="00016F9F"/>
    <w:rsid w:val="00017029"/>
    <w:rsid w:val="000172EB"/>
    <w:rsid w:val="000176AF"/>
    <w:rsid w:val="000176E5"/>
    <w:rsid w:val="00017BE2"/>
    <w:rsid w:val="00017C0E"/>
    <w:rsid w:val="00017CDA"/>
    <w:rsid w:val="00017D5F"/>
    <w:rsid w:val="00017D89"/>
    <w:rsid w:val="00017F3D"/>
    <w:rsid w:val="00017FE7"/>
    <w:rsid w:val="0002030E"/>
    <w:rsid w:val="000204B2"/>
    <w:rsid w:val="000206E2"/>
    <w:rsid w:val="00020701"/>
    <w:rsid w:val="0002076B"/>
    <w:rsid w:val="00020871"/>
    <w:rsid w:val="00020908"/>
    <w:rsid w:val="00020C06"/>
    <w:rsid w:val="00020C2A"/>
    <w:rsid w:val="00020F67"/>
    <w:rsid w:val="000210DA"/>
    <w:rsid w:val="00021293"/>
    <w:rsid w:val="000214B9"/>
    <w:rsid w:val="000214F8"/>
    <w:rsid w:val="0002151A"/>
    <w:rsid w:val="0002153F"/>
    <w:rsid w:val="000216C6"/>
    <w:rsid w:val="000218AD"/>
    <w:rsid w:val="00021937"/>
    <w:rsid w:val="00021D76"/>
    <w:rsid w:val="00021FAB"/>
    <w:rsid w:val="0002204A"/>
    <w:rsid w:val="0002216F"/>
    <w:rsid w:val="0002249C"/>
    <w:rsid w:val="0002284D"/>
    <w:rsid w:val="0002289B"/>
    <w:rsid w:val="00022945"/>
    <w:rsid w:val="000229C4"/>
    <w:rsid w:val="00022A3B"/>
    <w:rsid w:val="00022B12"/>
    <w:rsid w:val="00022BA8"/>
    <w:rsid w:val="00022C32"/>
    <w:rsid w:val="00022CD7"/>
    <w:rsid w:val="00022CD8"/>
    <w:rsid w:val="00022FBA"/>
    <w:rsid w:val="000233AC"/>
    <w:rsid w:val="00023590"/>
    <w:rsid w:val="0002360E"/>
    <w:rsid w:val="000236F0"/>
    <w:rsid w:val="00023777"/>
    <w:rsid w:val="00023D2D"/>
    <w:rsid w:val="00023E64"/>
    <w:rsid w:val="0002401F"/>
    <w:rsid w:val="00024073"/>
    <w:rsid w:val="000240C5"/>
    <w:rsid w:val="0002444E"/>
    <w:rsid w:val="000244C4"/>
    <w:rsid w:val="000248B2"/>
    <w:rsid w:val="00024CC7"/>
    <w:rsid w:val="00024F0B"/>
    <w:rsid w:val="00025002"/>
    <w:rsid w:val="00025126"/>
    <w:rsid w:val="000251ED"/>
    <w:rsid w:val="000252AE"/>
    <w:rsid w:val="00025518"/>
    <w:rsid w:val="0002574C"/>
    <w:rsid w:val="000257A0"/>
    <w:rsid w:val="00025F48"/>
    <w:rsid w:val="00025FAA"/>
    <w:rsid w:val="00026098"/>
    <w:rsid w:val="000262DB"/>
    <w:rsid w:val="000267A2"/>
    <w:rsid w:val="00026963"/>
    <w:rsid w:val="000269D3"/>
    <w:rsid w:val="00026B7E"/>
    <w:rsid w:val="00026BEC"/>
    <w:rsid w:val="00026C40"/>
    <w:rsid w:val="00026DD3"/>
    <w:rsid w:val="00026E5D"/>
    <w:rsid w:val="00027082"/>
    <w:rsid w:val="0002710B"/>
    <w:rsid w:val="000273F0"/>
    <w:rsid w:val="0002762F"/>
    <w:rsid w:val="00027642"/>
    <w:rsid w:val="00027709"/>
    <w:rsid w:val="00027899"/>
    <w:rsid w:val="00027AE5"/>
    <w:rsid w:val="00027B4C"/>
    <w:rsid w:val="0003000C"/>
    <w:rsid w:val="00030352"/>
    <w:rsid w:val="0003054F"/>
    <w:rsid w:val="00030726"/>
    <w:rsid w:val="00030768"/>
    <w:rsid w:val="000308FF"/>
    <w:rsid w:val="00030A81"/>
    <w:rsid w:val="00030BA7"/>
    <w:rsid w:val="00030C3B"/>
    <w:rsid w:val="00030CD7"/>
    <w:rsid w:val="00030CFC"/>
    <w:rsid w:val="00030DCD"/>
    <w:rsid w:val="00030E41"/>
    <w:rsid w:val="000310C3"/>
    <w:rsid w:val="00031262"/>
    <w:rsid w:val="0003131D"/>
    <w:rsid w:val="0003141D"/>
    <w:rsid w:val="000315CD"/>
    <w:rsid w:val="000315DC"/>
    <w:rsid w:val="000317EF"/>
    <w:rsid w:val="0003180A"/>
    <w:rsid w:val="00031A52"/>
    <w:rsid w:val="00031C88"/>
    <w:rsid w:val="00031EF2"/>
    <w:rsid w:val="00031F6E"/>
    <w:rsid w:val="00032132"/>
    <w:rsid w:val="000321CE"/>
    <w:rsid w:val="000322A1"/>
    <w:rsid w:val="00032306"/>
    <w:rsid w:val="00032496"/>
    <w:rsid w:val="0003264A"/>
    <w:rsid w:val="00032655"/>
    <w:rsid w:val="00032694"/>
    <w:rsid w:val="00032871"/>
    <w:rsid w:val="00032A3A"/>
    <w:rsid w:val="00032AC1"/>
    <w:rsid w:val="00032B14"/>
    <w:rsid w:val="000331C3"/>
    <w:rsid w:val="0003342C"/>
    <w:rsid w:val="00033717"/>
    <w:rsid w:val="0003388C"/>
    <w:rsid w:val="0003395A"/>
    <w:rsid w:val="00033BAB"/>
    <w:rsid w:val="00033C17"/>
    <w:rsid w:val="00033C34"/>
    <w:rsid w:val="00033C35"/>
    <w:rsid w:val="00033CBC"/>
    <w:rsid w:val="00033D6E"/>
    <w:rsid w:val="00033D72"/>
    <w:rsid w:val="00033FEE"/>
    <w:rsid w:val="00034062"/>
    <w:rsid w:val="0003459F"/>
    <w:rsid w:val="00034658"/>
    <w:rsid w:val="000347AB"/>
    <w:rsid w:val="000349EB"/>
    <w:rsid w:val="00034E43"/>
    <w:rsid w:val="00034F8D"/>
    <w:rsid w:val="000356AD"/>
    <w:rsid w:val="00035819"/>
    <w:rsid w:val="000358D7"/>
    <w:rsid w:val="00035A4B"/>
    <w:rsid w:val="00035D8B"/>
    <w:rsid w:val="00035E19"/>
    <w:rsid w:val="00035E77"/>
    <w:rsid w:val="000360AD"/>
    <w:rsid w:val="0003610A"/>
    <w:rsid w:val="00036423"/>
    <w:rsid w:val="00036432"/>
    <w:rsid w:val="000365A7"/>
    <w:rsid w:val="00036C0B"/>
    <w:rsid w:val="00036C2A"/>
    <w:rsid w:val="00036E2F"/>
    <w:rsid w:val="00037014"/>
    <w:rsid w:val="00037016"/>
    <w:rsid w:val="00037062"/>
    <w:rsid w:val="000373E9"/>
    <w:rsid w:val="00037582"/>
    <w:rsid w:val="00037588"/>
    <w:rsid w:val="000375A3"/>
    <w:rsid w:val="0003791A"/>
    <w:rsid w:val="00037988"/>
    <w:rsid w:val="00037C6A"/>
    <w:rsid w:val="00037CD7"/>
    <w:rsid w:val="00037DB1"/>
    <w:rsid w:val="00040291"/>
    <w:rsid w:val="00040378"/>
    <w:rsid w:val="0004050F"/>
    <w:rsid w:val="00040528"/>
    <w:rsid w:val="00040561"/>
    <w:rsid w:val="000405DD"/>
    <w:rsid w:val="000406FF"/>
    <w:rsid w:val="00040749"/>
    <w:rsid w:val="00040853"/>
    <w:rsid w:val="00040878"/>
    <w:rsid w:val="000408E3"/>
    <w:rsid w:val="000408F8"/>
    <w:rsid w:val="00040B40"/>
    <w:rsid w:val="00040BB0"/>
    <w:rsid w:val="00041076"/>
    <w:rsid w:val="000410DF"/>
    <w:rsid w:val="00041167"/>
    <w:rsid w:val="000412F7"/>
    <w:rsid w:val="0004190D"/>
    <w:rsid w:val="0004198B"/>
    <w:rsid w:val="000419D5"/>
    <w:rsid w:val="00041ADE"/>
    <w:rsid w:val="00041B37"/>
    <w:rsid w:val="00041CD0"/>
    <w:rsid w:val="00041D05"/>
    <w:rsid w:val="00041F53"/>
    <w:rsid w:val="00041F98"/>
    <w:rsid w:val="00041FA6"/>
    <w:rsid w:val="00042001"/>
    <w:rsid w:val="000421C0"/>
    <w:rsid w:val="0004225C"/>
    <w:rsid w:val="000422AE"/>
    <w:rsid w:val="0004243D"/>
    <w:rsid w:val="00042477"/>
    <w:rsid w:val="000425C1"/>
    <w:rsid w:val="00042BDC"/>
    <w:rsid w:val="00042D68"/>
    <w:rsid w:val="00042EBD"/>
    <w:rsid w:val="00043015"/>
    <w:rsid w:val="00043016"/>
    <w:rsid w:val="000430EC"/>
    <w:rsid w:val="000431BE"/>
    <w:rsid w:val="00043307"/>
    <w:rsid w:val="00043364"/>
    <w:rsid w:val="00043391"/>
    <w:rsid w:val="000434BC"/>
    <w:rsid w:val="00043673"/>
    <w:rsid w:val="00043C39"/>
    <w:rsid w:val="00043CF5"/>
    <w:rsid w:val="00043D8F"/>
    <w:rsid w:val="00043DC5"/>
    <w:rsid w:val="00044243"/>
    <w:rsid w:val="0004446A"/>
    <w:rsid w:val="00044493"/>
    <w:rsid w:val="00044525"/>
    <w:rsid w:val="0004455C"/>
    <w:rsid w:val="00044688"/>
    <w:rsid w:val="00044746"/>
    <w:rsid w:val="00044C0A"/>
    <w:rsid w:val="00044E05"/>
    <w:rsid w:val="00044E07"/>
    <w:rsid w:val="00044EBA"/>
    <w:rsid w:val="00045210"/>
    <w:rsid w:val="00045711"/>
    <w:rsid w:val="00045961"/>
    <w:rsid w:val="0004598C"/>
    <w:rsid w:val="00045B96"/>
    <w:rsid w:val="00045C4A"/>
    <w:rsid w:val="00045D47"/>
    <w:rsid w:val="00045D48"/>
    <w:rsid w:val="00045F83"/>
    <w:rsid w:val="00046357"/>
    <w:rsid w:val="000464A4"/>
    <w:rsid w:val="00046502"/>
    <w:rsid w:val="0004656B"/>
    <w:rsid w:val="000467BE"/>
    <w:rsid w:val="000468E1"/>
    <w:rsid w:val="00046954"/>
    <w:rsid w:val="0004697A"/>
    <w:rsid w:val="000469A0"/>
    <w:rsid w:val="00046AFA"/>
    <w:rsid w:val="00046F0F"/>
    <w:rsid w:val="00047135"/>
    <w:rsid w:val="0004732B"/>
    <w:rsid w:val="00047414"/>
    <w:rsid w:val="00047484"/>
    <w:rsid w:val="000474EC"/>
    <w:rsid w:val="000475C0"/>
    <w:rsid w:val="000476C8"/>
    <w:rsid w:val="00047727"/>
    <w:rsid w:val="00047922"/>
    <w:rsid w:val="00047956"/>
    <w:rsid w:val="00047960"/>
    <w:rsid w:val="0004797D"/>
    <w:rsid w:val="00047B61"/>
    <w:rsid w:val="0005014A"/>
    <w:rsid w:val="000502AD"/>
    <w:rsid w:val="00050599"/>
    <w:rsid w:val="00050786"/>
    <w:rsid w:val="00050957"/>
    <w:rsid w:val="0005097C"/>
    <w:rsid w:val="00050A26"/>
    <w:rsid w:val="00050CD0"/>
    <w:rsid w:val="00050E51"/>
    <w:rsid w:val="00050E87"/>
    <w:rsid w:val="00050E89"/>
    <w:rsid w:val="00050EAB"/>
    <w:rsid w:val="00050EFE"/>
    <w:rsid w:val="000511E1"/>
    <w:rsid w:val="00051462"/>
    <w:rsid w:val="00051832"/>
    <w:rsid w:val="000519CB"/>
    <w:rsid w:val="00051D7D"/>
    <w:rsid w:val="00051DD7"/>
    <w:rsid w:val="000523CB"/>
    <w:rsid w:val="00052454"/>
    <w:rsid w:val="00052688"/>
    <w:rsid w:val="00052BF8"/>
    <w:rsid w:val="00052C80"/>
    <w:rsid w:val="00052CEA"/>
    <w:rsid w:val="00052DB8"/>
    <w:rsid w:val="00052E7F"/>
    <w:rsid w:val="000531A5"/>
    <w:rsid w:val="000533A7"/>
    <w:rsid w:val="00053840"/>
    <w:rsid w:val="00053A66"/>
    <w:rsid w:val="00053A96"/>
    <w:rsid w:val="00053C0A"/>
    <w:rsid w:val="00053EA3"/>
    <w:rsid w:val="000542C2"/>
    <w:rsid w:val="000547BB"/>
    <w:rsid w:val="00054A23"/>
    <w:rsid w:val="00054A68"/>
    <w:rsid w:val="00054CC1"/>
    <w:rsid w:val="00054E5B"/>
    <w:rsid w:val="0005522A"/>
    <w:rsid w:val="00055509"/>
    <w:rsid w:val="00055723"/>
    <w:rsid w:val="000557B9"/>
    <w:rsid w:val="000557C0"/>
    <w:rsid w:val="0005593A"/>
    <w:rsid w:val="00055993"/>
    <w:rsid w:val="00055DCE"/>
    <w:rsid w:val="00055EFA"/>
    <w:rsid w:val="000562B1"/>
    <w:rsid w:val="000562C3"/>
    <w:rsid w:val="00056769"/>
    <w:rsid w:val="0005695C"/>
    <w:rsid w:val="00056987"/>
    <w:rsid w:val="00056B60"/>
    <w:rsid w:val="00056BB8"/>
    <w:rsid w:val="00056BFB"/>
    <w:rsid w:val="00056DFD"/>
    <w:rsid w:val="00056FE9"/>
    <w:rsid w:val="00057283"/>
    <w:rsid w:val="000576EE"/>
    <w:rsid w:val="0005785D"/>
    <w:rsid w:val="000579EB"/>
    <w:rsid w:val="00057AC2"/>
    <w:rsid w:val="00057D55"/>
    <w:rsid w:val="00057EE1"/>
    <w:rsid w:val="00057F7C"/>
    <w:rsid w:val="00060040"/>
    <w:rsid w:val="00060140"/>
    <w:rsid w:val="00060208"/>
    <w:rsid w:val="000607C5"/>
    <w:rsid w:val="00060802"/>
    <w:rsid w:val="00060984"/>
    <w:rsid w:val="00060987"/>
    <w:rsid w:val="00060AC9"/>
    <w:rsid w:val="00060E68"/>
    <w:rsid w:val="00060F3B"/>
    <w:rsid w:val="00060FBA"/>
    <w:rsid w:val="0006139F"/>
    <w:rsid w:val="000614B6"/>
    <w:rsid w:val="000617C5"/>
    <w:rsid w:val="000618F7"/>
    <w:rsid w:val="00061A5D"/>
    <w:rsid w:val="00061AF1"/>
    <w:rsid w:val="00061CE3"/>
    <w:rsid w:val="00061DB7"/>
    <w:rsid w:val="00061EC6"/>
    <w:rsid w:val="00061FA9"/>
    <w:rsid w:val="00061FFB"/>
    <w:rsid w:val="00062074"/>
    <w:rsid w:val="000620E9"/>
    <w:rsid w:val="00062274"/>
    <w:rsid w:val="0006240B"/>
    <w:rsid w:val="0006262C"/>
    <w:rsid w:val="00062642"/>
    <w:rsid w:val="000626AB"/>
    <w:rsid w:val="000626C0"/>
    <w:rsid w:val="00062795"/>
    <w:rsid w:val="00062932"/>
    <w:rsid w:val="00062B3B"/>
    <w:rsid w:val="00062CC4"/>
    <w:rsid w:val="00062D5A"/>
    <w:rsid w:val="00062D80"/>
    <w:rsid w:val="00062DC5"/>
    <w:rsid w:val="00063096"/>
    <w:rsid w:val="0006310D"/>
    <w:rsid w:val="00063192"/>
    <w:rsid w:val="00063208"/>
    <w:rsid w:val="00063290"/>
    <w:rsid w:val="000633CF"/>
    <w:rsid w:val="00063402"/>
    <w:rsid w:val="000635C8"/>
    <w:rsid w:val="000639CC"/>
    <w:rsid w:val="00063D9F"/>
    <w:rsid w:val="00063F00"/>
    <w:rsid w:val="00064204"/>
    <w:rsid w:val="00064294"/>
    <w:rsid w:val="00064513"/>
    <w:rsid w:val="0006468B"/>
    <w:rsid w:val="00064D31"/>
    <w:rsid w:val="00064EBF"/>
    <w:rsid w:val="00064ED4"/>
    <w:rsid w:val="00065039"/>
    <w:rsid w:val="000650E3"/>
    <w:rsid w:val="0006528B"/>
    <w:rsid w:val="000654EF"/>
    <w:rsid w:val="000655DF"/>
    <w:rsid w:val="000657FF"/>
    <w:rsid w:val="00065CA8"/>
    <w:rsid w:val="000660D9"/>
    <w:rsid w:val="00066256"/>
    <w:rsid w:val="00066364"/>
    <w:rsid w:val="0006640B"/>
    <w:rsid w:val="00066687"/>
    <w:rsid w:val="000666BE"/>
    <w:rsid w:val="000667E7"/>
    <w:rsid w:val="00066A36"/>
    <w:rsid w:val="00066DA5"/>
    <w:rsid w:val="00066DC9"/>
    <w:rsid w:val="00066FA1"/>
    <w:rsid w:val="000672E3"/>
    <w:rsid w:val="00067396"/>
    <w:rsid w:val="0006763F"/>
    <w:rsid w:val="00067765"/>
    <w:rsid w:val="00067B7F"/>
    <w:rsid w:val="00067E9C"/>
    <w:rsid w:val="00070008"/>
    <w:rsid w:val="000700DC"/>
    <w:rsid w:val="0007086B"/>
    <w:rsid w:val="000709DC"/>
    <w:rsid w:val="00070ABD"/>
    <w:rsid w:val="00070C42"/>
    <w:rsid w:val="00070C56"/>
    <w:rsid w:val="000710B0"/>
    <w:rsid w:val="000710E2"/>
    <w:rsid w:val="000712D3"/>
    <w:rsid w:val="00071447"/>
    <w:rsid w:val="00071495"/>
    <w:rsid w:val="00071512"/>
    <w:rsid w:val="0007163B"/>
    <w:rsid w:val="0007179B"/>
    <w:rsid w:val="000719DA"/>
    <w:rsid w:val="000719DD"/>
    <w:rsid w:val="00071A16"/>
    <w:rsid w:val="00071B5B"/>
    <w:rsid w:val="00071B76"/>
    <w:rsid w:val="00071D1C"/>
    <w:rsid w:val="00072274"/>
    <w:rsid w:val="0007240D"/>
    <w:rsid w:val="000727B9"/>
    <w:rsid w:val="000728D2"/>
    <w:rsid w:val="00072C0A"/>
    <w:rsid w:val="00072E78"/>
    <w:rsid w:val="00073010"/>
    <w:rsid w:val="0007301F"/>
    <w:rsid w:val="000730A1"/>
    <w:rsid w:val="000731AA"/>
    <w:rsid w:val="00073824"/>
    <w:rsid w:val="00073879"/>
    <w:rsid w:val="00073A67"/>
    <w:rsid w:val="00073C26"/>
    <w:rsid w:val="00073D97"/>
    <w:rsid w:val="00073E93"/>
    <w:rsid w:val="00073F34"/>
    <w:rsid w:val="000740E5"/>
    <w:rsid w:val="00074283"/>
    <w:rsid w:val="000742C5"/>
    <w:rsid w:val="000742F7"/>
    <w:rsid w:val="000744CA"/>
    <w:rsid w:val="00074504"/>
    <w:rsid w:val="0007465C"/>
    <w:rsid w:val="0007467A"/>
    <w:rsid w:val="00074717"/>
    <w:rsid w:val="0007479A"/>
    <w:rsid w:val="000749EF"/>
    <w:rsid w:val="00074ACF"/>
    <w:rsid w:val="00074E0D"/>
    <w:rsid w:val="00075146"/>
    <w:rsid w:val="0007536B"/>
    <w:rsid w:val="000755E8"/>
    <w:rsid w:val="00075745"/>
    <w:rsid w:val="000757B7"/>
    <w:rsid w:val="0007585A"/>
    <w:rsid w:val="0007586D"/>
    <w:rsid w:val="00075C47"/>
    <w:rsid w:val="00075D87"/>
    <w:rsid w:val="00075DEF"/>
    <w:rsid w:val="00075F06"/>
    <w:rsid w:val="00075FDC"/>
    <w:rsid w:val="0007626B"/>
    <w:rsid w:val="00076809"/>
    <w:rsid w:val="000768DC"/>
    <w:rsid w:val="00076D51"/>
    <w:rsid w:val="00076E38"/>
    <w:rsid w:val="00076EE2"/>
    <w:rsid w:val="0007724C"/>
    <w:rsid w:val="0007748B"/>
    <w:rsid w:val="000774C3"/>
    <w:rsid w:val="00077704"/>
    <w:rsid w:val="00077788"/>
    <w:rsid w:val="00077843"/>
    <w:rsid w:val="0007789C"/>
    <w:rsid w:val="00077932"/>
    <w:rsid w:val="00077ADF"/>
    <w:rsid w:val="00077AE7"/>
    <w:rsid w:val="00077B66"/>
    <w:rsid w:val="00077C6E"/>
    <w:rsid w:val="00077CAB"/>
    <w:rsid w:val="000800D3"/>
    <w:rsid w:val="0008062C"/>
    <w:rsid w:val="000806CD"/>
    <w:rsid w:val="000807F4"/>
    <w:rsid w:val="0008095A"/>
    <w:rsid w:val="00080A46"/>
    <w:rsid w:val="00080CBA"/>
    <w:rsid w:val="00080E50"/>
    <w:rsid w:val="00080F5F"/>
    <w:rsid w:val="00081298"/>
    <w:rsid w:val="0008130C"/>
    <w:rsid w:val="000813CA"/>
    <w:rsid w:val="00081443"/>
    <w:rsid w:val="000814C3"/>
    <w:rsid w:val="000814E1"/>
    <w:rsid w:val="0008166C"/>
    <w:rsid w:val="000816B0"/>
    <w:rsid w:val="0008171D"/>
    <w:rsid w:val="00081881"/>
    <w:rsid w:val="00081A42"/>
    <w:rsid w:val="00081B22"/>
    <w:rsid w:val="00081E3A"/>
    <w:rsid w:val="00081E49"/>
    <w:rsid w:val="00081EEC"/>
    <w:rsid w:val="00081F3C"/>
    <w:rsid w:val="0008206C"/>
    <w:rsid w:val="00082377"/>
    <w:rsid w:val="00082640"/>
    <w:rsid w:val="000826BE"/>
    <w:rsid w:val="000826FF"/>
    <w:rsid w:val="0008298B"/>
    <w:rsid w:val="00082CE9"/>
    <w:rsid w:val="00082DDD"/>
    <w:rsid w:val="0008308D"/>
    <w:rsid w:val="0008331A"/>
    <w:rsid w:val="000835F2"/>
    <w:rsid w:val="00083622"/>
    <w:rsid w:val="0008394D"/>
    <w:rsid w:val="00083B47"/>
    <w:rsid w:val="00083BBD"/>
    <w:rsid w:val="00083D20"/>
    <w:rsid w:val="00083D72"/>
    <w:rsid w:val="00083DA0"/>
    <w:rsid w:val="00083DBF"/>
    <w:rsid w:val="00083DD4"/>
    <w:rsid w:val="00083E2B"/>
    <w:rsid w:val="00083E31"/>
    <w:rsid w:val="00083EE3"/>
    <w:rsid w:val="00083EEC"/>
    <w:rsid w:val="00083FE2"/>
    <w:rsid w:val="0008415A"/>
    <w:rsid w:val="0008422B"/>
    <w:rsid w:val="000842B7"/>
    <w:rsid w:val="00084364"/>
    <w:rsid w:val="000847E0"/>
    <w:rsid w:val="00084866"/>
    <w:rsid w:val="000849F6"/>
    <w:rsid w:val="000849FE"/>
    <w:rsid w:val="00084BA4"/>
    <w:rsid w:val="00084BBB"/>
    <w:rsid w:val="00084D20"/>
    <w:rsid w:val="00084E1D"/>
    <w:rsid w:val="00084EC2"/>
    <w:rsid w:val="0008544B"/>
    <w:rsid w:val="00085617"/>
    <w:rsid w:val="000858EA"/>
    <w:rsid w:val="00085A18"/>
    <w:rsid w:val="00085A5F"/>
    <w:rsid w:val="00085A86"/>
    <w:rsid w:val="00085AB8"/>
    <w:rsid w:val="00085BB5"/>
    <w:rsid w:val="00085CA2"/>
    <w:rsid w:val="00085EB9"/>
    <w:rsid w:val="000860F5"/>
    <w:rsid w:val="00086170"/>
    <w:rsid w:val="0008619C"/>
    <w:rsid w:val="0008638E"/>
    <w:rsid w:val="00086619"/>
    <w:rsid w:val="000866D3"/>
    <w:rsid w:val="00086735"/>
    <w:rsid w:val="000869A1"/>
    <w:rsid w:val="00086CE7"/>
    <w:rsid w:val="00086DB2"/>
    <w:rsid w:val="00086DF2"/>
    <w:rsid w:val="000872B9"/>
    <w:rsid w:val="000872E8"/>
    <w:rsid w:val="000874F9"/>
    <w:rsid w:val="00087881"/>
    <w:rsid w:val="00087A9E"/>
    <w:rsid w:val="00087ABE"/>
    <w:rsid w:val="00087BAF"/>
    <w:rsid w:val="00087CC3"/>
    <w:rsid w:val="00087CE4"/>
    <w:rsid w:val="00087D77"/>
    <w:rsid w:val="00087F22"/>
    <w:rsid w:val="00090086"/>
    <w:rsid w:val="000903F8"/>
    <w:rsid w:val="0009060D"/>
    <w:rsid w:val="00090685"/>
    <w:rsid w:val="00090771"/>
    <w:rsid w:val="0009085E"/>
    <w:rsid w:val="00090D7A"/>
    <w:rsid w:val="00090DDE"/>
    <w:rsid w:val="00090EA0"/>
    <w:rsid w:val="00090F91"/>
    <w:rsid w:val="0009116F"/>
    <w:rsid w:val="00091452"/>
    <w:rsid w:val="000914CA"/>
    <w:rsid w:val="00091650"/>
    <w:rsid w:val="00091748"/>
    <w:rsid w:val="00091964"/>
    <w:rsid w:val="00091A8F"/>
    <w:rsid w:val="00091B0E"/>
    <w:rsid w:val="00091B65"/>
    <w:rsid w:val="00091CE0"/>
    <w:rsid w:val="00091E2A"/>
    <w:rsid w:val="000921F0"/>
    <w:rsid w:val="00092440"/>
    <w:rsid w:val="0009268F"/>
    <w:rsid w:val="000927BE"/>
    <w:rsid w:val="0009284B"/>
    <w:rsid w:val="00092870"/>
    <w:rsid w:val="00092A64"/>
    <w:rsid w:val="00092C99"/>
    <w:rsid w:val="00092D22"/>
    <w:rsid w:val="000930DB"/>
    <w:rsid w:val="00093228"/>
    <w:rsid w:val="00093571"/>
    <w:rsid w:val="000936AE"/>
    <w:rsid w:val="000936C8"/>
    <w:rsid w:val="0009454B"/>
    <w:rsid w:val="00094830"/>
    <w:rsid w:val="0009487E"/>
    <w:rsid w:val="0009493D"/>
    <w:rsid w:val="00094C78"/>
    <w:rsid w:val="00094C7F"/>
    <w:rsid w:val="00094D64"/>
    <w:rsid w:val="00094F4C"/>
    <w:rsid w:val="00095243"/>
    <w:rsid w:val="00095404"/>
    <w:rsid w:val="00095B10"/>
    <w:rsid w:val="00095D07"/>
    <w:rsid w:val="0009622E"/>
    <w:rsid w:val="0009628F"/>
    <w:rsid w:val="000962AD"/>
    <w:rsid w:val="000964D1"/>
    <w:rsid w:val="00096500"/>
    <w:rsid w:val="00096828"/>
    <w:rsid w:val="00096ABB"/>
    <w:rsid w:val="00096C7F"/>
    <w:rsid w:val="00096EA2"/>
    <w:rsid w:val="00096F5C"/>
    <w:rsid w:val="00097119"/>
    <w:rsid w:val="000971E2"/>
    <w:rsid w:val="000973E6"/>
    <w:rsid w:val="000974C6"/>
    <w:rsid w:val="000975FD"/>
    <w:rsid w:val="0009765F"/>
    <w:rsid w:val="00097812"/>
    <w:rsid w:val="000978CB"/>
    <w:rsid w:val="00097A9A"/>
    <w:rsid w:val="00097F28"/>
    <w:rsid w:val="000A00B1"/>
    <w:rsid w:val="000A010F"/>
    <w:rsid w:val="000A0409"/>
    <w:rsid w:val="000A04F9"/>
    <w:rsid w:val="000A075E"/>
    <w:rsid w:val="000A085B"/>
    <w:rsid w:val="000A0A56"/>
    <w:rsid w:val="000A0B69"/>
    <w:rsid w:val="000A0E90"/>
    <w:rsid w:val="000A0F5F"/>
    <w:rsid w:val="000A0F75"/>
    <w:rsid w:val="000A0FB5"/>
    <w:rsid w:val="000A0FBE"/>
    <w:rsid w:val="000A0FEB"/>
    <w:rsid w:val="000A1167"/>
    <w:rsid w:val="000A135D"/>
    <w:rsid w:val="000A14B9"/>
    <w:rsid w:val="000A177D"/>
    <w:rsid w:val="000A17C4"/>
    <w:rsid w:val="000A193F"/>
    <w:rsid w:val="000A1D90"/>
    <w:rsid w:val="000A1F70"/>
    <w:rsid w:val="000A210F"/>
    <w:rsid w:val="000A2128"/>
    <w:rsid w:val="000A21DE"/>
    <w:rsid w:val="000A234A"/>
    <w:rsid w:val="000A24F0"/>
    <w:rsid w:val="000A2596"/>
    <w:rsid w:val="000A26F0"/>
    <w:rsid w:val="000A27FA"/>
    <w:rsid w:val="000A2832"/>
    <w:rsid w:val="000A2974"/>
    <w:rsid w:val="000A2993"/>
    <w:rsid w:val="000A2A56"/>
    <w:rsid w:val="000A2CE1"/>
    <w:rsid w:val="000A2D2E"/>
    <w:rsid w:val="000A2E2C"/>
    <w:rsid w:val="000A32C8"/>
    <w:rsid w:val="000A3452"/>
    <w:rsid w:val="000A34CC"/>
    <w:rsid w:val="000A37CF"/>
    <w:rsid w:val="000A3903"/>
    <w:rsid w:val="000A3D47"/>
    <w:rsid w:val="000A3E2F"/>
    <w:rsid w:val="000A3EFB"/>
    <w:rsid w:val="000A3F9A"/>
    <w:rsid w:val="000A3FA9"/>
    <w:rsid w:val="000A4196"/>
    <w:rsid w:val="000A423D"/>
    <w:rsid w:val="000A449D"/>
    <w:rsid w:val="000A4561"/>
    <w:rsid w:val="000A4717"/>
    <w:rsid w:val="000A4A5D"/>
    <w:rsid w:val="000A4ACD"/>
    <w:rsid w:val="000A4B35"/>
    <w:rsid w:val="000A4D59"/>
    <w:rsid w:val="000A4E83"/>
    <w:rsid w:val="000A529B"/>
    <w:rsid w:val="000A54A8"/>
    <w:rsid w:val="000A5824"/>
    <w:rsid w:val="000A59DA"/>
    <w:rsid w:val="000A5A28"/>
    <w:rsid w:val="000A5BF0"/>
    <w:rsid w:val="000A604C"/>
    <w:rsid w:val="000A60DA"/>
    <w:rsid w:val="000A6564"/>
    <w:rsid w:val="000A66C1"/>
    <w:rsid w:val="000A68D1"/>
    <w:rsid w:val="000A6B92"/>
    <w:rsid w:val="000A6BED"/>
    <w:rsid w:val="000A6C5C"/>
    <w:rsid w:val="000A6CE0"/>
    <w:rsid w:val="000A6E29"/>
    <w:rsid w:val="000A6EE0"/>
    <w:rsid w:val="000A6FCE"/>
    <w:rsid w:val="000A701C"/>
    <w:rsid w:val="000A701D"/>
    <w:rsid w:val="000A70EC"/>
    <w:rsid w:val="000A71DA"/>
    <w:rsid w:val="000A7212"/>
    <w:rsid w:val="000A7281"/>
    <w:rsid w:val="000A728D"/>
    <w:rsid w:val="000A72E6"/>
    <w:rsid w:val="000A7665"/>
    <w:rsid w:val="000A79CF"/>
    <w:rsid w:val="000A79F0"/>
    <w:rsid w:val="000A7ADD"/>
    <w:rsid w:val="000A7DDD"/>
    <w:rsid w:val="000A7FF1"/>
    <w:rsid w:val="000B0310"/>
    <w:rsid w:val="000B07FE"/>
    <w:rsid w:val="000B098D"/>
    <w:rsid w:val="000B1043"/>
    <w:rsid w:val="000B1063"/>
    <w:rsid w:val="000B1104"/>
    <w:rsid w:val="000B12AB"/>
    <w:rsid w:val="000B157F"/>
    <w:rsid w:val="000B1634"/>
    <w:rsid w:val="000B1743"/>
    <w:rsid w:val="000B1871"/>
    <w:rsid w:val="000B1B3C"/>
    <w:rsid w:val="000B1D3C"/>
    <w:rsid w:val="000B1DDC"/>
    <w:rsid w:val="000B1F4B"/>
    <w:rsid w:val="000B207A"/>
    <w:rsid w:val="000B23AA"/>
    <w:rsid w:val="000B2509"/>
    <w:rsid w:val="000B267C"/>
    <w:rsid w:val="000B27A4"/>
    <w:rsid w:val="000B286B"/>
    <w:rsid w:val="000B29B8"/>
    <w:rsid w:val="000B29E6"/>
    <w:rsid w:val="000B29FE"/>
    <w:rsid w:val="000B2AB9"/>
    <w:rsid w:val="000B2CA0"/>
    <w:rsid w:val="000B338D"/>
    <w:rsid w:val="000B3461"/>
    <w:rsid w:val="000B36BB"/>
    <w:rsid w:val="000B38B9"/>
    <w:rsid w:val="000B393D"/>
    <w:rsid w:val="000B3B59"/>
    <w:rsid w:val="000B3C60"/>
    <w:rsid w:val="000B3C75"/>
    <w:rsid w:val="000B3DAF"/>
    <w:rsid w:val="000B3DDA"/>
    <w:rsid w:val="000B454B"/>
    <w:rsid w:val="000B4553"/>
    <w:rsid w:val="000B4712"/>
    <w:rsid w:val="000B478F"/>
    <w:rsid w:val="000B50E4"/>
    <w:rsid w:val="000B5427"/>
    <w:rsid w:val="000B56F0"/>
    <w:rsid w:val="000B5945"/>
    <w:rsid w:val="000B5959"/>
    <w:rsid w:val="000B5A29"/>
    <w:rsid w:val="000B5CBB"/>
    <w:rsid w:val="000B5D4D"/>
    <w:rsid w:val="000B5DF3"/>
    <w:rsid w:val="000B5F42"/>
    <w:rsid w:val="000B5FF3"/>
    <w:rsid w:val="000B629F"/>
    <w:rsid w:val="000B65D8"/>
    <w:rsid w:val="000B6AB4"/>
    <w:rsid w:val="000B6AC1"/>
    <w:rsid w:val="000B6AF8"/>
    <w:rsid w:val="000B6B9C"/>
    <w:rsid w:val="000B6D44"/>
    <w:rsid w:val="000B6D4F"/>
    <w:rsid w:val="000B6F60"/>
    <w:rsid w:val="000B6FB6"/>
    <w:rsid w:val="000B72B4"/>
    <w:rsid w:val="000B72C6"/>
    <w:rsid w:val="000B771B"/>
    <w:rsid w:val="000B784C"/>
    <w:rsid w:val="000B7A75"/>
    <w:rsid w:val="000B7C10"/>
    <w:rsid w:val="000B7D88"/>
    <w:rsid w:val="000B7FAD"/>
    <w:rsid w:val="000C02D1"/>
    <w:rsid w:val="000C055D"/>
    <w:rsid w:val="000C05FD"/>
    <w:rsid w:val="000C07B0"/>
    <w:rsid w:val="000C08B8"/>
    <w:rsid w:val="000C0C1A"/>
    <w:rsid w:val="000C0C9B"/>
    <w:rsid w:val="000C0D01"/>
    <w:rsid w:val="000C0D31"/>
    <w:rsid w:val="000C0DE5"/>
    <w:rsid w:val="000C0ED2"/>
    <w:rsid w:val="000C0FE7"/>
    <w:rsid w:val="000C1334"/>
    <w:rsid w:val="000C13C0"/>
    <w:rsid w:val="000C158C"/>
    <w:rsid w:val="000C16CB"/>
    <w:rsid w:val="000C18F1"/>
    <w:rsid w:val="000C192C"/>
    <w:rsid w:val="000C1A37"/>
    <w:rsid w:val="000C1C1D"/>
    <w:rsid w:val="000C1DDE"/>
    <w:rsid w:val="000C1FC1"/>
    <w:rsid w:val="000C20DE"/>
    <w:rsid w:val="000C2358"/>
    <w:rsid w:val="000C24D5"/>
    <w:rsid w:val="000C2777"/>
    <w:rsid w:val="000C2A67"/>
    <w:rsid w:val="000C2B19"/>
    <w:rsid w:val="000C2BA6"/>
    <w:rsid w:val="000C2BFB"/>
    <w:rsid w:val="000C2DF4"/>
    <w:rsid w:val="000C300F"/>
    <w:rsid w:val="000C33BC"/>
    <w:rsid w:val="000C3470"/>
    <w:rsid w:val="000C34F2"/>
    <w:rsid w:val="000C3526"/>
    <w:rsid w:val="000C3573"/>
    <w:rsid w:val="000C3590"/>
    <w:rsid w:val="000C376A"/>
    <w:rsid w:val="000C3CBF"/>
    <w:rsid w:val="000C456E"/>
    <w:rsid w:val="000C4837"/>
    <w:rsid w:val="000C48A3"/>
    <w:rsid w:val="000C48DA"/>
    <w:rsid w:val="000C48E2"/>
    <w:rsid w:val="000C4936"/>
    <w:rsid w:val="000C4A38"/>
    <w:rsid w:val="000C4B0D"/>
    <w:rsid w:val="000C4B2A"/>
    <w:rsid w:val="000C4BD9"/>
    <w:rsid w:val="000C4EE6"/>
    <w:rsid w:val="000C51E0"/>
    <w:rsid w:val="000C53EC"/>
    <w:rsid w:val="000C5462"/>
    <w:rsid w:val="000C57F8"/>
    <w:rsid w:val="000C589F"/>
    <w:rsid w:val="000C594C"/>
    <w:rsid w:val="000C5D70"/>
    <w:rsid w:val="000C5F51"/>
    <w:rsid w:val="000C60C8"/>
    <w:rsid w:val="000C645E"/>
    <w:rsid w:val="000C64FF"/>
    <w:rsid w:val="000C661E"/>
    <w:rsid w:val="000C6947"/>
    <w:rsid w:val="000C69DA"/>
    <w:rsid w:val="000C6BBE"/>
    <w:rsid w:val="000C6BF1"/>
    <w:rsid w:val="000C6CE6"/>
    <w:rsid w:val="000C6EB8"/>
    <w:rsid w:val="000C6F75"/>
    <w:rsid w:val="000C7572"/>
    <w:rsid w:val="000C76C6"/>
    <w:rsid w:val="000C778C"/>
    <w:rsid w:val="000C79C4"/>
    <w:rsid w:val="000C7CB9"/>
    <w:rsid w:val="000C7DEB"/>
    <w:rsid w:val="000C7EEC"/>
    <w:rsid w:val="000C7EF9"/>
    <w:rsid w:val="000D005C"/>
    <w:rsid w:val="000D0437"/>
    <w:rsid w:val="000D0510"/>
    <w:rsid w:val="000D0771"/>
    <w:rsid w:val="000D0CD9"/>
    <w:rsid w:val="000D10B1"/>
    <w:rsid w:val="000D1103"/>
    <w:rsid w:val="000D1434"/>
    <w:rsid w:val="000D14F7"/>
    <w:rsid w:val="000D17B3"/>
    <w:rsid w:val="000D188A"/>
    <w:rsid w:val="000D194E"/>
    <w:rsid w:val="000D19D2"/>
    <w:rsid w:val="000D1BF2"/>
    <w:rsid w:val="000D1D5C"/>
    <w:rsid w:val="000D1E9F"/>
    <w:rsid w:val="000D2062"/>
    <w:rsid w:val="000D23F5"/>
    <w:rsid w:val="000D251E"/>
    <w:rsid w:val="000D26CE"/>
    <w:rsid w:val="000D2787"/>
    <w:rsid w:val="000D27A7"/>
    <w:rsid w:val="000D2C2D"/>
    <w:rsid w:val="000D2C63"/>
    <w:rsid w:val="000D2E4A"/>
    <w:rsid w:val="000D2F5C"/>
    <w:rsid w:val="000D311C"/>
    <w:rsid w:val="000D322E"/>
    <w:rsid w:val="000D3565"/>
    <w:rsid w:val="000D3808"/>
    <w:rsid w:val="000D393A"/>
    <w:rsid w:val="000D3B7D"/>
    <w:rsid w:val="000D3DB0"/>
    <w:rsid w:val="000D3DC1"/>
    <w:rsid w:val="000D3FA9"/>
    <w:rsid w:val="000D4053"/>
    <w:rsid w:val="000D4173"/>
    <w:rsid w:val="000D4268"/>
    <w:rsid w:val="000D4467"/>
    <w:rsid w:val="000D44E1"/>
    <w:rsid w:val="000D458D"/>
    <w:rsid w:val="000D4613"/>
    <w:rsid w:val="000D4836"/>
    <w:rsid w:val="000D4C12"/>
    <w:rsid w:val="000D4C40"/>
    <w:rsid w:val="000D4CC2"/>
    <w:rsid w:val="000D4DE0"/>
    <w:rsid w:val="000D4F8B"/>
    <w:rsid w:val="000D50A1"/>
    <w:rsid w:val="000D56E1"/>
    <w:rsid w:val="000D5797"/>
    <w:rsid w:val="000D5A3C"/>
    <w:rsid w:val="000D5DD1"/>
    <w:rsid w:val="000D5ECF"/>
    <w:rsid w:val="000D5F8A"/>
    <w:rsid w:val="000D61DA"/>
    <w:rsid w:val="000D6424"/>
    <w:rsid w:val="000D6517"/>
    <w:rsid w:val="000D659D"/>
    <w:rsid w:val="000D68A5"/>
    <w:rsid w:val="000D6948"/>
    <w:rsid w:val="000D6AAB"/>
    <w:rsid w:val="000D6E5F"/>
    <w:rsid w:val="000D72E3"/>
    <w:rsid w:val="000D757E"/>
    <w:rsid w:val="000D758B"/>
    <w:rsid w:val="000D76BC"/>
    <w:rsid w:val="000D7738"/>
    <w:rsid w:val="000D781A"/>
    <w:rsid w:val="000D78F1"/>
    <w:rsid w:val="000D793D"/>
    <w:rsid w:val="000D795E"/>
    <w:rsid w:val="000D79F1"/>
    <w:rsid w:val="000D7B9B"/>
    <w:rsid w:val="000E0134"/>
    <w:rsid w:val="000E05AF"/>
    <w:rsid w:val="000E07E0"/>
    <w:rsid w:val="000E099A"/>
    <w:rsid w:val="000E0AB6"/>
    <w:rsid w:val="000E0C2F"/>
    <w:rsid w:val="000E0C5F"/>
    <w:rsid w:val="000E0DEC"/>
    <w:rsid w:val="000E0F76"/>
    <w:rsid w:val="000E1099"/>
    <w:rsid w:val="000E1678"/>
    <w:rsid w:val="000E17CB"/>
    <w:rsid w:val="000E1861"/>
    <w:rsid w:val="000E1896"/>
    <w:rsid w:val="000E197E"/>
    <w:rsid w:val="000E19D6"/>
    <w:rsid w:val="000E1B0F"/>
    <w:rsid w:val="000E1BD4"/>
    <w:rsid w:val="000E1D39"/>
    <w:rsid w:val="000E1E00"/>
    <w:rsid w:val="000E1E20"/>
    <w:rsid w:val="000E1E38"/>
    <w:rsid w:val="000E1FA8"/>
    <w:rsid w:val="000E24F2"/>
    <w:rsid w:val="000E25DA"/>
    <w:rsid w:val="000E2683"/>
    <w:rsid w:val="000E2714"/>
    <w:rsid w:val="000E2A8C"/>
    <w:rsid w:val="000E2E16"/>
    <w:rsid w:val="000E3186"/>
    <w:rsid w:val="000E33B3"/>
    <w:rsid w:val="000E3AE4"/>
    <w:rsid w:val="000E3BCC"/>
    <w:rsid w:val="000E3BD5"/>
    <w:rsid w:val="000E3C29"/>
    <w:rsid w:val="000E3D97"/>
    <w:rsid w:val="000E3EFC"/>
    <w:rsid w:val="000E41F2"/>
    <w:rsid w:val="000E4269"/>
    <w:rsid w:val="000E443E"/>
    <w:rsid w:val="000E466C"/>
    <w:rsid w:val="000E499C"/>
    <w:rsid w:val="000E4AC0"/>
    <w:rsid w:val="000E4C43"/>
    <w:rsid w:val="000E4D27"/>
    <w:rsid w:val="000E4DE0"/>
    <w:rsid w:val="000E4E57"/>
    <w:rsid w:val="000E4E9C"/>
    <w:rsid w:val="000E4EF8"/>
    <w:rsid w:val="000E5131"/>
    <w:rsid w:val="000E5479"/>
    <w:rsid w:val="000E5550"/>
    <w:rsid w:val="000E5798"/>
    <w:rsid w:val="000E598A"/>
    <w:rsid w:val="000E5D54"/>
    <w:rsid w:val="000E61FB"/>
    <w:rsid w:val="000E646B"/>
    <w:rsid w:val="000E67E7"/>
    <w:rsid w:val="000E6829"/>
    <w:rsid w:val="000E6861"/>
    <w:rsid w:val="000E6908"/>
    <w:rsid w:val="000E6B64"/>
    <w:rsid w:val="000E6B94"/>
    <w:rsid w:val="000E6CF4"/>
    <w:rsid w:val="000E6EB7"/>
    <w:rsid w:val="000E70C1"/>
    <w:rsid w:val="000E73D3"/>
    <w:rsid w:val="000E77CE"/>
    <w:rsid w:val="000E7841"/>
    <w:rsid w:val="000E79F2"/>
    <w:rsid w:val="000E7A37"/>
    <w:rsid w:val="000E7A3D"/>
    <w:rsid w:val="000E7A50"/>
    <w:rsid w:val="000E7C17"/>
    <w:rsid w:val="000F00CC"/>
    <w:rsid w:val="000F01C6"/>
    <w:rsid w:val="000F074F"/>
    <w:rsid w:val="000F0794"/>
    <w:rsid w:val="000F091A"/>
    <w:rsid w:val="000F0963"/>
    <w:rsid w:val="000F0F67"/>
    <w:rsid w:val="000F1461"/>
    <w:rsid w:val="000F1801"/>
    <w:rsid w:val="000F18FC"/>
    <w:rsid w:val="000F1B15"/>
    <w:rsid w:val="000F1B7B"/>
    <w:rsid w:val="000F1B83"/>
    <w:rsid w:val="000F1B9E"/>
    <w:rsid w:val="000F1C97"/>
    <w:rsid w:val="000F1D15"/>
    <w:rsid w:val="000F1D6D"/>
    <w:rsid w:val="000F20F8"/>
    <w:rsid w:val="000F2333"/>
    <w:rsid w:val="000F23E0"/>
    <w:rsid w:val="000F24C8"/>
    <w:rsid w:val="000F2753"/>
    <w:rsid w:val="000F27CD"/>
    <w:rsid w:val="000F2806"/>
    <w:rsid w:val="000F2919"/>
    <w:rsid w:val="000F2949"/>
    <w:rsid w:val="000F2B1F"/>
    <w:rsid w:val="000F2DB5"/>
    <w:rsid w:val="000F2F7C"/>
    <w:rsid w:val="000F30A4"/>
    <w:rsid w:val="000F3140"/>
    <w:rsid w:val="000F31AA"/>
    <w:rsid w:val="000F3317"/>
    <w:rsid w:val="000F33B8"/>
    <w:rsid w:val="000F34F9"/>
    <w:rsid w:val="000F353D"/>
    <w:rsid w:val="000F3711"/>
    <w:rsid w:val="000F37C8"/>
    <w:rsid w:val="000F37DC"/>
    <w:rsid w:val="000F380F"/>
    <w:rsid w:val="000F3A3A"/>
    <w:rsid w:val="000F3F4F"/>
    <w:rsid w:val="000F4008"/>
    <w:rsid w:val="000F41B1"/>
    <w:rsid w:val="000F4589"/>
    <w:rsid w:val="000F499B"/>
    <w:rsid w:val="000F4C4E"/>
    <w:rsid w:val="000F4D7C"/>
    <w:rsid w:val="000F4DCE"/>
    <w:rsid w:val="000F4F7B"/>
    <w:rsid w:val="000F4FC8"/>
    <w:rsid w:val="000F53A5"/>
    <w:rsid w:val="000F5570"/>
    <w:rsid w:val="000F598B"/>
    <w:rsid w:val="000F5A44"/>
    <w:rsid w:val="000F5B46"/>
    <w:rsid w:val="000F6086"/>
    <w:rsid w:val="000F60C6"/>
    <w:rsid w:val="000F66DB"/>
    <w:rsid w:val="000F66F8"/>
    <w:rsid w:val="000F675C"/>
    <w:rsid w:val="000F682A"/>
    <w:rsid w:val="000F6D72"/>
    <w:rsid w:val="000F6FD4"/>
    <w:rsid w:val="000F70E7"/>
    <w:rsid w:val="000F7196"/>
    <w:rsid w:val="000F71DF"/>
    <w:rsid w:val="000F72EE"/>
    <w:rsid w:val="000F7337"/>
    <w:rsid w:val="000F74A4"/>
    <w:rsid w:val="000F751D"/>
    <w:rsid w:val="000F756D"/>
    <w:rsid w:val="000F7785"/>
    <w:rsid w:val="000F7A32"/>
    <w:rsid w:val="000F7A59"/>
    <w:rsid w:val="0010012E"/>
    <w:rsid w:val="001001E3"/>
    <w:rsid w:val="001002C8"/>
    <w:rsid w:val="00100473"/>
    <w:rsid w:val="0010052C"/>
    <w:rsid w:val="0010078A"/>
    <w:rsid w:val="0010088C"/>
    <w:rsid w:val="001008AA"/>
    <w:rsid w:val="00100AEB"/>
    <w:rsid w:val="00100B0A"/>
    <w:rsid w:val="00100D01"/>
    <w:rsid w:val="00100D66"/>
    <w:rsid w:val="00100EA8"/>
    <w:rsid w:val="0010106D"/>
    <w:rsid w:val="001011A5"/>
    <w:rsid w:val="001011DC"/>
    <w:rsid w:val="0010125D"/>
    <w:rsid w:val="00101299"/>
    <w:rsid w:val="0010143B"/>
    <w:rsid w:val="00101774"/>
    <w:rsid w:val="00101780"/>
    <w:rsid w:val="001017B3"/>
    <w:rsid w:val="00101AD5"/>
    <w:rsid w:val="00101E2F"/>
    <w:rsid w:val="00101FBF"/>
    <w:rsid w:val="00101FC6"/>
    <w:rsid w:val="0010205B"/>
    <w:rsid w:val="001021DC"/>
    <w:rsid w:val="0010229E"/>
    <w:rsid w:val="001024EF"/>
    <w:rsid w:val="0010280D"/>
    <w:rsid w:val="00102824"/>
    <w:rsid w:val="00102A3A"/>
    <w:rsid w:val="00102A72"/>
    <w:rsid w:val="00102A74"/>
    <w:rsid w:val="00102B6D"/>
    <w:rsid w:val="00102D3B"/>
    <w:rsid w:val="00102D9B"/>
    <w:rsid w:val="00102DD2"/>
    <w:rsid w:val="00102F26"/>
    <w:rsid w:val="00102FC8"/>
    <w:rsid w:val="001032C7"/>
    <w:rsid w:val="0010340D"/>
    <w:rsid w:val="0010348F"/>
    <w:rsid w:val="0010355E"/>
    <w:rsid w:val="0010379A"/>
    <w:rsid w:val="0010386E"/>
    <w:rsid w:val="00103B55"/>
    <w:rsid w:val="00103E8A"/>
    <w:rsid w:val="00103F9B"/>
    <w:rsid w:val="00104123"/>
    <w:rsid w:val="0010419E"/>
    <w:rsid w:val="001041B0"/>
    <w:rsid w:val="001042EA"/>
    <w:rsid w:val="00104391"/>
    <w:rsid w:val="00104A99"/>
    <w:rsid w:val="00104C00"/>
    <w:rsid w:val="00104E8B"/>
    <w:rsid w:val="00104E96"/>
    <w:rsid w:val="0010508C"/>
    <w:rsid w:val="00105198"/>
    <w:rsid w:val="00105501"/>
    <w:rsid w:val="00105534"/>
    <w:rsid w:val="0010567F"/>
    <w:rsid w:val="00105B01"/>
    <w:rsid w:val="00105B50"/>
    <w:rsid w:val="00105BF6"/>
    <w:rsid w:val="00105C4B"/>
    <w:rsid w:val="00105E14"/>
    <w:rsid w:val="0010608E"/>
    <w:rsid w:val="00106336"/>
    <w:rsid w:val="001063CF"/>
    <w:rsid w:val="00106407"/>
    <w:rsid w:val="00106484"/>
    <w:rsid w:val="00106513"/>
    <w:rsid w:val="00106633"/>
    <w:rsid w:val="001066A7"/>
    <w:rsid w:val="00106A55"/>
    <w:rsid w:val="00106B71"/>
    <w:rsid w:val="00106BEE"/>
    <w:rsid w:val="00106C58"/>
    <w:rsid w:val="001071C7"/>
    <w:rsid w:val="001072E6"/>
    <w:rsid w:val="001073A1"/>
    <w:rsid w:val="0010749D"/>
    <w:rsid w:val="0010777B"/>
    <w:rsid w:val="001078A3"/>
    <w:rsid w:val="00107974"/>
    <w:rsid w:val="00107E2E"/>
    <w:rsid w:val="00107FD2"/>
    <w:rsid w:val="00110018"/>
    <w:rsid w:val="00110392"/>
    <w:rsid w:val="0011062E"/>
    <w:rsid w:val="00110725"/>
    <w:rsid w:val="00110818"/>
    <w:rsid w:val="0011083A"/>
    <w:rsid w:val="00110901"/>
    <w:rsid w:val="00110A15"/>
    <w:rsid w:val="00110C53"/>
    <w:rsid w:val="00110F63"/>
    <w:rsid w:val="00110FDE"/>
    <w:rsid w:val="00111258"/>
    <w:rsid w:val="0011128C"/>
    <w:rsid w:val="001112D4"/>
    <w:rsid w:val="00111447"/>
    <w:rsid w:val="00111584"/>
    <w:rsid w:val="0011189C"/>
    <w:rsid w:val="00111A3A"/>
    <w:rsid w:val="00111B3C"/>
    <w:rsid w:val="00111EAF"/>
    <w:rsid w:val="00111F22"/>
    <w:rsid w:val="0011203B"/>
    <w:rsid w:val="00112054"/>
    <w:rsid w:val="001121E5"/>
    <w:rsid w:val="0011242E"/>
    <w:rsid w:val="0011267A"/>
    <w:rsid w:val="001127AE"/>
    <w:rsid w:val="001127E5"/>
    <w:rsid w:val="001128EA"/>
    <w:rsid w:val="00112AA3"/>
    <w:rsid w:val="00112AD2"/>
    <w:rsid w:val="00112D39"/>
    <w:rsid w:val="00112D8D"/>
    <w:rsid w:val="00112DDF"/>
    <w:rsid w:val="00112FBF"/>
    <w:rsid w:val="00113046"/>
    <w:rsid w:val="00113058"/>
    <w:rsid w:val="001132EA"/>
    <w:rsid w:val="001133D2"/>
    <w:rsid w:val="00113406"/>
    <w:rsid w:val="00113413"/>
    <w:rsid w:val="0011342B"/>
    <w:rsid w:val="0011352D"/>
    <w:rsid w:val="001137BB"/>
    <w:rsid w:val="001137DA"/>
    <w:rsid w:val="001139BE"/>
    <w:rsid w:val="001139C3"/>
    <w:rsid w:val="00113B0F"/>
    <w:rsid w:val="00113E93"/>
    <w:rsid w:val="00113F83"/>
    <w:rsid w:val="001141AD"/>
    <w:rsid w:val="00114219"/>
    <w:rsid w:val="00114257"/>
    <w:rsid w:val="00114276"/>
    <w:rsid w:val="001142F4"/>
    <w:rsid w:val="00114330"/>
    <w:rsid w:val="00114B12"/>
    <w:rsid w:val="00114F80"/>
    <w:rsid w:val="0011504E"/>
    <w:rsid w:val="0011526E"/>
    <w:rsid w:val="00115302"/>
    <w:rsid w:val="0011538C"/>
    <w:rsid w:val="00115459"/>
    <w:rsid w:val="00115514"/>
    <w:rsid w:val="00115699"/>
    <w:rsid w:val="001158C7"/>
    <w:rsid w:val="001159DD"/>
    <w:rsid w:val="00115A93"/>
    <w:rsid w:val="00115AE7"/>
    <w:rsid w:val="00115AFB"/>
    <w:rsid w:val="00115B79"/>
    <w:rsid w:val="00115C53"/>
    <w:rsid w:val="00115E6C"/>
    <w:rsid w:val="0011601A"/>
    <w:rsid w:val="0011616E"/>
    <w:rsid w:val="00116238"/>
    <w:rsid w:val="0011627C"/>
    <w:rsid w:val="00116337"/>
    <w:rsid w:val="00116397"/>
    <w:rsid w:val="00116510"/>
    <w:rsid w:val="00116857"/>
    <w:rsid w:val="00116993"/>
    <w:rsid w:val="00116C04"/>
    <w:rsid w:val="00116C49"/>
    <w:rsid w:val="00116FC7"/>
    <w:rsid w:val="001170D3"/>
    <w:rsid w:val="00117343"/>
    <w:rsid w:val="00117806"/>
    <w:rsid w:val="0011787D"/>
    <w:rsid w:val="00117A49"/>
    <w:rsid w:val="00120078"/>
    <w:rsid w:val="001202CE"/>
    <w:rsid w:val="00120402"/>
    <w:rsid w:val="00120AA4"/>
    <w:rsid w:val="00120ABC"/>
    <w:rsid w:val="00120AEC"/>
    <w:rsid w:val="00120B7E"/>
    <w:rsid w:val="00120B7F"/>
    <w:rsid w:val="00120C1C"/>
    <w:rsid w:val="00120D2F"/>
    <w:rsid w:val="00120F09"/>
    <w:rsid w:val="00120FEE"/>
    <w:rsid w:val="001211A9"/>
    <w:rsid w:val="00121591"/>
    <w:rsid w:val="00121BBB"/>
    <w:rsid w:val="00121EA4"/>
    <w:rsid w:val="00121EFE"/>
    <w:rsid w:val="00122029"/>
    <w:rsid w:val="0012210B"/>
    <w:rsid w:val="0012238F"/>
    <w:rsid w:val="001224E5"/>
    <w:rsid w:val="00122728"/>
    <w:rsid w:val="001229A3"/>
    <w:rsid w:val="001229FD"/>
    <w:rsid w:val="00122CD0"/>
    <w:rsid w:val="00122E20"/>
    <w:rsid w:val="00122F25"/>
    <w:rsid w:val="00123012"/>
    <w:rsid w:val="00123151"/>
    <w:rsid w:val="00123168"/>
    <w:rsid w:val="001232D6"/>
    <w:rsid w:val="0012346F"/>
    <w:rsid w:val="001235E1"/>
    <w:rsid w:val="0012365C"/>
    <w:rsid w:val="0012369C"/>
    <w:rsid w:val="0012375E"/>
    <w:rsid w:val="001237EA"/>
    <w:rsid w:val="00123830"/>
    <w:rsid w:val="00123C1D"/>
    <w:rsid w:val="00123E80"/>
    <w:rsid w:val="00123F77"/>
    <w:rsid w:val="001241DE"/>
    <w:rsid w:val="001244FE"/>
    <w:rsid w:val="00124521"/>
    <w:rsid w:val="00124829"/>
    <w:rsid w:val="00124E27"/>
    <w:rsid w:val="00124EA1"/>
    <w:rsid w:val="00124EBD"/>
    <w:rsid w:val="00124F00"/>
    <w:rsid w:val="00124F36"/>
    <w:rsid w:val="001250D0"/>
    <w:rsid w:val="001254A5"/>
    <w:rsid w:val="00125792"/>
    <w:rsid w:val="0012588B"/>
    <w:rsid w:val="00125B72"/>
    <w:rsid w:val="00125C5D"/>
    <w:rsid w:val="00125CA8"/>
    <w:rsid w:val="00125E33"/>
    <w:rsid w:val="00125E7A"/>
    <w:rsid w:val="0012623D"/>
    <w:rsid w:val="00126588"/>
    <w:rsid w:val="001265ED"/>
    <w:rsid w:val="001265FE"/>
    <w:rsid w:val="001267DD"/>
    <w:rsid w:val="00126A82"/>
    <w:rsid w:val="00126BB0"/>
    <w:rsid w:val="00126C85"/>
    <w:rsid w:val="00126D74"/>
    <w:rsid w:val="00126E48"/>
    <w:rsid w:val="00126E5E"/>
    <w:rsid w:val="00126E68"/>
    <w:rsid w:val="00127027"/>
    <w:rsid w:val="001271C2"/>
    <w:rsid w:val="001271E8"/>
    <w:rsid w:val="00127647"/>
    <w:rsid w:val="00127687"/>
    <w:rsid w:val="001277BC"/>
    <w:rsid w:val="00127DBC"/>
    <w:rsid w:val="00127DE8"/>
    <w:rsid w:val="00127FF2"/>
    <w:rsid w:val="00130000"/>
    <w:rsid w:val="0013006D"/>
    <w:rsid w:val="00130119"/>
    <w:rsid w:val="0013031D"/>
    <w:rsid w:val="001305ED"/>
    <w:rsid w:val="00130945"/>
    <w:rsid w:val="00130D37"/>
    <w:rsid w:val="00130DB8"/>
    <w:rsid w:val="00130E7C"/>
    <w:rsid w:val="0013188F"/>
    <w:rsid w:val="00131918"/>
    <w:rsid w:val="0013194C"/>
    <w:rsid w:val="00131A1D"/>
    <w:rsid w:val="00131EB8"/>
    <w:rsid w:val="00132160"/>
    <w:rsid w:val="00132391"/>
    <w:rsid w:val="00132443"/>
    <w:rsid w:val="001324C3"/>
    <w:rsid w:val="00132506"/>
    <w:rsid w:val="00132567"/>
    <w:rsid w:val="00132627"/>
    <w:rsid w:val="001326FC"/>
    <w:rsid w:val="00132700"/>
    <w:rsid w:val="0013270D"/>
    <w:rsid w:val="00132B9C"/>
    <w:rsid w:val="00132ED7"/>
    <w:rsid w:val="0013301E"/>
    <w:rsid w:val="00133189"/>
    <w:rsid w:val="0013329E"/>
    <w:rsid w:val="00133349"/>
    <w:rsid w:val="00133403"/>
    <w:rsid w:val="00133602"/>
    <w:rsid w:val="00133771"/>
    <w:rsid w:val="00133C7C"/>
    <w:rsid w:val="00133C85"/>
    <w:rsid w:val="00134158"/>
    <w:rsid w:val="001341F2"/>
    <w:rsid w:val="00134415"/>
    <w:rsid w:val="001347AC"/>
    <w:rsid w:val="001348AA"/>
    <w:rsid w:val="00134928"/>
    <w:rsid w:val="001349FE"/>
    <w:rsid w:val="00134AE8"/>
    <w:rsid w:val="00134C5B"/>
    <w:rsid w:val="00134D76"/>
    <w:rsid w:val="00134F50"/>
    <w:rsid w:val="0013501B"/>
    <w:rsid w:val="00135059"/>
    <w:rsid w:val="00135135"/>
    <w:rsid w:val="0013518C"/>
    <w:rsid w:val="00135386"/>
    <w:rsid w:val="0013548D"/>
    <w:rsid w:val="001354FE"/>
    <w:rsid w:val="001355F2"/>
    <w:rsid w:val="00135648"/>
    <w:rsid w:val="00136346"/>
    <w:rsid w:val="00136364"/>
    <w:rsid w:val="001365E1"/>
    <w:rsid w:val="0013684E"/>
    <w:rsid w:val="001368C5"/>
    <w:rsid w:val="00136BB3"/>
    <w:rsid w:val="00137465"/>
    <w:rsid w:val="001374B1"/>
    <w:rsid w:val="001374D8"/>
    <w:rsid w:val="001374E5"/>
    <w:rsid w:val="001379F4"/>
    <w:rsid w:val="001379FE"/>
    <w:rsid w:val="00137ACF"/>
    <w:rsid w:val="00137B53"/>
    <w:rsid w:val="00137D99"/>
    <w:rsid w:val="00137FCD"/>
    <w:rsid w:val="001400A5"/>
    <w:rsid w:val="00140129"/>
    <w:rsid w:val="00140299"/>
    <w:rsid w:val="0014046C"/>
    <w:rsid w:val="0014047D"/>
    <w:rsid w:val="001404AF"/>
    <w:rsid w:val="001409F4"/>
    <w:rsid w:val="00140A35"/>
    <w:rsid w:val="00140BF6"/>
    <w:rsid w:val="00140C6A"/>
    <w:rsid w:val="00140E67"/>
    <w:rsid w:val="00140E98"/>
    <w:rsid w:val="001414D4"/>
    <w:rsid w:val="001416AA"/>
    <w:rsid w:val="001416D2"/>
    <w:rsid w:val="00141752"/>
    <w:rsid w:val="0014176E"/>
    <w:rsid w:val="001419ED"/>
    <w:rsid w:val="00141AA5"/>
    <w:rsid w:val="00141B22"/>
    <w:rsid w:val="00141B90"/>
    <w:rsid w:val="00141ED6"/>
    <w:rsid w:val="00141F03"/>
    <w:rsid w:val="00141F2C"/>
    <w:rsid w:val="00142057"/>
    <w:rsid w:val="00142286"/>
    <w:rsid w:val="00142469"/>
    <w:rsid w:val="00142597"/>
    <w:rsid w:val="001427ED"/>
    <w:rsid w:val="00142935"/>
    <w:rsid w:val="00142A82"/>
    <w:rsid w:val="00142C88"/>
    <w:rsid w:val="00142DFE"/>
    <w:rsid w:val="00142E0C"/>
    <w:rsid w:val="00143359"/>
    <w:rsid w:val="0014357D"/>
    <w:rsid w:val="00143651"/>
    <w:rsid w:val="00143BCC"/>
    <w:rsid w:val="00143D98"/>
    <w:rsid w:val="00143F15"/>
    <w:rsid w:val="00143FA1"/>
    <w:rsid w:val="00144117"/>
    <w:rsid w:val="00144172"/>
    <w:rsid w:val="001441EC"/>
    <w:rsid w:val="00144743"/>
    <w:rsid w:val="00144997"/>
    <w:rsid w:val="00144B05"/>
    <w:rsid w:val="00144BF0"/>
    <w:rsid w:val="00144D0C"/>
    <w:rsid w:val="00144DED"/>
    <w:rsid w:val="00144E73"/>
    <w:rsid w:val="001452CB"/>
    <w:rsid w:val="001457FE"/>
    <w:rsid w:val="00145A29"/>
    <w:rsid w:val="00145CAB"/>
    <w:rsid w:val="00145D78"/>
    <w:rsid w:val="00145F4F"/>
    <w:rsid w:val="0014616A"/>
    <w:rsid w:val="001463EE"/>
    <w:rsid w:val="00146472"/>
    <w:rsid w:val="00146549"/>
    <w:rsid w:val="00146557"/>
    <w:rsid w:val="0014677E"/>
    <w:rsid w:val="001467FF"/>
    <w:rsid w:val="00146E3F"/>
    <w:rsid w:val="00146FB2"/>
    <w:rsid w:val="00147005"/>
    <w:rsid w:val="00147369"/>
    <w:rsid w:val="00147459"/>
    <w:rsid w:val="0014748D"/>
    <w:rsid w:val="001478F3"/>
    <w:rsid w:val="00147A5E"/>
    <w:rsid w:val="00147AA0"/>
    <w:rsid w:val="00147AAB"/>
    <w:rsid w:val="00147BB3"/>
    <w:rsid w:val="00147F24"/>
    <w:rsid w:val="00147F59"/>
    <w:rsid w:val="0015005D"/>
    <w:rsid w:val="001500DD"/>
    <w:rsid w:val="00150125"/>
    <w:rsid w:val="001502D6"/>
    <w:rsid w:val="0015033B"/>
    <w:rsid w:val="00150353"/>
    <w:rsid w:val="001503CF"/>
    <w:rsid w:val="00150473"/>
    <w:rsid w:val="0015093E"/>
    <w:rsid w:val="00150ADC"/>
    <w:rsid w:val="00150C30"/>
    <w:rsid w:val="00150D95"/>
    <w:rsid w:val="00150DF2"/>
    <w:rsid w:val="00150F24"/>
    <w:rsid w:val="00150F2A"/>
    <w:rsid w:val="00150F2F"/>
    <w:rsid w:val="00150F30"/>
    <w:rsid w:val="0015153F"/>
    <w:rsid w:val="0015156D"/>
    <w:rsid w:val="001516CE"/>
    <w:rsid w:val="00151734"/>
    <w:rsid w:val="001517FE"/>
    <w:rsid w:val="00151820"/>
    <w:rsid w:val="00151A6E"/>
    <w:rsid w:val="00151ABD"/>
    <w:rsid w:val="00151D59"/>
    <w:rsid w:val="00151F80"/>
    <w:rsid w:val="00152118"/>
    <w:rsid w:val="001521AA"/>
    <w:rsid w:val="001523F6"/>
    <w:rsid w:val="00152669"/>
    <w:rsid w:val="0015269B"/>
    <w:rsid w:val="001527BD"/>
    <w:rsid w:val="0015286B"/>
    <w:rsid w:val="00152A39"/>
    <w:rsid w:val="00152A95"/>
    <w:rsid w:val="00152CC6"/>
    <w:rsid w:val="001532B8"/>
    <w:rsid w:val="0015376D"/>
    <w:rsid w:val="00153843"/>
    <w:rsid w:val="00153931"/>
    <w:rsid w:val="00153996"/>
    <w:rsid w:val="00153D36"/>
    <w:rsid w:val="00153E55"/>
    <w:rsid w:val="00153EF4"/>
    <w:rsid w:val="00154034"/>
    <w:rsid w:val="001540E1"/>
    <w:rsid w:val="00154106"/>
    <w:rsid w:val="001541F5"/>
    <w:rsid w:val="00154758"/>
    <w:rsid w:val="001547D2"/>
    <w:rsid w:val="00154A5A"/>
    <w:rsid w:val="00154ADE"/>
    <w:rsid w:val="00154BB0"/>
    <w:rsid w:val="00154C82"/>
    <w:rsid w:val="00154D6E"/>
    <w:rsid w:val="00154FFC"/>
    <w:rsid w:val="001551CC"/>
    <w:rsid w:val="0015558F"/>
    <w:rsid w:val="001556E3"/>
    <w:rsid w:val="0015573C"/>
    <w:rsid w:val="001557C5"/>
    <w:rsid w:val="00155B32"/>
    <w:rsid w:val="00155C84"/>
    <w:rsid w:val="001560E8"/>
    <w:rsid w:val="001560EF"/>
    <w:rsid w:val="00156216"/>
    <w:rsid w:val="0015634E"/>
    <w:rsid w:val="001568B6"/>
    <w:rsid w:val="00156965"/>
    <w:rsid w:val="00156F4F"/>
    <w:rsid w:val="00156FF7"/>
    <w:rsid w:val="00157123"/>
    <w:rsid w:val="00157132"/>
    <w:rsid w:val="0015727E"/>
    <w:rsid w:val="001572B6"/>
    <w:rsid w:val="00157349"/>
    <w:rsid w:val="0015751C"/>
    <w:rsid w:val="00157678"/>
    <w:rsid w:val="00157898"/>
    <w:rsid w:val="00157920"/>
    <w:rsid w:val="001579E3"/>
    <w:rsid w:val="00160343"/>
    <w:rsid w:val="001603A4"/>
    <w:rsid w:val="0016040C"/>
    <w:rsid w:val="00160463"/>
    <w:rsid w:val="001605C1"/>
    <w:rsid w:val="00160693"/>
    <w:rsid w:val="001606C4"/>
    <w:rsid w:val="001606E1"/>
    <w:rsid w:val="00160A50"/>
    <w:rsid w:val="00160AC7"/>
    <w:rsid w:val="00160B1C"/>
    <w:rsid w:val="00160BAB"/>
    <w:rsid w:val="00160D31"/>
    <w:rsid w:val="00160E55"/>
    <w:rsid w:val="00160F31"/>
    <w:rsid w:val="0016115A"/>
    <w:rsid w:val="00161189"/>
    <w:rsid w:val="00161372"/>
    <w:rsid w:val="001615C5"/>
    <w:rsid w:val="0016165C"/>
    <w:rsid w:val="00161A45"/>
    <w:rsid w:val="00161D65"/>
    <w:rsid w:val="0016277A"/>
    <w:rsid w:val="00162C41"/>
    <w:rsid w:val="00162EA6"/>
    <w:rsid w:val="001632E2"/>
    <w:rsid w:val="00163304"/>
    <w:rsid w:val="00163640"/>
    <w:rsid w:val="001637B8"/>
    <w:rsid w:val="001637FC"/>
    <w:rsid w:val="0016389A"/>
    <w:rsid w:val="00163A1B"/>
    <w:rsid w:val="00163A65"/>
    <w:rsid w:val="00163AA1"/>
    <w:rsid w:val="00163C2B"/>
    <w:rsid w:val="00163E9B"/>
    <w:rsid w:val="00163F06"/>
    <w:rsid w:val="00163FB6"/>
    <w:rsid w:val="001640F2"/>
    <w:rsid w:val="00164358"/>
    <w:rsid w:val="001643B8"/>
    <w:rsid w:val="00164807"/>
    <w:rsid w:val="0016490B"/>
    <w:rsid w:val="00164961"/>
    <w:rsid w:val="001649FD"/>
    <w:rsid w:val="00164BAD"/>
    <w:rsid w:val="00164C0B"/>
    <w:rsid w:val="00164D3D"/>
    <w:rsid w:val="00164EFB"/>
    <w:rsid w:val="00164F09"/>
    <w:rsid w:val="001650E1"/>
    <w:rsid w:val="00165126"/>
    <w:rsid w:val="00165137"/>
    <w:rsid w:val="00165724"/>
    <w:rsid w:val="00165784"/>
    <w:rsid w:val="00165798"/>
    <w:rsid w:val="00165830"/>
    <w:rsid w:val="00165840"/>
    <w:rsid w:val="0016593A"/>
    <w:rsid w:val="00165E9C"/>
    <w:rsid w:val="0016608A"/>
    <w:rsid w:val="00166660"/>
    <w:rsid w:val="001666CC"/>
    <w:rsid w:val="001669EE"/>
    <w:rsid w:val="00166EC5"/>
    <w:rsid w:val="001675BE"/>
    <w:rsid w:val="001676C3"/>
    <w:rsid w:val="00167863"/>
    <w:rsid w:val="00167CB9"/>
    <w:rsid w:val="00167F7B"/>
    <w:rsid w:val="001704FD"/>
    <w:rsid w:val="001705CA"/>
    <w:rsid w:val="00171005"/>
    <w:rsid w:val="00171030"/>
    <w:rsid w:val="001713D6"/>
    <w:rsid w:val="001713FE"/>
    <w:rsid w:val="00171486"/>
    <w:rsid w:val="001714B6"/>
    <w:rsid w:val="0017178D"/>
    <w:rsid w:val="00171B54"/>
    <w:rsid w:val="00171C32"/>
    <w:rsid w:val="00171CCE"/>
    <w:rsid w:val="00171D94"/>
    <w:rsid w:val="00171F67"/>
    <w:rsid w:val="00171F6E"/>
    <w:rsid w:val="00171FEC"/>
    <w:rsid w:val="001721BE"/>
    <w:rsid w:val="00172423"/>
    <w:rsid w:val="00172653"/>
    <w:rsid w:val="00172752"/>
    <w:rsid w:val="00172948"/>
    <w:rsid w:val="00172E26"/>
    <w:rsid w:val="00172F66"/>
    <w:rsid w:val="001732C9"/>
    <w:rsid w:val="001735A3"/>
    <w:rsid w:val="001735D4"/>
    <w:rsid w:val="00173EFE"/>
    <w:rsid w:val="0017403B"/>
    <w:rsid w:val="00174144"/>
    <w:rsid w:val="00174213"/>
    <w:rsid w:val="00174221"/>
    <w:rsid w:val="001744A0"/>
    <w:rsid w:val="00174513"/>
    <w:rsid w:val="001746B6"/>
    <w:rsid w:val="001747B3"/>
    <w:rsid w:val="00174802"/>
    <w:rsid w:val="001748DF"/>
    <w:rsid w:val="00174AA8"/>
    <w:rsid w:val="00174E8B"/>
    <w:rsid w:val="00174F89"/>
    <w:rsid w:val="001752CC"/>
    <w:rsid w:val="001753C3"/>
    <w:rsid w:val="0017548B"/>
    <w:rsid w:val="0017552A"/>
    <w:rsid w:val="00175639"/>
    <w:rsid w:val="00175726"/>
    <w:rsid w:val="00175ACB"/>
    <w:rsid w:val="00175B37"/>
    <w:rsid w:val="00175DC0"/>
    <w:rsid w:val="00175ED3"/>
    <w:rsid w:val="001764EF"/>
    <w:rsid w:val="001765E4"/>
    <w:rsid w:val="001766B5"/>
    <w:rsid w:val="00176726"/>
    <w:rsid w:val="0017676F"/>
    <w:rsid w:val="001768AC"/>
    <w:rsid w:val="001769C0"/>
    <w:rsid w:val="00176B92"/>
    <w:rsid w:val="00176ED0"/>
    <w:rsid w:val="00176F35"/>
    <w:rsid w:val="00177079"/>
    <w:rsid w:val="001773A6"/>
    <w:rsid w:val="00177550"/>
    <w:rsid w:val="00177720"/>
    <w:rsid w:val="00177837"/>
    <w:rsid w:val="00177B05"/>
    <w:rsid w:val="00177C4D"/>
    <w:rsid w:val="00177D96"/>
    <w:rsid w:val="00177E1E"/>
    <w:rsid w:val="001800ED"/>
    <w:rsid w:val="00180318"/>
    <w:rsid w:val="00180420"/>
    <w:rsid w:val="001807A0"/>
    <w:rsid w:val="001808D1"/>
    <w:rsid w:val="001809C3"/>
    <w:rsid w:val="00180C84"/>
    <w:rsid w:val="00180EC1"/>
    <w:rsid w:val="001810FC"/>
    <w:rsid w:val="001812E9"/>
    <w:rsid w:val="001813B1"/>
    <w:rsid w:val="001817E7"/>
    <w:rsid w:val="0018184B"/>
    <w:rsid w:val="00181A6F"/>
    <w:rsid w:val="00181A9C"/>
    <w:rsid w:val="00181AD0"/>
    <w:rsid w:val="00181B25"/>
    <w:rsid w:val="00181B2F"/>
    <w:rsid w:val="00181B63"/>
    <w:rsid w:val="00181C8C"/>
    <w:rsid w:val="00181EDC"/>
    <w:rsid w:val="0018216F"/>
    <w:rsid w:val="001822BC"/>
    <w:rsid w:val="001823FA"/>
    <w:rsid w:val="0018242C"/>
    <w:rsid w:val="0018249B"/>
    <w:rsid w:val="001824BD"/>
    <w:rsid w:val="001828D4"/>
    <w:rsid w:val="00182980"/>
    <w:rsid w:val="00182A11"/>
    <w:rsid w:val="00182A68"/>
    <w:rsid w:val="00182D8A"/>
    <w:rsid w:val="00182E41"/>
    <w:rsid w:val="00182E8E"/>
    <w:rsid w:val="001831C3"/>
    <w:rsid w:val="0018337C"/>
    <w:rsid w:val="001834E8"/>
    <w:rsid w:val="001835D5"/>
    <w:rsid w:val="001838F7"/>
    <w:rsid w:val="001839D5"/>
    <w:rsid w:val="00183E95"/>
    <w:rsid w:val="00183FD1"/>
    <w:rsid w:val="001841C4"/>
    <w:rsid w:val="001843A4"/>
    <w:rsid w:val="00184402"/>
    <w:rsid w:val="00184473"/>
    <w:rsid w:val="001845A5"/>
    <w:rsid w:val="0018461F"/>
    <w:rsid w:val="00184643"/>
    <w:rsid w:val="001846EC"/>
    <w:rsid w:val="001847EB"/>
    <w:rsid w:val="00184808"/>
    <w:rsid w:val="0018496D"/>
    <w:rsid w:val="00184ADD"/>
    <w:rsid w:val="00184F20"/>
    <w:rsid w:val="00184FA9"/>
    <w:rsid w:val="00185169"/>
    <w:rsid w:val="00185285"/>
    <w:rsid w:val="001853AF"/>
    <w:rsid w:val="001855B7"/>
    <w:rsid w:val="00185B19"/>
    <w:rsid w:val="00185D99"/>
    <w:rsid w:val="00185E1E"/>
    <w:rsid w:val="00185E84"/>
    <w:rsid w:val="00185EF4"/>
    <w:rsid w:val="00185FB6"/>
    <w:rsid w:val="0018600A"/>
    <w:rsid w:val="001860E5"/>
    <w:rsid w:val="001861AA"/>
    <w:rsid w:val="00186269"/>
    <w:rsid w:val="001863FC"/>
    <w:rsid w:val="00186404"/>
    <w:rsid w:val="0018645A"/>
    <w:rsid w:val="00186483"/>
    <w:rsid w:val="0018667B"/>
    <w:rsid w:val="0018681A"/>
    <w:rsid w:val="001869B2"/>
    <w:rsid w:val="00186E2A"/>
    <w:rsid w:val="001872C9"/>
    <w:rsid w:val="00187584"/>
    <w:rsid w:val="00187647"/>
    <w:rsid w:val="0018770E"/>
    <w:rsid w:val="001878E6"/>
    <w:rsid w:val="00187BF7"/>
    <w:rsid w:val="00187BFB"/>
    <w:rsid w:val="00187E12"/>
    <w:rsid w:val="00187F73"/>
    <w:rsid w:val="0019024A"/>
    <w:rsid w:val="00190274"/>
    <w:rsid w:val="00190470"/>
    <w:rsid w:val="001905F5"/>
    <w:rsid w:val="00190F14"/>
    <w:rsid w:val="00190FAC"/>
    <w:rsid w:val="001912BA"/>
    <w:rsid w:val="0019151D"/>
    <w:rsid w:val="00191650"/>
    <w:rsid w:val="00191756"/>
    <w:rsid w:val="00191B84"/>
    <w:rsid w:val="00191B95"/>
    <w:rsid w:val="00191BFE"/>
    <w:rsid w:val="00191C0A"/>
    <w:rsid w:val="00191C10"/>
    <w:rsid w:val="00191D0A"/>
    <w:rsid w:val="00191E1A"/>
    <w:rsid w:val="00191E40"/>
    <w:rsid w:val="00191EC3"/>
    <w:rsid w:val="00191FDF"/>
    <w:rsid w:val="001921CA"/>
    <w:rsid w:val="001921E0"/>
    <w:rsid w:val="001921EC"/>
    <w:rsid w:val="00192210"/>
    <w:rsid w:val="001922CA"/>
    <w:rsid w:val="00192432"/>
    <w:rsid w:val="0019274D"/>
    <w:rsid w:val="00192A51"/>
    <w:rsid w:val="00192AF3"/>
    <w:rsid w:val="00192E99"/>
    <w:rsid w:val="00192FE9"/>
    <w:rsid w:val="00193118"/>
    <w:rsid w:val="001932FD"/>
    <w:rsid w:val="00193428"/>
    <w:rsid w:val="0019342E"/>
    <w:rsid w:val="001935FB"/>
    <w:rsid w:val="00193A57"/>
    <w:rsid w:val="00193BB3"/>
    <w:rsid w:val="00193C61"/>
    <w:rsid w:val="00193CC8"/>
    <w:rsid w:val="00193CCC"/>
    <w:rsid w:val="00193D40"/>
    <w:rsid w:val="00193EFB"/>
    <w:rsid w:val="00193F52"/>
    <w:rsid w:val="00193F9A"/>
    <w:rsid w:val="00194014"/>
    <w:rsid w:val="001941B2"/>
    <w:rsid w:val="001943A5"/>
    <w:rsid w:val="00194499"/>
    <w:rsid w:val="001944E0"/>
    <w:rsid w:val="00194573"/>
    <w:rsid w:val="0019488D"/>
    <w:rsid w:val="001948F1"/>
    <w:rsid w:val="0019491D"/>
    <w:rsid w:val="00194C0E"/>
    <w:rsid w:val="00194D71"/>
    <w:rsid w:val="00194DC5"/>
    <w:rsid w:val="00194E2C"/>
    <w:rsid w:val="00194FF6"/>
    <w:rsid w:val="00195058"/>
    <w:rsid w:val="001950F0"/>
    <w:rsid w:val="00195303"/>
    <w:rsid w:val="0019530F"/>
    <w:rsid w:val="00195378"/>
    <w:rsid w:val="00195553"/>
    <w:rsid w:val="001955D3"/>
    <w:rsid w:val="001957BA"/>
    <w:rsid w:val="001957D6"/>
    <w:rsid w:val="001959A9"/>
    <w:rsid w:val="00195C72"/>
    <w:rsid w:val="00195E82"/>
    <w:rsid w:val="001966AB"/>
    <w:rsid w:val="001966E0"/>
    <w:rsid w:val="00196735"/>
    <w:rsid w:val="001967D0"/>
    <w:rsid w:val="0019682C"/>
    <w:rsid w:val="001968C0"/>
    <w:rsid w:val="00196A41"/>
    <w:rsid w:val="00196ABB"/>
    <w:rsid w:val="00196B93"/>
    <w:rsid w:val="00196C6C"/>
    <w:rsid w:val="00196D38"/>
    <w:rsid w:val="00196EB9"/>
    <w:rsid w:val="001971B9"/>
    <w:rsid w:val="001971D1"/>
    <w:rsid w:val="0019729A"/>
    <w:rsid w:val="0019735E"/>
    <w:rsid w:val="0019739E"/>
    <w:rsid w:val="00197655"/>
    <w:rsid w:val="0019772C"/>
    <w:rsid w:val="0019780D"/>
    <w:rsid w:val="00197A57"/>
    <w:rsid w:val="00197C6D"/>
    <w:rsid w:val="00197C8E"/>
    <w:rsid w:val="00197DDE"/>
    <w:rsid w:val="00197F27"/>
    <w:rsid w:val="00197FE1"/>
    <w:rsid w:val="001A0123"/>
    <w:rsid w:val="001A04CF"/>
    <w:rsid w:val="001A04F2"/>
    <w:rsid w:val="001A054E"/>
    <w:rsid w:val="001A0599"/>
    <w:rsid w:val="001A06FF"/>
    <w:rsid w:val="001A080D"/>
    <w:rsid w:val="001A0918"/>
    <w:rsid w:val="001A0956"/>
    <w:rsid w:val="001A09EA"/>
    <w:rsid w:val="001A0A09"/>
    <w:rsid w:val="001A0B07"/>
    <w:rsid w:val="001A0BFE"/>
    <w:rsid w:val="001A0C5A"/>
    <w:rsid w:val="001A0C75"/>
    <w:rsid w:val="001A0CDA"/>
    <w:rsid w:val="001A0CF1"/>
    <w:rsid w:val="001A0D30"/>
    <w:rsid w:val="001A0DE8"/>
    <w:rsid w:val="001A15E6"/>
    <w:rsid w:val="001A1D56"/>
    <w:rsid w:val="001A1F39"/>
    <w:rsid w:val="001A2058"/>
    <w:rsid w:val="001A2285"/>
    <w:rsid w:val="001A2481"/>
    <w:rsid w:val="001A25E9"/>
    <w:rsid w:val="001A265D"/>
    <w:rsid w:val="001A2856"/>
    <w:rsid w:val="001A2959"/>
    <w:rsid w:val="001A2D19"/>
    <w:rsid w:val="001A2D39"/>
    <w:rsid w:val="001A2D69"/>
    <w:rsid w:val="001A2DA7"/>
    <w:rsid w:val="001A2F08"/>
    <w:rsid w:val="001A30EA"/>
    <w:rsid w:val="001A3109"/>
    <w:rsid w:val="001A3152"/>
    <w:rsid w:val="001A31CA"/>
    <w:rsid w:val="001A31DE"/>
    <w:rsid w:val="001A3359"/>
    <w:rsid w:val="001A3408"/>
    <w:rsid w:val="001A353D"/>
    <w:rsid w:val="001A35DF"/>
    <w:rsid w:val="001A35EE"/>
    <w:rsid w:val="001A36A3"/>
    <w:rsid w:val="001A38B5"/>
    <w:rsid w:val="001A390E"/>
    <w:rsid w:val="001A3A4A"/>
    <w:rsid w:val="001A3C93"/>
    <w:rsid w:val="001A3E65"/>
    <w:rsid w:val="001A3EBA"/>
    <w:rsid w:val="001A4193"/>
    <w:rsid w:val="001A4219"/>
    <w:rsid w:val="001A4532"/>
    <w:rsid w:val="001A4683"/>
    <w:rsid w:val="001A46A5"/>
    <w:rsid w:val="001A4979"/>
    <w:rsid w:val="001A4BB6"/>
    <w:rsid w:val="001A4BDC"/>
    <w:rsid w:val="001A4C4E"/>
    <w:rsid w:val="001A51AF"/>
    <w:rsid w:val="001A51DE"/>
    <w:rsid w:val="001A53C8"/>
    <w:rsid w:val="001A546D"/>
    <w:rsid w:val="001A554B"/>
    <w:rsid w:val="001A5CC9"/>
    <w:rsid w:val="001A5D6C"/>
    <w:rsid w:val="001A5FBD"/>
    <w:rsid w:val="001A60CD"/>
    <w:rsid w:val="001A64E8"/>
    <w:rsid w:val="001A64FA"/>
    <w:rsid w:val="001A66D5"/>
    <w:rsid w:val="001A6769"/>
    <w:rsid w:val="001A6B4D"/>
    <w:rsid w:val="001A6B9B"/>
    <w:rsid w:val="001A6BE6"/>
    <w:rsid w:val="001A6E75"/>
    <w:rsid w:val="001A6EDB"/>
    <w:rsid w:val="001A7059"/>
    <w:rsid w:val="001A7079"/>
    <w:rsid w:val="001A7190"/>
    <w:rsid w:val="001A7507"/>
    <w:rsid w:val="001A75E0"/>
    <w:rsid w:val="001A76FA"/>
    <w:rsid w:val="001A79F6"/>
    <w:rsid w:val="001A7A52"/>
    <w:rsid w:val="001A7C6F"/>
    <w:rsid w:val="001A7E0B"/>
    <w:rsid w:val="001B00BA"/>
    <w:rsid w:val="001B0418"/>
    <w:rsid w:val="001B04BB"/>
    <w:rsid w:val="001B0548"/>
    <w:rsid w:val="001B07EC"/>
    <w:rsid w:val="001B0DE6"/>
    <w:rsid w:val="001B0F22"/>
    <w:rsid w:val="001B0F3F"/>
    <w:rsid w:val="001B10C2"/>
    <w:rsid w:val="001B12B6"/>
    <w:rsid w:val="001B1492"/>
    <w:rsid w:val="001B154E"/>
    <w:rsid w:val="001B156A"/>
    <w:rsid w:val="001B1645"/>
    <w:rsid w:val="001B1704"/>
    <w:rsid w:val="001B1761"/>
    <w:rsid w:val="001B1A90"/>
    <w:rsid w:val="001B1AD3"/>
    <w:rsid w:val="001B1BA5"/>
    <w:rsid w:val="001B1FDC"/>
    <w:rsid w:val="001B2060"/>
    <w:rsid w:val="001B22FE"/>
    <w:rsid w:val="001B2573"/>
    <w:rsid w:val="001B264C"/>
    <w:rsid w:val="001B276E"/>
    <w:rsid w:val="001B293E"/>
    <w:rsid w:val="001B2A22"/>
    <w:rsid w:val="001B2AC4"/>
    <w:rsid w:val="001B2C2F"/>
    <w:rsid w:val="001B2C32"/>
    <w:rsid w:val="001B2CC2"/>
    <w:rsid w:val="001B2D20"/>
    <w:rsid w:val="001B2D9F"/>
    <w:rsid w:val="001B2E27"/>
    <w:rsid w:val="001B2F8F"/>
    <w:rsid w:val="001B31EE"/>
    <w:rsid w:val="001B3380"/>
    <w:rsid w:val="001B3395"/>
    <w:rsid w:val="001B36ED"/>
    <w:rsid w:val="001B376C"/>
    <w:rsid w:val="001B3B79"/>
    <w:rsid w:val="001B3E1E"/>
    <w:rsid w:val="001B3E6E"/>
    <w:rsid w:val="001B3ED2"/>
    <w:rsid w:val="001B424D"/>
    <w:rsid w:val="001B43E6"/>
    <w:rsid w:val="001B460A"/>
    <w:rsid w:val="001B4685"/>
    <w:rsid w:val="001B48B0"/>
    <w:rsid w:val="001B4988"/>
    <w:rsid w:val="001B4B6F"/>
    <w:rsid w:val="001B4FD5"/>
    <w:rsid w:val="001B4FD7"/>
    <w:rsid w:val="001B50F7"/>
    <w:rsid w:val="001B51E8"/>
    <w:rsid w:val="001B547D"/>
    <w:rsid w:val="001B5785"/>
    <w:rsid w:val="001B58F1"/>
    <w:rsid w:val="001B5A8C"/>
    <w:rsid w:val="001B5C40"/>
    <w:rsid w:val="001B5C77"/>
    <w:rsid w:val="001B5D57"/>
    <w:rsid w:val="001B5E21"/>
    <w:rsid w:val="001B60A4"/>
    <w:rsid w:val="001B63C4"/>
    <w:rsid w:val="001B69CD"/>
    <w:rsid w:val="001B69F7"/>
    <w:rsid w:val="001B6AFE"/>
    <w:rsid w:val="001B6D83"/>
    <w:rsid w:val="001B7013"/>
    <w:rsid w:val="001B7037"/>
    <w:rsid w:val="001B7193"/>
    <w:rsid w:val="001B71CF"/>
    <w:rsid w:val="001B71F7"/>
    <w:rsid w:val="001B7381"/>
    <w:rsid w:val="001B76BC"/>
    <w:rsid w:val="001B76C9"/>
    <w:rsid w:val="001B7717"/>
    <w:rsid w:val="001B7827"/>
    <w:rsid w:val="001B78EF"/>
    <w:rsid w:val="001B7A42"/>
    <w:rsid w:val="001B7A95"/>
    <w:rsid w:val="001B7ACC"/>
    <w:rsid w:val="001B7F40"/>
    <w:rsid w:val="001C0173"/>
    <w:rsid w:val="001C01B9"/>
    <w:rsid w:val="001C02F6"/>
    <w:rsid w:val="001C04F4"/>
    <w:rsid w:val="001C052B"/>
    <w:rsid w:val="001C05D9"/>
    <w:rsid w:val="001C05FC"/>
    <w:rsid w:val="001C062C"/>
    <w:rsid w:val="001C08FD"/>
    <w:rsid w:val="001C0A51"/>
    <w:rsid w:val="001C0D0E"/>
    <w:rsid w:val="001C0D86"/>
    <w:rsid w:val="001C0DBD"/>
    <w:rsid w:val="001C0DC0"/>
    <w:rsid w:val="001C0E01"/>
    <w:rsid w:val="001C10FB"/>
    <w:rsid w:val="001C12C2"/>
    <w:rsid w:val="001C1738"/>
    <w:rsid w:val="001C17EC"/>
    <w:rsid w:val="001C1889"/>
    <w:rsid w:val="001C1AB0"/>
    <w:rsid w:val="001C1CE0"/>
    <w:rsid w:val="001C1F79"/>
    <w:rsid w:val="001C227F"/>
    <w:rsid w:val="001C245E"/>
    <w:rsid w:val="001C25F1"/>
    <w:rsid w:val="001C2753"/>
    <w:rsid w:val="001C29AD"/>
    <w:rsid w:val="001C2BB8"/>
    <w:rsid w:val="001C2DD3"/>
    <w:rsid w:val="001C2E4F"/>
    <w:rsid w:val="001C2EA1"/>
    <w:rsid w:val="001C2F0F"/>
    <w:rsid w:val="001C2F54"/>
    <w:rsid w:val="001C301C"/>
    <w:rsid w:val="001C325C"/>
    <w:rsid w:val="001C354A"/>
    <w:rsid w:val="001C37BE"/>
    <w:rsid w:val="001C385C"/>
    <w:rsid w:val="001C3B2C"/>
    <w:rsid w:val="001C3CCE"/>
    <w:rsid w:val="001C407F"/>
    <w:rsid w:val="001C44AF"/>
    <w:rsid w:val="001C4503"/>
    <w:rsid w:val="001C4585"/>
    <w:rsid w:val="001C45A5"/>
    <w:rsid w:val="001C45CF"/>
    <w:rsid w:val="001C4773"/>
    <w:rsid w:val="001C47A1"/>
    <w:rsid w:val="001C49C3"/>
    <w:rsid w:val="001C49C6"/>
    <w:rsid w:val="001C4BDA"/>
    <w:rsid w:val="001C4C2B"/>
    <w:rsid w:val="001C4F96"/>
    <w:rsid w:val="001C5050"/>
    <w:rsid w:val="001C5116"/>
    <w:rsid w:val="001C5367"/>
    <w:rsid w:val="001C56D5"/>
    <w:rsid w:val="001C5729"/>
    <w:rsid w:val="001C574A"/>
    <w:rsid w:val="001C5BCE"/>
    <w:rsid w:val="001C5F8D"/>
    <w:rsid w:val="001C606A"/>
    <w:rsid w:val="001C6275"/>
    <w:rsid w:val="001C62AC"/>
    <w:rsid w:val="001C63FC"/>
    <w:rsid w:val="001C66A7"/>
    <w:rsid w:val="001C694C"/>
    <w:rsid w:val="001C6B03"/>
    <w:rsid w:val="001C6B64"/>
    <w:rsid w:val="001C6CB5"/>
    <w:rsid w:val="001C6CE9"/>
    <w:rsid w:val="001C7028"/>
    <w:rsid w:val="001C7193"/>
    <w:rsid w:val="001C762E"/>
    <w:rsid w:val="001C7691"/>
    <w:rsid w:val="001C76EA"/>
    <w:rsid w:val="001C776F"/>
    <w:rsid w:val="001C78C4"/>
    <w:rsid w:val="001C78E9"/>
    <w:rsid w:val="001C7A27"/>
    <w:rsid w:val="001C7C34"/>
    <w:rsid w:val="001C7D60"/>
    <w:rsid w:val="001D029B"/>
    <w:rsid w:val="001D066E"/>
    <w:rsid w:val="001D0B2E"/>
    <w:rsid w:val="001D0BA8"/>
    <w:rsid w:val="001D0F9C"/>
    <w:rsid w:val="001D1159"/>
    <w:rsid w:val="001D1296"/>
    <w:rsid w:val="001D144A"/>
    <w:rsid w:val="001D15CD"/>
    <w:rsid w:val="001D16CB"/>
    <w:rsid w:val="001D1A79"/>
    <w:rsid w:val="001D1C40"/>
    <w:rsid w:val="001D1D9E"/>
    <w:rsid w:val="001D1F60"/>
    <w:rsid w:val="001D2297"/>
    <w:rsid w:val="001D2317"/>
    <w:rsid w:val="001D24E8"/>
    <w:rsid w:val="001D255F"/>
    <w:rsid w:val="001D262B"/>
    <w:rsid w:val="001D2B3C"/>
    <w:rsid w:val="001D309D"/>
    <w:rsid w:val="001D314E"/>
    <w:rsid w:val="001D31CF"/>
    <w:rsid w:val="001D3340"/>
    <w:rsid w:val="001D35D3"/>
    <w:rsid w:val="001D3724"/>
    <w:rsid w:val="001D3728"/>
    <w:rsid w:val="001D37C1"/>
    <w:rsid w:val="001D3956"/>
    <w:rsid w:val="001D3A4E"/>
    <w:rsid w:val="001D3CDB"/>
    <w:rsid w:val="001D3F1D"/>
    <w:rsid w:val="001D4342"/>
    <w:rsid w:val="001D479E"/>
    <w:rsid w:val="001D493B"/>
    <w:rsid w:val="001D4A8A"/>
    <w:rsid w:val="001D4C80"/>
    <w:rsid w:val="001D4D4B"/>
    <w:rsid w:val="001D4D91"/>
    <w:rsid w:val="001D4E5D"/>
    <w:rsid w:val="001D4E7B"/>
    <w:rsid w:val="001D50A8"/>
    <w:rsid w:val="001D517A"/>
    <w:rsid w:val="001D54C5"/>
    <w:rsid w:val="001D5663"/>
    <w:rsid w:val="001D58B7"/>
    <w:rsid w:val="001D5B1A"/>
    <w:rsid w:val="001D5BDA"/>
    <w:rsid w:val="001D5C1A"/>
    <w:rsid w:val="001D5D7D"/>
    <w:rsid w:val="001D5D9E"/>
    <w:rsid w:val="001D628F"/>
    <w:rsid w:val="001D62B7"/>
    <w:rsid w:val="001D65C4"/>
    <w:rsid w:val="001D6928"/>
    <w:rsid w:val="001D6A58"/>
    <w:rsid w:val="001D6A7A"/>
    <w:rsid w:val="001D6AF0"/>
    <w:rsid w:val="001D6D34"/>
    <w:rsid w:val="001D6EFB"/>
    <w:rsid w:val="001D6FAE"/>
    <w:rsid w:val="001D7062"/>
    <w:rsid w:val="001D72AD"/>
    <w:rsid w:val="001D72DD"/>
    <w:rsid w:val="001D7312"/>
    <w:rsid w:val="001D73C3"/>
    <w:rsid w:val="001D7634"/>
    <w:rsid w:val="001D7A21"/>
    <w:rsid w:val="001D7A9C"/>
    <w:rsid w:val="001E02CC"/>
    <w:rsid w:val="001E03D8"/>
    <w:rsid w:val="001E0502"/>
    <w:rsid w:val="001E064A"/>
    <w:rsid w:val="001E0688"/>
    <w:rsid w:val="001E0A47"/>
    <w:rsid w:val="001E11D9"/>
    <w:rsid w:val="001E13CC"/>
    <w:rsid w:val="001E15D6"/>
    <w:rsid w:val="001E16C7"/>
    <w:rsid w:val="001E1719"/>
    <w:rsid w:val="001E1721"/>
    <w:rsid w:val="001E1A35"/>
    <w:rsid w:val="001E1A3D"/>
    <w:rsid w:val="001E1A4F"/>
    <w:rsid w:val="001E1A97"/>
    <w:rsid w:val="001E1ABF"/>
    <w:rsid w:val="001E1BE7"/>
    <w:rsid w:val="001E1ECB"/>
    <w:rsid w:val="001E1F20"/>
    <w:rsid w:val="001E1FF5"/>
    <w:rsid w:val="001E234D"/>
    <w:rsid w:val="001E2377"/>
    <w:rsid w:val="001E23C4"/>
    <w:rsid w:val="001E2749"/>
    <w:rsid w:val="001E281C"/>
    <w:rsid w:val="001E2928"/>
    <w:rsid w:val="001E2A7D"/>
    <w:rsid w:val="001E2E61"/>
    <w:rsid w:val="001E2EFA"/>
    <w:rsid w:val="001E2F14"/>
    <w:rsid w:val="001E31C6"/>
    <w:rsid w:val="001E31F3"/>
    <w:rsid w:val="001E3213"/>
    <w:rsid w:val="001E3380"/>
    <w:rsid w:val="001E3385"/>
    <w:rsid w:val="001E3523"/>
    <w:rsid w:val="001E3661"/>
    <w:rsid w:val="001E3767"/>
    <w:rsid w:val="001E3A53"/>
    <w:rsid w:val="001E3F35"/>
    <w:rsid w:val="001E3FB4"/>
    <w:rsid w:val="001E4071"/>
    <w:rsid w:val="001E46B8"/>
    <w:rsid w:val="001E4932"/>
    <w:rsid w:val="001E4D9A"/>
    <w:rsid w:val="001E5052"/>
    <w:rsid w:val="001E5459"/>
    <w:rsid w:val="001E5575"/>
    <w:rsid w:val="001E55E5"/>
    <w:rsid w:val="001E5676"/>
    <w:rsid w:val="001E5BF9"/>
    <w:rsid w:val="001E5E7E"/>
    <w:rsid w:val="001E5EA6"/>
    <w:rsid w:val="001E6239"/>
    <w:rsid w:val="001E62F6"/>
    <w:rsid w:val="001E663F"/>
    <w:rsid w:val="001E6772"/>
    <w:rsid w:val="001E6AA8"/>
    <w:rsid w:val="001E6B49"/>
    <w:rsid w:val="001E6CA8"/>
    <w:rsid w:val="001E6D8C"/>
    <w:rsid w:val="001E6E05"/>
    <w:rsid w:val="001E7423"/>
    <w:rsid w:val="001E7777"/>
    <w:rsid w:val="001E7B48"/>
    <w:rsid w:val="001F0180"/>
    <w:rsid w:val="001F018B"/>
    <w:rsid w:val="001F021A"/>
    <w:rsid w:val="001F02AA"/>
    <w:rsid w:val="001F030D"/>
    <w:rsid w:val="001F0B08"/>
    <w:rsid w:val="001F0B3D"/>
    <w:rsid w:val="001F0C28"/>
    <w:rsid w:val="001F0D57"/>
    <w:rsid w:val="001F0D62"/>
    <w:rsid w:val="001F0DC6"/>
    <w:rsid w:val="001F0E1E"/>
    <w:rsid w:val="001F108C"/>
    <w:rsid w:val="001F1253"/>
    <w:rsid w:val="001F17F7"/>
    <w:rsid w:val="001F1844"/>
    <w:rsid w:val="001F1D51"/>
    <w:rsid w:val="001F1DBB"/>
    <w:rsid w:val="001F1E92"/>
    <w:rsid w:val="001F203A"/>
    <w:rsid w:val="001F219E"/>
    <w:rsid w:val="001F2258"/>
    <w:rsid w:val="001F227C"/>
    <w:rsid w:val="001F22A1"/>
    <w:rsid w:val="001F23C1"/>
    <w:rsid w:val="001F23E4"/>
    <w:rsid w:val="001F242D"/>
    <w:rsid w:val="001F2529"/>
    <w:rsid w:val="001F25D4"/>
    <w:rsid w:val="001F2614"/>
    <w:rsid w:val="001F262F"/>
    <w:rsid w:val="001F2820"/>
    <w:rsid w:val="001F2898"/>
    <w:rsid w:val="001F2919"/>
    <w:rsid w:val="001F2A83"/>
    <w:rsid w:val="001F2C62"/>
    <w:rsid w:val="001F2C77"/>
    <w:rsid w:val="001F2D73"/>
    <w:rsid w:val="001F2DB3"/>
    <w:rsid w:val="001F2E67"/>
    <w:rsid w:val="001F2E89"/>
    <w:rsid w:val="001F2FCC"/>
    <w:rsid w:val="001F316D"/>
    <w:rsid w:val="001F3236"/>
    <w:rsid w:val="001F3600"/>
    <w:rsid w:val="001F361B"/>
    <w:rsid w:val="001F3650"/>
    <w:rsid w:val="001F383F"/>
    <w:rsid w:val="001F3AAB"/>
    <w:rsid w:val="001F3B4E"/>
    <w:rsid w:val="001F3E70"/>
    <w:rsid w:val="001F3F3C"/>
    <w:rsid w:val="001F3F87"/>
    <w:rsid w:val="001F43CB"/>
    <w:rsid w:val="001F449C"/>
    <w:rsid w:val="001F45AF"/>
    <w:rsid w:val="001F4DD5"/>
    <w:rsid w:val="001F4F71"/>
    <w:rsid w:val="001F502E"/>
    <w:rsid w:val="001F506B"/>
    <w:rsid w:val="001F508C"/>
    <w:rsid w:val="001F5095"/>
    <w:rsid w:val="001F518E"/>
    <w:rsid w:val="001F5480"/>
    <w:rsid w:val="001F5939"/>
    <w:rsid w:val="001F5998"/>
    <w:rsid w:val="001F5A3C"/>
    <w:rsid w:val="001F5E7E"/>
    <w:rsid w:val="001F6017"/>
    <w:rsid w:val="001F6060"/>
    <w:rsid w:val="001F6161"/>
    <w:rsid w:val="001F6171"/>
    <w:rsid w:val="001F62BE"/>
    <w:rsid w:val="001F6314"/>
    <w:rsid w:val="001F64C7"/>
    <w:rsid w:val="001F6565"/>
    <w:rsid w:val="001F6AE2"/>
    <w:rsid w:val="001F6B53"/>
    <w:rsid w:val="001F6C49"/>
    <w:rsid w:val="001F6CDF"/>
    <w:rsid w:val="001F6D36"/>
    <w:rsid w:val="001F6E1C"/>
    <w:rsid w:val="001F6E88"/>
    <w:rsid w:val="001F71C4"/>
    <w:rsid w:val="001F71C9"/>
    <w:rsid w:val="001F7765"/>
    <w:rsid w:val="001F7818"/>
    <w:rsid w:val="001F799D"/>
    <w:rsid w:val="001F7A7D"/>
    <w:rsid w:val="001F7ADC"/>
    <w:rsid w:val="001F7BC1"/>
    <w:rsid w:val="001F7D81"/>
    <w:rsid w:val="001F7EAA"/>
    <w:rsid w:val="001F7EDA"/>
    <w:rsid w:val="00200084"/>
    <w:rsid w:val="002001A4"/>
    <w:rsid w:val="002002CB"/>
    <w:rsid w:val="002002D4"/>
    <w:rsid w:val="00200847"/>
    <w:rsid w:val="00200E28"/>
    <w:rsid w:val="00200EC3"/>
    <w:rsid w:val="00200F1E"/>
    <w:rsid w:val="002010C1"/>
    <w:rsid w:val="00201111"/>
    <w:rsid w:val="00201175"/>
    <w:rsid w:val="00201243"/>
    <w:rsid w:val="002014BD"/>
    <w:rsid w:val="002019B0"/>
    <w:rsid w:val="00201A97"/>
    <w:rsid w:val="00201AE3"/>
    <w:rsid w:val="00201C5C"/>
    <w:rsid w:val="00201D06"/>
    <w:rsid w:val="00201D2A"/>
    <w:rsid w:val="00201D5C"/>
    <w:rsid w:val="00201DE6"/>
    <w:rsid w:val="0020206B"/>
    <w:rsid w:val="0020231A"/>
    <w:rsid w:val="0020232B"/>
    <w:rsid w:val="00202541"/>
    <w:rsid w:val="002028AA"/>
    <w:rsid w:val="00202D4D"/>
    <w:rsid w:val="00202DA0"/>
    <w:rsid w:val="00202DEC"/>
    <w:rsid w:val="002030F6"/>
    <w:rsid w:val="002031FC"/>
    <w:rsid w:val="0020321B"/>
    <w:rsid w:val="002032F2"/>
    <w:rsid w:val="00203513"/>
    <w:rsid w:val="00203698"/>
    <w:rsid w:val="0020377A"/>
    <w:rsid w:val="002038DB"/>
    <w:rsid w:val="00203918"/>
    <w:rsid w:val="00203A28"/>
    <w:rsid w:val="00203BDD"/>
    <w:rsid w:val="00203E1E"/>
    <w:rsid w:val="00203E23"/>
    <w:rsid w:val="00203F0F"/>
    <w:rsid w:val="002040A4"/>
    <w:rsid w:val="002040A7"/>
    <w:rsid w:val="002044E9"/>
    <w:rsid w:val="0020479F"/>
    <w:rsid w:val="002047BC"/>
    <w:rsid w:val="00204C20"/>
    <w:rsid w:val="00204E2C"/>
    <w:rsid w:val="0020566E"/>
    <w:rsid w:val="00205A1C"/>
    <w:rsid w:val="00205ADF"/>
    <w:rsid w:val="00205B3B"/>
    <w:rsid w:val="00205CA8"/>
    <w:rsid w:val="00205D81"/>
    <w:rsid w:val="00205FC2"/>
    <w:rsid w:val="00206073"/>
    <w:rsid w:val="002062FB"/>
    <w:rsid w:val="00206300"/>
    <w:rsid w:val="0020641F"/>
    <w:rsid w:val="0020665B"/>
    <w:rsid w:val="00206706"/>
    <w:rsid w:val="00206886"/>
    <w:rsid w:val="00206B59"/>
    <w:rsid w:val="00206BC5"/>
    <w:rsid w:val="00206C10"/>
    <w:rsid w:val="00206E67"/>
    <w:rsid w:val="00206FBD"/>
    <w:rsid w:val="0020714A"/>
    <w:rsid w:val="002073E9"/>
    <w:rsid w:val="00207659"/>
    <w:rsid w:val="002078E2"/>
    <w:rsid w:val="00207AC2"/>
    <w:rsid w:val="00207BE4"/>
    <w:rsid w:val="0021022D"/>
    <w:rsid w:val="002102BF"/>
    <w:rsid w:val="002102C4"/>
    <w:rsid w:val="00210642"/>
    <w:rsid w:val="00210834"/>
    <w:rsid w:val="00210CB6"/>
    <w:rsid w:val="00210EE5"/>
    <w:rsid w:val="00210F77"/>
    <w:rsid w:val="00210F93"/>
    <w:rsid w:val="00211057"/>
    <w:rsid w:val="00211281"/>
    <w:rsid w:val="00211338"/>
    <w:rsid w:val="00211371"/>
    <w:rsid w:val="00211372"/>
    <w:rsid w:val="00211383"/>
    <w:rsid w:val="00211523"/>
    <w:rsid w:val="002115A4"/>
    <w:rsid w:val="002118CC"/>
    <w:rsid w:val="00211C3A"/>
    <w:rsid w:val="00211DE0"/>
    <w:rsid w:val="00211DF5"/>
    <w:rsid w:val="00211E81"/>
    <w:rsid w:val="00211E8A"/>
    <w:rsid w:val="00211FB1"/>
    <w:rsid w:val="0021203B"/>
    <w:rsid w:val="0021204E"/>
    <w:rsid w:val="002123D0"/>
    <w:rsid w:val="002127AD"/>
    <w:rsid w:val="00212995"/>
    <w:rsid w:val="00212B0A"/>
    <w:rsid w:val="00212B3A"/>
    <w:rsid w:val="00212BB3"/>
    <w:rsid w:val="00212C96"/>
    <w:rsid w:val="00212D2F"/>
    <w:rsid w:val="00212E58"/>
    <w:rsid w:val="00213055"/>
    <w:rsid w:val="00213456"/>
    <w:rsid w:val="00213686"/>
    <w:rsid w:val="00213750"/>
    <w:rsid w:val="0021384B"/>
    <w:rsid w:val="0021385D"/>
    <w:rsid w:val="00213A87"/>
    <w:rsid w:val="00213CCA"/>
    <w:rsid w:val="00214013"/>
    <w:rsid w:val="0021414F"/>
    <w:rsid w:val="002141B1"/>
    <w:rsid w:val="002143A6"/>
    <w:rsid w:val="00214471"/>
    <w:rsid w:val="00214AE5"/>
    <w:rsid w:val="00214B32"/>
    <w:rsid w:val="00214CC1"/>
    <w:rsid w:val="00214DD5"/>
    <w:rsid w:val="00214F3F"/>
    <w:rsid w:val="0021508E"/>
    <w:rsid w:val="00215446"/>
    <w:rsid w:val="0021556F"/>
    <w:rsid w:val="00215670"/>
    <w:rsid w:val="002158BF"/>
    <w:rsid w:val="002159FD"/>
    <w:rsid w:val="00215CAD"/>
    <w:rsid w:val="00216148"/>
    <w:rsid w:val="002161F0"/>
    <w:rsid w:val="002162D6"/>
    <w:rsid w:val="00216357"/>
    <w:rsid w:val="0021667E"/>
    <w:rsid w:val="002168D8"/>
    <w:rsid w:val="00216AB9"/>
    <w:rsid w:val="00216CE7"/>
    <w:rsid w:val="00216D8A"/>
    <w:rsid w:val="00216DBD"/>
    <w:rsid w:val="00217324"/>
    <w:rsid w:val="002175A1"/>
    <w:rsid w:val="002176AD"/>
    <w:rsid w:val="0021778C"/>
    <w:rsid w:val="00217879"/>
    <w:rsid w:val="00217895"/>
    <w:rsid w:val="00217AB1"/>
    <w:rsid w:val="00217B3F"/>
    <w:rsid w:val="00217D6F"/>
    <w:rsid w:val="00217D80"/>
    <w:rsid w:val="00217DC5"/>
    <w:rsid w:val="00217F01"/>
    <w:rsid w:val="00220130"/>
    <w:rsid w:val="002204D4"/>
    <w:rsid w:val="00220849"/>
    <w:rsid w:val="00220A39"/>
    <w:rsid w:val="00220C09"/>
    <w:rsid w:val="0022101B"/>
    <w:rsid w:val="0022123F"/>
    <w:rsid w:val="002212C9"/>
    <w:rsid w:val="00221340"/>
    <w:rsid w:val="002213F5"/>
    <w:rsid w:val="00221488"/>
    <w:rsid w:val="00221B93"/>
    <w:rsid w:val="00221BFF"/>
    <w:rsid w:val="00221C0C"/>
    <w:rsid w:val="00221CC7"/>
    <w:rsid w:val="00221D1E"/>
    <w:rsid w:val="00221D3B"/>
    <w:rsid w:val="00221F3C"/>
    <w:rsid w:val="002222DA"/>
    <w:rsid w:val="002223C5"/>
    <w:rsid w:val="002225EC"/>
    <w:rsid w:val="00222834"/>
    <w:rsid w:val="00222838"/>
    <w:rsid w:val="00222CE7"/>
    <w:rsid w:val="00222E68"/>
    <w:rsid w:val="00223462"/>
    <w:rsid w:val="002235BD"/>
    <w:rsid w:val="0022384B"/>
    <w:rsid w:val="002238C4"/>
    <w:rsid w:val="00223A27"/>
    <w:rsid w:val="00223AAA"/>
    <w:rsid w:val="00223CA7"/>
    <w:rsid w:val="00223CEC"/>
    <w:rsid w:val="00223E59"/>
    <w:rsid w:val="002241B6"/>
    <w:rsid w:val="00224266"/>
    <w:rsid w:val="00224293"/>
    <w:rsid w:val="00224689"/>
    <w:rsid w:val="00224763"/>
    <w:rsid w:val="002249B6"/>
    <w:rsid w:val="00224B48"/>
    <w:rsid w:val="00224BFC"/>
    <w:rsid w:val="00224C0F"/>
    <w:rsid w:val="00224C2B"/>
    <w:rsid w:val="00224E6A"/>
    <w:rsid w:val="00225198"/>
    <w:rsid w:val="00225227"/>
    <w:rsid w:val="00225372"/>
    <w:rsid w:val="002253D0"/>
    <w:rsid w:val="002256AA"/>
    <w:rsid w:val="00225B66"/>
    <w:rsid w:val="00225BA4"/>
    <w:rsid w:val="00225CE9"/>
    <w:rsid w:val="00225F49"/>
    <w:rsid w:val="00225F99"/>
    <w:rsid w:val="00226142"/>
    <w:rsid w:val="002262CD"/>
    <w:rsid w:val="00226305"/>
    <w:rsid w:val="00226441"/>
    <w:rsid w:val="00226547"/>
    <w:rsid w:val="0022680D"/>
    <w:rsid w:val="0022685B"/>
    <w:rsid w:val="002268A6"/>
    <w:rsid w:val="00226915"/>
    <w:rsid w:val="002269D2"/>
    <w:rsid w:val="00226A17"/>
    <w:rsid w:val="00226A32"/>
    <w:rsid w:val="00226ACE"/>
    <w:rsid w:val="00226B46"/>
    <w:rsid w:val="00226C38"/>
    <w:rsid w:val="00226C3C"/>
    <w:rsid w:val="00226C8D"/>
    <w:rsid w:val="00226CD6"/>
    <w:rsid w:val="00226D5F"/>
    <w:rsid w:val="00226D65"/>
    <w:rsid w:val="00226DF2"/>
    <w:rsid w:val="00226F11"/>
    <w:rsid w:val="00227259"/>
    <w:rsid w:val="002274C9"/>
    <w:rsid w:val="00227724"/>
    <w:rsid w:val="002277B9"/>
    <w:rsid w:val="002278D9"/>
    <w:rsid w:val="00227C19"/>
    <w:rsid w:val="00227F13"/>
    <w:rsid w:val="00230092"/>
    <w:rsid w:val="002300D4"/>
    <w:rsid w:val="0023010A"/>
    <w:rsid w:val="0023045C"/>
    <w:rsid w:val="002304A2"/>
    <w:rsid w:val="002304D8"/>
    <w:rsid w:val="0023059C"/>
    <w:rsid w:val="00230715"/>
    <w:rsid w:val="00230AA0"/>
    <w:rsid w:val="00230DE7"/>
    <w:rsid w:val="00230E14"/>
    <w:rsid w:val="002313FA"/>
    <w:rsid w:val="002314B1"/>
    <w:rsid w:val="002314CA"/>
    <w:rsid w:val="00231603"/>
    <w:rsid w:val="00231790"/>
    <w:rsid w:val="00231C79"/>
    <w:rsid w:val="00231EA7"/>
    <w:rsid w:val="00231ED8"/>
    <w:rsid w:val="00232062"/>
    <w:rsid w:val="0023216C"/>
    <w:rsid w:val="00232598"/>
    <w:rsid w:val="002327AD"/>
    <w:rsid w:val="002328AF"/>
    <w:rsid w:val="00232A47"/>
    <w:rsid w:val="00232AC1"/>
    <w:rsid w:val="00232AD1"/>
    <w:rsid w:val="00232BA0"/>
    <w:rsid w:val="00232EB4"/>
    <w:rsid w:val="00232FF9"/>
    <w:rsid w:val="0023321F"/>
    <w:rsid w:val="00233365"/>
    <w:rsid w:val="00233412"/>
    <w:rsid w:val="00233530"/>
    <w:rsid w:val="0023372A"/>
    <w:rsid w:val="00233801"/>
    <w:rsid w:val="002338E6"/>
    <w:rsid w:val="00233A19"/>
    <w:rsid w:val="00233A71"/>
    <w:rsid w:val="00233B67"/>
    <w:rsid w:val="00233D17"/>
    <w:rsid w:val="00233E2F"/>
    <w:rsid w:val="00233EE1"/>
    <w:rsid w:val="00233F41"/>
    <w:rsid w:val="00233F98"/>
    <w:rsid w:val="00234343"/>
    <w:rsid w:val="0023441A"/>
    <w:rsid w:val="002344FD"/>
    <w:rsid w:val="0023467B"/>
    <w:rsid w:val="00234B87"/>
    <w:rsid w:val="00234CB8"/>
    <w:rsid w:val="00234E9A"/>
    <w:rsid w:val="00234F03"/>
    <w:rsid w:val="00234FB1"/>
    <w:rsid w:val="00235007"/>
    <w:rsid w:val="00235086"/>
    <w:rsid w:val="0023508D"/>
    <w:rsid w:val="002350EC"/>
    <w:rsid w:val="00235396"/>
    <w:rsid w:val="002354D4"/>
    <w:rsid w:val="002359EB"/>
    <w:rsid w:val="00235C70"/>
    <w:rsid w:val="00235C9E"/>
    <w:rsid w:val="00235DB3"/>
    <w:rsid w:val="00235DC4"/>
    <w:rsid w:val="0023601E"/>
    <w:rsid w:val="002360CA"/>
    <w:rsid w:val="00236293"/>
    <w:rsid w:val="002362BC"/>
    <w:rsid w:val="002363C8"/>
    <w:rsid w:val="0023641B"/>
    <w:rsid w:val="002369B8"/>
    <w:rsid w:val="00236BE4"/>
    <w:rsid w:val="00236BF1"/>
    <w:rsid w:val="00236E60"/>
    <w:rsid w:val="00237312"/>
    <w:rsid w:val="002373EC"/>
    <w:rsid w:val="00237744"/>
    <w:rsid w:val="0023789D"/>
    <w:rsid w:val="00237B38"/>
    <w:rsid w:val="00237E6E"/>
    <w:rsid w:val="0024005D"/>
    <w:rsid w:val="00240364"/>
    <w:rsid w:val="002404FE"/>
    <w:rsid w:val="00240665"/>
    <w:rsid w:val="00240792"/>
    <w:rsid w:val="002408FB"/>
    <w:rsid w:val="00240A72"/>
    <w:rsid w:val="00240AB6"/>
    <w:rsid w:val="00240CC6"/>
    <w:rsid w:val="00240DDB"/>
    <w:rsid w:val="00240EA0"/>
    <w:rsid w:val="002410A5"/>
    <w:rsid w:val="0024118D"/>
    <w:rsid w:val="00241226"/>
    <w:rsid w:val="0024124C"/>
    <w:rsid w:val="00241280"/>
    <w:rsid w:val="002413DD"/>
    <w:rsid w:val="00241469"/>
    <w:rsid w:val="002419B5"/>
    <w:rsid w:val="002419C8"/>
    <w:rsid w:val="00241B01"/>
    <w:rsid w:val="00241B58"/>
    <w:rsid w:val="00241E11"/>
    <w:rsid w:val="00241EF8"/>
    <w:rsid w:val="0024203C"/>
    <w:rsid w:val="00242193"/>
    <w:rsid w:val="002421E7"/>
    <w:rsid w:val="00242311"/>
    <w:rsid w:val="0024256B"/>
    <w:rsid w:val="0024257A"/>
    <w:rsid w:val="00242917"/>
    <w:rsid w:val="00242DBB"/>
    <w:rsid w:val="00242EC0"/>
    <w:rsid w:val="00243190"/>
    <w:rsid w:val="002431AD"/>
    <w:rsid w:val="0024338C"/>
    <w:rsid w:val="002434AB"/>
    <w:rsid w:val="002434E8"/>
    <w:rsid w:val="00243567"/>
    <w:rsid w:val="0024357D"/>
    <w:rsid w:val="0024378C"/>
    <w:rsid w:val="002438EE"/>
    <w:rsid w:val="002442D4"/>
    <w:rsid w:val="00244341"/>
    <w:rsid w:val="00244628"/>
    <w:rsid w:val="00244640"/>
    <w:rsid w:val="00244790"/>
    <w:rsid w:val="00244A92"/>
    <w:rsid w:val="00244CDC"/>
    <w:rsid w:val="00244CE1"/>
    <w:rsid w:val="00244DBD"/>
    <w:rsid w:val="00244FC4"/>
    <w:rsid w:val="00245103"/>
    <w:rsid w:val="0024518E"/>
    <w:rsid w:val="002451D2"/>
    <w:rsid w:val="00245232"/>
    <w:rsid w:val="00245377"/>
    <w:rsid w:val="0024539F"/>
    <w:rsid w:val="00245456"/>
    <w:rsid w:val="00245553"/>
    <w:rsid w:val="00245861"/>
    <w:rsid w:val="0024590D"/>
    <w:rsid w:val="00245977"/>
    <w:rsid w:val="00245A53"/>
    <w:rsid w:val="00245C9E"/>
    <w:rsid w:val="00245E6E"/>
    <w:rsid w:val="00245EFB"/>
    <w:rsid w:val="00245F51"/>
    <w:rsid w:val="002461C2"/>
    <w:rsid w:val="002464F9"/>
    <w:rsid w:val="002466B5"/>
    <w:rsid w:val="0024675D"/>
    <w:rsid w:val="00246983"/>
    <w:rsid w:val="00246B48"/>
    <w:rsid w:val="00246B55"/>
    <w:rsid w:val="00246BA9"/>
    <w:rsid w:val="00246C47"/>
    <w:rsid w:val="00246EE4"/>
    <w:rsid w:val="00246F96"/>
    <w:rsid w:val="002470B3"/>
    <w:rsid w:val="00247379"/>
    <w:rsid w:val="00247426"/>
    <w:rsid w:val="002475C4"/>
    <w:rsid w:val="002477CC"/>
    <w:rsid w:val="002477D8"/>
    <w:rsid w:val="00247AD9"/>
    <w:rsid w:val="00247B04"/>
    <w:rsid w:val="00247B6A"/>
    <w:rsid w:val="00247B77"/>
    <w:rsid w:val="00247C3F"/>
    <w:rsid w:val="00247CCA"/>
    <w:rsid w:val="00247ECC"/>
    <w:rsid w:val="00247F0E"/>
    <w:rsid w:val="00250522"/>
    <w:rsid w:val="002505AC"/>
    <w:rsid w:val="002508C4"/>
    <w:rsid w:val="002509CD"/>
    <w:rsid w:val="002509EC"/>
    <w:rsid w:val="00250AFB"/>
    <w:rsid w:val="00250B03"/>
    <w:rsid w:val="00250FCC"/>
    <w:rsid w:val="002512CB"/>
    <w:rsid w:val="0025147D"/>
    <w:rsid w:val="002514E2"/>
    <w:rsid w:val="002519F6"/>
    <w:rsid w:val="00251A1E"/>
    <w:rsid w:val="00251B28"/>
    <w:rsid w:val="0025208E"/>
    <w:rsid w:val="002520B2"/>
    <w:rsid w:val="002521B7"/>
    <w:rsid w:val="00252319"/>
    <w:rsid w:val="002523E6"/>
    <w:rsid w:val="002525D5"/>
    <w:rsid w:val="002525EA"/>
    <w:rsid w:val="002526CB"/>
    <w:rsid w:val="002529A4"/>
    <w:rsid w:val="002529A8"/>
    <w:rsid w:val="00252C29"/>
    <w:rsid w:val="00252CE0"/>
    <w:rsid w:val="00253230"/>
    <w:rsid w:val="0025331D"/>
    <w:rsid w:val="00253604"/>
    <w:rsid w:val="002539B8"/>
    <w:rsid w:val="00253DBA"/>
    <w:rsid w:val="002541DB"/>
    <w:rsid w:val="00254243"/>
    <w:rsid w:val="0025452C"/>
    <w:rsid w:val="00254669"/>
    <w:rsid w:val="00254B60"/>
    <w:rsid w:val="00254F37"/>
    <w:rsid w:val="0025558F"/>
    <w:rsid w:val="00255637"/>
    <w:rsid w:val="0025569E"/>
    <w:rsid w:val="002557E7"/>
    <w:rsid w:val="002558BC"/>
    <w:rsid w:val="00255EC5"/>
    <w:rsid w:val="00256139"/>
    <w:rsid w:val="0025632F"/>
    <w:rsid w:val="0025671B"/>
    <w:rsid w:val="00256C66"/>
    <w:rsid w:val="00256D31"/>
    <w:rsid w:val="00256F3A"/>
    <w:rsid w:val="00257055"/>
    <w:rsid w:val="002570E1"/>
    <w:rsid w:val="0025725C"/>
    <w:rsid w:val="0025725F"/>
    <w:rsid w:val="0025740D"/>
    <w:rsid w:val="0025753E"/>
    <w:rsid w:val="00257600"/>
    <w:rsid w:val="002577B1"/>
    <w:rsid w:val="00257873"/>
    <w:rsid w:val="0025793E"/>
    <w:rsid w:val="00257C4C"/>
    <w:rsid w:val="002604D1"/>
    <w:rsid w:val="002606A7"/>
    <w:rsid w:val="00260813"/>
    <w:rsid w:val="00260AEA"/>
    <w:rsid w:val="00260B42"/>
    <w:rsid w:val="00260C09"/>
    <w:rsid w:val="00260E87"/>
    <w:rsid w:val="00260E98"/>
    <w:rsid w:val="00260EA2"/>
    <w:rsid w:val="00261061"/>
    <w:rsid w:val="0026117A"/>
    <w:rsid w:val="00261222"/>
    <w:rsid w:val="00261530"/>
    <w:rsid w:val="002615B7"/>
    <w:rsid w:val="002616E5"/>
    <w:rsid w:val="00261B7F"/>
    <w:rsid w:val="00261BBA"/>
    <w:rsid w:val="00261C15"/>
    <w:rsid w:val="00261CBE"/>
    <w:rsid w:val="002620B2"/>
    <w:rsid w:val="002620EE"/>
    <w:rsid w:val="002628E2"/>
    <w:rsid w:val="00262B10"/>
    <w:rsid w:val="00262B4B"/>
    <w:rsid w:val="00262B76"/>
    <w:rsid w:val="00262EB1"/>
    <w:rsid w:val="00262F41"/>
    <w:rsid w:val="00263184"/>
    <w:rsid w:val="00263302"/>
    <w:rsid w:val="00263344"/>
    <w:rsid w:val="0026363A"/>
    <w:rsid w:val="002636A3"/>
    <w:rsid w:val="002636F7"/>
    <w:rsid w:val="00263AF7"/>
    <w:rsid w:val="00263B05"/>
    <w:rsid w:val="00264063"/>
    <w:rsid w:val="002640C5"/>
    <w:rsid w:val="00264221"/>
    <w:rsid w:val="00264336"/>
    <w:rsid w:val="00264348"/>
    <w:rsid w:val="002643DA"/>
    <w:rsid w:val="002643F1"/>
    <w:rsid w:val="0026482A"/>
    <w:rsid w:val="0026483B"/>
    <w:rsid w:val="00264ACC"/>
    <w:rsid w:val="00264BAF"/>
    <w:rsid w:val="00264BC6"/>
    <w:rsid w:val="0026501F"/>
    <w:rsid w:val="00265271"/>
    <w:rsid w:val="00265287"/>
    <w:rsid w:val="0026553C"/>
    <w:rsid w:val="002655FD"/>
    <w:rsid w:val="00265730"/>
    <w:rsid w:val="00265880"/>
    <w:rsid w:val="00265943"/>
    <w:rsid w:val="00265A67"/>
    <w:rsid w:val="00265BA7"/>
    <w:rsid w:val="00265E66"/>
    <w:rsid w:val="00265FAF"/>
    <w:rsid w:val="00266041"/>
    <w:rsid w:val="0026605B"/>
    <w:rsid w:val="002660B2"/>
    <w:rsid w:val="00266237"/>
    <w:rsid w:val="002663AF"/>
    <w:rsid w:val="00266510"/>
    <w:rsid w:val="00266C5C"/>
    <w:rsid w:val="00266CEB"/>
    <w:rsid w:val="00266F07"/>
    <w:rsid w:val="00267129"/>
    <w:rsid w:val="00267154"/>
    <w:rsid w:val="002673DD"/>
    <w:rsid w:val="00267583"/>
    <w:rsid w:val="002676A5"/>
    <w:rsid w:val="0026796F"/>
    <w:rsid w:val="00267AC6"/>
    <w:rsid w:val="00267E83"/>
    <w:rsid w:val="00270240"/>
    <w:rsid w:val="00270335"/>
    <w:rsid w:val="00270391"/>
    <w:rsid w:val="002705EF"/>
    <w:rsid w:val="002706E1"/>
    <w:rsid w:val="00270B80"/>
    <w:rsid w:val="00270DEA"/>
    <w:rsid w:val="0027113A"/>
    <w:rsid w:val="002711C5"/>
    <w:rsid w:val="00271230"/>
    <w:rsid w:val="002712A4"/>
    <w:rsid w:val="002716C8"/>
    <w:rsid w:val="002717A3"/>
    <w:rsid w:val="00271813"/>
    <w:rsid w:val="00271818"/>
    <w:rsid w:val="00271856"/>
    <w:rsid w:val="002719DD"/>
    <w:rsid w:val="00271A78"/>
    <w:rsid w:val="0027214E"/>
    <w:rsid w:val="0027239B"/>
    <w:rsid w:val="0027265D"/>
    <w:rsid w:val="0027289C"/>
    <w:rsid w:val="00272A70"/>
    <w:rsid w:val="00272C00"/>
    <w:rsid w:val="00272E52"/>
    <w:rsid w:val="00272E8E"/>
    <w:rsid w:val="00272ECE"/>
    <w:rsid w:val="00272FBD"/>
    <w:rsid w:val="0027311E"/>
    <w:rsid w:val="0027344E"/>
    <w:rsid w:val="00273764"/>
    <w:rsid w:val="0027399B"/>
    <w:rsid w:val="002739B1"/>
    <w:rsid w:val="00273B83"/>
    <w:rsid w:val="00274124"/>
    <w:rsid w:val="002745BB"/>
    <w:rsid w:val="00274637"/>
    <w:rsid w:val="0027471D"/>
    <w:rsid w:val="00274A27"/>
    <w:rsid w:val="00274B84"/>
    <w:rsid w:val="00274D88"/>
    <w:rsid w:val="00274DD0"/>
    <w:rsid w:val="00274DD1"/>
    <w:rsid w:val="002752D0"/>
    <w:rsid w:val="00275787"/>
    <w:rsid w:val="0027579F"/>
    <w:rsid w:val="00275C46"/>
    <w:rsid w:val="00275D4C"/>
    <w:rsid w:val="00275FEF"/>
    <w:rsid w:val="0027622A"/>
    <w:rsid w:val="002765C1"/>
    <w:rsid w:val="00276770"/>
    <w:rsid w:val="002767BE"/>
    <w:rsid w:val="00276934"/>
    <w:rsid w:val="00276D11"/>
    <w:rsid w:val="00277109"/>
    <w:rsid w:val="0027739D"/>
    <w:rsid w:val="00277445"/>
    <w:rsid w:val="002775ED"/>
    <w:rsid w:val="00277B14"/>
    <w:rsid w:val="00277BA7"/>
    <w:rsid w:val="00277CDA"/>
    <w:rsid w:val="00277D10"/>
    <w:rsid w:val="00277E11"/>
    <w:rsid w:val="00280238"/>
    <w:rsid w:val="002802DD"/>
    <w:rsid w:val="00280636"/>
    <w:rsid w:val="002806B7"/>
    <w:rsid w:val="002807C8"/>
    <w:rsid w:val="002808F3"/>
    <w:rsid w:val="00280941"/>
    <w:rsid w:val="0028096D"/>
    <w:rsid w:val="00280B09"/>
    <w:rsid w:val="00280C88"/>
    <w:rsid w:val="00280CBE"/>
    <w:rsid w:val="00280CD3"/>
    <w:rsid w:val="00280EC5"/>
    <w:rsid w:val="00280F1A"/>
    <w:rsid w:val="00280F9A"/>
    <w:rsid w:val="002812BB"/>
    <w:rsid w:val="00281321"/>
    <w:rsid w:val="00281381"/>
    <w:rsid w:val="002813C6"/>
    <w:rsid w:val="00281483"/>
    <w:rsid w:val="002814CA"/>
    <w:rsid w:val="002814FF"/>
    <w:rsid w:val="00281531"/>
    <w:rsid w:val="002815E7"/>
    <w:rsid w:val="002818A3"/>
    <w:rsid w:val="00281B04"/>
    <w:rsid w:val="00281C86"/>
    <w:rsid w:val="00281D2D"/>
    <w:rsid w:val="00281D44"/>
    <w:rsid w:val="00281DF5"/>
    <w:rsid w:val="00281E4C"/>
    <w:rsid w:val="0028225A"/>
    <w:rsid w:val="0028291B"/>
    <w:rsid w:val="002829D3"/>
    <w:rsid w:val="00282D8B"/>
    <w:rsid w:val="00282D92"/>
    <w:rsid w:val="00282DDA"/>
    <w:rsid w:val="00282F5E"/>
    <w:rsid w:val="00282F6F"/>
    <w:rsid w:val="00283072"/>
    <w:rsid w:val="0028329E"/>
    <w:rsid w:val="00283332"/>
    <w:rsid w:val="002836EA"/>
    <w:rsid w:val="0028371C"/>
    <w:rsid w:val="0028371E"/>
    <w:rsid w:val="00283E3D"/>
    <w:rsid w:val="0028412A"/>
    <w:rsid w:val="002841FF"/>
    <w:rsid w:val="002842F9"/>
    <w:rsid w:val="002842FB"/>
    <w:rsid w:val="00284340"/>
    <w:rsid w:val="0028436C"/>
    <w:rsid w:val="00284470"/>
    <w:rsid w:val="002846E7"/>
    <w:rsid w:val="00284879"/>
    <w:rsid w:val="002848BC"/>
    <w:rsid w:val="00284999"/>
    <w:rsid w:val="00284B1E"/>
    <w:rsid w:val="00284BBF"/>
    <w:rsid w:val="00284C43"/>
    <w:rsid w:val="00284ED7"/>
    <w:rsid w:val="00285054"/>
    <w:rsid w:val="002853A9"/>
    <w:rsid w:val="002853FF"/>
    <w:rsid w:val="00285599"/>
    <w:rsid w:val="00285750"/>
    <w:rsid w:val="00285B1A"/>
    <w:rsid w:val="00285C0B"/>
    <w:rsid w:val="00285F1B"/>
    <w:rsid w:val="00286270"/>
    <w:rsid w:val="002862D3"/>
    <w:rsid w:val="002862E7"/>
    <w:rsid w:val="00286453"/>
    <w:rsid w:val="002864B8"/>
    <w:rsid w:val="002864CB"/>
    <w:rsid w:val="002866A0"/>
    <w:rsid w:val="0028670D"/>
    <w:rsid w:val="00286782"/>
    <w:rsid w:val="00286D9B"/>
    <w:rsid w:val="0028728C"/>
    <w:rsid w:val="00287420"/>
    <w:rsid w:val="00287539"/>
    <w:rsid w:val="002876DB"/>
    <w:rsid w:val="00287801"/>
    <w:rsid w:val="002878F2"/>
    <w:rsid w:val="00287ADB"/>
    <w:rsid w:val="00287DF3"/>
    <w:rsid w:val="00287E34"/>
    <w:rsid w:val="00287E78"/>
    <w:rsid w:val="00287E97"/>
    <w:rsid w:val="00287F79"/>
    <w:rsid w:val="002901C5"/>
    <w:rsid w:val="002905A3"/>
    <w:rsid w:val="00290A8A"/>
    <w:rsid w:val="00290AC6"/>
    <w:rsid w:val="0029108F"/>
    <w:rsid w:val="002910FF"/>
    <w:rsid w:val="00291201"/>
    <w:rsid w:val="00291288"/>
    <w:rsid w:val="002912BD"/>
    <w:rsid w:val="0029138D"/>
    <w:rsid w:val="0029174F"/>
    <w:rsid w:val="00291831"/>
    <w:rsid w:val="002918F5"/>
    <w:rsid w:val="00291A36"/>
    <w:rsid w:val="00291D2A"/>
    <w:rsid w:val="00291F44"/>
    <w:rsid w:val="00292072"/>
    <w:rsid w:val="002924BB"/>
    <w:rsid w:val="00292866"/>
    <w:rsid w:val="00292A2A"/>
    <w:rsid w:val="00292AC4"/>
    <w:rsid w:val="00292B7C"/>
    <w:rsid w:val="00292EE3"/>
    <w:rsid w:val="00293642"/>
    <w:rsid w:val="002936CE"/>
    <w:rsid w:val="002936F6"/>
    <w:rsid w:val="002939C0"/>
    <w:rsid w:val="00293CCA"/>
    <w:rsid w:val="00293D02"/>
    <w:rsid w:val="00293DB0"/>
    <w:rsid w:val="00293E8F"/>
    <w:rsid w:val="00293EB4"/>
    <w:rsid w:val="00294200"/>
    <w:rsid w:val="002945BF"/>
    <w:rsid w:val="00294737"/>
    <w:rsid w:val="00294BCF"/>
    <w:rsid w:val="00294CC9"/>
    <w:rsid w:val="00294E1E"/>
    <w:rsid w:val="00294F26"/>
    <w:rsid w:val="0029516C"/>
    <w:rsid w:val="00295519"/>
    <w:rsid w:val="002956EC"/>
    <w:rsid w:val="00295858"/>
    <w:rsid w:val="002959EC"/>
    <w:rsid w:val="00295E66"/>
    <w:rsid w:val="00295F9F"/>
    <w:rsid w:val="0029658E"/>
    <w:rsid w:val="00296591"/>
    <w:rsid w:val="00296975"/>
    <w:rsid w:val="002969E1"/>
    <w:rsid w:val="00296E3A"/>
    <w:rsid w:val="00296F89"/>
    <w:rsid w:val="00297112"/>
    <w:rsid w:val="00297121"/>
    <w:rsid w:val="002971F6"/>
    <w:rsid w:val="0029721A"/>
    <w:rsid w:val="002974B6"/>
    <w:rsid w:val="002976E3"/>
    <w:rsid w:val="00297903"/>
    <w:rsid w:val="002979C8"/>
    <w:rsid w:val="002979DD"/>
    <w:rsid w:val="00297A2B"/>
    <w:rsid w:val="00297B1D"/>
    <w:rsid w:val="00297BB9"/>
    <w:rsid w:val="00297CAB"/>
    <w:rsid w:val="00297EBD"/>
    <w:rsid w:val="00297FF3"/>
    <w:rsid w:val="002A03F2"/>
    <w:rsid w:val="002A0409"/>
    <w:rsid w:val="002A075B"/>
    <w:rsid w:val="002A0AA4"/>
    <w:rsid w:val="002A0AB6"/>
    <w:rsid w:val="002A0BC7"/>
    <w:rsid w:val="002A0C08"/>
    <w:rsid w:val="002A127A"/>
    <w:rsid w:val="002A1327"/>
    <w:rsid w:val="002A15BF"/>
    <w:rsid w:val="002A160E"/>
    <w:rsid w:val="002A188C"/>
    <w:rsid w:val="002A1CD3"/>
    <w:rsid w:val="002A1F30"/>
    <w:rsid w:val="002A20BB"/>
    <w:rsid w:val="002A2103"/>
    <w:rsid w:val="002A21CA"/>
    <w:rsid w:val="002A22B1"/>
    <w:rsid w:val="002A26DC"/>
    <w:rsid w:val="002A26E3"/>
    <w:rsid w:val="002A2879"/>
    <w:rsid w:val="002A2CB1"/>
    <w:rsid w:val="002A2F3D"/>
    <w:rsid w:val="002A30C9"/>
    <w:rsid w:val="002A3401"/>
    <w:rsid w:val="002A3518"/>
    <w:rsid w:val="002A3CFB"/>
    <w:rsid w:val="002A42FF"/>
    <w:rsid w:val="002A4429"/>
    <w:rsid w:val="002A461D"/>
    <w:rsid w:val="002A4A92"/>
    <w:rsid w:val="002A4EB8"/>
    <w:rsid w:val="002A4F42"/>
    <w:rsid w:val="002A5047"/>
    <w:rsid w:val="002A51E8"/>
    <w:rsid w:val="002A5461"/>
    <w:rsid w:val="002A57A0"/>
    <w:rsid w:val="002A583E"/>
    <w:rsid w:val="002A5BAF"/>
    <w:rsid w:val="002A5C74"/>
    <w:rsid w:val="002A5DF1"/>
    <w:rsid w:val="002A65D3"/>
    <w:rsid w:val="002A66A6"/>
    <w:rsid w:val="002A68C4"/>
    <w:rsid w:val="002A6B17"/>
    <w:rsid w:val="002A6B50"/>
    <w:rsid w:val="002A6C23"/>
    <w:rsid w:val="002A7107"/>
    <w:rsid w:val="002A734E"/>
    <w:rsid w:val="002A74B3"/>
    <w:rsid w:val="002A74DD"/>
    <w:rsid w:val="002A7697"/>
    <w:rsid w:val="002A78F6"/>
    <w:rsid w:val="002A79D9"/>
    <w:rsid w:val="002A7B7D"/>
    <w:rsid w:val="002A7C2F"/>
    <w:rsid w:val="002A7D2E"/>
    <w:rsid w:val="002A7E80"/>
    <w:rsid w:val="002A7F0D"/>
    <w:rsid w:val="002B0098"/>
    <w:rsid w:val="002B037B"/>
    <w:rsid w:val="002B04DA"/>
    <w:rsid w:val="002B06B3"/>
    <w:rsid w:val="002B08F5"/>
    <w:rsid w:val="002B0A19"/>
    <w:rsid w:val="002B0A62"/>
    <w:rsid w:val="002B0B17"/>
    <w:rsid w:val="002B0CA3"/>
    <w:rsid w:val="002B0CBE"/>
    <w:rsid w:val="002B0D14"/>
    <w:rsid w:val="002B0FA9"/>
    <w:rsid w:val="002B1095"/>
    <w:rsid w:val="002B1527"/>
    <w:rsid w:val="002B1C4F"/>
    <w:rsid w:val="002B1CD8"/>
    <w:rsid w:val="002B1D2D"/>
    <w:rsid w:val="002B1E4E"/>
    <w:rsid w:val="002B1E5D"/>
    <w:rsid w:val="002B2647"/>
    <w:rsid w:val="002B278C"/>
    <w:rsid w:val="002B27AD"/>
    <w:rsid w:val="002B2A71"/>
    <w:rsid w:val="002B2BAB"/>
    <w:rsid w:val="002B2EC3"/>
    <w:rsid w:val="002B30B6"/>
    <w:rsid w:val="002B3185"/>
    <w:rsid w:val="002B357F"/>
    <w:rsid w:val="002B35C7"/>
    <w:rsid w:val="002B372A"/>
    <w:rsid w:val="002B3831"/>
    <w:rsid w:val="002B3837"/>
    <w:rsid w:val="002B39B6"/>
    <w:rsid w:val="002B3A28"/>
    <w:rsid w:val="002B3BFA"/>
    <w:rsid w:val="002B4381"/>
    <w:rsid w:val="002B43AF"/>
    <w:rsid w:val="002B47DE"/>
    <w:rsid w:val="002B4848"/>
    <w:rsid w:val="002B4A4E"/>
    <w:rsid w:val="002B4B48"/>
    <w:rsid w:val="002B4C34"/>
    <w:rsid w:val="002B510C"/>
    <w:rsid w:val="002B513B"/>
    <w:rsid w:val="002B5302"/>
    <w:rsid w:val="002B5406"/>
    <w:rsid w:val="002B541C"/>
    <w:rsid w:val="002B5471"/>
    <w:rsid w:val="002B54CA"/>
    <w:rsid w:val="002B5760"/>
    <w:rsid w:val="002B584F"/>
    <w:rsid w:val="002B630B"/>
    <w:rsid w:val="002B632F"/>
    <w:rsid w:val="002B67AC"/>
    <w:rsid w:val="002B68AF"/>
    <w:rsid w:val="002B6945"/>
    <w:rsid w:val="002B6A38"/>
    <w:rsid w:val="002B6A52"/>
    <w:rsid w:val="002B6AD1"/>
    <w:rsid w:val="002B6B07"/>
    <w:rsid w:val="002B6C90"/>
    <w:rsid w:val="002B6F0D"/>
    <w:rsid w:val="002B6FF4"/>
    <w:rsid w:val="002B7440"/>
    <w:rsid w:val="002B749C"/>
    <w:rsid w:val="002B7597"/>
    <w:rsid w:val="002B7736"/>
    <w:rsid w:val="002B78CD"/>
    <w:rsid w:val="002B7921"/>
    <w:rsid w:val="002B7C5A"/>
    <w:rsid w:val="002C0039"/>
    <w:rsid w:val="002C00DD"/>
    <w:rsid w:val="002C012B"/>
    <w:rsid w:val="002C05DB"/>
    <w:rsid w:val="002C05FC"/>
    <w:rsid w:val="002C0AF3"/>
    <w:rsid w:val="002C0BC2"/>
    <w:rsid w:val="002C0CA5"/>
    <w:rsid w:val="002C0D20"/>
    <w:rsid w:val="002C0E70"/>
    <w:rsid w:val="002C1045"/>
    <w:rsid w:val="002C1096"/>
    <w:rsid w:val="002C155C"/>
    <w:rsid w:val="002C19FE"/>
    <w:rsid w:val="002C1DBE"/>
    <w:rsid w:val="002C1DC8"/>
    <w:rsid w:val="002C1EE8"/>
    <w:rsid w:val="002C210C"/>
    <w:rsid w:val="002C29BF"/>
    <w:rsid w:val="002C29FC"/>
    <w:rsid w:val="002C2A0B"/>
    <w:rsid w:val="002C2C6F"/>
    <w:rsid w:val="002C2CC0"/>
    <w:rsid w:val="002C2D74"/>
    <w:rsid w:val="002C2FB1"/>
    <w:rsid w:val="002C310B"/>
    <w:rsid w:val="002C3218"/>
    <w:rsid w:val="002C3226"/>
    <w:rsid w:val="002C340F"/>
    <w:rsid w:val="002C36A2"/>
    <w:rsid w:val="002C3796"/>
    <w:rsid w:val="002C37FF"/>
    <w:rsid w:val="002C385D"/>
    <w:rsid w:val="002C38B6"/>
    <w:rsid w:val="002C393B"/>
    <w:rsid w:val="002C3A0F"/>
    <w:rsid w:val="002C3C19"/>
    <w:rsid w:val="002C3DAD"/>
    <w:rsid w:val="002C3E13"/>
    <w:rsid w:val="002C3EA4"/>
    <w:rsid w:val="002C3EFB"/>
    <w:rsid w:val="002C41ED"/>
    <w:rsid w:val="002C4246"/>
    <w:rsid w:val="002C428B"/>
    <w:rsid w:val="002C43D6"/>
    <w:rsid w:val="002C46A4"/>
    <w:rsid w:val="002C4A91"/>
    <w:rsid w:val="002C4B6B"/>
    <w:rsid w:val="002C50B3"/>
    <w:rsid w:val="002C5164"/>
    <w:rsid w:val="002C53C7"/>
    <w:rsid w:val="002C5474"/>
    <w:rsid w:val="002C54E7"/>
    <w:rsid w:val="002C5529"/>
    <w:rsid w:val="002C56F1"/>
    <w:rsid w:val="002C5784"/>
    <w:rsid w:val="002C57B0"/>
    <w:rsid w:val="002C57B3"/>
    <w:rsid w:val="002C5892"/>
    <w:rsid w:val="002C59DA"/>
    <w:rsid w:val="002C5B41"/>
    <w:rsid w:val="002C5EE6"/>
    <w:rsid w:val="002C5F91"/>
    <w:rsid w:val="002C62D0"/>
    <w:rsid w:val="002C64F3"/>
    <w:rsid w:val="002C67E7"/>
    <w:rsid w:val="002C688B"/>
    <w:rsid w:val="002C6969"/>
    <w:rsid w:val="002C6AC9"/>
    <w:rsid w:val="002C6D05"/>
    <w:rsid w:val="002C6D45"/>
    <w:rsid w:val="002C6D72"/>
    <w:rsid w:val="002C6FA3"/>
    <w:rsid w:val="002C7007"/>
    <w:rsid w:val="002C710F"/>
    <w:rsid w:val="002C7255"/>
    <w:rsid w:val="002C74CF"/>
    <w:rsid w:val="002C769B"/>
    <w:rsid w:val="002C7735"/>
    <w:rsid w:val="002C77C9"/>
    <w:rsid w:val="002C7946"/>
    <w:rsid w:val="002C797C"/>
    <w:rsid w:val="002C7A95"/>
    <w:rsid w:val="002C7AD1"/>
    <w:rsid w:val="002C7BBC"/>
    <w:rsid w:val="002C7C79"/>
    <w:rsid w:val="002C7D0D"/>
    <w:rsid w:val="002C7E17"/>
    <w:rsid w:val="002D0269"/>
    <w:rsid w:val="002D05EF"/>
    <w:rsid w:val="002D067C"/>
    <w:rsid w:val="002D0876"/>
    <w:rsid w:val="002D08D6"/>
    <w:rsid w:val="002D0948"/>
    <w:rsid w:val="002D09BE"/>
    <w:rsid w:val="002D0CE9"/>
    <w:rsid w:val="002D0D5B"/>
    <w:rsid w:val="002D0DAE"/>
    <w:rsid w:val="002D1055"/>
    <w:rsid w:val="002D115B"/>
    <w:rsid w:val="002D1233"/>
    <w:rsid w:val="002D12EB"/>
    <w:rsid w:val="002D163D"/>
    <w:rsid w:val="002D1683"/>
    <w:rsid w:val="002D16D9"/>
    <w:rsid w:val="002D1862"/>
    <w:rsid w:val="002D1AA1"/>
    <w:rsid w:val="002D1EF4"/>
    <w:rsid w:val="002D1F3F"/>
    <w:rsid w:val="002D2119"/>
    <w:rsid w:val="002D225F"/>
    <w:rsid w:val="002D237A"/>
    <w:rsid w:val="002D24DC"/>
    <w:rsid w:val="002D250E"/>
    <w:rsid w:val="002D2939"/>
    <w:rsid w:val="002D2CC9"/>
    <w:rsid w:val="002D2DF3"/>
    <w:rsid w:val="002D2E0D"/>
    <w:rsid w:val="002D2E70"/>
    <w:rsid w:val="002D2F89"/>
    <w:rsid w:val="002D3256"/>
    <w:rsid w:val="002D3283"/>
    <w:rsid w:val="002D33C7"/>
    <w:rsid w:val="002D3B0C"/>
    <w:rsid w:val="002D3E69"/>
    <w:rsid w:val="002D4077"/>
    <w:rsid w:val="002D42DE"/>
    <w:rsid w:val="002D43DE"/>
    <w:rsid w:val="002D44BE"/>
    <w:rsid w:val="002D45BD"/>
    <w:rsid w:val="002D45F9"/>
    <w:rsid w:val="002D481F"/>
    <w:rsid w:val="002D4FDC"/>
    <w:rsid w:val="002D5035"/>
    <w:rsid w:val="002D5579"/>
    <w:rsid w:val="002D5748"/>
    <w:rsid w:val="002D591E"/>
    <w:rsid w:val="002D5D63"/>
    <w:rsid w:val="002D603E"/>
    <w:rsid w:val="002D6347"/>
    <w:rsid w:val="002D63CA"/>
    <w:rsid w:val="002D641B"/>
    <w:rsid w:val="002D6570"/>
    <w:rsid w:val="002D6659"/>
    <w:rsid w:val="002D67B2"/>
    <w:rsid w:val="002D6889"/>
    <w:rsid w:val="002D6998"/>
    <w:rsid w:val="002D6B55"/>
    <w:rsid w:val="002D6B90"/>
    <w:rsid w:val="002D6DFB"/>
    <w:rsid w:val="002D7001"/>
    <w:rsid w:val="002D72ED"/>
    <w:rsid w:val="002D7612"/>
    <w:rsid w:val="002D7974"/>
    <w:rsid w:val="002D7A68"/>
    <w:rsid w:val="002D7C33"/>
    <w:rsid w:val="002D7E8C"/>
    <w:rsid w:val="002D7EFE"/>
    <w:rsid w:val="002D7F38"/>
    <w:rsid w:val="002E00B8"/>
    <w:rsid w:val="002E00D4"/>
    <w:rsid w:val="002E012B"/>
    <w:rsid w:val="002E0174"/>
    <w:rsid w:val="002E059E"/>
    <w:rsid w:val="002E077E"/>
    <w:rsid w:val="002E07F8"/>
    <w:rsid w:val="002E09BC"/>
    <w:rsid w:val="002E0A19"/>
    <w:rsid w:val="002E0ACB"/>
    <w:rsid w:val="002E0C2E"/>
    <w:rsid w:val="002E0D3A"/>
    <w:rsid w:val="002E0DFC"/>
    <w:rsid w:val="002E0E0C"/>
    <w:rsid w:val="002E0E5F"/>
    <w:rsid w:val="002E0FCC"/>
    <w:rsid w:val="002E1160"/>
    <w:rsid w:val="002E11C0"/>
    <w:rsid w:val="002E1332"/>
    <w:rsid w:val="002E13EA"/>
    <w:rsid w:val="002E142C"/>
    <w:rsid w:val="002E15ED"/>
    <w:rsid w:val="002E1730"/>
    <w:rsid w:val="002E1DC7"/>
    <w:rsid w:val="002E1DD8"/>
    <w:rsid w:val="002E1EA2"/>
    <w:rsid w:val="002E1EAC"/>
    <w:rsid w:val="002E231B"/>
    <w:rsid w:val="002E24BE"/>
    <w:rsid w:val="002E2600"/>
    <w:rsid w:val="002E26F0"/>
    <w:rsid w:val="002E28A6"/>
    <w:rsid w:val="002E2A0F"/>
    <w:rsid w:val="002E2A53"/>
    <w:rsid w:val="002E2A92"/>
    <w:rsid w:val="002E3162"/>
    <w:rsid w:val="002E316C"/>
    <w:rsid w:val="002E317F"/>
    <w:rsid w:val="002E31D0"/>
    <w:rsid w:val="002E3332"/>
    <w:rsid w:val="002E33B9"/>
    <w:rsid w:val="002E33C9"/>
    <w:rsid w:val="002E3409"/>
    <w:rsid w:val="002E3895"/>
    <w:rsid w:val="002E3B4B"/>
    <w:rsid w:val="002E3B96"/>
    <w:rsid w:val="002E3BFC"/>
    <w:rsid w:val="002E3DCC"/>
    <w:rsid w:val="002E3E51"/>
    <w:rsid w:val="002E3ED4"/>
    <w:rsid w:val="002E4107"/>
    <w:rsid w:val="002E412C"/>
    <w:rsid w:val="002E4151"/>
    <w:rsid w:val="002E47AA"/>
    <w:rsid w:val="002E480F"/>
    <w:rsid w:val="002E4A49"/>
    <w:rsid w:val="002E4F4B"/>
    <w:rsid w:val="002E5155"/>
    <w:rsid w:val="002E51DC"/>
    <w:rsid w:val="002E5260"/>
    <w:rsid w:val="002E536B"/>
    <w:rsid w:val="002E543F"/>
    <w:rsid w:val="002E56FB"/>
    <w:rsid w:val="002E59DE"/>
    <w:rsid w:val="002E5C2D"/>
    <w:rsid w:val="002E5CCB"/>
    <w:rsid w:val="002E5DD0"/>
    <w:rsid w:val="002E5F49"/>
    <w:rsid w:val="002E610C"/>
    <w:rsid w:val="002E63D7"/>
    <w:rsid w:val="002E64B1"/>
    <w:rsid w:val="002E652B"/>
    <w:rsid w:val="002E6622"/>
    <w:rsid w:val="002E67EB"/>
    <w:rsid w:val="002E6A2F"/>
    <w:rsid w:val="002E6D57"/>
    <w:rsid w:val="002E7371"/>
    <w:rsid w:val="002E73C2"/>
    <w:rsid w:val="002E75B6"/>
    <w:rsid w:val="002E76A2"/>
    <w:rsid w:val="002E79AB"/>
    <w:rsid w:val="002E7A7C"/>
    <w:rsid w:val="002E7C27"/>
    <w:rsid w:val="002E7C4C"/>
    <w:rsid w:val="002E7D01"/>
    <w:rsid w:val="002E7D57"/>
    <w:rsid w:val="002E7FB7"/>
    <w:rsid w:val="002E7FCE"/>
    <w:rsid w:val="002F00C0"/>
    <w:rsid w:val="002F018D"/>
    <w:rsid w:val="002F02CD"/>
    <w:rsid w:val="002F0339"/>
    <w:rsid w:val="002F057F"/>
    <w:rsid w:val="002F0612"/>
    <w:rsid w:val="002F0811"/>
    <w:rsid w:val="002F0AAD"/>
    <w:rsid w:val="002F0B22"/>
    <w:rsid w:val="002F0CC8"/>
    <w:rsid w:val="002F113C"/>
    <w:rsid w:val="002F121C"/>
    <w:rsid w:val="002F1645"/>
    <w:rsid w:val="002F1646"/>
    <w:rsid w:val="002F1745"/>
    <w:rsid w:val="002F1AB2"/>
    <w:rsid w:val="002F1C60"/>
    <w:rsid w:val="002F1E1F"/>
    <w:rsid w:val="002F1E6F"/>
    <w:rsid w:val="002F1ED8"/>
    <w:rsid w:val="002F1F56"/>
    <w:rsid w:val="002F1F98"/>
    <w:rsid w:val="002F200B"/>
    <w:rsid w:val="002F201B"/>
    <w:rsid w:val="002F21A6"/>
    <w:rsid w:val="002F21FF"/>
    <w:rsid w:val="002F237A"/>
    <w:rsid w:val="002F2407"/>
    <w:rsid w:val="002F240E"/>
    <w:rsid w:val="002F24C9"/>
    <w:rsid w:val="002F25D9"/>
    <w:rsid w:val="002F26E7"/>
    <w:rsid w:val="002F26F1"/>
    <w:rsid w:val="002F277B"/>
    <w:rsid w:val="002F2821"/>
    <w:rsid w:val="002F2862"/>
    <w:rsid w:val="002F32FE"/>
    <w:rsid w:val="002F3530"/>
    <w:rsid w:val="002F356A"/>
    <w:rsid w:val="002F3898"/>
    <w:rsid w:val="002F3F58"/>
    <w:rsid w:val="002F3FC8"/>
    <w:rsid w:val="002F4033"/>
    <w:rsid w:val="002F4114"/>
    <w:rsid w:val="002F4A65"/>
    <w:rsid w:val="002F4B9F"/>
    <w:rsid w:val="002F4D23"/>
    <w:rsid w:val="002F4DB7"/>
    <w:rsid w:val="002F4E1A"/>
    <w:rsid w:val="002F50F8"/>
    <w:rsid w:val="002F511E"/>
    <w:rsid w:val="002F51D5"/>
    <w:rsid w:val="002F5611"/>
    <w:rsid w:val="002F5617"/>
    <w:rsid w:val="002F5714"/>
    <w:rsid w:val="002F57FC"/>
    <w:rsid w:val="002F5886"/>
    <w:rsid w:val="002F5CEB"/>
    <w:rsid w:val="002F5DAD"/>
    <w:rsid w:val="002F5DEE"/>
    <w:rsid w:val="002F61A0"/>
    <w:rsid w:val="002F63E4"/>
    <w:rsid w:val="002F648E"/>
    <w:rsid w:val="002F64BE"/>
    <w:rsid w:val="002F6630"/>
    <w:rsid w:val="002F6764"/>
    <w:rsid w:val="002F6A41"/>
    <w:rsid w:val="002F6BF4"/>
    <w:rsid w:val="002F6E90"/>
    <w:rsid w:val="002F70BD"/>
    <w:rsid w:val="002F70F4"/>
    <w:rsid w:val="002F7242"/>
    <w:rsid w:val="002F73D6"/>
    <w:rsid w:val="002F74E5"/>
    <w:rsid w:val="002F765A"/>
    <w:rsid w:val="002F78BC"/>
    <w:rsid w:val="002F79D2"/>
    <w:rsid w:val="002F7BD6"/>
    <w:rsid w:val="002F7C90"/>
    <w:rsid w:val="002F7D13"/>
    <w:rsid w:val="002F7E1D"/>
    <w:rsid w:val="002F7FB9"/>
    <w:rsid w:val="003000AC"/>
    <w:rsid w:val="003006BF"/>
    <w:rsid w:val="003008DA"/>
    <w:rsid w:val="0030098A"/>
    <w:rsid w:val="00300E25"/>
    <w:rsid w:val="003010D7"/>
    <w:rsid w:val="003011D8"/>
    <w:rsid w:val="003012E7"/>
    <w:rsid w:val="0030138E"/>
    <w:rsid w:val="0030172B"/>
    <w:rsid w:val="00301771"/>
    <w:rsid w:val="00301894"/>
    <w:rsid w:val="00301C1A"/>
    <w:rsid w:val="00301DBC"/>
    <w:rsid w:val="00302035"/>
    <w:rsid w:val="0030215E"/>
    <w:rsid w:val="00302931"/>
    <w:rsid w:val="00302B49"/>
    <w:rsid w:val="00302D69"/>
    <w:rsid w:val="003032B2"/>
    <w:rsid w:val="0030337A"/>
    <w:rsid w:val="003033DE"/>
    <w:rsid w:val="003034F3"/>
    <w:rsid w:val="00303612"/>
    <w:rsid w:val="0030379D"/>
    <w:rsid w:val="0030384A"/>
    <w:rsid w:val="00303939"/>
    <w:rsid w:val="00303941"/>
    <w:rsid w:val="00303C37"/>
    <w:rsid w:val="00303C68"/>
    <w:rsid w:val="00303C9C"/>
    <w:rsid w:val="00303DD6"/>
    <w:rsid w:val="00303E62"/>
    <w:rsid w:val="00303F2D"/>
    <w:rsid w:val="00303FB6"/>
    <w:rsid w:val="00303FD2"/>
    <w:rsid w:val="00304191"/>
    <w:rsid w:val="003042D0"/>
    <w:rsid w:val="0030445E"/>
    <w:rsid w:val="00304728"/>
    <w:rsid w:val="00304872"/>
    <w:rsid w:val="00304884"/>
    <w:rsid w:val="003048AA"/>
    <w:rsid w:val="00304DB7"/>
    <w:rsid w:val="00304E52"/>
    <w:rsid w:val="00305030"/>
    <w:rsid w:val="00305190"/>
    <w:rsid w:val="003054ED"/>
    <w:rsid w:val="003056BB"/>
    <w:rsid w:val="00305970"/>
    <w:rsid w:val="00305BAE"/>
    <w:rsid w:val="00306223"/>
    <w:rsid w:val="0030642F"/>
    <w:rsid w:val="003064F9"/>
    <w:rsid w:val="00306E7B"/>
    <w:rsid w:val="00306EBC"/>
    <w:rsid w:val="0030706A"/>
    <w:rsid w:val="003073F0"/>
    <w:rsid w:val="0030747B"/>
    <w:rsid w:val="00307499"/>
    <w:rsid w:val="00307725"/>
    <w:rsid w:val="003078E0"/>
    <w:rsid w:val="00307AF4"/>
    <w:rsid w:val="00307B0B"/>
    <w:rsid w:val="00307D32"/>
    <w:rsid w:val="00310003"/>
    <w:rsid w:val="00310441"/>
    <w:rsid w:val="00310526"/>
    <w:rsid w:val="00310532"/>
    <w:rsid w:val="00310835"/>
    <w:rsid w:val="003108FF"/>
    <w:rsid w:val="00310A1B"/>
    <w:rsid w:val="00310D6D"/>
    <w:rsid w:val="00310FA0"/>
    <w:rsid w:val="00310FEF"/>
    <w:rsid w:val="0031154A"/>
    <w:rsid w:val="00311B3F"/>
    <w:rsid w:val="00311B9B"/>
    <w:rsid w:val="00311C5D"/>
    <w:rsid w:val="00311C7B"/>
    <w:rsid w:val="00311DE6"/>
    <w:rsid w:val="00311FC4"/>
    <w:rsid w:val="0031203B"/>
    <w:rsid w:val="00312048"/>
    <w:rsid w:val="00312056"/>
    <w:rsid w:val="003125F5"/>
    <w:rsid w:val="00312656"/>
    <w:rsid w:val="00312CB3"/>
    <w:rsid w:val="003132AA"/>
    <w:rsid w:val="0031339C"/>
    <w:rsid w:val="0031353F"/>
    <w:rsid w:val="0031354D"/>
    <w:rsid w:val="00313575"/>
    <w:rsid w:val="003136D7"/>
    <w:rsid w:val="0031374E"/>
    <w:rsid w:val="00313776"/>
    <w:rsid w:val="00313D44"/>
    <w:rsid w:val="00313ED7"/>
    <w:rsid w:val="00313FAF"/>
    <w:rsid w:val="0031424A"/>
    <w:rsid w:val="00314333"/>
    <w:rsid w:val="003143EB"/>
    <w:rsid w:val="00314511"/>
    <w:rsid w:val="00314899"/>
    <w:rsid w:val="00314982"/>
    <w:rsid w:val="00314B02"/>
    <w:rsid w:val="00314C91"/>
    <w:rsid w:val="00314DAA"/>
    <w:rsid w:val="00314E29"/>
    <w:rsid w:val="003153D6"/>
    <w:rsid w:val="003153DD"/>
    <w:rsid w:val="00315476"/>
    <w:rsid w:val="003154F0"/>
    <w:rsid w:val="0031576E"/>
    <w:rsid w:val="00315DC1"/>
    <w:rsid w:val="00315E81"/>
    <w:rsid w:val="003160FF"/>
    <w:rsid w:val="00316257"/>
    <w:rsid w:val="0031629C"/>
    <w:rsid w:val="0031642F"/>
    <w:rsid w:val="00316492"/>
    <w:rsid w:val="003167C3"/>
    <w:rsid w:val="003167C5"/>
    <w:rsid w:val="003169C0"/>
    <w:rsid w:val="00316A11"/>
    <w:rsid w:val="00316AF5"/>
    <w:rsid w:val="00316B86"/>
    <w:rsid w:val="003172DB"/>
    <w:rsid w:val="003174F2"/>
    <w:rsid w:val="003178A3"/>
    <w:rsid w:val="00317925"/>
    <w:rsid w:val="0031795F"/>
    <w:rsid w:val="00317C05"/>
    <w:rsid w:val="00317CA4"/>
    <w:rsid w:val="00317CA5"/>
    <w:rsid w:val="00317D81"/>
    <w:rsid w:val="00317E5F"/>
    <w:rsid w:val="00317F0F"/>
    <w:rsid w:val="00320046"/>
    <w:rsid w:val="00320574"/>
    <w:rsid w:val="003206F9"/>
    <w:rsid w:val="00320783"/>
    <w:rsid w:val="0032085E"/>
    <w:rsid w:val="00320A4D"/>
    <w:rsid w:val="00320BA0"/>
    <w:rsid w:val="00320F69"/>
    <w:rsid w:val="0032105B"/>
    <w:rsid w:val="00321349"/>
    <w:rsid w:val="00321353"/>
    <w:rsid w:val="0032140A"/>
    <w:rsid w:val="00321479"/>
    <w:rsid w:val="003214BC"/>
    <w:rsid w:val="00321A7F"/>
    <w:rsid w:val="00321ACC"/>
    <w:rsid w:val="00321ADC"/>
    <w:rsid w:val="00321B3E"/>
    <w:rsid w:val="00321DF3"/>
    <w:rsid w:val="00321E18"/>
    <w:rsid w:val="00321E4F"/>
    <w:rsid w:val="00322077"/>
    <w:rsid w:val="0032222E"/>
    <w:rsid w:val="00322301"/>
    <w:rsid w:val="00322660"/>
    <w:rsid w:val="00322748"/>
    <w:rsid w:val="00322805"/>
    <w:rsid w:val="00322853"/>
    <w:rsid w:val="00322908"/>
    <w:rsid w:val="00322C48"/>
    <w:rsid w:val="00322CAA"/>
    <w:rsid w:val="00322D92"/>
    <w:rsid w:val="00322E52"/>
    <w:rsid w:val="00322EE7"/>
    <w:rsid w:val="00322F7B"/>
    <w:rsid w:val="003235AC"/>
    <w:rsid w:val="003235CB"/>
    <w:rsid w:val="003238FF"/>
    <w:rsid w:val="00323B93"/>
    <w:rsid w:val="00323C8D"/>
    <w:rsid w:val="00323E36"/>
    <w:rsid w:val="00323EBD"/>
    <w:rsid w:val="003241CF"/>
    <w:rsid w:val="0032424E"/>
    <w:rsid w:val="003242C0"/>
    <w:rsid w:val="003242E9"/>
    <w:rsid w:val="00324301"/>
    <w:rsid w:val="00324359"/>
    <w:rsid w:val="0032447C"/>
    <w:rsid w:val="0032475A"/>
    <w:rsid w:val="003247B2"/>
    <w:rsid w:val="003249B5"/>
    <w:rsid w:val="00324B24"/>
    <w:rsid w:val="00324B34"/>
    <w:rsid w:val="00324B46"/>
    <w:rsid w:val="00324BC7"/>
    <w:rsid w:val="00324BCF"/>
    <w:rsid w:val="00324C3A"/>
    <w:rsid w:val="00325957"/>
    <w:rsid w:val="00325A25"/>
    <w:rsid w:val="00325AC8"/>
    <w:rsid w:val="00325B7A"/>
    <w:rsid w:val="00325CC5"/>
    <w:rsid w:val="00325E9D"/>
    <w:rsid w:val="00326146"/>
    <w:rsid w:val="003263EE"/>
    <w:rsid w:val="00326412"/>
    <w:rsid w:val="00326470"/>
    <w:rsid w:val="003264B0"/>
    <w:rsid w:val="003269F4"/>
    <w:rsid w:val="00326C36"/>
    <w:rsid w:val="00326DB0"/>
    <w:rsid w:val="00326EE3"/>
    <w:rsid w:val="00326EE4"/>
    <w:rsid w:val="00326EE6"/>
    <w:rsid w:val="00327075"/>
    <w:rsid w:val="0032717F"/>
    <w:rsid w:val="00327228"/>
    <w:rsid w:val="003272C9"/>
    <w:rsid w:val="003275FB"/>
    <w:rsid w:val="00327637"/>
    <w:rsid w:val="00327814"/>
    <w:rsid w:val="00327A3E"/>
    <w:rsid w:val="00327C60"/>
    <w:rsid w:val="00327DF8"/>
    <w:rsid w:val="00327FF1"/>
    <w:rsid w:val="00327FF8"/>
    <w:rsid w:val="003301EC"/>
    <w:rsid w:val="00330424"/>
    <w:rsid w:val="003304BE"/>
    <w:rsid w:val="0033073D"/>
    <w:rsid w:val="0033098B"/>
    <w:rsid w:val="00330B40"/>
    <w:rsid w:val="00330C31"/>
    <w:rsid w:val="00330D20"/>
    <w:rsid w:val="00330DBB"/>
    <w:rsid w:val="00330EE9"/>
    <w:rsid w:val="00331039"/>
    <w:rsid w:val="00331133"/>
    <w:rsid w:val="00331510"/>
    <w:rsid w:val="00331517"/>
    <w:rsid w:val="003315D1"/>
    <w:rsid w:val="003316FA"/>
    <w:rsid w:val="003316FD"/>
    <w:rsid w:val="00331758"/>
    <w:rsid w:val="0033199D"/>
    <w:rsid w:val="003319BE"/>
    <w:rsid w:val="00331C2F"/>
    <w:rsid w:val="00331D44"/>
    <w:rsid w:val="00331E0B"/>
    <w:rsid w:val="00331E89"/>
    <w:rsid w:val="00331F89"/>
    <w:rsid w:val="00332108"/>
    <w:rsid w:val="003321B7"/>
    <w:rsid w:val="00332263"/>
    <w:rsid w:val="00332550"/>
    <w:rsid w:val="003326D8"/>
    <w:rsid w:val="0033276B"/>
    <w:rsid w:val="00332B6E"/>
    <w:rsid w:val="00332C67"/>
    <w:rsid w:val="00332DCC"/>
    <w:rsid w:val="003334F9"/>
    <w:rsid w:val="0033359F"/>
    <w:rsid w:val="00333708"/>
    <w:rsid w:val="0033373E"/>
    <w:rsid w:val="00333859"/>
    <w:rsid w:val="0033390B"/>
    <w:rsid w:val="00333A7A"/>
    <w:rsid w:val="00333F9A"/>
    <w:rsid w:val="00334039"/>
    <w:rsid w:val="003341F4"/>
    <w:rsid w:val="0033428E"/>
    <w:rsid w:val="003344A6"/>
    <w:rsid w:val="003345A3"/>
    <w:rsid w:val="003346DE"/>
    <w:rsid w:val="0033470F"/>
    <w:rsid w:val="00334801"/>
    <w:rsid w:val="00334A54"/>
    <w:rsid w:val="00334D80"/>
    <w:rsid w:val="00334E20"/>
    <w:rsid w:val="0033532C"/>
    <w:rsid w:val="003358E8"/>
    <w:rsid w:val="00335CC4"/>
    <w:rsid w:val="00335EED"/>
    <w:rsid w:val="00335F1F"/>
    <w:rsid w:val="00335F28"/>
    <w:rsid w:val="003361A5"/>
    <w:rsid w:val="003362E0"/>
    <w:rsid w:val="003365F9"/>
    <w:rsid w:val="00336663"/>
    <w:rsid w:val="003366E8"/>
    <w:rsid w:val="003367C2"/>
    <w:rsid w:val="00336848"/>
    <w:rsid w:val="003368E3"/>
    <w:rsid w:val="00336A95"/>
    <w:rsid w:val="00336B4E"/>
    <w:rsid w:val="00336E6E"/>
    <w:rsid w:val="0033713B"/>
    <w:rsid w:val="0033731A"/>
    <w:rsid w:val="00337549"/>
    <w:rsid w:val="0033758B"/>
    <w:rsid w:val="0033765D"/>
    <w:rsid w:val="00337719"/>
    <w:rsid w:val="0033792E"/>
    <w:rsid w:val="003379AF"/>
    <w:rsid w:val="00337A74"/>
    <w:rsid w:val="00337B79"/>
    <w:rsid w:val="00337CDA"/>
    <w:rsid w:val="00337CEF"/>
    <w:rsid w:val="00337DF3"/>
    <w:rsid w:val="00337EDF"/>
    <w:rsid w:val="00337F0A"/>
    <w:rsid w:val="00337F7B"/>
    <w:rsid w:val="00337FA5"/>
    <w:rsid w:val="00340017"/>
    <w:rsid w:val="003400A0"/>
    <w:rsid w:val="00340433"/>
    <w:rsid w:val="003405D8"/>
    <w:rsid w:val="003405E8"/>
    <w:rsid w:val="0034062E"/>
    <w:rsid w:val="003406C8"/>
    <w:rsid w:val="003406D3"/>
    <w:rsid w:val="003408A1"/>
    <w:rsid w:val="003408C6"/>
    <w:rsid w:val="00340A17"/>
    <w:rsid w:val="00340B15"/>
    <w:rsid w:val="00340C1D"/>
    <w:rsid w:val="00340EA6"/>
    <w:rsid w:val="00340ED2"/>
    <w:rsid w:val="00340EE2"/>
    <w:rsid w:val="003413EA"/>
    <w:rsid w:val="00341434"/>
    <w:rsid w:val="0034191D"/>
    <w:rsid w:val="00341D05"/>
    <w:rsid w:val="00341E02"/>
    <w:rsid w:val="00341FF0"/>
    <w:rsid w:val="003420EE"/>
    <w:rsid w:val="003426A1"/>
    <w:rsid w:val="00342772"/>
    <w:rsid w:val="00342871"/>
    <w:rsid w:val="00342D17"/>
    <w:rsid w:val="00342FB6"/>
    <w:rsid w:val="00343008"/>
    <w:rsid w:val="0034304A"/>
    <w:rsid w:val="00343159"/>
    <w:rsid w:val="003432D0"/>
    <w:rsid w:val="0034336C"/>
    <w:rsid w:val="003437FD"/>
    <w:rsid w:val="00343AEB"/>
    <w:rsid w:val="00343B01"/>
    <w:rsid w:val="00343BC9"/>
    <w:rsid w:val="00343C08"/>
    <w:rsid w:val="00343CDA"/>
    <w:rsid w:val="00343EC8"/>
    <w:rsid w:val="00343EEE"/>
    <w:rsid w:val="00343F1D"/>
    <w:rsid w:val="003442CA"/>
    <w:rsid w:val="003447A3"/>
    <w:rsid w:val="003448ED"/>
    <w:rsid w:val="003449A0"/>
    <w:rsid w:val="00344BA4"/>
    <w:rsid w:val="00344DD6"/>
    <w:rsid w:val="00344EEF"/>
    <w:rsid w:val="00345037"/>
    <w:rsid w:val="003450D6"/>
    <w:rsid w:val="003450EF"/>
    <w:rsid w:val="00345382"/>
    <w:rsid w:val="00345796"/>
    <w:rsid w:val="00345852"/>
    <w:rsid w:val="003458D7"/>
    <w:rsid w:val="00345959"/>
    <w:rsid w:val="0034599B"/>
    <w:rsid w:val="00345B73"/>
    <w:rsid w:val="00345F2D"/>
    <w:rsid w:val="00345FAD"/>
    <w:rsid w:val="00345FD2"/>
    <w:rsid w:val="00346068"/>
    <w:rsid w:val="00346287"/>
    <w:rsid w:val="003464DD"/>
    <w:rsid w:val="0034657B"/>
    <w:rsid w:val="00346630"/>
    <w:rsid w:val="00346659"/>
    <w:rsid w:val="00346848"/>
    <w:rsid w:val="0034688E"/>
    <w:rsid w:val="003469FA"/>
    <w:rsid w:val="00346A3B"/>
    <w:rsid w:val="00346A4C"/>
    <w:rsid w:val="00346F64"/>
    <w:rsid w:val="003470B4"/>
    <w:rsid w:val="003471B3"/>
    <w:rsid w:val="00347483"/>
    <w:rsid w:val="003475C8"/>
    <w:rsid w:val="0034782B"/>
    <w:rsid w:val="003479D3"/>
    <w:rsid w:val="00347A85"/>
    <w:rsid w:val="00347BC6"/>
    <w:rsid w:val="00347CF4"/>
    <w:rsid w:val="00347E66"/>
    <w:rsid w:val="00347F52"/>
    <w:rsid w:val="0035041F"/>
    <w:rsid w:val="003506AF"/>
    <w:rsid w:val="003507A1"/>
    <w:rsid w:val="003509CE"/>
    <w:rsid w:val="00350C04"/>
    <w:rsid w:val="00350C5E"/>
    <w:rsid w:val="00350DE2"/>
    <w:rsid w:val="00350E1A"/>
    <w:rsid w:val="00350E76"/>
    <w:rsid w:val="003510C9"/>
    <w:rsid w:val="00351218"/>
    <w:rsid w:val="003512DD"/>
    <w:rsid w:val="00351426"/>
    <w:rsid w:val="003518CF"/>
    <w:rsid w:val="003518EC"/>
    <w:rsid w:val="00351BEA"/>
    <w:rsid w:val="0035208F"/>
    <w:rsid w:val="003524CA"/>
    <w:rsid w:val="003524EF"/>
    <w:rsid w:val="00352551"/>
    <w:rsid w:val="003525E0"/>
    <w:rsid w:val="00352651"/>
    <w:rsid w:val="003527CB"/>
    <w:rsid w:val="00352862"/>
    <w:rsid w:val="00352C10"/>
    <w:rsid w:val="00352DD2"/>
    <w:rsid w:val="00352FFF"/>
    <w:rsid w:val="0035304D"/>
    <w:rsid w:val="00353641"/>
    <w:rsid w:val="00353888"/>
    <w:rsid w:val="00353916"/>
    <w:rsid w:val="00353AED"/>
    <w:rsid w:val="00353B27"/>
    <w:rsid w:val="00353BCC"/>
    <w:rsid w:val="00353C1B"/>
    <w:rsid w:val="00353C49"/>
    <w:rsid w:val="00353FBE"/>
    <w:rsid w:val="00354184"/>
    <w:rsid w:val="00354222"/>
    <w:rsid w:val="00354227"/>
    <w:rsid w:val="00354279"/>
    <w:rsid w:val="003542AF"/>
    <w:rsid w:val="00354391"/>
    <w:rsid w:val="00354405"/>
    <w:rsid w:val="00354506"/>
    <w:rsid w:val="003545A9"/>
    <w:rsid w:val="0035469B"/>
    <w:rsid w:val="00354765"/>
    <w:rsid w:val="003547C5"/>
    <w:rsid w:val="00354B47"/>
    <w:rsid w:val="00354F9D"/>
    <w:rsid w:val="00354FC5"/>
    <w:rsid w:val="003551A0"/>
    <w:rsid w:val="00355305"/>
    <w:rsid w:val="0035549D"/>
    <w:rsid w:val="0035570E"/>
    <w:rsid w:val="0035574B"/>
    <w:rsid w:val="003559C6"/>
    <w:rsid w:val="00355AFE"/>
    <w:rsid w:val="00355DB7"/>
    <w:rsid w:val="00355F0F"/>
    <w:rsid w:val="00355F23"/>
    <w:rsid w:val="0035628C"/>
    <w:rsid w:val="0035636C"/>
    <w:rsid w:val="003563B2"/>
    <w:rsid w:val="003568F9"/>
    <w:rsid w:val="003569CF"/>
    <w:rsid w:val="00356C61"/>
    <w:rsid w:val="00356E1E"/>
    <w:rsid w:val="00356E48"/>
    <w:rsid w:val="00356E88"/>
    <w:rsid w:val="003571B3"/>
    <w:rsid w:val="00357304"/>
    <w:rsid w:val="0035755F"/>
    <w:rsid w:val="003578CB"/>
    <w:rsid w:val="00357D6B"/>
    <w:rsid w:val="00357DF8"/>
    <w:rsid w:val="00357E7D"/>
    <w:rsid w:val="003600A2"/>
    <w:rsid w:val="003601AF"/>
    <w:rsid w:val="00360448"/>
    <w:rsid w:val="003606A2"/>
    <w:rsid w:val="003606CB"/>
    <w:rsid w:val="00360768"/>
    <w:rsid w:val="0036076D"/>
    <w:rsid w:val="0036096D"/>
    <w:rsid w:val="003609C3"/>
    <w:rsid w:val="00360B70"/>
    <w:rsid w:val="00360D6C"/>
    <w:rsid w:val="00360E12"/>
    <w:rsid w:val="00360E75"/>
    <w:rsid w:val="00360F01"/>
    <w:rsid w:val="0036120B"/>
    <w:rsid w:val="0036120C"/>
    <w:rsid w:val="003615FF"/>
    <w:rsid w:val="003618C9"/>
    <w:rsid w:val="00361B42"/>
    <w:rsid w:val="00361B91"/>
    <w:rsid w:val="00361C5A"/>
    <w:rsid w:val="00361F2D"/>
    <w:rsid w:val="00362040"/>
    <w:rsid w:val="003620AC"/>
    <w:rsid w:val="00362206"/>
    <w:rsid w:val="003626A6"/>
    <w:rsid w:val="003626CB"/>
    <w:rsid w:val="00362735"/>
    <w:rsid w:val="00362A62"/>
    <w:rsid w:val="00362D1C"/>
    <w:rsid w:val="00362EFC"/>
    <w:rsid w:val="00362F96"/>
    <w:rsid w:val="00363211"/>
    <w:rsid w:val="003633F6"/>
    <w:rsid w:val="0036356F"/>
    <w:rsid w:val="003639FD"/>
    <w:rsid w:val="00363D66"/>
    <w:rsid w:val="00363F92"/>
    <w:rsid w:val="00363FBE"/>
    <w:rsid w:val="00364265"/>
    <w:rsid w:val="0036431C"/>
    <w:rsid w:val="0036450A"/>
    <w:rsid w:val="00364512"/>
    <w:rsid w:val="003646C2"/>
    <w:rsid w:val="00364BED"/>
    <w:rsid w:val="00364D84"/>
    <w:rsid w:val="00364E00"/>
    <w:rsid w:val="00365021"/>
    <w:rsid w:val="00365172"/>
    <w:rsid w:val="003654CC"/>
    <w:rsid w:val="003656EF"/>
    <w:rsid w:val="00365793"/>
    <w:rsid w:val="00365836"/>
    <w:rsid w:val="00365CA6"/>
    <w:rsid w:val="00365CC6"/>
    <w:rsid w:val="00365E64"/>
    <w:rsid w:val="003660B6"/>
    <w:rsid w:val="00366123"/>
    <w:rsid w:val="003664D9"/>
    <w:rsid w:val="003664E8"/>
    <w:rsid w:val="003665C3"/>
    <w:rsid w:val="003667AF"/>
    <w:rsid w:val="00366AEB"/>
    <w:rsid w:val="00366AF7"/>
    <w:rsid w:val="00366B14"/>
    <w:rsid w:val="00366C56"/>
    <w:rsid w:val="00366CEB"/>
    <w:rsid w:val="00366F1C"/>
    <w:rsid w:val="00366F30"/>
    <w:rsid w:val="00366F7F"/>
    <w:rsid w:val="00366F8D"/>
    <w:rsid w:val="003670B5"/>
    <w:rsid w:val="003670C0"/>
    <w:rsid w:val="0036716B"/>
    <w:rsid w:val="00367389"/>
    <w:rsid w:val="003675EC"/>
    <w:rsid w:val="00367610"/>
    <w:rsid w:val="00367958"/>
    <w:rsid w:val="00367A88"/>
    <w:rsid w:val="00367C7E"/>
    <w:rsid w:val="00367F82"/>
    <w:rsid w:val="00367FB6"/>
    <w:rsid w:val="003700FE"/>
    <w:rsid w:val="0037013F"/>
    <w:rsid w:val="00370378"/>
    <w:rsid w:val="00370557"/>
    <w:rsid w:val="003708BA"/>
    <w:rsid w:val="003708BE"/>
    <w:rsid w:val="003708D4"/>
    <w:rsid w:val="003708EB"/>
    <w:rsid w:val="003709BA"/>
    <w:rsid w:val="00370EAC"/>
    <w:rsid w:val="00370F76"/>
    <w:rsid w:val="00370FFD"/>
    <w:rsid w:val="00371152"/>
    <w:rsid w:val="00371273"/>
    <w:rsid w:val="0037150B"/>
    <w:rsid w:val="003717CF"/>
    <w:rsid w:val="003718BA"/>
    <w:rsid w:val="00371B3E"/>
    <w:rsid w:val="00371B9A"/>
    <w:rsid w:val="00371BD0"/>
    <w:rsid w:val="00371BE5"/>
    <w:rsid w:val="00371CEB"/>
    <w:rsid w:val="00371ED4"/>
    <w:rsid w:val="00372097"/>
    <w:rsid w:val="00372541"/>
    <w:rsid w:val="0037262F"/>
    <w:rsid w:val="003729FD"/>
    <w:rsid w:val="00372B3D"/>
    <w:rsid w:val="00372B50"/>
    <w:rsid w:val="00372CB6"/>
    <w:rsid w:val="00372CE6"/>
    <w:rsid w:val="00372F0E"/>
    <w:rsid w:val="00372F39"/>
    <w:rsid w:val="00373229"/>
    <w:rsid w:val="003732FD"/>
    <w:rsid w:val="00373367"/>
    <w:rsid w:val="003734C8"/>
    <w:rsid w:val="00373AB1"/>
    <w:rsid w:val="00373AB6"/>
    <w:rsid w:val="00373C80"/>
    <w:rsid w:val="00373CC1"/>
    <w:rsid w:val="00373DAE"/>
    <w:rsid w:val="00373E89"/>
    <w:rsid w:val="00374037"/>
    <w:rsid w:val="00374415"/>
    <w:rsid w:val="00374513"/>
    <w:rsid w:val="003745C8"/>
    <w:rsid w:val="0037484E"/>
    <w:rsid w:val="0037487D"/>
    <w:rsid w:val="00374CC5"/>
    <w:rsid w:val="00374E2F"/>
    <w:rsid w:val="00374E76"/>
    <w:rsid w:val="00375008"/>
    <w:rsid w:val="003750EF"/>
    <w:rsid w:val="0037559F"/>
    <w:rsid w:val="00375A8C"/>
    <w:rsid w:val="00375AA2"/>
    <w:rsid w:val="00375AC8"/>
    <w:rsid w:val="00375B60"/>
    <w:rsid w:val="00376501"/>
    <w:rsid w:val="00376582"/>
    <w:rsid w:val="00376588"/>
    <w:rsid w:val="00376945"/>
    <w:rsid w:val="00376CF8"/>
    <w:rsid w:val="00376CFA"/>
    <w:rsid w:val="00376DA9"/>
    <w:rsid w:val="00376DFC"/>
    <w:rsid w:val="00376F0A"/>
    <w:rsid w:val="00376FE3"/>
    <w:rsid w:val="0037714F"/>
    <w:rsid w:val="003774A3"/>
    <w:rsid w:val="003775B4"/>
    <w:rsid w:val="00377640"/>
    <w:rsid w:val="003778B0"/>
    <w:rsid w:val="00377B21"/>
    <w:rsid w:val="00377B72"/>
    <w:rsid w:val="00377C64"/>
    <w:rsid w:val="00377D36"/>
    <w:rsid w:val="00377E8B"/>
    <w:rsid w:val="00380146"/>
    <w:rsid w:val="003801E9"/>
    <w:rsid w:val="00380257"/>
    <w:rsid w:val="00380346"/>
    <w:rsid w:val="003803F5"/>
    <w:rsid w:val="0038072E"/>
    <w:rsid w:val="0038074D"/>
    <w:rsid w:val="00380773"/>
    <w:rsid w:val="00380818"/>
    <w:rsid w:val="0038090F"/>
    <w:rsid w:val="00380A24"/>
    <w:rsid w:val="00380D27"/>
    <w:rsid w:val="00380D36"/>
    <w:rsid w:val="00380E78"/>
    <w:rsid w:val="0038112D"/>
    <w:rsid w:val="00381151"/>
    <w:rsid w:val="00381557"/>
    <w:rsid w:val="003816F8"/>
    <w:rsid w:val="00381AAD"/>
    <w:rsid w:val="00381DC9"/>
    <w:rsid w:val="00381E5F"/>
    <w:rsid w:val="0038201C"/>
    <w:rsid w:val="00382132"/>
    <w:rsid w:val="003821ED"/>
    <w:rsid w:val="00382576"/>
    <w:rsid w:val="003829EF"/>
    <w:rsid w:val="00382D39"/>
    <w:rsid w:val="003831EC"/>
    <w:rsid w:val="003833FC"/>
    <w:rsid w:val="003836DB"/>
    <w:rsid w:val="0038397A"/>
    <w:rsid w:val="00383A5A"/>
    <w:rsid w:val="00383A82"/>
    <w:rsid w:val="00383AE2"/>
    <w:rsid w:val="00383DD8"/>
    <w:rsid w:val="00383E37"/>
    <w:rsid w:val="00383F3E"/>
    <w:rsid w:val="003842F2"/>
    <w:rsid w:val="003846A9"/>
    <w:rsid w:val="00384732"/>
    <w:rsid w:val="00384942"/>
    <w:rsid w:val="00384B81"/>
    <w:rsid w:val="00384BEB"/>
    <w:rsid w:val="00384D85"/>
    <w:rsid w:val="00384E2D"/>
    <w:rsid w:val="00384E82"/>
    <w:rsid w:val="00384ED1"/>
    <w:rsid w:val="00384EF3"/>
    <w:rsid w:val="00384F3D"/>
    <w:rsid w:val="00385115"/>
    <w:rsid w:val="0038538F"/>
    <w:rsid w:val="003854FB"/>
    <w:rsid w:val="00385695"/>
    <w:rsid w:val="003857AC"/>
    <w:rsid w:val="003857B2"/>
    <w:rsid w:val="00385806"/>
    <w:rsid w:val="00385A28"/>
    <w:rsid w:val="00385B58"/>
    <w:rsid w:val="00385E81"/>
    <w:rsid w:val="003860A9"/>
    <w:rsid w:val="00386368"/>
    <w:rsid w:val="003863AB"/>
    <w:rsid w:val="00386935"/>
    <w:rsid w:val="003869AC"/>
    <w:rsid w:val="00386E80"/>
    <w:rsid w:val="00386EBC"/>
    <w:rsid w:val="003870AC"/>
    <w:rsid w:val="00387168"/>
    <w:rsid w:val="00387170"/>
    <w:rsid w:val="00387184"/>
    <w:rsid w:val="003872F8"/>
    <w:rsid w:val="0038730C"/>
    <w:rsid w:val="003873C9"/>
    <w:rsid w:val="0038742D"/>
    <w:rsid w:val="00387444"/>
    <w:rsid w:val="003874C3"/>
    <w:rsid w:val="00387723"/>
    <w:rsid w:val="003877AE"/>
    <w:rsid w:val="00387839"/>
    <w:rsid w:val="00387A90"/>
    <w:rsid w:val="00387F5F"/>
    <w:rsid w:val="00387F77"/>
    <w:rsid w:val="00387F7B"/>
    <w:rsid w:val="003900C1"/>
    <w:rsid w:val="003900F2"/>
    <w:rsid w:val="00390238"/>
    <w:rsid w:val="00390265"/>
    <w:rsid w:val="003903BA"/>
    <w:rsid w:val="00390543"/>
    <w:rsid w:val="00390681"/>
    <w:rsid w:val="0039077C"/>
    <w:rsid w:val="0039086C"/>
    <w:rsid w:val="0039088D"/>
    <w:rsid w:val="00390BC0"/>
    <w:rsid w:val="00390CEC"/>
    <w:rsid w:val="00390E24"/>
    <w:rsid w:val="00390F4C"/>
    <w:rsid w:val="00391007"/>
    <w:rsid w:val="003911DE"/>
    <w:rsid w:val="003913C3"/>
    <w:rsid w:val="003913C5"/>
    <w:rsid w:val="0039142E"/>
    <w:rsid w:val="00391721"/>
    <w:rsid w:val="0039183C"/>
    <w:rsid w:val="0039188F"/>
    <w:rsid w:val="00391B6A"/>
    <w:rsid w:val="00391FBA"/>
    <w:rsid w:val="003920C0"/>
    <w:rsid w:val="003920CE"/>
    <w:rsid w:val="003922F3"/>
    <w:rsid w:val="0039238C"/>
    <w:rsid w:val="00392401"/>
    <w:rsid w:val="00392445"/>
    <w:rsid w:val="00392C95"/>
    <w:rsid w:val="00392EF0"/>
    <w:rsid w:val="00392FA9"/>
    <w:rsid w:val="00392FC8"/>
    <w:rsid w:val="0039307E"/>
    <w:rsid w:val="003934DD"/>
    <w:rsid w:val="00393947"/>
    <w:rsid w:val="00393CA2"/>
    <w:rsid w:val="00393D05"/>
    <w:rsid w:val="00393F6D"/>
    <w:rsid w:val="003941FA"/>
    <w:rsid w:val="00394332"/>
    <w:rsid w:val="00394425"/>
    <w:rsid w:val="00394493"/>
    <w:rsid w:val="003944B7"/>
    <w:rsid w:val="0039471E"/>
    <w:rsid w:val="00394880"/>
    <w:rsid w:val="00394A38"/>
    <w:rsid w:val="00394A3D"/>
    <w:rsid w:val="00394A53"/>
    <w:rsid w:val="00394A6D"/>
    <w:rsid w:val="00394F9E"/>
    <w:rsid w:val="0039512B"/>
    <w:rsid w:val="00395428"/>
    <w:rsid w:val="0039542E"/>
    <w:rsid w:val="0039542F"/>
    <w:rsid w:val="00395A08"/>
    <w:rsid w:val="00395A84"/>
    <w:rsid w:val="00395AC1"/>
    <w:rsid w:val="00395D36"/>
    <w:rsid w:val="00395EAB"/>
    <w:rsid w:val="00396087"/>
    <w:rsid w:val="00396250"/>
    <w:rsid w:val="00396269"/>
    <w:rsid w:val="003962E1"/>
    <w:rsid w:val="00396325"/>
    <w:rsid w:val="0039654E"/>
    <w:rsid w:val="003965D2"/>
    <w:rsid w:val="00396684"/>
    <w:rsid w:val="003966A1"/>
    <w:rsid w:val="003967A3"/>
    <w:rsid w:val="00396821"/>
    <w:rsid w:val="00396A47"/>
    <w:rsid w:val="00396AFA"/>
    <w:rsid w:val="00396DF0"/>
    <w:rsid w:val="00396E84"/>
    <w:rsid w:val="00396ED6"/>
    <w:rsid w:val="00397055"/>
    <w:rsid w:val="0039708E"/>
    <w:rsid w:val="003972F6"/>
    <w:rsid w:val="0039735F"/>
    <w:rsid w:val="0039748A"/>
    <w:rsid w:val="00397498"/>
    <w:rsid w:val="0039766E"/>
    <w:rsid w:val="003976CA"/>
    <w:rsid w:val="003977BF"/>
    <w:rsid w:val="00397C27"/>
    <w:rsid w:val="00397D08"/>
    <w:rsid w:val="00397E41"/>
    <w:rsid w:val="00397E55"/>
    <w:rsid w:val="003A014F"/>
    <w:rsid w:val="003A0295"/>
    <w:rsid w:val="003A0A55"/>
    <w:rsid w:val="003A0B13"/>
    <w:rsid w:val="003A0C01"/>
    <w:rsid w:val="003A0C4B"/>
    <w:rsid w:val="003A0E5B"/>
    <w:rsid w:val="003A0F44"/>
    <w:rsid w:val="003A115C"/>
    <w:rsid w:val="003A122E"/>
    <w:rsid w:val="003A13A8"/>
    <w:rsid w:val="003A145B"/>
    <w:rsid w:val="003A14CD"/>
    <w:rsid w:val="003A1533"/>
    <w:rsid w:val="003A1837"/>
    <w:rsid w:val="003A1A34"/>
    <w:rsid w:val="003A1AE3"/>
    <w:rsid w:val="003A1B31"/>
    <w:rsid w:val="003A1C85"/>
    <w:rsid w:val="003A1D23"/>
    <w:rsid w:val="003A1F91"/>
    <w:rsid w:val="003A200A"/>
    <w:rsid w:val="003A20ED"/>
    <w:rsid w:val="003A2352"/>
    <w:rsid w:val="003A270A"/>
    <w:rsid w:val="003A27DD"/>
    <w:rsid w:val="003A28D1"/>
    <w:rsid w:val="003A29D9"/>
    <w:rsid w:val="003A2A43"/>
    <w:rsid w:val="003A2A80"/>
    <w:rsid w:val="003A2BA2"/>
    <w:rsid w:val="003A2E47"/>
    <w:rsid w:val="003A3046"/>
    <w:rsid w:val="003A3095"/>
    <w:rsid w:val="003A3227"/>
    <w:rsid w:val="003A32C0"/>
    <w:rsid w:val="003A34DE"/>
    <w:rsid w:val="003A359B"/>
    <w:rsid w:val="003A38FE"/>
    <w:rsid w:val="003A3D38"/>
    <w:rsid w:val="003A3D79"/>
    <w:rsid w:val="003A3EF5"/>
    <w:rsid w:val="003A4293"/>
    <w:rsid w:val="003A43CC"/>
    <w:rsid w:val="003A4475"/>
    <w:rsid w:val="003A4824"/>
    <w:rsid w:val="003A4868"/>
    <w:rsid w:val="003A499C"/>
    <w:rsid w:val="003A4B7B"/>
    <w:rsid w:val="003A4BE9"/>
    <w:rsid w:val="003A4D1A"/>
    <w:rsid w:val="003A4D6D"/>
    <w:rsid w:val="003A4D7A"/>
    <w:rsid w:val="003A56D9"/>
    <w:rsid w:val="003A570F"/>
    <w:rsid w:val="003A5A77"/>
    <w:rsid w:val="003A5AA5"/>
    <w:rsid w:val="003A60C6"/>
    <w:rsid w:val="003A60E6"/>
    <w:rsid w:val="003A611B"/>
    <w:rsid w:val="003A6167"/>
    <w:rsid w:val="003A617C"/>
    <w:rsid w:val="003A6229"/>
    <w:rsid w:val="003A6526"/>
    <w:rsid w:val="003A6B64"/>
    <w:rsid w:val="003A6D27"/>
    <w:rsid w:val="003A704D"/>
    <w:rsid w:val="003A7058"/>
    <w:rsid w:val="003A70A9"/>
    <w:rsid w:val="003A7312"/>
    <w:rsid w:val="003A7791"/>
    <w:rsid w:val="003A78CC"/>
    <w:rsid w:val="003A79F1"/>
    <w:rsid w:val="003A7DE7"/>
    <w:rsid w:val="003A7F38"/>
    <w:rsid w:val="003B048A"/>
    <w:rsid w:val="003B0528"/>
    <w:rsid w:val="003B054C"/>
    <w:rsid w:val="003B08C0"/>
    <w:rsid w:val="003B0C44"/>
    <w:rsid w:val="003B0D94"/>
    <w:rsid w:val="003B0F73"/>
    <w:rsid w:val="003B1096"/>
    <w:rsid w:val="003B125B"/>
    <w:rsid w:val="003B176B"/>
    <w:rsid w:val="003B1790"/>
    <w:rsid w:val="003B17E7"/>
    <w:rsid w:val="003B1B37"/>
    <w:rsid w:val="003B1C44"/>
    <w:rsid w:val="003B1DD0"/>
    <w:rsid w:val="003B1FC4"/>
    <w:rsid w:val="003B1FE7"/>
    <w:rsid w:val="003B205C"/>
    <w:rsid w:val="003B23CF"/>
    <w:rsid w:val="003B24DC"/>
    <w:rsid w:val="003B29FB"/>
    <w:rsid w:val="003B2C87"/>
    <w:rsid w:val="003B303B"/>
    <w:rsid w:val="003B346C"/>
    <w:rsid w:val="003B354A"/>
    <w:rsid w:val="003B381F"/>
    <w:rsid w:val="003B3DC9"/>
    <w:rsid w:val="003B3F30"/>
    <w:rsid w:val="003B3FA1"/>
    <w:rsid w:val="003B4001"/>
    <w:rsid w:val="003B417B"/>
    <w:rsid w:val="003B422A"/>
    <w:rsid w:val="003B4236"/>
    <w:rsid w:val="003B42E9"/>
    <w:rsid w:val="003B4392"/>
    <w:rsid w:val="003B43A4"/>
    <w:rsid w:val="003B464F"/>
    <w:rsid w:val="003B474D"/>
    <w:rsid w:val="003B4C82"/>
    <w:rsid w:val="003B4CC1"/>
    <w:rsid w:val="003B50A2"/>
    <w:rsid w:val="003B525C"/>
    <w:rsid w:val="003B5485"/>
    <w:rsid w:val="003B57EA"/>
    <w:rsid w:val="003B5BC8"/>
    <w:rsid w:val="003B5C8E"/>
    <w:rsid w:val="003B5D89"/>
    <w:rsid w:val="003B5FC3"/>
    <w:rsid w:val="003B630E"/>
    <w:rsid w:val="003B6420"/>
    <w:rsid w:val="003B649F"/>
    <w:rsid w:val="003B6569"/>
    <w:rsid w:val="003B67BE"/>
    <w:rsid w:val="003B6CCC"/>
    <w:rsid w:val="003B6EC9"/>
    <w:rsid w:val="003B70FE"/>
    <w:rsid w:val="003B737D"/>
    <w:rsid w:val="003B73B3"/>
    <w:rsid w:val="003B766A"/>
    <w:rsid w:val="003B786F"/>
    <w:rsid w:val="003B7AAD"/>
    <w:rsid w:val="003B7BF8"/>
    <w:rsid w:val="003B7C15"/>
    <w:rsid w:val="003B7E7F"/>
    <w:rsid w:val="003C021B"/>
    <w:rsid w:val="003C05BE"/>
    <w:rsid w:val="003C05F1"/>
    <w:rsid w:val="003C0689"/>
    <w:rsid w:val="003C08F0"/>
    <w:rsid w:val="003C09DF"/>
    <w:rsid w:val="003C0AD5"/>
    <w:rsid w:val="003C0F60"/>
    <w:rsid w:val="003C0F62"/>
    <w:rsid w:val="003C0F6A"/>
    <w:rsid w:val="003C0FBC"/>
    <w:rsid w:val="003C1446"/>
    <w:rsid w:val="003C1551"/>
    <w:rsid w:val="003C15C9"/>
    <w:rsid w:val="003C172B"/>
    <w:rsid w:val="003C17D0"/>
    <w:rsid w:val="003C18A7"/>
    <w:rsid w:val="003C18B0"/>
    <w:rsid w:val="003C18F8"/>
    <w:rsid w:val="003C1A82"/>
    <w:rsid w:val="003C1A89"/>
    <w:rsid w:val="003C1A91"/>
    <w:rsid w:val="003C1F74"/>
    <w:rsid w:val="003C2575"/>
    <w:rsid w:val="003C263A"/>
    <w:rsid w:val="003C26BF"/>
    <w:rsid w:val="003C28A5"/>
    <w:rsid w:val="003C3077"/>
    <w:rsid w:val="003C30EE"/>
    <w:rsid w:val="003C340F"/>
    <w:rsid w:val="003C3574"/>
    <w:rsid w:val="003C35A7"/>
    <w:rsid w:val="003C35F9"/>
    <w:rsid w:val="003C3959"/>
    <w:rsid w:val="003C3AE1"/>
    <w:rsid w:val="003C3B68"/>
    <w:rsid w:val="003C3BC7"/>
    <w:rsid w:val="003C3F27"/>
    <w:rsid w:val="003C4073"/>
    <w:rsid w:val="003C41F2"/>
    <w:rsid w:val="003C46AF"/>
    <w:rsid w:val="003C4A0D"/>
    <w:rsid w:val="003C4AC0"/>
    <w:rsid w:val="003C4AE0"/>
    <w:rsid w:val="003C4B4C"/>
    <w:rsid w:val="003C4ED2"/>
    <w:rsid w:val="003C50DC"/>
    <w:rsid w:val="003C5720"/>
    <w:rsid w:val="003C5815"/>
    <w:rsid w:val="003C5C19"/>
    <w:rsid w:val="003C5EA9"/>
    <w:rsid w:val="003C5FAD"/>
    <w:rsid w:val="003C62BA"/>
    <w:rsid w:val="003C631D"/>
    <w:rsid w:val="003C6445"/>
    <w:rsid w:val="003C64A6"/>
    <w:rsid w:val="003C6778"/>
    <w:rsid w:val="003C6908"/>
    <w:rsid w:val="003C693E"/>
    <w:rsid w:val="003C69BC"/>
    <w:rsid w:val="003C6A62"/>
    <w:rsid w:val="003C6AB0"/>
    <w:rsid w:val="003C6AFC"/>
    <w:rsid w:val="003C6BC9"/>
    <w:rsid w:val="003C6D63"/>
    <w:rsid w:val="003C6D69"/>
    <w:rsid w:val="003C6DD4"/>
    <w:rsid w:val="003C6DE0"/>
    <w:rsid w:val="003C6E75"/>
    <w:rsid w:val="003C7081"/>
    <w:rsid w:val="003C7097"/>
    <w:rsid w:val="003C728A"/>
    <w:rsid w:val="003C75BA"/>
    <w:rsid w:val="003C7680"/>
    <w:rsid w:val="003C76A3"/>
    <w:rsid w:val="003C77F2"/>
    <w:rsid w:val="003C7B2E"/>
    <w:rsid w:val="003C7DD1"/>
    <w:rsid w:val="003D002A"/>
    <w:rsid w:val="003D0065"/>
    <w:rsid w:val="003D0103"/>
    <w:rsid w:val="003D0786"/>
    <w:rsid w:val="003D08F4"/>
    <w:rsid w:val="003D0992"/>
    <w:rsid w:val="003D0C61"/>
    <w:rsid w:val="003D0CDB"/>
    <w:rsid w:val="003D0CE8"/>
    <w:rsid w:val="003D0D21"/>
    <w:rsid w:val="003D0D5C"/>
    <w:rsid w:val="003D0D9B"/>
    <w:rsid w:val="003D0E9D"/>
    <w:rsid w:val="003D109F"/>
    <w:rsid w:val="003D1219"/>
    <w:rsid w:val="003D12BA"/>
    <w:rsid w:val="003D1557"/>
    <w:rsid w:val="003D16AD"/>
    <w:rsid w:val="003D16D3"/>
    <w:rsid w:val="003D183A"/>
    <w:rsid w:val="003D188E"/>
    <w:rsid w:val="003D1E96"/>
    <w:rsid w:val="003D1EBF"/>
    <w:rsid w:val="003D1EE3"/>
    <w:rsid w:val="003D1FDB"/>
    <w:rsid w:val="003D22D5"/>
    <w:rsid w:val="003D244F"/>
    <w:rsid w:val="003D25D1"/>
    <w:rsid w:val="003D26FF"/>
    <w:rsid w:val="003D2780"/>
    <w:rsid w:val="003D2793"/>
    <w:rsid w:val="003D2807"/>
    <w:rsid w:val="003D28E1"/>
    <w:rsid w:val="003D2A2E"/>
    <w:rsid w:val="003D2A7B"/>
    <w:rsid w:val="003D2D5A"/>
    <w:rsid w:val="003D2D67"/>
    <w:rsid w:val="003D2F3F"/>
    <w:rsid w:val="003D3011"/>
    <w:rsid w:val="003D3227"/>
    <w:rsid w:val="003D36F0"/>
    <w:rsid w:val="003D3AFE"/>
    <w:rsid w:val="003D3BFF"/>
    <w:rsid w:val="003D3C72"/>
    <w:rsid w:val="003D3E5F"/>
    <w:rsid w:val="003D4074"/>
    <w:rsid w:val="003D4089"/>
    <w:rsid w:val="003D446D"/>
    <w:rsid w:val="003D4544"/>
    <w:rsid w:val="003D458B"/>
    <w:rsid w:val="003D45DA"/>
    <w:rsid w:val="003D46BE"/>
    <w:rsid w:val="003D47E9"/>
    <w:rsid w:val="003D4982"/>
    <w:rsid w:val="003D4D68"/>
    <w:rsid w:val="003D4D90"/>
    <w:rsid w:val="003D4DB8"/>
    <w:rsid w:val="003D4E38"/>
    <w:rsid w:val="003D4F64"/>
    <w:rsid w:val="003D5157"/>
    <w:rsid w:val="003D5701"/>
    <w:rsid w:val="003D5771"/>
    <w:rsid w:val="003D5C52"/>
    <w:rsid w:val="003D5C9A"/>
    <w:rsid w:val="003D5D57"/>
    <w:rsid w:val="003D6483"/>
    <w:rsid w:val="003D6550"/>
    <w:rsid w:val="003D6770"/>
    <w:rsid w:val="003D6799"/>
    <w:rsid w:val="003D69F1"/>
    <w:rsid w:val="003D6AEB"/>
    <w:rsid w:val="003D6C4C"/>
    <w:rsid w:val="003D6EB3"/>
    <w:rsid w:val="003D7252"/>
    <w:rsid w:val="003D7758"/>
    <w:rsid w:val="003D782B"/>
    <w:rsid w:val="003D7970"/>
    <w:rsid w:val="003D7AC3"/>
    <w:rsid w:val="003D7D5A"/>
    <w:rsid w:val="003D7EA5"/>
    <w:rsid w:val="003D7EDB"/>
    <w:rsid w:val="003E0074"/>
    <w:rsid w:val="003E0230"/>
    <w:rsid w:val="003E0254"/>
    <w:rsid w:val="003E02CE"/>
    <w:rsid w:val="003E0367"/>
    <w:rsid w:val="003E036A"/>
    <w:rsid w:val="003E0390"/>
    <w:rsid w:val="003E03C1"/>
    <w:rsid w:val="003E0717"/>
    <w:rsid w:val="003E08BC"/>
    <w:rsid w:val="003E0936"/>
    <w:rsid w:val="003E0A71"/>
    <w:rsid w:val="003E0A75"/>
    <w:rsid w:val="003E0BB4"/>
    <w:rsid w:val="003E0BE2"/>
    <w:rsid w:val="003E0C55"/>
    <w:rsid w:val="003E0D7F"/>
    <w:rsid w:val="003E0EC5"/>
    <w:rsid w:val="003E0EE4"/>
    <w:rsid w:val="003E0EFC"/>
    <w:rsid w:val="003E0F33"/>
    <w:rsid w:val="003E1536"/>
    <w:rsid w:val="003E154E"/>
    <w:rsid w:val="003E15A7"/>
    <w:rsid w:val="003E17EC"/>
    <w:rsid w:val="003E18E3"/>
    <w:rsid w:val="003E18FC"/>
    <w:rsid w:val="003E1B42"/>
    <w:rsid w:val="003E1D1B"/>
    <w:rsid w:val="003E1D64"/>
    <w:rsid w:val="003E1DDD"/>
    <w:rsid w:val="003E208A"/>
    <w:rsid w:val="003E2155"/>
    <w:rsid w:val="003E21F7"/>
    <w:rsid w:val="003E2236"/>
    <w:rsid w:val="003E24AA"/>
    <w:rsid w:val="003E2B14"/>
    <w:rsid w:val="003E2B1C"/>
    <w:rsid w:val="003E2B5D"/>
    <w:rsid w:val="003E2BBA"/>
    <w:rsid w:val="003E31B9"/>
    <w:rsid w:val="003E33F6"/>
    <w:rsid w:val="003E3586"/>
    <w:rsid w:val="003E366D"/>
    <w:rsid w:val="003E3944"/>
    <w:rsid w:val="003E3AD7"/>
    <w:rsid w:val="003E3C07"/>
    <w:rsid w:val="003E3CF1"/>
    <w:rsid w:val="003E3D03"/>
    <w:rsid w:val="003E3DAA"/>
    <w:rsid w:val="003E3DB9"/>
    <w:rsid w:val="003E42F3"/>
    <w:rsid w:val="003E4367"/>
    <w:rsid w:val="003E4382"/>
    <w:rsid w:val="003E4443"/>
    <w:rsid w:val="003E4466"/>
    <w:rsid w:val="003E44F1"/>
    <w:rsid w:val="003E4694"/>
    <w:rsid w:val="003E47B5"/>
    <w:rsid w:val="003E47D6"/>
    <w:rsid w:val="003E486C"/>
    <w:rsid w:val="003E497C"/>
    <w:rsid w:val="003E4ECA"/>
    <w:rsid w:val="003E4FB4"/>
    <w:rsid w:val="003E503E"/>
    <w:rsid w:val="003E509F"/>
    <w:rsid w:val="003E517E"/>
    <w:rsid w:val="003E524B"/>
    <w:rsid w:val="003E534F"/>
    <w:rsid w:val="003E5538"/>
    <w:rsid w:val="003E563F"/>
    <w:rsid w:val="003E57A8"/>
    <w:rsid w:val="003E5860"/>
    <w:rsid w:val="003E586A"/>
    <w:rsid w:val="003E5BB2"/>
    <w:rsid w:val="003E5DF7"/>
    <w:rsid w:val="003E5F28"/>
    <w:rsid w:val="003E6073"/>
    <w:rsid w:val="003E619D"/>
    <w:rsid w:val="003E6270"/>
    <w:rsid w:val="003E6318"/>
    <w:rsid w:val="003E636B"/>
    <w:rsid w:val="003E6461"/>
    <w:rsid w:val="003E6496"/>
    <w:rsid w:val="003E66C7"/>
    <w:rsid w:val="003E68BB"/>
    <w:rsid w:val="003E68D2"/>
    <w:rsid w:val="003E69B8"/>
    <w:rsid w:val="003E6C96"/>
    <w:rsid w:val="003E6E05"/>
    <w:rsid w:val="003E7737"/>
    <w:rsid w:val="003E7775"/>
    <w:rsid w:val="003E7C19"/>
    <w:rsid w:val="003E7C82"/>
    <w:rsid w:val="003E7E1C"/>
    <w:rsid w:val="003E7EB0"/>
    <w:rsid w:val="003F00ED"/>
    <w:rsid w:val="003F01DA"/>
    <w:rsid w:val="003F01E1"/>
    <w:rsid w:val="003F04F8"/>
    <w:rsid w:val="003F05EE"/>
    <w:rsid w:val="003F0644"/>
    <w:rsid w:val="003F0754"/>
    <w:rsid w:val="003F0878"/>
    <w:rsid w:val="003F0939"/>
    <w:rsid w:val="003F0A40"/>
    <w:rsid w:val="003F0FD9"/>
    <w:rsid w:val="003F0FF9"/>
    <w:rsid w:val="003F1039"/>
    <w:rsid w:val="003F129A"/>
    <w:rsid w:val="003F13AD"/>
    <w:rsid w:val="003F1758"/>
    <w:rsid w:val="003F17A8"/>
    <w:rsid w:val="003F1CE8"/>
    <w:rsid w:val="003F1E23"/>
    <w:rsid w:val="003F20E4"/>
    <w:rsid w:val="003F237A"/>
    <w:rsid w:val="003F2685"/>
    <w:rsid w:val="003F27E5"/>
    <w:rsid w:val="003F286A"/>
    <w:rsid w:val="003F29A2"/>
    <w:rsid w:val="003F2C56"/>
    <w:rsid w:val="003F3012"/>
    <w:rsid w:val="003F3119"/>
    <w:rsid w:val="003F32F3"/>
    <w:rsid w:val="003F336F"/>
    <w:rsid w:val="003F33D9"/>
    <w:rsid w:val="003F3BB9"/>
    <w:rsid w:val="003F3E20"/>
    <w:rsid w:val="003F3F9D"/>
    <w:rsid w:val="003F3FB0"/>
    <w:rsid w:val="003F3FC4"/>
    <w:rsid w:val="003F40FC"/>
    <w:rsid w:val="003F42E2"/>
    <w:rsid w:val="003F4703"/>
    <w:rsid w:val="003F4862"/>
    <w:rsid w:val="003F49E8"/>
    <w:rsid w:val="003F4C4F"/>
    <w:rsid w:val="003F4EDA"/>
    <w:rsid w:val="003F507B"/>
    <w:rsid w:val="003F539B"/>
    <w:rsid w:val="003F59AD"/>
    <w:rsid w:val="003F59B5"/>
    <w:rsid w:val="003F5C03"/>
    <w:rsid w:val="003F5F29"/>
    <w:rsid w:val="003F619F"/>
    <w:rsid w:val="003F6269"/>
    <w:rsid w:val="003F6389"/>
    <w:rsid w:val="003F6425"/>
    <w:rsid w:val="003F6474"/>
    <w:rsid w:val="003F6484"/>
    <w:rsid w:val="003F64F5"/>
    <w:rsid w:val="003F6597"/>
    <w:rsid w:val="003F6780"/>
    <w:rsid w:val="003F6919"/>
    <w:rsid w:val="003F6A5D"/>
    <w:rsid w:val="003F6AD1"/>
    <w:rsid w:val="003F6B77"/>
    <w:rsid w:val="003F6C3C"/>
    <w:rsid w:val="003F6C7B"/>
    <w:rsid w:val="003F6C93"/>
    <w:rsid w:val="003F6CE6"/>
    <w:rsid w:val="003F6F74"/>
    <w:rsid w:val="003F6FA1"/>
    <w:rsid w:val="003F712A"/>
    <w:rsid w:val="003F713A"/>
    <w:rsid w:val="003F7144"/>
    <w:rsid w:val="003F7452"/>
    <w:rsid w:val="003F7617"/>
    <w:rsid w:val="003F77F2"/>
    <w:rsid w:val="003F798D"/>
    <w:rsid w:val="003F7B61"/>
    <w:rsid w:val="003F7BCD"/>
    <w:rsid w:val="003F7BE2"/>
    <w:rsid w:val="003F7C1C"/>
    <w:rsid w:val="003F7DA2"/>
    <w:rsid w:val="003F7E18"/>
    <w:rsid w:val="003F7E88"/>
    <w:rsid w:val="003F7F95"/>
    <w:rsid w:val="004001CC"/>
    <w:rsid w:val="00400212"/>
    <w:rsid w:val="00400323"/>
    <w:rsid w:val="0040040D"/>
    <w:rsid w:val="00400425"/>
    <w:rsid w:val="0040045D"/>
    <w:rsid w:val="004004F5"/>
    <w:rsid w:val="004005BD"/>
    <w:rsid w:val="004005C6"/>
    <w:rsid w:val="00400616"/>
    <w:rsid w:val="00400654"/>
    <w:rsid w:val="00400A27"/>
    <w:rsid w:val="00400ABC"/>
    <w:rsid w:val="00400E0B"/>
    <w:rsid w:val="00400FA9"/>
    <w:rsid w:val="00400FCF"/>
    <w:rsid w:val="004013AB"/>
    <w:rsid w:val="004016F2"/>
    <w:rsid w:val="00401A95"/>
    <w:rsid w:val="00401C7E"/>
    <w:rsid w:val="00401F2D"/>
    <w:rsid w:val="00401F49"/>
    <w:rsid w:val="00401FAA"/>
    <w:rsid w:val="0040201B"/>
    <w:rsid w:val="00402028"/>
    <w:rsid w:val="00402381"/>
    <w:rsid w:val="004024F6"/>
    <w:rsid w:val="0040265F"/>
    <w:rsid w:val="004027C5"/>
    <w:rsid w:val="004027D8"/>
    <w:rsid w:val="00402AA9"/>
    <w:rsid w:val="00402BF4"/>
    <w:rsid w:val="00402BF5"/>
    <w:rsid w:val="00402E39"/>
    <w:rsid w:val="00402E91"/>
    <w:rsid w:val="00402FB5"/>
    <w:rsid w:val="004030BD"/>
    <w:rsid w:val="00403389"/>
    <w:rsid w:val="004033F2"/>
    <w:rsid w:val="0040366B"/>
    <w:rsid w:val="004037A4"/>
    <w:rsid w:val="00403879"/>
    <w:rsid w:val="00403963"/>
    <w:rsid w:val="00403C8E"/>
    <w:rsid w:val="00403D07"/>
    <w:rsid w:val="004045D9"/>
    <w:rsid w:val="00404A85"/>
    <w:rsid w:val="00404BA2"/>
    <w:rsid w:val="00404ED7"/>
    <w:rsid w:val="004055CA"/>
    <w:rsid w:val="004057B9"/>
    <w:rsid w:val="00405B53"/>
    <w:rsid w:val="00405B59"/>
    <w:rsid w:val="00405C37"/>
    <w:rsid w:val="00405E69"/>
    <w:rsid w:val="00405FB4"/>
    <w:rsid w:val="00406280"/>
    <w:rsid w:val="00406531"/>
    <w:rsid w:val="0040672D"/>
    <w:rsid w:val="0040672F"/>
    <w:rsid w:val="004067D2"/>
    <w:rsid w:val="004067D8"/>
    <w:rsid w:val="004068D9"/>
    <w:rsid w:val="004069AE"/>
    <w:rsid w:val="00406EC9"/>
    <w:rsid w:val="004071CC"/>
    <w:rsid w:val="004073B5"/>
    <w:rsid w:val="004073D1"/>
    <w:rsid w:val="00407422"/>
    <w:rsid w:val="00407462"/>
    <w:rsid w:val="00407463"/>
    <w:rsid w:val="004074D9"/>
    <w:rsid w:val="004074EE"/>
    <w:rsid w:val="004075EB"/>
    <w:rsid w:val="00407806"/>
    <w:rsid w:val="0040783A"/>
    <w:rsid w:val="0041028F"/>
    <w:rsid w:val="004103E4"/>
    <w:rsid w:val="004104A6"/>
    <w:rsid w:val="004104F1"/>
    <w:rsid w:val="00410566"/>
    <w:rsid w:val="00410644"/>
    <w:rsid w:val="004106BA"/>
    <w:rsid w:val="004108DE"/>
    <w:rsid w:val="00410E22"/>
    <w:rsid w:val="00410EE6"/>
    <w:rsid w:val="004110C9"/>
    <w:rsid w:val="0041111E"/>
    <w:rsid w:val="004111F7"/>
    <w:rsid w:val="00411205"/>
    <w:rsid w:val="00411207"/>
    <w:rsid w:val="004112A0"/>
    <w:rsid w:val="004113C6"/>
    <w:rsid w:val="004114D4"/>
    <w:rsid w:val="004115B5"/>
    <w:rsid w:val="00411623"/>
    <w:rsid w:val="00411676"/>
    <w:rsid w:val="004116FD"/>
    <w:rsid w:val="004117D2"/>
    <w:rsid w:val="00411AA5"/>
    <w:rsid w:val="00411AFD"/>
    <w:rsid w:val="00411EFE"/>
    <w:rsid w:val="00411F31"/>
    <w:rsid w:val="00411F77"/>
    <w:rsid w:val="00411FC4"/>
    <w:rsid w:val="00412025"/>
    <w:rsid w:val="004121D4"/>
    <w:rsid w:val="004122E6"/>
    <w:rsid w:val="00412321"/>
    <w:rsid w:val="004124BF"/>
    <w:rsid w:val="00412683"/>
    <w:rsid w:val="00412869"/>
    <w:rsid w:val="00412957"/>
    <w:rsid w:val="00412C21"/>
    <w:rsid w:val="00412F5F"/>
    <w:rsid w:val="00412F7A"/>
    <w:rsid w:val="00412FBE"/>
    <w:rsid w:val="004130B7"/>
    <w:rsid w:val="004130D1"/>
    <w:rsid w:val="0041329A"/>
    <w:rsid w:val="004135A7"/>
    <w:rsid w:val="0041390A"/>
    <w:rsid w:val="00413941"/>
    <w:rsid w:val="00413F91"/>
    <w:rsid w:val="00413FF0"/>
    <w:rsid w:val="00414289"/>
    <w:rsid w:val="004148A1"/>
    <w:rsid w:val="00414901"/>
    <w:rsid w:val="00414A01"/>
    <w:rsid w:val="00414C15"/>
    <w:rsid w:val="00414CCB"/>
    <w:rsid w:val="00414E74"/>
    <w:rsid w:val="0041508F"/>
    <w:rsid w:val="004151CE"/>
    <w:rsid w:val="0041529C"/>
    <w:rsid w:val="004152E1"/>
    <w:rsid w:val="00415364"/>
    <w:rsid w:val="004153FD"/>
    <w:rsid w:val="0041584A"/>
    <w:rsid w:val="00415C27"/>
    <w:rsid w:val="00415ECE"/>
    <w:rsid w:val="00415FB3"/>
    <w:rsid w:val="00415FF6"/>
    <w:rsid w:val="00416057"/>
    <w:rsid w:val="004160EC"/>
    <w:rsid w:val="00416237"/>
    <w:rsid w:val="00416243"/>
    <w:rsid w:val="00416273"/>
    <w:rsid w:val="0041630C"/>
    <w:rsid w:val="004164E1"/>
    <w:rsid w:val="0041663F"/>
    <w:rsid w:val="0041665C"/>
    <w:rsid w:val="00416718"/>
    <w:rsid w:val="004169AF"/>
    <w:rsid w:val="00416BA1"/>
    <w:rsid w:val="00416EE9"/>
    <w:rsid w:val="0041700D"/>
    <w:rsid w:val="00417207"/>
    <w:rsid w:val="0041795B"/>
    <w:rsid w:val="00417C22"/>
    <w:rsid w:val="00420094"/>
    <w:rsid w:val="004200DD"/>
    <w:rsid w:val="004200FF"/>
    <w:rsid w:val="00420968"/>
    <w:rsid w:val="00420ACD"/>
    <w:rsid w:val="00420D64"/>
    <w:rsid w:val="00420FC8"/>
    <w:rsid w:val="00421132"/>
    <w:rsid w:val="0042121C"/>
    <w:rsid w:val="0042126C"/>
    <w:rsid w:val="0042144C"/>
    <w:rsid w:val="00421469"/>
    <w:rsid w:val="004215DE"/>
    <w:rsid w:val="00421649"/>
    <w:rsid w:val="00421A67"/>
    <w:rsid w:val="00421BF8"/>
    <w:rsid w:val="00421F06"/>
    <w:rsid w:val="00421F07"/>
    <w:rsid w:val="004220A5"/>
    <w:rsid w:val="00422581"/>
    <w:rsid w:val="004227C1"/>
    <w:rsid w:val="00422932"/>
    <w:rsid w:val="00422971"/>
    <w:rsid w:val="0042299D"/>
    <w:rsid w:val="00422DB5"/>
    <w:rsid w:val="00422F2A"/>
    <w:rsid w:val="0042344A"/>
    <w:rsid w:val="0042377C"/>
    <w:rsid w:val="004238A1"/>
    <w:rsid w:val="00423A7A"/>
    <w:rsid w:val="00423AD0"/>
    <w:rsid w:val="00423BC7"/>
    <w:rsid w:val="00423D51"/>
    <w:rsid w:val="00423DA4"/>
    <w:rsid w:val="0042406F"/>
    <w:rsid w:val="00424108"/>
    <w:rsid w:val="0042415D"/>
    <w:rsid w:val="00424185"/>
    <w:rsid w:val="004241FD"/>
    <w:rsid w:val="004243D2"/>
    <w:rsid w:val="00424429"/>
    <w:rsid w:val="00424537"/>
    <w:rsid w:val="00424692"/>
    <w:rsid w:val="004247C9"/>
    <w:rsid w:val="00424CA2"/>
    <w:rsid w:val="00424DF2"/>
    <w:rsid w:val="00424E7A"/>
    <w:rsid w:val="00424FD0"/>
    <w:rsid w:val="00424FE3"/>
    <w:rsid w:val="00425121"/>
    <w:rsid w:val="004252E1"/>
    <w:rsid w:val="0042547D"/>
    <w:rsid w:val="004257E6"/>
    <w:rsid w:val="00425841"/>
    <w:rsid w:val="004259E2"/>
    <w:rsid w:val="00425A47"/>
    <w:rsid w:val="00425A95"/>
    <w:rsid w:val="00425AF2"/>
    <w:rsid w:val="00425B0D"/>
    <w:rsid w:val="00425B79"/>
    <w:rsid w:val="00425BC5"/>
    <w:rsid w:val="00425FEE"/>
    <w:rsid w:val="004260E9"/>
    <w:rsid w:val="00426129"/>
    <w:rsid w:val="0042665D"/>
    <w:rsid w:val="00426677"/>
    <w:rsid w:val="00426804"/>
    <w:rsid w:val="00426878"/>
    <w:rsid w:val="00426A14"/>
    <w:rsid w:val="00426A83"/>
    <w:rsid w:val="00426B45"/>
    <w:rsid w:val="0042701D"/>
    <w:rsid w:val="004270F4"/>
    <w:rsid w:val="004270FF"/>
    <w:rsid w:val="00427191"/>
    <w:rsid w:val="004271F9"/>
    <w:rsid w:val="004273FE"/>
    <w:rsid w:val="0042749A"/>
    <w:rsid w:val="0042762C"/>
    <w:rsid w:val="0042773B"/>
    <w:rsid w:val="00427A25"/>
    <w:rsid w:val="00427B7E"/>
    <w:rsid w:val="00427C41"/>
    <w:rsid w:val="00427C4C"/>
    <w:rsid w:val="00427C60"/>
    <w:rsid w:val="00427DAD"/>
    <w:rsid w:val="00427EF0"/>
    <w:rsid w:val="00427FE0"/>
    <w:rsid w:val="00430147"/>
    <w:rsid w:val="004302FB"/>
    <w:rsid w:val="00430370"/>
    <w:rsid w:val="00430492"/>
    <w:rsid w:val="00430498"/>
    <w:rsid w:val="00430624"/>
    <w:rsid w:val="00430775"/>
    <w:rsid w:val="00430AF6"/>
    <w:rsid w:val="00430D1B"/>
    <w:rsid w:val="00430D8C"/>
    <w:rsid w:val="00430F2A"/>
    <w:rsid w:val="004311AC"/>
    <w:rsid w:val="00431471"/>
    <w:rsid w:val="004317A5"/>
    <w:rsid w:val="0043183E"/>
    <w:rsid w:val="00431A5B"/>
    <w:rsid w:val="00431AED"/>
    <w:rsid w:val="00431D10"/>
    <w:rsid w:val="004320CD"/>
    <w:rsid w:val="004324A8"/>
    <w:rsid w:val="00432782"/>
    <w:rsid w:val="00432BBE"/>
    <w:rsid w:val="00432FA9"/>
    <w:rsid w:val="0043302E"/>
    <w:rsid w:val="004335AB"/>
    <w:rsid w:val="004338B6"/>
    <w:rsid w:val="00433C57"/>
    <w:rsid w:val="00433DB5"/>
    <w:rsid w:val="00434076"/>
    <w:rsid w:val="0043433E"/>
    <w:rsid w:val="004344DA"/>
    <w:rsid w:val="0043454D"/>
    <w:rsid w:val="0043454F"/>
    <w:rsid w:val="0043463C"/>
    <w:rsid w:val="0043474B"/>
    <w:rsid w:val="00434856"/>
    <w:rsid w:val="004348D0"/>
    <w:rsid w:val="00434C33"/>
    <w:rsid w:val="00434EF6"/>
    <w:rsid w:val="00434F76"/>
    <w:rsid w:val="00434FF8"/>
    <w:rsid w:val="00435228"/>
    <w:rsid w:val="00435252"/>
    <w:rsid w:val="00435306"/>
    <w:rsid w:val="00435347"/>
    <w:rsid w:val="0043537A"/>
    <w:rsid w:val="0043542B"/>
    <w:rsid w:val="0043549B"/>
    <w:rsid w:val="0043558D"/>
    <w:rsid w:val="00435688"/>
    <w:rsid w:val="0043571F"/>
    <w:rsid w:val="00435725"/>
    <w:rsid w:val="004357E4"/>
    <w:rsid w:val="004358C5"/>
    <w:rsid w:val="00435ADE"/>
    <w:rsid w:val="00435DEF"/>
    <w:rsid w:val="00435E85"/>
    <w:rsid w:val="00435FEB"/>
    <w:rsid w:val="004360FC"/>
    <w:rsid w:val="00436213"/>
    <w:rsid w:val="00436229"/>
    <w:rsid w:val="0043625E"/>
    <w:rsid w:val="00436329"/>
    <w:rsid w:val="00436341"/>
    <w:rsid w:val="00436375"/>
    <w:rsid w:val="00436633"/>
    <w:rsid w:val="00436644"/>
    <w:rsid w:val="00436677"/>
    <w:rsid w:val="00436789"/>
    <w:rsid w:val="00436852"/>
    <w:rsid w:val="004368BC"/>
    <w:rsid w:val="00436E90"/>
    <w:rsid w:val="00436ECD"/>
    <w:rsid w:val="00437182"/>
    <w:rsid w:val="004371D3"/>
    <w:rsid w:val="00437259"/>
    <w:rsid w:val="00437400"/>
    <w:rsid w:val="00437473"/>
    <w:rsid w:val="004376B5"/>
    <w:rsid w:val="004379DF"/>
    <w:rsid w:val="00437A06"/>
    <w:rsid w:val="00437A3A"/>
    <w:rsid w:val="00437A66"/>
    <w:rsid w:val="00437D64"/>
    <w:rsid w:val="00437E78"/>
    <w:rsid w:val="00440007"/>
    <w:rsid w:val="00440432"/>
    <w:rsid w:val="004405E2"/>
    <w:rsid w:val="0044072D"/>
    <w:rsid w:val="00440E0C"/>
    <w:rsid w:val="00440ED2"/>
    <w:rsid w:val="004413D1"/>
    <w:rsid w:val="0044157D"/>
    <w:rsid w:val="00441BC7"/>
    <w:rsid w:val="00441BF1"/>
    <w:rsid w:val="00441D0E"/>
    <w:rsid w:val="0044200B"/>
    <w:rsid w:val="004422B2"/>
    <w:rsid w:val="00442350"/>
    <w:rsid w:val="0044252E"/>
    <w:rsid w:val="004426B6"/>
    <w:rsid w:val="0044292A"/>
    <w:rsid w:val="00442A39"/>
    <w:rsid w:val="00442A98"/>
    <w:rsid w:val="00442B2C"/>
    <w:rsid w:val="00442BD8"/>
    <w:rsid w:val="00442C5B"/>
    <w:rsid w:val="00442CCE"/>
    <w:rsid w:val="00442E5A"/>
    <w:rsid w:val="00442F53"/>
    <w:rsid w:val="0044304C"/>
    <w:rsid w:val="00443052"/>
    <w:rsid w:val="00443074"/>
    <w:rsid w:val="0044326A"/>
    <w:rsid w:val="004438DC"/>
    <w:rsid w:val="00443D4C"/>
    <w:rsid w:val="00443F1D"/>
    <w:rsid w:val="00443F70"/>
    <w:rsid w:val="004441BA"/>
    <w:rsid w:val="00444607"/>
    <w:rsid w:val="00444790"/>
    <w:rsid w:val="004447AE"/>
    <w:rsid w:val="004449AC"/>
    <w:rsid w:val="004449B8"/>
    <w:rsid w:val="00444A10"/>
    <w:rsid w:val="00444BB0"/>
    <w:rsid w:val="004451DC"/>
    <w:rsid w:val="00445219"/>
    <w:rsid w:val="004452E7"/>
    <w:rsid w:val="004454F0"/>
    <w:rsid w:val="0044563E"/>
    <w:rsid w:val="004457BB"/>
    <w:rsid w:val="00445B33"/>
    <w:rsid w:val="00445C88"/>
    <w:rsid w:val="00445F25"/>
    <w:rsid w:val="0044608D"/>
    <w:rsid w:val="00446178"/>
    <w:rsid w:val="00446193"/>
    <w:rsid w:val="004461F1"/>
    <w:rsid w:val="00446621"/>
    <w:rsid w:val="00446ADF"/>
    <w:rsid w:val="00446D4C"/>
    <w:rsid w:val="00447064"/>
    <w:rsid w:val="00447305"/>
    <w:rsid w:val="004473EE"/>
    <w:rsid w:val="0044744C"/>
    <w:rsid w:val="004475A0"/>
    <w:rsid w:val="0044761B"/>
    <w:rsid w:val="00447723"/>
    <w:rsid w:val="00447724"/>
    <w:rsid w:val="004477FF"/>
    <w:rsid w:val="00447801"/>
    <w:rsid w:val="00447D52"/>
    <w:rsid w:val="00447E5A"/>
    <w:rsid w:val="00450114"/>
    <w:rsid w:val="004501B9"/>
    <w:rsid w:val="00450263"/>
    <w:rsid w:val="00450413"/>
    <w:rsid w:val="004505F3"/>
    <w:rsid w:val="0045070C"/>
    <w:rsid w:val="00450995"/>
    <w:rsid w:val="00450A0A"/>
    <w:rsid w:val="00451117"/>
    <w:rsid w:val="004512BD"/>
    <w:rsid w:val="004513AF"/>
    <w:rsid w:val="004516BB"/>
    <w:rsid w:val="00451903"/>
    <w:rsid w:val="0045197A"/>
    <w:rsid w:val="004519FF"/>
    <w:rsid w:val="00451A09"/>
    <w:rsid w:val="00451ABF"/>
    <w:rsid w:val="00451AF7"/>
    <w:rsid w:val="00451B18"/>
    <w:rsid w:val="00451BC6"/>
    <w:rsid w:val="00451E2A"/>
    <w:rsid w:val="00451F34"/>
    <w:rsid w:val="0045205E"/>
    <w:rsid w:val="004522E0"/>
    <w:rsid w:val="00452303"/>
    <w:rsid w:val="0045230B"/>
    <w:rsid w:val="00452316"/>
    <w:rsid w:val="004523CD"/>
    <w:rsid w:val="004524AA"/>
    <w:rsid w:val="0045278F"/>
    <w:rsid w:val="00452A98"/>
    <w:rsid w:val="00452C14"/>
    <w:rsid w:val="00452D01"/>
    <w:rsid w:val="00453017"/>
    <w:rsid w:val="0045309B"/>
    <w:rsid w:val="00453219"/>
    <w:rsid w:val="004532DB"/>
    <w:rsid w:val="00453376"/>
    <w:rsid w:val="004533EA"/>
    <w:rsid w:val="00453543"/>
    <w:rsid w:val="00453A1B"/>
    <w:rsid w:val="00453AF4"/>
    <w:rsid w:val="00453BA0"/>
    <w:rsid w:val="00453D42"/>
    <w:rsid w:val="00453EFC"/>
    <w:rsid w:val="00454236"/>
    <w:rsid w:val="00454258"/>
    <w:rsid w:val="0045457B"/>
    <w:rsid w:val="0045458C"/>
    <w:rsid w:val="0045476C"/>
    <w:rsid w:val="00454930"/>
    <w:rsid w:val="00454EFC"/>
    <w:rsid w:val="00454F98"/>
    <w:rsid w:val="004550CA"/>
    <w:rsid w:val="00455194"/>
    <w:rsid w:val="0045535F"/>
    <w:rsid w:val="00455488"/>
    <w:rsid w:val="004554C4"/>
    <w:rsid w:val="00455601"/>
    <w:rsid w:val="00455834"/>
    <w:rsid w:val="004558B8"/>
    <w:rsid w:val="00455939"/>
    <w:rsid w:val="004559A7"/>
    <w:rsid w:val="00455AEB"/>
    <w:rsid w:val="00455AFB"/>
    <w:rsid w:val="00456183"/>
    <w:rsid w:val="00456372"/>
    <w:rsid w:val="00456400"/>
    <w:rsid w:val="00456744"/>
    <w:rsid w:val="00456754"/>
    <w:rsid w:val="00456D90"/>
    <w:rsid w:val="00456DD0"/>
    <w:rsid w:val="00456EEA"/>
    <w:rsid w:val="00456F96"/>
    <w:rsid w:val="004573F6"/>
    <w:rsid w:val="00457704"/>
    <w:rsid w:val="004578F8"/>
    <w:rsid w:val="00457B55"/>
    <w:rsid w:val="00457B59"/>
    <w:rsid w:val="00457FB5"/>
    <w:rsid w:val="00460315"/>
    <w:rsid w:val="004603F6"/>
    <w:rsid w:val="0046068F"/>
    <w:rsid w:val="00460774"/>
    <w:rsid w:val="004609A5"/>
    <w:rsid w:val="00460BFF"/>
    <w:rsid w:val="00460C0B"/>
    <w:rsid w:val="00460EAE"/>
    <w:rsid w:val="004610F9"/>
    <w:rsid w:val="0046116C"/>
    <w:rsid w:val="004613DF"/>
    <w:rsid w:val="004613F0"/>
    <w:rsid w:val="00461537"/>
    <w:rsid w:val="004616C3"/>
    <w:rsid w:val="00461836"/>
    <w:rsid w:val="0046195B"/>
    <w:rsid w:val="00461AF7"/>
    <w:rsid w:val="00461C7C"/>
    <w:rsid w:val="00461D7E"/>
    <w:rsid w:val="00461EB4"/>
    <w:rsid w:val="00461F03"/>
    <w:rsid w:val="00462220"/>
    <w:rsid w:val="00462304"/>
    <w:rsid w:val="0046238B"/>
    <w:rsid w:val="004624AF"/>
    <w:rsid w:val="00462542"/>
    <w:rsid w:val="00462AF9"/>
    <w:rsid w:val="00462B2C"/>
    <w:rsid w:val="00462C23"/>
    <w:rsid w:val="00462E7F"/>
    <w:rsid w:val="00462E9D"/>
    <w:rsid w:val="004630DE"/>
    <w:rsid w:val="004634A4"/>
    <w:rsid w:val="0046353D"/>
    <w:rsid w:val="00463856"/>
    <w:rsid w:val="00463A5B"/>
    <w:rsid w:val="00463E17"/>
    <w:rsid w:val="0046400A"/>
    <w:rsid w:val="004640DA"/>
    <w:rsid w:val="00464134"/>
    <w:rsid w:val="00464297"/>
    <w:rsid w:val="004642D8"/>
    <w:rsid w:val="00464398"/>
    <w:rsid w:val="0046440B"/>
    <w:rsid w:val="00464467"/>
    <w:rsid w:val="004647E7"/>
    <w:rsid w:val="004647FC"/>
    <w:rsid w:val="00464847"/>
    <w:rsid w:val="00464A48"/>
    <w:rsid w:val="00464B6E"/>
    <w:rsid w:val="00464BC8"/>
    <w:rsid w:val="00464DF6"/>
    <w:rsid w:val="00464E03"/>
    <w:rsid w:val="00464E10"/>
    <w:rsid w:val="00464E72"/>
    <w:rsid w:val="00465140"/>
    <w:rsid w:val="00465A63"/>
    <w:rsid w:val="00465DD7"/>
    <w:rsid w:val="00465F23"/>
    <w:rsid w:val="00466099"/>
    <w:rsid w:val="00466111"/>
    <w:rsid w:val="00466152"/>
    <w:rsid w:val="0046627D"/>
    <w:rsid w:val="00466302"/>
    <w:rsid w:val="00466349"/>
    <w:rsid w:val="00466512"/>
    <w:rsid w:val="004665ED"/>
    <w:rsid w:val="00466928"/>
    <w:rsid w:val="00466999"/>
    <w:rsid w:val="00466AEA"/>
    <w:rsid w:val="00466BE6"/>
    <w:rsid w:val="00466C63"/>
    <w:rsid w:val="00466D52"/>
    <w:rsid w:val="00466F6E"/>
    <w:rsid w:val="00467065"/>
    <w:rsid w:val="00467469"/>
    <w:rsid w:val="00467ADE"/>
    <w:rsid w:val="00467B66"/>
    <w:rsid w:val="00467C03"/>
    <w:rsid w:val="00467ED9"/>
    <w:rsid w:val="0047016B"/>
    <w:rsid w:val="00470203"/>
    <w:rsid w:val="00470371"/>
    <w:rsid w:val="00470398"/>
    <w:rsid w:val="004705D5"/>
    <w:rsid w:val="00470677"/>
    <w:rsid w:val="0047069C"/>
    <w:rsid w:val="00470903"/>
    <w:rsid w:val="004709C6"/>
    <w:rsid w:val="00470A66"/>
    <w:rsid w:val="00470B79"/>
    <w:rsid w:val="00470C76"/>
    <w:rsid w:val="00470CF9"/>
    <w:rsid w:val="00471478"/>
    <w:rsid w:val="0047167B"/>
    <w:rsid w:val="00471699"/>
    <w:rsid w:val="00471A95"/>
    <w:rsid w:val="00471DB4"/>
    <w:rsid w:val="00471F4D"/>
    <w:rsid w:val="0047201C"/>
    <w:rsid w:val="0047204B"/>
    <w:rsid w:val="004720B9"/>
    <w:rsid w:val="0047250F"/>
    <w:rsid w:val="00472690"/>
    <w:rsid w:val="004727C1"/>
    <w:rsid w:val="0047296D"/>
    <w:rsid w:val="00472A3B"/>
    <w:rsid w:val="00472B2E"/>
    <w:rsid w:val="00472B51"/>
    <w:rsid w:val="00472BAC"/>
    <w:rsid w:val="00472C37"/>
    <w:rsid w:val="00472E7A"/>
    <w:rsid w:val="00472E94"/>
    <w:rsid w:val="00472F79"/>
    <w:rsid w:val="00472F9B"/>
    <w:rsid w:val="00473123"/>
    <w:rsid w:val="004731DF"/>
    <w:rsid w:val="00473568"/>
    <w:rsid w:val="004736B6"/>
    <w:rsid w:val="004736F0"/>
    <w:rsid w:val="00473876"/>
    <w:rsid w:val="00473E2C"/>
    <w:rsid w:val="0047402D"/>
    <w:rsid w:val="0047424C"/>
    <w:rsid w:val="00474367"/>
    <w:rsid w:val="00474399"/>
    <w:rsid w:val="00474703"/>
    <w:rsid w:val="00474BBF"/>
    <w:rsid w:val="00474DEB"/>
    <w:rsid w:val="004751F7"/>
    <w:rsid w:val="0047535B"/>
    <w:rsid w:val="004754A7"/>
    <w:rsid w:val="00475839"/>
    <w:rsid w:val="00475B30"/>
    <w:rsid w:val="00475C1C"/>
    <w:rsid w:val="00475DCB"/>
    <w:rsid w:val="00476025"/>
    <w:rsid w:val="00476133"/>
    <w:rsid w:val="004762B4"/>
    <w:rsid w:val="00476303"/>
    <w:rsid w:val="004764A1"/>
    <w:rsid w:val="004764D6"/>
    <w:rsid w:val="00476744"/>
    <w:rsid w:val="00476869"/>
    <w:rsid w:val="00476903"/>
    <w:rsid w:val="004769FF"/>
    <w:rsid w:val="00476E98"/>
    <w:rsid w:val="004774B0"/>
    <w:rsid w:val="00477691"/>
    <w:rsid w:val="0047775C"/>
    <w:rsid w:val="004778C9"/>
    <w:rsid w:val="00477A13"/>
    <w:rsid w:val="00477C32"/>
    <w:rsid w:val="00477EFA"/>
    <w:rsid w:val="00477F4C"/>
    <w:rsid w:val="00480083"/>
    <w:rsid w:val="0048020C"/>
    <w:rsid w:val="00480308"/>
    <w:rsid w:val="0048041E"/>
    <w:rsid w:val="004805E7"/>
    <w:rsid w:val="0048078A"/>
    <w:rsid w:val="004808DF"/>
    <w:rsid w:val="00480A5B"/>
    <w:rsid w:val="00480A89"/>
    <w:rsid w:val="00480D11"/>
    <w:rsid w:val="00480DEB"/>
    <w:rsid w:val="00480E18"/>
    <w:rsid w:val="00481089"/>
    <w:rsid w:val="004810F6"/>
    <w:rsid w:val="00481281"/>
    <w:rsid w:val="0048155F"/>
    <w:rsid w:val="00481790"/>
    <w:rsid w:val="00481938"/>
    <w:rsid w:val="00481F34"/>
    <w:rsid w:val="00482385"/>
    <w:rsid w:val="004825A5"/>
    <w:rsid w:val="0048295B"/>
    <w:rsid w:val="00482BEE"/>
    <w:rsid w:val="00482CF9"/>
    <w:rsid w:val="00483506"/>
    <w:rsid w:val="004837A4"/>
    <w:rsid w:val="0048384C"/>
    <w:rsid w:val="004839B7"/>
    <w:rsid w:val="00483C70"/>
    <w:rsid w:val="00483CFF"/>
    <w:rsid w:val="00483DF5"/>
    <w:rsid w:val="00483E05"/>
    <w:rsid w:val="00484072"/>
    <w:rsid w:val="004848E0"/>
    <w:rsid w:val="004849BC"/>
    <w:rsid w:val="00484B56"/>
    <w:rsid w:val="00484C32"/>
    <w:rsid w:val="00484DE9"/>
    <w:rsid w:val="0048505E"/>
    <w:rsid w:val="00485150"/>
    <w:rsid w:val="00485265"/>
    <w:rsid w:val="0048590B"/>
    <w:rsid w:val="00485A06"/>
    <w:rsid w:val="00485D27"/>
    <w:rsid w:val="00485DC1"/>
    <w:rsid w:val="00485F3B"/>
    <w:rsid w:val="0048606A"/>
    <w:rsid w:val="0048659A"/>
    <w:rsid w:val="00486839"/>
    <w:rsid w:val="00486A53"/>
    <w:rsid w:val="00486AE9"/>
    <w:rsid w:val="00486B29"/>
    <w:rsid w:val="00486C2C"/>
    <w:rsid w:val="00486E5D"/>
    <w:rsid w:val="00486F03"/>
    <w:rsid w:val="00486F49"/>
    <w:rsid w:val="00486FEE"/>
    <w:rsid w:val="0048737B"/>
    <w:rsid w:val="0048745D"/>
    <w:rsid w:val="004876F6"/>
    <w:rsid w:val="004878C5"/>
    <w:rsid w:val="00487927"/>
    <w:rsid w:val="00487950"/>
    <w:rsid w:val="00487B64"/>
    <w:rsid w:val="00487D67"/>
    <w:rsid w:val="00487EF9"/>
    <w:rsid w:val="00487F91"/>
    <w:rsid w:val="004902AA"/>
    <w:rsid w:val="004904E7"/>
    <w:rsid w:val="004907CB"/>
    <w:rsid w:val="00490806"/>
    <w:rsid w:val="00490861"/>
    <w:rsid w:val="00490910"/>
    <w:rsid w:val="00490940"/>
    <w:rsid w:val="00490B65"/>
    <w:rsid w:val="00490DCC"/>
    <w:rsid w:val="00490E86"/>
    <w:rsid w:val="00490ED6"/>
    <w:rsid w:val="004913BF"/>
    <w:rsid w:val="00491570"/>
    <w:rsid w:val="004915A3"/>
    <w:rsid w:val="0049178F"/>
    <w:rsid w:val="0049182F"/>
    <w:rsid w:val="004918C1"/>
    <w:rsid w:val="00491B3A"/>
    <w:rsid w:val="00491C6D"/>
    <w:rsid w:val="00492034"/>
    <w:rsid w:val="0049225B"/>
    <w:rsid w:val="004922BB"/>
    <w:rsid w:val="00492390"/>
    <w:rsid w:val="0049255A"/>
    <w:rsid w:val="0049258E"/>
    <w:rsid w:val="0049287A"/>
    <w:rsid w:val="0049290F"/>
    <w:rsid w:val="00492A27"/>
    <w:rsid w:val="00492F02"/>
    <w:rsid w:val="00493043"/>
    <w:rsid w:val="00493477"/>
    <w:rsid w:val="00493486"/>
    <w:rsid w:val="004936C0"/>
    <w:rsid w:val="00493F24"/>
    <w:rsid w:val="004941E0"/>
    <w:rsid w:val="0049441D"/>
    <w:rsid w:val="004945B2"/>
    <w:rsid w:val="0049494D"/>
    <w:rsid w:val="0049497C"/>
    <w:rsid w:val="00494BBB"/>
    <w:rsid w:val="00494E42"/>
    <w:rsid w:val="00494EF4"/>
    <w:rsid w:val="00494F63"/>
    <w:rsid w:val="004953E6"/>
    <w:rsid w:val="004959CD"/>
    <w:rsid w:val="00495B71"/>
    <w:rsid w:val="00495DE9"/>
    <w:rsid w:val="00495EAF"/>
    <w:rsid w:val="00496163"/>
    <w:rsid w:val="0049624C"/>
    <w:rsid w:val="00496312"/>
    <w:rsid w:val="00496442"/>
    <w:rsid w:val="004965EC"/>
    <w:rsid w:val="00496849"/>
    <w:rsid w:val="00496E7C"/>
    <w:rsid w:val="00496EB4"/>
    <w:rsid w:val="00496F76"/>
    <w:rsid w:val="0049730C"/>
    <w:rsid w:val="004975FE"/>
    <w:rsid w:val="00497905"/>
    <w:rsid w:val="00497954"/>
    <w:rsid w:val="004979FC"/>
    <w:rsid w:val="00497BC7"/>
    <w:rsid w:val="00497C95"/>
    <w:rsid w:val="00497CE0"/>
    <w:rsid w:val="004A001A"/>
    <w:rsid w:val="004A0024"/>
    <w:rsid w:val="004A044E"/>
    <w:rsid w:val="004A0640"/>
    <w:rsid w:val="004A06E5"/>
    <w:rsid w:val="004A0B16"/>
    <w:rsid w:val="004A0D0D"/>
    <w:rsid w:val="004A0E4D"/>
    <w:rsid w:val="004A12B1"/>
    <w:rsid w:val="004A13AA"/>
    <w:rsid w:val="004A1446"/>
    <w:rsid w:val="004A1572"/>
    <w:rsid w:val="004A1584"/>
    <w:rsid w:val="004A1882"/>
    <w:rsid w:val="004A1A09"/>
    <w:rsid w:val="004A1BC8"/>
    <w:rsid w:val="004A217C"/>
    <w:rsid w:val="004A23FC"/>
    <w:rsid w:val="004A28FB"/>
    <w:rsid w:val="004A2906"/>
    <w:rsid w:val="004A2C0E"/>
    <w:rsid w:val="004A2C1F"/>
    <w:rsid w:val="004A2C20"/>
    <w:rsid w:val="004A2C49"/>
    <w:rsid w:val="004A2CCB"/>
    <w:rsid w:val="004A2D62"/>
    <w:rsid w:val="004A3038"/>
    <w:rsid w:val="004A32F5"/>
    <w:rsid w:val="004A345A"/>
    <w:rsid w:val="004A36F7"/>
    <w:rsid w:val="004A3A84"/>
    <w:rsid w:val="004A3E68"/>
    <w:rsid w:val="004A3EBA"/>
    <w:rsid w:val="004A3ED0"/>
    <w:rsid w:val="004A4167"/>
    <w:rsid w:val="004A41D6"/>
    <w:rsid w:val="004A41EB"/>
    <w:rsid w:val="004A4215"/>
    <w:rsid w:val="004A4216"/>
    <w:rsid w:val="004A4243"/>
    <w:rsid w:val="004A42F4"/>
    <w:rsid w:val="004A4306"/>
    <w:rsid w:val="004A436E"/>
    <w:rsid w:val="004A437F"/>
    <w:rsid w:val="004A4983"/>
    <w:rsid w:val="004A49C2"/>
    <w:rsid w:val="004A4E40"/>
    <w:rsid w:val="004A4FD9"/>
    <w:rsid w:val="004A4FF4"/>
    <w:rsid w:val="004A500B"/>
    <w:rsid w:val="004A5041"/>
    <w:rsid w:val="004A5081"/>
    <w:rsid w:val="004A519A"/>
    <w:rsid w:val="004A51C1"/>
    <w:rsid w:val="004A536B"/>
    <w:rsid w:val="004A590A"/>
    <w:rsid w:val="004A5999"/>
    <w:rsid w:val="004A5A60"/>
    <w:rsid w:val="004A5C41"/>
    <w:rsid w:val="004A5C5A"/>
    <w:rsid w:val="004A5E50"/>
    <w:rsid w:val="004A5E5F"/>
    <w:rsid w:val="004A61A8"/>
    <w:rsid w:val="004A61AB"/>
    <w:rsid w:val="004A62EB"/>
    <w:rsid w:val="004A6454"/>
    <w:rsid w:val="004A647C"/>
    <w:rsid w:val="004A654B"/>
    <w:rsid w:val="004A68BD"/>
    <w:rsid w:val="004A6E3F"/>
    <w:rsid w:val="004A6FCA"/>
    <w:rsid w:val="004A7329"/>
    <w:rsid w:val="004A7395"/>
    <w:rsid w:val="004A73B4"/>
    <w:rsid w:val="004A7406"/>
    <w:rsid w:val="004A75A4"/>
    <w:rsid w:val="004A7620"/>
    <w:rsid w:val="004A7B17"/>
    <w:rsid w:val="004B031B"/>
    <w:rsid w:val="004B0602"/>
    <w:rsid w:val="004B0863"/>
    <w:rsid w:val="004B099B"/>
    <w:rsid w:val="004B0C0F"/>
    <w:rsid w:val="004B1341"/>
    <w:rsid w:val="004B1452"/>
    <w:rsid w:val="004B15AE"/>
    <w:rsid w:val="004B197C"/>
    <w:rsid w:val="004B1A0C"/>
    <w:rsid w:val="004B1B1B"/>
    <w:rsid w:val="004B1BAB"/>
    <w:rsid w:val="004B1C55"/>
    <w:rsid w:val="004B1FFE"/>
    <w:rsid w:val="004B20BE"/>
    <w:rsid w:val="004B20D5"/>
    <w:rsid w:val="004B22BC"/>
    <w:rsid w:val="004B2327"/>
    <w:rsid w:val="004B2409"/>
    <w:rsid w:val="004B24AB"/>
    <w:rsid w:val="004B24E8"/>
    <w:rsid w:val="004B257A"/>
    <w:rsid w:val="004B286B"/>
    <w:rsid w:val="004B28BD"/>
    <w:rsid w:val="004B2950"/>
    <w:rsid w:val="004B2958"/>
    <w:rsid w:val="004B2A01"/>
    <w:rsid w:val="004B2A1A"/>
    <w:rsid w:val="004B2F36"/>
    <w:rsid w:val="004B3141"/>
    <w:rsid w:val="004B36F3"/>
    <w:rsid w:val="004B3752"/>
    <w:rsid w:val="004B3DDE"/>
    <w:rsid w:val="004B427B"/>
    <w:rsid w:val="004B4294"/>
    <w:rsid w:val="004B42E1"/>
    <w:rsid w:val="004B4334"/>
    <w:rsid w:val="004B4395"/>
    <w:rsid w:val="004B459E"/>
    <w:rsid w:val="004B4737"/>
    <w:rsid w:val="004B49D1"/>
    <w:rsid w:val="004B4C7D"/>
    <w:rsid w:val="004B4C7E"/>
    <w:rsid w:val="004B4F36"/>
    <w:rsid w:val="004B5019"/>
    <w:rsid w:val="004B5488"/>
    <w:rsid w:val="004B54F2"/>
    <w:rsid w:val="004B574D"/>
    <w:rsid w:val="004B57AF"/>
    <w:rsid w:val="004B59D3"/>
    <w:rsid w:val="004B5B13"/>
    <w:rsid w:val="004B5C4C"/>
    <w:rsid w:val="004B5E6D"/>
    <w:rsid w:val="004B6124"/>
    <w:rsid w:val="004B6261"/>
    <w:rsid w:val="004B633B"/>
    <w:rsid w:val="004B633D"/>
    <w:rsid w:val="004B6369"/>
    <w:rsid w:val="004B641C"/>
    <w:rsid w:val="004B6666"/>
    <w:rsid w:val="004B671C"/>
    <w:rsid w:val="004B67F7"/>
    <w:rsid w:val="004B6847"/>
    <w:rsid w:val="004B6D40"/>
    <w:rsid w:val="004B6FF3"/>
    <w:rsid w:val="004B7017"/>
    <w:rsid w:val="004B70F1"/>
    <w:rsid w:val="004B7431"/>
    <w:rsid w:val="004B76D1"/>
    <w:rsid w:val="004B779E"/>
    <w:rsid w:val="004B7997"/>
    <w:rsid w:val="004B79AE"/>
    <w:rsid w:val="004B79C5"/>
    <w:rsid w:val="004B7B20"/>
    <w:rsid w:val="004B7B5E"/>
    <w:rsid w:val="004B7B65"/>
    <w:rsid w:val="004B7D51"/>
    <w:rsid w:val="004B7FFA"/>
    <w:rsid w:val="004C0212"/>
    <w:rsid w:val="004C0283"/>
    <w:rsid w:val="004C046C"/>
    <w:rsid w:val="004C04CF"/>
    <w:rsid w:val="004C065F"/>
    <w:rsid w:val="004C071E"/>
    <w:rsid w:val="004C096F"/>
    <w:rsid w:val="004C09CA"/>
    <w:rsid w:val="004C0C32"/>
    <w:rsid w:val="004C0CFF"/>
    <w:rsid w:val="004C0EA9"/>
    <w:rsid w:val="004C0FE7"/>
    <w:rsid w:val="004C10D6"/>
    <w:rsid w:val="004C11F4"/>
    <w:rsid w:val="004C1356"/>
    <w:rsid w:val="004C14BB"/>
    <w:rsid w:val="004C14BE"/>
    <w:rsid w:val="004C14C2"/>
    <w:rsid w:val="004C14CB"/>
    <w:rsid w:val="004C15C3"/>
    <w:rsid w:val="004C1743"/>
    <w:rsid w:val="004C196B"/>
    <w:rsid w:val="004C1979"/>
    <w:rsid w:val="004C19AF"/>
    <w:rsid w:val="004C1A07"/>
    <w:rsid w:val="004C1BB9"/>
    <w:rsid w:val="004C1C0A"/>
    <w:rsid w:val="004C1C3D"/>
    <w:rsid w:val="004C1C4A"/>
    <w:rsid w:val="004C1C4C"/>
    <w:rsid w:val="004C1CAB"/>
    <w:rsid w:val="004C2072"/>
    <w:rsid w:val="004C2D51"/>
    <w:rsid w:val="004C2E9F"/>
    <w:rsid w:val="004C2FB0"/>
    <w:rsid w:val="004C3148"/>
    <w:rsid w:val="004C3381"/>
    <w:rsid w:val="004C347B"/>
    <w:rsid w:val="004C38E3"/>
    <w:rsid w:val="004C3963"/>
    <w:rsid w:val="004C4091"/>
    <w:rsid w:val="004C414D"/>
    <w:rsid w:val="004C417C"/>
    <w:rsid w:val="004C4519"/>
    <w:rsid w:val="004C4758"/>
    <w:rsid w:val="004C4771"/>
    <w:rsid w:val="004C4C23"/>
    <w:rsid w:val="004C4E03"/>
    <w:rsid w:val="004C4E7E"/>
    <w:rsid w:val="004C4ECD"/>
    <w:rsid w:val="004C4F72"/>
    <w:rsid w:val="004C4F9E"/>
    <w:rsid w:val="004C508B"/>
    <w:rsid w:val="004C51EA"/>
    <w:rsid w:val="004C533F"/>
    <w:rsid w:val="004C53D9"/>
    <w:rsid w:val="004C57FF"/>
    <w:rsid w:val="004C5874"/>
    <w:rsid w:val="004C5925"/>
    <w:rsid w:val="004C5ACB"/>
    <w:rsid w:val="004C5CCA"/>
    <w:rsid w:val="004C5D68"/>
    <w:rsid w:val="004C5F47"/>
    <w:rsid w:val="004C6470"/>
    <w:rsid w:val="004C649E"/>
    <w:rsid w:val="004C68AF"/>
    <w:rsid w:val="004C6965"/>
    <w:rsid w:val="004C69D0"/>
    <w:rsid w:val="004C6A82"/>
    <w:rsid w:val="004C6ACE"/>
    <w:rsid w:val="004C6AF1"/>
    <w:rsid w:val="004C7016"/>
    <w:rsid w:val="004C71FA"/>
    <w:rsid w:val="004C7279"/>
    <w:rsid w:val="004C73D7"/>
    <w:rsid w:val="004C7799"/>
    <w:rsid w:val="004C792C"/>
    <w:rsid w:val="004C79AD"/>
    <w:rsid w:val="004C7A01"/>
    <w:rsid w:val="004C7B3A"/>
    <w:rsid w:val="004C7C3F"/>
    <w:rsid w:val="004C7DA8"/>
    <w:rsid w:val="004C7F17"/>
    <w:rsid w:val="004D0083"/>
    <w:rsid w:val="004D02CC"/>
    <w:rsid w:val="004D03D3"/>
    <w:rsid w:val="004D0494"/>
    <w:rsid w:val="004D0593"/>
    <w:rsid w:val="004D05BC"/>
    <w:rsid w:val="004D07F5"/>
    <w:rsid w:val="004D08EE"/>
    <w:rsid w:val="004D099F"/>
    <w:rsid w:val="004D0B85"/>
    <w:rsid w:val="004D0C58"/>
    <w:rsid w:val="004D0D82"/>
    <w:rsid w:val="004D0EAA"/>
    <w:rsid w:val="004D10D4"/>
    <w:rsid w:val="004D12DF"/>
    <w:rsid w:val="004D132C"/>
    <w:rsid w:val="004D1339"/>
    <w:rsid w:val="004D14E9"/>
    <w:rsid w:val="004D16F6"/>
    <w:rsid w:val="004D1871"/>
    <w:rsid w:val="004D1921"/>
    <w:rsid w:val="004D194E"/>
    <w:rsid w:val="004D19B8"/>
    <w:rsid w:val="004D1F7B"/>
    <w:rsid w:val="004D24BC"/>
    <w:rsid w:val="004D2787"/>
    <w:rsid w:val="004D289D"/>
    <w:rsid w:val="004D2D5E"/>
    <w:rsid w:val="004D2E21"/>
    <w:rsid w:val="004D2E74"/>
    <w:rsid w:val="004D2ED0"/>
    <w:rsid w:val="004D2EDB"/>
    <w:rsid w:val="004D30F6"/>
    <w:rsid w:val="004D31E2"/>
    <w:rsid w:val="004D3313"/>
    <w:rsid w:val="004D3355"/>
    <w:rsid w:val="004D3535"/>
    <w:rsid w:val="004D356D"/>
    <w:rsid w:val="004D36A1"/>
    <w:rsid w:val="004D3817"/>
    <w:rsid w:val="004D3939"/>
    <w:rsid w:val="004D393B"/>
    <w:rsid w:val="004D3A5B"/>
    <w:rsid w:val="004D3B35"/>
    <w:rsid w:val="004D3F57"/>
    <w:rsid w:val="004D3F88"/>
    <w:rsid w:val="004D4054"/>
    <w:rsid w:val="004D40D6"/>
    <w:rsid w:val="004D41ED"/>
    <w:rsid w:val="004D4286"/>
    <w:rsid w:val="004D470A"/>
    <w:rsid w:val="004D4850"/>
    <w:rsid w:val="004D4DB8"/>
    <w:rsid w:val="004D4EAD"/>
    <w:rsid w:val="004D512D"/>
    <w:rsid w:val="004D51CC"/>
    <w:rsid w:val="004D523C"/>
    <w:rsid w:val="004D523E"/>
    <w:rsid w:val="004D52B3"/>
    <w:rsid w:val="004D5347"/>
    <w:rsid w:val="004D5379"/>
    <w:rsid w:val="004D5401"/>
    <w:rsid w:val="004D5718"/>
    <w:rsid w:val="004D600E"/>
    <w:rsid w:val="004D628D"/>
    <w:rsid w:val="004D62F3"/>
    <w:rsid w:val="004D63FA"/>
    <w:rsid w:val="004D64CA"/>
    <w:rsid w:val="004D6BDB"/>
    <w:rsid w:val="004D6C3A"/>
    <w:rsid w:val="004D6C5F"/>
    <w:rsid w:val="004D6CF1"/>
    <w:rsid w:val="004D6FEF"/>
    <w:rsid w:val="004D722C"/>
    <w:rsid w:val="004D738A"/>
    <w:rsid w:val="004D73D3"/>
    <w:rsid w:val="004D73EF"/>
    <w:rsid w:val="004D75E2"/>
    <w:rsid w:val="004D77AE"/>
    <w:rsid w:val="004D78C2"/>
    <w:rsid w:val="004D7992"/>
    <w:rsid w:val="004D7C5E"/>
    <w:rsid w:val="004D7E83"/>
    <w:rsid w:val="004D7F84"/>
    <w:rsid w:val="004D7F8B"/>
    <w:rsid w:val="004E001A"/>
    <w:rsid w:val="004E03AF"/>
    <w:rsid w:val="004E03B2"/>
    <w:rsid w:val="004E043B"/>
    <w:rsid w:val="004E043E"/>
    <w:rsid w:val="004E0ABB"/>
    <w:rsid w:val="004E0AD6"/>
    <w:rsid w:val="004E0B64"/>
    <w:rsid w:val="004E0D02"/>
    <w:rsid w:val="004E110A"/>
    <w:rsid w:val="004E1183"/>
    <w:rsid w:val="004E13B2"/>
    <w:rsid w:val="004E1468"/>
    <w:rsid w:val="004E1595"/>
    <w:rsid w:val="004E16FC"/>
    <w:rsid w:val="004E186B"/>
    <w:rsid w:val="004E18DB"/>
    <w:rsid w:val="004E1904"/>
    <w:rsid w:val="004E194B"/>
    <w:rsid w:val="004E1A80"/>
    <w:rsid w:val="004E20B5"/>
    <w:rsid w:val="004E20C1"/>
    <w:rsid w:val="004E2160"/>
    <w:rsid w:val="004E225B"/>
    <w:rsid w:val="004E2429"/>
    <w:rsid w:val="004E258B"/>
    <w:rsid w:val="004E26CC"/>
    <w:rsid w:val="004E2815"/>
    <w:rsid w:val="004E28E4"/>
    <w:rsid w:val="004E2958"/>
    <w:rsid w:val="004E2973"/>
    <w:rsid w:val="004E2B97"/>
    <w:rsid w:val="004E2F48"/>
    <w:rsid w:val="004E31C2"/>
    <w:rsid w:val="004E3365"/>
    <w:rsid w:val="004E3474"/>
    <w:rsid w:val="004E34B6"/>
    <w:rsid w:val="004E358E"/>
    <w:rsid w:val="004E3785"/>
    <w:rsid w:val="004E3CDF"/>
    <w:rsid w:val="004E3D0D"/>
    <w:rsid w:val="004E3F40"/>
    <w:rsid w:val="004E42C2"/>
    <w:rsid w:val="004E43F6"/>
    <w:rsid w:val="004E46C7"/>
    <w:rsid w:val="004E4732"/>
    <w:rsid w:val="004E47D9"/>
    <w:rsid w:val="004E4814"/>
    <w:rsid w:val="004E48D7"/>
    <w:rsid w:val="004E48F5"/>
    <w:rsid w:val="004E4949"/>
    <w:rsid w:val="004E4B25"/>
    <w:rsid w:val="004E4F7D"/>
    <w:rsid w:val="004E5115"/>
    <w:rsid w:val="004E513F"/>
    <w:rsid w:val="004E5204"/>
    <w:rsid w:val="004E520F"/>
    <w:rsid w:val="004E53E5"/>
    <w:rsid w:val="004E5509"/>
    <w:rsid w:val="004E595F"/>
    <w:rsid w:val="004E5A73"/>
    <w:rsid w:val="004E5B71"/>
    <w:rsid w:val="004E5DAC"/>
    <w:rsid w:val="004E64D8"/>
    <w:rsid w:val="004E6593"/>
    <w:rsid w:val="004E65C9"/>
    <w:rsid w:val="004E6BDD"/>
    <w:rsid w:val="004E6EF4"/>
    <w:rsid w:val="004E70F2"/>
    <w:rsid w:val="004E766C"/>
    <w:rsid w:val="004E78A2"/>
    <w:rsid w:val="004E79C7"/>
    <w:rsid w:val="004E7A53"/>
    <w:rsid w:val="004E7E71"/>
    <w:rsid w:val="004F0032"/>
    <w:rsid w:val="004F0169"/>
    <w:rsid w:val="004F025F"/>
    <w:rsid w:val="004F051B"/>
    <w:rsid w:val="004F0C30"/>
    <w:rsid w:val="004F0C3E"/>
    <w:rsid w:val="004F0C53"/>
    <w:rsid w:val="004F0EE1"/>
    <w:rsid w:val="004F106C"/>
    <w:rsid w:val="004F11EE"/>
    <w:rsid w:val="004F12CE"/>
    <w:rsid w:val="004F1338"/>
    <w:rsid w:val="004F1521"/>
    <w:rsid w:val="004F179D"/>
    <w:rsid w:val="004F1896"/>
    <w:rsid w:val="004F190D"/>
    <w:rsid w:val="004F1910"/>
    <w:rsid w:val="004F1920"/>
    <w:rsid w:val="004F1F63"/>
    <w:rsid w:val="004F207E"/>
    <w:rsid w:val="004F2190"/>
    <w:rsid w:val="004F2295"/>
    <w:rsid w:val="004F2306"/>
    <w:rsid w:val="004F2414"/>
    <w:rsid w:val="004F250B"/>
    <w:rsid w:val="004F2514"/>
    <w:rsid w:val="004F266C"/>
    <w:rsid w:val="004F285E"/>
    <w:rsid w:val="004F292D"/>
    <w:rsid w:val="004F29E3"/>
    <w:rsid w:val="004F2BBA"/>
    <w:rsid w:val="004F2CEE"/>
    <w:rsid w:val="004F2D87"/>
    <w:rsid w:val="004F2EE0"/>
    <w:rsid w:val="004F2FB9"/>
    <w:rsid w:val="004F3493"/>
    <w:rsid w:val="004F376F"/>
    <w:rsid w:val="004F3784"/>
    <w:rsid w:val="004F37E5"/>
    <w:rsid w:val="004F37F5"/>
    <w:rsid w:val="004F3F9E"/>
    <w:rsid w:val="004F4114"/>
    <w:rsid w:val="004F4300"/>
    <w:rsid w:val="004F4428"/>
    <w:rsid w:val="004F45A6"/>
    <w:rsid w:val="004F45EB"/>
    <w:rsid w:val="004F47CB"/>
    <w:rsid w:val="004F4804"/>
    <w:rsid w:val="004F48A7"/>
    <w:rsid w:val="004F48FF"/>
    <w:rsid w:val="004F498D"/>
    <w:rsid w:val="004F49E7"/>
    <w:rsid w:val="004F4CCD"/>
    <w:rsid w:val="004F4D09"/>
    <w:rsid w:val="004F4D82"/>
    <w:rsid w:val="004F4E5C"/>
    <w:rsid w:val="004F4EF3"/>
    <w:rsid w:val="004F4FF0"/>
    <w:rsid w:val="004F51CC"/>
    <w:rsid w:val="004F5361"/>
    <w:rsid w:val="004F5593"/>
    <w:rsid w:val="004F5990"/>
    <w:rsid w:val="004F5A87"/>
    <w:rsid w:val="004F5AF0"/>
    <w:rsid w:val="004F5EEA"/>
    <w:rsid w:val="004F60EA"/>
    <w:rsid w:val="004F61AF"/>
    <w:rsid w:val="004F6A01"/>
    <w:rsid w:val="004F6E98"/>
    <w:rsid w:val="004F6F17"/>
    <w:rsid w:val="004F72E6"/>
    <w:rsid w:val="004F73A0"/>
    <w:rsid w:val="004F73B5"/>
    <w:rsid w:val="004F7686"/>
    <w:rsid w:val="004F77C6"/>
    <w:rsid w:val="004F7C83"/>
    <w:rsid w:val="004F7C99"/>
    <w:rsid w:val="004F7DB4"/>
    <w:rsid w:val="004F7E8E"/>
    <w:rsid w:val="0050052E"/>
    <w:rsid w:val="00500531"/>
    <w:rsid w:val="005005CB"/>
    <w:rsid w:val="005006D7"/>
    <w:rsid w:val="005007D4"/>
    <w:rsid w:val="005008E5"/>
    <w:rsid w:val="005009A7"/>
    <w:rsid w:val="00500A9D"/>
    <w:rsid w:val="00500F12"/>
    <w:rsid w:val="00501033"/>
    <w:rsid w:val="0050107F"/>
    <w:rsid w:val="00501176"/>
    <w:rsid w:val="00501760"/>
    <w:rsid w:val="005018AA"/>
    <w:rsid w:val="00501D8E"/>
    <w:rsid w:val="005024A2"/>
    <w:rsid w:val="00502636"/>
    <w:rsid w:val="0050285E"/>
    <w:rsid w:val="00502B46"/>
    <w:rsid w:val="00502E90"/>
    <w:rsid w:val="00502EAB"/>
    <w:rsid w:val="0050300C"/>
    <w:rsid w:val="005031A6"/>
    <w:rsid w:val="00503247"/>
    <w:rsid w:val="00503432"/>
    <w:rsid w:val="0050351A"/>
    <w:rsid w:val="005037DB"/>
    <w:rsid w:val="00503A63"/>
    <w:rsid w:val="00503B97"/>
    <w:rsid w:val="00503DDC"/>
    <w:rsid w:val="0050403B"/>
    <w:rsid w:val="005040A0"/>
    <w:rsid w:val="0050414D"/>
    <w:rsid w:val="005043AA"/>
    <w:rsid w:val="005044F5"/>
    <w:rsid w:val="00504605"/>
    <w:rsid w:val="0050460C"/>
    <w:rsid w:val="00504681"/>
    <w:rsid w:val="005048B4"/>
    <w:rsid w:val="00504A26"/>
    <w:rsid w:val="00504B80"/>
    <w:rsid w:val="00504C07"/>
    <w:rsid w:val="00504D40"/>
    <w:rsid w:val="00504F34"/>
    <w:rsid w:val="00505167"/>
    <w:rsid w:val="00505422"/>
    <w:rsid w:val="00505444"/>
    <w:rsid w:val="005054D7"/>
    <w:rsid w:val="00505607"/>
    <w:rsid w:val="00505727"/>
    <w:rsid w:val="00505791"/>
    <w:rsid w:val="005057A5"/>
    <w:rsid w:val="00505821"/>
    <w:rsid w:val="00505E08"/>
    <w:rsid w:val="00505F4A"/>
    <w:rsid w:val="00505F63"/>
    <w:rsid w:val="00505F7A"/>
    <w:rsid w:val="005060A0"/>
    <w:rsid w:val="00506346"/>
    <w:rsid w:val="00506486"/>
    <w:rsid w:val="0050664E"/>
    <w:rsid w:val="00506709"/>
    <w:rsid w:val="005067C1"/>
    <w:rsid w:val="00506827"/>
    <w:rsid w:val="00506831"/>
    <w:rsid w:val="005069EE"/>
    <w:rsid w:val="00506E39"/>
    <w:rsid w:val="00506EFA"/>
    <w:rsid w:val="005077D8"/>
    <w:rsid w:val="00507898"/>
    <w:rsid w:val="00507A49"/>
    <w:rsid w:val="00507A8F"/>
    <w:rsid w:val="00507EBB"/>
    <w:rsid w:val="00507F10"/>
    <w:rsid w:val="00507FD4"/>
    <w:rsid w:val="005101D8"/>
    <w:rsid w:val="00510358"/>
    <w:rsid w:val="00510387"/>
    <w:rsid w:val="005103D9"/>
    <w:rsid w:val="00510539"/>
    <w:rsid w:val="00510693"/>
    <w:rsid w:val="005107BC"/>
    <w:rsid w:val="00510A0A"/>
    <w:rsid w:val="00510ACF"/>
    <w:rsid w:val="00510AE1"/>
    <w:rsid w:val="00510C4F"/>
    <w:rsid w:val="00510CAC"/>
    <w:rsid w:val="0051114B"/>
    <w:rsid w:val="00511169"/>
    <w:rsid w:val="005112D4"/>
    <w:rsid w:val="00511461"/>
    <w:rsid w:val="00511592"/>
    <w:rsid w:val="005115B7"/>
    <w:rsid w:val="005116AC"/>
    <w:rsid w:val="0051172A"/>
    <w:rsid w:val="0051182D"/>
    <w:rsid w:val="00511867"/>
    <w:rsid w:val="00511A01"/>
    <w:rsid w:val="00511B69"/>
    <w:rsid w:val="00511C27"/>
    <w:rsid w:val="00511CC9"/>
    <w:rsid w:val="00511CDA"/>
    <w:rsid w:val="00511DDE"/>
    <w:rsid w:val="00511E1C"/>
    <w:rsid w:val="00512067"/>
    <w:rsid w:val="005120C0"/>
    <w:rsid w:val="00512122"/>
    <w:rsid w:val="005121AB"/>
    <w:rsid w:val="0051235B"/>
    <w:rsid w:val="0051248E"/>
    <w:rsid w:val="005125A0"/>
    <w:rsid w:val="0051266F"/>
    <w:rsid w:val="005126E9"/>
    <w:rsid w:val="0051286F"/>
    <w:rsid w:val="0051299F"/>
    <w:rsid w:val="00512C4F"/>
    <w:rsid w:val="00512D6C"/>
    <w:rsid w:val="0051328B"/>
    <w:rsid w:val="00513538"/>
    <w:rsid w:val="00513540"/>
    <w:rsid w:val="005135A0"/>
    <w:rsid w:val="005136AF"/>
    <w:rsid w:val="00513800"/>
    <w:rsid w:val="0051383E"/>
    <w:rsid w:val="00513A6D"/>
    <w:rsid w:val="00513BE8"/>
    <w:rsid w:val="00513E9A"/>
    <w:rsid w:val="005144DA"/>
    <w:rsid w:val="00514568"/>
    <w:rsid w:val="00514610"/>
    <w:rsid w:val="005147F8"/>
    <w:rsid w:val="00514864"/>
    <w:rsid w:val="00514C13"/>
    <w:rsid w:val="00514C3F"/>
    <w:rsid w:val="00514DC8"/>
    <w:rsid w:val="00514E68"/>
    <w:rsid w:val="0051506E"/>
    <w:rsid w:val="00515078"/>
    <w:rsid w:val="005150E1"/>
    <w:rsid w:val="0051529A"/>
    <w:rsid w:val="005153D0"/>
    <w:rsid w:val="00515AA5"/>
    <w:rsid w:val="005160D2"/>
    <w:rsid w:val="00516497"/>
    <w:rsid w:val="0051650B"/>
    <w:rsid w:val="00516542"/>
    <w:rsid w:val="00516882"/>
    <w:rsid w:val="005169C5"/>
    <w:rsid w:val="00516A2E"/>
    <w:rsid w:val="00516AB4"/>
    <w:rsid w:val="00517041"/>
    <w:rsid w:val="005172DA"/>
    <w:rsid w:val="00517443"/>
    <w:rsid w:val="005175C8"/>
    <w:rsid w:val="005176B8"/>
    <w:rsid w:val="0051773D"/>
    <w:rsid w:val="00517975"/>
    <w:rsid w:val="00517979"/>
    <w:rsid w:val="00517AA3"/>
    <w:rsid w:val="00517D3C"/>
    <w:rsid w:val="00520075"/>
    <w:rsid w:val="0052019B"/>
    <w:rsid w:val="00520235"/>
    <w:rsid w:val="005202B9"/>
    <w:rsid w:val="0052041C"/>
    <w:rsid w:val="0052051F"/>
    <w:rsid w:val="0052086E"/>
    <w:rsid w:val="005209AE"/>
    <w:rsid w:val="00520A21"/>
    <w:rsid w:val="00520D55"/>
    <w:rsid w:val="005211DF"/>
    <w:rsid w:val="00521204"/>
    <w:rsid w:val="00521280"/>
    <w:rsid w:val="005212E3"/>
    <w:rsid w:val="0052131E"/>
    <w:rsid w:val="00521540"/>
    <w:rsid w:val="00521965"/>
    <w:rsid w:val="00521A48"/>
    <w:rsid w:val="00521B4D"/>
    <w:rsid w:val="00522468"/>
    <w:rsid w:val="0052249F"/>
    <w:rsid w:val="005224F8"/>
    <w:rsid w:val="0052251D"/>
    <w:rsid w:val="005225EB"/>
    <w:rsid w:val="00522617"/>
    <w:rsid w:val="00522671"/>
    <w:rsid w:val="0052293A"/>
    <w:rsid w:val="00522AD4"/>
    <w:rsid w:val="00522D22"/>
    <w:rsid w:val="00522E9E"/>
    <w:rsid w:val="00522EFA"/>
    <w:rsid w:val="005230DC"/>
    <w:rsid w:val="00523138"/>
    <w:rsid w:val="0052326B"/>
    <w:rsid w:val="005232C9"/>
    <w:rsid w:val="0052358F"/>
    <w:rsid w:val="00523956"/>
    <w:rsid w:val="00523B10"/>
    <w:rsid w:val="005242EA"/>
    <w:rsid w:val="00524612"/>
    <w:rsid w:val="005247AA"/>
    <w:rsid w:val="00524873"/>
    <w:rsid w:val="005248F7"/>
    <w:rsid w:val="005249AE"/>
    <w:rsid w:val="00524A2D"/>
    <w:rsid w:val="00524BDA"/>
    <w:rsid w:val="00524D78"/>
    <w:rsid w:val="00524DF1"/>
    <w:rsid w:val="00524FC3"/>
    <w:rsid w:val="005250C5"/>
    <w:rsid w:val="00525247"/>
    <w:rsid w:val="0052552B"/>
    <w:rsid w:val="00525CD0"/>
    <w:rsid w:val="00525CFE"/>
    <w:rsid w:val="00525D6D"/>
    <w:rsid w:val="00525ED6"/>
    <w:rsid w:val="00525F89"/>
    <w:rsid w:val="00526264"/>
    <w:rsid w:val="005263A6"/>
    <w:rsid w:val="00526624"/>
    <w:rsid w:val="00526682"/>
    <w:rsid w:val="0052690F"/>
    <w:rsid w:val="0052697C"/>
    <w:rsid w:val="00526AA0"/>
    <w:rsid w:val="00526BAD"/>
    <w:rsid w:val="00526D7C"/>
    <w:rsid w:val="00526D8A"/>
    <w:rsid w:val="005274B0"/>
    <w:rsid w:val="00527524"/>
    <w:rsid w:val="00527654"/>
    <w:rsid w:val="0052793B"/>
    <w:rsid w:val="00527AC5"/>
    <w:rsid w:val="00527AEF"/>
    <w:rsid w:val="00527BC9"/>
    <w:rsid w:val="00527CA9"/>
    <w:rsid w:val="00527D26"/>
    <w:rsid w:val="00527EFA"/>
    <w:rsid w:val="00527F01"/>
    <w:rsid w:val="00527F51"/>
    <w:rsid w:val="00530156"/>
    <w:rsid w:val="00530253"/>
    <w:rsid w:val="005302DF"/>
    <w:rsid w:val="00530402"/>
    <w:rsid w:val="005305CF"/>
    <w:rsid w:val="0053081E"/>
    <w:rsid w:val="00530AE0"/>
    <w:rsid w:val="00530AFE"/>
    <w:rsid w:val="00530C22"/>
    <w:rsid w:val="00530D58"/>
    <w:rsid w:val="00530D59"/>
    <w:rsid w:val="00530D75"/>
    <w:rsid w:val="00530E57"/>
    <w:rsid w:val="00530F71"/>
    <w:rsid w:val="00531002"/>
    <w:rsid w:val="005312A3"/>
    <w:rsid w:val="005313CA"/>
    <w:rsid w:val="005314CC"/>
    <w:rsid w:val="005314F0"/>
    <w:rsid w:val="005315E9"/>
    <w:rsid w:val="0053160C"/>
    <w:rsid w:val="00531815"/>
    <w:rsid w:val="00531A28"/>
    <w:rsid w:val="00531A95"/>
    <w:rsid w:val="00531C6D"/>
    <w:rsid w:val="00531D7E"/>
    <w:rsid w:val="00531EBF"/>
    <w:rsid w:val="005323B5"/>
    <w:rsid w:val="005323BF"/>
    <w:rsid w:val="0053244D"/>
    <w:rsid w:val="005325F2"/>
    <w:rsid w:val="0053274D"/>
    <w:rsid w:val="00532776"/>
    <w:rsid w:val="005327A3"/>
    <w:rsid w:val="0053285E"/>
    <w:rsid w:val="00532BB3"/>
    <w:rsid w:val="00532C87"/>
    <w:rsid w:val="00532E2E"/>
    <w:rsid w:val="00532E77"/>
    <w:rsid w:val="00532EE2"/>
    <w:rsid w:val="00533800"/>
    <w:rsid w:val="00533845"/>
    <w:rsid w:val="00533930"/>
    <w:rsid w:val="00533A96"/>
    <w:rsid w:val="00533B3D"/>
    <w:rsid w:val="00533B72"/>
    <w:rsid w:val="00533C1A"/>
    <w:rsid w:val="00533CC2"/>
    <w:rsid w:val="00533D51"/>
    <w:rsid w:val="00533E8E"/>
    <w:rsid w:val="00533EC0"/>
    <w:rsid w:val="005342AC"/>
    <w:rsid w:val="005342E7"/>
    <w:rsid w:val="005343D6"/>
    <w:rsid w:val="005345AA"/>
    <w:rsid w:val="0053495C"/>
    <w:rsid w:val="00534A43"/>
    <w:rsid w:val="00534A9C"/>
    <w:rsid w:val="00534FFE"/>
    <w:rsid w:val="00535002"/>
    <w:rsid w:val="0053517C"/>
    <w:rsid w:val="005351A3"/>
    <w:rsid w:val="00535329"/>
    <w:rsid w:val="0053565B"/>
    <w:rsid w:val="00535671"/>
    <w:rsid w:val="00535694"/>
    <w:rsid w:val="00535D7B"/>
    <w:rsid w:val="00535E46"/>
    <w:rsid w:val="00535E77"/>
    <w:rsid w:val="00535F02"/>
    <w:rsid w:val="00535F4A"/>
    <w:rsid w:val="0053602C"/>
    <w:rsid w:val="00536058"/>
    <w:rsid w:val="00536081"/>
    <w:rsid w:val="00536199"/>
    <w:rsid w:val="00536230"/>
    <w:rsid w:val="00536852"/>
    <w:rsid w:val="00536860"/>
    <w:rsid w:val="00536ADA"/>
    <w:rsid w:val="00536C2B"/>
    <w:rsid w:val="00536DA5"/>
    <w:rsid w:val="00536E3A"/>
    <w:rsid w:val="00536E3C"/>
    <w:rsid w:val="00536E47"/>
    <w:rsid w:val="00536EBC"/>
    <w:rsid w:val="0053708A"/>
    <w:rsid w:val="00537232"/>
    <w:rsid w:val="00537529"/>
    <w:rsid w:val="00537840"/>
    <w:rsid w:val="00537930"/>
    <w:rsid w:val="00537A32"/>
    <w:rsid w:val="00537A67"/>
    <w:rsid w:val="00537D49"/>
    <w:rsid w:val="00537F60"/>
    <w:rsid w:val="005404C9"/>
    <w:rsid w:val="00540685"/>
    <w:rsid w:val="005406C3"/>
    <w:rsid w:val="005407AA"/>
    <w:rsid w:val="00540A34"/>
    <w:rsid w:val="00540C1C"/>
    <w:rsid w:val="0054107E"/>
    <w:rsid w:val="0054110C"/>
    <w:rsid w:val="00541270"/>
    <w:rsid w:val="005413C5"/>
    <w:rsid w:val="005414BA"/>
    <w:rsid w:val="005414CE"/>
    <w:rsid w:val="005414CF"/>
    <w:rsid w:val="005414F4"/>
    <w:rsid w:val="00541776"/>
    <w:rsid w:val="0054193D"/>
    <w:rsid w:val="00541A8D"/>
    <w:rsid w:val="00541CC8"/>
    <w:rsid w:val="00541E28"/>
    <w:rsid w:val="00541E7B"/>
    <w:rsid w:val="00541E83"/>
    <w:rsid w:val="00541E88"/>
    <w:rsid w:val="00541F11"/>
    <w:rsid w:val="00541F2E"/>
    <w:rsid w:val="00541FD6"/>
    <w:rsid w:val="0054260B"/>
    <w:rsid w:val="0054267F"/>
    <w:rsid w:val="005428D8"/>
    <w:rsid w:val="00542A0A"/>
    <w:rsid w:val="00542B7C"/>
    <w:rsid w:val="00542E81"/>
    <w:rsid w:val="00542E8D"/>
    <w:rsid w:val="00542ECC"/>
    <w:rsid w:val="00542EED"/>
    <w:rsid w:val="00542F16"/>
    <w:rsid w:val="005431A1"/>
    <w:rsid w:val="005431F8"/>
    <w:rsid w:val="0054331A"/>
    <w:rsid w:val="0054339B"/>
    <w:rsid w:val="005434DF"/>
    <w:rsid w:val="005435D1"/>
    <w:rsid w:val="005436CF"/>
    <w:rsid w:val="00543868"/>
    <w:rsid w:val="00543D15"/>
    <w:rsid w:val="00543E54"/>
    <w:rsid w:val="00543FA0"/>
    <w:rsid w:val="0054420B"/>
    <w:rsid w:val="00544357"/>
    <w:rsid w:val="00544393"/>
    <w:rsid w:val="005445A9"/>
    <w:rsid w:val="0054472F"/>
    <w:rsid w:val="00544A82"/>
    <w:rsid w:val="00544B3C"/>
    <w:rsid w:val="00545098"/>
    <w:rsid w:val="00545099"/>
    <w:rsid w:val="0054528B"/>
    <w:rsid w:val="0054549C"/>
    <w:rsid w:val="005454B1"/>
    <w:rsid w:val="00545D58"/>
    <w:rsid w:val="0054609C"/>
    <w:rsid w:val="00546195"/>
    <w:rsid w:val="0054644B"/>
    <w:rsid w:val="005464F2"/>
    <w:rsid w:val="0054655D"/>
    <w:rsid w:val="005465C4"/>
    <w:rsid w:val="00546B77"/>
    <w:rsid w:val="00546E92"/>
    <w:rsid w:val="0054765A"/>
    <w:rsid w:val="00547700"/>
    <w:rsid w:val="00547AFB"/>
    <w:rsid w:val="00547B65"/>
    <w:rsid w:val="00547C4D"/>
    <w:rsid w:val="00547CB4"/>
    <w:rsid w:val="00547CE4"/>
    <w:rsid w:val="00547F18"/>
    <w:rsid w:val="00550147"/>
    <w:rsid w:val="005504B6"/>
    <w:rsid w:val="0055062C"/>
    <w:rsid w:val="00550715"/>
    <w:rsid w:val="005507E2"/>
    <w:rsid w:val="00550803"/>
    <w:rsid w:val="0055093D"/>
    <w:rsid w:val="00550C20"/>
    <w:rsid w:val="00551185"/>
    <w:rsid w:val="005513E5"/>
    <w:rsid w:val="0055140C"/>
    <w:rsid w:val="00551530"/>
    <w:rsid w:val="005515A0"/>
    <w:rsid w:val="005516ED"/>
    <w:rsid w:val="005517A0"/>
    <w:rsid w:val="00551800"/>
    <w:rsid w:val="00551829"/>
    <w:rsid w:val="00551909"/>
    <w:rsid w:val="00551C46"/>
    <w:rsid w:val="00551C6E"/>
    <w:rsid w:val="0055251A"/>
    <w:rsid w:val="00552546"/>
    <w:rsid w:val="005526CC"/>
    <w:rsid w:val="00552714"/>
    <w:rsid w:val="00552719"/>
    <w:rsid w:val="0055295C"/>
    <w:rsid w:val="00552C10"/>
    <w:rsid w:val="00552D54"/>
    <w:rsid w:val="00552ED5"/>
    <w:rsid w:val="005531EE"/>
    <w:rsid w:val="005533A9"/>
    <w:rsid w:val="00553481"/>
    <w:rsid w:val="0055360C"/>
    <w:rsid w:val="005537ED"/>
    <w:rsid w:val="00553B5A"/>
    <w:rsid w:val="00553B5F"/>
    <w:rsid w:val="00553B63"/>
    <w:rsid w:val="00553F5B"/>
    <w:rsid w:val="00554275"/>
    <w:rsid w:val="005542D0"/>
    <w:rsid w:val="005542D5"/>
    <w:rsid w:val="0055435D"/>
    <w:rsid w:val="00554515"/>
    <w:rsid w:val="005547E1"/>
    <w:rsid w:val="00554942"/>
    <w:rsid w:val="005549EA"/>
    <w:rsid w:val="00554ACA"/>
    <w:rsid w:val="00554B0E"/>
    <w:rsid w:val="00554B20"/>
    <w:rsid w:val="00554B55"/>
    <w:rsid w:val="00554BC9"/>
    <w:rsid w:val="00554D80"/>
    <w:rsid w:val="00554EF2"/>
    <w:rsid w:val="00554F04"/>
    <w:rsid w:val="00554F6F"/>
    <w:rsid w:val="00555113"/>
    <w:rsid w:val="00555168"/>
    <w:rsid w:val="005551A3"/>
    <w:rsid w:val="00555230"/>
    <w:rsid w:val="0055527A"/>
    <w:rsid w:val="00555417"/>
    <w:rsid w:val="0055548F"/>
    <w:rsid w:val="00555545"/>
    <w:rsid w:val="00555747"/>
    <w:rsid w:val="00555757"/>
    <w:rsid w:val="00555876"/>
    <w:rsid w:val="00555951"/>
    <w:rsid w:val="00555958"/>
    <w:rsid w:val="00555C35"/>
    <w:rsid w:val="00555CDE"/>
    <w:rsid w:val="00555DD2"/>
    <w:rsid w:val="00556033"/>
    <w:rsid w:val="00556250"/>
    <w:rsid w:val="005562A1"/>
    <w:rsid w:val="00556360"/>
    <w:rsid w:val="005564C3"/>
    <w:rsid w:val="005566A7"/>
    <w:rsid w:val="005568B4"/>
    <w:rsid w:val="005568E0"/>
    <w:rsid w:val="00556958"/>
    <w:rsid w:val="005569E0"/>
    <w:rsid w:val="00556CAE"/>
    <w:rsid w:val="00556DF5"/>
    <w:rsid w:val="00557388"/>
    <w:rsid w:val="005577D1"/>
    <w:rsid w:val="0055781E"/>
    <w:rsid w:val="005578CB"/>
    <w:rsid w:val="00557AC4"/>
    <w:rsid w:val="00557B19"/>
    <w:rsid w:val="00557B38"/>
    <w:rsid w:val="00557C7A"/>
    <w:rsid w:val="00557C95"/>
    <w:rsid w:val="00557E5B"/>
    <w:rsid w:val="0056005D"/>
    <w:rsid w:val="005601FF"/>
    <w:rsid w:val="00560641"/>
    <w:rsid w:val="005607D9"/>
    <w:rsid w:val="00560901"/>
    <w:rsid w:val="0056096F"/>
    <w:rsid w:val="00560A37"/>
    <w:rsid w:val="00560D19"/>
    <w:rsid w:val="00560DAF"/>
    <w:rsid w:val="0056104C"/>
    <w:rsid w:val="0056118D"/>
    <w:rsid w:val="00561234"/>
    <w:rsid w:val="00561361"/>
    <w:rsid w:val="00561367"/>
    <w:rsid w:val="005613BB"/>
    <w:rsid w:val="00561434"/>
    <w:rsid w:val="0056147C"/>
    <w:rsid w:val="005615FA"/>
    <w:rsid w:val="00561690"/>
    <w:rsid w:val="005616D7"/>
    <w:rsid w:val="005618E6"/>
    <w:rsid w:val="00561BE7"/>
    <w:rsid w:val="00561D41"/>
    <w:rsid w:val="00561EE6"/>
    <w:rsid w:val="0056229C"/>
    <w:rsid w:val="00562419"/>
    <w:rsid w:val="005624F3"/>
    <w:rsid w:val="00562606"/>
    <w:rsid w:val="00562766"/>
    <w:rsid w:val="00562A03"/>
    <w:rsid w:val="00562AB5"/>
    <w:rsid w:val="00562B0F"/>
    <w:rsid w:val="00562DC4"/>
    <w:rsid w:val="00562F47"/>
    <w:rsid w:val="00562F65"/>
    <w:rsid w:val="005631CB"/>
    <w:rsid w:val="00563338"/>
    <w:rsid w:val="00563636"/>
    <w:rsid w:val="005638AE"/>
    <w:rsid w:val="005638CE"/>
    <w:rsid w:val="00564172"/>
    <w:rsid w:val="0056433D"/>
    <w:rsid w:val="00564588"/>
    <w:rsid w:val="00564870"/>
    <w:rsid w:val="005649FA"/>
    <w:rsid w:val="00564B4D"/>
    <w:rsid w:val="00564D51"/>
    <w:rsid w:val="00564DE1"/>
    <w:rsid w:val="00564DFC"/>
    <w:rsid w:val="005652AB"/>
    <w:rsid w:val="005653B2"/>
    <w:rsid w:val="005655F5"/>
    <w:rsid w:val="005656ED"/>
    <w:rsid w:val="00565784"/>
    <w:rsid w:val="005657BD"/>
    <w:rsid w:val="00565915"/>
    <w:rsid w:val="00565AFF"/>
    <w:rsid w:val="00565B8A"/>
    <w:rsid w:val="00565BFE"/>
    <w:rsid w:val="00565E06"/>
    <w:rsid w:val="0056615D"/>
    <w:rsid w:val="0056633E"/>
    <w:rsid w:val="0056650A"/>
    <w:rsid w:val="005666CF"/>
    <w:rsid w:val="0056697B"/>
    <w:rsid w:val="005669D3"/>
    <w:rsid w:val="00566A49"/>
    <w:rsid w:val="0056703D"/>
    <w:rsid w:val="0056725D"/>
    <w:rsid w:val="0056734C"/>
    <w:rsid w:val="00567451"/>
    <w:rsid w:val="005676B8"/>
    <w:rsid w:val="00567741"/>
    <w:rsid w:val="00567792"/>
    <w:rsid w:val="00567955"/>
    <w:rsid w:val="005679A4"/>
    <w:rsid w:val="00567A9A"/>
    <w:rsid w:val="00567C9C"/>
    <w:rsid w:val="00567D2D"/>
    <w:rsid w:val="00567DB7"/>
    <w:rsid w:val="00570770"/>
    <w:rsid w:val="00570844"/>
    <w:rsid w:val="00570B0C"/>
    <w:rsid w:val="00570C4D"/>
    <w:rsid w:val="00570FEC"/>
    <w:rsid w:val="005710E0"/>
    <w:rsid w:val="0057110A"/>
    <w:rsid w:val="0057127C"/>
    <w:rsid w:val="0057157E"/>
    <w:rsid w:val="0057175E"/>
    <w:rsid w:val="005718B4"/>
    <w:rsid w:val="00571BA5"/>
    <w:rsid w:val="00572336"/>
    <w:rsid w:val="0057283E"/>
    <w:rsid w:val="005729C5"/>
    <w:rsid w:val="00572A93"/>
    <w:rsid w:val="00572D6D"/>
    <w:rsid w:val="00572E24"/>
    <w:rsid w:val="00572FD1"/>
    <w:rsid w:val="00573046"/>
    <w:rsid w:val="005731F9"/>
    <w:rsid w:val="00573201"/>
    <w:rsid w:val="00573427"/>
    <w:rsid w:val="00573462"/>
    <w:rsid w:val="00573BA6"/>
    <w:rsid w:val="00573E47"/>
    <w:rsid w:val="00573ED3"/>
    <w:rsid w:val="0057422D"/>
    <w:rsid w:val="00574277"/>
    <w:rsid w:val="005742CA"/>
    <w:rsid w:val="00574319"/>
    <w:rsid w:val="005743BD"/>
    <w:rsid w:val="0057470A"/>
    <w:rsid w:val="00574CE2"/>
    <w:rsid w:val="00574F08"/>
    <w:rsid w:val="00575287"/>
    <w:rsid w:val="0057562F"/>
    <w:rsid w:val="00575870"/>
    <w:rsid w:val="00575C24"/>
    <w:rsid w:val="00575CD8"/>
    <w:rsid w:val="00575E16"/>
    <w:rsid w:val="00575EEC"/>
    <w:rsid w:val="00575F91"/>
    <w:rsid w:val="00575FC8"/>
    <w:rsid w:val="00576254"/>
    <w:rsid w:val="00576267"/>
    <w:rsid w:val="00576462"/>
    <w:rsid w:val="005765B4"/>
    <w:rsid w:val="0057675D"/>
    <w:rsid w:val="00576BCB"/>
    <w:rsid w:val="00576E35"/>
    <w:rsid w:val="00576F27"/>
    <w:rsid w:val="00576FE3"/>
    <w:rsid w:val="00577152"/>
    <w:rsid w:val="00577543"/>
    <w:rsid w:val="005775EB"/>
    <w:rsid w:val="00577803"/>
    <w:rsid w:val="0057798E"/>
    <w:rsid w:val="00580248"/>
    <w:rsid w:val="00580277"/>
    <w:rsid w:val="005803FD"/>
    <w:rsid w:val="00580434"/>
    <w:rsid w:val="00580541"/>
    <w:rsid w:val="005805EF"/>
    <w:rsid w:val="00580664"/>
    <w:rsid w:val="005807F3"/>
    <w:rsid w:val="00580B67"/>
    <w:rsid w:val="00580E1E"/>
    <w:rsid w:val="00580F89"/>
    <w:rsid w:val="005811F4"/>
    <w:rsid w:val="005813B2"/>
    <w:rsid w:val="00581528"/>
    <w:rsid w:val="005815C6"/>
    <w:rsid w:val="0058162B"/>
    <w:rsid w:val="005817A2"/>
    <w:rsid w:val="005819D0"/>
    <w:rsid w:val="005819EF"/>
    <w:rsid w:val="00581C29"/>
    <w:rsid w:val="00581C45"/>
    <w:rsid w:val="00581C64"/>
    <w:rsid w:val="00581F49"/>
    <w:rsid w:val="005820ED"/>
    <w:rsid w:val="005821F5"/>
    <w:rsid w:val="005827D9"/>
    <w:rsid w:val="00582A17"/>
    <w:rsid w:val="00582BCF"/>
    <w:rsid w:val="00582D2A"/>
    <w:rsid w:val="00582EBA"/>
    <w:rsid w:val="00583008"/>
    <w:rsid w:val="0058302C"/>
    <w:rsid w:val="0058321C"/>
    <w:rsid w:val="0058330C"/>
    <w:rsid w:val="00583468"/>
    <w:rsid w:val="00583592"/>
    <w:rsid w:val="005835D2"/>
    <w:rsid w:val="00583601"/>
    <w:rsid w:val="005838F4"/>
    <w:rsid w:val="00583A45"/>
    <w:rsid w:val="00583AE2"/>
    <w:rsid w:val="00583D88"/>
    <w:rsid w:val="00583E27"/>
    <w:rsid w:val="0058405A"/>
    <w:rsid w:val="005845D6"/>
    <w:rsid w:val="005845EE"/>
    <w:rsid w:val="0058482C"/>
    <w:rsid w:val="005849E6"/>
    <w:rsid w:val="00584C88"/>
    <w:rsid w:val="00584D38"/>
    <w:rsid w:val="00584DD8"/>
    <w:rsid w:val="00584DE9"/>
    <w:rsid w:val="00584F70"/>
    <w:rsid w:val="00585031"/>
    <w:rsid w:val="00585860"/>
    <w:rsid w:val="00585904"/>
    <w:rsid w:val="00585924"/>
    <w:rsid w:val="0058595B"/>
    <w:rsid w:val="00585970"/>
    <w:rsid w:val="00585DB4"/>
    <w:rsid w:val="00585DC5"/>
    <w:rsid w:val="005860F3"/>
    <w:rsid w:val="0058619C"/>
    <w:rsid w:val="005861B5"/>
    <w:rsid w:val="005863A0"/>
    <w:rsid w:val="005863E4"/>
    <w:rsid w:val="00586474"/>
    <w:rsid w:val="00586585"/>
    <w:rsid w:val="00586592"/>
    <w:rsid w:val="00586695"/>
    <w:rsid w:val="005867A2"/>
    <w:rsid w:val="0058694D"/>
    <w:rsid w:val="00586A3B"/>
    <w:rsid w:val="00586A9C"/>
    <w:rsid w:val="00586AED"/>
    <w:rsid w:val="00586ED4"/>
    <w:rsid w:val="005870F3"/>
    <w:rsid w:val="0058733D"/>
    <w:rsid w:val="00587375"/>
    <w:rsid w:val="005874C3"/>
    <w:rsid w:val="005876F1"/>
    <w:rsid w:val="0058779A"/>
    <w:rsid w:val="005877B2"/>
    <w:rsid w:val="0058795E"/>
    <w:rsid w:val="005879F2"/>
    <w:rsid w:val="00587B2E"/>
    <w:rsid w:val="00587C7B"/>
    <w:rsid w:val="00587E04"/>
    <w:rsid w:val="00587E57"/>
    <w:rsid w:val="00587FFC"/>
    <w:rsid w:val="00590104"/>
    <w:rsid w:val="00590168"/>
    <w:rsid w:val="00590614"/>
    <w:rsid w:val="0059066A"/>
    <w:rsid w:val="00590822"/>
    <w:rsid w:val="005908C1"/>
    <w:rsid w:val="00590C34"/>
    <w:rsid w:val="00590CC7"/>
    <w:rsid w:val="00590D1C"/>
    <w:rsid w:val="00590E86"/>
    <w:rsid w:val="00591314"/>
    <w:rsid w:val="00591373"/>
    <w:rsid w:val="0059140C"/>
    <w:rsid w:val="005914A0"/>
    <w:rsid w:val="0059164D"/>
    <w:rsid w:val="0059195A"/>
    <w:rsid w:val="00591D20"/>
    <w:rsid w:val="00591EAD"/>
    <w:rsid w:val="0059208C"/>
    <w:rsid w:val="005922BF"/>
    <w:rsid w:val="005923AF"/>
    <w:rsid w:val="005923B3"/>
    <w:rsid w:val="0059246D"/>
    <w:rsid w:val="005924F0"/>
    <w:rsid w:val="00592BCA"/>
    <w:rsid w:val="00592BCB"/>
    <w:rsid w:val="00592C59"/>
    <w:rsid w:val="00593036"/>
    <w:rsid w:val="0059316C"/>
    <w:rsid w:val="00593224"/>
    <w:rsid w:val="005933D5"/>
    <w:rsid w:val="005939D4"/>
    <w:rsid w:val="005939FF"/>
    <w:rsid w:val="00593E2C"/>
    <w:rsid w:val="00593E30"/>
    <w:rsid w:val="00593EA7"/>
    <w:rsid w:val="00594627"/>
    <w:rsid w:val="00594934"/>
    <w:rsid w:val="00594A07"/>
    <w:rsid w:val="00594B85"/>
    <w:rsid w:val="00594C1A"/>
    <w:rsid w:val="00594C94"/>
    <w:rsid w:val="005951D0"/>
    <w:rsid w:val="00595222"/>
    <w:rsid w:val="0059533E"/>
    <w:rsid w:val="0059558A"/>
    <w:rsid w:val="00595642"/>
    <w:rsid w:val="00595658"/>
    <w:rsid w:val="00595703"/>
    <w:rsid w:val="0059589C"/>
    <w:rsid w:val="00595A02"/>
    <w:rsid w:val="00595D51"/>
    <w:rsid w:val="00595F14"/>
    <w:rsid w:val="00595F6D"/>
    <w:rsid w:val="005961B4"/>
    <w:rsid w:val="00596222"/>
    <w:rsid w:val="00596322"/>
    <w:rsid w:val="0059643C"/>
    <w:rsid w:val="0059680B"/>
    <w:rsid w:val="005968D4"/>
    <w:rsid w:val="00596CB4"/>
    <w:rsid w:val="00596CB9"/>
    <w:rsid w:val="00596CC9"/>
    <w:rsid w:val="00596D44"/>
    <w:rsid w:val="00597178"/>
    <w:rsid w:val="00597320"/>
    <w:rsid w:val="005973EE"/>
    <w:rsid w:val="0059743E"/>
    <w:rsid w:val="005976B4"/>
    <w:rsid w:val="005978B9"/>
    <w:rsid w:val="00597A03"/>
    <w:rsid w:val="00597A94"/>
    <w:rsid w:val="00597DD4"/>
    <w:rsid w:val="005A00FC"/>
    <w:rsid w:val="005A0248"/>
    <w:rsid w:val="005A0256"/>
    <w:rsid w:val="005A086C"/>
    <w:rsid w:val="005A08D9"/>
    <w:rsid w:val="005A08F6"/>
    <w:rsid w:val="005A0906"/>
    <w:rsid w:val="005A09AF"/>
    <w:rsid w:val="005A0C16"/>
    <w:rsid w:val="005A0DB3"/>
    <w:rsid w:val="005A1230"/>
    <w:rsid w:val="005A13CB"/>
    <w:rsid w:val="005A13E5"/>
    <w:rsid w:val="005A17E0"/>
    <w:rsid w:val="005A1874"/>
    <w:rsid w:val="005A1E27"/>
    <w:rsid w:val="005A1E80"/>
    <w:rsid w:val="005A1E83"/>
    <w:rsid w:val="005A1F2A"/>
    <w:rsid w:val="005A1F68"/>
    <w:rsid w:val="005A2095"/>
    <w:rsid w:val="005A20C9"/>
    <w:rsid w:val="005A20D9"/>
    <w:rsid w:val="005A222F"/>
    <w:rsid w:val="005A236C"/>
    <w:rsid w:val="005A2591"/>
    <w:rsid w:val="005A27BC"/>
    <w:rsid w:val="005A28CB"/>
    <w:rsid w:val="005A29FC"/>
    <w:rsid w:val="005A2D65"/>
    <w:rsid w:val="005A327E"/>
    <w:rsid w:val="005A330E"/>
    <w:rsid w:val="005A394B"/>
    <w:rsid w:val="005A3A71"/>
    <w:rsid w:val="005A3CBF"/>
    <w:rsid w:val="005A4109"/>
    <w:rsid w:val="005A4517"/>
    <w:rsid w:val="005A4535"/>
    <w:rsid w:val="005A460C"/>
    <w:rsid w:val="005A4671"/>
    <w:rsid w:val="005A470F"/>
    <w:rsid w:val="005A4C67"/>
    <w:rsid w:val="005A4E7B"/>
    <w:rsid w:val="005A4EF5"/>
    <w:rsid w:val="005A4F30"/>
    <w:rsid w:val="005A4FBC"/>
    <w:rsid w:val="005A517A"/>
    <w:rsid w:val="005A55C5"/>
    <w:rsid w:val="005A5673"/>
    <w:rsid w:val="005A587E"/>
    <w:rsid w:val="005A5998"/>
    <w:rsid w:val="005A5A97"/>
    <w:rsid w:val="005A5C82"/>
    <w:rsid w:val="005A5CEF"/>
    <w:rsid w:val="005A5D2C"/>
    <w:rsid w:val="005A5EF4"/>
    <w:rsid w:val="005A605F"/>
    <w:rsid w:val="005A656A"/>
    <w:rsid w:val="005A659C"/>
    <w:rsid w:val="005A66E3"/>
    <w:rsid w:val="005A69DF"/>
    <w:rsid w:val="005A6A19"/>
    <w:rsid w:val="005A6CB4"/>
    <w:rsid w:val="005A6CC8"/>
    <w:rsid w:val="005A6E0A"/>
    <w:rsid w:val="005A6E12"/>
    <w:rsid w:val="005A6F38"/>
    <w:rsid w:val="005A7001"/>
    <w:rsid w:val="005A7049"/>
    <w:rsid w:val="005A7117"/>
    <w:rsid w:val="005A76AE"/>
    <w:rsid w:val="005A7785"/>
    <w:rsid w:val="005A78FD"/>
    <w:rsid w:val="005A79C0"/>
    <w:rsid w:val="005A7AD2"/>
    <w:rsid w:val="005A7B1D"/>
    <w:rsid w:val="005A7B1F"/>
    <w:rsid w:val="005A7BCF"/>
    <w:rsid w:val="005A7C60"/>
    <w:rsid w:val="005A7DDC"/>
    <w:rsid w:val="005A7E5A"/>
    <w:rsid w:val="005A7FA1"/>
    <w:rsid w:val="005B0132"/>
    <w:rsid w:val="005B0265"/>
    <w:rsid w:val="005B0412"/>
    <w:rsid w:val="005B0490"/>
    <w:rsid w:val="005B04CA"/>
    <w:rsid w:val="005B0747"/>
    <w:rsid w:val="005B07AA"/>
    <w:rsid w:val="005B0AF3"/>
    <w:rsid w:val="005B0BF3"/>
    <w:rsid w:val="005B0C0D"/>
    <w:rsid w:val="005B0C67"/>
    <w:rsid w:val="005B0E38"/>
    <w:rsid w:val="005B0EB8"/>
    <w:rsid w:val="005B0F20"/>
    <w:rsid w:val="005B10E3"/>
    <w:rsid w:val="005B1242"/>
    <w:rsid w:val="005B132D"/>
    <w:rsid w:val="005B160A"/>
    <w:rsid w:val="005B181C"/>
    <w:rsid w:val="005B1B12"/>
    <w:rsid w:val="005B1CDA"/>
    <w:rsid w:val="005B1EFA"/>
    <w:rsid w:val="005B1F0C"/>
    <w:rsid w:val="005B202C"/>
    <w:rsid w:val="005B22DF"/>
    <w:rsid w:val="005B2323"/>
    <w:rsid w:val="005B2450"/>
    <w:rsid w:val="005B245F"/>
    <w:rsid w:val="005B250E"/>
    <w:rsid w:val="005B26AF"/>
    <w:rsid w:val="005B2A26"/>
    <w:rsid w:val="005B2B45"/>
    <w:rsid w:val="005B2B5E"/>
    <w:rsid w:val="005B2C92"/>
    <w:rsid w:val="005B2D93"/>
    <w:rsid w:val="005B2F28"/>
    <w:rsid w:val="005B317F"/>
    <w:rsid w:val="005B3682"/>
    <w:rsid w:val="005B3929"/>
    <w:rsid w:val="005B3C6A"/>
    <w:rsid w:val="005B4281"/>
    <w:rsid w:val="005B43E3"/>
    <w:rsid w:val="005B45EA"/>
    <w:rsid w:val="005B464A"/>
    <w:rsid w:val="005B4674"/>
    <w:rsid w:val="005B495C"/>
    <w:rsid w:val="005B4D35"/>
    <w:rsid w:val="005B4E39"/>
    <w:rsid w:val="005B4EB6"/>
    <w:rsid w:val="005B5042"/>
    <w:rsid w:val="005B51D4"/>
    <w:rsid w:val="005B5787"/>
    <w:rsid w:val="005B581B"/>
    <w:rsid w:val="005B583C"/>
    <w:rsid w:val="005B596D"/>
    <w:rsid w:val="005B5C0B"/>
    <w:rsid w:val="005B5CD2"/>
    <w:rsid w:val="005B5F68"/>
    <w:rsid w:val="005B5FC3"/>
    <w:rsid w:val="005B610B"/>
    <w:rsid w:val="005B6145"/>
    <w:rsid w:val="005B614E"/>
    <w:rsid w:val="005B652A"/>
    <w:rsid w:val="005B6A92"/>
    <w:rsid w:val="005B6B02"/>
    <w:rsid w:val="005B6B84"/>
    <w:rsid w:val="005B6DEE"/>
    <w:rsid w:val="005B6E21"/>
    <w:rsid w:val="005B6FA4"/>
    <w:rsid w:val="005B717C"/>
    <w:rsid w:val="005B727B"/>
    <w:rsid w:val="005B735A"/>
    <w:rsid w:val="005B75D3"/>
    <w:rsid w:val="005B764F"/>
    <w:rsid w:val="005B7652"/>
    <w:rsid w:val="005B790C"/>
    <w:rsid w:val="005B79F8"/>
    <w:rsid w:val="005B7F88"/>
    <w:rsid w:val="005B7FEE"/>
    <w:rsid w:val="005C013E"/>
    <w:rsid w:val="005C0155"/>
    <w:rsid w:val="005C01B3"/>
    <w:rsid w:val="005C0254"/>
    <w:rsid w:val="005C0518"/>
    <w:rsid w:val="005C05F0"/>
    <w:rsid w:val="005C0623"/>
    <w:rsid w:val="005C062F"/>
    <w:rsid w:val="005C0780"/>
    <w:rsid w:val="005C0783"/>
    <w:rsid w:val="005C0C0A"/>
    <w:rsid w:val="005C0DC4"/>
    <w:rsid w:val="005C0E97"/>
    <w:rsid w:val="005C1034"/>
    <w:rsid w:val="005C10EB"/>
    <w:rsid w:val="005C14CA"/>
    <w:rsid w:val="005C16EA"/>
    <w:rsid w:val="005C17A7"/>
    <w:rsid w:val="005C1903"/>
    <w:rsid w:val="005C1C87"/>
    <w:rsid w:val="005C1E81"/>
    <w:rsid w:val="005C1EE3"/>
    <w:rsid w:val="005C225B"/>
    <w:rsid w:val="005C2436"/>
    <w:rsid w:val="005C2704"/>
    <w:rsid w:val="005C2793"/>
    <w:rsid w:val="005C27A2"/>
    <w:rsid w:val="005C2B6F"/>
    <w:rsid w:val="005C2F39"/>
    <w:rsid w:val="005C307B"/>
    <w:rsid w:val="005C3153"/>
    <w:rsid w:val="005C315D"/>
    <w:rsid w:val="005C31B0"/>
    <w:rsid w:val="005C36A7"/>
    <w:rsid w:val="005C3735"/>
    <w:rsid w:val="005C3904"/>
    <w:rsid w:val="005C3AE7"/>
    <w:rsid w:val="005C3BF5"/>
    <w:rsid w:val="005C3E1E"/>
    <w:rsid w:val="005C3EDA"/>
    <w:rsid w:val="005C3F0A"/>
    <w:rsid w:val="005C4195"/>
    <w:rsid w:val="005C41BA"/>
    <w:rsid w:val="005C4262"/>
    <w:rsid w:val="005C4431"/>
    <w:rsid w:val="005C4489"/>
    <w:rsid w:val="005C4641"/>
    <w:rsid w:val="005C47D0"/>
    <w:rsid w:val="005C499C"/>
    <w:rsid w:val="005C4AD6"/>
    <w:rsid w:val="005C4C9E"/>
    <w:rsid w:val="005C4CC0"/>
    <w:rsid w:val="005C501D"/>
    <w:rsid w:val="005C5744"/>
    <w:rsid w:val="005C5867"/>
    <w:rsid w:val="005C5A31"/>
    <w:rsid w:val="005C5AE2"/>
    <w:rsid w:val="005C5B4F"/>
    <w:rsid w:val="005C5EDB"/>
    <w:rsid w:val="005C5F80"/>
    <w:rsid w:val="005C6001"/>
    <w:rsid w:val="005C6103"/>
    <w:rsid w:val="005C6254"/>
    <w:rsid w:val="005C639E"/>
    <w:rsid w:val="005C68AF"/>
    <w:rsid w:val="005C69A4"/>
    <w:rsid w:val="005C6A04"/>
    <w:rsid w:val="005C6C5F"/>
    <w:rsid w:val="005C6C74"/>
    <w:rsid w:val="005C6CC5"/>
    <w:rsid w:val="005C6E34"/>
    <w:rsid w:val="005C76F8"/>
    <w:rsid w:val="005C776D"/>
    <w:rsid w:val="005C77FB"/>
    <w:rsid w:val="005C797F"/>
    <w:rsid w:val="005C79FE"/>
    <w:rsid w:val="005C7CB1"/>
    <w:rsid w:val="005C7FEB"/>
    <w:rsid w:val="005D0335"/>
    <w:rsid w:val="005D0610"/>
    <w:rsid w:val="005D0731"/>
    <w:rsid w:val="005D0735"/>
    <w:rsid w:val="005D098E"/>
    <w:rsid w:val="005D0A57"/>
    <w:rsid w:val="005D1148"/>
    <w:rsid w:val="005D1152"/>
    <w:rsid w:val="005D1198"/>
    <w:rsid w:val="005D11C2"/>
    <w:rsid w:val="005D126C"/>
    <w:rsid w:val="005D1400"/>
    <w:rsid w:val="005D154C"/>
    <w:rsid w:val="005D16AF"/>
    <w:rsid w:val="005D1717"/>
    <w:rsid w:val="005D19C3"/>
    <w:rsid w:val="005D231A"/>
    <w:rsid w:val="005D23C5"/>
    <w:rsid w:val="005D26B2"/>
    <w:rsid w:val="005D26EA"/>
    <w:rsid w:val="005D27B7"/>
    <w:rsid w:val="005D2A0D"/>
    <w:rsid w:val="005D2C4B"/>
    <w:rsid w:val="005D2CD4"/>
    <w:rsid w:val="005D2D76"/>
    <w:rsid w:val="005D2DF2"/>
    <w:rsid w:val="005D2F21"/>
    <w:rsid w:val="005D3237"/>
    <w:rsid w:val="005D3386"/>
    <w:rsid w:val="005D3833"/>
    <w:rsid w:val="005D3A8A"/>
    <w:rsid w:val="005D41A7"/>
    <w:rsid w:val="005D4367"/>
    <w:rsid w:val="005D4ADB"/>
    <w:rsid w:val="005D4B9B"/>
    <w:rsid w:val="005D4C8A"/>
    <w:rsid w:val="005D4F30"/>
    <w:rsid w:val="005D4F46"/>
    <w:rsid w:val="005D5065"/>
    <w:rsid w:val="005D527E"/>
    <w:rsid w:val="005D5291"/>
    <w:rsid w:val="005D54E7"/>
    <w:rsid w:val="005D55BD"/>
    <w:rsid w:val="005D5770"/>
    <w:rsid w:val="005D583B"/>
    <w:rsid w:val="005D59BE"/>
    <w:rsid w:val="005D5CEE"/>
    <w:rsid w:val="005D5E0B"/>
    <w:rsid w:val="005D5EBA"/>
    <w:rsid w:val="005D62E6"/>
    <w:rsid w:val="005D6300"/>
    <w:rsid w:val="005D6337"/>
    <w:rsid w:val="005D6376"/>
    <w:rsid w:val="005D64BC"/>
    <w:rsid w:val="005D656A"/>
    <w:rsid w:val="005D65A9"/>
    <w:rsid w:val="005D65F5"/>
    <w:rsid w:val="005D68F8"/>
    <w:rsid w:val="005D6DB0"/>
    <w:rsid w:val="005D70ED"/>
    <w:rsid w:val="005D7250"/>
    <w:rsid w:val="005D7417"/>
    <w:rsid w:val="005D76A4"/>
    <w:rsid w:val="005D7718"/>
    <w:rsid w:val="005D79CB"/>
    <w:rsid w:val="005D7BFA"/>
    <w:rsid w:val="005D7D5B"/>
    <w:rsid w:val="005D7F68"/>
    <w:rsid w:val="005E027C"/>
    <w:rsid w:val="005E0441"/>
    <w:rsid w:val="005E04E8"/>
    <w:rsid w:val="005E063C"/>
    <w:rsid w:val="005E0678"/>
    <w:rsid w:val="005E06E5"/>
    <w:rsid w:val="005E0AD2"/>
    <w:rsid w:val="005E0B49"/>
    <w:rsid w:val="005E0BB5"/>
    <w:rsid w:val="005E0BDC"/>
    <w:rsid w:val="005E0C1A"/>
    <w:rsid w:val="005E0EE3"/>
    <w:rsid w:val="005E1028"/>
    <w:rsid w:val="005E1076"/>
    <w:rsid w:val="005E12AD"/>
    <w:rsid w:val="005E1674"/>
    <w:rsid w:val="005E1786"/>
    <w:rsid w:val="005E19CC"/>
    <w:rsid w:val="005E1A92"/>
    <w:rsid w:val="005E1B3F"/>
    <w:rsid w:val="005E2040"/>
    <w:rsid w:val="005E2089"/>
    <w:rsid w:val="005E2106"/>
    <w:rsid w:val="005E2148"/>
    <w:rsid w:val="005E2415"/>
    <w:rsid w:val="005E258C"/>
    <w:rsid w:val="005E29CA"/>
    <w:rsid w:val="005E2FAC"/>
    <w:rsid w:val="005E2FFD"/>
    <w:rsid w:val="005E30A5"/>
    <w:rsid w:val="005E3245"/>
    <w:rsid w:val="005E343B"/>
    <w:rsid w:val="005E351E"/>
    <w:rsid w:val="005E3528"/>
    <w:rsid w:val="005E3562"/>
    <w:rsid w:val="005E371F"/>
    <w:rsid w:val="005E3E80"/>
    <w:rsid w:val="005E3EB9"/>
    <w:rsid w:val="005E424C"/>
    <w:rsid w:val="005E43BC"/>
    <w:rsid w:val="005E446B"/>
    <w:rsid w:val="005E472D"/>
    <w:rsid w:val="005E4875"/>
    <w:rsid w:val="005E48FC"/>
    <w:rsid w:val="005E4B44"/>
    <w:rsid w:val="005E4B5A"/>
    <w:rsid w:val="005E4C40"/>
    <w:rsid w:val="005E4E49"/>
    <w:rsid w:val="005E4F26"/>
    <w:rsid w:val="005E4F47"/>
    <w:rsid w:val="005E5640"/>
    <w:rsid w:val="005E57E0"/>
    <w:rsid w:val="005E5806"/>
    <w:rsid w:val="005E583F"/>
    <w:rsid w:val="005E5A19"/>
    <w:rsid w:val="005E5CE9"/>
    <w:rsid w:val="005E5FC2"/>
    <w:rsid w:val="005E6001"/>
    <w:rsid w:val="005E609A"/>
    <w:rsid w:val="005E60AF"/>
    <w:rsid w:val="005E60D0"/>
    <w:rsid w:val="005E61D1"/>
    <w:rsid w:val="005E6491"/>
    <w:rsid w:val="005E651B"/>
    <w:rsid w:val="005E6601"/>
    <w:rsid w:val="005E673F"/>
    <w:rsid w:val="005E679F"/>
    <w:rsid w:val="005E67B5"/>
    <w:rsid w:val="005E67C6"/>
    <w:rsid w:val="005E686E"/>
    <w:rsid w:val="005E6B82"/>
    <w:rsid w:val="005E6E29"/>
    <w:rsid w:val="005E6FF1"/>
    <w:rsid w:val="005E7168"/>
    <w:rsid w:val="005E76B1"/>
    <w:rsid w:val="005E77B0"/>
    <w:rsid w:val="005E7830"/>
    <w:rsid w:val="005E7A7A"/>
    <w:rsid w:val="005E7C89"/>
    <w:rsid w:val="005E7EA4"/>
    <w:rsid w:val="005F008A"/>
    <w:rsid w:val="005F0251"/>
    <w:rsid w:val="005F035A"/>
    <w:rsid w:val="005F0683"/>
    <w:rsid w:val="005F073B"/>
    <w:rsid w:val="005F082F"/>
    <w:rsid w:val="005F08E0"/>
    <w:rsid w:val="005F0E3A"/>
    <w:rsid w:val="005F13C2"/>
    <w:rsid w:val="005F14E0"/>
    <w:rsid w:val="005F17E5"/>
    <w:rsid w:val="005F189F"/>
    <w:rsid w:val="005F1EB4"/>
    <w:rsid w:val="005F1F2E"/>
    <w:rsid w:val="005F21DF"/>
    <w:rsid w:val="005F2231"/>
    <w:rsid w:val="005F2402"/>
    <w:rsid w:val="005F251F"/>
    <w:rsid w:val="005F2529"/>
    <w:rsid w:val="005F2558"/>
    <w:rsid w:val="005F2746"/>
    <w:rsid w:val="005F2855"/>
    <w:rsid w:val="005F2AD9"/>
    <w:rsid w:val="005F2CD5"/>
    <w:rsid w:val="005F2FC3"/>
    <w:rsid w:val="005F3178"/>
    <w:rsid w:val="005F3193"/>
    <w:rsid w:val="005F342E"/>
    <w:rsid w:val="005F362E"/>
    <w:rsid w:val="005F3635"/>
    <w:rsid w:val="005F3805"/>
    <w:rsid w:val="005F3858"/>
    <w:rsid w:val="005F3930"/>
    <w:rsid w:val="005F39A8"/>
    <w:rsid w:val="005F3AC0"/>
    <w:rsid w:val="005F3CD0"/>
    <w:rsid w:val="005F3EA2"/>
    <w:rsid w:val="005F3FBB"/>
    <w:rsid w:val="005F418F"/>
    <w:rsid w:val="005F419B"/>
    <w:rsid w:val="005F4214"/>
    <w:rsid w:val="005F4573"/>
    <w:rsid w:val="005F4817"/>
    <w:rsid w:val="005F4833"/>
    <w:rsid w:val="005F4857"/>
    <w:rsid w:val="005F496E"/>
    <w:rsid w:val="005F4A08"/>
    <w:rsid w:val="005F4D0B"/>
    <w:rsid w:val="005F5005"/>
    <w:rsid w:val="005F50A5"/>
    <w:rsid w:val="005F52D0"/>
    <w:rsid w:val="005F5512"/>
    <w:rsid w:val="005F564E"/>
    <w:rsid w:val="005F56FB"/>
    <w:rsid w:val="005F58AF"/>
    <w:rsid w:val="005F5979"/>
    <w:rsid w:val="005F5DCA"/>
    <w:rsid w:val="005F5E4B"/>
    <w:rsid w:val="005F5FFA"/>
    <w:rsid w:val="005F60B2"/>
    <w:rsid w:val="005F6204"/>
    <w:rsid w:val="005F671D"/>
    <w:rsid w:val="005F6741"/>
    <w:rsid w:val="005F71C6"/>
    <w:rsid w:val="005F72A1"/>
    <w:rsid w:val="005F7319"/>
    <w:rsid w:val="005F7839"/>
    <w:rsid w:val="005F7E31"/>
    <w:rsid w:val="00600135"/>
    <w:rsid w:val="0060030A"/>
    <w:rsid w:val="00600779"/>
    <w:rsid w:val="00600849"/>
    <w:rsid w:val="00600895"/>
    <w:rsid w:val="00600A62"/>
    <w:rsid w:val="00600E26"/>
    <w:rsid w:val="00600FE2"/>
    <w:rsid w:val="0060104D"/>
    <w:rsid w:val="0060108D"/>
    <w:rsid w:val="0060113C"/>
    <w:rsid w:val="006011D1"/>
    <w:rsid w:val="006011ED"/>
    <w:rsid w:val="00601225"/>
    <w:rsid w:val="006013B7"/>
    <w:rsid w:val="006013C2"/>
    <w:rsid w:val="00601463"/>
    <w:rsid w:val="00601F77"/>
    <w:rsid w:val="00602335"/>
    <w:rsid w:val="006023E4"/>
    <w:rsid w:val="00602764"/>
    <w:rsid w:val="00602987"/>
    <w:rsid w:val="00602B9B"/>
    <w:rsid w:val="00602CE1"/>
    <w:rsid w:val="00603953"/>
    <w:rsid w:val="00603A1B"/>
    <w:rsid w:val="00603BEE"/>
    <w:rsid w:val="00603DFC"/>
    <w:rsid w:val="00603E6F"/>
    <w:rsid w:val="00604046"/>
    <w:rsid w:val="006043E2"/>
    <w:rsid w:val="00604470"/>
    <w:rsid w:val="00604472"/>
    <w:rsid w:val="006046B0"/>
    <w:rsid w:val="0060488A"/>
    <w:rsid w:val="006048C5"/>
    <w:rsid w:val="00604A3D"/>
    <w:rsid w:val="00604FB0"/>
    <w:rsid w:val="006050EC"/>
    <w:rsid w:val="00605138"/>
    <w:rsid w:val="006053DA"/>
    <w:rsid w:val="00605437"/>
    <w:rsid w:val="00605441"/>
    <w:rsid w:val="006054DF"/>
    <w:rsid w:val="0060584C"/>
    <w:rsid w:val="00605882"/>
    <w:rsid w:val="00605919"/>
    <w:rsid w:val="0060595C"/>
    <w:rsid w:val="00605980"/>
    <w:rsid w:val="006059EF"/>
    <w:rsid w:val="00605BA2"/>
    <w:rsid w:val="00605C79"/>
    <w:rsid w:val="00605D76"/>
    <w:rsid w:val="00605DC8"/>
    <w:rsid w:val="00605E86"/>
    <w:rsid w:val="00605ECC"/>
    <w:rsid w:val="00605F9B"/>
    <w:rsid w:val="00606012"/>
    <w:rsid w:val="006062F3"/>
    <w:rsid w:val="0060646C"/>
    <w:rsid w:val="00606996"/>
    <w:rsid w:val="006069B3"/>
    <w:rsid w:val="00606AC5"/>
    <w:rsid w:val="00606E86"/>
    <w:rsid w:val="00606F5E"/>
    <w:rsid w:val="00606FA6"/>
    <w:rsid w:val="00607325"/>
    <w:rsid w:val="0060737D"/>
    <w:rsid w:val="00607692"/>
    <w:rsid w:val="006076E8"/>
    <w:rsid w:val="00607735"/>
    <w:rsid w:val="006079A9"/>
    <w:rsid w:val="00607C89"/>
    <w:rsid w:val="00607CBE"/>
    <w:rsid w:val="00607E7E"/>
    <w:rsid w:val="00607F67"/>
    <w:rsid w:val="00607F7C"/>
    <w:rsid w:val="00607FC5"/>
    <w:rsid w:val="0061018E"/>
    <w:rsid w:val="00610549"/>
    <w:rsid w:val="0061059A"/>
    <w:rsid w:val="006105D1"/>
    <w:rsid w:val="0061083D"/>
    <w:rsid w:val="00610B53"/>
    <w:rsid w:val="00611609"/>
    <w:rsid w:val="00611687"/>
    <w:rsid w:val="00611689"/>
    <w:rsid w:val="006116C5"/>
    <w:rsid w:val="006118B2"/>
    <w:rsid w:val="00611A23"/>
    <w:rsid w:val="00611BE9"/>
    <w:rsid w:val="00611CC3"/>
    <w:rsid w:val="00611D34"/>
    <w:rsid w:val="00611F52"/>
    <w:rsid w:val="00612359"/>
    <w:rsid w:val="00612415"/>
    <w:rsid w:val="00612453"/>
    <w:rsid w:val="006125BD"/>
    <w:rsid w:val="006125F5"/>
    <w:rsid w:val="00612795"/>
    <w:rsid w:val="006128C4"/>
    <w:rsid w:val="00612915"/>
    <w:rsid w:val="00612A79"/>
    <w:rsid w:val="00612B6F"/>
    <w:rsid w:val="00612C5C"/>
    <w:rsid w:val="00612EB4"/>
    <w:rsid w:val="00612FBD"/>
    <w:rsid w:val="006130B3"/>
    <w:rsid w:val="006134C6"/>
    <w:rsid w:val="0061354E"/>
    <w:rsid w:val="00613728"/>
    <w:rsid w:val="00613C95"/>
    <w:rsid w:val="00613DCB"/>
    <w:rsid w:val="00613E92"/>
    <w:rsid w:val="00613F61"/>
    <w:rsid w:val="00614087"/>
    <w:rsid w:val="0061425D"/>
    <w:rsid w:val="006143E0"/>
    <w:rsid w:val="006145A9"/>
    <w:rsid w:val="00614603"/>
    <w:rsid w:val="006147B6"/>
    <w:rsid w:val="00614D51"/>
    <w:rsid w:val="00614EE9"/>
    <w:rsid w:val="00614F29"/>
    <w:rsid w:val="00614F5B"/>
    <w:rsid w:val="0061517B"/>
    <w:rsid w:val="006153BC"/>
    <w:rsid w:val="00615509"/>
    <w:rsid w:val="00615583"/>
    <w:rsid w:val="006157AE"/>
    <w:rsid w:val="00615BE5"/>
    <w:rsid w:val="00615DDD"/>
    <w:rsid w:val="00615EBB"/>
    <w:rsid w:val="00615F11"/>
    <w:rsid w:val="00616049"/>
    <w:rsid w:val="006166A3"/>
    <w:rsid w:val="00616942"/>
    <w:rsid w:val="00616A6D"/>
    <w:rsid w:val="0061748E"/>
    <w:rsid w:val="006175B8"/>
    <w:rsid w:val="006176B2"/>
    <w:rsid w:val="006176F9"/>
    <w:rsid w:val="00617756"/>
    <w:rsid w:val="00617BED"/>
    <w:rsid w:val="00617FAF"/>
    <w:rsid w:val="00617FE6"/>
    <w:rsid w:val="00620059"/>
    <w:rsid w:val="0062018D"/>
    <w:rsid w:val="0062048D"/>
    <w:rsid w:val="006204F0"/>
    <w:rsid w:val="0062055E"/>
    <w:rsid w:val="00620A07"/>
    <w:rsid w:val="00620AFB"/>
    <w:rsid w:val="00620EBA"/>
    <w:rsid w:val="00620EDB"/>
    <w:rsid w:val="00620F19"/>
    <w:rsid w:val="00620F89"/>
    <w:rsid w:val="00620FEA"/>
    <w:rsid w:val="00621053"/>
    <w:rsid w:val="0062106F"/>
    <w:rsid w:val="0062109D"/>
    <w:rsid w:val="006210CF"/>
    <w:rsid w:val="0062130A"/>
    <w:rsid w:val="00621456"/>
    <w:rsid w:val="00621535"/>
    <w:rsid w:val="00621638"/>
    <w:rsid w:val="00621673"/>
    <w:rsid w:val="00621C4B"/>
    <w:rsid w:val="00621E9D"/>
    <w:rsid w:val="00621F8F"/>
    <w:rsid w:val="0062203A"/>
    <w:rsid w:val="0062211B"/>
    <w:rsid w:val="006223AC"/>
    <w:rsid w:val="006225CD"/>
    <w:rsid w:val="00622BF7"/>
    <w:rsid w:val="00622C6D"/>
    <w:rsid w:val="00622C85"/>
    <w:rsid w:val="00622C93"/>
    <w:rsid w:val="00622D35"/>
    <w:rsid w:val="006231C2"/>
    <w:rsid w:val="00623282"/>
    <w:rsid w:val="00623448"/>
    <w:rsid w:val="006235F1"/>
    <w:rsid w:val="0062370D"/>
    <w:rsid w:val="00623A86"/>
    <w:rsid w:val="00623B4C"/>
    <w:rsid w:val="00623B94"/>
    <w:rsid w:val="00623C08"/>
    <w:rsid w:val="00623CD1"/>
    <w:rsid w:val="00623CDF"/>
    <w:rsid w:val="00623D40"/>
    <w:rsid w:val="00623EA4"/>
    <w:rsid w:val="00623EE7"/>
    <w:rsid w:val="00623FF2"/>
    <w:rsid w:val="00624143"/>
    <w:rsid w:val="006241B9"/>
    <w:rsid w:val="00624278"/>
    <w:rsid w:val="0062436D"/>
    <w:rsid w:val="00624532"/>
    <w:rsid w:val="00624552"/>
    <w:rsid w:val="00624632"/>
    <w:rsid w:val="006246EA"/>
    <w:rsid w:val="00624782"/>
    <w:rsid w:val="00624A1E"/>
    <w:rsid w:val="00624A9C"/>
    <w:rsid w:val="00624B7D"/>
    <w:rsid w:val="00624B90"/>
    <w:rsid w:val="00624C07"/>
    <w:rsid w:val="00624C42"/>
    <w:rsid w:val="00624C94"/>
    <w:rsid w:val="00625070"/>
    <w:rsid w:val="00625087"/>
    <w:rsid w:val="00625141"/>
    <w:rsid w:val="006251F8"/>
    <w:rsid w:val="00625214"/>
    <w:rsid w:val="006252DE"/>
    <w:rsid w:val="00625374"/>
    <w:rsid w:val="006254F8"/>
    <w:rsid w:val="00625700"/>
    <w:rsid w:val="00625C31"/>
    <w:rsid w:val="00625C60"/>
    <w:rsid w:val="00625E9A"/>
    <w:rsid w:val="006261BB"/>
    <w:rsid w:val="006262DB"/>
    <w:rsid w:val="00626313"/>
    <w:rsid w:val="00626387"/>
    <w:rsid w:val="0062642D"/>
    <w:rsid w:val="00626510"/>
    <w:rsid w:val="00626572"/>
    <w:rsid w:val="0062674E"/>
    <w:rsid w:val="006269E0"/>
    <w:rsid w:val="00626D60"/>
    <w:rsid w:val="00626E3B"/>
    <w:rsid w:val="006272D6"/>
    <w:rsid w:val="00627496"/>
    <w:rsid w:val="006274EF"/>
    <w:rsid w:val="00627659"/>
    <w:rsid w:val="00627904"/>
    <w:rsid w:val="00627992"/>
    <w:rsid w:val="006279EB"/>
    <w:rsid w:val="00627B4E"/>
    <w:rsid w:val="00627C32"/>
    <w:rsid w:val="00627C86"/>
    <w:rsid w:val="00627CED"/>
    <w:rsid w:val="00630335"/>
    <w:rsid w:val="00630371"/>
    <w:rsid w:val="00630618"/>
    <w:rsid w:val="00630649"/>
    <w:rsid w:val="006309AE"/>
    <w:rsid w:val="00630A93"/>
    <w:rsid w:val="00630D6B"/>
    <w:rsid w:val="00630F56"/>
    <w:rsid w:val="006310A9"/>
    <w:rsid w:val="006310BD"/>
    <w:rsid w:val="006311E6"/>
    <w:rsid w:val="00631279"/>
    <w:rsid w:val="006312F3"/>
    <w:rsid w:val="006316D9"/>
    <w:rsid w:val="0063182C"/>
    <w:rsid w:val="00631995"/>
    <w:rsid w:val="00631DA6"/>
    <w:rsid w:val="00631E6F"/>
    <w:rsid w:val="0063203E"/>
    <w:rsid w:val="00632065"/>
    <w:rsid w:val="0063250C"/>
    <w:rsid w:val="006329D6"/>
    <w:rsid w:val="00632B9E"/>
    <w:rsid w:val="00632CBD"/>
    <w:rsid w:val="00632E57"/>
    <w:rsid w:val="006331D3"/>
    <w:rsid w:val="00633347"/>
    <w:rsid w:val="006334AE"/>
    <w:rsid w:val="00633687"/>
    <w:rsid w:val="006336D4"/>
    <w:rsid w:val="00633A17"/>
    <w:rsid w:val="00633B02"/>
    <w:rsid w:val="00633D50"/>
    <w:rsid w:val="00634143"/>
    <w:rsid w:val="006345CC"/>
    <w:rsid w:val="00634B4D"/>
    <w:rsid w:val="00634BA2"/>
    <w:rsid w:val="00634DC9"/>
    <w:rsid w:val="006353F1"/>
    <w:rsid w:val="0063542D"/>
    <w:rsid w:val="006357FD"/>
    <w:rsid w:val="00635927"/>
    <w:rsid w:val="00635968"/>
    <w:rsid w:val="006359EE"/>
    <w:rsid w:val="00635B7E"/>
    <w:rsid w:val="00635B96"/>
    <w:rsid w:val="00635C17"/>
    <w:rsid w:val="00635C76"/>
    <w:rsid w:val="00635D9B"/>
    <w:rsid w:val="00635FD5"/>
    <w:rsid w:val="0063600D"/>
    <w:rsid w:val="006362FF"/>
    <w:rsid w:val="00636509"/>
    <w:rsid w:val="00636838"/>
    <w:rsid w:val="006368D9"/>
    <w:rsid w:val="0063696F"/>
    <w:rsid w:val="00636A27"/>
    <w:rsid w:val="00636B3C"/>
    <w:rsid w:val="00636BAA"/>
    <w:rsid w:val="00636D38"/>
    <w:rsid w:val="00636E38"/>
    <w:rsid w:val="00637074"/>
    <w:rsid w:val="00637390"/>
    <w:rsid w:val="006374D7"/>
    <w:rsid w:val="00637887"/>
    <w:rsid w:val="00637996"/>
    <w:rsid w:val="00637DD1"/>
    <w:rsid w:val="00637FA9"/>
    <w:rsid w:val="00640072"/>
    <w:rsid w:val="0064010E"/>
    <w:rsid w:val="006404B2"/>
    <w:rsid w:val="0064067F"/>
    <w:rsid w:val="006406A7"/>
    <w:rsid w:val="0064089A"/>
    <w:rsid w:val="006408B7"/>
    <w:rsid w:val="006408E2"/>
    <w:rsid w:val="00640C03"/>
    <w:rsid w:val="00640C5B"/>
    <w:rsid w:val="00640EA9"/>
    <w:rsid w:val="00640EB0"/>
    <w:rsid w:val="0064103C"/>
    <w:rsid w:val="0064138D"/>
    <w:rsid w:val="0064143C"/>
    <w:rsid w:val="00641492"/>
    <w:rsid w:val="006415D0"/>
    <w:rsid w:val="00641601"/>
    <w:rsid w:val="00641615"/>
    <w:rsid w:val="006416F3"/>
    <w:rsid w:val="00641871"/>
    <w:rsid w:val="00641B61"/>
    <w:rsid w:val="00641C12"/>
    <w:rsid w:val="00641D4B"/>
    <w:rsid w:val="00641E8D"/>
    <w:rsid w:val="0064201C"/>
    <w:rsid w:val="006422A1"/>
    <w:rsid w:val="0064237A"/>
    <w:rsid w:val="006423BE"/>
    <w:rsid w:val="006425FC"/>
    <w:rsid w:val="0064263B"/>
    <w:rsid w:val="00642646"/>
    <w:rsid w:val="0064273A"/>
    <w:rsid w:val="00642A7B"/>
    <w:rsid w:val="00642A8A"/>
    <w:rsid w:val="00643179"/>
    <w:rsid w:val="006432B5"/>
    <w:rsid w:val="006435CE"/>
    <w:rsid w:val="0064391D"/>
    <w:rsid w:val="0064396C"/>
    <w:rsid w:val="00643974"/>
    <w:rsid w:val="00643A1C"/>
    <w:rsid w:val="00643A43"/>
    <w:rsid w:val="00643ABD"/>
    <w:rsid w:val="00643F01"/>
    <w:rsid w:val="0064413F"/>
    <w:rsid w:val="0064426C"/>
    <w:rsid w:val="0064431F"/>
    <w:rsid w:val="006443BE"/>
    <w:rsid w:val="00644690"/>
    <w:rsid w:val="006447E9"/>
    <w:rsid w:val="00644A1C"/>
    <w:rsid w:val="00644AF8"/>
    <w:rsid w:val="00644E26"/>
    <w:rsid w:val="00644FFC"/>
    <w:rsid w:val="00645100"/>
    <w:rsid w:val="00645277"/>
    <w:rsid w:val="00645780"/>
    <w:rsid w:val="00645915"/>
    <w:rsid w:val="00645CF6"/>
    <w:rsid w:val="00645F6C"/>
    <w:rsid w:val="006460DB"/>
    <w:rsid w:val="00646157"/>
    <w:rsid w:val="0064617B"/>
    <w:rsid w:val="00646191"/>
    <w:rsid w:val="0064632B"/>
    <w:rsid w:val="006463D2"/>
    <w:rsid w:val="006465D6"/>
    <w:rsid w:val="006467FD"/>
    <w:rsid w:val="00646A7E"/>
    <w:rsid w:val="00646B26"/>
    <w:rsid w:val="00646BF2"/>
    <w:rsid w:val="00646C2B"/>
    <w:rsid w:val="00646C2C"/>
    <w:rsid w:val="00646E05"/>
    <w:rsid w:val="00647046"/>
    <w:rsid w:val="00647196"/>
    <w:rsid w:val="00647383"/>
    <w:rsid w:val="006475D0"/>
    <w:rsid w:val="00647603"/>
    <w:rsid w:val="006476D7"/>
    <w:rsid w:val="006479B1"/>
    <w:rsid w:val="00647A3B"/>
    <w:rsid w:val="00647A51"/>
    <w:rsid w:val="00647C84"/>
    <w:rsid w:val="00647E97"/>
    <w:rsid w:val="0065030C"/>
    <w:rsid w:val="006503DF"/>
    <w:rsid w:val="00650617"/>
    <w:rsid w:val="0065068C"/>
    <w:rsid w:val="006507BE"/>
    <w:rsid w:val="00650809"/>
    <w:rsid w:val="006509C9"/>
    <w:rsid w:val="00650BE8"/>
    <w:rsid w:val="00650D28"/>
    <w:rsid w:val="00651052"/>
    <w:rsid w:val="006512AE"/>
    <w:rsid w:val="00651356"/>
    <w:rsid w:val="006515C0"/>
    <w:rsid w:val="00651722"/>
    <w:rsid w:val="00651879"/>
    <w:rsid w:val="006519AC"/>
    <w:rsid w:val="00651BD6"/>
    <w:rsid w:val="00651FBA"/>
    <w:rsid w:val="00652346"/>
    <w:rsid w:val="00652564"/>
    <w:rsid w:val="00652AC8"/>
    <w:rsid w:val="00652DFA"/>
    <w:rsid w:val="00652F30"/>
    <w:rsid w:val="00653277"/>
    <w:rsid w:val="006534A1"/>
    <w:rsid w:val="006536B5"/>
    <w:rsid w:val="00653807"/>
    <w:rsid w:val="0065380C"/>
    <w:rsid w:val="00653892"/>
    <w:rsid w:val="00653A0D"/>
    <w:rsid w:val="00653B13"/>
    <w:rsid w:val="00653C05"/>
    <w:rsid w:val="00653D74"/>
    <w:rsid w:val="00653DA5"/>
    <w:rsid w:val="00653E10"/>
    <w:rsid w:val="00654007"/>
    <w:rsid w:val="006547EE"/>
    <w:rsid w:val="0065480A"/>
    <w:rsid w:val="0065488D"/>
    <w:rsid w:val="0065494B"/>
    <w:rsid w:val="00654A26"/>
    <w:rsid w:val="00654BF9"/>
    <w:rsid w:val="00654D4A"/>
    <w:rsid w:val="00654FAD"/>
    <w:rsid w:val="00655382"/>
    <w:rsid w:val="0065539F"/>
    <w:rsid w:val="00655759"/>
    <w:rsid w:val="006558FB"/>
    <w:rsid w:val="006558FC"/>
    <w:rsid w:val="0065595C"/>
    <w:rsid w:val="00655C75"/>
    <w:rsid w:val="0065619D"/>
    <w:rsid w:val="006562AA"/>
    <w:rsid w:val="0065631A"/>
    <w:rsid w:val="00656327"/>
    <w:rsid w:val="006563BF"/>
    <w:rsid w:val="006563CA"/>
    <w:rsid w:val="006565A5"/>
    <w:rsid w:val="00656770"/>
    <w:rsid w:val="006567E7"/>
    <w:rsid w:val="006568C2"/>
    <w:rsid w:val="0065691F"/>
    <w:rsid w:val="00656A94"/>
    <w:rsid w:val="00656AEC"/>
    <w:rsid w:val="00656B2E"/>
    <w:rsid w:val="00656B40"/>
    <w:rsid w:val="00657568"/>
    <w:rsid w:val="006576BA"/>
    <w:rsid w:val="00657A66"/>
    <w:rsid w:val="00657B2A"/>
    <w:rsid w:val="00657D1F"/>
    <w:rsid w:val="00657D96"/>
    <w:rsid w:val="00657FA5"/>
    <w:rsid w:val="00660048"/>
    <w:rsid w:val="006600D8"/>
    <w:rsid w:val="0066021C"/>
    <w:rsid w:val="00660252"/>
    <w:rsid w:val="0066050F"/>
    <w:rsid w:val="0066094D"/>
    <w:rsid w:val="00660A10"/>
    <w:rsid w:val="00660ABA"/>
    <w:rsid w:val="00660B13"/>
    <w:rsid w:val="00660B3F"/>
    <w:rsid w:val="00660C63"/>
    <w:rsid w:val="00660C7B"/>
    <w:rsid w:val="00660CD8"/>
    <w:rsid w:val="00660D4A"/>
    <w:rsid w:val="00660F1B"/>
    <w:rsid w:val="006617F1"/>
    <w:rsid w:val="006618E5"/>
    <w:rsid w:val="00661A19"/>
    <w:rsid w:val="00661AF8"/>
    <w:rsid w:val="00661B36"/>
    <w:rsid w:val="00661CDD"/>
    <w:rsid w:val="00661EDD"/>
    <w:rsid w:val="00661F65"/>
    <w:rsid w:val="00661F78"/>
    <w:rsid w:val="00662027"/>
    <w:rsid w:val="006622BD"/>
    <w:rsid w:val="00662491"/>
    <w:rsid w:val="0066283C"/>
    <w:rsid w:val="006628F8"/>
    <w:rsid w:val="00662D7A"/>
    <w:rsid w:val="00662F6D"/>
    <w:rsid w:val="00662FD0"/>
    <w:rsid w:val="006631F0"/>
    <w:rsid w:val="00663554"/>
    <w:rsid w:val="0066367C"/>
    <w:rsid w:val="0066368F"/>
    <w:rsid w:val="00663990"/>
    <w:rsid w:val="006639D2"/>
    <w:rsid w:val="00663CF8"/>
    <w:rsid w:val="00663FD5"/>
    <w:rsid w:val="00664178"/>
    <w:rsid w:val="006641CD"/>
    <w:rsid w:val="00664382"/>
    <w:rsid w:val="00664496"/>
    <w:rsid w:val="006644A2"/>
    <w:rsid w:val="006644B2"/>
    <w:rsid w:val="006644D2"/>
    <w:rsid w:val="00664594"/>
    <w:rsid w:val="006646FF"/>
    <w:rsid w:val="00664FAC"/>
    <w:rsid w:val="00665565"/>
    <w:rsid w:val="0066563C"/>
    <w:rsid w:val="0066564E"/>
    <w:rsid w:val="006658B2"/>
    <w:rsid w:val="0066595F"/>
    <w:rsid w:val="00665CA5"/>
    <w:rsid w:val="00665CBF"/>
    <w:rsid w:val="00665DE6"/>
    <w:rsid w:val="00665ED1"/>
    <w:rsid w:val="00665FF5"/>
    <w:rsid w:val="006661B1"/>
    <w:rsid w:val="006662D1"/>
    <w:rsid w:val="00666348"/>
    <w:rsid w:val="006665AA"/>
    <w:rsid w:val="00666692"/>
    <w:rsid w:val="00666739"/>
    <w:rsid w:val="006667AA"/>
    <w:rsid w:val="00666ACD"/>
    <w:rsid w:val="00666B45"/>
    <w:rsid w:val="00666B70"/>
    <w:rsid w:val="00666B79"/>
    <w:rsid w:val="00666C9B"/>
    <w:rsid w:val="00666CF2"/>
    <w:rsid w:val="00666DF8"/>
    <w:rsid w:val="00667016"/>
    <w:rsid w:val="00667509"/>
    <w:rsid w:val="006675A6"/>
    <w:rsid w:val="0066785D"/>
    <w:rsid w:val="0066796B"/>
    <w:rsid w:val="00667B25"/>
    <w:rsid w:val="00667DC8"/>
    <w:rsid w:val="00667E62"/>
    <w:rsid w:val="00667FE4"/>
    <w:rsid w:val="00670044"/>
    <w:rsid w:val="006700D7"/>
    <w:rsid w:val="00670419"/>
    <w:rsid w:val="00670677"/>
    <w:rsid w:val="00670BAA"/>
    <w:rsid w:val="00670BF4"/>
    <w:rsid w:val="00670CF9"/>
    <w:rsid w:val="00670E84"/>
    <w:rsid w:val="00671037"/>
    <w:rsid w:val="00671261"/>
    <w:rsid w:val="00671416"/>
    <w:rsid w:val="006714E1"/>
    <w:rsid w:val="0067168F"/>
    <w:rsid w:val="00671DD1"/>
    <w:rsid w:val="00671E75"/>
    <w:rsid w:val="00671EB5"/>
    <w:rsid w:val="00671F04"/>
    <w:rsid w:val="00671F5F"/>
    <w:rsid w:val="006720B5"/>
    <w:rsid w:val="006721DB"/>
    <w:rsid w:val="006723B5"/>
    <w:rsid w:val="00672523"/>
    <w:rsid w:val="006728E1"/>
    <w:rsid w:val="00672AFA"/>
    <w:rsid w:val="00672BEF"/>
    <w:rsid w:val="00672D0D"/>
    <w:rsid w:val="00672DBF"/>
    <w:rsid w:val="006730BA"/>
    <w:rsid w:val="006731CE"/>
    <w:rsid w:val="00673688"/>
    <w:rsid w:val="006736D4"/>
    <w:rsid w:val="00673717"/>
    <w:rsid w:val="00673793"/>
    <w:rsid w:val="00673918"/>
    <w:rsid w:val="00673B3E"/>
    <w:rsid w:val="00673B4C"/>
    <w:rsid w:val="00673C89"/>
    <w:rsid w:val="00673D06"/>
    <w:rsid w:val="00673E0A"/>
    <w:rsid w:val="00673FF9"/>
    <w:rsid w:val="006741ED"/>
    <w:rsid w:val="00674608"/>
    <w:rsid w:val="006747E4"/>
    <w:rsid w:val="006748AE"/>
    <w:rsid w:val="00674972"/>
    <w:rsid w:val="00674C7E"/>
    <w:rsid w:val="00674E6E"/>
    <w:rsid w:val="00675253"/>
    <w:rsid w:val="00675372"/>
    <w:rsid w:val="006754C7"/>
    <w:rsid w:val="006755FB"/>
    <w:rsid w:val="00675698"/>
    <w:rsid w:val="0067589C"/>
    <w:rsid w:val="00675931"/>
    <w:rsid w:val="00675C2F"/>
    <w:rsid w:val="00675F6A"/>
    <w:rsid w:val="006760C7"/>
    <w:rsid w:val="00676267"/>
    <w:rsid w:val="006762E6"/>
    <w:rsid w:val="00676395"/>
    <w:rsid w:val="006764A7"/>
    <w:rsid w:val="0067689D"/>
    <w:rsid w:val="00676984"/>
    <w:rsid w:val="006769D2"/>
    <w:rsid w:val="006769FA"/>
    <w:rsid w:val="00676A6A"/>
    <w:rsid w:val="00676B4E"/>
    <w:rsid w:val="00676B54"/>
    <w:rsid w:val="00676BA3"/>
    <w:rsid w:val="00676BFB"/>
    <w:rsid w:val="006770EA"/>
    <w:rsid w:val="0067715D"/>
    <w:rsid w:val="006771B1"/>
    <w:rsid w:val="0067735B"/>
    <w:rsid w:val="006773F9"/>
    <w:rsid w:val="00677492"/>
    <w:rsid w:val="00677654"/>
    <w:rsid w:val="0067766F"/>
    <w:rsid w:val="006776EC"/>
    <w:rsid w:val="006777A1"/>
    <w:rsid w:val="0067789C"/>
    <w:rsid w:val="00677991"/>
    <w:rsid w:val="00677A58"/>
    <w:rsid w:val="00677AE2"/>
    <w:rsid w:val="00677BF9"/>
    <w:rsid w:val="00677E58"/>
    <w:rsid w:val="00677FAD"/>
    <w:rsid w:val="0068044C"/>
    <w:rsid w:val="0068058F"/>
    <w:rsid w:val="0068070F"/>
    <w:rsid w:val="00680725"/>
    <w:rsid w:val="00680730"/>
    <w:rsid w:val="00680B88"/>
    <w:rsid w:val="00680CB9"/>
    <w:rsid w:val="00680DD5"/>
    <w:rsid w:val="00680E91"/>
    <w:rsid w:val="0068101D"/>
    <w:rsid w:val="006810AA"/>
    <w:rsid w:val="006816BD"/>
    <w:rsid w:val="0068184C"/>
    <w:rsid w:val="00681963"/>
    <w:rsid w:val="00681C25"/>
    <w:rsid w:val="00681CEF"/>
    <w:rsid w:val="00681D48"/>
    <w:rsid w:val="0068230A"/>
    <w:rsid w:val="006824CD"/>
    <w:rsid w:val="00682B32"/>
    <w:rsid w:val="00682B96"/>
    <w:rsid w:val="00682C83"/>
    <w:rsid w:val="00682E4B"/>
    <w:rsid w:val="0068300C"/>
    <w:rsid w:val="006831D4"/>
    <w:rsid w:val="00683636"/>
    <w:rsid w:val="0068365A"/>
    <w:rsid w:val="0068375C"/>
    <w:rsid w:val="00683771"/>
    <w:rsid w:val="0068380C"/>
    <w:rsid w:val="0068380F"/>
    <w:rsid w:val="00683819"/>
    <w:rsid w:val="00683842"/>
    <w:rsid w:val="006838A4"/>
    <w:rsid w:val="006838A6"/>
    <w:rsid w:val="00683964"/>
    <w:rsid w:val="00683A1D"/>
    <w:rsid w:val="00683E05"/>
    <w:rsid w:val="00684037"/>
    <w:rsid w:val="006841AC"/>
    <w:rsid w:val="0068424B"/>
    <w:rsid w:val="006842CD"/>
    <w:rsid w:val="0068438A"/>
    <w:rsid w:val="00684403"/>
    <w:rsid w:val="006844D2"/>
    <w:rsid w:val="0068469C"/>
    <w:rsid w:val="006846AF"/>
    <w:rsid w:val="006846C3"/>
    <w:rsid w:val="00684741"/>
    <w:rsid w:val="006847BD"/>
    <w:rsid w:val="0068484F"/>
    <w:rsid w:val="0068494A"/>
    <w:rsid w:val="0068497E"/>
    <w:rsid w:val="006849BD"/>
    <w:rsid w:val="00684DCC"/>
    <w:rsid w:val="00684E73"/>
    <w:rsid w:val="00685017"/>
    <w:rsid w:val="006852A9"/>
    <w:rsid w:val="006853A2"/>
    <w:rsid w:val="006855FC"/>
    <w:rsid w:val="006857BC"/>
    <w:rsid w:val="0068598F"/>
    <w:rsid w:val="00685D27"/>
    <w:rsid w:val="00685E88"/>
    <w:rsid w:val="00685FAC"/>
    <w:rsid w:val="0068611D"/>
    <w:rsid w:val="0068633E"/>
    <w:rsid w:val="006863E6"/>
    <w:rsid w:val="006865BF"/>
    <w:rsid w:val="006866C0"/>
    <w:rsid w:val="00686761"/>
    <w:rsid w:val="00686B8C"/>
    <w:rsid w:val="00686BED"/>
    <w:rsid w:val="00686E2A"/>
    <w:rsid w:val="0068715B"/>
    <w:rsid w:val="00687359"/>
    <w:rsid w:val="00687362"/>
    <w:rsid w:val="00687497"/>
    <w:rsid w:val="00687693"/>
    <w:rsid w:val="00687899"/>
    <w:rsid w:val="0068793A"/>
    <w:rsid w:val="00687DCA"/>
    <w:rsid w:val="00687E92"/>
    <w:rsid w:val="00687FB5"/>
    <w:rsid w:val="006904D8"/>
    <w:rsid w:val="00690501"/>
    <w:rsid w:val="00690765"/>
    <w:rsid w:val="00690918"/>
    <w:rsid w:val="0069094E"/>
    <w:rsid w:val="00690AB8"/>
    <w:rsid w:val="00690CD4"/>
    <w:rsid w:val="00690CF1"/>
    <w:rsid w:val="006910EE"/>
    <w:rsid w:val="006912F5"/>
    <w:rsid w:val="006912FF"/>
    <w:rsid w:val="00691452"/>
    <w:rsid w:val="0069174F"/>
    <w:rsid w:val="0069178F"/>
    <w:rsid w:val="00691B64"/>
    <w:rsid w:val="00691E8F"/>
    <w:rsid w:val="00691EC7"/>
    <w:rsid w:val="00691FBA"/>
    <w:rsid w:val="0069209D"/>
    <w:rsid w:val="00692533"/>
    <w:rsid w:val="006926FD"/>
    <w:rsid w:val="0069274B"/>
    <w:rsid w:val="0069274C"/>
    <w:rsid w:val="00692A23"/>
    <w:rsid w:val="00692ABB"/>
    <w:rsid w:val="00692BA5"/>
    <w:rsid w:val="00692F11"/>
    <w:rsid w:val="00692F19"/>
    <w:rsid w:val="00693134"/>
    <w:rsid w:val="0069330D"/>
    <w:rsid w:val="0069333B"/>
    <w:rsid w:val="00693884"/>
    <w:rsid w:val="006938E1"/>
    <w:rsid w:val="00693AD1"/>
    <w:rsid w:val="0069406D"/>
    <w:rsid w:val="0069413F"/>
    <w:rsid w:val="0069418C"/>
    <w:rsid w:val="006942E1"/>
    <w:rsid w:val="00694414"/>
    <w:rsid w:val="006945FF"/>
    <w:rsid w:val="00694692"/>
    <w:rsid w:val="00694778"/>
    <w:rsid w:val="006947FE"/>
    <w:rsid w:val="00694AC6"/>
    <w:rsid w:val="00694AE0"/>
    <w:rsid w:val="00694BCA"/>
    <w:rsid w:val="00694EE5"/>
    <w:rsid w:val="00694FF6"/>
    <w:rsid w:val="006950A3"/>
    <w:rsid w:val="006951FE"/>
    <w:rsid w:val="006953B2"/>
    <w:rsid w:val="006953E1"/>
    <w:rsid w:val="00695497"/>
    <w:rsid w:val="00695886"/>
    <w:rsid w:val="00695BCC"/>
    <w:rsid w:val="00695BFB"/>
    <w:rsid w:val="00695FDC"/>
    <w:rsid w:val="00696072"/>
    <w:rsid w:val="00696293"/>
    <w:rsid w:val="00696493"/>
    <w:rsid w:val="00696594"/>
    <w:rsid w:val="00696609"/>
    <w:rsid w:val="00696627"/>
    <w:rsid w:val="00696A64"/>
    <w:rsid w:val="00696BF9"/>
    <w:rsid w:val="00696F59"/>
    <w:rsid w:val="00696FD3"/>
    <w:rsid w:val="0069700F"/>
    <w:rsid w:val="006973CB"/>
    <w:rsid w:val="0069753F"/>
    <w:rsid w:val="00697796"/>
    <w:rsid w:val="0069779E"/>
    <w:rsid w:val="00697FD0"/>
    <w:rsid w:val="006A0230"/>
    <w:rsid w:val="006A0549"/>
    <w:rsid w:val="006A05B6"/>
    <w:rsid w:val="006A093F"/>
    <w:rsid w:val="006A0A01"/>
    <w:rsid w:val="006A0A8B"/>
    <w:rsid w:val="006A0AEE"/>
    <w:rsid w:val="006A0B17"/>
    <w:rsid w:val="006A0C61"/>
    <w:rsid w:val="006A0CF2"/>
    <w:rsid w:val="006A1007"/>
    <w:rsid w:val="006A17DB"/>
    <w:rsid w:val="006A191A"/>
    <w:rsid w:val="006A1A9A"/>
    <w:rsid w:val="006A1B49"/>
    <w:rsid w:val="006A1BD7"/>
    <w:rsid w:val="006A1C68"/>
    <w:rsid w:val="006A1FA7"/>
    <w:rsid w:val="006A1FBC"/>
    <w:rsid w:val="006A20C8"/>
    <w:rsid w:val="006A25DF"/>
    <w:rsid w:val="006A26F9"/>
    <w:rsid w:val="006A2A9F"/>
    <w:rsid w:val="006A2E98"/>
    <w:rsid w:val="006A2F51"/>
    <w:rsid w:val="006A2FA6"/>
    <w:rsid w:val="006A3085"/>
    <w:rsid w:val="006A322F"/>
    <w:rsid w:val="006A33E6"/>
    <w:rsid w:val="006A3476"/>
    <w:rsid w:val="006A352F"/>
    <w:rsid w:val="006A36EC"/>
    <w:rsid w:val="006A37B5"/>
    <w:rsid w:val="006A3850"/>
    <w:rsid w:val="006A3A91"/>
    <w:rsid w:val="006A3B6D"/>
    <w:rsid w:val="006A3CF4"/>
    <w:rsid w:val="006A3F2E"/>
    <w:rsid w:val="006A40AD"/>
    <w:rsid w:val="006A42B3"/>
    <w:rsid w:val="006A42DD"/>
    <w:rsid w:val="006A45CE"/>
    <w:rsid w:val="006A46BD"/>
    <w:rsid w:val="006A48A9"/>
    <w:rsid w:val="006A4BCC"/>
    <w:rsid w:val="006A4CF9"/>
    <w:rsid w:val="006A4DAF"/>
    <w:rsid w:val="006A4FE1"/>
    <w:rsid w:val="006A5070"/>
    <w:rsid w:val="006A5626"/>
    <w:rsid w:val="006A5921"/>
    <w:rsid w:val="006A5955"/>
    <w:rsid w:val="006A596F"/>
    <w:rsid w:val="006A5D07"/>
    <w:rsid w:val="006A5E1D"/>
    <w:rsid w:val="006A6133"/>
    <w:rsid w:val="006A6391"/>
    <w:rsid w:val="006A6766"/>
    <w:rsid w:val="006A67A7"/>
    <w:rsid w:val="006A67DF"/>
    <w:rsid w:val="006A6805"/>
    <w:rsid w:val="006A6873"/>
    <w:rsid w:val="006A68F1"/>
    <w:rsid w:val="006A70C5"/>
    <w:rsid w:val="006A725A"/>
    <w:rsid w:val="006A759C"/>
    <w:rsid w:val="006A770A"/>
    <w:rsid w:val="006A7C1A"/>
    <w:rsid w:val="006A7F7B"/>
    <w:rsid w:val="006B0107"/>
    <w:rsid w:val="006B018D"/>
    <w:rsid w:val="006B023B"/>
    <w:rsid w:val="006B02F3"/>
    <w:rsid w:val="006B03F3"/>
    <w:rsid w:val="006B03FE"/>
    <w:rsid w:val="006B040C"/>
    <w:rsid w:val="006B0765"/>
    <w:rsid w:val="006B082F"/>
    <w:rsid w:val="006B09B5"/>
    <w:rsid w:val="006B09F0"/>
    <w:rsid w:val="006B0C2C"/>
    <w:rsid w:val="006B108E"/>
    <w:rsid w:val="006B1179"/>
    <w:rsid w:val="006B12D2"/>
    <w:rsid w:val="006B1382"/>
    <w:rsid w:val="006B1400"/>
    <w:rsid w:val="006B1421"/>
    <w:rsid w:val="006B158E"/>
    <w:rsid w:val="006B15CC"/>
    <w:rsid w:val="006B1820"/>
    <w:rsid w:val="006B182D"/>
    <w:rsid w:val="006B1889"/>
    <w:rsid w:val="006B18CD"/>
    <w:rsid w:val="006B1A9C"/>
    <w:rsid w:val="006B1B21"/>
    <w:rsid w:val="006B1CBC"/>
    <w:rsid w:val="006B1DA4"/>
    <w:rsid w:val="006B215D"/>
    <w:rsid w:val="006B267E"/>
    <w:rsid w:val="006B2710"/>
    <w:rsid w:val="006B2746"/>
    <w:rsid w:val="006B2811"/>
    <w:rsid w:val="006B2825"/>
    <w:rsid w:val="006B282C"/>
    <w:rsid w:val="006B285E"/>
    <w:rsid w:val="006B28B3"/>
    <w:rsid w:val="006B28D7"/>
    <w:rsid w:val="006B29E7"/>
    <w:rsid w:val="006B2A44"/>
    <w:rsid w:val="006B2AA8"/>
    <w:rsid w:val="006B2BA8"/>
    <w:rsid w:val="006B2D1B"/>
    <w:rsid w:val="006B2DBE"/>
    <w:rsid w:val="006B2E03"/>
    <w:rsid w:val="006B2F62"/>
    <w:rsid w:val="006B3245"/>
    <w:rsid w:val="006B32ED"/>
    <w:rsid w:val="006B37E0"/>
    <w:rsid w:val="006B3B14"/>
    <w:rsid w:val="006B3BFA"/>
    <w:rsid w:val="006B3C40"/>
    <w:rsid w:val="006B3D97"/>
    <w:rsid w:val="006B3DF3"/>
    <w:rsid w:val="006B3EB9"/>
    <w:rsid w:val="006B4156"/>
    <w:rsid w:val="006B4161"/>
    <w:rsid w:val="006B4933"/>
    <w:rsid w:val="006B4B66"/>
    <w:rsid w:val="006B4C09"/>
    <w:rsid w:val="006B4D9F"/>
    <w:rsid w:val="006B4FB9"/>
    <w:rsid w:val="006B5147"/>
    <w:rsid w:val="006B52D0"/>
    <w:rsid w:val="006B5357"/>
    <w:rsid w:val="006B5541"/>
    <w:rsid w:val="006B556D"/>
    <w:rsid w:val="006B55EA"/>
    <w:rsid w:val="006B58A1"/>
    <w:rsid w:val="006B5A07"/>
    <w:rsid w:val="006B5A19"/>
    <w:rsid w:val="006B5A43"/>
    <w:rsid w:val="006B5AEB"/>
    <w:rsid w:val="006B5B77"/>
    <w:rsid w:val="006B5C30"/>
    <w:rsid w:val="006B5D58"/>
    <w:rsid w:val="006B60AB"/>
    <w:rsid w:val="006B66B2"/>
    <w:rsid w:val="006B66D4"/>
    <w:rsid w:val="006B68CD"/>
    <w:rsid w:val="006B6ADB"/>
    <w:rsid w:val="006B6CA2"/>
    <w:rsid w:val="006B6D07"/>
    <w:rsid w:val="006B6F82"/>
    <w:rsid w:val="006B761E"/>
    <w:rsid w:val="006B7648"/>
    <w:rsid w:val="006B773E"/>
    <w:rsid w:val="006B7C7E"/>
    <w:rsid w:val="006B7C94"/>
    <w:rsid w:val="006B7D7C"/>
    <w:rsid w:val="006C0109"/>
    <w:rsid w:val="006C028C"/>
    <w:rsid w:val="006C06E8"/>
    <w:rsid w:val="006C0716"/>
    <w:rsid w:val="006C072B"/>
    <w:rsid w:val="006C0938"/>
    <w:rsid w:val="006C09A3"/>
    <w:rsid w:val="006C0A25"/>
    <w:rsid w:val="006C0B65"/>
    <w:rsid w:val="006C0EF5"/>
    <w:rsid w:val="006C0F07"/>
    <w:rsid w:val="006C10B2"/>
    <w:rsid w:val="006C134F"/>
    <w:rsid w:val="006C1567"/>
    <w:rsid w:val="006C15E9"/>
    <w:rsid w:val="006C1822"/>
    <w:rsid w:val="006C1881"/>
    <w:rsid w:val="006C18A4"/>
    <w:rsid w:val="006C18E9"/>
    <w:rsid w:val="006C1D2C"/>
    <w:rsid w:val="006C1E49"/>
    <w:rsid w:val="006C1EC4"/>
    <w:rsid w:val="006C1EF3"/>
    <w:rsid w:val="006C1F61"/>
    <w:rsid w:val="006C2091"/>
    <w:rsid w:val="006C2182"/>
    <w:rsid w:val="006C22F1"/>
    <w:rsid w:val="006C2817"/>
    <w:rsid w:val="006C2A7F"/>
    <w:rsid w:val="006C2ABE"/>
    <w:rsid w:val="006C2B2E"/>
    <w:rsid w:val="006C2B47"/>
    <w:rsid w:val="006C2B84"/>
    <w:rsid w:val="006C2C8C"/>
    <w:rsid w:val="006C2D68"/>
    <w:rsid w:val="006C2F00"/>
    <w:rsid w:val="006C3055"/>
    <w:rsid w:val="006C33F9"/>
    <w:rsid w:val="006C34BA"/>
    <w:rsid w:val="006C3548"/>
    <w:rsid w:val="006C3554"/>
    <w:rsid w:val="006C36D8"/>
    <w:rsid w:val="006C36DF"/>
    <w:rsid w:val="006C3746"/>
    <w:rsid w:val="006C37B8"/>
    <w:rsid w:val="006C3A51"/>
    <w:rsid w:val="006C3A91"/>
    <w:rsid w:val="006C3AA4"/>
    <w:rsid w:val="006C3CB3"/>
    <w:rsid w:val="006C418D"/>
    <w:rsid w:val="006C4190"/>
    <w:rsid w:val="006C43EA"/>
    <w:rsid w:val="006C458A"/>
    <w:rsid w:val="006C45A4"/>
    <w:rsid w:val="006C4722"/>
    <w:rsid w:val="006C47B4"/>
    <w:rsid w:val="006C47DF"/>
    <w:rsid w:val="006C4834"/>
    <w:rsid w:val="006C4871"/>
    <w:rsid w:val="006C48B3"/>
    <w:rsid w:val="006C4992"/>
    <w:rsid w:val="006C4ACA"/>
    <w:rsid w:val="006C4C36"/>
    <w:rsid w:val="006C4E48"/>
    <w:rsid w:val="006C5065"/>
    <w:rsid w:val="006C51B4"/>
    <w:rsid w:val="006C53D3"/>
    <w:rsid w:val="006C5516"/>
    <w:rsid w:val="006C56D3"/>
    <w:rsid w:val="006C5B27"/>
    <w:rsid w:val="006C5B48"/>
    <w:rsid w:val="006C5C49"/>
    <w:rsid w:val="006C5F5E"/>
    <w:rsid w:val="006C606D"/>
    <w:rsid w:val="006C617A"/>
    <w:rsid w:val="006C6398"/>
    <w:rsid w:val="006C65AE"/>
    <w:rsid w:val="006C6602"/>
    <w:rsid w:val="006C666D"/>
    <w:rsid w:val="006C66A8"/>
    <w:rsid w:val="006C66E3"/>
    <w:rsid w:val="006C695A"/>
    <w:rsid w:val="006C6D06"/>
    <w:rsid w:val="006C6F07"/>
    <w:rsid w:val="006C6FD6"/>
    <w:rsid w:val="006C70EE"/>
    <w:rsid w:val="006C714C"/>
    <w:rsid w:val="006C73A1"/>
    <w:rsid w:val="006C7D4B"/>
    <w:rsid w:val="006C7D8C"/>
    <w:rsid w:val="006C7E99"/>
    <w:rsid w:val="006C7EEA"/>
    <w:rsid w:val="006C7EF0"/>
    <w:rsid w:val="006D0058"/>
    <w:rsid w:val="006D0453"/>
    <w:rsid w:val="006D096A"/>
    <w:rsid w:val="006D0A46"/>
    <w:rsid w:val="006D0EEE"/>
    <w:rsid w:val="006D1146"/>
    <w:rsid w:val="006D13B9"/>
    <w:rsid w:val="006D13CD"/>
    <w:rsid w:val="006D141D"/>
    <w:rsid w:val="006D156C"/>
    <w:rsid w:val="006D17EA"/>
    <w:rsid w:val="006D19D8"/>
    <w:rsid w:val="006D1AC1"/>
    <w:rsid w:val="006D1C5E"/>
    <w:rsid w:val="006D1CF4"/>
    <w:rsid w:val="006D1E81"/>
    <w:rsid w:val="006D2341"/>
    <w:rsid w:val="006D2B3B"/>
    <w:rsid w:val="006D2B80"/>
    <w:rsid w:val="006D2CE7"/>
    <w:rsid w:val="006D2D05"/>
    <w:rsid w:val="006D2D78"/>
    <w:rsid w:val="006D2DD2"/>
    <w:rsid w:val="006D2F13"/>
    <w:rsid w:val="006D2F47"/>
    <w:rsid w:val="006D2FEB"/>
    <w:rsid w:val="006D3005"/>
    <w:rsid w:val="006D304F"/>
    <w:rsid w:val="006D305F"/>
    <w:rsid w:val="006D324D"/>
    <w:rsid w:val="006D3270"/>
    <w:rsid w:val="006D333F"/>
    <w:rsid w:val="006D37A1"/>
    <w:rsid w:val="006D37DD"/>
    <w:rsid w:val="006D3954"/>
    <w:rsid w:val="006D3992"/>
    <w:rsid w:val="006D3C9A"/>
    <w:rsid w:val="006D3D3A"/>
    <w:rsid w:val="006D3D78"/>
    <w:rsid w:val="006D3DAE"/>
    <w:rsid w:val="006D3EC8"/>
    <w:rsid w:val="006D42E9"/>
    <w:rsid w:val="006D44C8"/>
    <w:rsid w:val="006D4587"/>
    <w:rsid w:val="006D45F6"/>
    <w:rsid w:val="006D4CDD"/>
    <w:rsid w:val="006D51E8"/>
    <w:rsid w:val="006D5242"/>
    <w:rsid w:val="006D5249"/>
    <w:rsid w:val="006D58F7"/>
    <w:rsid w:val="006D5A34"/>
    <w:rsid w:val="006D5C8F"/>
    <w:rsid w:val="006D5E70"/>
    <w:rsid w:val="006D5F4E"/>
    <w:rsid w:val="006D5FE4"/>
    <w:rsid w:val="006D650B"/>
    <w:rsid w:val="006D67CF"/>
    <w:rsid w:val="006D67E8"/>
    <w:rsid w:val="006D6A2B"/>
    <w:rsid w:val="006D6B39"/>
    <w:rsid w:val="006D6CFD"/>
    <w:rsid w:val="006D6DB8"/>
    <w:rsid w:val="006D71A5"/>
    <w:rsid w:val="006D71FF"/>
    <w:rsid w:val="006D73AF"/>
    <w:rsid w:val="006D798A"/>
    <w:rsid w:val="006D7A1A"/>
    <w:rsid w:val="006D7C88"/>
    <w:rsid w:val="006E04D4"/>
    <w:rsid w:val="006E0718"/>
    <w:rsid w:val="006E0876"/>
    <w:rsid w:val="006E0906"/>
    <w:rsid w:val="006E0968"/>
    <w:rsid w:val="006E0D3C"/>
    <w:rsid w:val="006E0EDF"/>
    <w:rsid w:val="006E1031"/>
    <w:rsid w:val="006E12C8"/>
    <w:rsid w:val="006E1304"/>
    <w:rsid w:val="006E13F0"/>
    <w:rsid w:val="006E14C4"/>
    <w:rsid w:val="006E177B"/>
    <w:rsid w:val="006E1C39"/>
    <w:rsid w:val="006E1EF9"/>
    <w:rsid w:val="006E2275"/>
    <w:rsid w:val="006E2327"/>
    <w:rsid w:val="006E245A"/>
    <w:rsid w:val="006E25F9"/>
    <w:rsid w:val="006E2678"/>
    <w:rsid w:val="006E2811"/>
    <w:rsid w:val="006E29CA"/>
    <w:rsid w:val="006E29FF"/>
    <w:rsid w:val="006E2A84"/>
    <w:rsid w:val="006E2C02"/>
    <w:rsid w:val="006E2CC1"/>
    <w:rsid w:val="006E2F94"/>
    <w:rsid w:val="006E315B"/>
    <w:rsid w:val="006E31CC"/>
    <w:rsid w:val="006E35F3"/>
    <w:rsid w:val="006E375E"/>
    <w:rsid w:val="006E3969"/>
    <w:rsid w:val="006E39A6"/>
    <w:rsid w:val="006E3B24"/>
    <w:rsid w:val="006E3C34"/>
    <w:rsid w:val="006E3E66"/>
    <w:rsid w:val="006E3E7C"/>
    <w:rsid w:val="006E4046"/>
    <w:rsid w:val="006E40C8"/>
    <w:rsid w:val="006E420E"/>
    <w:rsid w:val="006E4389"/>
    <w:rsid w:val="006E478E"/>
    <w:rsid w:val="006E4792"/>
    <w:rsid w:val="006E47DD"/>
    <w:rsid w:val="006E4826"/>
    <w:rsid w:val="006E4B42"/>
    <w:rsid w:val="006E4C4A"/>
    <w:rsid w:val="006E4CF9"/>
    <w:rsid w:val="006E4FBA"/>
    <w:rsid w:val="006E5230"/>
    <w:rsid w:val="006E5233"/>
    <w:rsid w:val="006E5912"/>
    <w:rsid w:val="006E5D96"/>
    <w:rsid w:val="006E5E5D"/>
    <w:rsid w:val="006E5F0F"/>
    <w:rsid w:val="006E600A"/>
    <w:rsid w:val="006E605A"/>
    <w:rsid w:val="006E63A2"/>
    <w:rsid w:val="006E63C6"/>
    <w:rsid w:val="006E63F1"/>
    <w:rsid w:val="006E64EC"/>
    <w:rsid w:val="006E6590"/>
    <w:rsid w:val="006E65A3"/>
    <w:rsid w:val="006E67F1"/>
    <w:rsid w:val="006E6B17"/>
    <w:rsid w:val="006E6D8E"/>
    <w:rsid w:val="006E6E95"/>
    <w:rsid w:val="006E6F58"/>
    <w:rsid w:val="006E702E"/>
    <w:rsid w:val="006E70FB"/>
    <w:rsid w:val="006E71EC"/>
    <w:rsid w:val="006E7354"/>
    <w:rsid w:val="006E7553"/>
    <w:rsid w:val="006E7688"/>
    <w:rsid w:val="006E78C3"/>
    <w:rsid w:val="006E7931"/>
    <w:rsid w:val="006E7BD4"/>
    <w:rsid w:val="006E7D39"/>
    <w:rsid w:val="006E7E0F"/>
    <w:rsid w:val="006E7FA7"/>
    <w:rsid w:val="006F001F"/>
    <w:rsid w:val="006F009B"/>
    <w:rsid w:val="006F00EA"/>
    <w:rsid w:val="006F0194"/>
    <w:rsid w:val="006F01DB"/>
    <w:rsid w:val="006F026F"/>
    <w:rsid w:val="006F02A7"/>
    <w:rsid w:val="006F05AD"/>
    <w:rsid w:val="006F06F8"/>
    <w:rsid w:val="006F077F"/>
    <w:rsid w:val="006F0AA9"/>
    <w:rsid w:val="006F0DDC"/>
    <w:rsid w:val="006F0EF3"/>
    <w:rsid w:val="006F0FD8"/>
    <w:rsid w:val="006F11D2"/>
    <w:rsid w:val="006F14CD"/>
    <w:rsid w:val="006F15B5"/>
    <w:rsid w:val="006F1832"/>
    <w:rsid w:val="006F19D1"/>
    <w:rsid w:val="006F1BA2"/>
    <w:rsid w:val="006F1BCB"/>
    <w:rsid w:val="006F1C96"/>
    <w:rsid w:val="006F1D58"/>
    <w:rsid w:val="006F1DC2"/>
    <w:rsid w:val="006F1E19"/>
    <w:rsid w:val="006F1EB6"/>
    <w:rsid w:val="006F1FAD"/>
    <w:rsid w:val="006F21D3"/>
    <w:rsid w:val="006F22F5"/>
    <w:rsid w:val="006F26D2"/>
    <w:rsid w:val="006F2C96"/>
    <w:rsid w:val="006F2DE0"/>
    <w:rsid w:val="006F2ECE"/>
    <w:rsid w:val="006F3011"/>
    <w:rsid w:val="006F35A6"/>
    <w:rsid w:val="006F39F4"/>
    <w:rsid w:val="006F3CF9"/>
    <w:rsid w:val="006F3E12"/>
    <w:rsid w:val="006F3E1E"/>
    <w:rsid w:val="006F3EB3"/>
    <w:rsid w:val="006F4070"/>
    <w:rsid w:val="006F438F"/>
    <w:rsid w:val="006F4517"/>
    <w:rsid w:val="006F4558"/>
    <w:rsid w:val="006F45CE"/>
    <w:rsid w:val="006F45DA"/>
    <w:rsid w:val="006F4672"/>
    <w:rsid w:val="006F4ACC"/>
    <w:rsid w:val="006F4D51"/>
    <w:rsid w:val="006F4E29"/>
    <w:rsid w:val="006F4EB0"/>
    <w:rsid w:val="006F5001"/>
    <w:rsid w:val="006F5081"/>
    <w:rsid w:val="006F50C6"/>
    <w:rsid w:val="006F5210"/>
    <w:rsid w:val="006F52DC"/>
    <w:rsid w:val="006F5501"/>
    <w:rsid w:val="006F5820"/>
    <w:rsid w:val="006F5983"/>
    <w:rsid w:val="006F59AB"/>
    <w:rsid w:val="006F5A67"/>
    <w:rsid w:val="006F5C3F"/>
    <w:rsid w:val="006F5C87"/>
    <w:rsid w:val="006F5D36"/>
    <w:rsid w:val="006F5DED"/>
    <w:rsid w:val="006F5F8D"/>
    <w:rsid w:val="006F5FC8"/>
    <w:rsid w:val="006F6100"/>
    <w:rsid w:val="006F6144"/>
    <w:rsid w:val="006F62E1"/>
    <w:rsid w:val="006F6348"/>
    <w:rsid w:val="006F6529"/>
    <w:rsid w:val="006F6626"/>
    <w:rsid w:val="006F66F5"/>
    <w:rsid w:val="006F6718"/>
    <w:rsid w:val="006F69AD"/>
    <w:rsid w:val="006F6AD9"/>
    <w:rsid w:val="006F6BAB"/>
    <w:rsid w:val="006F6C48"/>
    <w:rsid w:val="006F6E3E"/>
    <w:rsid w:val="006F6F06"/>
    <w:rsid w:val="006F7152"/>
    <w:rsid w:val="006F7366"/>
    <w:rsid w:val="006F73B7"/>
    <w:rsid w:val="006F760D"/>
    <w:rsid w:val="006F7829"/>
    <w:rsid w:val="006F786E"/>
    <w:rsid w:val="006F797E"/>
    <w:rsid w:val="006F7EEA"/>
    <w:rsid w:val="006F7F22"/>
    <w:rsid w:val="006F7F31"/>
    <w:rsid w:val="007000C1"/>
    <w:rsid w:val="007001C6"/>
    <w:rsid w:val="007002D3"/>
    <w:rsid w:val="0070052B"/>
    <w:rsid w:val="007006FB"/>
    <w:rsid w:val="007008EF"/>
    <w:rsid w:val="0070093D"/>
    <w:rsid w:val="00700C95"/>
    <w:rsid w:val="00700E19"/>
    <w:rsid w:val="00700F1F"/>
    <w:rsid w:val="00701166"/>
    <w:rsid w:val="0070126C"/>
    <w:rsid w:val="00701338"/>
    <w:rsid w:val="007014B1"/>
    <w:rsid w:val="00701A15"/>
    <w:rsid w:val="00701DC5"/>
    <w:rsid w:val="00701F3B"/>
    <w:rsid w:val="00702406"/>
    <w:rsid w:val="007026E5"/>
    <w:rsid w:val="00702841"/>
    <w:rsid w:val="00702A06"/>
    <w:rsid w:val="00702C56"/>
    <w:rsid w:val="00702CBF"/>
    <w:rsid w:val="00702EE0"/>
    <w:rsid w:val="00702F5D"/>
    <w:rsid w:val="00703819"/>
    <w:rsid w:val="007039CE"/>
    <w:rsid w:val="00703CAC"/>
    <w:rsid w:val="00703E61"/>
    <w:rsid w:val="00703FE7"/>
    <w:rsid w:val="0070403D"/>
    <w:rsid w:val="00704059"/>
    <w:rsid w:val="0070405F"/>
    <w:rsid w:val="00704068"/>
    <w:rsid w:val="00704686"/>
    <w:rsid w:val="007046D5"/>
    <w:rsid w:val="00704C4C"/>
    <w:rsid w:val="00704D2A"/>
    <w:rsid w:val="007050E9"/>
    <w:rsid w:val="0070510D"/>
    <w:rsid w:val="00705322"/>
    <w:rsid w:val="0070561A"/>
    <w:rsid w:val="00705A03"/>
    <w:rsid w:val="00705B3E"/>
    <w:rsid w:val="00705B50"/>
    <w:rsid w:val="00705C80"/>
    <w:rsid w:val="00705CE2"/>
    <w:rsid w:val="00705CE9"/>
    <w:rsid w:val="00705E3D"/>
    <w:rsid w:val="00705F56"/>
    <w:rsid w:val="00705F67"/>
    <w:rsid w:val="007063FF"/>
    <w:rsid w:val="00706418"/>
    <w:rsid w:val="00706476"/>
    <w:rsid w:val="0070653B"/>
    <w:rsid w:val="00706593"/>
    <w:rsid w:val="00706704"/>
    <w:rsid w:val="00706B3C"/>
    <w:rsid w:val="00706BD1"/>
    <w:rsid w:val="00706F55"/>
    <w:rsid w:val="0070719C"/>
    <w:rsid w:val="00707301"/>
    <w:rsid w:val="00707756"/>
    <w:rsid w:val="00707B96"/>
    <w:rsid w:val="00710460"/>
    <w:rsid w:val="00710689"/>
    <w:rsid w:val="0071076E"/>
    <w:rsid w:val="00710A68"/>
    <w:rsid w:val="00710E38"/>
    <w:rsid w:val="00710E67"/>
    <w:rsid w:val="00710EFA"/>
    <w:rsid w:val="00710F58"/>
    <w:rsid w:val="00710F88"/>
    <w:rsid w:val="007114C9"/>
    <w:rsid w:val="007118EC"/>
    <w:rsid w:val="00711998"/>
    <w:rsid w:val="007119D2"/>
    <w:rsid w:val="007119D5"/>
    <w:rsid w:val="00711AE5"/>
    <w:rsid w:val="00711BD1"/>
    <w:rsid w:val="00711D05"/>
    <w:rsid w:val="00711DDE"/>
    <w:rsid w:val="00711FAE"/>
    <w:rsid w:val="0071237F"/>
    <w:rsid w:val="007123AA"/>
    <w:rsid w:val="007126C7"/>
    <w:rsid w:val="0071284E"/>
    <w:rsid w:val="007128D2"/>
    <w:rsid w:val="00712B39"/>
    <w:rsid w:val="00712D0B"/>
    <w:rsid w:val="00712D3B"/>
    <w:rsid w:val="00712DD2"/>
    <w:rsid w:val="00712F64"/>
    <w:rsid w:val="00713190"/>
    <w:rsid w:val="007131DC"/>
    <w:rsid w:val="007134A6"/>
    <w:rsid w:val="0071394B"/>
    <w:rsid w:val="00713A51"/>
    <w:rsid w:val="00713B9A"/>
    <w:rsid w:val="00713CD5"/>
    <w:rsid w:val="00713D05"/>
    <w:rsid w:val="007140AD"/>
    <w:rsid w:val="007143C6"/>
    <w:rsid w:val="00714404"/>
    <w:rsid w:val="00714A5E"/>
    <w:rsid w:val="00714A90"/>
    <w:rsid w:val="00714B2E"/>
    <w:rsid w:val="00714D39"/>
    <w:rsid w:val="00714DC6"/>
    <w:rsid w:val="007151FF"/>
    <w:rsid w:val="007155F9"/>
    <w:rsid w:val="00715631"/>
    <w:rsid w:val="0071569E"/>
    <w:rsid w:val="00715760"/>
    <w:rsid w:val="007158DA"/>
    <w:rsid w:val="007159AD"/>
    <w:rsid w:val="00715D03"/>
    <w:rsid w:val="00715D70"/>
    <w:rsid w:val="00715FBD"/>
    <w:rsid w:val="00716348"/>
    <w:rsid w:val="007164AD"/>
    <w:rsid w:val="00716611"/>
    <w:rsid w:val="0071670A"/>
    <w:rsid w:val="007167EB"/>
    <w:rsid w:val="00716813"/>
    <w:rsid w:val="00716873"/>
    <w:rsid w:val="00716A5B"/>
    <w:rsid w:val="00716ADA"/>
    <w:rsid w:val="00716BFF"/>
    <w:rsid w:val="00716C91"/>
    <w:rsid w:val="00716CB3"/>
    <w:rsid w:val="00716D0E"/>
    <w:rsid w:val="007172CB"/>
    <w:rsid w:val="007175DB"/>
    <w:rsid w:val="007179E8"/>
    <w:rsid w:val="00717B28"/>
    <w:rsid w:val="00717B2B"/>
    <w:rsid w:val="00717D17"/>
    <w:rsid w:val="00717EA1"/>
    <w:rsid w:val="00717EB4"/>
    <w:rsid w:val="00720051"/>
    <w:rsid w:val="0072028E"/>
    <w:rsid w:val="007202A8"/>
    <w:rsid w:val="007202F9"/>
    <w:rsid w:val="007203AE"/>
    <w:rsid w:val="0072043B"/>
    <w:rsid w:val="00720475"/>
    <w:rsid w:val="0072063B"/>
    <w:rsid w:val="00720854"/>
    <w:rsid w:val="00720867"/>
    <w:rsid w:val="007209D6"/>
    <w:rsid w:val="00720B85"/>
    <w:rsid w:val="00720C93"/>
    <w:rsid w:val="00720FF9"/>
    <w:rsid w:val="00721012"/>
    <w:rsid w:val="00721280"/>
    <w:rsid w:val="00721583"/>
    <w:rsid w:val="00721906"/>
    <w:rsid w:val="00721AE0"/>
    <w:rsid w:val="00721B9F"/>
    <w:rsid w:val="00721D2E"/>
    <w:rsid w:val="00721D73"/>
    <w:rsid w:val="007220CE"/>
    <w:rsid w:val="00722115"/>
    <w:rsid w:val="00722116"/>
    <w:rsid w:val="00722345"/>
    <w:rsid w:val="00722412"/>
    <w:rsid w:val="0072246E"/>
    <w:rsid w:val="0072267D"/>
    <w:rsid w:val="0072267F"/>
    <w:rsid w:val="007226AC"/>
    <w:rsid w:val="007227A8"/>
    <w:rsid w:val="00722990"/>
    <w:rsid w:val="00723064"/>
    <w:rsid w:val="00723163"/>
    <w:rsid w:val="00723313"/>
    <w:rsid w:val="00723457"/>
    <w:rsid w:val="0072374B"/>
    <w:rsid w:val="00723827"/>
    <w:rsid w:val="00723A18"/>
    <w:rsid w:val="00723ABC"/>
    <w:rsid w:val="00723CD5"/>
    <w:rsid w:val="00723DB8"/>
    <w:rsid w:val="00724341"/>
    <w:rsid w:val="00724483"/>
    <w:rsid w:val="00724633"/>
    <w:rsid w:val="00724768"/>
    <w:rsid w:val="007248BA"/>
    <w:rsid w:val="007248E2"/>
    <w:rsid w:val="0072498B"/>
    <w:rsid w:val="00724AA0"/>
    <w:rsid w:val="00724B65"/>
    <w:rsid w:val="00724CA4"/>
    <w:rsid w:val="00724DF1"/>
    <w:rsid w:val="007251AB"/>
    <w:rsid w:val="0072523C"/>
    <w:rsid w:val="00725311"/>
    <w:rsid w:val="00725404"/>
    <w:rsid w:val="007254E7"/>
    <w:rsid w:val="0072568A"/>
    <w:rsid w:val="00725C68"/>
    <w:rsid w:val="00725C9F"/>
    <w:rsid w:val="00726353"/>
    <w:rsid w:val="007266E5"/>
    <w:rsid w:val="00726760"/>
    <w:rsid w:val="007267A9"/>
    <w:rsid w:val="00726914"/>
    <w:rsid w:val="00726A83"/>
    <w:rsid w:val="00726FD9"/>
    <w:rsid w:val="00727022"/>
    <w:rsid w:val="00727099"/>
    <w:rsid w:val="00727324"/>
    <w:rsid w:val="0072745A"/>
    <w:rsid w:val="007274FA"/>
    <w:rsid w:val="0072756F"/>
    <w:rsid w:val="007275E0"/>
    <w:rsid w:val="007278D1"/>
    <w:rsid w:val="00727914"/>
    <w:rsid w:val="00727A80"/>
    <w:rsid w:val="00727D1B"/>
    <w:rsid w:val="00727D9C"/>
    <w:rsid w:val="00727E99"/>
    <w:rsid w:val="0073012E"/>
    <w:rsid w:val="00730346"/>
    <w:rsid w:val="0073057F"/>
    <w:rsid w:val="0073063B"/>
    <w:rsid w:val="007308FB"/>
    <w:rsid w:val="00730A79"/>
    <w:rsid w:val="00730B2E"/>
    <w:rsid w:val="00730E89"/>
    <w:rsid w:val="007311E9"/>
    <w:rsid w:val="00731394"/>
    <w:rsid w:val="0073145D"/>
    <w:rsid w:val="007315DD"/>
    <w:rsid w:val="007315F5"/>
    <w:rsid w:val="00731914"/>
    <w:rsid w:val="00731954"/>
    <w:rsid w:val="00731B54"/>
    <w:rsid w:val="00731E38"/>
    <w:rsid w:val="007320CA"/>
    <w:rsid w:val="0073228A"/>
    <w:rsid w:val="0073239A"/>
    <w:rsid w:val="007323C9"/>
    <w:rsid w:val="0073273C"/>
    <w:rsid w:val="007328B5"/>
    <w:rsid w:val="00732D46"/>
    <w:rsid w:val="00732DA5"/>
    <w:rsid w:val="00732DBF"/>
    <w:rsid w:val="00732EE1"/>
    <w:rsid w:val="00732F83"/>
    <w:rsid w:val="00733226"/>
    <w:rsid w:val="00733611"/>
    <w:rsid w:val="00733817"/>
    <w:rsid w:val="0073397A"/>
    <w:rsid w:val="00733CA7"/>
    <w:rsid w:val="00734186"/>
    <w:rsid w:val="0073423C"/>
    <w:rsid w:val="007347B6"/>
    <w:rsid w:val="007347D2"/>
    <w:rsid w:val="0073488E"/>
    <w:rsid w:val="007349FD"/>
    <w:rsid w:val="00734D37"/>
    <w:rsid w:val="00734E2A"/>
    <w:rsid w:val="007352C5"/>
    <w:rsid w:val="007354C7"/>
    <w:rsid w:val="007357CF"/>
    <w:rsid w:val="007358F4"/>
    <w:rsid w:val="007359CF"/>
    <w:rsid w:val="00735BF6"/>
    <w:rsid w:val="00735C8B"/>
    <w:rsid w:val="00735D27"/>
    <w:rsid w:val="00736050"/>
    <w:rsid w:val="00736398"/>
    <w:rsid w:val="007367BE"/>
    <w:rsid w:val="00736803"/>
    <w:rsid w:val="00736878"/>
    <w:rsid w:val="00736887"/>
    <w:rsid w:val="0073691A"/>
    <w:rsid w:val="0073691F"/>
    <w:rsid w:val="00736944"/>
    <w:rsid w:val="00736C52"/>
    <w:rsid w:val="00736D20"/>
    <w:rsid w:val="00736F7C"/>
    <w:rsid w:val="00737053"/>
    <w:rsid w:val="00737227"/>
    <w:rsid w:val="0073731D"/>
    <w:rsid w:val="00737482"/>
    <w:rsid w:val="007374D9"/>
    <w:rsid w:val="0073768E"/>
    <w:rsid w:val="007379C6"/>
    <w:rsid w:val="007379D9"/>
    <w:rsid w:val="00737B59"/>
    <w:rsid w:val="00737DBA"/>
    <w:rsid w:val="00737F98"/>
    <w:rsid w:val="00737FFC"/>
    <w:rsid w:val="007400AD"/>
    <w:rsid w:val="007400D0"/>
    <w:rsid w:val="00740103"/>
    <w:rsid w:val="0074072A"/>
    <w:rsid w:val="007407E3"/>
    <w:rsid w:val="007408C4"/>
    <w:rsid w:val="00740AD8"/>
    <w:rsid w:val="00740B11"/>
    <w:rsid w:val="00740B3F"/>
    <w:rsid w:val="00740C68"/>
    <w:rsid w:val="00740DFC"/>
    <w:rsid w:val="00740FE4"/>
    <w:rsid w:val="00741112"/>
    <w:rsid w:val="00741175"/>
    <w:rsid w:val="00741180"/>
    <w:rsid w:val="0074167B"/>
    <w:rsid w:val="00741918"/>
    <w:rsid w:val="00741932"/>
    <w:rsid w:val="00741B2C"/>
    <w:rsid w:val="00741E4A"/>
    <w:rsid w:val="00742110"/>
    <w:rsid w:val="0074212F"/>
    <w:rsid w:val="007427EB"/>
    <w:rsid w:val="00742890"/>
    <w:rsid w:val="007429D4"/>
    <w:rsid w:val="00742B53"/>
    <w:rsid w:val="00742E27"/>
    <w:rsid w:val="0074353C"/>
    <w:rsid w:val="00743626"/>
    <w:rsid w:val="007436CC"/>
    <w:rsid w:val="0074372F"/>
    <w:rsid w:val="00743798"/>
    <w:rsid w:val="007438C4"/>
    <w:rsid w:val="0074394F"/>
    <w:rsid w:val="00744249"/>
    <w:rsid w:val="00744608"/>
    <w:rsid w:val="00744754"/>
    <w:rsid w:val="007448A6"/>
    <w:rsid w:val="007448F4"/>
    <w:rsid w:val="0074492B"/>
    <w:rsid w:val="00744ACB"/>
    <w:rsid w:val="00744C61"/>
    <w:rsid w:val="00744F83"/>
    <w:rsid w:val="007451AD"/>
    <w:rsid w:val="007452F9"/>
    <w:rsid w:val="00745C31"/>
    <w:rsid w:val="00745C69"/>
    <w:rsid w:val="00745D7B"/>
    <w:rsid w:val="00745E2E"/>
    <w:rsid w:val="00745FC6"/>
    <w:rsid w:val="00746017"/>
    <w:rsid w:val="007460F6"/>
    <w:rsid w:val="0074621E"/>
    <w:rsid w:val="00746265"/>
    <w:rsid w:val="00746273"/>
    <w:rsid w:val="0074651A"/>
    <w:rsid w:val="00746772"/>
    <w:rsid w:val="007467EA"/>
    <w:rsid w:val="0074683B"/>
    <w:rsid w:val="00746879"/>
    <w:rsid w:val="00746B62"/>
    <w:rsid w:val="00746D91"/>
    <w:rsid w:val="00746F05"/>
    <w:rsid w:val="0074702F"/>
    <w:rsid w:val="007470F0"/>
    <w:rsid w:val="00747341"/>
    <w:rsid w:val="00747397"/>
    <w:rsid w:val="0074760D"/>
    <w:rsid w:val="007476D2"/>
    <w:rsid w:val="007477DF"/>
    <w:rsid w:val="00747A9E"/>
    <w:rsid w:val="00747F01"/>
    <w:rsid w:val="00747FC6"/>
    <w:rsid w:val="00750004"/>
    <w:rsid w:val="00750152"/>
    <w:rsid w:val="007501A0"/>
    <w:rsid w:val="007502B5"/>
    <w:rsid w:val="00750363"/>
    <w:rsid w:val="00750647"/>
    <w:rsid w:val="007506A3"/>
    <w:rsid w:val="007508FE"/>
    <w:rsid w:val="00750C65"/>
    <w:rsid w:val="00750D76"/>
    <w:rsid w:val="00750F50"/>
    <w:rsid w:val="007510B0"/>
    <w:rsid w:val="007510EB"/>
    <w:rsid w:val="00751153"/>
    <w:rsid w:val="007511AD"/>
    <w:rsid w:val="00751372"/>
    <w:rsid w:val="0075151A"/>
    <w:rsid w:val="00751819"/>
    <w:rsid w:val="00751883"/>
    <w:rsid w:val="007519C7"/>
    <w:rsid w:val="00751D62"/>
    <w:rsid w:val="00751F68"/>
    <w:rsid w:val="007521F9"/>
    <w:rsid w:val="00752214"/>
    <w:rsid w:val="007523BA"/>
    <w:rsid w:val="0075271E"/>
    <w:rsid w:val="00752735"/>
    <w:rsid w:val="007527D7"/>
    <w:rsid w:val="00752C86"/>
    <w:rsid w:val="00752D41"/>
    <w:rsid w:val="00753061"/>
    <w:rsid w:val="0075337E"/>
    <w:rsid w:val="007533C8"/>
    <w:rsid w:val="007534EE"/>
    <w:rsid w:val="00753A38"/>
    <w:rsid w:val="00753C7F"/>
    <w:rsid w:val="00753CA3"/>
    <w:rsid w:val="00753E8B"/>
    <w:rsid w:val="00753E95"/>
    <w:rsid w:val="00753E96"/>
    <w:rsid w:val="00753F2A"/>
    <w:rsid w:val="00753FF7"/>
    <w:rsid w:val="00754172"/>
    <w:rsid w:val="00754226"/>
    <w:rsid w:val="0075424B"/>
    <w:rsid w:val="0075427F"/>
    <w:rsid w:val="00754C89"/>
    <w:rsid w:val="00754CCD"/>
    <w:rsid w:val="00754DDE"/>
    <w:rsid w:val="00754E27"/>
    <w:rsid w:val="00755001"/>
    <w:rsid w:val="007551FA"/>
    <w:rsid w:val="007553D6"/>
    <w:rsid w:val="007555E6"/>
    <w:rsid w:val="007557B8"/>
    <w:rsid w:val="00755841"/>
    <w:rsid w:val="007559D9"/>
    <w:rsid w:val="00755B58"/>
    <w:rsid w:val="00755C7A"/>
    <w:rsid w:val="00755DAE"/>
    <w:rsid w:val="0075601E"/>
    <w:rsid w:val="0075612D"/>
    <w:rsid w:val="00756318"/>
    <w:rsid w:val="00756339"/>
    <w:rsid w:val="00756352"/>
    <w:rsid w:val="00756920"/>
    <w:rsid w:val="00756A70"/>
    <w:rsid w:val="00756B3A"/>
    <w:rsid w:val="00756D5F"/>
    <w:rsid w:val="00756F17"/>
    <w:rsid w:val="00756FFA"/>
    <w:rsid w:val="00757179"/>
    <w:rsid w:val="007571D8"/>
    <w:rsid w:val="00757219"/>
    <w:rsid w:val="0075765C"/>
    <w:rsid w:val="007577AA"/>
    <w:rsid w:val="00757856"/>
    <w:rsid w:val="0076025E"/>
    <w:rsid w:val="00760268"/>
    <w:rsid w:val="0076043E"/>
    <w:rsid w:val="00760486"/>
    <w:rsid w:val="0076057E"/>
    <w:rsid w:val="007607D4"/>
    <w:rsid w:val="00760A9C"/>
    <w:rsid w:val="00760C90"/>
    <w:rsid w:val="00760EDE"/>
    <w:rsid w:val="007617D5"/>
    <w:rsid w:val="00761817"/>
    <w:rsid w:val="00761A7B"/>
    <w:rsid w:val="00761CD3"/>
    <w:rsid w:val="00761E5B"/>
    <w:rsid w:val="0076259B"/>
    <w:rsid w:val="00762856"/>
    <w:rsid w:val="007629DC"/>
    <w:rsid w:val="00762AAB"/>
    <w:rsid w:val="00762B32"/>
    <w:rsid w:val="00763174"/>
    <w:rsid w:val="007631ED"/>
    <w:rsid w:val="00763296"/>
    <w:rsid w:val="007632A3"/>
    <w:rsid w:val="00763541"/>
    <w:rsid w:val="0076361E"/>
    <w:rsid w:val="00763629"/>
    <w:rsid w:val="00763718"/>
    <w:rsid w:val="0076375B"/>
    <w:rsid w:val="0076382B"/>
    <w:rsid w:val="00763964"/>
    <w:rsid w:val="00763A4D"/>
    <w:rsid w:val="00763A80"/>
    <w:rsid w:val="00763C4C"/>
    <w:rsid w:val="00763D44"/>
    <w:rsid w:val="007643E7"/>
    <w:rsid w:val="0076446D"/>
    <w:rsid w:val="00764587"/>
    <w:rsid w:val="00764690"/>
    <w:rsid w:val="00764ADB"/>
    <w:rsid w:val="00764BC2"/>
    <w:rsid w:val="00764D78"/>
    <w:rsid w:val="00764DEA"/>
    <w:rsid w:val="00764DFE"/>
    <w:rsid w:val="0076516D"/>
    <w:rsid w:val="00765345"/>
    <w:rsid w:val="0076541E"/>
    <w:rsid w:val="007655E1"/>
    <w:rsid w:val="0076584E"/>
    <w:rsid w:val="00765C3E"/>
    <w:rsid w:val="00765CE1"/>
    <w:rsid w:val="00765E8E"/>
    <w:rsid w:val="00765EED"/>
    <w:rsid w:val="00766110"/>
    <w:rsid w:val="0076615E"/>
    <w:rsid w:val="0076622C"/>
    <w:rsid w:val="00766283"/>
    <w:rsid w:val="0076696F"/>
    <w:rsid w:val="00766AB4"/>
    <w:rsid w:val="00766B6D"/>
    <w:rsid w:val="00766DEE"/>
    <w:rsid w:val="00766EC2"/>
    <w:rsid w:val="00766ED4"/>
    <w:rsid w:val="0076701A"/>
    <w:rsid w:val="00767044"/>
    <w:rsid w:val="007671D1"/>
    <w:rsid w:val="007677CF"/>
    <w:rsid w:val="00767918"/>
    <w:rsid w:val="00767930"/>
    <w:rsid w:val="00767C93"/>
    <w:rsid w:val="00767E0D"/>
    <w:rsid w:val="00767F18"/>
    <w:rsid w:val="007702B5"/>
    <w:rsid w:val="007703BD"/>
    <w:rsid w:val="00770429"/>
    <w:rsid w:val="00770638"/>
    <w:rsid w:val="0077074E"/>
    <w:rsid w:val="0077089F"/>
    <w:rsid w:val="00770944"/>
    <w:rsid w:val="007709E6"/>
    <w:rsid w:val="007709E7"/>
    <w:rsid w:val="00770BC9"/>
    <w:rsid w:val="00770D8C"/>
    <w:rsid w:val="00770F16"/>
    <w:rsid w:val="00771026"/>
    <w:rsid w:val="007712D1"/>
    <w:rsid w:val="00771326"/>
    <w:rsid w:val="00771646"/>
    <w:rsid w:val="00771671"/>
    <w:rsid w:val="007717C2"/>
    <w:rsid w:val="0077184D"/>
    <w:rsid w:val="00771A69"/>
    <w:rsid w:val="00771AB2"/>
    <w:rsid w:val="00771AB6"/>
    <w:rsid w:val="00771B99"/>
    <w:rsid w:val="00771EDC"/>
    <w:rsid w:val="00771EE9"/>
    <w:rsid w:val="007720EB"/>
    <w:rsid w:val="0077230D"/>
    <w:rsid w:val="00772408"/>
    <w:rsid w:val="00772612"/>
    <w:rsid w:val="00772628"/>
    <w:rsid w:val="007726E8"/>
    <w:rsid w:val="00772846"/>
    <w:rsid w:val="00772B8D"/>
    <w:rsid w:val="00772CA7"/>
    <w:rsid w:val="00772F41"/>
    <w:rsid w:val="0077368E"/>
    <w:rsid w:val="007736A1"/>
    <w:rsid w:val="00773719"/>
    <w:rsid w:val="0077389B"/>
    <w:rsid w:val="007738BB"/>
    <w:rsid w:val="00773D85"/>
    <w:rsid w:val="00773EBD"/>
    <w:rsid w:val="0077404B"/>
    <w:rsid w:val="0077427B"/>
    <w:rsid w:val="007743F8"/>
    <w:rsid w:val="00774696"/>
    <w:rsid w:val="007748B7"/>
    <w:rsid w:val="00774D25"/>
    <w:rsid w:val="00774D39"/>
    <w:rsid w:val="00774D7A"/>
    <w:rsid w:val="00774E29"/>
    <w:rsid w:val="00774E77"/>
    <w:rsid w:val="00775022"/>
    <w:rsid w:val="007750C0"/>
    <w:rsid w:val="0077520B"/>
    <w:rsid w:val="00775241"/>
    <w:rsid w:val="00775321"/>
    <w:rsid w:val="0077546F"/>
    <w:rsid w:val="007754AE"/>
    <w:rsid w:val="00775554"/>
    <w:rsid w:val="00775556"/>
    <w:rsid w:val="0077555B"/>
    <w:rsid w:val="00775C33"/>
    <w:rsid w:val="00775D5A"/>
    <w:rsid w:val="00775D69"/>
    <w:rsid w:val="00775EB9"/>
    <w:rsid w:val="00775F71"/>
    <w:rsid w:val="00776078"/>
    <w:rsid w:val="007760D8"/>
    <w:rsid w:val="00776274"/>
    <w:rsid w:val="00776496"/>
    <w:rsid w:val="007765A4"/>
    <w:rsid w:val="0077676F"/>
    <w:rsid w:val="007767C4"/>
    <w:rsid w:val="007769DC"/>
    <w:rsid w:val="00776C71"/>
    <w:rsid w:val="00776C7E"/>
    <w:rsid w:val="00776D47"/>
    <w:rsid w:val="00776D7A"/>
    <w:rsid w:val="00776DE6"/>
    <w:rsid w:val="00776FEB"/>
    <w:rsid w:val="0077719D"/>
    <w:rsid w:val="007771AE"/>
    <w:rsid w:val="007773D1"/>
    <w:rsid w:val="007778E2"/>
    <w:rsid w:val="00777F5F"/>
    <w:rsid w:val="0078009E"/>
    <w:rsid w:val="0078041A"/>
    <w:rsid w:val="007804A1"/>
    <w:rsid w:val="007807AA"/>
    <w:rsid w:val="00780A65"/>
    <w:rsid w:val="00780AF3"/>
    <w:rsid w:val="00780F57"/>
    <w:rsid w:val="0078115A"/>
    <w:rsid w:val="00781207"/>
    <w:rsid w:val="007816E0"/>
    <w:rsid w:val="007816E3"/>
    <w:rsid w:val="0078175B"/>
    <w:rsid w:val="0078178F"/>
    <w:rsid w:val="007817DC"/>
    <w:rsid w:val="00781975"/>
    <w:rsid w:val="00781D64"/>
    <w:rsid w:val="00781DB2"/>
    <w:rsid w:val="00781E2E"/>
    <w:rsid w:val="00781F71"/>
    <w:rsid w:val="0078221E"/>
    <w:rsid w:val="00782298"/>
    <w:rsid w:val="007823D9"/>
    <w:rsid w:val="0078250A"/>
    <w:rsid w:val="00782965"/>
    <w:rsid w:val="00782E32"/>
    <w:rsid w:val="00782F9C"/>
    <w:rsid w:val="00782FA1"/>
    <w:rsid w:val="00783288"/>
    <w:rsid w:val="00783328"/>
    <w:rsid w:val="00783347"/>
    <w:rsid w:val="00783476"/>
    <w:rsid w:val="00783564"/>
    <w:rsid w:val="00783930"/>
    <w:rsid w:val="0078398D"/>
    <w:rsid w:val="00783B76"/>
    <w:rsid w:val="00783F98"/>
    <w:rsid w:val="00783FD8"/>
    <w:rsid w:val="00783FE7"/>
    <w:rsid w:val="007841E0"/>
    <w:rsid w:val="007841F4"/>
    <w:rsid w:val="0078424E"/>
    <w:rsid w:val="007842AB"/>
    <w:rsid w:val="0078434D"/>
    <w:rsid w:val="007844B6"/>
    <w:rsid w:val="007844D8"/>
    <w:rsid w:val="007847B7"/>
    <w:rsid w:val="00784903"/>
    <w:rsid w:val="00784E5D"/>
    <w:rsid w:val="00784F16"/>
    <w:rsid w:val="00784F83"/>
    <w:rsid w:val="00784FFB"/>
    <w:rsid w:val="00785098"/>
    <w:rsid w:val="0078544F"/>
    <w:rsid w:val="0078590D"/>
    <w:rsid w:val="00785A67"/>
    <w:rsid w:val="00785AFF"/>
    <w:rsid w:val="00785CBC"/>
    <w:rsid w:val="0078607F"/>
    <w:rsid w:val="007862CF"/>
    <w:rsid w:val="00786410"/>
    <w:rsid w:val="007864DB"/>
    <w:rsid w:val="00786668"/>
    <w:rsid w:val="00786948"/>
    <w:rsid w:val="007869B9"/>
    <w:rsid w:val="007869D5"/>
    <w:rsid w:val="0078705F"/>
    <w:rsid w:val="0078713C"/>
    <w:rsid w:val="007871BD"/>
    <w:rsid w:val="00787284"/>
    <w:rsid w:val="00787866"/>
    <w:rsid w:val="007879A8"/>
    <w:rsid w:val="007879F8"/>
    <w:rsid w:val="00787A11"/>
    <w:rsid w:val="00787B46"/>
    <w:rsid w:val="00787CA4"/>
    <w:rsid w:val="00790044"/>
    <w:rsid w:val="0079032E"/>
    <w:rsid w:val="007904B6"/>
    <w:rsid w:val="00790981"/>
    <w:rsid w:val="00790C98"/>
    <w:rsid w:val="00790CE8"/>
    <w:rsid w:val="00790D8C"/>
    <w:rsid w:val="00790E8F"/>
    <w:rsid w:val="00790EA8"/>
    <w:rsid w:val="0079116F"/>
    <w:rsid w:val="007911A0"/>
    <w:rsid w:val="0079129D"/>
    <w:rsid w:val="007912FB"/>
    <w:rsid w:val="007913AA"/>
    <w:rsid w:val="0079164C"/>
    <w:rsid w:val="007916D4"/>
    <w:rsid w:val="0079198B"/>
    <w:rsid w:val="00791AE1"/>
    <w:rsid w:val="00791B5C"/>
    <w:rsid w:val="00791CB8"/>
    <w:rsid w:val="00791D97"/>
    <w:rsid w:val="00792164"/>
    <w:rsid w:val="007921BE"/>
    <w:rsid w:val="007922C0"/>
    <w:rsid w:val="007923B7"/>
    <w:rsid w:val="007924B7"/>
    <w:rsid w:val="007925A3"/>
    <w:rsid w:val="00792793"/>
    <w:rsid w:val="007927A9"/>
    <w:rsid w:val="007927EA"/>
    <w:rsid w:val="0079285F"/>
    <w:rsid w:val="0079292A"/>
    <w:rsid w:val="00792A35"/>
    <w:rsid w:val="00792B44"/>
    <w:rsid w:val="00792ECB"/>
    <w:rsid w:val="00793161"/>
    <w:rsid w:val="00793422"/>
    <w:rsid w:val="00793475"/>
    <w:rsid w:val="0079366F"/>
    <w:rsid w:val="007939C6"/>
    <w:rsid w:val="007939DE"/>
    <w:rsid w:val="00793B04"/>
    <w:rsid w:val="00793B6F"/>
    <w:rsid w:val="00793C71"/>
    <w:rsid w:val="00793D6C"/>
    <w:rsid w:val="00793E37"/>
    <w:rsid w:val="00793E49"/>
    <w:rsid w:val="00793E91"/>
    <w:rsid w:val="00793F1E"/>
    <w:rsid w:val="00794079"/>
    <w:rsid w:val="007940C6"/>
    <w:rsid w:val="00794305"/>
    <w:rsid w:val="00794581"/>
    <w:rsid w:val="00794635"/>
    <w:rsid w:val="00794756"/>
    <w:rsid w:val="0079487A"/>
    <w:rsid w:val="00794E22"/>
    <w:rsid w:val="007950FE"/>
    <w:rsid w:val="0079564E"/>
    <w:rsid w:val="0079589E"/>
    <w:rsid w:val="007958EB"/>
    <w:rsid w:val="007959E3"/>
    <w:rsid w:val="00795C04"/>
    <w:rsid w:val="00795D0D"/>
    <w:rsid w:val="00795D1F"/>
    <w:rsid w:val="007964DC"/>
    <w:rsid w:val="00796612"/>
    <w:rsid w:val="00796685"/>
    <w:rsid w:val="00796902"/>
    <w:rsid w:val="00796B66"/>
    <w:rsid w:val="00796E25"/>
    <w:rsid w:val="007972D4"/>
    <w:rsid w:val="007972D8"/>
    <w:rsid w:val="00797432"/>
    <w:rsid w:val="00797545"/>
    <w:rsid w:val="00797593"/>
    <w:rsid w:val="0079786B"/>
    <w:rsid w:val="00797AD8"/>
    <w:rsid w:val="00797AE2"/>
    <w:rsid w:val="00797CA2"/>
    <w:rsid w:val="00797F2C"/>
    <w:rsid w:val="00797FD2"/>
    <w:rsid w:val="007A010D"/>
    <w:rsid w:val="007A0197"/>
    <w:rsid w:val="007A0281"/>
    <w:rsid w:val="007A0466"/>
    <w:rsid w:val="007A0897"/>
    <w:rsid w:val="007A0A17"/>
    <w:rsid w:val="007A0EB4"/>
    <w:rsid w:val="007A0EC0"/>
    <w:rsid w:val="007A0FD5"/>
    <w:rsid w:val="007A12AB"/>
    <w:rsid w:val="007A148E"/>
    <w:rsid w:val="007A1546"/>
    <w:rsid w:val="007A17CF"/>
    <w:rsid w:val="007A186C"/>
    <w:rsid w:val="007A1963"/>
    <w:rsid w:val="007A2069"/>
    <w:rsid w:val="007A20A1"/>
    <w:rsid w:val="007A214A"/>
    <w:rsid w:val="007A2150"/>
    <w:rsid w:val="007A220C"/>
    <w:rsid w:val="007A225C"/>
    <w:rsid w:val="007A22D8"/>
    <w:rsid w:val="007A240D"/>
    <w:rsid w:val="007A2411"/>
    <w:rsid w:val="007A2581"/>
    <w:rsid w:val="007A2687"/>
    <w:rsid w:val="007A2796"/>
    <w:rsid w:val="007A27C3"/>
    <w:rsid w:val="007A27D6"/>
    <w:rsid w:val="007A2B88"/>
    <w:rsid w:val="007A2CDD"/>
    <w:rsid w:val="007A2D26"/>
    <w:rsid w:val="007A2DF0"/>
    <w:rsid w:val="007A32DA"/>
    <w:rsid w:val="007A3694"/>
    <w:rsid w:val="007A3800"/>
    <w:rsid w:val="007A3880"/>
    <w:rsid w:val="007A3917"/>
    <w:rsid w:val="007A3988"/>
    <w:rsid w:val="007A3AB8"/>
    <w:rsid w:val="007A404B"/>
    <w:rsid w:val="007A4231"/>
    <w:rsid w:val="007A42F9"/>
    <w:rsid w:val="007A44F3"/>
    <w:rsid w:val="007A456D"/>
    <w:rsid w:val="007A4CD9"/>
    <w:rsid w:val="007A4D0B"/>
    <w:rsid w:val="007A4F57"/>
    <w:rsid w:val="007A4F8C"/>
    <w:rsid w:val="007A51F3"/>
    <w:rsid w:val="007A5505"/>
    <w:rsid w:val="007A5619"/>
    <w:rsid w:val="007A5783"/>
    <w:rsid w:val="007A57C6"/>
    <w:rsid w:val="007A59B7"/>
    <w:rsid w:val="007A5C99"/>
    <w:rsid w:val="007A608E"/>
    <w:rsid w:val="007A62DA"/>
    <w:rsid w:val="007A659C"/>
    <w:rsid w:val="007A6E8C"/>
    <w:rsid w:val="007A724B"/>
    <w:rsid w:val="007A73C2"/>
    <w:rsid w:val="007A744B"/>
    <w:rsid w:val="007A74C0"/>
    <w:rsid w:val="007A7539"/>
    <w:rsid w:val="007A7555"/>
    <w:rsid w:val="007A7561"/>
    <w:rsid w:val="007A785A"/>
    <w:rsid w:val="007A78AA"/>
    <w:rsid w:val="007A79DE"/>
    <w:rsid w:val="007A7A8F"/>
    <w:rsid w:val="007A7B8C"/>
    <w:rsid w:val="007A7BD0"/>
    <w:rsid w:val="007A7C2D"/>
    <w:rsid w:val="007A7E2E"/>
    <w:rsid w:val="007A7ED7"/>
    <w:rsid w:val="007B031D"/>
    <w:rsid w:val="007B0460"/>
    <w:rsid w:val="007B04C8"/>
    <w:rsid w:val="007B0513"/>
    <w:rsid w:val="007B0764"/>
    <w:rsid w:val="007B07E1"/>
    <w:rsid w:val="007B080B"/>
    <w:rsid w:val="007B0895"/>
    <w:rsid w:val="007B08CC"/>
    <w:rsid w:val="007B0A26"/>
    <w:rsid w:val="007B0D08"/>
    <w:rsid w:val="007B0D29"/>
    <w:rsid w:val="007B0D85"/>
    <w:rsid w:val="007B0DBC"/>
    <w:rsid w:val="007B0E02"/>
    <w:rsid w:val="007B0E5D"/>
    <w:rsid w:val="007B0E61"/>
    <w:rsid w:val="007B10BA"/>
    <w:rsid w:val="007B15A5"/>
    <w:rsid w:val="007B19B3"/>
    <w:rsid w:val="007B1C50"/>
    <w:rsid w:val="007B1E19"/>
    <w:rsid w:val="007B20A8"/>
    <w:rsid w:val="007B20B6"/>
    <w:rsid w:val="007B2115"/>
    <w:rsid w:val="007B2119"/>
    <w:rsid w:val="007B2129"/>
    <w:rsid w:val="007B243D"/>
    <w:rsid w:val="007B258A"/>
    <w:rsid w:val="007B2607"/>
    <w:rsid w:val="007B2817"/>
    <w:rsid w:val="007B290B"/>
    <w:rsid w:val="007B298A"/>
    <w:rsid w:val="007B2A9B"/>
    <w:rsid w:val="007B2B76"/>
    <w:rsid w:val="007B2BE3"/>
    <w:rsid w:val="007B2CA5"/>
    <w:rsid w:val="007B2CDB"/>
    <w:rsid w:val="007B2E4B"/>
    <w:rsid w:val="007B300B"/>
    <w:rsid w:val="007B3071"/>
    <w:rsid w:val="007B33F6"/>
    <w:rsid w:val="007B34C7"/>
    <w:rsid w:val="007B390A"/>
    <w:rsid w:val="007B3EB5"/>
    <w:rsid w:val="007B3FCB"/>
    <w:rsid w:val="007B4313"/>
    <w:rsid w:val="007B45F8"/>
    <w:rsid w:val="007B4995"/>
    <w:rsid w:val="007B4BA4"/>
    <w:rsid w:val="007B4C11"/>
    <w:rsid w:val="007B4D20"/>
    <w:rsid w:val="007B4F28"/>
    <w:rsid w:val="007B50BA"/>
    <w:rsid w:val="007B5542"/>
    <w:rsid w:val="007B55D4"/>
    <w:rsid w:val="007B560C"/>
    <w:rsid w:val="007B5CAA"/>
    <w:rsid w:val="007B5E74"/>
    <w:rsid w:val="007B5F55"/>
    <w:rsid w:val="007B5FEB"/>
    <w:rsid w:val="007B633D"/>
    <w:rsid w:val="007B663A"/>
    <w:rsid w:val="007B6847"/>
    <w:rsid w:val="007B6A8C"/>
    <w:rsid w:val="007B6BD1"/>
    <w:rsid w:val="007B6D4C"/>
    <w:rsid w:val="007B6F63"/>
    <w:rsid w:val="007B7158"/>
    <w:rsid w:val="007B72FD"/>
    <w:rsid w:val="007B7303"/>
    <w:rsid w:val="007B73CE"/>
    <w:rsid w:val="007B74A4"/>
    <w:rsid w:val="007B74C5"/>
    <w:rsid w:val="007B7A13"/>
    <w:rsid w:val="007B7F94"/>
    <w:rsid w:val="007B7FCB"/>
    <w:rsid w:val="007C0276"/>
    <w:rsid w:val="007C0622"/>
    <w:rsid w:val="007C07E9"/>
    <w:rsid w:val="007C096F"/>
    <w:rsid w:val="007C0AF4"/>
    <w:rsid w:val="007C0BC8"/>
    <w:rsid w:val="007C0C58"/>
    <w:rsid w:val="007C0E7E"/>
    <w:rsid w:val="007C102B"/>
    <w:rsid w:val="007C1220"/>
    <w:rsid w:val="007C12C1"/>
    <w:rsid w:val="007C1652"/>
    <w:rsid w:val="007C1669"/>
    <w:rsid w:val="007C1867"/>
    <w:rsid w:val="007C18BD"/>
    <w:rsid w:val="007C1A4F"/>
    <w:rsid w:val="007C1AAB"/>
    <w:rsid w:val="007C1BC1"/>
    <w:rsid w:val="007C1C2B"/>
    <w:rsid w:val="007C1D7A"/>
    <w:rsid w:val="007C1FA7"/>
    <w:rsid w:val="007C2079"/>
    <w:rsid w:val="007C210B"/>
    <w:rsid w:val="007C21EB"/>
    <w:rsid w:val="007C23EC"/>
    <w:rsid w:val="007C2425"/>
    <w:rsid w:val="007C2440"/>
    <w:rsid w:val="007C2741"/>
    <w:rsid w:val="007C29CC"/>
    <w:rsid w:val="007C2A84"/>
    <w:rsid w:val="007C2C2C"/>
    <w:rsid w:val="007C2CAC"/>
    <w:rsid w:val="007C2D37"/>
    <w:rsid w:val="007C2D4B"/>
    <w:rsid w:val="007C2E64"/>
    <w:rsid w:val="007C2F94"/>
    <w:rsid w:val="007C3081"/>
    <w:rsid w:val="007C328D"/>
    <w:rsid w:val="007C32A0"/>
    <w:rsid w:val="007C3788"/>
    <w:rsid w:val="007C37B6"/>
    <w:rsid w:val="007C3A8C"/>
    <w:rsid w:val="007C3C7D"/>
    <w:rsid w:val="007C3CE2"/>
    <w:rsid w:val="007C3DA2"/>
    <w:rsid w:val="007C3EC6"/>
    <w:rsid w:val="007C4264"/>
    <w:rsid w:val="007C44DC"/>
    <w:rsid w:val="007C470C"/>
    <w:rsid w:val="007C4991"/>
    <w:rsid w:val="007C4C57"/>
    <w:rsid w:val="007C4D48"/>
    <w:rsid w:val="007C4DA1"/>
    <w:rsid w:val="007C4ED0"/>
    <w:rsid w:val="007C4F53"/>
    <w:rsid w:val="007C51C1"/>
    <w:rsid w:val="007C5237"/>
    <w:rsid w:val="007C54DF"/>
    <w:rsid w:val="007C5AEA"/>
    <w:rsid w:val="007C5E54"/>
    <w:rsid w:val="007C5F25"/>
    <w:rsid w:val="007C6009"/>
    <w:rsid w:val="007C61AC"/>
    <w:rsid w:val="007C61EE"/>
    <w:rsid w:val="007C63B1"/>
    <w:rsid w:val="007C63F5"/>
    <w:rsid w:val="007C64BE"/>
    <w:rsid w:val="007C651F"/>
    <w:rsid w:val="007C664A"/>
    <w:rsid w:val="007C6682"/>
    <w:rsid w:val="007C6794"/>
    <w:rsid w:val="007C6916"/>
    <w:rsid w:val="007C69EF"/>
    <w:rsid w:val="007C6CB2"/>
    <w:rsid w:val="007C6F91"/>
    <w:rsid w:val="007C7026"/>
    <w:rsid w:val="007C7149"/>
    <w:rsid w:val="007C739E"/>
    <w:rsid w:val="007C73AC"/>
    <w:rsid w:val="007C747D"/>
    <w:rsid w:val="007C750C"/>
    <w:rsid w:val="007C78F4"/>
    <w:rsid w:val="007C7BFB"/>
    <w:rsid w:val="007C7CC0"/>
    <w:rsid w:val="007D02CB"/>
    <w:rsid w:val="007D0326"/>
    <w:rsid w:val="007D0417"/>
    <w:rsid w:val="007D041F"/>
    <w:rsid w:val="007D0540"/>
    <w:rsid w:val="007D0542"/>
    <w:rsid w:val="007D0717"/>
    <w:rsid w:val="007D0839"/>
    <w:rsid w:val="007D0B58"/>
    <w:rsid w:val="007D0DCF"/>
    <w:rsid w:val="007D0E50"/>
    <w:rsid w:val="007D0F44"/>
    <w:rsid w:val="007D1416"/>
    <w:rsid w:val="007D158F"/>
    <w:rsid w:val="007D1920"/>
    <w:rsid w:val="007D1934"/>
    <w:rsid w:val="007D1AD5"/>
    <w:rsid w:val="007D1B25"/>
    <w:rsid w:val="007D1B3A"/>
    <w:rsid w:val="007D1DC4"/>
    <w:rsid w:val="007D2041"/>
    <w:rsid w:val="007D2163"/>
    <w:rsid w:val="007D2231"/>
    <w:rsid w:val="007D2395"/>
    <w:rsid w:val="007D2461"/>
    <w:rsid w:val="007D2538"/>
    <w:rsid w:val="007D25A3"/>
    <w:rsid w:val="007D27E1"/>
    <w:rsid w:val="007D2E40"/>
    <w:rsid w:val="007D2EBA"/>
    <w:rsid w:val="007D2F60"/>
    <w:rsid w:val="007D33F5"/>
    <w:rsid w:val="007D35E9"/>
    <w:rsid w:val="007D35EA"/>
    <w:rsid w:val="007D3946"/>
    <w:rsid w:val="007D3A9B"/>
    <w:rsid w:val="007D3CBE"/>
    <w:rsid w:val="007D4049"/>
    <w:rsid w:val="007D4054"/>
    <w:rsid w:val="007D4505"/>
    <w:rsid w:val="007D4711"/>
    <w:rsid w:val="007D488F"/>
    <w:rsid w:val="007D4A6A"/>
    <w:rsid w:val="007D4EAE"/>
    <w:rsid w:val="007D4EB7"/>
    <w:rsid w:val="007D4F90"/>
    <w:rsid w:val="007D51DE"/>
    <w:rsid w:val="007D52DE"/>
    <w:rsid w:val="007D556A"/>
    <w:rsid w:val="007D5656"/>
    <w:rsid w:val="007D5C96"/>
    <w:rsid w:val="007D64F3"/>
    <w:rsid w:val="007D6557"/>
    <w:rsid w:val="007D656B"/>
    <w:rsid w:val="007D6714"/>
    <w:rsid w:val="007D68C3"/>
    <w:rsid w:val="007D68D9"/>
    <w:rsid w:val="007D6A48"/>
    <w:rsid w:val="007D6E98"/>
    <w:rsid w:val="007D6F90"/>
    <w:rsid w:val="007D709F"/>
    <w:rsid w:val="007D71D9"/>
    <w:rsid w:val="007D732A"/>
    <w:rsid w:val="007D74CB"/>
    <w:rsid w:val="007D7573"/>
    <w:rsid w:val="007D7787"/>
    <w:rsid w:val="007D79C0"/>
    <w:rsid w:val="007D7AEC"/>
    <w:rsid w:val="007D7C31"/>
    <w:rsid w:val="007D7C55"/>
    <w:rsid w:val="007D7D78"/>
    <w:rsid w:val="007D7EAE"/>
    <w:rsid w:val="007D7ECF"/>
    <w:rsid w:val="007D7EEE"/>
    <w:rsid w:val="007E003D"/>
    <w:rsid w:val="007E00BD"/>
    <w:rsid w:val="007E012F"/>
    <w:rsid w:val="007E0456"/>
    <w:rsid w:val="007E05F4"/>
    <w:rsid w:val="007E0634"/>
    <w:rsid w:val="007E0785"/>
    <w:rsid w:val="007E0895"/>
    <w:rsid w:val="007E09E0"/>
    <w:rsid w:val="007E0C65"/>
    <w:rsid w:val="007E0D97"/>
    <w:rsid w:val="007E0E74"/>
    <w:rsid w:val="007E0E96"/>
    <w:rsid w:val="007E10C9"/>
    <w:rsid w:val="007E11D0"/>
    <w:rsid w:val="007E12E4"/>
    <w:rsid w:val="007E15E7"/>
    <w:rsid w:val="007E17E7"/>
    <w:rsid w:val="007E18F4"/>
    <w:rsid w:val="007E1A3A"/>
    <w:rsid w:val="007E1C00"/>
    <w:rsid w:val="007E1CB0"/>
    <w:rsid w:val="007E1D04"/>
    <w:rsid w:val="007E1D07"/>
    <w:rsid w:val="007E1DA9"/>
    <w:rsid w:val="007E22AC"/>
    <w:rsid w:val="007E230D"/>
    <w:rsid w:val="007E2543"/>
    <w:rsid w:val="007E27C9"/>
    <w:rsid w:val="007E281C"/>
    <w:rsid w:val="007E2855"/>
    <w:rsid w:val="007E2B3E"/>
    <w:rsid w:val="007E3440"/>
    <w:rsid w:val="007E3534"/>
    <w:rsid w:val="007E3711"/>
    <w:rsid w:val="007E371A"/>
    <w:rsid w:val="007E37B0"/>
    <w:rsid w:val="007E398B"/>
    <w:rsid w:val="007E3B1A"/>
    <w:rsid w:val="007E3C7D"/>
    <w:rsid w:val="007E3E11"/>
    <w:rsid w:val="007E3EF4"/>
    <w:rsid w:val="007E4120"/>
    <w:rsid w:val="007E4219"/>
    <w:rsid w:val="007E45CC"/>
    <w:rsid w:val="007E46BB"/>
    <w:rsid w:val="007E4F0D"/>
    <w:rsid w:val="007E4F5C"/>
    <w:rsid w:val="007E4FE6"/>
    <w:rsid w:val="007E517A"/>
    <w:rsid w:val="007E517E"/>
    <w:rsid w:val="007E5318"/>
    <w:rsid w:val="007E5507"/>
    <w:rsid w:val="007E55FF"/>
    <w:rsid w:val="007E590E"/>
    <w:rsid w:val="007E5BF6"/>
    <w:rsid w:val="007E5C09"/>
    <w:rsid w:val="007E5CD7"/>
    <w:rsid w:val="007E5CF4"/>
    <w:rsid w:val="007E5E28"/>
    <w:rsid w:val="007E5F53"/>
    <w:rsid w:val="007E61E6"/>
    <w:rsid w:val="007E643B"/>
    <w:rsid w:val="007E6593"/>
    <w:rsid w:val="007E6833"/>
    <w:rsid w:val="007E6852"/>
    <w:rsid w:val="007E6C97"/>
    <w:rsid w:val="007E6D79"/>
    <w:rsid w:val="007E753E"/>
    <w:rsid w:val="007E77F3"/>
    <w:rsid w:val="007E782C"/>
    <w:rsid w:val="007E7A02"/>
    <w:rsid w:val="007E7CF9"/>
    <w:rsid w:val="007E7D39"/>
    <w:rsid w:val="007E7F60"/>
    <w:rsid w:val="007E7F73"/>
    <w:rsid w:val="007F03D2"/>
    <w:rsid w:val="007F0695"/>
    <w:rsid w:val="007F0843"/>
    <w:rsid w:val="007F0932"/>
    <w:rsid w:val="007F0B9B"/>
    <w:rsid w:val="007F0DE5"/>
    <w:rsid w:val="007F0FAF"/>
    <w:rsid w:val="007F11FF"/>
    <w:rsid w:val="007F13DE"/>
    <w:rsid w:val="007F1545"/>
    <w:rsid w:val="007F18D1"/>
    <w:rsid w:val="007F1997"/>
    <w:rsid w:val="007F1AC6"/>
    <w:rsid w:val="007F1AFF"/>
    <w:rsid w:val="007F1B17"/>
    <w:rsid w:val="007F1D6B"/>
    <w:rsid w:val="007F1F3B"/>
    <w:rsid w:val="007F2139"/>
    <w:rsid w:val="007F2195"/>
    <w:rsid w:val="007F21F6"/>
    <w:rsid w:val="007F2332"/>
    <w:rsid w:val="007F24A5"/>
    <w:rsid w:val="007F2601"/>
    <w:rsid w:val="007F2662"/>
    <w:rsid w:val="007F26CB"/>
    <w:rsid w:val="007F2875"/>
    <w:rsid w:val="007F28AC"/>
    <w:rsid w:val="007F29C0"/>
    <w:rsid w:val="007F2BD1"/>
    <w:rsid w:val="007F2D5C"/>
    <w:rsid w:val="007F2EE4"/>
    <w:rsid w:val="007F3177"/>
    <w:rsid w:val="007F37B6"/>
    <w:rsid w:val="007F3880"/>
    <w:rsid w:val="007F3B70"/>
    <w:rsid w:val="007F3E01"/>
    <w:rsid w:val="007F3F7D"/>
    <w:rsid w:val="007F42A7"/>
    <w:rsid w:val="007F439F"/>
    <w:rsid w:val="007F4426"/>
    <w:rsid w:val="007F4547"/>
    <w:rsid w:val="007F4BCA"/>
    <w:rsid w:val="007F4BE7"/>
    <w:rsid w:val="007F4BF6"/>
    <w:rsid w:val="007F4C31"/>
    <w:rsid w:val="007F4E82"/>
    <w:rsid w:val="007F5094"/>
    <w:rsid w:val="007F5150"/>
    <w:rsid w:val="007F5512"/>
    <w:rsid w:val="007F57C8"/>
    <w:rsid w:val="007F5908"/>
    <w:rsid w:val="007F5935"/>
    <w:rsid w:val="007F5ACA"/>
    <w:rsid w:val="007F5BC5"/>
    <w:rsid w:val="007F5CE5"/>
    <w:rsid w:val="007F5E0E"/>
    <w:rsid w:val="007F5F4A"/>
    <w:rsid w:val="007F5F85"/>
    <w:rsid w:val="007F6418"/>
    <w:rsid w:val="007F6491"/>
    <w:rsid w:val="007F64D2"/>
    <w:rsid w:val="007F660C"/>
    <w:rsid w:val="007F66A7"/>
    <w:rsid w:val="007F67C3"/>
    <w:rsid w:val="007F69DD"/>
    <w:rsid w:val="007F69F5"/>
    <w:rsid w:val="007F6B77"/>
    <w:rsid w:val="007F6C29"/>
    <w:rsid w:val="007F6CF6"/>
    <w:rsid w:val="007F6D6B"/>
    <w:rsid w:val="007F6DB0"/>
    <w:rsid w:val="007F6EDE"/>
    <w:rsid w:val="007F73D5"/>
    <w:rsid w:val="007F7636"/>
    <w:rsid w:val="007F76A5"/>
    <w:rsid w:val="007F7714"/>
    <w:rsid w:val="007F773B"/>
    <w:rsid w:val="007F78CD"/>
    <w:rsid w:val="007F7B4C"/>
    <w:rsid w:val="007F7B93"/>
    <w:rsid w:val="007F7BF7"/>
    <w:rsid w:val="007F7D34"/>
    <w:rsid w:val="007F7E40"/>
    <w:rsid w:val="007F7FE1"/>
    <w:rsid w:val="00800013"/>
    <w:rsid w:val="00800142"/>
    <w:rsid w:val="00800296"/>
    <w:rsid w:val="0080032B"/>
    <w:rsid w:val="0080037B"/>
    <w:rsid w:val="00800532"/>
    <w:rsid w:val="00800636"/>
    <w:rsid w:val="008006B8"/>
    <w:rsid w:val="00800AA5"/>
    <w:rsid w:val="00800DF5"/>
    <w:rsid w:val="00800E74"/>
    <w:rsid w:val="00800E75"/>
    <w:rsid w:val="0080111B"/>
    <w:rsid w:val="008012A8"/>
    <w:rsid w:val="0080130D"/>
    <w:rsid w:val="00801333"/>
    <w:rsid w:val="00801367"/>
    <w:rsid w:val="008013EC"/>
    <w:rsid w:val="008014EF"/>
    <w:rsid w:val="00801885"/>
    <w:rsid w:val="0080188A"/>
    <w:rsid w:val="00801A66"/>
    <w:rsid w:val="00801EE7"/>
    <w:rsid w:val="0080251D"/>
    <w:rsid w:val="008025B1"/>
    <w:rsid w:val="008026B5"/>
    <w:rsid w:val="0080271B"/>
    <w:rsid w:val="00802856"/>
    <w:rsid w:val="00802B07"/>
    <w:rsid w:val="00802B17"/>
    <w:rsid w:val="00802B49"/>
    <w:rsid w:val="00802BF1"/>
    <w:rsid w:val="00802E72"/>
    <w:rsid w:val="00802EAE"/>
    <w:rsid w:val="00802FF7"/>
    <w:rsid w:val="008030E4"/>
    <w:rsid w:val="00803126"/>
    <w:rsid w:val="00803191"/>
    <w:rsid w:val="008031AD"/>
    <w:rsid w:val="008033F7"/>
    <w:rsid w:val="00803429"/>
    <w:rsid w:val="008034DB"/>
    <w:rsid w:val="00803504"/>
    <w:rsid w:val="00803759"/>
    <w:rsid w:val="00803937"/>
    <w:rsid w:val="00803A4B"/>
    <w:rsid w:val="00803C31"/>
    <w:rsid w:val="00803D50"/>
    <w:rsid w:val="00803E04"/>
    <w:rsid w:val="00803E99"/>
    <w:rsid w:val="00803F69"/>
    <w:rsid w:val="00804134"/>
    <w:rsid w:val="0080413D"/>
    <w:rsid w:val="00804275"/>
    <w:rsid w:val="00804294"/>
    <w:rsid w:val="008042BA"/>
    <w:rsid w:val="00804430"/>
    <w:rsid w:val="0080452C"/>
    <w:rsid w:val="008047F8"/>
    <w:rsid w:val="00804A6B"/>
    <w:rsid w:val="00804A6F"/>
    <w:rsid w:val="00804C67"/>
    <w:rsid w:val="00804D76"/>
    <w:rsid w:val="00804E79"/>
    <w:rsid w:val="00805352"/>
    <w:rsid w:val="008054A9"/>
    <w:rsid w:val="0080577C"/>
    <w:rsid w:val="008057B9"/>
    <w:rsid w:val="0080583E"/>
    <w:rsid w:val="00805933"/>
    <w:rsid w:val="00805971"/>
    <w:rsid w:val="00805977"/>
    <w:rsid w:val="00805B14"/>
    <w:rsid w:val="00805CD4"/>
    <w:rsid w:val="00805DC1"/>
    <w:rsid w:val="0080629B"/>
    <w:rsid w:val="0080640E"/>
    <w:rsid w:val="0080642F"/>
    <w:rsid w:val="008066A8"/>
    <w:rsid w:val="00806851"/>
    <w:rsid w:val="008068CB"/>
    <w:rsid w:val="00806998"/>
    <w:rsid w:val="00806FE3"/>
    <w:rsid w:val="008071C3"/>
    <w:rsid w:val="0080725E"/>
    <w:rsid w:val="008073BC"/>
    <w:rsid w:val="00807558"/>
    <w:rsid w:val="00807580"/>
    <w:rsid w:val="008075C1"/>
    <w:rsid w:val="008077A0"/>
    <w:rsid w:val="008079EC"/>
    <w:rsid w:val="00807DE7"/>
    <w:rsid w:val="00807F6A"/>
    <w:rsid w:val="0081006C"/>
    <w:rsid w:val="00810376"/>
    <w:rsid w:val="00810490"/>
    <w:rsid w:val="0081068D"/>
    <w:rsid w:val="008106A2"/>
    <w:rsid w:val="00810866"/>
    <w:rsid w:val="00810915"/>
    <w:rsid w:val="008109F1"/>
    <w:rsid w:val="00810A0B"/>
    <w:rsid w:val="00810A6C"/>
    <w:rsid w:val="00810C68"/>
    <w:rsid w:val="00810EDB"/>
    <w:rsid w:val="008114BC"/>
    <w:rsid w:val="0081152F"/>
    <w:rsid w:val="00811701"/>
    <w:rsid w:val="008117BA"/>
    <w:rsid w:val="00811809"/>
    <w:rsid w:val="00811872"/>
    <w:rsid w:val="00811926"/>
    <w:rsid w:val="008119F2"/>
    <w:rsid w:val="00811AEC"/>
    <w:rsid w:val="00811BB9"/>
    <w:rsid w:val="00811C33"/>
    <w:rsid w:val="00811CF2"/>
    <w:rsid w:val="00811D65"/>
    <w:rsid w:val="00811D88"/>
    <w:rsid w:val="00811EC9"/>
    <w:rsid w:val="00811EFE"/>
    <w:rsid w:val="00812037"/>
    <w:rsid w:val="008121BF"/>
    <w:rsid w:val="00812521"/>
    <w:rsid w:val="00812540"/>
    <w:rsid w:val="0081284F"/>
    <w:rsid w:val="00812BC3"/>
    <w:rsid w:val="00812D65"/>
    <w:rsid w:val="00812E14"/>
    <w:rsid w:val="00812F95"/>
    <w:rsid w:val="008134C1"/>
    <w:rsid w:val="00813805"/>
    <w:rsid w:val="008138D1"/>
    <w:rsid w:val="00813A61"/>
    <w:rsid w:val="00813BDF"/>
    <w:rsid w:val="00813C4B"/>
    <w:rsid w:val="00813D2D"/>
    <w:rsid w:val="00813DF2"/>
    <w:rsid w:val="00813EBC"/>
    <w:rsid w:val="00813F7B"/>
    <w:rsid w:val="0081408E"/>
    <w:rsid w:val="00814225"/>
    <w:rsid w:val="008142EA"/>
    <w:rsid w:val="00814346"/>
    <w:rsid w:val="008145D9"/>
    <w:rsid w:val="0081474C"/>
    <w:rsid w:val="00814787"/>
    <w:rsid w:val="0081482A"/>
    <w:rsid w:val="00814846"/>
    <w:rsid w:val="008149BE"/>
    <w:rsid w:val="00814D2A"/>
    <w:rsid w:val="00814EE0"/>
    <w:rsid w:val="00814F1A"/>
    <w:rsid w:val="00814F77"/>
    <w:rsid w:val="008151FE"/>
    <w:rsid w:val="00815254"/>
    <w:rsid w:val="008153E3"/>
    <w:rsid w:val="0081550A"/>
    <w:rsid w:val="008156BC"/>
    <w:rsid w:val="008158DB"/>
    <w:rsid w:val="00815E83"/>
    <w:rsid w:val="00815FEB"/>
    <w:rsid w:val="00816280"/>
    <w:rsid w:val="008163C2"/>
    <w:rsid w:val="008164A4"/>
    <w:rsid w:val="008164BA"/>
    <w:rsid w:val="008164F5"/>
    <w:rsid w:val="00816718"/>
    <w:rsid w:val="00816ACB"/>
    <w:rsid w:val="00816C64"/>
    <w:rsid w:val="00816DD6"/>
    <w:rsid w:val="00816E38"/>
    <w:rsid w:val="00816EBF"/>
    <w:rsid w:val="00817144"/>
    <w:rsid w:val="00817410"/>
    <w:rsid w:val="00817487"/>
    <w:rsid w:val="008174D4"/>
    <w:rsid w:val="008178C3"/>
    <w:rsid w:val="00817A66"/>
    <w:rsid w:val="00817AAF"/>
    <w:rsid w:val="00817B01"/>
    <w:rsid w:val="00817B96"/>
    <w:rsid w:val="00817C18"/>
    <w:rsid w:val="00817D45"/>
    <w:rsid w:val="00817DAA"/>
    <w:rsid w:val="00817E80"/>
    <w:rsid w:val="00817E89"/>
    <w:rsid w:val="008200E5"/>
    <w:rsid w:val="00820384"/>
    <w:rsid w:val="00820397"/>
    <w:rsid w:val="00820433"/>
    <w:rsid w:val="008204A3"/>
    <w:rsid w:val="008205AB"/>
    <w:rsid w:val="0082060F"/>
    <w:rsid w:val="008206A5"/>
    <w:rsid w:val="008206ED"/>
    <w:rsid w:val="00820787"/>
    <w:rsid w:val="008209A4"/>
    <w:rsid w:val="00820B36"/>
    <w:rsid w:val="00820D68"/>
    <w:rsid w:val="00820EFB"/>
    <w:rsid w:val="00820F4C"/>
    <w:rsid w:val="00821020"/>
    <w:rsid w:val="00821299"/>
    <w:rsid w:val="008213A8"/>
    <w:rsid w:val="0082158F"/>
    <w:rsid w:val="00821729"/>
    <w:rsid w:val="00821822"/>
    <w:rsid w:val="00821836"/>
    <w:rsid w:val="008218FE"/>
    <w:rsid w:val="0082199E"/>
    <w:rsid w:val="00821B6C"/>
    <w:rsid w:val="00821C7A"/>
    <w:rsid w:val="00821FF2"/>
    <w:rsid w:val="00822123"/>
    <w:rsid w:val="00822369"/>
    <w:rsid w:val="0082246D"/>
    <w:rsid w:val="008226C4"/>
    <w:rsid w:val="008227CC"/>
    <w:rsid w:val="00822AA6"/>
    <w:rsid w:val="00823200"/>
    <w:rsid w:val="00823231"/>
    <w:rsid w:val="008232FA"/>
    <w:rsid w:val="008233C5"/>
    <w:rsid w:val="00823422"/>
    <w:rsid w:val="0082346A"/>
    <w:rsid w:val="008238F8"/>
    <w:rsid w:val="00823A69"/>
    <w:rsid w:val="00823C61"/>
    <w:rsid w:val="00823CC9"/>
    <w:rsid w:val="00823F27"/>
    <w:rsid w:val="00823FAA"/>
    <w:rsid w:val="00824050"/>
    <w:rsid w:val="00824101"/>
    <w:rsid w:val="008244CA"/>
    <w:rsid w:val="008245B7"/>
    <w:rsid w:val="00824643"/>
    <w:rsid w:val="008246E2"/>
    <w:rsid w:val="008246EF"/>
    <w:rsid w:val="0082470A"/>
    <w:rsid w:val="00824745"/>
    <w:rsid w:val="00824C02"/>
    <w:rsid w:val="00824DF9"/>
    <w:rsid w:val="00824F4A"/>
    <w:rsid w:val="00824FA4"/>
    <w:rsid w:val="00824FB8"/>
    <w:rsid w:val="00825375"/>
    <w:rsid w:val="008253F4"/>
    <w:rsid w:val="008254A6"/>
    <w:rsid w:val="00825772"/>
    <w:rsid w:val="00825A2A"/>
    <w:rsid w:val="00825B6A"/>
    <w:rsid w:val="00825CFD"/>
    <w:rsid w:val="00825DD9"/>
    <w:rsid w:val="00825E0D"/>
    <w:rsid w:val="00825FC7"/>
    <w:rsid w:val="00826416"/>
    <w:rsid w:val="00826421"/>
    <w:rsid w:val="0082651F"/>
    <w:rsid w:val="00826555"/>
    <w:rsid w:val="00826646"/>
    <w:rsid w:val="00826869"/>
    <w:rsid w:val="008269E1"/>
    <w:rsid w:val="00826A38"/>
    <w:rsid w:val="00826AF4"/>
    <w:rsid w:val="00826BCE"/>
    <w:rsid w:val="00826C3F"/>
    <w:rsid w:val="00826C93"/>
    <w:rsid w:val="00826CD0"/>
    <w:rsid w:val="00826CF3"/>
    <w:rsid w:val="00826DD5"/>
    <w:rsid w:val="0082726B"/>
    <w:rsid w:val="00827284"/>
    <w:rsid w:val="008272AA"/>
    <w:rsid w:val="0082738A"/>
    <w:rsid w:val="008275C6"/>
    <w:rsid w:val="00827675"/>
    <w:rsid w:val="0082779F"/>
    <w:rsid w:val="0082789D"/>
    <w:rsid w:val="00827944"/>
    <w:rsid w:val="00827B60"/>
    <w:rsid w:val="00827C46"/>
    <w:rsid w:val="00830099"/>
    <w:rsid w:val="008301C2"/>
    <w:rsid w:val="00830383"/>
    <w:rsid w:val="00830410"/>
    <w:rsid w:val="008304C0"/>
    <w:rsid w:val="0083064A"/>
    <w:rsid w:val="00830C09"/>
    <w:rsid w:val="00830DCE"/>
    <w:rsid w:val="00830E57"/>
    <w:rsid w:val="00830E7C"/>
    <w:rsid w:val="00830EF9"/>
    <w:rsid w:val="00830FE6"/>
    <w:rsid w:val="00830FF3"/>
    <w:rsid w:val="0083104C"/>
    <w:rsid w:val="008310E6"/>
    <w:rsid w:val="008310F5"/>
    <w:rsid w:val="00831202"/>
    <w:rsid w:val="008314D8"/>
    <w:rsid w:val="0083162B"/>
    <w:rsid w:val="008316BA"/>
    <w:rsid w:val="00831769"/>
    <w:rsid w:val="00831786"/>
    <w:rsid w:val="008318BE"/>
    <w:rsid w:val="00831A03"/>
    <w:rsid w:val="00831A05"/>
    <w:rsid w:val="00831B40"/>
    <w:rsid w:val="00831C06"/>
    <w:rsid w:val="00831C28"/>
    <w:rsid w:val="00831C67"/>
    <w:rsid w:val="00831CD5"/>
    <w:rsid w:val="00831CF7"/>
    <w:rsid w:val="00831E7C"/>
    <w:rsid w:val="00831FCC"/>
    <w:rsid w:val="00831FE1"/>
    <w:rsid w:val="008320BE"/>
    <w:rsid w:val="0083216A"/>
    <w:rsid w:val="00832179"/>
    <w:rsid w:val="008321B2"/>
    <w:rsid w:val="00832361"/>
    <w:rsid w:val="00832366"/>
    <w:rsid w:val="0083246D"/>
    <w:rsid w:val="008324D5"/>
    <w:rsid w:val="0083270F"/>
    <w:rsid w:val="00832813"/>
    <w:rsid w:val="008329D0"/>
    <w:rsid w:val="00832AF8"/>
    <w:rsid w:val="00832FDE"/>
    <w:rsid w:val="0083301A"/>
    <w:rsid w:val="008331C6"/>
    <w:rsid w:val="008335AE"/>
    <w:rsid w:val="008336BC"/>
    <w:rsid w:val="00833717"/>
    <w:rsid w:val="00833836"/>
    <w:rsid w:val="00833894"/>
    <w:rsid w:val="00833B03"/>
    <w:rsid w:val="00833C67"/>
    <w:rsid w:val="00833CC6"/>
    <w:rsid w:val="00833E2E"/>
    <w:rsid w:val="00833EC2"/>
    <w:rsid w:val="008340FF"/>
    <w:rsid w:val="00834A03"/>
    <w:rsid w:val="00834B9F"/>
    <w:rsid w:val="00834C3C"/>
    <w:rsid w:val="00834EFE"/>
    <w:rsid w:val="00834F2E"/>
    <w:rsid w:val="0083547D"/>
    <w:rsid w:val="008354E7"/>
    <w:rsid w:val="008355F2"/>
    <w:rsid w:val="00835658"/>
    <w:rsid w:val="00835660"/>
    <w:rsid w:val="00835780"/>
    <w:rsid w:val="00835C86"/>
    <w:rsid w:val="00835F1B"/>
    <w:rsid w:val="00835FDD"/>
    <w:rsid w:val="00836149"/>
    <w:rsid w:val="00836172"/>
    <w:rsid w:val="0083657B"/>
    <w:rsid w:val="00836599"/>
    <w:rsid w:val="0083679A"/>
    <w:rsid w:val="0083680E"/>
    <w:rsid w:val="008368E1"/>
    <w:rsid w:val="0083691C"/>
    <w:rsid w:val="00836A84"/>
    <w:rsid w:val="00836D7F"/>
    <w:rsid w:val="00836E86"/>
    <w:rsid w:val="00837370"/>
    <w:rsid w:val="008373F9"/>
    <w:rsid w:val="00837554"/>
    <w:rsid w:val="008375A8"/>
    <w:rsid w:val="008376A0"/>
    <w:rsid w:val="0083781B"/>
    <w:rsid w:val="00837EBE"/>
    <w:rsid w:val="00840075"/>
    <w:rsid w:val="00840083"/>
    <w:rsid w:val="00840108"/>
    <w:rsid w:val="0084054D"/>
    <w:rsid w:val="00840599"/>
    <w:rsid w:val="008405A2"/>
    <w:rsid w:val="00840722"/>
    <w:rsid w:val="00840937"/>
    <w:rsid w:val="00840BDB"/>
    <w:rsid w:val="00840E07"/>
    <w:rsid w:val="00840F27"/>
    <w:rsid w:val="00841201"/>
    <w:rsid w:val="00841281"/>
    <w:rsid w:val="0084165F"/>
    <w:rsid w:val="008416A7"/>
    <w:rsid w:val="0084176E"/>
    <w:rsid w:val="00841870"/>
    <w:rsid w:val="00841889"/>
    <w:rsid w:val="00841A9F"/>
    <w:rsid w:val="00841C00"/>
    <w:rsid w:val="00841D0C"/>
    <w:rsid w:val="00841F18"/>
    <w:rsid w:val="00842264"/>
    <w:rsid w:val="0084235B"/>
    <w:rsid w:val="0084237F"/>
    <w:rsid w:val="008423F0"/>
    <w:rsid w:val="00842476"/>
    <w:rsid w:val="008424E9"/>
    <w:rsid w:val="00842930"/>
    <w:rsid w:val="00842948"/>
    <w:rsid w:val="00842A56"/>
    <w:rsid w:val="00842AF6"/>
    <w:rsid w:val="00842B21"/>
    <w:rsid w:val="00842C3B"/>
    <w:rsid w:val="00842F27"/>
    <w:rsid w:val="00843349"/>
    <w:rsid w:val="00843418"/>
    <w:rsid w:val="008434B6"/>
    <w:rsid w:val="008434F6"/>
    <w:rsid w:val="0084385A"/>
    <w:rsid w:val="008438BB"/>
    <w:rsid w:val="00843A11"/>
    <w:rsid w:val="00843C5C"/>
    <w:rsid w:val="00843D02"/>
    <w:rsid w:val="00843E3D"/>
    <w:rsid w:val="00843F06"/>
    <w:rsid w:val="00844079"/>
    <w:rsid w:val="008441AB"/>
    <w:rsid w:val="00844210"/>
    <w:rsid w:val="008443F8"/>
    <w:rsid w:val="0084490A"/>
    <w:rsid w:val="00844A03"/>
    <w:rsid w:val="00844A6C"/>
    <w:rsid w:val="00844AEC"/>
    <w:rsid w:val="00844BF1"/>
    <w:rsid w:val="00844E3A"/>
    <w:rsid w:val="00844E8E"/>
    <w:rsid w:val="00845049"/>
    <w:rsid w:val="008455FE"/>
    <w:rsid w:val="00845711"/>
    <w:rsid w:val="00845B77"/>
    <w:rsid w:val="00845D1E"/>
    <w:rsid w:val="00845E9E"/>
    <w:rsid w:val="00845EEA"/>
    <w:rsid w:val="008465A1"/>
    <w:rsid w:val="00846A64"/>
    <w:rsid w:val="00846C1D"/>
    <w:rsid w:val="00846C95"/>
    <w:rsid w:val="00846F28"/>
    <w:rsid w:val="0084713F"/>
    <w:rsid w:val="0084728A"/>
    <w:rsid w:val="008472B6"/>
    <w:rsid w:val="0084744E"/>
    <w:rsid w:val="00847469"/>
    <w:rsid w:val="00847507"/>
    <w:rsid w:val="00847521"/>
    <w:rsid w:val="0084765B"/>
    <w:rsid w:val="008476FE"/>
    <w:rsid w:val="00847A5E"/>
    <w:rsid w:val="00847D98"/>
    <w:rsid w:val="00847F05"/>
    <w:rsid w:val="008500C5"/>
    <w:rsid w:val="0085020F"/>
    <w:rsid w:val="0085024C"/>
    <w:rsid w:val="008503B7"/>
    <w:rsid w:val="00850426"/>
    <w:rsid w:val="008506C2"/>
    <w:rsid w:val="00850869"/>
    <w:rsid w:val="00850A6A"/>
    <w:rsid w:val="00850DAB"/>
    <w:rsid w:val="00850EB5"/>
    <w:rsid w:val="00850F82"/>
    <w:rsid w:val="008510AC"/>
    <w:rsid w:val="0085123F"/>
    <w:rsid w:val="008512A4"/>
    <w:rsid w:val="008512FC"/>
    <w:rsid w:val="00851347"/>
    <w:rsid w:val="00851576"/>
    <w:rsid w:val="0085169A"/>
    <w:rsid w:val="00851BCD"/>
    <w:rsid w:val="00851BEE"/>
    <w:rsid w:val="00851C28"/>
    <w:rsid w:val="00851DFB"/>
    <w:rsid w:val="00852064"/>
    <w:rsid w:val="008520C4"/>
    <w:rsid w:val="008522A8"/>
    <w:rsid w:val="00852332"/>
    <w:rsid w:val="008524D6"/>
    <w:rsid w:val="008525AA"/>
    <w:rsid w:val="008525F5"/>
    <w:rsid w:val="00852760"/>
    <w:rsid w:val="00852771"/>
    <w:rsid w:val="00852B68"/>
    <w:rsid w:val="00852BF3"/>
    <w:rsid w:val="00852C3A"/>
    <w:rsid w:val="00852D59"/>
    <w:rsid w:val="00852D6A"/>
    <w:rsid w:val="00852E9F"/>
    <w:rsid w:val="0085305E"/>
    <w:rsid w:val="00853331"/>
    <w:rsid w:val="008537DC"/>
    <w:rsid w:val="00853977"/>
    <w:rsid w:val="00853AAC"/>
    <w:rsid w:val="00853ABD"/>
    <w:rsid w:val="00853AFF"/>
    <w:rsid w:val="00853BDA"/>
    <w:rsid w:val="00853DF6"/>
    <w:rsid w:val="00853EBA"/>
    <w:rsid w:val="0085414D"/>
    <w:rsid w:val="00854210"/>
    <w:rsid w:val="00854332"/>
    <w:rsid w:val="008543B4"/>
    <w:rsid w:val="0085444D"/>
    <w:rsid w:val="008544AA"/>
    <w:rsid w:val="008545B0"/>
    <w:rsid w:val="00854648"/>
    <w:rsid w:val="0085471B"/>
    <w:rsid w:val="00854935"/>
    <w:rsid w:val="00854A0F"/>
    <w:rsid w:val="00854AB8"/>
    <w:rsid w:val="00854B0C"/>
    <w:rsid w:val="00854D15"/>
    <w:rsid w:val="00854D1E"/>
    <w:rsid w:val="00855348"/>
    <w:rsid w:val="00855371"/>
    <w:rsid w:val="0085539D"/>
    <w:rsid w:val="008554C8"/>
    <w:rsid w:val="008555AD"/>
    <w:rsid w:val="00855850"/>
    <w:rsid w:val="0085598A"/>
    <w:rsid w:val="00855CC0"/>
    <w:rsid w:val="00855DC5"/>
    <w:rsid w:val="00855E7F"/>
    <w:rsid w:val="00855F67"/>
    <w:rsid w:val="00855FDA"/>
    <w:rsid w:val="0085612A"/>
    <w:rsid w:val="008561B9"/>
    <w:rsid w:val="00856240"/>
    <w:rsid w:val="00856528"/>
    <w:rsid w:val="00856904"/>
    <w:rsid w:val="00856925"/>
    <w:rsid w:val="008569F2"/>
    <w:rsid w:val="00856C50"/>
    <w:rsid w:val="00856D28"/>
    <w:rsid w:val="00856D77"/>
    <w:rsid w:val="00856E74"/>
    <w:rsid w:val="00856F72"/>
    <w:rsid w:val="00856FF7"/>
    <w:rsid w:val="0085704A"/>
    <w:rsid w:val="008572CD"/>
    <w:rsid w:val="00857358"/>
    <w:rsid w:val="0085753D"/>
    <w:rsid w:val="0085765E"/>
    <w:rsid w:val="00857901"/>
    <w:rsid w:val="00857929"/>
    <w:rsid w:val="00857B9B"/>
    <w:rsid w:val="00857C5E"/>
    <w:rsid w:val="00857E2D"/>
    <w:rsid w:val="00857E94"/>
    <w:rsid w:val="00857FAF"/>
    <w:rsid w:val="00860092"/>
    <w:rsid w:val="008601DF"/>
    <w:rsid w:val="0086054D"/>
    <w:rsid w:val="008606EF"/>
    <w:rsid w:val="008608D5"/>
    <w:rsid w:val="008608D9"/>
    <w:rsid w:val="00860C4A"/>
    <w:rsid w:val="00860E2B"/>
    <w:rsid w:val="00860EB8"/>
    <w:rsid w:val="0086119C"/>
    <w:rsid w:val="008612E0"/>
    <w:rsid w:val="008615DD"/>
    <w:rsid w:val="00861914"/>
    <w:rsid w:val="00861DC6"/>
    <w:rsid w:val="00861F76"/>
    <w:rsid w:val="008621A5"/>
    <w:rsid w:val="008621E5"/>
    <w:rsid w:val="00862201"/>
    <w:rsid w:val="008623B2"/>
    <w:rsid w:val="0086256B"/>
    <w:rsid w:val="0086281F"/>
    <w:rsid w:val="00862932"/>
    <w:rsid w:val="008629BB"/>
    <w:rsid w:val="00862B72"/>
    <w:rsid w:val="00862F67"/>
    <w:rsid w:val="0086344F"/>
    <w:rsid w:val="008634C0"/>
    <w:rsid w:val="00863540"/>
    <w:rsid w:val="008636F9"/>
    <w:rsid w:val="008638C9"/>
    <w:rsid w:val="00863942"/>
    <w:rsid w:val="00863CC3"/>
    <w:rsid w:val="00863DA4"/>
    <w:rsid w:val="0086426D"/>
    <w:rsid w:val="008644B5"/>
    <w:rsid w:val="00864624"/>
    <w:rsid w:val="00864653"/>
    <w:rsid w:val="008646F2"/>
    <w:rsid w:val="00864763"/>
    <w:rsid w:val="00864E45"/>
    <w:rsid w:val="0086509E"/>
    <w:rsid w:val="0086528F"/>
    <w:rsid w:val="008653A1"/>
    <w:rsid w:val="008658B2"/>
    <w:rsid w:val="008658BA"/>
    <w:rsid w:val="008658D4"/>
    <w:rsid w:val="008659A1"/>
    <w:rsid w:val="00865A64"/>
    <w:rsid w:val="00865C1A"/>
    <w:rsid w:val="00865CB2"/>
    <w:rsid w:val="00865D84"/>
    <w:rsid w:val="00865DCF"/>
    <w:rsid w:val="00865E8E"/>
    <w:rsid w:val="00865EC5"/>
    <w:rsid w:val="0086607D"/>
    <w:rsid w:val="0086611B"/>
    <w:rsid w:val="008662B8"/>
    <w:rsid w:val="00866594"/>
    <w:rsid w:val="00866657"/>
    <w:rsid w:val="0086674D"/>
    <w:rsid w:val="008667A7"/>
    <w:rsid w:val="008667AE"/>
    <w:rsid w:val="008667C4"/>
    <w:rsid w:val="00866DFF"/>
    <w:rsid w:val="00867047"/>
    <w:rsid w:val="0086707F"/>
    <w:rsid w:val="008672C5"/>
    <w:rsid w:val="008676F1"/>
    <w:rsid w:val="00867C37"/>
    <w:rsid w:val="00867DA6"/>
    <w:rsid w:val="00867DF8"/>
    <w:rsid w:val="00867E36"/>
    <w:rsid w:val="00867F2A"/>
    <w:rsid w:val="00870021"/>
    <w:rsid w:val="0087003E"/>
    <w:rsid w:val="008701C4"/>
    <w:rsid w:val="008701DD"/>
    <w:rsid w:val="0087020E"/>
    <w:rsid w:val="00870211"/>
    <w:rsid w:val="0087025C"/>
    <w:rsid w:val="008702C9"/>
    <w:rsid w:val="00870406"/>
    <w:rsid w:val="0087042D"/>
    <w:rsid w:val="008704B3"/>
    <w:rsid w:val="0087083F"/>
    <w:rsid w:val="0087087B"/>
    <w:rsid w:val="00870ADF"/>
    <w:rsid w:val="00870BED"/>
    <w:rsid w:val="00870F01"/>
    <w:rsid w:val="00870FB2"/>
    <w:rsid w:val="008710CF"/>
    <w:rsid w:val="008710E3"/>
    <w:rsid w:val="00871113"/>
    <w:rsid w:val="0087140E"/>
    <w:rsid w:val="0087141E"/>
    <w:rsid w:val="008714E0"/>
    <w:rsid w:val="008715D5"/>
    <w:rsid w:val="00871913"/>
    <w:rsid w:val="0087197E"/>
    <w:rsid w:val="00871AD9"/>
    <w:rsid w:val="00871B0F"/>
    <w:rsid w:val="00871BC5"/>
    <w:rsid w:val="00871F45"/>
    <w:rsid w:val="0087217E"/>
    <w:rsid w:val="008723A5"/>
    <w:rsid w:val="008723BA"/>
    <w:rsid w:val="0087243A"/>
    <w:rsid w:val="00872681"/>
    <w:rsid w:val="0087284D"/>
    <w:rsid w:val="008728E2"/>
    <w:rsid w:val="008728FF"/>
    <w:rsid w:val="00872993"/>
    <w:rsid w:val="00872B3D"/>
    <w:rsid w:val="00872B53"/>
    <w:rsid w:val="00872EEE"/>
    <w:rsid w:val="008730BD"/>
    <w:rsid w:val="0087313C"/>
    <w:rsid w:val="008731C2"/>
    <w:rsid w:val="008731D6"/>
    <w:rsid w:val="00873239"/>
    <w:rsid w:val="008732A7"/>
    <w:rsid w:val="0087330D"/>
    <w:rsid w:val="0087341E"/>
    <w:rsid w:val="0087348C"/>
    <w:rsid w:val="008737CB"/>
    <w:rsid w:val="008738AF"/>
    <w:rsid w:val="00873CC3"/>
    <w:rsid w:val="00873DE5"/>
    <w:rsid w:val="00873F26"/>
    <w:rsid w:val="00873F61"/>
    <w:rsid w:val="00873FD7"/>
    <w:rsid w:val="00874021"/>
    <w:rsid w:val="008740BC"/>
    <w:rsid w:val="0087412C"/>
    <w:rsid w:val="0087439A"/>
    <w:rsid w:val="008743E5"/>
    <w:rsid w:val="00874408"/>
    <w:rsid w:val="00874424"/>
    <w:rsid w:val="008747B6"/>
    <w:rsid w:val="008748F1"/>
    <w:rsid w:val="008748F3"/>
    <w:rsid w:val="0087492C"/>
    <w:rsid w:val="00874A6A"/>
    <w:rsid w:val="00874AB5"/>
    <w:rsid w:val="00874ACB"/>
    <w:rsid w:val="00874BE0"/>
    <w:rsid w:val="00874C8C"/>
    <w:rsid w:val="00874E52"/>
    <w:rsid w:val="00874F05"/>
    <w:rsid w:val="0087526E"/>
    <w:rsid w:val="008753BC"/>
    <w:rsid w:val="0087556E"/>
    <w:rsid w:val="008755A1"/>
    <w:rsid w:val="008755B0"/>
    <w:rsid w:val="00875647"/>
    <w:rsid w:val="0087571D"/>
    <w:rsid w:val="0087595C"/>
    <w:rsid w:val="00875C79"/>
    <w:rsid w:val="00876308"/>
    <w:rsid w:val="0087643C"/>
    <w:rsid w:val="008764D4"/>
    <w:rsid w:val="00876583"/>
    <w:rsid w:val="008767C8"/>
    <w:rsid w:val="0087686D"/>
    <w:rsid w:val="00876A95"/>
    <w:rsid w:val="00876D20"/>
    <w:rsid w:val="00876D4E"/>
    <w:rsid w:val="0087717B"/>
    <w:rsid w:val="00877389"/>
    <w:rsid w:val="0087740B"/>
    <w:rsid w:val="00877437"/>
    <w:rsid w:val="008774F9"/>
    <w:rsid w:val="008775DA"/>
    <w:rsid w:val="0087765A"/>
    <w:rsid w:val="008776EA"/>
    <w:rsid w:val="00877A57"/>
    <w:rsid w:val="00877CCC"/>
    <w:rsid w:val="00877E5A"/>
    <w:rsid w:val="00877FA0"/>
    <w:rsid w:val="0088007D"/>
    <w:rsid w:val="008800C1"/>
    <w:rsid w:val="0088046D"/>
    <w:rsid w:val="008808F7"/>
    <w:rsid w:val="008809E9"/>
    <w:rsid w:val="00880ACD"/>
    <w:rsid w:val="008810D2"/>
    <w:rsid w:val="00881736"/>
    <w:rsid w:val="00881CED"/>
    <w:rsid w:val="00881EE5"/>
    <w:rsid w:val="00881F79"/>
    <w:rsid w:val="0088244D"/>
    <w:rsid w:val="0088268F"/>
    <w:rsid w:val="008827FC"/>
    <w:rsid w:val="00882961"/>
    <w:rsid w:val="00882BE9"/>
    <w:rsid w:val="00882E37"/>
    <w:rsid w:val="00882E41"/>
    <w:rsid w:val="00883471"/>
    <w:rsid w:val="008834F6"/>
    <w:rsid w:val="00883583"/>
    <w:rsid w:val="008835B3"/>
    <w:rsid w:val="00883ABA"/>
    <w:rsid w:val="00883CDD"/>
    <w:rsid w:val="00883EFF"/>
    <w:rsid w:val="008844A9"/>
    <w:rsid w:val="008846BF"/>
    <w:rsid w:val="008846D5"/>
    <w:rsid w:val="008848D9"/>
    <w:rsid w:val="008849B6"/>
    <w:rsid w:val="00884C2D"/>
    <w:rsid w:val="00884DA7"/>
    <w:rsid w:val="00884F1F"/>
    <w:rsid w:val="00884F29"/>
    <w:rsid w:val="00885069"/>
    <w:rsid w:val="0088580B"/>
    <w:rsid w:val="00885AEE"/>
    <w:rsid w:val="00885B59"/>
    <w:rsid w:val="00885BF4"/>
    <w:rsid w:val="00885D05"/>
    <w:rsid w:val="008860EF"/>
    <w:rsid w:val="00886163"/>
    <w:rsid w:val="00886275"/>
    <w:rsid w:val="008862D6"/>
    <w:rsid w:val="008866D2"/>
    <w:rsid w:val="00886764"/>
    <w:rsid w:val="00886779"/>
    <w:rsid w:val="008868A6"/>
    <w:rsid w:val="00886A93"/>
    <w:rsid w:val="00886D1D"/>
    <w:rsid w:val="00886D2F"/>
    <w:rsid w:val="008870F6"/>
    <w:rsid w:val="00887673"/>
    <w:rsid w:val="008878E1"/>
    <w:rsid w:val="00887A4B"/>
    <w:rsid w:val="00887BCD"/>
    <w:rsid w:val="00887CF7"/>
    <w:rsid w:val="00887EE1"/>
    <w:rsid w:val="00887F8E"/>
    <w:rsid w:val="00890120"/>
    <w:rsid w:val="0089020A"/>
    <w:rsid w:val="00890388"/>
    <w:rsid w:val="00890395"/>
    <w:rsid w:val="008906AE"/>
    <w:rsid w:val="0089081F"/>
    <w:rsid w:val="00890A5E"/>
    <w:rsid w:val="00890D36"/>
    <w:rsid w:val="00890F5D"/>
    <w:rsid w:val="00890F81"/>
    <w:rsid w:val="008913AD"/>
    <w:rsid w:val="00891622"/>
    <w:rsid w:val="008916A7"/>
    <w:rsid w:val="008918D5"/>
    <w:rsid w:val="00891978"/>
    <w:rsid w:val="00891A84"/>
    <w:rsid w:val="00891BFD"/>
    <w:rsid w:val="00891FBF"/>
    <w:rsid w:val="00892022"/>
    <w:rsid w:val="00892103"/>
    <w:rsid w:val="00892233"/>
    <w:rsid w:val="0089241E"/>
    <w:rsid w:val="0089245C"/>
    <w:rsid w:val="008924BC"/>
    <w:rsid w:val="008925B3"/>
    <w:rsid w:val="008928E2"/>
    <w:rsid w:val="00892A2D"/>
    <w:rsid w:val="00892BD8"/>
    <w:rsid w:val="00892E39"/>
    <w:rsid w:val="00892FCF"/>
    <w:rsid w:val="008930E8"/>
    <w:rsid w:val="00893617"/>
    <w:rsid w:val="008936C3"/>
    <w:rsid w:val="008937B2"/>
    <w:rsid w:val="008939C0"/>
    <w:rsid w:val="00893B67"/>
    <w:rsid w:val="00893D56"/>
    <w:rsid w:val="00894068"/>
    <w:rsid w:val="008940AD"/>
    <w:rsid w:val="00894131"/>
    <w:rsid w:val="00894372"/>
    <w:rsid w:val="008943E8"/>
    <w:rsid w:val="00894542"/>
    <w:rsid w:val="0089470B"/>
    <w:rsid w:val="00894801"/>
    <w:rsid w:val="00894841"/>
    <w:rsid w:val="00894E88"/>
    <w:rsid w:val="00895211"/>
    <w:rsid w:val="00895419"/>
    <w:rsid w:val="0089543E"/>
    <w:rsid w:val="00895BC5"/>
    <w:rsid w:val="00895CFA"/>
    <w:rsid w:val="00895DDB"/>
    <w:rsid w:val="00895E83"/>
    <w:rsid w:val="00895F0A"/>
    <w:rsid w:val="00895F95"/>
    <w:rsid w:val="00896032"/>
    <w:rsid w:val="00896043"/>
    <w:rsid w:val="008963F7"/>
    <w:rsid w:val="008965BD"/>
    <w:rsid w:val="008965DE"/>
    <w:rsid w:val="00896801"/>
    <w:rsid w:val="00896917"/>
    <w:rsid w:val="00896B5F"/>
    <w:rsid w:val="008971A5"/>
    <w:rsid w:val="00897225"/>
    <w:rsid w:val="00897238"/>
    <w:rsid w:val="00897443"/>
    <w:rsid w:val="00897652"/>
    <w:rsid w:val="008976F7"/>
    <w:rsid w:val="00897817"/>
    <w:rsid w:val="0089795A"/>
    <w:rsid w:val="00897D2B"/>
    <w:rsid w:val="00897D68"/>
    <w:rsid w:val="00897DD0"/>
    <w:rsid w:val="008A0097"/>
    <w:rsid w:val="008A009D"/>
    <w:rsid w:val="008A03E1"/>
    <w:rsid w:val="008A0520"/>
    <w:rsid w:val="008A0668"/>
    <w:rsid w:val="008A089F"/>
    <w:rsid w:val="008A09B1"/>
    <w:rsid w:val="008A0AE0"/>
    <w:rsid w:val="008A0AE5"/>
    <w:rsid w:val="008A110A"/>
    <w:rsid w:val="008A14DB"/>
    <w:rsid w:val="008A16C7"/>
    <w:rsid w:val="008A171B"/>
    <w:rsid w:val="008A1725"/>
    <w:rsid w:val="008A1FE1"/>
    <w:rsid w:val="008A2306"/>
    <w:rsid w:val="008A2514"/>
    <w:rsid w:val="008A258D"/>
    <w:rsid w:val="008A26A8"/>
    <w:rsid w:val="008A2711"/>
    <w:rsid w:val="008A2964"/>
    <w:rsid w:val="008A2994"/>
    <w:rsid w:val="008A2995"/>
    <w:rsid w:val="008A2CE1"/>
    <w:rsid w:val="008A3463"/>
    <w:rsid w:val="008A3696"/>
    <w:rsid w:val="008A387D"/>
    <w:rsid w:val="008A392F"/>
    <w:rsid w:val="008A3934"/>
    <w:rsid w:val="008A397D"/>
    <w:rsid w:val="008A3A71"/>
    <w:rsid w:val="008A3B04"/>
    <w:rsid w:val="008A3C95"/>
    <w:rsid w:val="008A3D1A"/>
    <w:rsid w:val="008A3D4C"/>
    <w:rsid w:val="008A3E7C"/>
    <w:rsid w:val="008A3ECB"/>
    <w:rsid w:val="008A44F7"/>
    <w:rsid w:val="008A458E"/>
    <w:rsid w:val="008A4601"/>
    <w:rsid w:val="008A472D"/>
    <w:rsid w:val="008A4D89"/>
    <w:rsid w:val="008A4F68"/>
    <w:rsid w:val="008A4FB8"/>
    <w:rsid w:val="008A4FD4"/>
    <w:rsid w:val="008A4FEA"/>
    <w:rsid w:val="008A5112"/>
    <w:rsid w:val="008A54E0"/>
    <w:rsid w:val="008A5921"/>
    <w:rsid w:val="008A5C1C"/>
    <w:rsid w:val="008A5C41"/>
    <w:rsid w:val="008A5C45"/>
    <w:rsid w:val="008A5CA2"/>
    <w:rsid w:val="008A5E24"/>
    <w:rsid w:val="008A5E94"/>
    <w:rsid w:val="008A5FDC"/>
    <w:rsid w:val="008A6040"/>
    <w:rsid w:val="008A6113"/>
    <w:rsid w:val="008A620D"/>
    <w:rsid w:val="008A636C"/>
    <w:rsid w:val="008A645A"/>
    <w:rsid w:val="008A650E"/>
    <w:rsid w:val="008A65A5"/>
    <w:rsid w:val="008A660D"/>
    <w:rsid w:val="008A6619"/>
    <w:rsid w:val="008A6627"/>
    <w:rsid w:val="008A6BD6"/>
    <w:rsid w:val="008A6C32"/>
    <w:rsid w:val="008A6DF7"/>
    <w:rsid w:val="008A6E04"/>
    <w:rsid w:val="008A6FF4"/>
    <w:rsid w:val="008A6FFB"/>
    <w:rsid w:val="008A7108"/>
    <w:rsid w:val="008A731E"/>
    <w:rsid w:val="008A732F"/>
    <w:rsid w:val="008A738E"/>
    <w:rsid w:val="008A7425"/>
    <w:rsid w:val="008A7753"/>
    <w:rsid w:val="008A77B8"/>
    <w:rsid w:val="008A789B"/>
    <w:rsid w:val="008A78ED"/>
    <w:rsid w:val="008A79CB"/>
    <w:rsid w:val="008A79FD"/>
    <w:rsid w:val="008A7ABD"/>
    <w:rsid w:val="008A7CA1"/>
    <w:rsid w:val="008A7EFC"/>
    <w:rsid w:val="008B007F"/>
    <w:rsid w:val="008B0123"/>
    <w:rsid w:val="008B0160"/>
    <w:rsid w:val="008B0249"/>
    <w:rsid w:val="008B0298"/>
    <w:rsid w:val="008B0420"/>
    <w:rsid w:val="008B04ED"/>
    <w:rsid w:val="008B0748"/>
    <w:rsid w:val="008B0811"/>
    <w:rsid w:val="008B0902"/>
    <w:rsid w:val="008B0B7E"/>
    <w:rsid w:val="008B0BF1"/>
    <w:rsid w:val="008B0C6B"/>
    <w:rsid w:val="008B171C"/>
    <w:rsid w:val="008B17B7"/>
    <w:rsid w:val="008B1ADC"/>
    <w:rsid w:val="008B1C87"/>
    <w:rsid w:val="008B1CD6"/>
    <w:rsid w:val="008B1DEB"/>
    <w:rsid w:val="008B1E7B"/>
    <w:rsid w:val="008B1E86"/>
    <w:rsid w:val="008B1FDF"/>
    <w:rsid w:val="008B202C"/>
    <w:rsid w:val="008B20D5"/>
    <w:rsid w:val="008B2123"/>
    <w:rsid w:val="008B2140"/>
    <w:rsid w:val="008B2163"/>
    <w:rsid w:val="008B23EB"/>
    <w:rsid w:val="008B28E5"/>
    <w:rsid w:val="008B29C7"/>
    <w:rsid w:val="008B2B0E"/>
    <w:rsid w:val="008B2C83"/>
    <w:rsid w:val="008B2E08"/>
    <w:rsid w:val="008B2FB9"/>
    <w:rsid w:val="008B3023"/>
    <w:rsid w:val="008B3654"/>
    <w:rsid w:val="008B3974"/>
    <w:rsid w:val="008B3A72"/>
    <w:rsid w:val="008B3A89"/>
    <w:rsid w:val="008B3AC0"/>
    <w:rsid w:val="008B3BBF"/>
    <w:rsid w:val="008B3D8D"/>
    <w:rsid w:val="008B3F90"/>
    <w:rsid w:val="008B4048"/>
    <w:rsid w:val="008B432A"/>
    <w:rsid w:val="008B46F5"/>
    <w:rsid w:val="008B4CAE"/>
    <w:rsid w:val="008B4CEA"/>
    <w:rsid w:val="008B4D61"/>
    <w:rsid w:val="008B4D86"/>
    <w:rsid w:val="008B51E1"/>
    <w:rsid w:val="008B5212"/>
    <w:rsid w:val="008B5433"/>
    <w:rsid w:val="008B5552"/>
    <w:rsid w:val="008B5791"/>
    <w:rsid w:val="008B58BE"/>
    <w:rsid w:val="008B5B4D"/>
    <w:rsid w:val="008B5C19"/>
    <w:rsid w:val="008B5CB2"/>
    <w:rsid w:val="008B5ED1"/>
    <w:rsid w:val="008B6325"/>
    <w:rsid w:val="008B63C9"/>
    <w:rsid w:val="008B63E8"/>
    <w:rsid w:val="008B674A"/>
    <w:rsid w:val="008B69A0"/>
    <w:rsid w:val="008B6A30"/>
    <w:rsid w:val="008B6D01"/>
    <w:rsid w:val="008B6D7A"/>
    <w:rsid w:val="008B6E91"/>
    <w:rsid w:val="008B7304"/>
    <w:rsid w:val="008B74AF"/>
    <w:rsid w:val="008B75E3"/>
    <w:rsid w:val="008B7797"/>
    <w:rsid w:val="008B7808"/>
    <w:rsid w:val="008B7907"/>
    <w:rsid w:val="008B7921"/>
    <w:rsid w:val="008B7E07"/>
    <w:rsid w:val="008B7EDC"/>
    <w:rsid w:val="008C0335"/>
    <w:rsid w:val="008C049B"/>
    <w:rsid w:val="008C04D3"/>
    <w:rsid w:val="008C05DF"/>
    <w:rsid w:val="008C065A"/>
    <w:rsid w:val="008C0AF9"/>
    <w:rsid w:val="008C0D39"/>
    <w:rsid w:val="008C0E6C"/>
    <w:rsid w:val="008C10D0"/>
    <w:rsid w:val="008C1121"/>
    <w:rsid w:val="008C112F"/>
    <w:rsid w:val="008C14EC"/>
    <w:rsid w:val="008C160E"/>
    <w:rsid w:val="008C17AF"/>
    <w:rsid w:val="008C18CF"/>
    <w:rsid w:val="008C1AF7"/>
    <w:rsid w:val="008C1BEC"/>
    <w:rsid w:val="008C1C29"/>
    <w:rsid w:val="008C1CBD"/>
    <w:rsid w:val="008C1D8C"/>
    <w:rsid w:val="008C1DEF"/>
    <w:rsid w:val="008C20EB"/>
    <w:rsid w:val="008C211A"/>
    <w:rsid w:val="008C21DD"/>
    <w:rsid w:val="008C22E9"/>
    <w:rsid w:val="008C24E3"/>
    <w:rsid w:val="008C27CC"/>
    <w:rsid w:val="008C27DB"/>
    <w:rsid w:val="008C28A7"/>
    <w:rsid w:val="008C294B"/>
    <w:rsid w:val="008C2A19"/>
    <w:rsid w:val="008C2BD1"/>
    <w:rsid w:val="008C2CF4"/>
    <w:rsid w:val="008C2DA8"/>
    <w:rsid w:val="008C2F91"/>
    <w:rsid w:val="008C301E"/>
    <w:rsid w:val="008C32D6"/>
    <w:rsid w:val="008C3485"/>
    <w:rsid w:val="008C35BE"/>
    <w:rsid w:val="008C3A36"/>
    <w:rsid w:val="008C3A38"/>
    <w:rsid w:val="008C3AB0"/>
    <w:rsid w:val="008C3B5A"/>
    <w:rsid w:val="008C3C7D"/>
    <w:rsid w:val="008C3CDC"/>
    <w:rsid w:val="008C3DCD"/>
    <w:rsid w:val="008C3E9A"/>
    <w:rsid w:val="008C3ECF"/>
    <w:rsid w:val="008C3EE7"/>
    <w:rsid w:val="008C3EFA"/>
    <w:rsid w:val="008C4147"/>
    <w:rsid w:val="008C4387"/>
    <w:rsid w:val="008C4411"/>
    <w:rsid w:val="008C44D4"/>
    <w:rsid w:val="008C44F9"/>
    <w:rsid w:val="008C458F"/>
    <w:rsid w:val="008C4674"/>
    <w:rsid w:val="008C473D"/>
    <w:rsid w:val="008C47F2"/>
    <w:rsid w:val="008C491C"/>
    <w:rsid w:val="008C4F32"/>
    <w:rsid w:val="008C5510"/>
    <w:rsid w:val="008C556D"/>
    <w:rsid w:val="008C5618"/>
    <w:rsid w:val="008C5BA3"/>
    <w:rsid w:val="008C5BBE"/>
    <w:rsid w:val="008C5D2C"/>
    <w:rsid w:val="008C5E45"/>
    <w:rsid w:val="008C5FD3"/>
    <w:rsid w:val="008C6241"/>
    <w:rsid w:val="008C6258"/>
    <w:rsid w:val="008C626F"/>
    <w:rsid w:val="008C68E6"/>
    <w:rsid w:val="008C6C39"/>
    <w:rsid w:val="008C6DEC"/>
    <w:rsid w:val="008C6EFB"/>
    <w:rsid w:val="008C6F2C"/>
    <w:rsid w:val="008C7366"/>
    <w:rsid w:val="008C7470"/>
    <w:rsid w:val="008C750C"/>
    <w:rsid w:val="008C758C"/>
    <w:rsid w:val="008C75D7"/>
    <w:rsid w:val="008C774C"/>
    <w:rsid w:val="008C7764"/>
    <w:rsid w:val="008C79DA"/>
    <w:rsid w:val="008C7D22"/>
    <w:rsid w:val="008C7F71"/>
    <w:rsid w:val="008D0150"/>
    <w:rsid w:val="008D0419"/>
    <w:rsid w:val="008D04B9"/>
    <w:rsid w:val="008D0635"/>
    <w:rsid w:val="008D0640"/>
    <w:rsid w:val="008D06C6"/>
    <w:rsid w:val="008D074B"/>
    <w:rsid w:val="008D0A91"/>
    <w:rsid w:val="008D0CEB"/>
    <w:rsid w:val="008D0FD2"/>
    <w:rsid w:val="008D1009"/>
    <w:rsid w:val="008D1347"/>
    <w:rsid w:val="008D13C1"/>
    <w:rsid w:val="008D1494"/>
    <w:rsid w:val="008D18B2"/>
    <w:rsid w:val="008D18FF"/>
    <w:rsid w:val="008D1E18"/>
    <w:rsid w:val="008D1E9F"/>
    <w:rsid w:val="008D1F1E"/>
    <w:rsid w:val="008D1F4F"/>
    <w:rsid w:val="008D1FEC"/>
    <w:rsid w:val="008D2103"/>
    <w:rsid w:val="008D2320"/>
    <w:rsid w:val="008D24D5"/>
    <w:rsid w:val="008D2550"/>
    <w:rsid w:val="008D25C4"/>
    <w:rsid w:val="008D2948"/>
    <w:rsid w:val="008D2B2D"/>
    <w:rsid w:val="008D2B8F"/>
    <w:rsid w:val="008D2BAE"/>
    <w:rsid w:val="008D3062"/>
    <w:rsid w:val="008D307E"/>
    <w:rsid w:val="008D309E"/>
    <w:rsid w:val="008D30B6"/>
    <w:rsid w:val="008D3254"/>
    <w:rsid w:val="008D35D3"/>
    <w:rsid w:val="008D35DD"/>
    <w:rsid w:val="008D3709"/>
    <w:rsid w:val="008D375A"/>
    <w:rsid w:val="008D37BD"/>
    <w:rsid w:val="008D37FA"/>
    <w:rsid w:val="008D383A"/>
    <w:rsid w:val="008D388F"/>
    <w:rsid w:val="008D3958"/>
    <w:rsid w:val="008D3B1B"/>
    <w:rsid w:val="008D3C9D"/>
    <w:rsid w:val="008D3D9C"/>
    <w:rsid w:val="008D3E8C"/>
    <w:rsid w:val="008D3F01"/>
    <w:rsid w:val="008D3F8D"/>
    <w:rsid w:val="008D4092"/>
    <w:rsid w:val="008D4109"/>
    <w:rsid w:val="008D43EB"/>
    <w:rsid w:val="008D4489"/>
    <w:rsid w:val="008D4671"/>
    <w:rsid w:val="008D4775"/>
    <w:rsid w:val="008D48F6"/>
    <w:rsid w:val="008D4A1D"/>
    <w:rsid w:val="008D4A5F"/>
    <w:rsid w:val="008D4B9B"/>
    <w:rsid w:val="008D4D32"/>
    <w:rsid w:val="008D5245"/>
    <w:rsid w:val="008D533B"/>
    <w:rsid w:val="008D53B1"/>
    <w:rsid w:val="008D567F"/>
    <w:rsid w:val="008D5784"/>
    <w:rsid w:val="008D58C4"/>
    <w:rsid w:val="008D5907"/>
    <w:rsid w:val="008D5BE4"/>
    <w:rsid w:val="008D5CD4"/>
    <w:rsid w:val="008D5CEF"/>
    <w:rsid w:val="008D5E25"/>
    <w:rsid w:val="008D603A"/>
    <w:rsid w:val="008D6266"/>
    <w:rsid w:val="008D6314"/>
    <w:rsid w:val="008D6470"/>
    <w:rsid w:val="008D6536"/>
    <w:rsid w:val="008D6557"/>
    <w:rsid w:val="008D6D26"/>
    <w:rsid w:val="008D6DB6"/>
    <w:rsid w:val="008D6F72"/>
    <w:rsid w:val="008D703D"/>
    <w:rsid w:val="008D70DE"/>
    <w:rsid w:val="008D711B"/>
    <w:rsid w:val="008D7432"/>
    <w:rsid w:val="008D74BE"/>
    <w:rsid w:val="008D7569"/>
    <w:rsid w:val="008D75AF"/>
    <w:rsid w:val="008D779F"/>
    <w:rsid w:val="008D77E9"/>
    <w:rsid w:val="008D7875"/>
    <w:rsid w:val="008D78ED"/>
    <w:rsid w:val="008D7CD8"/>
    <w:rsid w:val="008D7E20"/>
    <w:rsid w:val="008D7EFE"/>
    <w:rsid w:val="008E0018"/>
    <w:rsid w:val="008E00F4"/>
    <w:rsid w:val="008E01EF"/>
    <w:rsid w:val="008E022C"/>
    <w:rsid w:val="008E0248"/>
    <w:rsid w:val="008E0305"/>
    <w:rsid w:val="008E039B"/>
    <w:rsid w:val="008E03E5"/>
    <w:rsid w:val="008E0697"/>
    <w:rsid w:val="008E0747"/>
    <w:rsid w:val="008E07D4"/>
    <w:rsid w:val="008E07E4"/>
    <w:rsid w:val="008E0962"/>
    <w:rsid w:val="008E0A1B"/>
    <w:rsid w:val="008E0C2D"/>
    <w:rsid w:val="008E0C3B"/>
    <w:rsid w:val="008E0E83"/>
    <w:rsid w:val="008E0FB1"/>
    <w:rsid w:val="008E1322"/>
    <w:rsid w:val="008E16F1"/>
    <w:rsid w:val="008E17FB"/>
    <w:rsid w:val="008E1919"/>
    <w:rsid w:val="008E196A"/>
    <w:rsid w:val="008E1A60"/>
    <w:rsid w:val="008E1BA3"/>
    <w:rsid w:val="008E1BB1"/>
    <w:rsid w:val="008E1BDF"/>
    <w:rsid w:val="008E1CCF"/>
    <w:rsid w:val="008E1DB6"/>
    <w:rsid w:val="008E1DF8"/>
    <w:rsid w:val="008E2168"/>
    <w:rsid w:val="008E2382"/>
    <w:rsid w:val="008E24F3"/>
    <w:rsid w:val="008E268B"/>
    <w:rsid w:val="008E27ED"/>
    <w:rsid w:val="008E28D1"/>
    <w:rsid w:val="008E2A13"/>
    <w:rsid w:val="008E2A93"/>
    <w:rsid w:val="008E2B53"/>
    <w:rsid w:val="008E2EBB"/>
    <w:rsid w:val="008E2EFF"/>
    <w:rsid w:val="008E30D1"/>
    <w:rsid w:val="008E3309"/>
    <w:rsid w:val="008E3775"/>
    <w:rsid w:val="008E379E"/>
    <w:rsid w:val="008E37A9"/>
    <w:rsid w:val="008E3876"/>
    <w:rsid w:val="008E3F11"/>
    <w:rsid w:val="008E3FB8"/>
    <w:rsid w:val="008E40B9"/>
    <w:rsid w:val="008E422B"/>
    <w:rsid w:val="008E425C"/>
    <w:rsid w:val="008E42FA"/>
    <w:rsid w:val="008E431B"/>
    <w:rsid w:val="008E432B"/>
    <w:rsid w:val="008E448E"/>
    <w:rsid w:val="008E44B8"/>
    <w:rsid w:val="008E45C5"/>
    <w:rsid w:val="008E469A"/>
    <w:rsid w:val="008E482A"/>
    <w:rsid w:val="008E4D37"/>
    <w:rsid w:val="008E4FCB"/>
    <w:rsid w:val="008E4FFF"/>
    <w:rsid w:val="008E50F2"/>
    <w:rsid w:val="008E51FE"/>
    <w:rsid w:val="008E528E"/>
    <w:rsid w:val="008E57E0"/>
    <w:rsid w:val="008E5B64"/>
    <w:rsid w:val="008E5CC9"/>
    <w:rsid w:val="008E5DA8"/>
    <w:rsid w:val="008E5DFD"/>
    <w:rsid w:val="008E5E29"/>
    <w:rsid w:val="008E5E3E"/>
    <w:rsid w:val="008E6083"/>
    <w:rsid w:val="008E622C"/>
    <w:rsid w:val="008E6377"/>
    <w:rsid w:val="008E6572"/>
    <w:rsid w:val="008E68AA"/>
    <w:rsid w:val="008E6A4C"/>
    <w:rsid w:val="008E6CB9"/>
    <w:rsid w:val="008E706B"/>
    <w:rsid w:val="008E70F8"/>
    <w:rsid w:val="008E73DD"/>
    <w:rsid w:val="008E78E9"/>
    <w:rsid w:val="008E7D63"/>
    <w:rsid w:val="008E7FAB"/>
    <w:rsid w:val="008E7FF4"/>
    <w:rsid w:val="008F03D8"/>
    <w:rsid w:val="008F09F3"/>
    <w:rsid w:val="008F0AE8"/>
    <w:rsid w:val="008F0D29"/>
    <w:rsid w:val="008F0D2E"/>
    <w:rsid w:val="008F0EFC"/>
    <w:rsid w:val="008F142B"/>
    <w:rsid w:val="008F14D1"/>
    <w:rsid w:val="008F1540"/>
    <w:rsid w:val="008F185D"/>
    <w:rsid w:val="008F1A14"/>
    <w:rsid w:val="008F1C1B"/>
    <w:rsid w:val="008F1DF2"/>
    <w:rsid w:val="008F2040"/>
    <w:rsid w:val="008F210B"/>
    <w:rsid w:val="008F2153"/>
    <w:rsid w:val="008F21E7"/>
    <w:rsid w:val="008F2282"/>
    <w:rsid w:val="008F2566"/>
    <w:rsid w:val="008F25EB"/>
    <w:rsid w:val="008F28C1"/>
    <w:rsid w:val="008F2A60"/>
    <w:rsid w:val="008F2DBB"/>
    <w:rsid w:val="008F2E60"/>
    <w:rsid w:val="008F2EEC"/>
    <w:rsid w:val="008F3171"/>
    <w:rsid w:val="008F327A"/>
    <w:rsid w:val="008F3573"/>
    <w:rsid w:val="008F387E"/>
    <w:rsid w:val="008F388C"/>
    <w:rsid w:val="008F3909"/>
    <w:rsid w:val="008F3970"/>
    <w:rsid w:val="008F3981"/>
    <w:rsid w:val="008F3B1F"/>
    <w:rsid w:val="008F3B50"/>
    <w:rsid w:val="008F3D19"/>
    <w:rsid w:val="008F3DFE"/>
    <w:rsid w:val="008F3EFC"/>
    <w:rsid w:val="008F4326"/>
    <w:rsid w:val="008F437F"/>
    <w:rsid w:val="008F445E"/>
    <w:rsid w:val="008F45C4"/>
    <w:rsid w:val="008F4600"/>
    <w:rsid w:val="008F4725"/>
    <w:rsid w:val="008F47C5"/>
    <w:rsid w:val="008F4A8B"/>
    <w:rsid w:val="008F4BC7"/>
    <w:rsid w:val="008F4C48"/>
    <w:rsid w:val="008F4D9F"/>
    <w:rsid w:val="008F4E81"/>
    <w:rsid w:val="008F4E8B"/>
    <w:rsid w:val="008F4FE8"/>
    <w:rsid w:val="008F5339"/>
    <w:rsid w:val="008F54B4"/>
    <w:rsid w:val="008F54D3"/>
    <w:rsid w:val="008F5873"/>
    <w:rsid w:val="008F5D65"/>
    <w:rsid w:val="008F5D73"/>
    <w:rsid w:val="008F5FB3"/>
    <w:rsid w:val="008F61DB"/>
    <w:rsid w:val="008F63AE"/>
    <w:rsid w:val="008F6421"/>
    <w:rsid w:val="008F670C"/>
    <w:rsid w:val="008F6730"/>
    <w:rsid w:val="008F6906"/>
    <w:rsid w:val="008F69C7"/>
    <w:rsid w:val="008F6AFF"/>
    <w:rsid w:val="008F6B70"/>
    <w:rsid w:val="008F6D7C"/>
    <w:rsid w:val="008F6F82"/>
    <w:rsid w:val="008F7109"/>
    <w:rsid w:val="008F73C7"/>
    <w:rsid w:val="008F7A12"/>
    <w:rsid w:val="008F7AAC"/>
    <w:rsid w:val="008F7C31"/>
    <w:rsid w:val="008F7E0E"/>
    <w:rsid w:val="008F7E5F"/>
    <w:rsid w:val="008F7FF0"/>
    <w:rsid w:val="0090011B"/>
    <w:rsid w:val="0090049C"/>
    <w:rsid w:val="00900635"/>
    <w:rsid w:val="00900774"/>
    <w:rsid w:val="009007FC"/>
    <w:rsid w:val="00900923"/>
    <w:rsid w:val="00900BF5"/>
    <w:rsid w:val="00900F05"/>
    <w:rsid w:val="0090133B"/>
    <w:rsid w:val="00901609"/>
    <w:rsid w:val="00901753"/>
    <w:rsid w:val="009017D9"/>
    <w:rsid w:val="00901833"/>
    <w:rsid w:val="0090186B"/>
    <w:rsid w:val="00901DA7"/>
    <w:rsid w:val="0090207A"/>
    <w:rsid w:val="009020EF"/>
    <w:rsid w:val="00902129"/>
    <w:rsid w:val="009023D2"/>
    <w:rsid w:val="0090275B"/>
    <w:rsid w:val="00902B32"/>
    <w:rsid w:val="00902CDA"/>
    <w:rsid w:val="00903024"/>
    <w:rsid w:val="00903128"/>
    <w:rsid w:val="0090317C"/>
    <w:rsid w:val="009037A6"/>
    <w:rsid w:val="00903959"/>
    <w:rsid w:val="009039A4"/>
    <w:rsid w:val="00903A50"/>
    <w:rsid w:val="00903B92"/>
    <w:rsid w:val="00903C5B"/>
    <w:rsid w:val="00903DBC"/>
    <w:rsid w:val="009040C8"/>
    <w:rsid w:val="009046BC"/>
    <w:rsid w:val="009046F3"/>
    <w:rsid w:val="009047F2"/>
    <w:rsid w:val="009049FC"/>
    <w:rsid w:val="00904B45"/>
    <w:rsid w:val="00904BF0"/>
    <w:rsid w:val="00904C46"/>
    <w:rsid w:val="00904D25"/>
    <w:rsid w:val="00904F91"/>
    <w:rsid w:val="0090549D"/>
    <w:rsid w:val="009056F5"/>
    <w:rsid w:val="009058CF"/>
    <w:rsid w:val="00905BA9"/>
    <w:rsid w:val="00905C13"/>
    <w:rsid w:val="0090640F"/>
    <w:rsid w:val="0090692A"/>
    <w:rsid w:val="0090692D"/>
    <w:rsid w:val="00906947"/>
    <w:rsid w:val="00906D2D"/>
    <w:rsid w:val="00906DE5"/>
    <w:rsid w:val="00906FA4"/>
    <w:rsid w:val="009071D2"/>
    <w:rsid w:val="009077DF"/>
    <w:rsid w:val="009077E3"/>
    <w:rsid w:val="0090780C"/>
    <w:rsid w:val="00907BA8"/>
    <w:rsid w:val="00907BAF"/>
    <w:rsid w:val="00907C84"/>
    <w:rsid w:val="00910527"/>
    <w:rsid w:val="009105D7"/>
    <w:rsid w:val="00910705"/>
    <w:rsid w:val="0091089C"/>
    <w:rsid w:val="00910B3A"/>
    <w:rsid w:val="00910E1F"/>
    <w:rsid w:val="00910FCE"/>
    <w:rsid w:val="0091108B"/>
    <w:rsid w:val="0091108C"/>
    <w:rsid w:val="0091142D"/>
    <w:rsid w:val="0091158B"/>
    <w:rsid w:val="00911697"/>
    <w:rsid w:val="0091169B"/>
    <w:rsid w:val="00911792"/>
    <w:rsid w:val="009117BC"/>
    <w:rsid w:val="00911825"/>
    <w:rsid w:val="009118DB"/>
    <w:rsid w:val="009119AB"/>
    <w:rsid w:val="00911A59"/>
    <w:rsid w:val="00911DF3"/>
    <w:rsid w:val="00911E63"/>
    <w:rsid w:val="00911F16"/>
    <w:rsid w:val="00911F73"/>
    <w:rsid w:val="00911FDD"/>
    <w:rsid w:val="0091240C"/>
    <w:rsid w:val="009129D1"/>
    <w:rsid w:val="00912A96"/>
    <w:rsid w:val="00913036"/>
    <w:rsid w:val="00913073"/>
    <w:rsid w:val="009130E4"/>
    <w:rsid w:val="0091316A"/>
    <w:rsid w:val="0091325D"/>
    <w:rsid w:val="009134DE"/>
    <w:rsid w:val="009134F0"/>
    <w:rsid w:val="009134F3"/>
    <w:rsid w:val="009135C7"/>
    <w:rsid w:val="00913718"/>
    <w:rsid w:val="00913ABD"/>
    <w:rsid w:val="00913AC3"/>
    <w:rsid w:val="00913B93"/>
    <w:rsid w:val="00913DB4"/>
    <w:rsid w:val="00913F06"/>
    <w:rsid w:val="00914194"/>
    <w:rsid w:val="0091432F"/>
    <w:rsid w:val="00914431"/>
    <w:rsid w:val="009144C2"/>
    <w:rsid w:val="00914674"/>
    <w:rsid w:val="00914697"/>
    <w:rsid w:val="00914709"/>
    <w:rsid w:val="009148D0"/>
    <w:rsid w:val="00914D6C"/>
    <w:rsid w:val="009150EA"/>
    <w:rsid w:val="0091543F"/>
    <w:rsid w:val="00915977"/>
    <w:rsid w:val="009159DC"/>
    <w:rsid w:val="00915B01"/>
    <w:rsid w:val="00915B47"/>
    <w:rsid w:val="00915C25"/>
    <w:rsid w:val="00915D2E"/>
    <w:rsid w:val="00915DB1"/>
    <w:rsid w:val="00915E9E"/>
    <w:rsid w:val="00915FFF"/>
    <w:rsid w:val="009163AD"/>
    <w:rsid w:val="0091654C"/>
    <w:rsid w:val="009165D5"/>
    <w:rsid w:val="00916962"/>
    <w:rsid w:val="009169B1"/>
    <w:rsid w:val="00916CC3"/>
    <w:rsid w:val="009170FA"/>
    <w:rsid w:val="0091733B"/>
    <w:rsid w:val="0091737C"/>
    <w:rsid w:val="009173DD"/>
    <w:rsid w:val="009174C3"/>
    <w:rsid w:val="0091758D"/>
    <w:rsid w:val="009175BC"/>
    <w:rsid w:val="009177D7"/>
    <w:rsid w:val="00917A66"/>
    <w:rsid w:val="00917CBA"/>
    <w:rsid w:val="00917E39"/>
    <w:rsid w:val="00917F22"/>
    <w:rsid w:val="00917F9C"/>
    <w:rsid w:val="0092007B"/>
    <w:rsid w:val="0092055F"/>
    <w:rsid w:val="0092070B"/>
    <w:rsid w:val="00920CEB"/>
    <w:rsid w:val="00920D1F"/>
    <w:rsid w:val="00921015"/>
    <w:rsid w:val="0092110A"/>
    <w:rsid w:val="00921196"/>
    <w:rsid w:val="00921308"/>
    <w:rsid w:val="0092135E"/>
    <w:rsid w:val="009214D0"/>
    <w:rsid w:val="00921672"/>
    <w:rsid w:val="009217F5"/>
    <w:rsid w:val="00921987"/>
    <w:rsid w:val="009219F4"/>
    <w:rsid w:val="00921C5E"/>
    <w:rsid w:val="00921C9C"/>
    <w:rsid w:val="00921D3E"/>
    <w:rsid w:val="00921D91"/>
    <w:rsid w:val="00921FF2"/>
    <w:rsid w:val="009220D7"/>
    <w:rsid w:val="00922270"/>
    <w:rsid w:val="00922353"/>
    <w:rsid w:val="0092266C"/>
    <w:rsid w:val="00922693"/>
    <w:rsid w:val="009228D0"/>
    <w:rsid w:val="00922FC1"/>
    <w:rsid w:val="0092304B"/>
    <w:rsid w:val="00923192"/>
    <w:rsid w:val="009232F4"/>
    <w:rsid w:val="00923312"/>
    <w:rsid w:val="00923317"/>
    <w:rsid w:val="009236BE"/>
    <w:rsid w:val="009236F9"/>
    <w:rsid w:val="00923999"/>
    <w:rsid w:val="00923A44"/>
    <w:rsid w:val="00923B70"/>
    <w:rsid w:val="00923C88"/>
    <w:rsid w:val="00923D0A"/>
    <w:rsid w:val="00923D13"/>
    <w:rsid w:val="00923D8E"/>
    <w:rsid w:val="00923ED2"/>
    <w:rsid w:val="009242AA"/>
    <w:rsid w:val="00924587"/>
    <w:rsid w:val="009245A5"/>
    <w:rsid w:val="009246FA"/>
    <w:rsid w:val="009249C9"/>
    <w:rsid w:val="00924A21"/>
    <w:rsid w:val="00924B5A"/>
    <w:rsid w:val="00924BE1"/>
    <w:rsid w:val="00924E19"/>
    <w:rsid w:val="009250A1"/>
    <w:rsid w:val="00925968"/>
    <w:rsid w:val="00925A35"/>
    <w:rsid w:val="00925BBD"/>
    <w:rsid w:val="00925DE6"/>
    <w:rsid w:val="00925F65"/>
    <w:rsid w:val="00926478"/>
    <w:rsid w:val="009266E1"/>
    <w:rsid w:val="0092683E"/>
    <w:rsid w:val="0092687C"/>
    <w:rsid w:val="009268C5"/>
    <w:rsid w:val="00926A3F"/>
    <w:rsid w:val="00926A92"/>
    <w:rsid w:val="00926EB0"/>
    <w:rsid w:val="00926FEC"/>
    <w:rsid w:val="00927242"/>
    <w:rsid w:val="00927507"/>
    <w:rsid w:val="009275AE"/>
    <w:rsid w:val="0092764C"/>
    <w:rsid w:val="0092765D"/>
    <w:rsid w:val="00927715"/>
    <w:rsid w:val="00927898"/>
    <w:rsid w:val="009279AF"/>
    <w:rsid w:val="00927FEA"/>
    <w:rsid w:val="00930104"/>
    <w:rsid w:val="009301B2"/>
    <w:rsid w:val="00930256"/>
    <w:rsid w:val="009303B2"/>
    <w:rsid w:val="00930427"/>
    <w:rsid w:val="009307FC"/>
    <w:rsid w:val="0093085B"/>
    <w:rsid w:val="00930866"/>
    <w:rsid w:val="00930870"/>
    <w:rsid w:val="009309AE"/>
    <w:rsid w:val="00930B2A"/>
    <w:rsid w:val="00930B9B"/>
    <w:rsid w:val="00930EC1"/>
    <w:rsid w:val="0093106D"/>
    <w:rsid w:val="00931141"/>
    <w:rsid w:val="009312C3"/>
    <w:rsid w:val="009313AB"/>
    <w:rsid w:val="00931539"/>
    <w:rsid w:val="00931548"/>
    <w:rsid w:val="0093192A"/>
    <w:rsid w:val="00931D84"/>
    <w:rsid w:val="00931EEB"/>
    <w:rsid w:val="0093206B"/>
    <w:rsid w:val="009320CC"/>
    <w:rsid w:val="009320EE"/>
    <w:rsid w:val="009324D1"/>
    <w:rsid w:val="0093252F"/>
    <w:rsid w:val="009328C0"/>
    <w:rsid w:val="00932BD4"/>
    <w:rsid w:val="00932CB2"/>
    <w:rsid w:val="00932D74"/>
    <w:rsid w:val="00932F2D"/>
    <w:rsid w:val="00933154"/>
    <w:rsid w:val="00933631"/>
    <w:rsid w:val="009336E8"/>
    <w:rsid w:val="009336EF"/>
    <w:rsid w:val="0093378C"/>
    <w:rsid w:val="00933807"/>
    <w:rsid w:val="00933A89"/>
    <w:rsid w:val="00933C91"/>
    <w:rsid w:val="00933CF3"/>
    <w:rsid w:val="00934126"/>
    <w:rsid w:val="0093436B"/>
    <w:rsid w:val="0093444A"/>
    <w:rsid w:val="0093451B"/>
    <w:rsid w:val="0093462F"/>
    <w:rsid w:val="009346B6"/>
    <w:rsid w:val="009347A3"/>
    <w:rsid w:val="009347ED"/>
    <w:rsid w:val="00934949"/>
    <w:rsid w:val="00934AC3"/>
    <w:rsid w:val="00934F60"/>
    <w:rsid w:val="0093543D"/>
    <w:rsid w:val="009355CE"/>
    <w:rsid w:val="0093599C"/>
    <w:rsid w:val="009359B0"/>
    <w:rsid w:val="00935AA4"/>
    <w:rsid w:val="00935B3A"/>
    <w:rsid w:val="00935BFF"/>
    <w:rsid w:val="00935CB0"/>
    <w:rsid w:val="00935ED3"/>
    <w:rsid w:val="009361C6"/>
    <w:rsid w:val="0093625C"/>
    <w:rsid w:val="009362B1"/>
    <w:rsid w:val="009362CF"/>
    <w:rsid w:val="0093642E"/>
    <w:rsid w:val="009366EF"/>
    <w:rsid w:val="009368E6"/>
    <w:rsid w:val="009369E9"/>
    <w:rsid w:val="009369EA"/>
    <w:rsid w:val="00936ABD"/>
    <w:rsid w:val="00936BE8"/>
    <w:rsid w:val="00936D78"/>
    <w:rsid w:val="00936DAD"/>
    <w:rsid w:val="00936E2B"/>
    <w:rsid w:val="00937041"/>
    <w:rsid w:val="0093710F"/>
    <w:rsid w:val="009372D4"/>
    <w:rsid w:val="009375DA"/>
    <w:rsid w:val="009379E2"/>
    <w:rsid w:val="00937A24"/>
    <w:rsid w:val="00937B30"/>
    <w:rsid w:val="00937C7B"/>
    <w:rsid w:val="00937DE4"/>
    <w:rsid w:val="00937F8F"/>
    <w:rsid w:val="00937FA2"/>
    <w:rsid w:val="009402B7"/>
    <w:rsid w:val="00940472"/>
    <w:rsid w:val="0094074C"/>
    <w:rsid w:val="0094091B"/>
    <w:rsid w:val="00940A28"/>
    <w:rsid w:val="00940A70"/>
    <w:rsid w:val="00940B34"/>
    <w:rsid w:val="00940BD8"/>
    <w:rsid w:val="00940C25"/>
    <w:rsid w:val="00940CF2"/>
    <w:rsid w:val="00940DAC"/>
    <w:rsid w:val="00940EAF"/>
    <w:rsid w:val="00940F6D"/>
    <w:rsid w:val="0094128E"/>
    <w:rsid w:val="0094165E"/>
    <w:rsid w:val="009416BC"/>
    <w:rsid w:val="0094188B"/>
    <w:rsid w:val="00941B00"/>
    <w:rsid w:val="00941DF1"/>
    <w:rsid w:val="009420DF"/>
    <w:rsid w:val="0094214B"/>
    <w:rsid w:val="009424E3"/>
    <w:rsid w:val="0094257F"/>
    <w:rsid w:val="0094267D"/>
    <w:rsid w:val="0094275E"/>
    <w:rsid w:val="009429B5"/>
    <w:rsid w:val="00942AF8"/>
    <w:rsid w:val="00942B01"/>
    <w:rsid w:val="00942BC8"/>
    <w:rsid w:val="00942C1E"/>
    <w:rsid w:val="00942E9E"/>
    <w:rsid w:val="0094307E"/>
    <w:rsid w:val="0094310D"/>
    <w:rsid w:val="00943207"/>
    <w:rsid w:val="0094327C"/>
    <w:rsid w:val="0094337C"/>
    <w:rsid w:val="009433D1"/>
    <w:rsid w:val="0094354B"/>
    <w:rsid w:val="009435A9"/>
    <w:rsid w:val="009438FD"/>
    <w:rsid w:val="0094398D"/>
    <w:rsid w:val="00943DC2"/>
    <w:rsid w:val="00944018"/>
    <w:rsid w:val="009440CE"/>
    <w:rsid w:val="009443E9"/>
    <w:rsid w:val="009446BB"/>
    <w:rsid w:val="00944836"/>
    <w:rsid w:val="009448BE"/>
    <w:rsid w:val="0094490D"/>
    <w:rsid w:val="0094491C"/>
    <w:rsid w:val="00944A9D"/>
    <w:rsid w:val="00944AFE"/>
    <w:rsid w:val="00944EF5"/>
    <w:rsid w:val="00945011"/>
    <w:rsid w:val="00945443"/>
    <w:rsid w:val="009454BB"/>
    <w:rsid w:val="0094560B"/>
    <w:rsid w:val="009456D9"/>
    <w:rsid w:val="009457B8"/>
    <w:rsid w:val="00945987"/>
    <w:rsid w:val="00945F56"/>
    <w:rsid w:val="00946259"/>
    <w:rsid w:val="009462B5"/>
    <w:rsid w:val="009464FA"/>
    <w:rsid w:val="00946609"/>
    <w:rsid w:val="009468F6"/>
    <w:rsid w:val="00946A2F"/>
    <w:rsid w:val="00946CBE"/>
    <w:rsid w:val="00946DAE"/>
    <w:rsid w:val="00946E8B"/>
    <w:rsid w:val="00946EDB"/>
    <w:rsid w:val="0094702D"/>
    <w:rsid w:val="009473FA"/>
    <w:rsid w:val="009475D3"/>
    <w:rsid w:val="0094778C"/>
    <w:rsid w:val="00947836"/>
    <w:rsid w:val="009478AE"/>
    <w:rsid w:val="009478EB"/>
    <w:rsid w:val="00947924"/>
    <w:rsid w:val="0094793D"/>
    <w:rsid w:val="0094797E"/>
    <w:rsid w:val="00947AA7"/>
    <w:rsid w:val="00947E28"/>
    <w:rsid w:val="00947F9A"/>
    <w:rsid w:val="009502EB"/>
    <w:rsid w:val="009506ED"/>
    <w:rsid w:val="0095075C"/>
    <w:rsid w:val="00950A18"/>
    <w:rsid w:val="00950B52"/>
    <w:rsid w:val="00950BCD"/>
    <w:rsid w:val="00950CD8"/>
    <w:rsid w:val="00950D13"/>
    <w:rsid w:val="00950E50"/>
    <w:rsid w:val="00951052"/>
    <w:rsid w:val="009510C1"/>
    <w:rsid w:val="00951118"/>
    <w:rsid w:val="009517A5"/>
    <w:rsid w:val="00951861"/>
    <w:rsid w:val="009518D9"/>
    <w:rsid w:val="0095191C"/>
    <w:rsid w:val="00951B5D"/>
    <w:rsid w:val="00951D2D"/>
    <w:rsid w:val="00951FE7"/>
    <w:rsid w:val="00952179"/>
    <w:rsid w:val="00952296"/>
    <w:rsid w:val="00952613"/>
    <w:rsid w:val="0095283B"/>
    <w:rsid w:val="00952893"/>
    <w:rsid w:val="00952DEA"/>
    <w:rsid w:val="00953093"/>
    <w:rsid w:val="009531BB"/>
    <w:rsid w:val="009531ED"/>
    <w:rsid w:val="00953514"/>
    <w:rsid w:val="0095356B"/>
    <w:rsid w:val="00953B5A"/>
    <w:rsid w:val="00953D4F"/>
    <w:rsid w:val="00953F68"/>
    <w:rsid w:val="009540C1"/>
    <w:rsid w:val="009544D3"/>
    <w:rsid w:val="00954595"/>
    <w:rsid w:val="0095487B"/>
    <w:rsid w:val="00954945"/>
    <w:rsid w:val="009549E1"/>
    <w:rsid w:val="00954FD2"/>
    <w:rsid w:val="0095505D"/>
    <w:rsid w:val="0095544B"/>
    <w:rsid w:val="009554B5"/>
    <w:rsid w:val="00955531"/>
    <w:rsid w:val="00955579"/>
    <w:rsid w:val="0095578B"/>
    <w:rsid w:val="009557ED"/>
    <w:rsid w:val="009559F9"/>
    <w:rsid w:val="00955CC4"/>
    <w:rsid w:val="00955DC4"/>
    <w:rsid w:val="009561F9"/>
    <w:rsid w:val="009562F6"/>
    <w:rsid w:val="009562F9"/>
    <w:rsid w:val="00956370"/>
    <w:rsid w:val="009563E6"/>
    <w:rsid w:val="009564C5"/>
    <w:rsid w:val="0095656A"/>
    <w:rsid w:val="0095666F"/>
    <w:rsid w:val="00956B10"/>
    <w:rsid w:val="00956ED1"/>
    <w:rsid w:val="009571EA"/>
    <w:rsid w:val="009572BB"/>
    <w:rsid w:val="009575C1"/>
    <w:rsid w:val="00957619"/>
    <w:rsid w:val="009577B1"/>
    <w:rsid w:val="00957978"/>
    <w:rsid w:val="00957983"/>
    <w:rsid w:val="00957B3B"/>
    <w:rsid w:val="00957CB9"/>
    <w:rsid w:val="00957E56"/>
    <w:rsid w:val="00957E84"/>
    <w:rsid w:val="00960055"/>
    <w:rsid w:val="00960249"/>
    <w:rsid w:val="00960261"/>
    <w:rsid w:val="00960267"/>
    <w:rsid w:val="00960519"/>
    <w:rsid w:val="0096082B"/>
    <w:rsid w:val="009608C7"/>
    <w:rsid w:val="009608FF"/>
    <w:rsid w:val="00960B38"/>
    <w:rsid w:val="00960D46"/>
    <w:rsid w:val="00960DA6"/>
    <w:rsid w:val="00960F38"/>
    <w:rsid w:val="0096106D"/>
    <w:rsid w:val="0096128D"/>
    <w:rsid w:val="009612EE"/>
    <w:rsid w:val="00961346"/>
    <w:rsid w:val="00961370"/>
    <w:rsid w:val="0096160C"/>
    <w:rsid w:val="00961954"/>
    <w:rsid w:val="009619EC"/>
    <w:rsid w:val="00961E25"/>
    <w:rsid w:val="00961F2C"/>
    <w:rsid w:val="009620FD"/>
    <w:rsid w:val="00962383"/>
    <w:rsid w:val="009624BA"/>
    <w:rsid w:val="00962523"/>
    <w:rsid w:val="00962608"/>
    <w:rsid w:val="00962671"/>
    <w:rsid w:val="00962674"/>
    <w:rsid w:val="00962815"/>
    <w:rsid w:val="00962877"/>
    <w:rsid w:val="00962BBB"/>
    <w:rsid w:val="00962BE6"/>
    <w:rsid w:val="00962CF4"/>
    <w:rsid w:val="00962FC6"/>
    <w:rsid w:val="009632ED"/>
    <w:rsid w:val="009635CF"/>
    <w:rsid w:val="009635EF"/>
    <w:rsid w:val="009636C8"/>
    <w:rsid w:val="00963ABD"/>
    <w:rsid w:val="00963C5F"/>
    <w:rsid w:val="00964287"/>
    <w:rsid w:val="009642B4"/>
    <w:rsid w:val="009642B5"/>
    <w:rsid w:val="009642BB"/>
    <w:rsid w:val="00964A8F"/>
    <w:rsid w:val="00964BAA"/>
    <w:rsid w:val="00964FF4"/>
    <w:rsid w:val="0096505C"/>
    <w:rsid w:val="009653CB"/>
    <w:rsid w:val="00965494"/>
    <w:rsid w:val="00965528"/>
    <w:rsid w:val="009656F5"/>
    <w:rsid w:val="009657BE"/>
    <w:rsid w:val="009657FB"/>
    <w:rsid w:val="00965D2F"/>
    <w:rsid w:val="00965F65"/>
    <w:rsid w:val="00966504"/>
    <w:rsid w:val="009665C4"/>
    <w:rsid w:val="009665CE"/>
    <w:rsid w:val="009665F7"/>
    <w:rsid w:val="00966721"/>
    <w:rsid w:val="00966900"/>
    <w:rsid w:val="00966F14"/>
    <w:rsid w:val="009671B3"/>
    <w:rsid w:val="0096733A"/>
    <w:rsid w:val="0096743E"/>
    <w:rsid w:val="00967444"/>
    <w:rsid w:val="00967963"/>
    <w:rsid w:val="009679CF"/>
    <w:rsid w:val="00967ADD"/>
    <w:rsid w:val="00967B68"/>
    <w:rsid w:val="00967BD8"/>
    <w:rsid w:val="00967C1F"/>
    <w:rsid w:val="00967F20"/>
    <w:rsid w:val="00967FA1"/>
    <w:rsid w:val="0097008F"/>
    <w:rsid w:val="009706C6"/>
    <w:rsid w:val="0097081B"/>
    <w:rsid w:val="00970887"/>
    <w:rsid w:val="00970A89"/>
    <w:rsid w:val="00970E0F"/>
    <w:rsid w:val="00970E4C"/>
    <w:rsid w:val="00970E70"/>
    <w:rsid w:val="00970FAA"/>
    <w:rsid w:val="00970FC3"/>
    <w:rsid w:val="00971146"/>
    <w:rsid w:val="00971168"/>
    <w:rsid w:val="00971170"/>
    <w:rsid w:val="0097122A"/>
    <w:rsid w:val="00971741"/>
    <w:rsid w:val="0097186D"/>
    <w:rsid w:val="009718F3"/>
    <w:rsid w:val="00971952"/>
    <w:rsid w:val="009719F2"/>
    <w:rsid w:val="00971C09"/>
    <w:rsid w:val="00971C67"/>
    <w:rsid w:val="00971FAC"/>
    <w:rsid w:val="00972147"/>
    <w:rsid w:val="009721C7"/>
    <w:rsid w:val="009722D9"/>
    <w:rsid w:val="00972412"/>
    <w:rsid w:val="00972439"/>
    <w:rsid w:val="009725D6"/>
    <w:rsid w:val="0097284A"/>
    <w:rsid w:val="009728B5"/>
    <w:rsid w:val="009728CD"/>
    <w:rsid w:val="00972950"/>
    <w:rsid w:val="00972AAE"/>
    <w:rsid w:val="00972CCA"/>
    <w:rsid w:val="00973229"/>
    <w:rsid w:val="0097344D"/>
    <w:rsid w:val="00973468"/>
    <w:rsid w:val="009735BD"/>
    <w:rsid w:val="00973753"/>
    <w:rsid w:val="00973817"/>
    <w:rsid w:val="009738A8"/>
    <w:rsid w:val="00973D08"/>
    <w:rsid w:val="00973D2F"/>
    <w:rsid w:val="00973D8D"/>
    <w:rsid w:val="00974169"/>
    <w:rsid w:val="00974226"/>
    <w:rsid w:val="00974448"/>
    <w:rsid w:val="0097470A"/>
    <w:rsid w:val="00974766"/>
    <w:rsid w:val="00974868"/>
    <w:rsid w:val="009748EB"/>
    <w:rsid w:val="00974B0D"/>
    <w:rsid w:val="00974E1B"/>
    <w:rsid w:val="00974F35"/>
    <w:rsid w:val="00974F65"/>
    <w:rsid w:val="00974F8B"/>
    <w:rsid w:val="00975171"/>
    <w:rsid w:val="0097524B"/>
    <w:rsid w:val="00975268"/>
    <w:rsid w:val="009752DA"/>
    <w:rsid w:val="00975AC5"/>
    <w:rsid w:val="00975C70"/>
    <w:rsid w:val="00975D76"/>
    <w:rsid w:val="00975D9D"/>
    <w:rsid w:val="00976480"/>
    <w:rsid w:val="00976605"/>
    <w:rsid w:val="0097695A"/>
    <w:rsid w:val="00976E98"/>
    <w:rsid w:val="00976F6F"/>
    <w:rsid w:val="00977279"/>
    <w:rsid w:val="009776F2"/>
    <w:rsid w:val="009779F4"/>
    <w:rsid w:val="00977AE9"/>
    <w:rsid w:val="00977CB0"/>
    <w:rsid w:val="00977EA1"/>
    <w:rsid w:val="00977EDB"/>
    <w:rsid w:val="00980426"/>
    <w:rsid w:val="009805DB"/>
    <w:rsid w:val="0098084C"/>
    <w:rsid w:val="00980C77"/>
    <w:rsid w:val="00980D0D"/>
    <w:rsid w:val="00980E2B"/>
    <w:rsid w:val="00980FF3"/>
    <w:rsid w:val="00981450"/>
    <w:rsid w:val="0098151C"/>
    <w:rsid w:val="00981870"/>
    <w:rsid w:val="00981911"/>
    <w:rsid w:val="009819E7"/>
    <w:rsid w:val="00981A76"/>
    <w:rsid w:val="00981BE8"/>
    <w:rsid w:val="00981CC2"/>
    <w:rsid w:val="00982317"/>
    <w:rsid w:val="00982390"/>
    <w:rsid w:val="009823DC"/>
    <w:rsid w:val="009824AD"/>
    <w:rsid w:val="009825C5"/>
    <w:rsid w:val="009827BC"/>
    <w:rsid w:val="00982D55"/>
    <w:rsid w:val="00982ECC"/>
    <w:rsid w:val="0098301C"/>
    <w:rsid w:val="0098317F"/>
    <w:rsid w:val="009832BD"/>
    <w:rsid w:val="0098336E"/>
    <w:rsid w:val="009838B8"/>
    <w:rsid w:val="009839BE"/>
    <w:rsid w:val="00983B6E"/>
    <w:rsid w:val="00983C04"/>
    <w:rsid w:val="0098404D"/>
    <w:rsid w:val="009843DF"/>
    <w:rsid w:val="00984412"/>
    <w:rsid w:val="009844E4"/>
    <w:rsid w:val="009847FC"/>
    <w:rsid w:val="00984864"/>
    <w:rsid w:val="0098486D"/>
    <w:rsid w:val="0098492C"/>
    <w:rsid w:val="00984A2C"/>
    <w:rsid w:val="00984B04"/>
    <w:rsid w:val="00984B0D"/>
    <w:rsid w:val="00984FAC"/>
    <w:rsid w:val="009852D2"/>
    <w:rsid w:val="00985489"/>
    <w:rsid w:val="00985557"/>
    <w:rsid w:val="009859AD"/>
    <w:rsid w:val="00985A5A"/>
    <w:rsid w:val="00985B97"/>
    <w:rsid w:val="00985BD1"/>
    <w:rsid w:val="00985DFA"/>
    <w:rsid w:val="00985E24"/>
    <w:rsid w:val="00985E7B"/>
    <w:rsid w:val="00985F3B"/>
    <w:rsid w:val="00985FB3"/>
    <w:rsid w:val="00986091"/>
    <w:rsid w:val="00986120"/>
    <w:rsid w:val="00986179"/>
    <w:rsid w:val="00986355"/>
    <w:rsid w:val="009864FF"/>
    <w:rsid w:val="00986570"/>
    <w:rsid w:val="0098665E"/>
    <w:rsid w:val="00986721"/>
    <w:rsid w:val="00986872"/>
    <w:rsid w:val="00986C63"/>
    <w:rsid w:val="00986D23"/>
    <w:rsid w:val="00986E44"/>
    <w:rsid w:val="00986FE1"/>
    <w:rsid w:val="00987053"/>
    <w:rsid w:val="0098711B"/>
    <w:rsid w:val="009874B5"/>
    <w:rsid w:val="009878CB"/>
    <w:rsid w:val="009878FA"/>
    <w:rsid w:val="00987BFC"/>
    <w:rsid w:val="00987E68"/>
    <w:rsid w:val="00987E7A"/>
    <w:rsid w:val="009900AD"/>
    <w:rsid w:val="0099017A"/>
    <w:rsid w:val="00990183"/>
    <w:rsid w:val="009902D1"/>
    <w:rsid w:val="00990398"/>
    <w:rsid w:val="009903D1"/>
    <w:rsid w:val="009905A7"/>
    <w:rsid w:val="0099071C"/>
    <w:rsid w:val="0099078A"/>
    <w:rsid w:val="009907A2"/>
    <w:rsid w:val="00990AE9"/>
    <w:rsid w:val="00990B98"/>
    <w:rsid w:val="00990C7A"/>
    <w:rsid w:val="00990E9D"/>
    <w:rsid w:val="00991224"/>
    <w:rsid w:val="009913AF"/>
    <w:rsid w:val="0099158D"/>
    <w:rsid w:val="0099173C"/>
    <w:rsid w:val="009918C2"/>
    <w:rsid w:val="00991905"/>
    <w:rsid w:val="00991955"/>
    <w:rsid w:val="009919E6"/>
    <w:rsid w:val="00991DBE"/>
    <w:rsid w:val="00992073"/>
    <w:rsid w:val="009922D6"/>
    <w:rsid w:val="00992492"/>
    <w:rsid w:val="009927D6"/>
    <w:rsid w:val="0099292B"/>
    <w:rsid w:val="00992DAF"/>
    <w:rsid w:val="00992F3C"/>
    <w:rsid w:val="00992FF5"/>
    <w:rsid w:val="00992FFD"/>
    <w:rsid w:val="00993064"/>
    <w:rsid w:val="0099333A"/>
    <w:rsid w:val="009934E6"/>
    <w:rsid w:val="009935E7"/>
    <w:rsid w:val="00993784"/>
    <w:rsid w:val="00993786"/>
    <w:rsid w:val="00993874"/>
    <w:rsid w:val="0099390F"/>
    <w:rsid w:val="00993B9A"/>
    <w:rsid w:val="009944B7"/>
    <w:rsid w:val="0099465F"/>
    <w:rsid w:val="00994E4A"/>
    <w:rsid w:val="009950C3"/>
    <w:rsid w:val="00995214"/>
    <w:rsid w:val="009957EA"/>
    <w:rsid w:val="009958D0"/>
    <w:rsid w:val="0099596D"/>
    <w:rsid w:val="00995A48"/>
    <w:rsid w:val="00995C7B"/>
    <w:rsid w:val="00995C87"/>
    <w:rsid w:val="00995E26"/>
    <w:rsid w:val="00995E32"/>
    <w:rsid w:val="00995E85"/>
    <w:rsid w:val="00996150"/>
    <w:rsid w:val="00996292"/>
    <w:rsid w:val="009962C0"/>
    <w:rsid w:val="009962EC"/>
    <w:rsid w:val="00996340"/>
    <w:rsid w:val="00996458"/>
    <w:rsid w:val="00996577"/>
    <w:rsid w:val="009966E1"/>
    <w:rsid w:val="009968B9"/>
    <w:rsid w:val="00996B07"/>
    <w:rsid w:val="00996B14"/>
    <w:rsid w:val="00996B71"/>
    <w:rsid w:val="00996DC1"/>
    <w:rsid w:val="00996F50"/>
    <w:rsid w:val="009970E7"/>
    <w:rsid w:val="0099720B"/>
    <w:rsid w:val="009973D7"/>
    <w:rsid w:val="00997701"/>
    <w:rsid w:val="00997A60"/>
    <w:rsid w:val="00997AD6"/>
    <w:rsid w:val="00997B55"/>
    <w:rsid w:val="00997D55"/>
    <w:rsid w:val="009A02E4"/>
    <w:rsid w:val="009A05BA"/>
    <w:rsid w:val="009A073F"/>
    <w:rsid w:val="009A0922"/>
    <w:rsid w:val="009A0AE3"/>
    <w:rsid w:val="009A0C09"/>
    <w:rsid w:val="009A0CC5"/>
    <w:rsid w:val="009A1060"/>
    <w:rsid w:val="009A1169"/>
    <w:rsid w:val="009A121D"/>
    <w:rsid w:val="009A136F"/>
    <w:rsid w:val="009A1533"/>
    <w:rsid w:val="009A16C3"/>
    <w:rsid w:val="009A18DA"/>
    <w:rsid w:val="009A18F7"/>
    <w:rsid w:val="009A1920"/>
    <w:rsid w:val="009A1A73"/>
    <w:rsid w:val="009A1E1A"/>
    <w:rsid w:val="009A1E34"/>
    <w:rsid w:val="009A1F7D"/>
    <w:rsid w:val="009A23B9"/>
    <w:rsid w:val="009A241E"/>
    <w:rsid w:val="009A24D3"/>
    <w:rsid w:val="009A24F7"/>
    <w:rsid w:val="009A26B4"/>
    <w:rsid w:val="009A2769"/>
    <w:rsid w:val="009A2854"/>
    <w:rsid w:val="009A28D7"/>
    <w:rsid w:val="009A2B30"/>
    <w:rsid w:val="009A2C14"/>
    <w:rsid w:val="009A2E2C"/>
    <w:rsid w:val="009A2ED7"/>
    <w:rsid w:val="009A313F"/>
    <w:rsid w:val="009A3197"/>
    <w:rsid w:val="009A33D2"/>
    <w:rsid w:val="009A34D8"/>
    <w:rsid w:val="009A35D2"/>
    <w:rsid w:val="009A391C"/>
    <w:rsid w:val="009A3971"/>
    <w:rsid w:val="009A397D"/>
    <w:rsid w:val="009A39C6"/>
    <w:rsid w:val="009A39F8"/>
    <w:rsid w:val="009A3B7D"/>
    <w:rsid w:val="009A3CB6"/>
    <w:rsid w:val="009A3E67"/>
    <w:rsid w:val="009A3F7A"/>
    <w:rsid w:val="009A4337"/>
    <w:rsid w:val="009A4619"/>
    <w:rsid w:val="009A4647"/>
    <w:rsid w:val="009A4771"/>
    <w:rsid w:val="009A477D"/>
    <w:rsid w:val="009A477E"/>
    <w:rsid w:val="009A47C6"/>
    <w:rsid w:val="009A4979"/>
    <w:rsid w:val="009A4A27"/>
    <w:rsid w:val="009A4A3F"/>
    <w:rsid w:val="009A4B89"/>
    <w:rsid w:val="009A4BE0"/>
    <w:rsid w:val="009A4EBE"/>
    <w:rsid w:val="009A4F6B"/>
    <w:rsid w:val="009A5097"/>
    <w:rsid w:val="009A51B9"/>
    <w:rsid w:val="009A52C3"/>
    <w:rsid w:val="009A53A5"/>
    <w:rsid w:val="009A53B1"/>
    <w:rsid w:val="009A556B"/>
    <w:rsid w:val="009A560D"/>
    <w:rsid w:val="009A58B5"/>
    <w:rsid w:val="009A5B0D"/>
    <w:rsid w:val="009A5B27"/>
    <w:rsid w:val="009A5D76"/>
    <w:rsid w:val="009A5F10"/>
    <w:rsid w:val="009A5F21"/>
    <w:rsid w:val="009A5FE4"/>
    <w:rsid w:val="009A62C9"/>
    <w:rsid w:val="009A62E4"/>
    <w:rsid w:val="009A6559"/>
    <w:rsid w:val="009A68B4"/>
    <w:rsid w:val="009A69D8"/>
    <w:rsid w:val="009A6B09"/>
    <w:rsid w:val="009A6E01"/>
    <w:rsid w:val="009A6EBF"/>
    <w:rsid w:val="009A713D"/>
    <w:rsid w:val="009A7362"/>
    <w:rsid w:val="009A7631"/>
    <w:rsid w:val="009A76AE"/>
    <w:rsid w:val="009A790C"/>
    <w:rsid w:val="009A792E"/>
    <w:rsid w:val="009A79C0"/>
    <w:rsid w:val="009A79CA"/>
    <w:rsid w:val="009A7A29"/>
    <w:rsid w:val="009A7A3C"/>
    <w:rsid w:val="009A7C57"/>
    <w:rsid w:val="009A7CF9"/>
    <w:rsid w:val="009A7D27"/>
    <w:rsid w:val="009A7F8A"/>
    <w:rsid w:val="009B0141"/>
    <w:rsid w:val="009B0214"/>
    <w:rsid w:val="009B0289"/>
    <w:rsid w:val="009B0400"/>
    <w:rsid w:val="009B0480"/>
    <w:rsid w:val="009B09A9"/>
    <w:rsid w:val="009B0A83"/>
    <w:rsid w:val="009B0AED"/>
    <w:rsid w:val="009B0DCE"/>
    <w:rsid w:val="009B0E7A"/>
    <w:rsid w:val="009B0E92"/>
    <w:rsid w:val="009B10E4"/>
    <w:rsid w:val="009B119F"/>
    <w:rsid w:val="009B12D5"/>
    <w:rsid w:val="009B134D"/>
    <w:rsid w:val="009B1398"/>
    <w:rsid w:val="009B1582"/>
    <w:rsid w:val="009B15E7"/>
    <w:rsid w:val="009B1693"/>
    <w:rsid w:val="009B1764"/>
    <w:rsid w:val="009B17A7"/>
    <w:rsid w:val="009B1BD9"/>
    <w:rsid w:val="009B1C7C"/>
    <w:rsid w:val="009B1D2B"/>
    <w:rsid w:val="009B1F21"/>
    <w:rsid w:val="009B2167"/>
    <w:rsid w:val="009B2688"/>
    <w:rsid w:val="009B2813"/>
    <w:rsid w:val="009B282E"/>
    <w:rsid w:val="009B2A54"/>
    <w:rsid w:val="009B2C45"/>
    <w:rsid w:val="009B2EF7"/>
    <w:rsid w:val="009B3127"/>
    <w:rsid w:val="009B323A"/>
    <w:rsid w:val="009B3361"/>
    <w:rsid w:val="009B390A"/>
    <w:rsid w:val="009B3B35"/>
    <w:rsid w:val="009B3B85"/>
    <w:rsid w:val="009B3D66"/>
    <w:rsid w:val="009B3E1C"/>
    <w:rsid w:val="009B3EBF"/>
    <w:rsid w:val="009B4010"/>
    <w:rsid w:val="009B433E"/>
    <w:rsid w:val="009B471D"/>
    <w:rsid w:val="009B48F0"/>
    <w:rsid w:val="009B4B22"/>
    <w:rsid w:val="009B4B2D"/>
    <w:rsid w:val="009B4E44"/>
    <w:rsid w:val="009B4EF0"/>
    <w:rsid w:val="009B4F4E"/>
    <w:rsid w:val="009B4F57"/>
    <w:rsid w:val="009B503E"/>
    <w:rsid w:val="009B5094"/>
    <w:rsid w:val="009B52F3"/>
    <w:rsid w:val="009B5366"/>
    <w:rsid w:val="009B5424"/>
    <w:rsid w:val="009B547F"/>
    <w:rsid w:val="009B5563"/>
    <w:rsid w:val="009B56E6"/>
    <w:rsid w:val="009B56F1"/>
    <w:rsid w:val="009B57E6"/>
    <w:rsid w:val="009B596E"/>
    <w:rsid w:val="009B5DF8"/>
    <w:rsid w:val="009B6002"/>
    <w:rsid w:val="009B611C"/>
    <w:rsid w:val="009B6305"/>
    <w:rsid w:val="009B631A"/>
    <w:rsid w:val="009B68D9"/>
    <w:rsid w:val="009B6A9E"/>
    <w:rsid w:val="009B6B2C"/>
    <w:rsid w:val="009B6B50"/>
    <w:rsid w:val="009B6D5D"/>
    <w:rsid w:val="009B6E0D"/>
    <w:rsid w:val="009B6E44"/>
    <w:rsid w:val="009B717E"/>
    <w:rsid w:val="009B7643"/>
    <w:rsid w:val="009B7AA4"/>
    <w:rsid w:val="009B7AC8"/>
    <w:rsid w:val="009B7E57"/>
    <w:rsid w:val="009B7E62"/>
    <w:rsid w:val="009C005D"/>
    <w:rsid w:val="009C0368"/>
    <w:rsid w:val="009C058B"/>
    <w:rsid w:val="009C08A4"/>
    <w:rsid w:val="009C0914"/>
    <w:rsid w:val="009C0BDD"/>
    <w:rsid w:val="009C0E97"/>
    <w:rsid w:val="009C0F10"/>
    <w:rsid w:val="009C1006"/>
    <w:rsid w:val="009C10EA"/>
    <w:rsid w:val="009C1231"/>
    <w:rsid w:val="009C125B"/>
    <w:rsid w:val="009C154B"/>
    <w:rsid w:val="009C1558"/>
    <w:rsid w:val="009C164A"/>
    <w:rsid w:val="009C16AF"/>
    <w:rsid w:val="009C1806"/>
    <w:rsid w:val="009C1C7A"/>
    <w:rsid w:val="009C1D11"/>
    <w:rsid w:val="009C1D53"/>
    <w:rsid w:val="009C1DEA"/>
    <w:rsid w:val="009C1E58"/>
    <w:rsid w:val="009C21F0"/>
    <w:rsid w:val="009C22CB"/>
    <w:rsid w:val="009C248B"/>
    <w:rsid w:val="009C26BC"/>
    <w:rsid w:val="009C26CD"/>
    <w:rsid w:val="009C2797"/>
    <w:rsid w:val="009C2839"/>
    <w:rsid w:val="009C29A9"/>
    <w:rsid w:val="009C2A98"/>
    <w:rsid w:val="009C2CDD"/>
    <w:rsid w:val="009C2D0E"/>
    <w:rsid w:val="009C2D73"/>
    <w:rsid w:val="009C2E0E"/>
    <w:rsid w:val="009C2EB4"/>
    <w:rsid w:val="009C2EFB"/>
    <w:rsid w:val="009C2EFF"/>
    <w:rsid w:val="009C300A"/>
    <w:rsid w:val="009C316D"/>
    <w:rsid w:val="009C32B9"/>
    <w:rsid w:val="009C3622"/>
    <w:rsid w:val="009C3669"/>
    <w:rsid w:val="009C36E9"/>
    <w:rsid w:val="009C3907"/>
    <w:rsid w:val="009C393E"/>
    <w:rsid w:val="009C39E3"/>
    <w:rsid w:val="009C3A2E"/>
    <w:rsid w:val="009C3B21"/>
    <w:rsid w:val="009C3D2A"/>
    <w:rsid w:val="009C3D7A"/>
    <w:rsid w:val="009C4002"/>
    <w:rsid w:val="009C4109"/>
    <w:rsid w:val="009C4279"/>
    <w:rsid w:val="009C4309"/>
    <w:rsid w:val="009C4641"/>
    <w:rsid w:val="009C472F"/>
    <w:rsid w:val="009C491E"/>
    <w:rsid w:val="009C4D3B"/>
    <w:rsid w:val="009C4EE6"/>
    <w:rsid w:val="009C4F45"/>
    <w:rsid w:val="009C5044"/>
    <w:rsid w:val="009C52E5"/>
    <w:rsid w:val="009C546D"/>
    <w:rsid w:val="009C5497"/>
    <w:rsid w:val="009C54CB"/>
    <w:rsid w:val="009C55E8"/>
    <w:rsid w:val="009C5804"/>
    <w:rsid w:val="009C5D1A"/>
    <w:rsid w:val="009C5FAC"/>
    <w:rsid w:val="009C6286"/>
    <w:rsid w:val="009C633D"/>
    <w:rsid w:val="009C6494"/>
    <w:rsid w:val="009C6559"/>
    <w:rsid w:val="009C65F1"/>
    <w:rsid w:val="009C6649"/>
    <w:rsid w:val="009C674E"/>
    <w:rsid w:val="009C68C1"/>
    <w:rsid w:val="009C6A7E"/>
    <w:rsid w:val="009C6AB2"/>
    <w:rsid w:val="009C6C0E"/>
    <w:rsid w:val="009C6F15"/>
    <w:rsid w:val="009C7158"/>
    <w:rsid w:val="009C740E"/>
    <w:rsid w:val="009C7610"/>
    <w:rsid w:val="009C79B6"/>
    <w:rsid w:val="009C7A8F"/>
    <w:rsid w:val="009C7AF5"/>
    <w:rsid w:val="009C7ED4"/>
    <w:rsid w:val="009C7F62"/>
    <w:rsid w:val="009D0140"/>
    <w:rsid w:val="009D0662"/>
    <w:rsid w:val="009D089B"/>
    <w:rsid w:val="009D0C5C"/>
    <w:rsid w:val="009D0C9D"/>
    <w:rsid w:val="009D0F3A"/>
    <w:rsid w:val="009D0F4B"/>
    <w:rsid w:val="009D1027"/>
    <w:rsid w:val="009D10A7"/>
    <w:rsid w:val="009D1160"/>
    <w:rsid w:val="009D15B5"/>
    <w:rsid w:val="009D1ACD"/>
    <w:rsid w:val="009D1BB9"/>
    <w:rsid w:val="009D1F39"/>
    <w:rsid w:val="009D2039"/>
    <w:rsid w:val="009D234C"/>
    <w:rsid w:val="009D235E"/>
    <w:rsid w:val="009D247A"/>
    <w:rsid w:val="009D2867"/>
    <w:rsid w:val="009D2A11"/>
    <w:rsid w:val="009D2A2F"/>
    <w:rsid w:val="009D2BD5"/>
    <w:rsid w:val="009D3175"/>
    <w:rsid w:val="009D3300"/>
    <w:rsid w:val="009D342E"/>
    <w:rsid w:val="009D3460"/>
    <w:rsid w:val="009D3519"/>
    <w:rsid w:val="009D38E0"/>
    <w:rsid w:val="009D3D52"/>
    <w:rsid w:val="009D3D72"/>
    <w:rsid w:val="009D3E33"/>
    <w:rsid w:val="009D3F9D"/>
    <w:rsid w:val="009D40AE"/>
    <w:rsid w:val="009D412E"/>
    <w:rsid w:val="009D4188"/>
    <w:rsid w:val="009D41B7"/>
    <w:rsid w:val="009D438E"/>
    <w:rsid w:val="009D43FD"/>
    <w:rsid w:val="009D4436"/>
    <w:rsid w:val="009D44CF"/>
    <w:rsid w:val="009D4557"/>
    <w:rsid w:val="009D46BB"/>
    <w:rsid w:val="009D4B9B"/>
    <w:rsid w:val="009D4D0C"/>
    <w:rsid w:val="009D4D0E"/>
    <w:rsid w:val="009D4D63"/>
    <w:rsid w:val="009D5008"/>
    <w:rsid w:val="009D5093"/>
    <w:rsid w:val="009D52DF"/>
    <w:rsid w:val="009D55F7"/>
    <w:rsid w:val="009D56E4"/>
    <w:rsid w:val="009D5758"/>
    <w:rsid w:val="009D5862"/>
    <w:rsid w:val="009D5AFB"/>
    <w:rsid w:val="009D5C03"/>
    <w:rsid w:val="009D61FF"/>
    <w:rsid w:val="009D67E3"/>
    <w:rsid w:val="009D67E9"/>
    <w:rsid w:val="009D690E"/>
    <w:rsid w:val="009D6962"/>
    <w:rsid w:val="009D6B1E"/>
    <w:rsid w:val="009D6B98"/>
    <w:rsid w:val="009D7263"/>
    <w:rsid w:val="009D77E8"/>
    <w:rsid w:val="009D782A"/>
    <w:rsid w:val="009D7A51"/>
    <w:rsid w:val="009D7BE6"/>
    <w:rsid w:val="009D7CDC"/>
    <w:rsid w:val="009D7D4A"/>
    <w:rsid w:val="009D7E52"/>
    <w:rsid w:val="009D7FEC"/>
    <w:rsid w:val="009E001D"/>
    <w:rsid w:val="009E0031"/>
    <w:rsid w:val="009E0361"/>
    <w:rsid w:val="009E05C4"/>
    <w:rsid w:val="009E061E"/>
    <w:rsid w:val="009E0A74"/>
    <w:rsid w:val="009E0C24"/>
    <w:rsid w:val="009E0D51"/>
    <w:rsid w:val="009E0F13"/>
    <w:rsid w:val="009E1095"/>
    <w:rsid w:val="009E10B3"/>
    <w:rsid w:val="009E124E"/>
    <w:rsid w:val="009E12F7"/>
    <w:rsid w:val="009E1523"/>
    <w:rsid w:val="009E17C1"/>
    <w:rsid w:val="009E18CF"/>
    <w:rsid w:val="009E1F8E"/>
    <w:rsid w:val="009E1FF2"/>
    <w:rsid w:val="009E201C"/>
    <w:rsid w:val="009E2044"/>
    <w:rsid w:val="009E2181"/>
    <w:rsid w:val="009E2352"/>
    <w:rsid w:val="009E2609"/>
    <w:rsid w:val="009E26AC"/>
    <w:rsid w:val="009E27C9"/>
    <w:rsid w:val="009E27CB"/>
    <w:rsid w:val="009E2896"/>
    <w:rsid w:val="009E296D"/>
    <w:rsid w:val="009E2EF7"/>
    <w:rsid w:val="009E2F14"/>
    <w:rsid w:val="009E2F2E"/>
    <w:rsid w:val="009E2F85"/>
    <w:rsid w:val="009E373C"/>
    <w:rsid w:val="009E3749"/>
    <w:rsid w:val="009E3859"/>
    <w:rsid w:val="009E38A5"/>
    <w:rsid w:val="009E3A19"/>
    <w:rsid w:val="009E3BDA"/>
    <w:rsid w:val="009E3C73"/>
    <w:rsid w:val="009E3EB2"/>
    <w:rsid w:val="009E3F4A"/>
    <w:rsid w:val="009E420F"/>
    <w:rsid w:val="009E4437"/>
    <w:rsid w:val="009E449B"/>
    <w:rsid w:val="009E4649"/>
    <w:rsid w:val="009E48B1"/>
    <w:rsid w:val="009E4B1B"/>
    <w:rsid w:val="009E4BFD"/>
    <w:rsid w:val="009E4C7E"/>
    <w:rsid w:val="009E55BA"/>
    <w:rsid w:val="009E57F5"/>
    <w:rsid w:val="009E5C89"/>
    <w:rsid w:val="009E5D66"/>
    <w:rsid w:val="009E5FA4"/>
    <w:rsid w:val="009E6002"/>
    <w:rsid w:val="009E6223"/>
    <w:rsid w:val="009E626C"/>
    <w:rsid w:val="009E6354"/>
    <w:rsid w:val="009E6624"/>
    <w:rsid w:val="009E668F"/>
    <w:rsid w:val="009E66A0"/>
    <w:rsid w:val="009E6765"/>
    <w:rsid w:val="009E685A"/>
    <w:rsid w:val="009E6978"/>
    <w:rsid w:val="009E6A61"/>
    <w:rsid w:val="009E6C16"/>
    <w:rsid w:val="009E6FC0"/>
    <w:rsid w:val="009E6FC8"/>
    <w:rsid w:val="009E7414"/>
    <w:rsid w:val="009E7490"/>
    <w:rsid w:val="009E762D"/>
    <w:rsid w:val="009E7A40"/>
    <w:rsid w:val="009E7B9B"/>
    <w:rsid w:val="009E7CBF"/>
    <w:rsid w:val="009E7D42"/>
    <w:rsid w:val="009F016E"/>
    <w:rsid w:val="009F04EB"/>
    <w:rsid w:val="009F0583"/>
    <w:rsid w:val="009F07BB"/>
    <w:rsid w:val="009F082B"/>
    <w:rsid w:val="009F0866"/>
    <w:rsid w:val="009F0874"/>
    <w:rsid w:val="009F09C5"/>
    <w:rsid w:val="009F12D2"/>
    <w:rsid w:val="009F1375"/>
    <w:rsid w:val="009F1394"/>
    <w:rsid w:val="009F1681"/>
    <w:rsid w:val="009F1A70"/>
    <w:rsid w:val="009F1B39"/>
    <w:rsid w:val="009F1E0D"/>
    <w:rsid w:val="009F1EC7"/>
    <w:rsid w:val="009F20B5"/>
    <w:rsid w:val="009F229B"/>
    <w:rsid w:val="009F22E5"/>
    <w:rsid w:val="009F237F"/>
    <w:rsid w:val="009F23A0"/>
    <w:rsid w:val="009F25A6"/>
    <w:rsid w:val="009F27AE"/>
    <w:rsid w:val="009F2893"/>
    <w:rsid w:val="009F296F"/>
    <w:rsid w:val="009F2B5F"/>
    <w:rsid w:val="009F2BA4"/>
    <w:rsid w:val="009F2BB4"/>
    <w:rsid w:val="009F2CC3"/>
    <w:rsid w:val="009F2CDE"/>
    <w:rsid w:val="009F2ECA"/>
    <w:rsid w:val="009F30B3"/>
    <w:rsid w:val="009F3265"/>
    <w:rsid w:val="009F32D1"/>
    <w:rsid w:val="009F333E"/>
    <w:rsid w:val="009F3524"/>
    <w:rsid w:val="009F3544"/>
    <w:rsid w:val="009F3771"/>
    <w:rsid w:val="009F39DA"/>
    <w:rsid w:val="009F3A5D"/>
    <w:rsid w:val="009F3B3E"/>
    <w:rsid w:val="009F3C58"/>
    <w:rsid w:val="009F3F3A"/>
    <w:rsid w:val="009F4439"/>
    <w:rsid w:val="009F450E"/>
    <w:rsid w:val="009F4675"/>
    <w:rsid w:val="009F4743"/>
    <w:rsid w:val="009F4C44"/>
    <w:rsid w:val="009F4D42"/>
    <w:rsid w:val="009F4DC3"/>
    <w:rsid w:val="009F4DEB"/>
    <w:rsid w:val="009F4E8D"/>
    <w:rsid w:val="009F4ED6"/>
    <w:rsid w:val="009F4FF8"/>
    <w:rsid w:val="009F511F"/>
    <w:rsid w:val="009F5268"/>
    <w:rsid w:val="009F54BD"/>
    <w:rsid w:val="009F572D"/>
    <w:rsid w:val="009F5736"/>
    <w:rsid w:val="009F57CA"/>
    <w:rsid w:val="009F597C"/>
    <w:rsid w:val="009F5AEF"/>
    <w:rsid w:val="009F5AF2"/>
    <w:rsid w:val="009F5D60"/>
    <w:rsid w:val="009F5DF0"/>
    <w:rsid w:val="009F5F10"/>
    <w:rsid w:val="009F5F1F"/>
    <w:rsid w:val="009F5FD5"/>
    <w:rsid w:val="009F606B"/>
    <w:rsid w:val="009F60BD"/>
    <w:rsid w:val="009F65D9"/>
    <w:rsid w:val="009F665D"/>
    <w:rsid w:val="009F6B36"/>
    <w:rsid w:val="009F6C3F"/>
    <w:rsid w:val="009F6E33"/>
    <w:rsid w:val="009F6F63"/>
    <w:rsid w:val="009F7081"/>
    <w:rsid w:val="009F71AD"/>
    <w:rsid w:val="009F7261"/>
    <w:rsid w:val="009F73DC"/>
    <w:rsid w:val="009F792A"/>
    <w:rsid w:val="009F79D8"/>
    <w:rsid w:val="009F7A85"/>
    <w:rsid w:val="009F7CF0"/>
    <w:rsid w:val="009F7D99"/>
    <w:rsid w:val="009F7DAA"/>
    <w:rsid w:val="009F7DD9"/>
    <w:rsid w:val="00A0010B"/>
    <w:rsid w:val="00A00115"/>
    <w:rsid w:val="00A00317"/>
    <w:rsid w:val="00A00398"/>
    <w:rsid w:val="00A00674"/>
    <w:rsid w:val="00A006E3"/>
    <w:rsid w:val="00A008F4"/>
    <w:rsid w:val="00A009CE"/>
    <w:rsid w:val="00A00F2B"/>
    <w:rsid w:val="00A0103E"/>
    <w:rsid w:val="00A01123"/>
    <w:rsid w:val="00A01194"/>
    <w:rsid w:val="00A0122F"/>
    <w:rsid w:val="00A01287"/>
    <w:rsid w:val="00A01321"/>
    <w:rsid w:val="00A01598"/>
    <w:rsid w:val="00A0187F"/>
    <w:rsid w:val="00A01A53"/>
    <w:rsid w:val="00A01B90"/>
    <w:rsid w:val="00A01C0B"/>
    <w:rsid w:val="00A01DC2"/>
    <w:rsid w:val="00A01ED5"/>
    <w:rsid w:val="00A02471"/>
    <w:rsid w:val="00A02B34"/>
    <w:rsid w:val="00A02BE8"/>
    <w:rsid w:val="00A02C12"/>
    <w:rsid w:val="00A02CC0"/>
    <w:rsid w:val="00A02F09"/>
    <w:rsid w:val="00A031E2"/>
    <w:rsid w:val="00A0331C"/>
    <w:rsid w:val="00A034C8"/>
    <w:rsid w:val="00A0350E"/>
    <w:rsid w:val="00A0356E"/>
    <w:rsid w:val="00A03622"/>
    <w:rsid w:val="00A0381F"/>
    <w:rsid w:val="00A03A5D"/>
    <w:rsid w:val="00A03B81"/>
    <w:rsid w:val="00A042D5"/>
    <w:rsid w:val="00A045C6"/>
    <w:rsid w:val="00A049AA"/>
    <w:rsid w:val="00A04A72"/>
    <w:rsid w:val="00A04B61"/>
    <w:rsid w:val="00A04DF1"/>
    <w:rsid w:val="00A05072"/>
    <w:rsid w:val="00A0534F"/>
    <w:rsid w:val="00A0545D"/>
    <w:rsid w:val="00A056EF"/>
    <w:rsid w:val="00A05809"/>
    <w:rsid w:val="00A05868"/>
    <w:rsid w:val="00A058CE"/>
    <w:rsid w:val="00A05930"/>
    <w:rsid w:val="00A05EC6"/>
    <w:rsid w:val="00A06038"/>
    <w:rsid w:val="00A06044"/>
    <w:rsid w:val="00A06322"/>
    <w:rsid w:val="00A067AF"/>
    <w:rsid w:val="00A069EE"/>
    <w:rsid w:val="00A06B87"/>
    <w:rsid w:val="00A06D18"/>
    <w:rsid w:val="00A07167"/>
    <w:rsid w:val="00A071D6"/>
    <w:rsid w:val="00A07243"/>
    <w:rsid w:val="00A072E1"/>
    <w:rsid w:val="00A074AB"/>
    <w:rsid w:val="00A074FC"/>
    <w:rsid w:val="00A075C4"/>
    <w:rsid w:val="00A075F2"/>
    <w:rsid w:val="00A0764E"/>
    <w:rsid w:val="00A0781D"/>
    <w:rsid w:val="00A07A59"/>
    <w:rsid w:val="00A07D02"/>
    <w:rsid w:val="00A07D25"/>
    <w:rsid w:val="00A07EB1"/>
    <w:rsid w:val="00A07F35"/>
    <w:rsid w:val="00A07FA3"/>
    <w:rsid w:val="00A10012"/>
    <w:rsid w:val="00A100F2"/>
    <w:rsid w:val="00A103C5"/>
    <w:rsid w:val="00A104F7"/>
    <w:rsid w:val="00A10577"/>
    <w:rsid w:val="00A10600"/>
    <w:rsid w:val="00A106EB"/>
    <w:rsid w:val="00A1096A"/>
    <w:rsid w:val="00A10B5A"/>
    <w:rsid w:val="00A10CF8"/>
    <w:rsid w:val="00A10E54"/>
    <w:rsid w:val="00A10E9F"/>
    <w:rsid w:val="00A10EF1"/>
    <w:rsid w:val="00A10F0E"/>
    <w:rsid w:val="00A10F2B"/>
    <w:rsid w:val="00A1111E"/>
    <w:rsid w:val="00A1124A"/>
    <w:rsid w:val="00A112EE"/>
    <w:rsid w:val="00A113F8"/>
    <w:rsid w:val="00A11429"/>
    <w:rsid w:val="00A1158F"/>
    <w:rsid w:val="00A11843"/>
    <w:rsid w:val="00A118FA"/>
    <w:rsid w:val="00A119D3"/>
    <w:rsid w:val="00A11A5A"/>
    <w:rsid w:val="00A11AAC"/>
    <w:rsid w:val="00A11B04"/>
    <w:rsid w:val="00A11C29"/>
    <w:rsid w:val="00A11C78"/>
    <w:rsid w:val="00A11EA7"/>
    <w:rsid w:val="00A12173"/>
    <w:rsid w:val="00A12386"/>
    <w:rsid w:val="00A123A1"/>
    <w:rsid w:val="00A124FD"/>
    <w:rsid w:val="00A12547"/>
    <w:rsid w:val="00A1269F"/>
    <w:rsid w:val="00A12B70"/>
    <w:rsid w:val="00A12DBF"/>
    <w:rsid w:val="00A13201"/>
    <w:rsid w:val="00A13283"/>
    <w:rsid w:val="00A136E1"/>
    <w:rsid w:val="00A1386A"/>
    <w:rsid w:val="00A13D22"/>
    <w:rsid w:val="00A14032"/>
    <w:rsid w:val="00A14039"/>
    <w:rsid w:val="00A140BA"/>
    <w:rsid w:val="00A14109"/>
    <w:rsid w:val="00A1442A"/>
    <w:rsid w:val="00A14798"/>
    <w:rsid w:val="00A14991"/>
    <w:rsid w:val="00A149AB"/>
    <w:rsid w:val="00A14D45"/>
    <w:rsid w:val="00A15015"/>
    <w:rsid w:val="00A1517C"/>
    <w:rsid w:val="00A15226"/>
    <w:rsid w:val="00A15289"/>
    <w:rsid w:val="00A1546C"/>
    <w:rsid w:val="00A15544"/>
    <w:rsid w:val="00A155DF"/>
    <w:rsid w:val="00A156EA"/>
    <w:rsid w:val="00A157C0"/>
    <w:rsid w:val="00A15C23"/>
    <w:rsid w:val="00A16121"/>
    <w:rsid w:val="00A16148"/>
    <w:rsid w:val="00A16309"/>
    <w:rsid w:val="00A16332"/>
    <w:rsid w:val="00A1646E"/>
    <w:rsid w:val="00A1652D"/>
    <w:rsid w:val="00A16586"/>
    <w:rsid w:val="00A165E2"/>
    <w:rsid w:val="00A1673A"/>
    <w:rsid w:val="00A1695E"/>
    <w:rsid w:val="00A16B65"/>
    <w:rsid w:val="00A17392"/>
    <w:rsid w:val="00A173D3"/>
    <w:rsid w:val="00A17637"/>
    <w:rsid w:val="00A176B0"/>
    <w:rsid w:val="00A17758"/>
    <w:rsid w:val="00A17761"/>
    <w:rsid w:val="00A17A6C"/>
    <w:rsid w:val="00A17BE8"/>
    <w:rsid w:val="00A17F68"/>
    <w:rsid w:val="00A2020E"/>
    <w:rsid w:val="00A203BD"/>
    <w:rsid w:val="00A20431"/>
    <w:rsid w:val="00A2049F"/>
    <w:rsid w:val="00A20715"/>
    <w:rsid w:val="00A20861"/>
    <w:rsid w:val="00A20A13"/>
    <w:rsid w:val="00A20C64"/>
    <w:rsid w:val="00A20F03"/>
    <w:rsid w:val="00A20FC9"/>
    <w:rsid w:val="00A21194"/>
    <w:rsid w:val="00A212F3"/>
    <w:rsid w:val="00A21332"/>
    <w:rsid w:val="00A216B4"/>
    <w:rsid w:val="00A21B25"/>
    <w:rsid w:val="00A21D44"/>
    <w:rsid w:val="00A21D91"/>
    <w:rsid w:val="00A21E3F"/>
    <w:rsid w:val="00A22031"/>
    <w:rsid w:val="00A22141"/>
    <w:rsid w:val="00A222A8"/>
    <w:rsid w:val="00A2236A"/>
    <w:rsid w:val="00A22371"/>
    <w:rsid w:val="00A224B0"/>
    <w:rsid w:val="00A22758"/>
    <w:rsid w:val="00A22765"/>
    <w:rsid w:val="00A22992"/>
    <w:rsid w:val="00A22A6E"/>
    <w:rsid w:val="00A22A75"/>
    <w:rsid w:val="00A22D04"/>
    <w:rsid w:val="00A22D9A"/>
    <w:rsid w:val="00A22DF8"/>
    <w:rsid w:val="00A22E85"/>
    <w:rsid w:val="00A23093"/>
    <w:rsid w:val="00A232A8"/>
    <w:rsid w:val="00A2335E"/>
    <w:rsid w:val="00A23451"/>
    <w:rsid w:val="00A23531"/>
    <w:rsid w:val="00A2373D"/>
    <w:rsid w:val="00A23814"/>
    <w:rsid w:val="00A2389B"/>
    <w:rsid w:val="00A238B6"/>
    <w:rsid w:val="00A23932"/>
    <w:rsid w:val="00A23ADE"/>
    <w:rsid w:val="00A23B4C"/>
    <w:rsid w:val="00A23BD5"/>
    <w:rsid w:val="00A23C02"/>
    <w:rsid w:val="00A23D13"/>
    <w:rsid w:val="00A23E75"/>
    <w:rsid w:val="00A23E83"/>
    <w:rsid w:val="00A23F9D"/>
    <w:rsid w:val="00A2401C"/>
    <w:rsid w:val="00A2409F"/>
    <w:rsid w:val="00A24165"/>
    <w:rsid w:val="00A241DD"/>
    <w:rsid w:val="00A243E7"/>
    <w:rsid w:val="00A24615"/>
    <w:rsid w:val="00A246D1"/>
    <w:rsid w:val="00A2470A"/>
    <w:rsid w:val="00A2470E"/>
    <w:rsid w:val="00A248BE"/>
    <w:rsid w:val="00A24E21"/>
    <w:rsid w:val="00A24E70"/>
    <w:rsid w:val="00A250CD"/>
    <w:rsid w:val="00A251B6"/>
    <w:rsid w:val="00A2573A"/>
    <w:rsid w:val="00A258C2"/>
    <w:rsid w:val="00A258FF"/>
    <w:rsid w:val="00A25B35"/>
    <w:rsid w:val="00A25BED"/>
    <w:rsid w:val="00A25D56"/>
    <w:rsid w:val="00A25EFF"/>
    <w:rsid w:val="00A261B3"/>
    <w:rsid w:val="00A261CA"/>
    <w:rsid w:val="00A262B8"/>
    <w:rsid w:val="00A26629"/>
    <w:rsid w:val="00A267BA"/>
    <w:rsid w:val="00A26813"/>
    <w:rsid w:val="00A26A08"/>
    <w:rsid w:val="00A26A40"/>
    <w:rsid w:val="00A26AE1"/>
    <w:rsid w:val="00A26B72"/>
    <w:rsid w:val="00A26CA4"/>
    <w:rsid w:val="00A26E00"/>
    <w:rsid w:val="00A26FBA"/>
    <w:rsid w:val="00A270AE"/>
    <w:rsid w:val="00A270FA"/>
    <w:rsid w:val="00A2752C"/>
    <w:rsid w:val="00A2777F"/>
    <w:rsid w:val="00A277E8"/>
    <w:rsid w:val="00A27A4B"/>
    <w:rsid w:val="00A27C42"/>
    <w:rsid w:val="00A30024"/>
    <w:rsid w:val="00A30294"/>
    <w:rsid w:val="00A30492"/>
    <w:rsid w:val="00A30A3C"/>
    <w:rsid w:val="00A30B1A"/>
    <w:rsid w:val="00A30B2A"/>
    <w:rsid w:val="00A30C2D"/>
    <w:rsid w:val="00A30E68"/>
    <w:rsid w:val="00A30FD7"/>
    <w:rsid w:val="00A3110F"/>
    <w:rsid w:val="00A311C9"/>
    <w:rsid w:val="00A31260"/>
    <w:rsid w:val="00A313D9"/>
    <w:rsid w:val="00A315D3"/>
    <w:rsid w:val="00A317B8"/>
    <w:rsid w:val="00A31801"/>
    <w:rsid w:val="00A3191C"/>
    <w:rsid w:val="00A31B25"/>
    <w:rsid w:val="00A31FB5"/>
    <w:rsid w:val="00A32124"/>
    <w:rsid w:val="00A3217C"/>
    <w:rsid w:val="00A32221"/>
    <w:rsid w:val="00A32238"/>
    <w:rsid w:val="00A322A7"/>
    <w:rsid w:val="00A322C0"/>
    <w:rsid w:val="00A322ED"/>
    <w:rsid w:val="00A323A1"/>
    <w:rsid w:val="00A3258C"/>
    <w:rsid w:val="00A325A5"/>
    <w:rsid w:val="00A32601"/>
    <w:rsid w:val="00A3261A"/>
    <w:rsid w:val="00A32A1C"/>
    <w:rsid w:val="00A32BEC"/>
    <w:rsid w:val="00A32E43"/>
    <w:rsid w:val="00A3300A"/>
    <w:rsid w:val="00A331C9"/>
    <w:rsid w:val="00A332FC"/>
    <w:rsid w:val="00A33321"/>
    <w:rsid w:val="00A333FD"/>
    <w:rsid w:val="00A3353E"/>
    <w:rsid w:val="00A335DD"/>
    <w:rsid w:val="00A33618"/>
    <w:rsid w:val="00A3369C"/>
    <w:rsid w:val="00A336EF"/>
    <w:rsid w:val="00A337A5"/>
    <w:rsid w:val="00A33AE2"/>
    <w:rsid w:val="00A33C81"/>
    <w:rsid w:val="00A33D12"/>
    <w:rsid w:val="00A33E9C"/>
    <w:rsid w:val="00A33F6A"/>
    <w:rsid w:val="00A3422E"/>
    <w:rsid w:val="00A344AA"/>
    <w:rsid w:val="00A34502"/>
    <w:rsid w:val="00A34678"/>
    <w:rsid w:val="00A3485B"/>
    <w:rsid w:val="00A349E3"/>
    <w:rsid w:val="00A34EF9"/>
    <w:rsid w:val="00A35168"/>
    <w:rsid w:val="00A355A7"/>
    <w:rsid w:val="00A355E6"/>
    <w:rsid w:val="00A3564F"/>
    <w:rsid w:val="00A35822"/>
    <w:rsid w:val="00A35B18"/>
    <w:rsid w:val="00A35C1A"/>
    <w:rsid w:val="00A35D98"/>
    <w:rsid w:val="00A35E71"/>
    <w:rsid w:val="00A360F1"/>
    <w:rsid w:val="00A362B4"/>
    <w:rsid w:val="00A36415"/>
    <w:rsid w:val="00A3647A"/>
    <w:rsid w:val="00A3652A"/>
    <w:rsid w:val="00A365E3"/>
    <w:rsid w:val="00A367FF"/>
    <w:rsid w:val="00A368E2"/>
    <w:rsid w:val="00A36991"/>
    <w:rsid w:val="00A36D12"/>
    <w:rsid w:val="00A36D47"/>
    <w:rsid w:val="00A36E9D"/>
    <w:rsid w:val="00A36F4B"/>
    <w:rsid w:val="00A3717B"/>
    <w:rsid w:val="00A3729E"/>
    <w:rsid w:val="00A3769E"/>
    <w:rsid w:val="00A378C2"/>
    <w:rsid w:val="00A37B0E"/>
    <w:rsid w:val="00A37D30"/>
    <w:rsid w:val="00A37DD6"/>
    <w:rsid w:val="00A40326"/>
    <w:rsid w:val="00A40477"/>
    <w:rsid w:val="00A405B5"/>
    <w:rsid w:val="00A4063E"/>
    <w:rsid w:val="00A408C6"/>
    <w:rsid w:val="00A40982"/>
    <w:rsid w:val="00A40A86"/>
    <w:rsid w:val="00A40A8E"/>
    <w:rsid w:val="00A40B53"/>
    <w:rsid w:val="00A4104A"/>
    <w:rsid w:val="00A410A6"/>
    <w:rsid w:val="00A410BE"/>
    <w:rsid w:val="00A4119B"/>
    <w:rsid w:val="00A411E7"/>
    <w:rsid w:val="00A411F5"/>
    <w:rsid w:val="00A4161C"/>
    <w:rsid w:val="00A418E8"/>
    <w:rsid w:val="00A418F0"/>
    <w:rsid w:val="00A41A17"/>
    <w:rsid w:val="00A41B0F"/>
    <w:rsid w:val="00A41B2F"/>
    <w:rsid w:val="00A41B57"/>
    <w:rsid w:val="00A41C56"/>
    <w:rsid w:val="00A41CD3"/>
    <w:rsid w:val="00A41E2D"/>
    <w:rsid w:val="00A41E62"/>
    <w:rsid w:val="00A4202E"/>
    <w:rsid w:val="00A421EC"/>
    <w:rsid w:val="00A423E5"/>
    <w:rsid w:val="00A42734"/>
    <w:rsid w:val="00A42B3F"/>
    <w:rsid w:val="00A42EC0"/>
    <w:rsid w:val="00A42EDE"/>
    <w:rsid w:val="00A42FC1"/>
    <w:rsid w:val="00A43125"/>
    <w:rsid w:val="00A4316D"/>
    <w:rsid w:val="00A43429"/>
    <w:rsid w:val="00A43654"/>
    <w:rsid w:val="00A43752"/>
    <w:rsid w:val="00A43B0E"/>
    <w:rsid w:val="00A43CF3"/>
    <w:rsid w:val="00A43D1E"/>
    <w:rsid w:val="00A4404F"/>
    <w:rsid w:val="00A44146"/>
    <w:rsid w:val="00A44897"/>
    <w:rsid w:val="00A448BC"/>
    <w:rsid w:val="00A44953"/>
    <w:rsid w:val="00A44956"/>
    <w:rsid w:val="00A44957"/>
    <w:rsid w:val="00A4495C"/>
    <w:rsid w:val="00A44A41"/>
    <w:rsid w:val="00A45199"/>
    <w:rsid w:val="00A45218"/>
    <w:rsid w:val="00A453AA"/>
    <w:rsid w:val="00A4550A"/>
    <w:rsid w:val="00A45692"/>
    <w:rsid w:val="00A45861"/>
    <w:rsid w:val="00A45BC7"/>
    <w:rsid w:val="00A45DD1"/>
    <w:rsid w:val="00A45F78"/>
    <w:rsid w:val="00A4619B"/>
    <w:rsid w:val="00A46278"/>
    <w:rsid w:val="00A46410"/>
    <w:rsid w:val="00A466DA"/>
    <w:rsid w:val="00A466E5"/>
    <w:rsid w:val="00A4676A"/>
    <w:rsid w:val="00A4679E"/>
    <w:rsid w:val="00A46ABA"/>
    <w:rsid w:val="00A46B56"/>
    <w:rsid w:val="00A46BB5"/>
    <w:rsid w:val="00A46E08"/>
    <w:rsid w:val="00A46E30"/>
    <w:rsid w:val="00A470BE"/>
    <w:rsid w:val="00A470DB"/>
    <w:rsid w:val="00A47206"/>
    <w:rsid w:val="00A47289"/>
    <w:rsid w:val="00A4730D"/>
    <w:rsid w:val="00A473C9"/>
    <w:rsid w:val="00A47478"/>
    <w:rsid w:val="00A47585"/>
    <w:rsid w:val="00A4766D"/>
    <w:rsid w:val="00A4771F"/>
    <w:rsid w:val="00A47769"/>
    <w:rsid w:val="00A4780E"/>
    <w:rsid w:val="00A47841"/>
    <w:rsid w:val="00A47983"/>
    <w:rsid w:val="00A47C96"/>
    <w:rsid w:val="00A5006D"/>
    <w:rsid w:val="00A50156"/>
    <w:rsid w:val="00A5045B"/>
    <w:rsid w:val="00A5051F"/>
    <w:rsid w:val="00A5054E"/>
    <w:rsid w:val="00A505D5"/>
    <w:rsid w:val="00A50927"/>
    <w:rsid w:val="00A509D7"/>
    <w:rsid w:val="00A50AE1"/>
    <w:rsid w:val="00A50DAD"/>
    <w:rsid w:val="00A50E9F"/>
    <w:rsid w:val="00A510AF"/>
    <w:rsid w:val="00A510DD"/>
    <w:rsid w:val="00A513B3"/>
    <w:rsid w:val="00A51470"/>
    <w:rsid w:val="00A51589"/>
    <w:rsid w:val="00A516F4"/>
    <w:rsid w:val="00A51833"/>
    <w:rsid w:val="00A51B80"/>
    <w:rsid w:val="00A51D25"/>
    <w:rsid w:val="00A51DE1"/>
    <w:rsid w:val="00A5217D"/>
    <w:rsid w:val="00A521B2"/>
    <w:rsid w:val="00A52510"/>
    <w:rsid w:val="00A525B7"/>
    <w:rsid w:val="00A5282B"/>
    <w:rsid w:val="00A52A0C"/>
    <w:rsid w:val="00A52C3C"/>
    <w:rsid w:val="00A52ECA"/>
    <w:rsid w:val="00A52ED6"/>
    <w:rsid w:val="00A52F20"/>
    <w:rsid w:val="00A52FF7"/>
    <w:rsid w:val="00A530B6"/>
    <w:rsid w:val="00A531DF"/>
    <w:rsid w:val="00A5325F"/>
    <w:rsid w:val="00A532E8"/>
    <w:rsid w:val="00A53515"/>
    <w:rsid w:val="00A5379D"/>
    <w:rsid w:val="00A538FD"/>
    <w:rsid w:val="00A53A00"/>
    <w:rsid w:val="00A53A5D"/>
    <w:rsid w:val="00A53E16"/>
    <w:rsid w:val="00A53EF5"/>
    <w:rsid w:val="00A53F00"/>
    <w:rsid w:val="00A53F1D"/>
    <w:rsid w:val="00A541AE"/>
    <w:rsid w:val="00A54270"/>
    <w:rsid w:val="00A54926"/>
    <w:rsid w:val="00A54B11"/>
    <w:rsid w:val="00A54BFD"/>
    <w:rsid w:val="00A5509B"/>
    <w:rsid w:val="00A5534D"/>
    <w:rsid w:val="00A55733"/>
    <w:rsid w:val="00A5595D"/>
    <w:rsid w:val="00A55AC8"/>
    <w:rsid w:val="00A55B50"/>
    <w:rsid w:val="00A55DDF"/>
    <w:rsid w:val="00A561D3"/>
    <w:rsid w:val="00A5629A"/>
    <w:rsid w:val="00A56527"/>
    <w:rsid w:val="00A56756"/>
    <w:rsid w:val="00A56870"/>
    <w:rsid w:val="00A568FF"/>
    <w:rsid w:val="00A56A71"/>
    <w:rsid w:val="00A56A87"/>
    <w:rsid w:val="00A56ABC"/>
    <w:rsid w:val="00A56C8C"/>
    <w:rsid w:val="00A56D3A"/>
    <w:rsid w:val="00A56D7A"/>
    <w:rsid w:val="00A56D7C"/>
    <w:rsid w:val="00A56DF0"/>
    <w:rsid w:val="00A56F50"/>
    <w:rsid w:val="00A572DE"/>
    <w:rsid w:val="00A57569"/>
    <w:rsid w:val="00A5759D"/>
    <w:rsid w:val="00A57600"/>
    <w:rsid w:val="00A5779C"/>
    <w:rsid w:val="00A57839"/>
    <w:rsid w:val="00A579C3"/>
    <w:rsid w:val="00A57AA4"/>
    <w:rsid w:val="00A57AE2"/>
    <w:rsid w:val="00A57E00"/>
    <w:rsid w:val="00A57E4E"/>
    <w:rsid w:val="00A60060"/>
    <w:rsid w:val="00A60208"/>
    <w:rsid w:val="00A6025C"/>
    <w:rsid w:val="00A60306"/>
    <w:rsid w:val="00A60446"/>
    <w:rsid w:val="00A604F3"/>
    <w:rsid w:val="00A604F4"/>
    <w:rsid w:val="00A60687"/>
    <w:rsid w:val="00A607B4"/>
    <w:rsid w:val="00A607CA"/>
    <w:rsid w:val="00A6082E"/>
    <w:rsid w:val="00A60869"/>
    <w:rsid w:val="00A6089D"/>
    <w:rsid w:val="00A60911"/>
    <w:rsid w:val="00A609C5"/>
    <w:rsid w:val="00A60CBD"/>
    <w:rsid w:val="00A61094"/>
    <w:rsid w:val="00A61148"/>
    <w:rsid w:val="00A611C8"/>
    <w:rsid w:val="00A611D4"/>
    <w:rsid w:val="00A612AE"/>
    <w:rsid w:val="00A615AC"/>
    <w:rsid w:val="00A61AF2"/>
    <w:rsid w:val="00A61B72"/>
    <w:rsid w:val="00A61B93"/>
    <w:rsid w:val="00A61D09"/>
    <w:rsid w:val="00A61D0C"/>
    <w:rsid w:val="00A61E7B"/>
    <w:rsid w:val="00A61EE6"/>
    <w:rsid w:val="00A61EFB"/>
    <w:rsid w:val="00A623C5"/>
    <w:rsid w:val="00A62740"/>
    <w:rsid w:val="00A62862"/>
    <w:rsid w:val="00A62976"/>
    <w:rsid w:val="00A62BC0"/>
    <w:rsid w:val="00A62C33"/>
    <w:rsid w:val="00A62CF1"/>
    <w:rsid w:val="00A63311"/>
    <w:rsid w:val="00A6335F"/>
    <w:rsid w:val="00A633A7"/>
    <w:rsid w:val="00A634AF"/>
    <w:rsid w:val="00A634D0"/>
    <w:rsid w:val="00A63785"/>
    <w:rsid w:val="00A64114"/>
    <w:rsid w:val="00A64700"/>
    <w:rsid w:val="00A6473A"/>
    <w:rsid w:val="00A649AC"/>
    <w:rsid w:val="00A64D1D"/>
    <w:rsid w:val="00A64DF6"/>
    <w:rsid w:val="00A65303"/>
    <w:rsid w:val="00A6530B"/>
    <w:rsid w:val="00A6534F"/>
    <w:rsid w:val="00A6548A"/>
    <w:rsid w:val="00A6596E"/>
    <w:rsid w:val="00A65C44"/>
    <w:rsid w:val="00A65FF4"/>
    <w:rsid w:val="00A661C1"/>
    <w:rsid w:val="00A661D7"/>
    <w:rsid w:val="00A66238"/>
    <w:rsid w:val="00A662C9"/>
    <w:rsid w:val="00A66522"/>
    <w:rsid w:val="00A6655F"/>
    <w:rsid w:val="00A6663C"/>
    <w:rsid w:val="00A66723"/>
    <w:rsid w:val="00A6676F"/>
    <w:rsid w:val="00A667D0"/>
    <w:rsid w:val="00A66A24"/>
    <w:rsid w:val="00A66A88"/>
    <w:rsid w:val="00A6730B"/>
    <w:rsid w:val="00A67354"/>
    <w:rsid w:val="00A6770A"/>
    <w:rsid w:val="00A67AEF"/>
    <w:rsid w:val="00A67AF1"/>
    <w:rsid w:val="00A67F37"/>
    <w:rsid w:val="00A67F5C"/>
    <w:rsid w:val="00A67F68"/>
    <w:rsid w:val="00A67FD0"/>
    <w:rsid w:val="00A70043"/>
    <w:rsid w:val="00A7034A"/>
    <w:rsid w:val="00A703FA"/>
    <w:rsid w:val="00A70524"/>
    <w:rsid w:val="00A705A9"/>
    <w:rsid w:val="00A705B8"/>
    <w:rsid w:val="00A70628"/>
    <w:rsid w:val="00A70846"/>
    <w:rsid w:val="00A7095E"/>
    <w:rsid w:val="00A70DB3"/>
    <w:rsid w:val="00A70E3C"/>
    <w:rsid w:val="00A70FA9"/>
    <w:rsid w:val="00A70FCB"/>
    <w:rsid w:val="00A71157"/>
    <w:rsid w:val="00A711A4"/>
    <w:rsid w:val="00A712C7"/>
    <w:rsid w:val="00A7142E"/>
    <w:rsid w:val="00A714CD"/>
    <w:rsid w:val="00A71520"/>
    <w:rsid w:val="00A718D6"/>
    <w:rsid w:val="00A718DC"/>
    <w:rsid w:val="00A71A3D"/>
    <w:rsid w:val="00A71FF4"/>
    <w:rsid w:val="00A72378"/>
    <w:rsid w:val="00A723A6"/>
    <w:rsid w:val="00A724BD"/>
    <w:rsid w:val="00A7252E"/>
    <w:rsid w:val="00A7267B"/>
    <w:rsid w:val="00A72978"/>
    <w:rsid w:val="00A72BA4"/>
    <w:rsid w:val="00A72BF6"/>
    <w:rsid w:val="00A72DBB"/>
    <w:rsid w:val="00A72E35"/>
    <w:rsid w:val="00A72E91"/>
    <w:rsid w:val="00A73072"/>
    <w:rsid w:val="00A732C9"/>
    <w:rsid w:val="00A733C8"/>
    <w:rsid w:val="00A734CD"/>
    <w:rsid w:val="00A734ED"/>
    <w:rsid w:val="00A73673"/>
    <w:rsid w:val="00A73AF9"/>
    <w:rsid w:val="00A73DB8"/>
    <w:rsid w:val="00A74283"/>
    <w:rsid w:val="00A7434D"/>
    <w:rsid w:val="00A74411"/>
    <w:rsid w:val="00A7452C"/>
    <w:rsid w:val="00A74620"/>
    <w:rsid w:val="00A74638"/>
    <w:rsid w:val="00A7473E"/>
    <w:rsid w:val="00A7482B"/>
    <w:rsid w:val="00A748BC"/>
    <w:rsid w:val="00A74A3D"/>
    <w:rsid w:val="00A74CD3"/>
    <w:rsid w:val="00A74DF1"/>
    <w:rsid w:val="00A74E89"/>
    <w:rsid w:val="00A751AE"/>
    <w:rsid w:val="00A75311"/>
    <w:rsid w:val="00A75312"/>
    <w:rsid w:val="00A75365"/>
    <w:rsid w:val="00A754B6"/>
    <w:rsid w:val="00A7560A"/>
    <w:rsid w:val="00A756AD"/>
    <w:rsid w:val="00A75BDA"/>
    <w:rsid w:val="00A75EDD"/>
    <w:rsid w:val="00A75F04"/>
    <w:rsid w:val="00A76012"/>
    <w:rsid w:val="00A760E6"/>
    <w:rsid w:val="00A762EE"/>
    <w:rsid w:val="00A76462"/>
    <w:rsid w:val="00A766CB"/>
    <w:rsid w:val="00A76828"/>
    <w:rsid w:val="00A768E3"/>
    <w:rsid w:val="00A76A93"/>
    <w:rsid w:val="00A76BD9"/>
    <w:rsid w:val="00A76BDF"/>
    <w:rsid w:val="00A76C44"/>
    <w:rsid w:val="00A76CC0"/>
    <w:rsid w:val="00A7710D"/>
    <w:rsid w:val="00A772D6"/>
    <w:rsid w:val="00A77495"/>
    <w:rsid w:val="00A77680"/>
    <w:rsid w:val="00A77799"/>
    <w:rsid w:val="00A77A5E"/>
    <w:rsid w:val="00A77AD0"/>
    <w:rsid w:val="00A77AD9"/>
    <w:rsid w:val="00A8044E"/>
    <w:rsid w:val="00A80552"/>
    <w:rsid w:val="00A80872"/>
    <w:rsid w:val="00A808B5"/>
    <w:rsid w:val="00A80BD3"/>
    <w:rsid w:val="00A80C4C"/>
    <w:rsid w:val="00A80D3A"/>
    <w:rsid w:val="00A80E8A"/>
    <w:rsid w:val="00A81118"/>
    <w:rsid w:val="00A811D2"/>
    <w:rsid w:val="00A812C1"/>
    <w:rsid w:val="00A81449"/>
    <w:rsid w:val="00A81607"/>
    <w:rsid w:val="00A8168C"/>
    <w:rsid w:val="00A81750"/>
    <w:rsid w:val="00A819E6"/>
    <w:rsid w:val="00A81B8A"/>
    <w:rsid w:val="00A81BD7"/>
    <w:rsid w:val="00A81CB1"/>
    <w:rsid w:val="00A81D39"/>
    <w:rsid w:val="00A81EF7"/>
    <w:rsid w:val="00A81F63"/>
    <w:rsid w:val="00A81FF2"/>
    <w:rsid w:val="00A823AE"/>
    <w:rsid w:val="00A826CA"/>
    <w:rsid w:val="00A82842"/>
    <w:rsid w:val="00A82A13"/>
    <w:rsid w:val="00A82C53"/>
    <w:rsid w:val="00A82CA4"/>
    <w:rsid w:val="00A82D66"/>
    <w:rsid w:val="00A830A4"/>
    <w:rsid w:val="00A830EB"/>
    <w:rsid w:val="00A831A3"/>
    <w:rsid w:val="00A831C0"/>
    <w:rsid w:val="00A83459"/>
    <w:rsid w:val="00A8356F"/>
    <w:rsid w:val="00A83661"/>
    <w:rsid w:val="00A83674"/>
    <w:rsid w:val="00A837DC"/>
    <w:rsid w:val="00A83854"/>
    <w:rsid w:val="00A83891"/>
    <w:rsid w:val="00A838AF"/>
    <w:rsid w:val="00A838E2"/>
    <w:rsid w:val="00A83922"/>
    <w:rsid w:val="00A83B20"/>
    <w:rsid w:val="00A83D72"/>
    <w:rsid w:val="00A83E8D"/>
    <w:rsid w:val="00A83F57"/>
    <w:rsid w:val="00A84241"/>
    <w:rsid w:val="00A8453E"/>
    <w:rsid w:val="00A845F5"/>
    <w:rsid w:val="00A8488A"/>
    <w:rsid w:val="00A84A36"/>
    <w:rsid w:val="00A84D71"/>
    <w:rsid w:val="00A84DA6"/>
    <w:rsid w:val="00A8523B"/>
    <w:rsid w:val="00A856D8"/>
    <w:rsid w:val="00A858EE"/>
    <w:rsid w:val="00A8593E"/>
    <w:rsid w:val="00A8598B"/>
    <w:rsid w:val="00A859C1"/>
    <w:rsid w:val="00A85A34"/>
    <w:rsid w:val="00A85B36"/>
    <w:rsid w:val="00A85D01"/>
    <w:rsid w:val="00A85D53"/>
    <w:rsid w:val="00A85DC6"/>
    <w:rsid w:val="00A85E44"/>
    <w:rsid w:val="00A86025"/>
    <w:rsid w:val="00A860A8"/>
    <w:rsid w:val="00A86176"/>
    <w:rsid w:val="00A865C5"/>
    <w:rsid w:val="00A869B4"/>
    <w:rsid w:val="00A86B9D"/>
    <w:rsid w:val="00A86E22"/>
    <w:rsid w:val="00A87262"/>
    <w:rsid w:val="00A87295"/>
    <w:rsid w:val="00A8738A"/>
    <w:rsid w:val="00A8746C"/>
    <w:rsid w:val="00A8748A"/>
    <w:rsid w:val="00A878F7"/>
    <w:rsid w:val="00A879A2"/>
    <w:rsid w:val="00A87C7E"/>
    <w:rsid w:val="00A87EE1"/>
    <w:rsid w:val="00A9010C"/>
    <w:rsid w:val="00A90131"/>
    <w:rsid w:val="00A901E1"/>
    <w:rsid w:val="00A905FA"/>
    <w:rsid w:val="00A90727"/>
    <w:rsid w:val="00A90934"/>
    <w:rsid w:val="00A90CC0"/>
    <w:rsid w:val="00A90F38"/>
    <w:rsid w:val="00A91321"/>
    <w:rsid w:val="00A9139C"/>
    <w:rsid w:val="00A9149A"/>
    <w:rsid w:val="00A914E2"/>
    <w:rsid w:val="00A916D6"/>
    <w:rsid w:val="00A91A6C"/>
    <w:rsid w:val="00A91A79"/>
    <w:rsid w:val="00A91B1A"/>
    <w:rsid w:val="00A91B3A"/>
    <w:rsid w:val="00A91B56"/>
    <w:rsid w:val="00A91C02"/>
    <w:rsid w:val="00A91F82"/>
    <w:rsid w:val="00A92101"/>
    <w:rsid w:val="00A92645"/>
    <w:rsid w:val="00A92965"/>
    <w:rsid w:val="00A92C13"/>
    <w:rsid w:val="00A92DC9"/>
    <w:rsid w:val="00A92E29"/>
    <w:rsid w:val="00A92FCC"/>
    <w:rsid w:val="00A92FE5"/>
    <w:rsid w:val="00A9302A"/>
    <w:rsid w:val="00A930C5"/>
    <w:rsid w:val="00A93225"/>
    <w:rsid w:val="00A93387"/>
    <w:rsid w:val="00A93519"/>
    <w:rsid w:val="00A936F3"/>
    <w:rsid w:val="00A937E0"/>
    <w:rsid w:val="00A93807"/>
    <w:rsid w:val="00A93B54"/>
    <w:rsid w:val="00A93C9C"/>
    <w:rsid w:val="00A93DB5"/>
    <w:rsid w:val="00A93E99"/>
    <w:rsid w:val="00A93FF1"/>
    <w:rsid w:val="00A943BF"/>
    <w:rsid w:val="00A944A1"/>
    <w:rsid w:val="00A944BA"/>
    <w:rsid w:val="00A94545"/>
    <w:rsid w:val="00A9454C"/>
    <w:rsid w:val="00A94705"/>
    <w:rsid w:val="00A947CE"/>
    <w:rsid w:val="00A947D3"/>
    <w:rsid w:val="00A95084"/>
    <w:rsid w:val="00A951A2"/>
    <w:rsid w:val="00A9564A"/>
    <w:rsid w:val="00A958B0"/>
    <w:rsid w:val="00A958DE"/>
    <w:rsid w:val="00A958FF"/>
    <w:rsid w:val="00A95971"/>
    <w:rsid w:val="00A95A90"/>
    <w:rsid w:val="00A95B59"/>
    <w:rsid w:val="00A95D1D"/>
    <w:rsid w:val="00A95DA1"/>
    <w:rsid w:val="00A95E3B"/>
    <w:rsid w:val="00A95FBF"/>
    <w:rsid w:val="00A960B6"/>
    <w:rsid w:val="00A96102"/>
    <w:rsid w:val="00A9627A"/>
    <w:rsid w:val="00A962DE"/>
    <w:rsid w:val="00A964A6"/>
    <w:rsid w:val="00A9664E"/>
    <w:rsid w:val="00A966BB"/>
    <w:rsid w:val="00A96888"/>
    <w:rsid w:val="00A96B0C"/>
    <w:rsid w:val="00A96B47"/>
    <w:rsid w:val="00A96CC5"/>
    <w:rsid w:val="00A96FFF"/>
    <w:rsid w:val="00A971C8"/>
    <w:rsid w:val="00A97226"/>
    <w:rsid w:val="00A9733B"/>
    <w:rsid w:val="00A9745A"/>
    <w:rsid w:val="00A9747D"/>
    <w:rsid w:val="00A979A6"/>
    <w:rsid w:val="00A97E1E"/>
    <w:rsid w:val="00A97E69"/>
    <w:rsid w:val="00AA00A4"/>
    <w:rsid w:val="00AA0400"/>
    <w:rsid w:val="00AA04CC"/>
    <w:rsid w:val="00AA052F"/>
    <w:rsid w:val="00AA083A"/>
    <w:rsid w:val="00AA0954"/>
    <w:rsid w:val="00AA0AF8"/>
    <w:rsid w:val="00AA0B55"/>
    <w:rsid w:val="00AA0B57"/>
    <w:rsid w:val="00AA0C89"/>
    <w:rsid w:val="00AA0CC6"/>
    <w:rsid w:val="00AA0CCC"/>
    <w:rsid w:val="00AA12FA"/>
    <w:rsid w:val="00AA1375"/>
    <w:rsid w:val="00AA178C"/>
    <w:rsid w:val="00AA1995"/>
    <w:rsid w:val="00AA1AC6"/>
    <w:rsid w:val="00AA1AE3"/>
    <w:rsid w:val="00AA1B93"/>
    <w:rsid w:val="00AA1BE1"/>
    <w:rsid w:val="00AA1CCB"/>
    <w:rsid w:val="00AA202D"/>
    <w:rsid w:val="00AA20E8"/>
    <w:rsid w:val="00AA2128"/>
    <w:rsid w:val="00AA2203"/>
    <w:rsid w:val="00AA2279"/>
    <w:rsid w:val="00AA242A"/>
    <w:rsid w:val="00AA247C"/>
    <w:rsid w:val="00AA2534"/>
    <w:rsid w:val="00AA264B"/>
    <w:rsid w:val="00AA26E5"/>
    <w:rsid w:val="00AA2787"/>
    <w:rsid w:val="00AA2A53"/>
    <w:rsid w:val="00AA2ADA"/>
    <w:rsid w:val="00AA2BBF"/>
    <w:rsid w:val="00AA2E7A"/>
    <w:rsid w:val="00AA30A0"/>
    <w:rsid w:val="00AA3359"/>
    <w:rsid w:val="00AA3512"/>
    <w:rsid w:val="00AA35B4"/>
    <w:rsid w:val="00AA3600"/>
    <w:rsid w:val="00AA3883"/>
    <w:rsid w:val="00AA3A13"/>
    <w:rsid w:val="00AA418D"/>
    <w:rsid w:val="00AA4253"/>
    <w:rsid w:val="00AA427D"/>
    <w:rsid w:val="00AA4783"/>
    <w:rsid w:val="00AA48AB"/>
    <w:rsid w:val="00AA4A61"/>
    <w:rsid w:val="00AA4C24"/>
    <w:rsid w:val="00AA4C48"/>
    <w:rsid w:val="00AA5171"/>
    <w:rsid w:val="00AA5708"/>
    <w:rsid w:val="00AA5803"/>
    <w:rsid w:val="00AA5ABD"/>
    <w:rsid w:val="00AA5B6F"/>
    <w:rsid w:val="00AA600F"/>
    <w:rsid w:val="00AA60DB"/>
    <w:rsid w:val="00AA6119"/>
    <w:rsid w:val="00AA62F6"/>
    <w:rsid w:val="00AA63BC"/>
    <w:rsid w:val="00AA6439"/>
    <w:rsid w:val="00AA66B9"/>
    <w:rsid w:val="00AA6850"/>
    <w:rsid w:val="00AA6875"/>
    <w:rsid w:val="00AA6A75"/>
    <w:rsid w:val="00AA6AE7"/>
    <w:rsid w:val="00AA6DC8"/>
    <w:rsid w:val="00AA6E2B"/>
    <w:rsid w:val="00AA6F31"/>
    <w:rsid w:val="00AA6F89"/>
    <w:rsid w:val="00AA7508"/>
    <w:rsid w:val="00AA754B"/>
    <w:rsid w:val="00AA7614"/>
    <w:rsid w:val="00AA7E9E"/>
    <w:rsid w:val="00AB06A8"/>
    <w:rsid w:val="00AB076C"/>
    <w:rsid w:val="00AB0772"/>
    <w:rsid w:val="00AB09D1"/>
    <w:rsid w:val="00AB0B05"/>
    <w:rsid w:val="00AB0B3F"/>
    <w:rsid w:val="00AB0F45"/>
    <w:rsid w:val="00AB10BB"/>
    <w:rsid w:val="00AB1588"/>
    <w:rsid w:val="00AB1814"/>
    <w:rsid w:val="00AB1838"/>
    <w:rsid w:val="00AB1B0C"/>
    <w:rsid w:val="00AB1BA8"/>
    <w:rsid w:val="00AB1C1B"/>
    <w:rsid w:val="00AB1CEA"/>
    <w:rsid w:val="00AB1DA8"/>
    <w:rsid w:val="00AB25F8"/>
    <w:rsid w:val="00AB2D3A"/>
    <w:rsid w:val="00AB2E57"/>
    <w:rsid w:val="00AB2F7F"/>
    <w:rsid w:val="00AB2FD3"/>
    <w:rsid w:val="00AB30A9"/>
    <w:rsid w:val="00AB311E"/>
    <w:rsid w:val="00AB3270"/>
    <w:rsid w:val="00AB32FA"/>
    <w:rsid w:val="00AB3364"/>
    <w:rsid w:val="00AB34B4"/>
    <w:rsid w:val="00AB3604"/>
    <w:rsid w:val="00AB377A"/>
    <w:rsid w:val="00AB3B89"/>
    <w:rsid w:val="00AB3D9E"/>
    <w:rsid w:val="00AB4044"/>
    <w:rsid w:val="00AB4213"/>
    <w:rsid w:val="00AB46B0"/>
    <w:rsid w:val="00AB4B7A"/>
    <w:rsid w:val="00AB4DF9"/>
    <w:rsid w:val="00AB522E"/>
    <w:rsid w:val="00AB542F"/>
    <w:rsid w:val="00AB551E"/>
    <w:rsid w:val="00AB56F2"/>
    <w:rsid w:val="00AB594C"/>
    <w:rsid w:val="00AB5A21"/>
    <w:rsid w:val="00AB5BB7"/>
    <w:rsid w:val="00AB5E7A"/>
    <w:rsid w:val="00AB5EE8"/>
    <w:rsid w:val="00AB607F"/>
    <w:rsid w:val="00AB60A5"/>
    <w:rsid w:val="00AB6235"/>
    <w:rsid w:val="00AB62D5"/>
    <w:rsid w:val="00AB6316"/>
    <w:rsid w:val="00AB6348"/>
    <w:rsid w:val="00AB63F1"/>
    <w:rsid w:val="00AB646A"/>
    <w:rsid w:val="00AB64B7"/>
    <w:rsid w:val="00AB6503"/>
    <w:rsid w:val="00AB65D8"/>
    <w:rsid w:val="00AB6608"/>
    <w:rsid w:val="00AB665D"/>
    <w:rsid w:val="00AB6760"/>
    <w:rsid w:val="00AB69A6"/>
    <w:rsid w:val="00AB6A7A"/>
    <w:rsid w:val="00AB6B61"/>
    <w:rsid w:val="00AB6BB4"/>
    <w:rsid w:val="00AB6BD4"/>
    <w:rsid w:val="00AB6C96"/>
    <w:rsid w:val="00AB6CED"/>
    <w:rsid w:val="00AB6CFD"/>
    <w:rsid w:val="00AB709D"/>
    <w:rsid w:val="00AB760C"/>
    <w:rsid w:val="00AB77E3"/>
    <w:rsid w:val="00AB7A63"/>
    <w:rsid w:val="00AB7B00"/>
    <w:rsid w:val="00AB7E21"/>
    <w:rsid w:val="00AC008B"/>
    <w:rsid w:val="00AC00A7"/>
    <w:rsid w:val="00AC0400"/>
    <w:rsid w:val="00AC045F"/>
    <w:rsid w:val="00AC04CC"/>
    <w:rsid w:val="00AC05AC"/>
    <w:rsid w:val="00AC077C"/>
    <w:rsid w:val="00AC07A7"/>
    <w:rsid w:val="00AC0873"/>
    <w:rsid w:val="00AC0D2A"/>
    <w:rsid w:val="00AC0DD5"/>
    <w:rsid w:val="00AC0E16"/>
    <w:rsid w:val="00AC1066"/>
    <w:rsid w:val="00AC164C"/>
    <w:rsid w:val="00AC16A5"/>
    <w:rsid w:val="00AC1C50"/>
    <w:rsid w:val="00AC1ECA"/>
    <w:rsid w:val="00AC1F8C"/>
    <w:rsid w:val="00AC22ED"/>
    <w:rsid w:val="00AC2476"/>
    <w:rsid w:val="00AC25A2"/>
    <w:rsid w:val="00AC28E3"/>
    <w:rsid w:val="00AC2AAD"/>
    <w:rsid w:val="00AC2AF9"/>
    <w:rsid w:val="00AC2B74"/>
    <w:rsid w:val="00AC2C12"/>
    <w:rsid w:val="00AC2CAC"/>
    <w:rsid w:val="00AC2DCA"/>
    <w:rsid w:val="00AC2DEE"/>
    <w:rsid w:val="00AC2EE7"/>
    <w:rsid w:val="00AC3198"/>
    <w:rsid w:val="00AC32DE"/>
    <w:rsid w:val="00AC36CE"/>
    <w:rsid w:val="00AC3878"/>
    <w:rsid w:val="00AC3896"/>
    <w:rsid w:val="00AC3A69"/>
    <w:rsid w:val="00AC3CDC"/>
    <w:rsid w:val="00AC3CDE"/>
    <w:rsid w:val="00AC3E4A"/>
    <w:rsid w:val="00AC4255"/>
    <w:rsid w:val="00AC43B4"/>
    <w:rsid w:val="00AC440B"/>
    <w:rsid w:val="00AC45E8"/>
    <w:rsid w:val="00AC45EF"/>
    <w:rsid w:val="00AC480A"/>
    <w:rsid w:val="00AC49DB"/>
    <w:rsid w:val="00AC4DA6"/>
    <w:rsid w:val="00AC4DD1"/>
    <w:rsid w:val="00AC5228"/>
    <w:rsid w:val="00AC5441"/>
    <w:rsid w:val="00AC54C6"/>
    <w:rsid w:val="00AC5506"/>
    <w:rsid w:val="00AC557B"/>
    <w:rsid w:val="00AC583E"/>
    <w:rsid w:val="00AC58BA"/>
    <w:rsid w:val="00AC5A8F"/>
    <w:rsid w:val="00AC5C89"/>
    <w:rsid w:val="00AC5ECF"/>
    <w:rsid w:val="00AC5F55"/>
    <w:rsid w:val="00AC5F63"/>
    <w:rsid w:val="00AC5F93"/>
    <w:rsid w:val="00AC6027"/>
    <w:rsid w:val="00AC60B2"/>
    <w:rsid w:val="00AC612B"/>
    <w:rsid w:val="00AC61A2"/>
    <w:rsid w:val="00AC6258"/>
    <w:rsid w:val="00AC63D6"/>
    <w:rsid w:val="00AC6572"/>
    <w:rsid w:val="00AC6581"/>
    <w:rsid w:val="00AC6586"/>
    <w:rsid w:val="00AC68DD"/>
    <w:rsid w:val="00AC68DE"/>
    <w:rsid w:val="00AC69EB"/>
    <w:rsid w:val="00AC6A7C"/>
    <w:rsid w:val="00AC6F8A"/>
    <w:rsid w:val="00AC6F9C"/>
    <w:rsid w:val="00AC6FA0"/>
    <w:rsid w:val="00AC7027"/>
    <w:rsid w:val="00AC702C"/>
    <w:rsid w:val="00AC7279"/>
    <w:rsid w:val="00AC73A5"/>
    <w:rsid w:val="00AC7B7D"/>
    <w:rsid w:val="00AC7E48"/>
    <w:rsid w:val="00AD007A"/>
    <w:rsid w:val="00AD0146"/>
    <w:rsid w:val="00AD02D5"/>
    <w:rsid w:val="00AD05E0"/>
    <w:rsid w:val="00AD087B"/>
    <w:rsid w:val="00AD0B78"/>
    <w:rsid w:val="00AD0BA7"/>
    <w:rsid w:val="00AD0F73"/>
    <w:rsid w:val="00AD104B"/>
    <w:rsid w:val="00AD1172"/>
    <w:rsid w:val="00AD12F6"/>
    <w:rsid w:val="00AD150C"/>
    <w:rsid w:val="00AD1762"/>
    <w:rsid w:val="00AD19EE"/>
    <w:rsid w:val="00AD1A38"/>
    <w:rsid w:val="00AD1B28"/>
    <w:rsid w:val="00AD1C22"/>
    <w:rsid w:val="00AD1EF6"/>
    <w:rsid w:val="00AD1F80"/>
    <w:rsid w:val="00AD217E"/>
    <w:rsid w:val="00AD2202"/>
    <w:rsid w:val="00AD227B"/>
    <w:rsid w:val="00AD2343"/>
    <w:rsid w:val="00AD26B6"/>
    <w:rsid w:val="00AD2755"/>
    <w:rsid w:val="00AD2A4A"/>
    <w:rsid w:val="00AD2B6C"/>
    <w:rsid w:val="00AD2F3F"/>
    <w:rsid w:val="00AD300C"/>
    <w:rsid w:val="00AD3039"/>
    <w:rsid w:val="00AD3062"/>
    <w:rsid w:val="00AD317B"/>
    <w:rsid w:val="00AD31B1"/>
    <w:rsid w:val="00AD31D5"/>
    <w:rsid w:val="00AD323E"/>
    <w:rsid w:val="00AD3271"/>
    <w:rsid w:val="00AD32F2"/>
    <w:rsid w:val="00AD3329"/>
    <w:rsid w:val="00AD347F"/>
    <w:rsid w:val="00AD351E"/>
    <w:rsid w:val="00AD3BEE"/>
    <w:rsid w:val="00AD401C"/>
    <w:rsid w:val="00AD40F7"/>
    <w:rsid w:val="00AD44D5"/>
    <w:rsid w:val="00AD459E"/>
    <w:rsid w:val="00AD45DB"/>
    <w:rsid w:val="00AD47E6"/>
    <w:rsid w:val="00AD4973"/>
    <w:rsid w:val="00AD4D77"/>
    <w:rsid w:val="00AD4D96"/>
    <w:rsid w:val="00AD4E98"/>
    <w:rsid w:val="00AD4EFD"/>
    <w:rsid w:val="00AD4F0C"/>
    <w:rsid w:val="00AD5015"/>
    <w:rsid w:val="00AD50AF"/>
    <w:rsid w:val="00AD52E2"/>
    <w:rsid w:val="00AD52F7"/>
    <w:rsid w:val="00AD56F5"/>
    <w:rsid w:val="00AD584B"/>
    <w:rsid w:val="00AD594B"/>
    <w:rsid w:val="00AD595A"/>
    <w:rsid w:val="00AD5AE5"/>
    <w:rsid w:val="00AD5E28"/>
    <w:rsid w:val="00AD5F6C"/>
    <w:rsid w:val="00AD6097"/>
    <w:rsid w:val="00AD6696"/>
    <w:rsid w:val="00AD66F2"/>
    <w:rsid w:val="00AD6772"/>
    <w:rsid w:val="00AD69CA"/>
    <w:rsid w:val="00AD6A79"/>
    <w:rsid w:val="00AD6AE4"/>
    <w:rsid w:val="00AD6B31"/>
    <w:rsid w:val="00AD6B4C"/>
    <w:rsid w:val="00AD6F8B"/>
    <w:rsid w:val="00AD70AE"/>
    <w:rsid w:val="00AD70F2"/>
    <w:rsid w:val="00AD7146"/>
    <w:rsid w:val="00AD72CE"/>
    <w:rsid w:val="00AD780D"/>
    <w:rsid w:val="00AD7C58"/>
    <w:rsid w:val="00AD7C98"/>
    <w:rsid w:val="00AD7D01"/>
    <w:rsid w:val="00AD7D82"/>
    <w:rsid w:val="00AD7D9E"/>
    <w:rsid w:val="00AD7F03"/>
    <w:rsid w:val="00AD7F18"/>
    <w:rsid w:val="00AE0211"/>
    <w:rsid w:val="00AE02F7"/>
    <w:rsid w:val="00AE05FD"/>
    <w:rsid w:val="00AE0646"/>
    <w:rsid w:val="00AE0750"/>
    <w:rsid w:val="00AE08DB"/>
    <w:rsid w:val="00AE0C8C"/>
    <w:rsid w:val="00AE0CDA"/>
    <w:rsid w:val="00AE0F3A"/>
    <w:rsid w:val="00AE0F62"/>
    <w:rsid w:val="00AE0F95"/>
    <w:rsid w:val="00AE0FF7"/>
    <w:rsid w:val="00AE143E"/>
    <w:rsid w:val="00AE15ED"/>
    <w:rsid w:val="00AE1758"/>
    <w:rsid w:val="00AE18BD"/>
    <w:rsid w:val="00AE192B"/>
    <w:rsid w:val="00AE1999"/>
    <w:rsid w:val="00AE1B20"/>
    <w:rsid w:val="00AE1E45"/>
    <w:rsid w:val="00AE1FD3"/>
    <w:rsid w:val="00AE206C"/>
    <w:rsid w:val="00AE2132"/>
    <w:rsid w:val="00AE21D3"/>
    <w:rsid w:val="00AE2551"/>
    <w:rsid w:val="00AE270F"/>
    <w:rsid w:val="00AE27E8"/>
    <w:rsid w:val="00AE2916"/>
    <w:rsid w:val="00AE2AF4"/>
    <w:rsid w:val="00AE2B2B"/>
    <w:rsid w:val="00AE2BAB"/>
    <w:rsid w:val="00AE2D0F"/>
    <w:rsid w:val="00AE2DD2"/>
    <w:rsid w:val="00AE3002"/>
    <w:rsid w:val="00AE343B"/>
    <w:rsid w:val="00AE34A6"/>
    <w:rsid w:val="00AE3544"/>
    <w:rsid w:val="00AE357D"/>
    <w:rsid w:val="00AE3644"/>
    <w:rsid w:val="00AE39DA"/>
    <w:rsid w:val="00AE3F14"/>
    <w:rsid w:val="00AE4007"/>
    <w:rsid w:val="00AE4576"/>
    <w:rsid w:val="00AE461F"/>
    <w:rsid w:val="00AE4764"/>
    <w:rsid w:val="00AE478F"/>
    <w:rsid w:val="00AE4974"/>
    <w:rsid w:val="00AE49D8"/>
    <w:rsid w:val="00AE4B2A"/>
    <w:rsid w:val="00AE4CEC"/>
    <w:rsid w:val="00AE4F01"/>
    <w:rsid w:val="00AE4FAA"/>
    <w:rsid w:val="00AE5101"/>
    <w:rsid w:val="00AE52A2"/>
    <w:rsid w:val="00AE549D"/>
    <w:rsid w:val="00AE54BD"/>
    <w:rsid w:val="00AE54E7"/>
    <w:rsid w:val="00AE593D"/>
    <w:rsid w:val="00AE5EB2"/>
    <w:rsid w:val="00AE5F49"/>
    <w:rsid w:val="00AE5FF1"/>
    <w:rsid w:val="00AE6114"/>
    <w:rsid w:val="00AE6526"/>
    <w:rsid w:val="00AE6779"/>
    <w:rsid w:val="00AE6C23"/>
    <w:rsid w:val="00AE6C9C"/>
    <w:rsid w:val="00AE6D38"/>
    <w:rsid w:val="00AE6F41"/>
    <w:rsid w:val="00AE7230"/>
    <w:rsid w:val="00AE723B"/>
    <w:rsid w:val="00AE7312"/>
    <w:rsid w:val="00AE736A"/>
    <w:rsid w:val="00AE7460"/>
    <w:rsid w:val="00AE75C5"/>
    <w:rsid w:val="00AE763F"/>
    <w:rsid w:val="00AE792D"/>
    <w:rsid w:val="00AE7955"/>
    <w:rsid w:val="00AE7AF5"/>
    <w:rsid w:val="00AE7EE6"/>
    <w:rsid w:val="00AE7FE3"/>
    <w:rsid w:val="00AF00F0"/>
    <w:rsid w:val="00AF059D"/>
    <w:rsid w:val="00AF05DE"/>
    <w:rsid w:val="00AF074E"/>
    <w:rsid w:val="00AF0826"/>
    <w:rsid w:val="00AF082F"/>
    <w:rsid w:val="00AF09CC"/>
    <w:rsid w:val="00AF0EB6"/>
    <w:rsid w:val="00AF0F63"/>
    <w:rsid w:val="00AF107E"/>
    <w:rsid w:val="00AF1310"/>
    <w:rsid w:val="00AF1418"/>
    <w:rsid w:val="00AF1534"/>
    <w:rsid w:val="00AF1712"/>
    <w:rsid w:val="00AF18BF"/>
    <w:rsid w:val="00AF1994"/>
    <w:rsid w:val="00AF212E"/>
    <w:rsid w:val="00AF2405"/>
    <w:rsid w:val="00AF2451"/>
    <w:rsid w:val="00AF2679"/>
    <w:rsid w:val="00AF270C"/>
    <w:rsid w:val="00AF28DC"/>
    <w:rsid w:val="00AF29A7"/>
    <w:rsid w:val="00AF2AB5"/>
    <w:rsid w:val="00AF2C12"/>
    <w:rsid w:val="00AF2D0B"/>
    <w:rsid w:val="00AF2D4D"/>
    <w:rsid w:val="00AF2E39"/>
    <w:rsid w:val="00AF2F4B"/>
    <w:rsid w:val="00AF3025"/>
    <w:rsid w:val="00AF3072"/>
    <w:rsid w:val="00AF3078"/>
    <w:rsid w:val="00AF325C"/>
    <w:rsid w:val="00AF3284"/>
    <w:rsid w:val="00AF34AE"/>
    <w:rsid w:val="00AF354E"/>
    <w:rsid w:val="00AF379B"/>
    <w:rsid w:val="00AF37D8"/>
    <w:rsid w:val="00AF3800"/>
    <w:rsid w:val="00AF3837"/>
    <w:rsid w:val="00AF3AE5"/>
    <w:rsid w:val="00AF3D6B"/>
    <w:rsid w:val="00AF3EBB"/>
    <w:rsid w:val="00AF3F0F"/>
    <w:rsid w:val="00AF3F47"/>
    <w:rsid w:val="00AF3FD0"/>
    <w:rsid w:val="00AF42EB"/>
    <w:rsid w:val="00AF4550"/>
    <w:rsid w:val="00AF4594"/>
    <w:rsid w:val="00AF4797"/>
    <w:rsid w:val="00AF47E6"/>
    <w:rsid w:val="00AF4802"/>
    <w:rsid w:val="00AF48EB"/>
    <w:rsid w:val="00AF4B5A"/>
    <w:rsid w:val="00AF4CFD"/>
    <w:rsid w:val="00AF4D03"/>
    <w:rsid w:val="00AF4E97"/>
    <w:rsid w:val="00AF53E7"/>
    <w:rsid w:val="00AF555B"/>
    <w:rsid w:val="00AF569B"/>
    <w:rsid w:val="00AF580F"/>
    <w:rsid w:val="00AF591F"/>
    <w:rsid w:val="00AF5B9C"/>
    <w:rsid w:val="00AF5CA3"/>
    <w:rsid w:val="00AF6292"/>
    <w:rsid w:val="00AF640C"/>
    <w:rsid w:val="00AF657B"/>
    <w:rsid w:val="00AF68E6"/>
    <w:rsid w:val="00AF6CB4"/>
    <w:rsid w:val="00AF6DF6"/>
    <w:rsid w:val="00AF70C9"/>
    <w:rsid w:val="00AF72F4"/>
    <w:rsid w:val="00AF7438"/>
    <w:rsid w:val="00AF772E"/>
    <w:rsid w:val="00AF7B70"/>
    <w:rsid w:val="00AF7E8C"/>
    <w:rsid w:val="00AF7F8F"/>
    <w:rsid w:val="00B0014E"/>
    <w:rsid w:val="00B001E9"/>
    <w:rsid w:val="00B002A0"/>
    <w:rsid w:val="00B002FB"/>
    <w:rsid w:val="00B00372"/>
    <w:rsid w:val="00B0066A"/>
    <w:rsid w:val="00B00856"/>
    <w:rsid w:val="00B00A39"/>
    <w:rsid w:val="00B00A7E"/>
    <w:rsid w:val="00B00A99"/>
    <w:rsid w:val="00B00B81"/>
    <w:rsid w:val="00B00B83"/>
    <w:rsid w:val="00B00C42"/>
    <w:rsid w:val="00B00C73"/>
    <w:rsid w:val="00B00CC4"/>
    <w:rsid w:val="00B00DB6"/>
    <w:rsid w:val="00B00F2C"/>
    <w:rsid w:val="00B01076"/>
    <w:rsid w:val="00B0116D"/>
    <w:rsid w:val="00B01A85"/>
    <w:rsid w:val="00B01C37"/>
    <w:rsid w:val="00B01EB5"/>
    <w:rsid w:val="00B02280"/>
    <w:rsid w:val="00B02604"/>
    <w:rsid w:val="00B02A22"/>
    <w:rsid w:val="00B02B16"/>
    <w:rsid w:val="00B02B9B"/>
    <w:rsid w:val="00B02E5D"/>
    <w:rsid w:val="00B0325F"/>
    <w:rsid w:val="00B03349"/>
    <w:rsid w:val="00B0343B"/>
    <w:rsid w:val="00B036C4"/>
    <w:rsid w:val="00B03865"/>
    <w:rsid w:val="00B0388A"/>
    <w:rsid w:val="00B03D07"/>
    <w:rsid w:val="00B03DE0"/>
    <w:rsid w:val="00B03FC0"/>
    <w:rsid w:val="00B04494"/>
    <w:rsid w:val="00B04563"/>
    <w:rsid w:val="00B0467A"/>
    <w:rsid w:val="00B04AB0"/>
    <w:rsid w:val="00B04BC6"/>
    <w:rsid w:val="00B04DEE"/>
    <w:rsid w:val="00B0504E"/>
    <w:rsid w:val="00B05175"/>
    <w:rsid w:val="00B0532E"/>
    <w:rsid w:val="00B053F1"/>
    <w:rsid w:val="00B0545D"/>
    <w:rsid w:val="00B0553B"/>
    <w:rsid w:val="00B05557"/>
    <w:rsid w:val="00B0570A"/>
    <w:rsid w:val="00B05779"/>
    <w:rsid w:val="00B057A8"/>
    <w:rsid w:val="00B05888"/>
    <w:rsid w:val="00B05C86"/>
    <w:rsid w:val="00B05CAE"/>
    <w:rsid w:val="00B05CDD"/>
    <w:rsid w:val="00B05E09"/>
    <w:rsid w:val="00B06024"/>
    <w:rsid w:val="00B062B6"/>
    <w:rsid w:val="00B064C8"/>
    <w:rsid w:val="00B066AD"/>
    <w:rsid w:val="00B066EA"/>
    <w:rsid w:val="00B069AB"/>
    <w:rsid w:val="00B06A16"/>
    <w:rsid w:val="00B06A70"/>
    <w:rsid w:val="00B06AA1"/>
    <w:rsid w:val="00B06B45"/>
    <w:rsid w:val="00B06B81"/>
    <w:rsid w:val="00B06DF6"/>
    <w:rsid w:val="00B07038"/>
    <w:rsid w:val="00B0749B"/>
    <w:rsid w:val="00B074BF"/>
    <w:rsid w:val="00B07618"/>
    <w:rsid w:val="00B07E80"/>
    <w:rsid w:val="00B10204"/>
    <w:rsid w:val="00B10227"/>
    <w:rsid w:val="00B10285"/>
    <w:rsid w:val="00B103C6"/>
    <w:rsid w:val="00B1063A"/>
    <w:rsid w:val="00B107C5"/>
    <w:rsid w:val="00B10B4C"/>
    <w:rsid w:val="00B10EA6"/>
    <w:rsid w:val="00B11130"/>
    <w:rsid w:val="00B1132F"/>
    <w:rsid w:val="00B114E5"/>
    <w:rsid w:val="00B11683"/>
    <w:rsid w:val="00B11704"/>
    <w:rsid w:val="00B11810"/>
    <w:rsid w:val="00B1188C"/>
    <w:rsid w:val="00B118DA"/>
    <w:rsid w:val="00B11AD8"/>
    <w:rsid w:val="00B11C0C"/>
    <w:rsid w:val="00B11E6C"/>
    <w:rsid w:val="00B120E1"/>
    <w:rsid w:val="00B12238"/>
    <w:rsid w:val="00B12362"/>
    <w:rsid w:val="00B12398"/>
    <w:rsid w:val="00B12415"/>
    <w:rsid w:val="00B124DD"/>
    <w:rsid w:val="00B1256D"/>
    <w:rsid w:val="00B12820"/>
    <w:rsid w:val="00B1293E"/>
    <w:rsid w:val="00B129C0"/>
    <w:rsid w:val="00B13325"/>
    <w:rsid w:val="00B1348F"/>
    <w:rsid w:val="00B1368D"/>
    <w:rsid w:val="00B1378E"/>
    <w:rsid w:val="00B138DC"/>
    <w:rsid w:val="00B13914"/>
    <w:rsid w:val="00B139DE"/>
    <w:rsid w:val="00B13B35"/>
    <w:rsid w:val="00B13BDB"/>
    <w:rsid w:val="00B13C07"/>
    <w:rsid w:val="00B13C52"/>
    <w:rsid w:val="00B13E54"/>
    <w:rsid w:val="00B1409F"/>
    <w:rsid w:val="00B1431D"/>
    <w:rsid w:val="00B14412"/>
    <w:rsid w:val="00B14688"/>
    <w:rsid w:val="00B146CA"/>
    <w:rsid w:val="00B14740"/>
    <w:rsid w:val="00B148DA"/>
    <w:rsid w:val="00B14C0E"/>
    <w:rsid w:val="00B1516F"/>
    <w:rsid w:val="00B1530C"/>
    <w:rsid w:val="00B15410"/>
    <w:rsid w:val="00B15437"/>
    <w:rsid w:val="00B154AD"/>
    <w:rsid w:val="00B1557B"/>
    <w:rsid w:val="00B1558E"/>
    <w:rsid w:val="00B1593E"/>
    <w:rsid w:val="00B15DD1"/>
    <w:rsid w:val="00B15E88"/>
    <w:rsid w:val="00B15EE5"/>
    <w:rsid w:val="00B163DF"/>
    <w:rsid w:val="00B16472"/>
    <w:rsid w:val="00B1666C"/>
    <w:rsid w:val="00B166DE"/>
    <w:rsid w:val="00B16D43"/>
    <w:rsid w:val="00B16DA3"/>
    <w:rsid w:val="00B16F97"/>
    <w:rsid w:val="00B1707B"/>
    <w:rsid w:val="00B17092"/>
    <w:rsid w:val="00B17304"/>
    <w:rsid w:val="00B1738D"/>
    <w:rsid w:val="00B174AF"/>
    <w:rsid w:val="00B175C6"/>
    <w:rsid w:val="00B17765"/>
    <w:rsid w:val="00B177C9"/>
    <w:rsid w:val="00B1792D"/>
    <w:rsid w:val="00B17943"/>
    <w:rsid w:val="00B1795C"/>
    <w:rsid w:val="00B179DF"/>
    <w:rsid w:val="00B17BA7"/>
    <w:rsid w:val="00B20151"/>
    <w:rsid w:val="00B20278"/>
    <w:rsid w:val="00B20424"/>
    <w:rsid w:val="00B206B8"/>
    <w:rsid w:val="00B207DD"/>
    <w:rsid w:val="00B20898"/>
    <w:rsid w:val="00B209A5"/>
    <w:rsid w:val="00B20A8A"/>
    <w:rsid w:val="00B20CAE"/>
    <w:rsid w:val="00B20D98"/>
    <w:rsid w:val="00B211F9"/>
    <w:rsid w:val="00B2128B"/>
    <w:rsid w:val="00B214BC"/>
    <w:rsid w:val="00B21594"/>
    <w:rsid w:val="00B217FE"/>
    <w:rsid w:val="00B21899"/>
    <w:rsid w:val="00B21A4A"/>
    <w:rsid w:val="00B21CA3"/>
    <w:rsid w:val="00B21D42"/>
    <w:rsid w:val="00B21D52"/>
    <w:rsid w:val="00B224E6"/>
    <w:rsid w:val="00B22737"/>
    <w:rsid w:val="00B2289B"/>
    <w:rsid w:val="00B22A92"/>
    <w:rsid w:val="00B22CE9"/>
    <w:rsid w:val="00B22D8D"/>
    <w:rsid w:val="00B22DC2"/>
    <w:rsid w:val="00B22F1E"/>
    <w:rsid w:val="00B22FD1"/>
    <w:rsid w:val="00B23018"/>
    <w:rsid w:val="00B2314D"/>
    <w:rsid w:val="00B2328C"/>
    <w:rsid w:val="00B2331B"/>
    <w:rsid w:val="00B2339A"/>
    <w:rsid w:val="00B233B1"/>
    <w:rsid w:val="00B234FC"/>
    <w:rsid w:val="00B23826"/>
    <w:rsid w:val="00B238F9"/>
    <w:rsid w:val="00B23A51"/>
    <w:rsid w:val="00B23A9E"/>
    <w:rsid w:val="00B23B6D"/>
    <w:rsid w:val="00B23DC0"/>
    <w:rsid w:val="00B23E56"/>
    <w:rsid w:val="00B246B1"/>
    <w:rsid w:val="00B248D1"/>
    <w:rsid w:val="00B24AB5"/>
    <w:rsid w:val="00B24AC9"/>
    <w:rsid w:val="00B24C9E"/>
    <w:rsid w:val="00B24F7F"/>
    <w:rsid w:val="00B24FC7"/>
    <w:rsid w:val="00B24FE0"/>
    <w:rsid w:val="00B2508A"/>
    <w:rsid w:val="00B25A0F"/>
    <w:rsid w:val="00B25B28"/>
    <w:rsid w:val="00B25B44"/>
    <w:rsid w:val="00B25C7E"/>
    <w:rsid w:val="00B25DB7"/>
    <w:rsid w:val="00B25E6E"/>
    <w:rsid w:val="00B26338"/>
    <w:rsid w:val="00B26B4F"/>
    <w:rsid w:val="00B26BB9"/>
    <w:rsid w:val="00B26BE9"/>
    <w:rsid w:val="00B26C47"/>
    <w:rsid w:val="00B26DEE"/>
    <w:rsid w:val="00B26E19"/>
    <w:rsid w:val="00B27053"/>
    <w:rsid w:val="00B2713C"/>
    <w:rsid w:val="00B271ED"/>
    <w:rsid w:val="00B271F9"/>
    <w:rsid w:val="00B27272"/>
    <w:rsid w:val="00B27288"/>
    <w:rsid w:val="00B273EE"/>
    <w:rsid w:val="00B274DA"/>
    <w:rsid w:val="00B276C4"/>
    <w:rsid w:val="00B277F8"/>
    <w:rsid w:val="00B27868"/>
    <w:rsid w:val="00B278C2"/>
    <w:rsid w:val="00B27ADA"/>
    <w:rsid w:val="00B27D11"/>
    <w:rsid w:val="00B27D4B"/>
    <w:rsid w:val="00B302A0"/>
    <w:rsid w:val="00B302F3"/>
    <w:rsid w:val="00B303CA"/>
    <w:rsid w:val="00B303FA"/>
    <w:rsid w:val="00B30476"/>
    <w:rsid w:val="00B3052E"/>
    <w:rsid w:val="00B30558"/>
    <w:rsid w:val="00B307DC"/>
    <w:rsid w:val="00B30978"/>
    <w:rsid w:val="00B30A13"/>
    <w:rsid w:val="00B30A15"/>
    <w:rsid w:val="00B30A51"/>
    <w:rsid w:val="00B30B97"/>
    <w:rsid w:val="00B30BAB"/>
    <w:rsid w:val="00B3126B"/>
    <w:rsid w:val="00B313FB"/>
    <w:rsid w:val="00B3140E"/>
    <w:rsid w:val="00B316F1"/>
    <w:rsid w:val="00B319F3"/>
    <w:rsid w:val="00B31BD6"/>
    <w:rsid w:val="00B31CEB"/>
    <w:rsid w:val="00B31F31"/>
    <w:rsid w:val="00B31F81"/>
    <w:rsid w:val="00B3239A"/>
    <w:rsid w:val="00B328DF"/>
    <w:rsid w:val="00B3292F"/>
    <w:rsid w:val="00B32A5F"/>
    <w:rsid w:val="00B32C8E"/>
    <w:rsid w:val="00B32FB8"/>
    <w:rsid w:val="00B33364"/>
    <w:rsid w:val="00B335DE"/>
    <w:rsid w:val="00B3362D"/>
    <w:rsid w:val="00B336F8"/>
    <w:rsid w:val="00B33ADD"/>
    <w:rsid w:val="00B33F18"/>
    <w:rsid w:val="00B341B5"/>
    <w:rsid w:val="00B3425C"/>
    <w:rsid w:val="00B343B8"/>
    <w:rsid w:val="00B34677"/>
    <w:rsid w:val="00B34678"/>
    <w:rsid w:val="00B3472B"/>
    <w:rsid w:val="00B34791"/>
    <w:rsid w:val="00B34AD4"/>
    <w:rsid w:val="00B34B0F"/>
    <w:rsid w:val="00B34CB1"/>
    <w:rsid w:val="00B34DB1"/>
    <w:rsid w:val="00B3508A"/>
    <w:rsid w:val="00B350F2"/>
    <w:rsid w:val="00B35343"/>
    <w:rsid w:val="00B353D5"/>
    <w:rsid w:val="00B35779"/>
    <w:rsid w:val="00B358CF"/>
    <w:rsid w:val="00B358F3"/>
    <w:rsid w:val="00B359E2"/>
    <w:rsid w:val="00B35BC7"/>
    <w:rsid w:val="00B35BD5"/>
    <w:rsid w:val="00B35BED"/>
    <w:rsid w:val="00B35D33"/>
    <w:rsid w:val="00B35EF8"/>
    <w:rsid w:val="00B35FCE"/>
    <w:rsid w:val="00B35FDE"/>
    <w:rsid w:val="00B36095"/>
    <w:rsid w:val="00B362AE"/>
    <w:rsid w:val="00B364BF"/>
    <w:rsid w:val="00B3670A"/>
    <w:rsid w:val="00B3676B"/>
    <w:rsid w:val="00B367E5"/>
    <w:rsid w:val="00B36951"/>
    <w:rsid w:val="00B36BE4"/>
    <w:rsid w:val="00B36DD4"/>
    <w:rsid w:val="00B36E8C"/>
    <w:rsid w:val="00B37047"/>
    <w:rsid w:val="00B371BC"/>
    <w:rsid w:val="00B3744C"/>
    <w:rsid w:val="00B374E8"/>
    <w:rsid w:val="00B37699"/>
    <w:rsid w:val="00B376E3"/>
    <w:rsid w:val="00B377FE"/>
    <w:rsid w:val="00B37985"/>
    <w:rsid w:val="00B37F3F"/>
    <w:rsid w:val="00B40175"/>
    <w:rsid w:val="00B402A7"/>
    <w:rsid w:val="00B4052C"/>
    <w:rsid w:val="00B406AD"/>
    <w:rsid w:val="00B40796"/>
    <w:rsid w:val="00B40A5D"/>
    <w:rsid w:val="00B40B20"/>
    <w:rsid w:val="00B40D2F"/>
    <w:rsid w:val="00B40DBA"/>
    <w:rsid w:val="00B41130"/>
    <w:rsid w:val="00B41348"/>
    <w:rsid w:val="00B4145C"/>
    <w:rsid w:val="00B41901"/>
    <w:rsid w:val="00B4190B"/>
    <w:rsid w:val="00B41A87"/>
    <w:rsid w:val="00B41B29"/>
    <w:rsid w:val="00B41EFA"/>
    <w:rsid w:val="00B4237F"/>
    <w:rsid w:val="00B4251E"/>
    <w:rsid w:val="00B425FB"/>
    <w:rsid w:val="00B427B2"/>
    <w:rsid w:val="00B4285E"/>
    <w:rsid w:val="00B42888"/>
    <w:rsid w:val="00B42B01"/>
    <w:rsid w:val="00B42B5C"/>
    <w:rsid w:val="00B42BED"/>
    <w:rsid w:val="00B42C64"/>
    <w:rsid w:val="00B42C92"/>
    <w:rsid w:val="00B42F5B"/>
    <w:rsid w:val="00B43218"/>
    <w:rsid w:val="00B43366"/>
    <w:rsid w:val="00B4363F"/>
    <w:rsid w:val="00B436F1"/>
    <w:rsid w:val="00B43878"/>
    <w:rsid w:val="00B4389E"/>
    <w:rsid w:val="00B43926"/>
    <w:rsid w:val="00B43B67"/>
    <w:rsid w:val="00B43B87"/>
    <w:rsid w:val="00B43F20"/>
    <w:rsid w:val="00B44221"/>
    <w:rsid w:val="00B44315"/>
    <w:rsid w:val="00B44318"/>
    <w:rsid w:val="00B44521"/>
    <w:rsid w:val="00B44684"/>
    <w:rsid w:val="00B4475A"/>
    <w:rsid w:val="00B44793"/>
    <w:rsid w:val="00B44A3E"/>
    <w:rsid w:val="00B44C5E"/>
    <w:rsid w:val="00B44CDB"/>
    <w:rsid w:val="00B44CE6"/>
    <w:rsid w:val="00B44DDA"/>
    <w:rsid w:val="00B44EFB"/>
    <w:rsid w:val="00B450CB"/>
    <w:rsid w:val="00B45419"/>
    <w:rsid w:val="00B4555A"/>
    <w:rsid w:val="00B456A1"/>
    <w:rsid w:val="00B4578F"/>
    <w:rsid w:val="00B45A8E"/>
    <w:rsid w:val="00B45FBF"/>
    <w:rsid w:val="00B46169"/>
    <w:rsid w:val="00B462AA"/>
    <w:rsid w:val="00B463B3"/>
    <w:rsid w:val="00B463DD"/>
    <w:rsid w:val="00B4642D"/>
    <w:rsid w:val="00B467A7"/>
    <w:rsid w:val="00B4691A"/>
    <w:rsid w:val="00B46BD0"/>
    <w:rsid w:val="00B46BD4"/>
    <w:rsid w:val="00B46D5C"/>
    <w:rsid w:val="00B46E2B"/>
    <w:rsid w:val="00B471D8"/>
    <w:rsid w:val="00B473D5"/>
    <w:rsid w:val="00B475A6"/>
    <w:rsid w:val="00B47754"/>
    <w:rsid w:val="00B4775C"/>
    <w:rsid w:val="00B47BCE"/>
    <w:rsid w:val="00B47BD9"/>
    <w:rsid w:val="00B47D3C"/>
    <w:rsid w:val="00B47EE6"/>
    <w:rsid w:val="00B47F7F"/>
    <w:rsid w:val="00B502D2"/>
    <w:rsid w:val="00B5031B"/>
    <w:rsid w:val="00B50458"/>
    <w:rsid w:val="00B50564"/>
    <w:rsid w:val="00B50693"/>
    <w:rsid w:val="00B5075A"/>
    <w:rsid w:val="00B50B6B"/>
    <w:rsid w:val="00B50BA1"/>
    <w:rsid w:val="00B50DA1"/>
    <w:rsid w:val="00B51074"/>
    <w:rsid w:val="00B511A9"/>
    <w:rsid w:val="00B51351"/>
    <w:rsid w:val="00B51438"/>
    <w:rsid w:val="00B51589"/>
    <w:rsid w:val="00B516D4"/>
    <w:rsid w:val="00B518F0"/>
    <w:rsid w:val="00B5196C"/>
    <w:rsid w:val="00B519D8"/>
    <w:rsid w:val="00B51D40"/>
    <w:rsid w:val="00B51FDA"/>
    <w:rsid w:val="00B51FFD"/>
    <w:rsid w:val="00B5216D"/>
    <w:rsid w:val="00B521B6"/>
    <w:rsid w:val="00B52270"/>
    <w:rsid w:val="00B522E5"/>
    <w:rsid w:val="00B52A9C"/>
    <w:rsid w:val="00B52BAF"/>
    <w:rsid w:val="00B52CBB"/>
    <w:rsid w:val="00B52D61"/>
    <w:rsid w:val="00B52F87"/>
    <w:rsid w:val="00B52F8F"/>
    <w:rsid w:val="00B53120"/>
    <w:rsid w:val="00B53607"/>
    <w:rsid w:val="00B53955"/>
    <w:rsid w:val="00B539D7"/>
    <w:rsid w:val="00B53A5D"/>
    <w:rsid w:val="00B53BB4"/>
    <w:rsid w:val="00B53BBC"/>
    <w:rsid w:val="00B54198"/>
    <w:rsid w:val="00B541E6"/>
    <w:rsid w:val="00B542B6"/>
    <w:rsid w:val="00B54409"/>
    <w:rsid w:val="00B5455C"/>
    <w:rsid w:val="00B54864"/>
    <w:rsid w:val="00B5499B"/>
    <w:rsid w:val="00B54A1A"/>
    <w:rsid w:val="00B55229"/>
    <w:rsid w:val="00B55546"/>
    <w:rsid w:val="00B556FD"/>
    <w:rsid w:val="00B55973"/>
    <w:rsid w:val="00B5599B"/>
    <w:rsid w:val="00B559F6"/>
    <w:rsid w:val="00B55A51"/>
    <w:rsid w:val="00B55D55"/>
    <w:rsid w:val="00B55D92"/>
    <w:rsid w:val="00B55DD9"/>
    <w:rsid w:val="00B55EC0"/>
    <w:rsid w:val="00B5653F"/>
    <w:rsid w:val="00B565FC"/>
    <w:rsid w:val="00B56717"/>
    <w:rsid w:val="00B567A2"/>
    <w:rsid w:val="00B569B8"/>
    <w:rsid w:val="00B57080"/>
    <w:rsid w:val="00B57160"/>
    <w:rsid w:val="00B571E4"/>
    <w:rsid w:val="00B57317"/>
    <w:rsid w:val="00B57682"/>
    <w:rsid w:val="00B5775C"/>
    <w:rsid w:val="00B57794"/>
    <w:rsid w:val="00B577EB"/>
    <w:rsid w:val="00B578A8"/>
    <w:rsid w:val="00B578F5"/>
    <w:rsid w:val="00B57992"/>
    <w:rsid w:val="00B57A33"/>
    <w:rsid w:val="00B60279"/>
    <w:rsid w:val="00B6041A"/>
    <w:rsid w:val="00B60461"/>
    <w:rsid w:val="00B60766"/>
    <w:rsid w:val="00B6091C"/>
    <w:rsid w:val="00B60B49"/>
    <w:rsid w:val="00B60EFB"/>
    <w:rsid w:val="00B60FCD"/>
    <w:rsid w:val="00B611E7"/>
    <w:rsid w:val="00B61357"/>
    <w:rsid w:val="00B613EE"/>
    <w:rsid w:val="00B613FA"/>
    <w:rsid w:val="00B614F6"/>
    <w:rsid w:val="00B614F8"/>
    <w:rsid w:val="00B61543"/>
    <w:rsid w:val="00B616C1"/>
    <w:rsid w:val="00B61F72"/>
    <w:rsid w:val="00B6208E"/>
    <w:rsid w:val="00B622D9"/>
    <w:rsid w:val="00B623EE"/>
    <w:rsid w:val="00B62577"/>
    <w:rsid w:val="00B6263E"/>
    <w:rsid w:val="00B62661"/>
    <w:rsid w:val="00B62A28"/>
    <w:rsid w:val="00B62ABA"/>
    <w:rsid w:val="00B62CBA"/>
    <w:rsid w:val="00B62DB5"/>
    <w:rsid w:val="00B62DC2"/>
    <w:rsid w:val="00B62E2C"/>
    <w:rsid w:val="00B63035"/>
    <w:rsid w:val="00B63091"/>
    <w:rsid w:val="00B63103"/>
    <w:rsid w:val="00B63155"/>
    <w:rsid w:val="00B63192"/>
    <w:rsid w:val="00B637A3"/>
    <w:rsid w:val="00B637C5"/>
    <w:rsid w:val="00B6394C"/>
    <w:rsid w:val="00B63A36"/>
    <w:rsid w:val="00B63AE8"/>
    <w:rsid w:val="00B63B1D"/>
    <w:rsid w:val="00B63D65"/>
    <w:rsid w:val="00B63D66"/>
    <w:rsid w:val="00B63E8A"/>
    <w:rsid w:val="00B63F79"/>
    <w:rsid w:val="00B6400C"/>
    <w:rsid w:val="00B64015"/>
    <w:rsid w:val="00B640AD"/>
    <w:rsid w:val="00B643A7"/>
    <w:rsid w:val="00B643FD"/>
    <w:rsid w:val="00B6441D"/>
    <w:rsid w:val="00B6452B"/>
    <w:rsid w:val="00B6482A"/>
    <w:rsid w:val="00B64A56"/>
    <w:rsid w:val="00B64CFD"/>
    <w:rsid w:val="00B64DA9"/>
    <w:rsid w:val="00B65076"/>
    <w:rsid w:val="00B65250"/>
    <w:rsid w:val="00B6531A"/>
    <w:rsid w:val="00B653B9"/>
    <w:rsid w:val="00B65403"/>
    <w:rsid w:val="00B654B7"/>
    <w:rsid w:val="00B65709"/>
    <w:rsid w:val="00B65756"/>
    <w:rsid w:val="00B659E3"/>
    <w:rsid w:val="00B65A66"/>
    <w:rsid w:val="00B65A83"/>
    <w:rsid w:val="00B65D28"/>
    <w:rsid w:val="00B65F37"/>
    <w:rsid w:val="00B6615D"/>
    <w:rsid w:val="00B663EE"/>
    <w:rsid w:val="00B664A1"/>
    <w:rsid w:val="00B666CB"/>
    <w:rsid w:val="00B66781"/>
    <w:rsid w:val="00B6679A"/>
    <w:rsid w:val="00B669F9"/>
    <w:rsid w:val="00B66AE0"/>
    <w:rsid w:val="00B66B0C"/>
    <w:rsid w:val="00B66B2F"/>
    <w:rsid w:val="00B66CA8"/>
    <w:rsid w:val="00B66CCB"/>
    <w:rsid w:val="00B66E4F"/>
    <w:rsid w:val="00B66E90"/>
    <w:rsid w:val="00B66EE3"/>
    <w:rsid w:val="00B66F96"/>
    <w:rsid w:val="00B66FFC"/>
    <w:rsid w:val="00B6706D"/>
    <w:rsid w:val="00B670CB"/>
    <w:rsid w:val="00B6717A"/>
    <w:rsid w:val="00B671FB"/>
    <w:rsid w:val="00B67313"/>
    <w:rsid w:val="00B6763D"/>
    <w:rsid w:val="00B67A3D"/>
    <w:rsid w:val="00B70101"/>
    <w:rsid w:val="00B7031A"/>
    <w:rsid w:val="00B703E2"/>
    <w:rsid w:val="00B703EC"/>
    <w:rsid w:val="00B70737"/>
    <w:rsid w:val="00B70938"/>
    <w:rsid w:val="00B70B08"/>
    <w:rsid w:val="00B70B66"/>
    <w:rsid w:val="00B70CAC"/>
    <w:rsid w:val="00B70D87"/>
    <w:rsid w:val="00B70DD5"/>
    <w:rsid w:val="00B71299"/>
    <w:rsid w:val="00B712E0"/>
    <w:rsid w:val="00B713A0"/>
    <w:rsid w:val="00B713B7"/>
    <w:rsid w:val="00B713BF"/>
    <w:rsid w:val="00B71458"/>
    <w:rsid w:val="00B714DC"/>
    <w:rsid w:val="00B71548"/>
    <w:rsid w:val="00B715FD"/>
    <w:rsid w:val="00B7186E"/>
    <w:rsid w:val="00B7199E"/>
    <w:rsid w:val="00B71B98"/>
    <w:rsid w:val="00B71CBE"/>
    <w:rsid w:val="00B71FAC"/>
    <w:rsid w:val="00B721F4"/>
    <w:rsid w:val="00B723BD"/>
    <w:rsid w:val="00B72469"/>
    <w:rsid w:val="00B72792"/>
    <w:rsid w:val="00B7281A"/>
    <w:rsid w:val="00B7297D"/>
    <w:rsid w:val="00B72BE8"/>
    <w:rsid w:val="00B72DB8"/>
    <w:rsid w:val="00B72E36"/>
    <w:rsid w:val="00B72EDD"/>
    <w:rsid w:val="00B730D5"/>
    <w:rsid w:val="00B73244"/>
    <w:rsid w:val="00B7328C"/>
    <w:rsid w:val="00B732F0"/>
    <w:rsid w:val="00B73528"/>
    <w:rsid w:val="00B735EA"/>
    <w:rsid w:val="00B73619"/>
    <w:rsid w:val="00B736DF"/>
    <w:rsid w:val="00B7386C"/>
    <w:rsid w:val="00B738A7"/>
    <w:rsid w:val="00B738CB"/>
    <w:rsid w:val="00B739C3"/>
    <w:rsid w:val="00B73A8A"/>
    <w:rsid w:val="00B73B4E"/>
    <w:rsid w:val="00B73D3D"/>
    <w:rsid w:val="00B74063"/>
    <w:rsid w:val="00B7406B"/>
    <w:rsid w:val="00B7412E"/>
    <w:rsid w:val="00B7416E"/>
    <w:rsid w:val="00B741DA"/>
    <w:rsid w:val="00B74269"/>
    <w:rsid w:val="00B743A3"/>
    <w:rsid w:val="00B745BF"/>
    <w:rsid w:val="00B74822"/>
    <w:rsid w:val="00B74843"/>
    <w:rsid w:val="00B7487D"/>
    <w:rsid w:val="00B750AF"/>
    <w:rsid w:val="00B75163"/>
    <w:rsid w:val="00B75456"/>
    <w:rsid w:val="00B754BB"/>
    <w:rsid w:val="00B75556"/>
    <w:rsid w:val="00B75557"/>
    <w:rsid w:val="00B75756"/>
    <w:rsid w:val="00B75B49"/>
    <w:rsid w:val="00B75EA6"/>
    <w:rsid w:val="00B75F37"/>
    <w:rsid w:val="00B76068"/>
    <w:rsid w:val="00B76560"/>
    <w:rsid w:val="00B7664D"/>
    <w:rsid w:val="00B7671C"/>
    <w:rsid w:val="00B7675D"/>
    <w:rsid w:val="00B76A90"/>
    <w:rsid w:val="00B76B7E"/>
    <w:rsid w:val="00B76E85"/>
    <w:rsid w:val="00B76F74"/>
    <w:rsid w:val="00B76FF1"/>
    <w:rsid w:val="00B77036"/>
    <w:rsid w:val="00B7760C"/>
    <w:rsid w:val="00B77681"/>
    <w:rsid w:val="00B77A5F"/>
    <w:rsid w:val="00B77C96"/>
    <w:rsid w:val="00B77CF7"/>
    <w:rsid w:val="00B77D85"/>
    <w:rsid w:val="00B77DAA"/>
    <w:rsid w:val="00B80080"/>
    <w:rsid w:val="00B800E9"/>
    <w:rsid w:val="00B8020E"/>
    <w:rsid w:val="00B805C4"/>
    <w:rsid w:val="00B805E1"/>
    <w:rsid w:val="00B80604"/>
    <w:rsid w:val="00B8068E"/>
    <w:rsid w:val="00B80865"/>
    <w:rsid w:val="00B8088D"/>
    <w:rsid w:val="00B80C6B"/>
    <w:rsid w:val="00B80D90"/>
    <w:rsid w:val="00B80FD1"/>
    <w:rsid w:val="00B813E9"/>
    <w:rsid w:val="00B813EC"/>
    <w:rsid w:val="00B814D2"/>
    <w:rsid w:val="00B815DC"/>
    <w:rsid w:val="00B8198A"/>
    <w:rsid w:val="00B81A8C"/>
    <w:rsid w:val="00B81B9B"/>
    <w:rsid w:val="00B81ED4"/>
    <w:rsid w:val="00B81FAF"/>
    <w:rsid w:val="00B81FE5"/>
    <w:rsid w:val="00B82124"/>
    <w:rsid w:val="00B8236E"/>
    <w:rsid w:val="00B823AE"/>
    <w:rsid w:val="00B8245C"/>
    <w:rsid w:val="00B824DE"/>
    <w:rsid w:val="00B82556"/>
    <w:rsid w:val="00B82690"/>
    <w:rsid w:val="00B82ACE"/>
    <w:rsid w:val="00B82AD3"/>
    <w:rsid w:val="00B82D01"/>
    <w:rsid w:val="00B82E04"/>
    <w:rsid w:val="00B82E35"/>
    <w:rsid w:val="00B82E84"/>
    <w:rsid w:val="00B83000"/>
    <w:rsid w:val="00B8334E"/>
    <w:rsid w:val="00B83489"/>
    <w:rsid w:val="00B834C5"/>
    <w:rsid w:val="00B83524"/>
    <w:rsid w:val="00B83582"/>
    <w:rsid w:val="00B83B7B"/>
    <w:rsid w:val="00B83BA1"/>
    <w:rsid w:val="00B83C5C"/>
    <w:rsid w:val="00B83CFD"/>
    <w:rsid w:val="00B83D8A"/>
    <w:rsid w:val="00B83DDB"/>
    <w:rsid w:val="00B83E71"/>
    <w:rsid w:val="00B841FA"/>
    <w:rsid w:val="00B84297"/>
    <w:rsid w:val="00B84341"/>
    <w:rsid w:val="00B844D8"/>
    <w:rsid w:val="00B845CA"/>
    <w:rsid w:val="00B8460C"/>
    <w:rsid w:val="00B8461A"/>
    <w:rsid w:val="00B84698"/>
    <w:rsid w:val="00B84721"/>
    <w:rsid w:val="00B84BE2"/>
    <w:rsid w:val="00B84CA3"/>
    <w:rsid w:val="00B85246"/>
    <w:rsid w:val="00B8527F"/>
    <w:rsid w:val="00B856A2"/>
    <w:rsid w:val="00B85879"/>
    <w:rsid w:val="00B859D4"/>
    <w:rsid w:val="00B859F2"/>
    <w:rsid w:val="00B85C42"/>
    <w:rsid w:val="00B85CB3"/>
    <w:rsid w:val="00B85E4B"/>
    <w:rsid w:val="00B86420"/>
    <w:rsid w:val="00B8645F"/>
    <w:rsid w:val="00B86541"/>
    <w:rsid w:val="00B86576"/>
    <w:rsid w:val="00B8659A"/>
    <w:rsid w:val="00B865BE"/>
    <w:rsid w:val="00B86679"/>
    <w:rsid w:val="00B866E8"/>
    <w:rsid w:val="00B86720"/>
    <w:rsid w:val="00B869CD"/>
    <w:rsid w:val="00B86D66"/>
    <w:rsid w:val="00B86F25"/>
    <w:rsid w:val="00B87132"/>
    <w:rsid w:val="00B8713B"/>
    <w:rsid w:val="00B87215"/>
    <w:rsid w:val="00B872C6"/>
    <w:rsid w:val="00B87317"/>
    <w:rsid w:val="00B87417"/>
    <w:rsid w:val="00B874A8"/>
    <w:rsid w:val="00B877BC"/>
    <w:rsid w:val="00B87889"/>
    <w:rsid w:val="00B878C4"/>
    <w:rsid w:val="00B87EFB"/>
    <w:rsid w:val="00B87F48"/>
    <w:rsid w:val="00B87F4A"/>
    <w:rsid w:val="00B90072"/>
    <w:rsid w:val="00B90222"/>
    <w:rsid w:val="00B903DC"/>
    <w:rsid w:val="00B90675"/>
    <w:rsid w:val="00B906AB"/>
    <w:rsid w:val="00B907A5"/>
    <w:rsid w:val="00B90945"/>
    <w:rsid w:val="00B90C23"/>
    <w:rsid w:val="00B90DB7"/>
    <w:rsid w:val="00B90E26"/>
    <w:rsid w:val="00B90EEB"/>
    <w:rsid w:val="00B9136F"/>
    <w:rsid w:val="00B91474"/>
    <w:rsid w:val="00B91479"/>
    <w:rsid w:val="00B917E4"/>
    <w:rsid w:val="00B918B1"/>
    <w:rsid w:val="00B91B82"/>
    <w:rsid w:val="00B91B9C"/>
    <w:rsid w:val="00B91D94"/>
    <w:rsid w:val="00B91FB2"/>
    <w:rsid w:val="00B922ED"/>
    <w:rsid w:val="00B923A9"/>
    <w:rsid w:val="00B924A2"/>
    <w:rsid w:val="00B924A9"/>
    <w:rsid w:val="00B9255C"/>
    <w:rsid w:val="00B92587"/>
    <w:rsid w:val="00B9269C"/>
    <w:rsid w:val="00B926D7"/>
    <w:rsid w:val="00B9280A"/>
    <w:rsid w:val="00B92B24"/>
    <w:rsid w:val="00B92CDA"/>
    <w:rsid w:val="00B92DD9"/>
    <w:rsid w:val="00B92E5A"/>
    <w:rsid w:val="00B92F5F"/>
    <w:rsid w:val="00B93368"/>
    <w:rsid w:val="00B93443"/>
    <w:rsid w:val="00B934CD"/>
    <w:rsid w:val="00B93591"/>
    <w:rsid w:val="00B9360B"/>
    <w:rsid w:val="00B93AC2"/>
    <w:rsid w:val="00B93BD8"/>
    <w:rsid w:val="00B9402F"/>
    <w:rsid w:val="00B94111"/>
    <w:rsid w:val="00B9424D"/>
    <w:rsid w:val="00B9449A"/>
    <w:rsid w:val="00B9453F"/>
    <w:rsid w:val="00B94B26"/>
    <w:rsid w:val="00B94B5F"/>
    <w:rsid w:val="00B94CEE"/>
    <w:rsid w:val="00B94F33"/>
    <w:rsid w:val="00B94FAF"/>
    <w:rsid w:val="00B951F1"/>
    <w:rsid w:val="00B9530B"/>
    <w:rsid w:val="00B9557B"/>
    <w:rsid w:val="00B95679"/>
    <w:rsid w:val="00B95FC6"/>
    <w:rsid w:val="00B96114"/>
    <w:rsid w:val="00B961C7"/>
    <w:rsid w:val="00B961ED"/>
    <w:rsid w:val="00B9630D"/>
    <w:rsid w:val="00B96347"/>
    <w:rsid w:val="00B964D3"/>
    <w:rsid w:val="00B9661F"/>
    <w:rsid w:val="00B96926"/>
    <w:rsid w:val="00B969B4"/>
    <w:rsid w:val="00B96A88"/>
    <w:rsid w:val="00B96C0C"/>
    <w:rsid w:val="00B96D3E"/>
    <w:rsid w:val="00B96D6C"/>
    <w:rsid w:val="00B96E7E"/>
    <w:rsid w:val="00B9712F"/>
    <w:rsid w:val="00B9724A"/>
    <w:rsid w:val="00B97315"/>
    <w:rsid w:val="00B97321"/>
    <w:rsid w:val="00B9739F"/>
    <w:rsid w:val="00B973AB"/>
    <w:rsid w:val="00B97461"/>
    <w:rsid w:val="00B974D6"/>
    <w:rsid w:val="00B97A1E"/>
    <w:rsid w:val="00B97B3B"/>
    <w:rsid w:val="00B97B3E"/>
    <w:rsid w:val="00B97CCC"/>
    <w:rsid w:val="00B97ECC"/>
    <w:rsid w:val="00BA012D"/>
    <w:rsid w:val="00BA0244"/>
    <w:rsid w:val="00BA0280"/>
    <w:rsid w:val="00BA03DB"/>
    <w:rsid w:val="00BA0426"/>
    <w:rsid w:val="00BA070D"/>
    <w:rsid w:val="00BA0727"/>
    <w:rsid w:val="00BA0730"/>
    <w:rsid w:val="00BA08CD"/>
    <w:rsid w:val="00BA09E2"/>
    <w:rsid w:val="00BA0B31"/>
    <w:rsid w:val="00BA0B77"/>
    <w:rsid w:val="00BA0C4D"/>
    <w:rsid w:val="00BA0D18"/>
    <w:rsid w:val="00BA0E09"/>
    <w:rsid w:val="00BA1043"/>
    <w:rsid w:val="00BA1444"/>
    <w:rsid w:val="00BA14C6"/>
    <w:rsid w:val="00BA1685"/>
    <w:rsid w:val="00BA168C"/>
    <w:rsid w:val="00BA1900"/>
    <w:rsid w:val="00BA1AEB"/>
    <w:rsid w:val="00BA1C11"/>
    <w:rsid w:val="00BA1CCC"/>
    <w:rsid w:val="00BA1D0B"/>
    <w:rsid w:val="00BA1D15"/>
    <w:rsid w:val="00BA1D86"/>
    <w:rsid w:val="00BA1E7B"/>
    <w:rsid w:val="00BA2033"/>
    <w:rsid w:val="00BA2058"/>
    <w:rsid w:val="00BA20B3"/>
    <w:rsid w:val="00BA20E0"/>
    <w:rsid w:val="00BA225A"/>
    <w:rsid w:val="00BA2297"/>
    <w:rsid w:val="00BA233C"/>
    <w:rsid w:val="00BA2486"/>
    <w:rsid w:val="00BA2560"/>
    <w:rsid w:val="00BA27A1"/>
    <w:rsid w:val="00BA2808"/>
    <w:rsid w:val="00BA29C1"/>
    <w:rsid w:val="00BA2C96"/>
    <w:rsid w:val="00BA2D12"/>
    <w:rsid w:val="00BA3121"/>
    <w:rsid w:val="00BA3165"/>
    <w:rsid w:val="00BA3299"/>
    <w:rsid w:val="00BA34ED"/>
    <w:rsid w:val="00BA3736"/>
    <w:rsid w:val="00BA379D"/>
    <w:rsid w:val="00BA3879"/>
    <w:rsid w:val="00BA3B88"/>
    <w:rsid w:val="00BA3BD0"/>
    <w:rsid w:val="00BA3C6B"/>
    <w:rsid w:val="00BA3CE1"/>
    <w:rsid w:val="00BA3E17"/>
    <w:rsid w:val="00BA3F59"/>
    <w:rsid w:val="00BA4029"/>
    <w:rsid w:val="00BA437F"/>
    <w:rsid w:val="00BA475E"/>
    <w:rsid w:val="00BA4773"/>
    <w:rsid w:val="00BA4ED6"/>
    <w:rsid w:val="00BA5293"/>
    <w:rsid w:val="00BA575F"/>
    <w:rsid w:val="00BA5B5C"/>
    <w:rsid w:val="00BA5D12"/>
    <w:rsid w:val="00BA6029"/>
    <w:rsid w:val="00BA61D3"/>
    <w:rsid w:val="00BA6768"/>
    <w:rsid w:val="00BA6A49"/>
    <w:rsid w:val="00BA6A75"/>
    <w:rsid w:val="00BA6ADE"/>
    <w:rsid w:val="00BA6C33"/>
    <w:rsid w:val="00BA6D49"/>
    <w:rsid w:val="00BA72A8"/>
    <w:rsid w:val="00BA7333"/>
    <w:rsid w:val="00BA7497"/>
    <w:rsid w:val="00BA74E4"/>
    <w:rsid w:val="00BA77CA"/>
    <w:rsid w:val="00BA7930"/>
    <w:rsid w:val="00BA7B26"/>
    <w:rsid w:val="00BA7F1E"/>
    <w:rsid w:val="00BB008A"/>
    <w:rsid w:val="00BB03B1"/>
    <w:rsid w:val="00BB0929"/>
    <w:rsid w:val="00BB0AED"/>
    <w:rsid w:val="00BB0C07"/>
    <w:rsid w:val="00BB0CCA"/>
    <w:rsid w:val="00BB0FA8"/>
    <w:rsid w:val="00BB1077"/>
    <w:rsid w:val="00BB10F1"/>
    <w:rsid w:val="00BB111C"/>
    <w:rsid w:val="00BB139B"/>
    <w:rsid w:val="00BB1687"/>
    <w:rsid w:val="00BB16F0"/>
    <w:rsid w:val="00BB1796"/>
    <w:rsid w:val="00BB185F"/>
    <w:rsid w:val="00BB18E7"/>
    <w:rsid w:val="00BB1C2F"/>
    <w:rsid w:val="00BB1CA5"/>
    <w:rsid w:val="00BB1CA8"/>
    <w:rsid w:val="00BB1D3D"/>
    <w:rsid w:val="00BB1E1E"/>
    <w:rsid w:val="00BB1F4D"/>
    <w:rsid w:val="00BB241A"/>
    <w:rsid w:val="00BB2648"/>
    <w:rsid w:val="00BB278F"/>
    <w:rsid w:val="00BB2A47"/>
    <w:rsid w:val="00BB2DAF"/>
    <w:rsid w:val="00BB317E"/>
    <w:rsid w:val="00BB3617"/>
    <w:rsid w:val="00BB38AD"/>
    <w:rsid w:val="00BB3B8C"/>
    <w:rsid w:val="00BB3C0A"/>
    <w:rsid w:val="00BB3DA3"/>
    <w:rsid w:val="00BB3E2C"/>
    <w:rsid w:val="00BB3EF9"/>
    <w:rsid w:val="00BB4051"/>
    <w:rsid w:val="00BB42EC"/>
    <w:rsid w:val="00BB4310"/>
    <w:rsid w:val="00BB4334"/>
    <w:rsid w:val="00BB4352"/>
    <w:rsid w:val="00BB4515"/>
    <w:rsid w:val="00BB458B"/>
    <w:rsid w:val="00BB4655"/>
    <w:rsid w:val="00BB469A"/>
    <w:rsid w:val="00BB483B"/>
    <w:rsid w:val="00BB48EC"/>
    <w:rsid w:val="00BB4B50"/>
    <w:rsid w:val="00BB4F16"/>
    <w:rsid w:val="00BB4F1C"/>
    <w:rsid w:val="00BB4F8B"/>
    <w:rsid w:val="00BB50D6"/>
    <w:rsid w:val="00BB514A"/>
    <w:rsid w:val="00BB551E"/>
    <w:rsid w:val="00BB5585"/>
    <w:rsid w:val="00BB5682"/>
    <w:rsid w:val="00BB5822"/>
    <w:rsid w:val="00BB5B84"/>
    <w:rsid w:val="00BB5C64"/>
    <w:rsid w:val="00BB5D48"/>
    <w:rsid w:val="00BB6049"/>
    <w:rsid w:val="00BB6364"/>
    <w:rsid w:val="00BB65B4"/>
    <w:rsid w:val="00BB6776"/>
    <w:rsid w:val="00BB6B28"/>
    <w:rsid w:val="00BB6B92"/>
    <w:rsid w:val="00BB6CAA"/>
    <w:rsid w:val="00BB6CBA"/>
    <w:rsid w:val="00BB706E"/>
    <w:rsid w:val="00BB712D"/>
    <w:rsid w:val="00BB736D"/>
    <w:rsid w:val="00BB73C0"/>
    <w:rsid w:val="00BB744A"/>
    <w:rsid w:val="00BB756F"/>
    <w:rsid w:val="00BB7809"/>
    <w:rsid w:val="00BB788F"/>
    <w:rsid w:val="00BC0135"/>
    <w:rsid w:val="00BC03A8"/>
    <w:rsid w:val="00BC046E"/>
    <w:rsid w:val="00BC067D"/>
    <w:rsid w:val="00BC0D31"/>
    <w:rsid w:val="00BC0DF7"/>
    <w:rsid w:val="00BC0FA9"/>
    <w:rsid w:val="00BC1055"/>
    <w:rsid w:val="00BC1104"/>
    <w:rsid w:val="00BC115F"/>
    <w:rsid w:val="00BC12C3"/>
    <w:rsid w:val="00BC154A"/>
    <w:rsid w:val="00BC15A0"/>
    <w:rsid w:val="00BC1952"/>
    <w:rsid w:val="00BC1BA6"/>
    <w:rsid w:val="00BC1BB1"/>
    <w:rsid w:val="00BC1CB3"/>
    <w:rsid w:val="00BC236C"/>
    <w:rsid w:val="00BC26E2"/>
    <w:rsid w:val="00BC27E3"/>
    <w:rsid w:val="00BC2982"/>
    <w:rsid w:val="00BC2A88"/>
    <w:rsid w:val="00BC2AFA"/>
    <w:rsid w:val="00BC2CC6"/>
    <w:rsid w:val="00BC2DB6"/>
    <w:rsid w:val="00BC2E1C"/>
    <w:rsid w:val="00BC2F0F"/>
    <w:rsid w:val="00BC30C0"/>
    <w:rsid w:val="00BC31F1"/>
    <w:rsid w:val="00BC31F6"/>
    <w:rsid w:val="00BC340D"/>
    <w:rsid w:val="00BC382E"/>
    <w:rsid w:val="00BC3BC0"/>
    <w:rsid w:val="00BC40BA"/>
    <w:rsid w:val="00BC40FD"/>
    <w:rsid w:val="00BC4201"/>
    <w:rsid w:val="00BC426E"/>
    <w:rsid w:val="00BC4558"/>
    <w:rsid w:val="00BC46D8"/>
    <w:rsid w:val="00BC4725"/>
    <w:rsid w:val="00BC474B"/>
    <w:rsid w:val="00BC47B9"/>
    <w:rsid w:val="00BC4887"/>
    <w:rsid w:val="00BC490B"/>
    <w:rsid w:val="00BC4962"/>
    <w:rsid w:val="00BC4A63"/>
    <w:rsid w:val="00BC4AF7"/>
    <w:rsid w:val="00BC4C52"/>
    <w:rsid w:val="00BC4D34"/>
    <w:rsid w:val="00BC4EDB"/>
    <w:rsid w:val="00BC505F"/>
    <w:rsid w:val="00BC518B"/>
    <w:rsid w:val="00BC5551"/>
    <w:rsid w:val="00BC56DB"/>
    <w:rsid w:val="00BC5786"/>
    <w:rsid w:val="00BC58C6"/>
    <w:rsid w:val="00BC5901"/>
    <w:rsid w:val="00BC59A6"/>
    <w:rsid w:val="00BC59ED"/>
    <w:rsid w:val="00BC5BA4"/>
    <w:rsid w:val="00BC6054"/>
    <w:rsid w:val="00BC614E"/>
    <w:rsid w:val="00BC64D7"/>
    <w:rsid w:val="00BC683B"/>
    <w:rsid w:val="00BC698D"/>
    <w:rsid w:val="00BC69AC"/>
    <w:rsid w:val="00BC6AC0"/>
    <w:rsid w:val="00BC6B9A"/>
    <w:rsid w:val="00BC6DD1"/>
    <w:rsid w:val="00BC6F4D"/>
    <w:rsid w:val="00BC71F1"/>
    <w:rsid w:val="00BC7201"/>
    <w:rsid w:val="00BC75AC"/>
    <w:rsid w:val="00BC75E6"/>
    <w:rsid w:val="00BC77D4"/>
    <w:rsid w:val="00BC7A14"/>
    <w:rsid w:val="00BC7BD8"/>
    <w:rsid w:val="00BC7FFB"/>
    <w:rsid w:val="00BD0007"/>
    <w:rsid w:val="00BD04EF"/>
    <w:rsid w:val="00BD05BF"/>
    <w:rsid w:val="00BD0707"/>
    <w:rsid w:val="00BD077A"/>
    <w:rsid w:val="00BD081B"/>
    <w:rsid w:val="00BD0D90"/>
    <w:rsid w:val="00BD1004"/>
    <w:rsid w:val="00BD107E"/>
    <w:rsid w:val="00BD1177"/>
    <w:rsid w:val="00BD128A"/>
    <w:rsid w:val="00BD1462"/>
    <w:rsid w:val="00BD14D3"/>
    <w:rsid w:val="00BD163C"/>
    <w:rsid w:val="00BD1A6D"/>
    <w:rsid w:val="00BD1A88"/>
    <w:rsid w:val="00BD1DF2"/>
    <w:rsid w:val="00BD1EB5"/>
    <w:rsid w:val="00BD2093"/>
    <w:rsid w:val="00BD2096"/>
    <w:rsid w:val="00BD2378"/>
    <w:rsid w:val="00BD25D7"/>
    <w:rsid w:val="00BD2667"/>
    <w:rsid w:val="00BD275B"/>
    <w:rsid w:val="00BD2892"/>
    <w:rsid w:val="00BD290D"/>
    <w:rsid w:val="00BD29DC"/>
    <w:rsid w:val="00BD2D12"/>
    <w:rsid w:val="00BD2DBD"/>
    <w:rsid w:val="00BD2DDB"/>
    <w:rsid w:val="00BD2DFF"/>
    <w:rsid w:val="00BD2FF1"/>
    <w:rsid w:val="00BD3039"/>
    <w:rsid w:val="00BD3093"/>
    <w:rsid w:val="00BD3588"/>
    <w:rsid w:val="00BD35CA"/>
    <w:rsid w:val="00BD3686"/>
    <w:rsid w:val="00BD372F"/>
    <w:rsid w:val="00BD3846"/>
    <w:rsid w:val="00BD39F2"/>
    <w:rsid w:val="00BD3A8E"/>
    <w:rsid w:val="00BD3AA5"/>
    <w:rsid w:val="00BD3BA1"/>
    <w:rsid w:val="00BD3CFF"/>
    <w:rsid w:val="00BD3D09"/>
    <w:rsid w:val="00BD3E0A"/>
    <w:rsid w:val="00BD3FB3"/>
    <w:rsid w:val="00BD416F"/>
    <w:rsid w:val="00BD41AC"/>
    <w:rsid w:val="00BD43BA"/>
    <w:rsid w:val="00BD443E"/>
    <w:rsid w:val="00BD44B6"/>
    <w:rsid w:val="00BD45F4"/>
    <w:rsid w:val="00BD4862"/>
    <w:rsid w:val="00BD4A02"/>
    <w:rsid w:val="00BD4B83"/>
    <w:rsid w:val="00BD4BB1"/>
    <w:rsid w:val="00BD4C60"/>
    <w:rsid w:val="00BD4F10"/>
    <w:rsid w:val="00BD507B"/>
    <w:rsid w:val="00BD52FD"/>
    <w:rsid w:val="00BD5366"/>
    <w:rsid w:val="00BD5763"/>
    <w:rsid w:val="00BD57E3"/>
    <w:rsid w:val="00BD58F5"/>
    <w:rsid w:val="00BD5B36"/>
    <w:rsid w:val="00BD5BBC"/>
    <w:rsid w:val="00BD5CB2"/>
    <w:rsid w:val="00BD5E2F"/>
    <w:rsid w:val="00BD603E"/>
    <w:rsid w:val="00BD60A3"/>
    <w:rsid w:val="00BD64AD"/>
    <w:rsid w:val="00BD665E"/>
    <w:rsid w:val="00BD6662"/>
    <w:rsid w:val="00BD6754"/>
    <w:rsid w:val="00BD67BF"/>
    <w:rsid w:val="00BD692B"/>
    <w:rsid w:val="00BD6A8B"/>
    <w:rsid w:val="00BD6B7A"/>
    <w:rsid w:val="00BD727A"/>
    <w:rsid w:val="00BD7397"/>
    <w:rsid w:val="00BD7606"/>
    <w:rsid w:val="00BD76A9"/>
    <w:rsid w:val="00BD771B"/>
    <w:rsid w:val="00BD775F"/>
    <w:rsid w:val="00BD7941"/>
    <w:rsid w:val="00BD79D7"/>
    <w:rsid w:val="00BD7C46"/>
    <w:rsid w:val="00BE029B"/>
    <w:rsid w:val="00BE02D4"/>
    <w:rsid w:val="00BE041B"/>
    <w:rsid w:val="00BE06C9"/>
    <w:rsid w:val="00BE0774"/>
    <w:rsid w:val="00BE078B"/>
    <w:rsid w:val="00BE098B"/>
    <w:rsid w:val="00BE0A6F"/>
    <w:rsid w:val="00BE0AB8"/>
    <w:rsid w:val="00BE0CBC"/>
    <w:rsid w:val="00BE10F5"/>
    <w:rsid w:val="00BE1376"/>
    <w:rsid w:val="00BE154C"/>
    <w:rsid w:val="00BE155A"/>
    <w:rsid w:val="00BE1724"/>
    <w:rsid w:val="00BE17AD"/>
    <w:rsid w:val="00BE18A8"/>
    <w:rsid w:val="00BE19D5"/>
    <w:rsid w:val="00BE1A9E"/>
    <w:rsid w:val="00BE1D9A"/>
    <w:rsid w:val="00BE1DAD"/>
    <w:rsid w:val="00BE1EDC"/>
    <w:rsid w:val="00BE1F48"/>
    <w:rsid w:val="00BE20E5"/>
    <w:rsid w:val="00BE22D7"/>
    <w:rsid w:val="00BE2343"/>
    <w:rsid w:val="00BE25CE"/>
    <w:rsid w:val="00BE2818"/>
    <w:rsid w:val="00BE2BB0"/>
    <w:rsid w:val="00BE2D5B"/>
    <w:rsid w:val="00BE2E08"/>
    <w:rsid w:val="00BE2FF2"/>
    <w:rsid w:val="00BE316F"/>
    <w:rsid w:val="00BE3206"/>
    <w:rsid w:val="00BE3296"/>
    <w:rsid w:val="00BE330E"/>
    <w:rsid w:val="00BE33C9"/>
    <w:rsid w:val="00BE3428"/>
    <w:rsid w:val="00BE38F5"/>
    <w:rsid w:val="00BE39DD"/>
    <w:rsid w:val="00BE3AE4"/>
    <w:rsid w:val="00BE3AF1"/>
    <w:rsid w:val="00BE3BC6"/>
    <w:rsid w:val="00BE3BD7"/>
    <w:rsid w:val="00BE3BFD"/>
    <w:rsid w:val="00BE3D63"/>
    <w:rsid w:val="00BE3E10"/>
    <w:rsid w:val="00BE44B7"/>
    <w:rsid w:val="00BE456D"/>
    <w:rsid w:val="00BE45E2"/>
    <w:rsid w:val="00BE46E3"/>
    <w:rsid w:val="00BE46EA"/>
    <w:rsid w:val="00BE4748"/>
    <w:rsid w:val="00BE4881"/>
    <w:rsid w:val="00BE4889"/>
    <w:rsid w:val="00BE490D"/>
    <w:rsid w:val="00BE49F8"/>
    <w:rsid w:val="00BE4ADF"/>
    <w:rsid w:val="00BE4C35"/>
    <w:rsid w:val="00BE4D3E"/>
    <w:rsid w:val="00BE4DD0"/>
    <w:rsid w:val="00BE4E05"/>
    <w:rsid w:val="00BE4FAD"/>
    <w:rsid w:val="00BE5281"/>
    <w:rsid w:val="00BE54AF"/>
    <w:rsid w:val="00BE5774"/>
    <w:rsid w:val="00BE59C9"/>
    <w:rsid w:val="00BE5C9D"/>
    <w:rsid w:val="00BE5D3D"/>
    <w:rsid w:val="00BE5D5D"/>
    <w:rsid w:val="00BE5F62"/>
    <w:rsid w:val="00BE605D"/>
    <w:rsid w:val="00BE60F4"/>
    <w:rsid w:val="00BE6103"/>
    <w:rsid w:val="00BE61FC"/>
    <w:rsid w:val="00BE6210"/>
    <w:rsid w:val="00BE62D6"/>
    <w:rsid w:val="00BE6366"/>
    <w:rsid w:val="00BE6445"/>
    <w:rsid w:val="00BE647E"/>
    <w:rsid w:val="00BE69FA"/>
    <w:rsid w:val="00BE6A55"/>
    <w:rsid w:val="00BE6B56"/>
    <w:rsid w:val="00BE6D62"/>
    <w:rsid w:val="00BE6F2F"/>
    <w:rsid w:val="00BE7041"/>
    <w:rsid w:val="00BE70BD"/>
    <w:rsid w:val="00BE70E3"/>
    <w:rsid w:val="00BE71E8"/>
    <w:rsid w:val="00BE74DD"/>
    <w:rsid w:val="00BE755C"/>
    <w:rsid w:val="00BE75A2"/>
    <w:rsid w:val="00BE786E"/>
    <w:rsid w:val="00BE7A05"/>
    <w:rsid w:val="00BE7C08"/>
    <w:rsid w:val="00BE7C48"/>
    <w:rsid w:val="00BE7E97"/>
    <w:rsid w:val="00BF00D6"/>
    <w:rsid w:val="00BF01FD"/>
    <w:rsid w:val="00BF0291"/>
    <w:rsid w:val="00BF02B0"/>
    <w:rsid w:val="00BF02BC"/>
    <w:rsid w:val="00BF033B"/>
    <w:rsid w:val="00BF050E"/>
    <w:rsid w:val="00BF0688"/>
    <w:rsid w:val="00BF079C"/>
    <w:rsid w:val="00BF07ED"/>
    <w:rsid w:val="00BF0A34"/>
    <w:rsid w:val="00BF0B3A"/>
    <w:rsid w:val="00BF0B6A"/>
    <w:rsid w:val="00BF0B72"/>
    <w:rsid w:val="00BF0B96"/>
    <w:rsid w:val="00BF0C78"/>
    <w:rsid w:val="00BF10F9"/>
    <w:rsid w:val="00BF163C"/>
    <w:rsid w:val="00BF194A"/>
    <w:rsid w:val="00BF1AED"/>
    <w:rsid w:val="00BF1AF8"/>
    <w:rsid w:val="00BF1E2A"/>
    <w:rsid w:val="00BF1E92"/>
    <w:rsid w:val="00BF242D"/>
    <w:rsid w:val="00BF2B49"/>
    <w:rsid w:val="00BF2DC3"/>
    <w:rsid w:val="00BF2FF9"/>
    <w:rsid w:val="00BF31BB"/>
    <w:rsid w:val="00BF32A8"/>
    <w:rsid w:val="00BF331F"/>
    <w:rsid w:val="00BF336D"/>
    <w:rsid w:val="00BF3456"/>
    <w:rsid w:val="00BF36C4"/>
    <w:rsid w:val="00BF37AF"/>
    <w:rsid w:val="00BF3827"/>
    <w:rsid w:val="00BF3E04"/>
    <w:rsid w:val="00BF3E0B"/>
    <w:rsid w:val="00BF3F43"/>
    <w:rsid w:val="00BF3F4F"/>
    <w:rsid w:val="00BF3F76"/>
    <w:rsid w:val="00BF4107"/>
    <w:rsid w:val="00BF41DF"/>
    <w:rsid w:val="00BF41F9"/>
    <w:rsid w:val="00BF4581"/>
    <w:rsid w:val="00BF476D"/>
    <w:rsid w:val="00BF488F"/>
    <w:rsid w:val="00BF4A09"/>
    <w:rsid w:val="00BF4A60"/>
    <w:rsid w:val="00BF4B95"/>
    <w:rsid w:val="00BF4CAE"/>
    <w:rsid w:val="00BF4E31"/>
    <w:rsid w:val="00BF5066"/>
    <w:rsid w:val="00BF5316"/>
    <w:rsid w:val="00BF54A4"/>
    <w:rsid w:val="00BF55A3"/>
    <w:rsid w:val="00BF55F8"/>
    <w:rsid w:val="00BF570D"/>
    <w:rsid w:val="00BF5807"/>
    <w:rsid w:val="00BF5BF4"/>
    <w:rsid w:val="00BF5EF5"/>
    <w:rsid w:val="00BF5F68"/>
    <w:rsid w:val="00BF609E"/>
    <w:rsid w:val="00BF60D2"/>
    <w:rsid w:val="00BF627B"/>
    <w:rsid w:val="00BF6332"/>
    <w:rsid w:val="00BF64B7"/>
    <w:rsid w:val="00BF6715"/>
    <w:rsid w:val="00BF67D7"/>
    <w:rsid w:val="00BF6AB4"/>
    <w:rsid w:val="00BF6ABC"/>
    <w:rsid w:val="00BF6D94"/>
    <w:rsid w:val="00BF6E1E"/>
    <w:rsid w:val="00BF6F5E"/>
    <w:rsid w:val="00BF6FC1"/>
    <w:rsid w:val="00BF6FEF"/>
    <w:rsid w:val="00BF7105"/>
    <w:rsid w:val="00BF7259"/>
    <w:rsid w:val="00BF726A"/>
    <w:rsid w:val="00BF7295"/>
    <w:rsid w:val="00BF74FD"/>
    <w:rsid w:val="00BF79E1"/>
    <w:rsid w:val="00BF7B5E"/>
    <w:rsid w:val="00BF7B60"/>
    <w:rsid w:val="00BF7CF0"/>
    <w:rsid w:val="00BF7DBB"/>
    <w:rsid w:val="00BF7E1D"/>
    <w:rsid w:val="00BF7F06"/>
    <w:rsid w:val="00C000B1"/>
    <w:rsid w:val="00C0048C"/>
    <w:rsid w:val="00C004B4"/>
    <w:rsid w:val="00C00769"/>
    <w:rsid w:val="00C00791"/>
    <w:rsid w:val="00C00831"/>
    <w:rsid w:val="00C009FA"/>
    <w:rsid w:val="00C00A31"/>
    <w:rsid w:val="00C00B3E"/>
    <w:rsid w:val="00C00B92"/>
    <w:rsid w:val="00C0105A"/>
    <w:rsid w:val="00C010E6"/>
    <w:rsid w:val="00C01170"/>
    <w:rsid w:val="00C0157C"/>
    <w:rsid w:val="00C0186C"/>
    <w:rsid w:val="00C0188E"/>
    <w:rsid w:val="00C01A8F"/>
    <w:rsid w:val="00C01B6E"/>
    <w:rsid w:val="00C01FBB"/>
    <w:rsid w:val="00C02203"/>
    <w:rsid w:val="00C0249A"/>
    <w:rsid w:val="00C024F6"/>
    <w:rsid w:val="00C025D3"/>
    <w:rsid w:val="00C026C2"/>
    <w:rsid w:val="00C026DF"/>
    <w:rsid w:val="00C0289F"/>
    <w:rsid w:val="00C02B26"/>
    <w:rsid w:val="00C02C21"/>
    <w:rsid w:val="00C02D42"/>
    <w:rsid w:val="00C02ED0"/>
    <w:rsid w:val="00C02FCD"/>
    <w:rsid w:val="00C03033"/>
    <w:rsid w:val="00C030B7"/>
    <w:rsid w:val="00C03102"/>
    <w:rsid w:val="00C031C7"/>
    <w:rsid w:val="00C03224"/>
    <w:rsid w:val="00C03482"/>
    <w:rsid w:val="00C03522"/>
    <w:rsid w:val="00C03696"/>
    <w:rsid w:val="00C03DA8"/>
    <w:rsid w:val="00C03F81"/>
    <w:rsid w:val="00C040A4"/>
    <w:rsid w:val="00C04161"/>
    <w:rsid w:val="00C04373"/>
    <w:rsid w:val="00C04657"/>
    <w:rsid w:val="00C04787"/>
    <w:rsid w:val="00C0499A"/>
    <w:rsid w:val="00C04B3B"/>
    <w:rsid w:val="00C04B61"/>
    <w:rsid w:val="00C04C8A"/>
    <w:rsid w:val="00C04CA1"/>
    <w:rsid w:val="00C04D5D"/>
    <w:rsid w:val="00C04E58"/>
    <w:rsid w:val="00C05083"/>
    <w:rsid w:val="00C052B9"/>
    <w:rsid w:val="00C0549C"/>
    <w:rsid w:val="00C05655"/>
    <w:rsid w:val="00C0575D"/>
    <w:rsid w:val="00C05989"/>
    <w:rsid w:val="00C05998"/>
    <w:rsid w:val="00C05A38"/>
    <w:rsid w:val="00C05C68"/>
    <w:rsid w:val="00C05D88"/>
    <w:rsid w:val="00C05DC8"/>
    <w:rsid w:val="00C0606C"/>
    <w:rsid w:val="00C0616A"/>
    <w:rsid w:val="00C0627B"/>
    <w:rsid w:val="00C063AD"/>
    <w:rsid w:val="00C06563"/>
    <w:rsid w:val="00C06757"/>
    <w:rsid w:val="00C06781"/>
    <w:rsid w:val="00C0679E"/>
    <w:rsid w:val="00C06869"/>
    <w:rsid w:val="00C06BDE"/>
    <w:rsid w:val="00C06C51"/>
    <w:rsid w:val="00C06ED0"/>
    <w:rsid w:val="00C06F43"/>
    <w:rsid w:val="00C0717F"/>
    <w:rsid w:val="00C07348"/>
    <w:rsid w:val="00C07609"/>
    <w:rsid w:val="00C076E8"/>
    <w:rsid w:val="00C07736"/>
    <w:rsid w:val="00C07809"/>
    <w:rsid w:val="00C0781F"/>
    <w:rsid w:val="00C0789C"/>
    <w:rsid w:val="00C079FB"/>
    <w:rsid w:val="00C07A00"/>
    <w:rsid w:val="00C07B10"/>
    <w:rsid w:val="00C07CA3"/>
    <w:rsid w:val="00C100B4"/>
    <w:rsid w:val="00C103CD"/>
    <w:rsid w:val="00C10493"/>
    <w:rsid w:val="00C1066E"/>
    <w:rsid w:val="00C1083B"/>
    <w:rsid w:val="00C108AA"/>
    <w:rsid w:val="00C10C01"/>
    <w:rsid w:val="00C10C13"/>
    <w:rsid w:val="00C10F24"/>
    <w:rsid w:val="00C10FC8"/>
    <w:rsid w:val="00C1106F"/>
    <w:rsid w:val="00C110C8"/>
    <w:rsid w:val="00C11151"/>
    <w:rsid w:val="00C111F5"/>
    <w:rsid w:val="00C112F0"/>
    <w:rsid w:val="00C113C7"/>
    <w:rsid w:val="00C11AB8"/>
    <w:rsid w:val="00C11B4D"/>
    <w:rsid w:val="00C12663"/>
    <w:rsid w:val="00C127E9"/>
    <w:rsid w:val="00C1297A"/>
    <w:rsid w:val="00C12ACB"/>
    <w:rsid w:val="00C12C5A"/>
    <w:rsid w:val="00C13055"/>
    <w:rsid w:val="00C13117"/>
    <w:rsid w:val="00C1312B"/>
    <w:rsid w:val="00C131DC"/>
    <w:rsid w:val="00C1331C"/>
    <w:rsid w:val="00C135C0"/>
    <w:rsid w:val="00C1365F"/>
    <w:rsid w:val="00C137AE"/>
    <w:rsid w:val="00C13888"/>
    <w:rsid w:val="00C139EE"/>
    <w:rsid w:val="00C13B72"/>
    <w:rsid w:val="00C13C06"/>
    <w:rsid w:val="00C13C41"/>
    <w:rsid w:val="00C13D43"/>
    <w:rsid w:val="00C13DF0"/>
    <w:rsid w:val="00C13E9D"/>
    <w:rsid w:val="00C14513"/>
    <w:rsid w:val="00C14866"/>
    <w:rsid w:val="00C14C50"/>
    <w:rsid w:val="00C14F67"/>
    <w:rsid w:val="00C14F81"/>
    <w:rsid w:val="00C14F90"/>
    <w:rsid w:val="00C15321"/>
    <w:rsid w:val="00C15385"/>
    <w:rsid w:val="00C153B4"/>
    <w:rsid w:val="00C157F7"/>
    <w:rsid w:val="00C15C2A"/>
    <w:rsid w:val="00C15CB3"/>
    <w:rsid w:val="00C162E3"/>
    <w:rsid w:val="00C16459"/>
    <w:rsid w:val="00C16627"/>
    <w:rsid w:val="00C167EB"/>
    <w:rsid w:val="00C1688E"/>
    <w:rsid w:val="00C16B53"/>
    <w:rsid w:val="00C16B7A"/>
    <w:rsid w:val="00C16E50"/>
    <w:rsid w:val="00C16F1B"/>
    <w:rsid w:val="00C16F46"/>
    <w:rsid w:val="00C16FBD"/>
    <w:rsid w:val="00C1700B"/>
    <w:rsid w:val="00C17230"/>
    <w:rsid w:val="00C17305"/>
    <w:rsid w:val="00C1748F"/>
    <w:rsid w:val="00C175CD"/>
    <w:rsid w:val="00C17607"/>
    <w:rsid w:val="00C1768A"/>
    <w:rsid w:val="00C17B84"/>
    <w:rsid w:val="00C17D2D"/>
    <w:rsid w:val="00C17EFF"/>
    <w:rsid w:val="00C17FE4"/>
    <w:rsid w:val="00C17FF4"/>
    <w:rsid w:val="00C2033F"/>
    <w:rsid w:val="00C20630"/>
    <w:rsid w:val="00C20858"/>
    <w:rsid w:val="00C209F1"/>
    <w:rsid w:val="00C20A09"/>
    <w:rsid w:val="00C20A5B"/>
    <w:rsid w:val="00C20C1C"/>
    <w:rsid w:val="00C20C73"/>
    <w:rsid w:val="00C20DB0"/>
    <w:rsid w:val="00C20E15"/>
    <w:rsid w:val="00C20E27"/>
    <w:rsid w:val="00C20E75"/>
    <w:rsid w:val="00C20E81"/>
    <w:rsid w:val="00C212A3"/>
    <w:rsid w:val="00C213D5"/>
    <w:rsid w:val="00C214EA"/>
    <w:rsid w:val="00C21671"/>
    <w:rsid w:val="00C217F6"/>
    <w:rsid w:val="00C219CD"/>
    <w:rsid w:val="00C21A26"/>
    <w:rsid w:val="00C21F03"/>
    <w:rsid w:val="00C21F1F"/>
    <w:rsid w:val="00C21F57"/>
    <w:rsid w:val="00C21FED"/>
    <w:rsid w:val="00C223B0"/>
    <w:rsid w:val="00C2258B"/>
    <w:rsid w:val="00C22595"/>
    <w:rsid w:val="00C22830"/>
    <w:rsid w:val="00C22A85"/>
    <w:rsid w:val="00C22B3F"/>
    <w:rsid w:val="00C23147"/>
    <w:rsid w:val="00C233BB"/>
    <w:rsid w:val="00C2340D"/>
    <w:rsid w:val="00C23586"/>
    <w:rsid w:val="00C23A1D"/>
    <w:rsid w:val="00C23A42"/>
    <w:rsid w:val="00C23AEF"/>
    <w:rsid w:val="00C23BCB"/>
    <w:rsid w:val="00C23C1A"/>
    <w:rsid w:val="00C23E73"/>
    <w:rsid w:val="00C240CA"/>
    <w:rsid w:val="00C24337"/>
    <w:rsid w:val="00C245D8"/>
    <w:rsid w:val="00C246DE"/>
    <w:rsid w:val="00C24781"/>
    <w:rsid w:val="00C247FD"/>
    <w:rsid w:val="00C248A9"/>
    <w:rsid w:val="00C24933"/>
    <w:rsid w:val="00C24A3F"/>
    <w:rsid w:val="00C24BA5"/>
    <w:rsid w:val="00C24CFA"/>
    <w:rsid w:val="00C24D6F"/>
    <w:rsid w:val="00C24E4C"/>
    <w:rsid w:val="00C24E5A"/>
    <w:rsid w:val="00C24EB7"/>
    <w:rsid w:val="00C2548D"/>
    <w:rsid w:val="00C255BC"/>
    <w:rsid w:val="00C25774"/>
    <w:rsid w:val="00C257DC"/>
    <w:rsid w:val="00C25A59"/>
    <w:rsid w:val="00C25DCF"/>
    <w:rsid w:val="00C26184"/>
    <w:rsid w:val="00C26225"/>
    <w:rsid w:val="00C263A2"/>
    <w:rsid w:val="00C263B5"/>
    <w:rsid w:val="00C2656B"/>
    <w:rsid w:val="00C26675"/>
    <w:rsid w:val="00C26778"/>
    <w:rsid w:val="00C269CA"/>
    <w:rsid w:val="00C26A2D"/>
    <w:rsid w:val="00C26A76"/>
    <w:rsid w:val="00C26AD7"/>
    <w:rsid w:val="00C26BF0"/>
    <w:rsid w:val="00C26C43"/>
    <w:rsid w:val="00C271D9"/>
    <w:rsid w:val="00C27312"/>
    <w:rsid w:val="00C2737D"/>
    <w:rsid w:val="00C27497"/>
    <w:rsid w:val="00C27519"/>
    <w:rsid w:val="00C27673"/>
    <w:rsid w:val="00C2783D"/>
    <w:rsid w:val="00C2784C"/>
    <w:rsid w:val="00C2796C"/>
    <w:rsid w:val="00C27ADA"/>
    <w:rsid w:val="00C27B57"/>
    <w:rsid w:val="00C27D00"/>
    <w:rsid w:val="00C27D17"/>
    <w:rsid w:val="00C27D62"/>
    <w:rsid w:val="00C27F0E"/>
    <w:rsid w:val="00C27F8A"/>
    <w:rsid w:val="00C27FF5"/>
    <w:rsid w:val="00C3045D"/>
    <w:rsid w:val="00C30555"/>
    <w:rsid w:val="00C30588"/>
    <w:rsid w:val="00C30651"/>
    <w:rsid w:val="00C307EA"/>
    <w:rsid w:val="00C3098F"/>
    <w:rsid w:val="00C309FF"/>
    <w:rsid w:val="00C30A1A"/>
    <w:rsid w:val="00C30D0F"/>
    <w:rsid w:val="00C30E19"/>
    <w:rsid w:val="00C30F4D"/>
    <w:rsid w:val="00C30FA7"/>
    <w:rsid w:val="00C3131D"/>
    <w:rsid w:val="00C317DA"/>
    <w:rsid w:val="00C31A6C"/>
    <w:rsid w:val="00C31AFA"/>
    <w:rsid w:val="00C31CC4"/>
    <w:rsid w:val="00C31E4B"/>
    <w:rsid w:val="00C31EC6"/>
    <w:rsid w:val="00C32764"/>
    <w:rsid w:val="00C32796"/>
    <w:rsid w:val="00C32AE0"/>
    <w:rsid w:val="00C32BA8"/>
    <w:rsid w:val="00C33154"/>
    <w:rsid w:val="00C33174"/>
    <w:rsid w:val="00C33260"/>
    <w:rsid w:val="00C3346C"/>
    <w:rsid w:val="00C334B8"/>
    <w:rsid w:val="00C33630"/>
    <w:rsid w:val="00C33708"/>
    <w:rsid w:val="00C340C3"/>
    <w:rsid w:val="00C340CE"/>
    <w:rsid w:val="00C34183"/>
    <w:rsid w:val="00C341AD"/>
    <w:rsid w:val="00C3452C"/>
    <w:rsid w:val="00C3454B"/>
    <w:rsid w:val="00C345BC"/>
    <w:rsid w:val="00C3472D"/>
    <w:rsid w:val="00C34A38"/>
    <w:rsid w:val="00C34B11"/>
    <w:rsid w:val="00C34BD1"/>
    <w:rsid w:val="00C34FBB"/>
    <w:rsid w:val="00C350A1"/>
    <w:rsid w:val="00C350D0"/>
    <w:rsid w:val="00C35420"/>
    <w:rsid w:val="00C3547E"/>
    <w:rsid w:val="00C3551C"/>
    <w:rsid w:val="00C3581E"/>
    <w:rsid w:val="00C35863"/>
    <w:rsid w:val="00C35908"/>
    <w:rsid w:val="00C35ADA"/>
    <w:rsid w:val="00C35D0A"/>
    <w:rsid w:val="00C35D25"/>
    <w:rsid w:val="00C35D64"/>
    <w:rsid w:val="00C36283"/>
    <w:rsid w:val="00C36292"/>
    <w:rsid w:val="00C36369"/>
    <w:rsid w:val="00C363FF"/>
    <w:rsid w:val="00C36472"/>
    <w:rsid w:val="00C36804"/>
    <w:rsid w:val="00C36959"/>
    <w:rsid w:val="00C36B32"/>
    <w:rsid w:val="00C36C6A"/>
    <w:rsid w:val="00C36F0B"/>
    <w:rsid w:val="00C36FD1"/>
    <w:rsid w:val="00C3710B"/>
    <w:rsid w:val="00C372D0"/>
    <w:rsid w:val="00C37324"/>
    <w:rsid w:val="00C37356"/>
    <w:rsid w:val="00C37751"/>
    <w:rsid w:val="00C378A6"/>
    <w:rsid w:val="00C378B2"/>
    <w:rsid w:val="00C37980"/>
    <w:rsid w:val="00C3798A"/>
    <w:rsid w:val="00C37AE0"/>
    <w:rsid w:val="00C37CB9"/>
    <w:rsid w:val="00C37CF9"/>
    <w:rsid w:val="00C37E8D"/>
    <w:rsid w:val="00C40403"/>
    <w:rsid w:val="00C404B4"/>
    <w:rsid w:val="00C405EB"/>
    <w:rsid w:val="00C405F8"/>
    <w:rsid w:val="00C40643"/>
    <w:rsid w:val="00C406B1"/>
    <w:rsid w:val="00C406D1"/>
    <w:rsid w:val="00C406F6"/>
    <w:rsid w:val="00C40745"/>
    <w:rsid w:val="00C40899"/>
    <w:rsid w:val="00C40993"/>
    <w:rsid w:val="00C409B5"/>
    <w:rsid w:val="00C40AF4"/>
    <w:rsid w:val="00C40ED2"/>
    <w:rsid w:val="00C40F29"/>
    <w:rsid w:val="00C40FCA"/>
    <w:rsid w:val="00C40FFE"/>
    <w:rsid w:val="00C41253"/>
    <w:rsid w:val="00C413AB"/>
    <w:rsid w:val="00C4153A"/>
    <w:rsid w:val="00C4163F"/>
    <w:rsid w:val="00C41807"/>
    <w:rsid w:val="00C4180C"/>
    <w:rsid w:val="00C4183D"/>
    <w:rsid w:val="00C4188E"/>
    <w:rsid w:val="00C41918"/>
    <w:rsid w:val="00C41B09"/>
    <w:rsid w:val="00C41C17"/>
    <w:rsid w:val="00C41D26"/>
    <w:rsid w:val="00C41E37"/>
    <w:rsid w:val="00C41E8F"/>
    <w:rsid w:val="00C41EF7"/>
    <w:rsid w:val="00C41F91"/>
    <w:rsid w:val="00C4210A"/>
    <w:rsid w:val="00C42216"/>
    <w:rsid w:val="00C4239A"/>
    <w:rsid w:val="00C4273C"/>
    <w:rsid w:val="00C42BB3"/>
    <w:rsid w:val="00C42C63"/>
    <w:rsid w:val="00C42F1D"/>
    <w:rsid w:val="00C43276"/>
    <w:rsid w:val="00C43467"/>
    <w:rsid w:val="00C436F5"/>
    <w:rsid w:val="00C43A1E"/>
    <w:rsid w:val="00C43C1E"/>
    <w:rsid w:val="00C4413B"/>
    <w:rsid w:val="00C4419C"/>
    <w:rsid w:val="00C4429B"/>
    <w:rsid w:val="00C4487D"/>
    <w:rsid w:val="00C4493A"/>
    <w:rsid w:val="00C44A29"/>
    <w:rsid w:val="00C44B6A"/>
    <w:rsid w:val="00C44BC6"/>
    <w:rsid w:val="00C44D13"/>
    <w:rsid w:val="00C45024"/>
    <w:rsid w:val="00C450BE"/>
    <w:rsid w:val="00C4522A"/>
    <w:rsid w:val="00C45380"/>
    <w:rsid w:val="00C454ED"/>
    <w:rsid w:val="00C45576"/>
    <w:rsid w:val="00C45635"/>
    <w:rsid w:val="00C4564C"/>
    <w:rsid w:val="00C45C85"/>
    <w:rsid w:val="00C45EBA"/>
    <w:rsid w:val="00C45F81"/>
    <w:rsid w:val="00C461CA"/>
    <w:rsid w:val="00C464E3"/>
    <w:rsid w:val="00C4669C"/>
    <w:rsid w:val="00C4684E"/>
    <w:rsid w:val="00C46A7B"/>
    <w:rsid w:val="00C46B74"/>
    <w:rsid w:val="00C46BF9"/>
    <w:rsid w:val="00C46CB8"/>
    <w:rsid w:val="00C46D3E"/>
    <w:rsid w:val="00C46D48"/>
    <w:rsid w:val="00C473C0"/>
    <w:rsid w:val="00C4753C"/>
    <w:rsid w:val="00C475B1"/>
    <w:rsid w:val="00C4763B"/>
    <w:rsid w:val="00C476B9"/>
    <w:rsid w:val="00C47BEB"/>
    <w:rsid w:val="00C47F9B"/>
    <w:rsid w:val="00C500A6"/>
    <w:rsid w:val="00C50883"/>
    <w:rsid w:val="00C50923"/>
    <w:rsid w:val="00C50AEA"/>
    <w:rsid w:val="00C50B6F"/>
    <w:rsid w:val="00C50BC7"/>
    <w:rsid w:val="00C50C55"/>
    <w:rsid w:val="00C50F2F"/>
    <w:rsid w:val="00C513E8"/>
    <w:rsid w:val="00C514C5"/>
    <w:rsid w:val="00C516D0"/>
    <w:rsid w:val="00C5197C"/>
    <w:rsid w:val="00C51ADE"/>
    <w:rsid w:val="00C51C5C"/>
    <w:rsid w:val="00C51E78"/>
    <w:rsid w:val="00C51EE4"/>
    <w:rsid w:val="00C521D5"/>
    <w:rsid w:val="00C521E8"/>
    <w:rsid w:val="00C52211"/>
    <w:rsid w:val="00C52287"/>
    <w:rsid w:val="00C522B8"/>
    <w:rsid w:val="00C5230E"/>
    <w:rsid w:val="00C52380"/>
    <w:rsid w:val="00C52423"/>
    <w:rsid w:val="00C52489"/>
    <w:rsid w:val="00C5263A"/>
    <w:rsid w:val="00C5263F"/>
    <w:rsid w:val="00C528EA"/>
    <w:rsid w:val="00C5299E"/>
    <w:rsid w:val="00C52AC0"/>
    <w:rsid w:val="00C5327E"/>
    <w:rsid w:val="00C533BE"/>
    <w:rsid w:val="00C533C0"/>
    <w:rsid w:val="00C53565"/>
    <w:rsid w:val="00C5379A"/>
    <w:rsid w:val="00C538AA"/>
    <w:rsid w:val="00C538BC"/>
    <w:rsid w:val="00C53A3B"/>
    <w:rsid w:val="00C53AE5"/>
    <w:rsid w:val="00C53B13"/>
    <w:rsid w:val="00C54059"/>
    <w:rsid w:val="00C54288"/>
    <w:rsid w:val="00C54345"/>
    <w:rsid w:val="00C54475"/>
    <w:rsid w:val="00C54521"/>
    <w:rsid w:val="00C54549"/>
    <w:rsid w:val="00C54569"/>
    <w:rsid w:val="00C545B8"/>
    <w:rsid w:val="00C54743"/>
    <w:rsid w:val="00C54809"/>
    <w:rsid w:val="00C548E7"/>
    <w:rsid w:val="00C548FC"/>
    <w:rsid w:val="00C54E1A"/>
    <w:rsid w:val="00C54F78"/>
    <w:rsid w:val="00C5506A"/>
    <w:rsid w:val="00C55353"/>
    <w:rsid w:val="00C55538"/>
    <w:rsid w:val="00C555FF"/>
    <w:rsid w:val="00C5591F"/>
    <w:rsid w:val="00C55AB1"/>
    <w:rsid w:val="00C55F88"/>
    <w:rsid w:val="00C56193"/>
    <w:rsid w:val="00C5624D"/>
    <w:rsid w:val="00C5636D"/>
    <w:rsid w:val="00C564C0"/>
    <w:rsid w:val="00C56592"/>
    <w:rsid w:val="00C566FB"/>
    <w:rsid w:val="00C5676F"/>
    <w:rsid w:val="00C569B0"/>
    <w:rsid w:val="00C569FF"/>
    <w:rsid w:val="00C56B2E"/>
    <w:rsid w:val="00C56D78"/>
    <w:rsid w:val="00C56E00"/>
    <w:rsid w:val="00C56F46"/>
    <w:rsid w:val="00C56FDD"/>
    <w:rsid w:val="00C572CC"/>
    <w:rsid w:val="00C573FD"/>
    <w:rsid w:val="00C57481"/>
    <w:rsid w:val="00C575BC"/>
    <w:rsid w:val="00C576CE"/>
    <w:rsid w:val="00C578E8"/>
    <w:rsid w:val="00C579C4"/>
    <w:rsid w:val="00C57A56"/>
    <w:rsid w:val="00C57B0B"/>
    <w:rsid w:val="00C57D7A"/>
    <w:rsid w:val="00C57F76"/>
    <w:rsid w:val="00C60015"/>
    <w:rsid w:val="00C60260"/>
    <w:rsid w:val="00C6035D"/>
    <w:rsid w:val="00C60642"/>
    <w:rsid w:val="00C60655"/>
    <w:rsid w:val="00C6082B"/>
    <w:rsid w:val="00C60CF3"/>
    <w:rsid w:val="00C60E6F"/>
    <w:rsid w:val="00C61349"/>
    <w:rsid w:val="00C6144E"/>
    <w:rsid w:val="00C617D3"/>
    <w:rsid w:val="00C61825"/>
    <w:rsid w:val="00C61884"/>
    <w:rsid w:val="00C6189F"/>
    <w:rsid w:val="00C61A0A"/>
    <w:rsid w:val="00C61E1F"/>
    <w:rsid w:val="00C61F35"/>
    <w:rsid w:val="00C61F78"/>
    <w:rsid w:val="00C61FCC"/>
    <w:rsid w:val="00C6235B"/>
    <w:rsid w:val="00C62650"/>
    <w:rsid w:val="00C627A0"/>
    <w:rsid w:val="00C62953"/>
    <w:rsid w:val="00C62B0C"/>
    <w:rsid w:val="00C62C1D"/>
    <w:rsid w:val="00C62E02"/>
    <w:rsid w:val="00C630BD"/>
    <w:rsid w:val="00C630DF"/>
    <w:rsid w:val="00C63110"/>
    <w:rsid w:val="00C631F9"/>
    <w:rsid w:val="00C632CD"/>
    <w:rsid w:val="00C63472"/>
    <w:rsid w:val="00C6350C"/>
    <w:rsid w:val="00C635E7"/>
    <w:rsid w:val="00C63610"/>
    <w:rsid w:val="00C6368B"/>
    <w:rsid w:val="00C636DF"/>
    <w:rsid w:val="00C638DA"/>
    <w:rsid w:val="00C63B99"/>
    <w:rsid w:val="00C63C16"/>
    <w:rsid w:val="00C63C35"/>
    <w:rsid w:val="00C63D47"/>
    <w:rsid w:val="00C63DA5"/>
    <w:rsid w:val="00C64303"/>
    <w:rsid w:val="00C64750"/>
    <w:rsid w:val="00C64765"/>
    <w:rsid w:val="00C647AF"/>
    <w:rsid w:val="00C64B5B"/>
    <w:rsid w:val="00C64CB4"/>
    <w:rsid w:val="00C64D47"/>
    <w:rsid w:val="00C64E7C"/>
    <w:rsid w:val="00C64FAC"/>
    <w:rsid w:val="00C65035"/>
    <w:rsid w:val="00C650E8"/>
    <w:rsid w:val="00C65251"/>
    <w:rsid w:val="00C652A8"/>
    <w:rsid w:val="00C65339"/>
    <w:rsid w:val="00C653D1"/>
    <w:rsid w:val="00C654C6"/>
    <w:rsid w:val="00C65646"/>
    <w:rsid w:val="00C656FB"/>
    <w:rsid w:val="00C65892"/>
    <w:rsid w:val="00C65895"/>
    <w:rsid w:val="00C65B8A"/>
    <w:rsid w:val="00C65BD2"/>
    <w:rsid w:val="00C65CDE"/>
    <w:rsid w:val="00C661B7"/>
    <w:rsid w:val="00C661C4"/>
    <w:rsid w:val="00C66222"/>
    <w:rsid w:val="00C66258"/>
    <w:rsid w:val="00C6653A"/>
    <w:rsid w:val="00C665AF"/>
    <w:rsid w:val="00C6663F"/>
    <w:rsid w:val="00C666F9"/>
    <w:rsid w:val="00C66B79"/>
    <w:rsid w:val="00C66C70"/>
    <w:rsid w:val="00C66DFC"/>
    <w:rsid w:val="00C66F17"/>
    <w:rsid w:val="00C67263"/>
    <w:rsid w:val="00C67671"/>
    <w:rsid w:val="00C67843"/>
    <w:rsid w:val="00C6796A"/>
    <w:rsid w:val="00C6799F"/>
    <w:rsid w:val="00C67AE1"/>
    <w:rsid w:val="00C67C2D"/>
    <w:rsid w:val="00C700A2"/>
    <w:rsid w:val="00C70242"/>
    <w:rsid w:val="00C702DF"/>
    <w:rsid w:val="00C702E6"/>
    <w:rsid w:val="00C70323"/>
    <w:rsid w:val="00C703E3"/>
    <w:rsid w:val="00C70488"/>
    <w:rsid w:val="00C704F1"/>
    <w:rsid w:val="00C706CF"/>
    <w:rsid w:val="00C70B24"/>
    <w:rsid w:val="00C70BD2"/>
    <w:rsid w:val="00C70F26"/>
    <w:rsid w:val="00C711CF"/>
    <w:rsid w:val="00C71332"/>
    <w:rsid w:val="00C714B8"/>
    <w:rsid w:val="00C71539"/>
    <w:rsid w:val="00C7155B"/>
    <w:rsid w:val="00C715A2"/>
    <w:rsid w:val="00C71672"/>
    <w:rsid w:val="00C7174A"/>
    <w:rsid w:val="00C71AF9"/>
    <w:rsid w:val="00C71B09"/>
    <w:rsid w:val="00C71E89"/>
    <w:rsid w:val="00C71F85"/>
    <w:rsid w:val="00C7222F"/>
    <w:rsid w:val="00C7228D"/>
    <w:rsid w:val="00C7279D"/>
    <w:rsid w:val="00C728E4"/>
    <w:rsid w:val="00C72BD2"/>
    <w:rsid w:val="00C72DAB"/>
    <w:rsid w:val="00C72FF7"/>
    <w:rsid w:val="00C730ED"/>
    <w:rsid w:val="00C734AC"/>
    <w:rsid w:val="00C7364F"/>
    <w:rsid w:val="00C73793"/>
    <w:rsid w:val="00C737D6"/>
    <w:rsid w:val="00C737E7"/>
    <w:rsid w:val="00C73B79"/>
    <w:rsid w:val="00C73B8F"/>
    <w:rsid w:val="00C74017"/>
    <w:rsid w:val="00C74153"/>
    <w:rsid w:val="00C74164"/>
    <w:rsid w:val="00C744AC"/>
    <w:rsid w:val="00C74524"/>
    <w:rsid w:val="00C74715"/>
    <w:rsid w:val="00C74757"/>
    <w:rsid w:val="00C74A77"/>
    <w:rsid w:val="00C74BBA"/>
    <w:rsid w:val="00C74BC5"/>
    <w:rsid w:val="00C74BC7"/>
    <w:rsid w:val="00C74BE9"/>
    <w:rsid w:val="00C74D16"/>
    <w:rsid w:val="00C74F43"/>
    <w:rsid w:val="00C75209"/>
    <w:rsid w:val="00C752AC"/>
    <w:rsid w:val="00C7530A"/>
    <w:rsid w:val="00C7542E"/>
    <w:rsid w:val="00C7583F"/>
    <w:rsid w:val="00C75932"/>
    <w:rsid w:val="00C75B6D"/>
    <w:rsid w:val="00C75CBF"/>
    <w:rsid w:val="00C75F93"/>
    <w:rsid w:val="00C76002"/>
    <w:rsid w:val="00C7607F"/>
    <w:rsid w:val="00C76246"/>
    <w:rsid w:val="00C762B0"/>
    <w:rsid w:val="00C767A3"/>
    <w:rsid w:val="00C767EC"/>
    <w:rsid w:val="00C7689C"/>
    <w:rsid w:val="00C76A4F"/>
    <w:rsid w:val="00C76C88"/>
    <w:rsid w:val="00C76D64"/>
    <w:rsid w:val="00C77551"/>
    <w:rsid w:val="00C775CF"/>
    <w:rsid w:val="00C77642"/>
    <w:rsid w:val="00C7774B"/>
    <w:rsid w:val="00C77988"/>
    <w:rsid w:val="00C7798E"/>
    <w:rsid w:val="00C77A30"/>
    <w:rsid w:val="00C77A88"/>
    <w:rsid w:val="00C77CD0"/>
    <w:rsid w:val="00C77D30"/>
    <w:rsid w:val="00C800B1"/>
    <w:rsid w:val="00C800C2"/>
    <w:rsid w:val="00C80117"/>
    <w:rsid w:val="00C8011B"/>
    <w:rsid w:val="00C80347"/>
    <w:rsid w:val="00C80386"/>
    <w:rsid w:val="00C8053F"/>
    <w:rsid w:val="00C805A8"/>
    <w:rsid w:val="00C805B7"/>
    <w:rsid w:val="00C807A8"/>
    <w:rsid w:val="00C80BAD"/>
    <w:rsid w:val="00C80C96"/>
    <w:rsid w:val="00C80F8D"/>
    <w:rsid w:val="00C81A04"/>
    <w:rsid w:val="00C81ABF"/>
    <w:rsid w:val="00C81B85"/>
    <w:rsid w:val="00C81F7D"/>
    <w:rsid w:val="00C821A2"/>
    <w:rsid w:val="00C826C1"/>
    <w:rsid w:val="00C82819"/>
    <w:rsid w:val="00C82AD1"/>
    <w:rsid w:val="00C82BB2"/>
    <w:rsid w:val="00C82D1A"/>
    <w:rsid w:val="00C82E21"/>
    <w:rsid w:val="00C83158"/>
    <w:rsid w:val="00C8318D"/>
    <w:rsid w:val="00C83220"/>
    <w:rsid w:val="00C832FB"/>
    <w:rsid w:val="00C83593"/>
    <w:rsid w:val="00C8384B"/>
    <w:rsid w:val="00C8388B"/>
    <w:rsid w:val="00C838CB"/>
    <w:rsid w:val="00C83923"/>
    <w:rsid w:val="00C8399B"/>
    <w:rsid w:val="00C83ECA"/>
    <w:rsid w:val="00C83F85"/>
    <w:rsid w:val="00C8427A"/>
    <w:rsid w:val="00C8469D"/>
    <w:rsid w:val="00C84A15"/>
    <w:rsid w:val="00C84E6C"/>
    <w:rsid w:val="00C85079"/>
    <w:rsid w:val="00C85189"/>
    <w:rsid w:val="00C852DC"/>
    <w:rsid w:val="00C85737"/>
    <w:rsid w:val="00C8586B"/>
    <w:rsid w:val="00C85A5C"/>
    <w:rsid w:val="00C85B24"/>
    <w:rsid w:val="00C85B61"/>
    <w:rsid w:val="00C86023"/>
    <w:rsid w:val="00C86357"/>
    <w:rsid w:val="00C864BA"/>
    <w:rsid w:val="00C86645"/>
    <w:rsid w:val="00C8669D"/>
    <w:rsid w:val="00C866C6"/>
    <w:rsid w:val="00C866DA"/>
    <w:rsid w:val="00C867A0"/>
    <w:rsid w:val="00C868AE"/>
    <w:rsid w:val="00C86AE3"/>
    <w:rsid w:val="00C86C19"/>
    <w:rsid w:val="00C86C9C"/>
    <w:rsid w:val="00C86D87"/>
    <w:rsid w:val="00C86DDB"/>
    <w:rsid w:val="00C86F73"/>
    <w:rsid w:val="00C870D1"/>
    <w:rsid w:val="00C871D2"/>
    <w:rsid w:val="00C872CC"/>
    <w:rsid w:val="00C872F9"/>
    <w:rsid w:val="00C87303"/>
    <w:rsid w:val="00C87765"/>
    <w:rsid w:val="00C877F9"/>
    <w:rsid w:val="00C879B9"/>
    <w:rsid w:val="00C87BB4"/>
    <w:rsid w:val="00C87C59"/>
    <w:rsid w:val="00C87CE0"/>
    <w:rsid w:val="00C87CE9"/>
    <w:rsid w:val="00C87CEC"/>
    <w:rsid w:val="00C87EDF"/>
    <w:rsid w:val="00C87F18"/>
    <w:rsid w:val="00C87FC2"/>
    <w:rsid w:val="00C9046D"/>
    <w:rsid w:val="00C905D1"/>
    <w:rsid w:val="00C9067A"/>
    <w:rsid w:val="00C913AC"/>
    <w:rsid w:val="00C91576"/>
    <w:rsid w:val="00C91751"/>
    <w:rsid w:val="00C919F5"/>
    <w:rsid w:val="00C91AFC"/>
    <w:rsid w:val="00C91B52"/>
    <w:rsid w:val="00C91C87"/>
    <w:rsid w:val="00C91CB9"/>
    <w:rsid w:val="00C91D80"/>
    <w:rsid w:val="00C91EA7"/>
    <w:rsid w:val="00C92164"/>
    <w:rsid w:val="00C921A7"/>
    <w:rsid w:val="00C92481"/>
    <w:rsid w:val="00C92630"/>
    <w:rsid w:val="00C9276B"/>
    <w:rsid w:val="00C928BF"/>
    <w:rsid w:val="00C92ED4"/>
    <w:rsid w:val="00C92EFA"/>
    <w:rsid w:val="00C93233"/>
    <w:rsid w:val="00C932DD"/>
    <w:rsid w:val="00C933DA"/>
    <w:rsid w:val="00C93419"/>
    <w:rsid w:val="00C93613"/>
    <w:rsid w:val="00C93618"/>
    <w:rsid w:val="00C93723"/>
    <w:rsid w:val="00C93ED0"/>
    <w:rsid w:val="00C94046"/>
    <w:rsid w:val="00C94386"/>
    <w:rsid w:val="00C9439B"/>
    <w:rsid w:val="00C94694"/>
    <w:rsid w:val="00C94789"/>
    <w:rsid w:val="00C9480F"/>
    <w:rsid w:val="00C94A08"/>
    <w:rsid w:val="00C94AFC"/>
    <w:rsid w:val="00C94D67"/>
    <w:rsid w:val="00C94E84"/>
    <w:rsid w:val="00C94EF3"/>
    <w:rsid w:val="00C94F4F"/>
    <w:rsid w:val="00C94F9A"/>
    <w:rsid w:val="00C95105"/>
    <w:rsid w:val="00C95321"/>
    <w:rsid w:val="00C95485"/>
    <w:rsid w:val="00C95521"/>
    <w:rsid w:val="00C9560C"/>
    <w:rsid w:val="00C95856"/>
    <w:rsid w:val="00C95944"/>
    <w:rsid w:val="00C95946"/>
    <w:rsid w:val="00C95970"/>
    <w:rsid w:val="00C95BF5"/>
    <w:rsid w:val="00C95C9A"/>
    <w:rsid w:val="00C95D94"/>
    <w:rsid w:val="00C95F85"/>
    <w:rsid w:val="00C96190"/>
    <w:rsid w:val="00C961AB"/>
    <w:rsid w:val="00C963FA"/>
    <w:rsid w:val="00C96558"/>
    <w:rsid w:val="00C966E7"/>
    <w:rsid w:val="00C968E4"/>
    <w:rsid w:val="00C96CDC"/>
    <w:rsid w:val="00C96CDE"/>
    <w:rsid w:val="00C96DEE"/>
    <w:rsid w:val="00C96F88"/>
    <w:rsid w:val="00C9730B"/>
    <w:rsid w:val="00C97801"/>
    <w:rsid w:val="00C97911"/>
    <w:rsid w:val="00C979E0"/>
    <w:rsid w:val="00C97D71"/>
    <w:rsid w:val="00C97E95"/>
    <w:rsid w:val="00CA004B"/>
    <w:rsid w:val="00CA03A0"/>
    <w:rsid w:val="00CA06C7"/>
    <w:rsid w:val="00CA0978"/>
    <w:rsid w:val="00CA09F5"/>
    <w:rsid w:val="00CA0C38"/>
    <w:rsid w:val="00CA1079"/>
    <w:rsid w:val="00CA112A"/>
    <w:rsid w:val="00CA1180"/>
    <w:rsid w:val="00CA118B"/>
    <w:rsid w:val="00CA11FF"/>
    <w:rsid w:val="00CA130F"/>
    <w:rsid w:val="00CA131D"/>
    <w:rsid w:val="00CA1357"/>
    <w:rsid w:val="00CA13CC"/>
    <w:rsid w:val="00CA13FC"/>
    <w:rsid w:val="00CA1747"/>
    <w:rsid w:val="00CA1CF6"/>
    <w:rsid w:val="00CA1F17"/>
    <w:rsid w:val="00CA2155"/>
    <w:rsid w:val="00CA22EA"/>
    <w:rsid w:val="00CA25A0"/>
    <w:rsid w:val="00CA28A5"/>
    <w:rsid w:val="00CA2A56"/>
    <w:rsid w:val="00CA2AA8"/>
    <w:rsid w:val="00CA2C18"/>
    <w:rsid w:val="00CA2D42"/>
    <w:rsid w:val="00CA301A"/>
    <w:rsid w:val="00CA3314"/>
    <w:rsid w:val="00CA3380"/>
    <w:rsid w:val="00CA3A23"/>
    <w:rsid w:val="00CA3B4C"/>
    <w:rsid w:val="00CA3B8A"/>
    <w:rsid w:val="00CA3DCE"/>
    <w:rsid w:val="00CA407B"/>
    <w:rsid w:val="00CA40C3"/>
    <w:rsid w:val="00CA419C"/>
    <w:rsid w:val="00CA4894"/>
    <w:rsid w:val="00CA49EE"/>
    <w:rsid w:val="00CA4AA2"/>
    <w:rsid w:val="00CA4BCA"/>
    <w:rsid w:val="00CA4BFC"/>
    <w:rsid w:val="00CA4C55"/>
    <w:rsid w:val="00CA4C6C"/>
    <w:rsid w:val="00CA4D5C"/>
    <w:rsid w:val="00CA4DA3"/>
    <w:rsid w:val="00CA4DB2"/>
    <w:rsid w:val="00CA4E3C"/>
    <w:rsid w:val="00CA4E5B"/>
    <w:rsid w:val="00CA4ED8"/>
    <w:rsid w:val="00CA5053"/>
    <w:rsid w:val="00CA5831"/>
    <w:rsid w:val="00CA597F"/>
    <w:rsid w:val="00CA5B16"/>
    <w:rsid w:val="00CA6020"/>
    <w:rsid w:val="00CA60E1"/>
    <w:rsid w:val="00CA6124"/>
    <w:rsid w:val="00CA6240"/>
    <w:rsid w:val="00CA630C"/>
    <w:rsid w:val="00CA635E"/>
    <w:rsid w:val="00CA6395"/>
    <w:rsid w:val="00CA6542"/>
    <w:rsid w:val="00CA6616"/>
    <w:rsid w:val="00CA6695"/>
    <w:rsid w:val="00CA66A7"/>
    <w:rsid w:val="00CA683B"/>
    <w:rsid w:val="00CA694E"/>
    <w:rsid w:val="00CA6A28"/>
    <w:rsid w:val="00CA6B37"/>
    <w:rsid w:val="00CA6CE3"/>
    <w:rsid w:val="00CA6DA1"/>
    <w:rsid w:val="00CA7042"/>
    <w:rsid w:val="00CA7125"/>
    <w:rsid w:val="00CA7429"/>
    <w:rsid w:val="00CA771A"/>
    <w:rsid w:val="00CA781C"/>
    <w:rsid w:val="00CA7AC5"/>
    <w:rsid w:val="00CA7AFF"/>
    <w:rsid w:val="00CA7C96"/>
    <w:rsid w:val="00CA7D89"/>
    <w:rsid w:val="00CA7F4F"/>
    <w:rsid w:val="00CA7F96"/>
    <w:rsid w:val="00CB03D5"/>
    <w:rsid w:val="00CB0523"/>
    <w:rsid w:val="00CB06AF"/>
    <w:rsid w:val="00CB094A"/>
    <w:rsid w:val="00CB0951"/>
    <w:rsid w:val="00CB0A01"/>
    <w:rsid w:val="00CB0CFF"/>
    <w:rsid w:val="00CB0ED4"/>
    <w:rsid w:val="00CB0F69"/>
    <w:rsid w:val="00CB0F88"/>
    <w:rsid w:val="00CB0FC5"/>
    <w:rsid w:val="00CB102E"/>
    <w:rsid w:val="00CB10F2"/>
    <w:rsid w:val="00CB128D"/>
    <w:rsid w:val="00CB1372"/>
    <w:rsid w:val="00CB137C"/>
    <w:rsid w:val="00CB1494"/>
    <w:rsid w:val="00CB15EE"/>
    <w:rsid w:val="00CB16B3"/>
    <w:rsid w:val="00CB19E7"/>
    <w:rsid w:val="00CB1B4D"/>
    <w:rsid w:val="00CB1BAB"/>
    <w:rsid w:val="00CB1BF2"/>
    <w:rsid w:val="00CB1C5D"/>
    <w:rsid w:val="00CB1D66"/>
    <w:rsid w:val="00CB1EBC"/>
    <w:rsid w:val="00CB1F5E"/>
    <w:rsid w:val="00CB2066"/>
    <w:rsid w:val="00CB2319"/>
    <w:rsid w:val="00CB2347"/>
    <w:rsid w:val="00CB248D"/>
    <w:rsid w:val="00CB25EB"/>
    <w:rsid w:val="00CB26D5"/>
    <w:rsid w:val="00CB27F7"/>
    <w:rsid w:val="00CB298E"/>
    <w:rsid w:val="00CB2A80"/>
    <w:rsid w:val="00CB2A98"/>
    <w:rsid w:val="00CB2C9F"/>
    <w:rsid w:val="00CB2D87"/>
    <w:rsid w:val="00CB2E65"/>
    <w:rsid w:val="00CB2ECC"/>
    <w:rsid w:val="00CB2EE7"/>
    <w:rsid w:val="00CB30D0"/>
    <w:rsid w:val="00CB31AB"/>
    <w:rsid w:val="00CB338B"/>
    <w:rsid w:val="00CB350D"/>
    <w:rsid w:val="00CB3541"/>
    <w:rsid w:val="00CB3639"/>
    <w:rsid w:val="00CB3815"/>
    <w:rsid w:val="00CB3841"/>
    <w:rsid w:val="00CB3932"/>
    <w:rsid w:val="00CB3975"/>
    <w:rsid w:val="00CB3A8E"/>
    <w:rsid w:val="00CB3A8F"/>
    <w:rsid w:val="00CB3C83"/>
    <w:rsid w:val="00CB402C"/>
    <w:rsid w:val="00CB440D"/>
    <w:rsid w:val="00CB4474"/>
    <w:rsid w:val="00CB46EE"/>
    <w:rsid w:val="00CB484E"/>
    <w:rsid w:val="00CB4955"/>
    <w:rsid w:val="00CB496F"/>
    <w:rsid w:val="00CB4F28"/>
    <w:rsid w:val="00CB518B"/>
    <w:rsid w:val="00CB5AC5"/>
    <w:rsid w:val="00CB5B1C"/>
    <w:rsid w:val="00CB642A"/>
    <w:rsid w:val="00CB6674"/>
    <w:rsid w:val="00CB67DD"/>
    <w:rsid w:val="00CB6C19"/>
    <w:rsid w:val="00CB6C46"/>
    <w:rsid w:val="00CB6DE7"/>
    <w:rsid w:val="00CB6DE9"/>
    <w:rsid w:val="00CB6FA3"/>
    <w:rsid w:val="00CB6FF4"/>
    <w:rsid w:val="00CB7012"/>
    <w:rsid w:val="00CB7089"/>
    <w:rsid w:val="00CB70B7"/>
    <w:rsid w:val="00CB70DA"/>
    <w:rsid w:val="00CB71BF"/>
    <w:rsid w:val="00CB77A4"/>
    <w:rsid w:val="00CB78CB"/>
    <w:rsid w:val="00CB7A8E"/>
    <w:rsid w:val="00CB7C8A"/>
    <w:rsid w:val="00CB7C98"/>
    <w:rsid w:val="00CB7D83"/>
    <w:rsid w:val="00CB7D8C"/>
    <w:rsid w:val="00CB7DA8"/>
    <w:rsid w:val="00CB7FAB"/>
    <w:rsid w:val="00CC01E2"/>
    <w:rsid w:val="00CC03C9"/>
    <w:rsid w:val="00CC04A2"/>
    <w:rsid w:val="00CC04F9"/>
    <w:rsid w:val="00CC0551"/>
    <w:rsid w:val="00CC06DC"/>
    <w:rsid w:val="00CC0767"/>
    <w:rsid w:val="00CC0801"/>
    <w:rsid w:val="00CC0A9C"/>
    <w:rsid w:val="00CC0ABB"/>
    <w:rsid w:val="00CC0B34"/>
    <w:rsid w:val="00CC0C2B"/>
    <w:rsid w:val="00CC0D74"/>
    <w:rsid w:val="00CC0E0A"/>
    <w:rsid w:val="00CC0F62"/>
    <w:rsid w:val="00CC0FC1"/>
    <w:rsid w:val="00CC11F4"/>
    <w:rsid w:val="00CC12FF"/>
    <w:rsid w:val="00CC130E"/>
    <w:rsid w:val="00CC1319"/>
    <w:rsid w:val="00CC13E4"/>
    <w:rsid w:val="00CC1619"/>
    <w:rsid w:val="00CC1720"/>
    <w:rsid w:val="00CC1850"/>
    <w:rsid w:val="00CC18C5"/>
    <w:rsid w:val="00CC1CB4"/>
    <w:rsid w:val="00CC220C"/>
    <w:rsid w:val="00CC2349"/>
    <w:rsid w:val="00CC23AA"/>
    <w:rsid w:val="00CC2481"/>
    <w:rsid w:val="00CC24EB"/>
    <w:rsid w:val="00CC2731"/>
    <w:rsid w:val="00CC295D"/>
    <w:rsid w:val="00CC29D7"/>
    <w:rsid w:val="00CC2EF0"/>
    <w:rsid w:val="00CC2F95"/>
    <w:rsid w:val="00CC303F"/>
    <w:rsid w:val="00CC307D"/>
    <w:rsid w:val="00CC364B"/>
    <w:rsid w:val="00CC3C95"/>
    <w:rsid w:val="00CC41E9"/>
    <w:rsid w:val="00CC4265"/>
    <w:rsid w:val="00CC42DF"/>
    <w:rsid w:val="00CC44A3"/>
    <w:rsid w:val="00CC46E4"/>
    <w:rsid w:val="00CC4880"/>
    <w:rsid w:val="00CC4948"/>
    <w:rsid w:val="00CC4993"/>
    <w:rsid w:val="00CC49CB"/>
    <w:rsid w:val="00CC4AC4"/>
    <w:rsid w:val="00CC4B9D"/>
    <w:rsid w:val="00CC514E"/>
    <w:rsid w:val="00CC5294"/>
    <w:rsid w:val="00CC5337"/>
    <w:rsid w:val="00CC5578"/>
    <w:rsid w:val="00CC58AE"/>
    <w:rsid w:val="00CC5BF6"/>
    <w:rsid w:val="00CC5CE5"/>
    <w:rsid w:val="00CC5D08"/>
    <w:rsid w:val="00CC5DC2"/>
    <w:rsid w:val="00CC5F15"/>
    <w:rsid w:val="00CC5FAD"/>
    <w:rsid w:val="00CC611C"/>
    <w:rsid w:val="00CC6171"/>
    <w:rsid w:val="00CC61AB"/>
    <w:rsid w:val="00CC67C1"/>
    <w:rsid w:val="00CC6848"/>
    <w:rsid w:val="00CC695F"/>
    <w:rsid w:val="00CC6A02"/>
    <w:rsid w:val="00CC6B86"/>
    <w:rsid w:val="00CC6B90"/>
    <w:rsid w:val="00CC6B99"/>
    <w:rsid w:val="00CC6C60"/>
    <w:rsid w:val="00CC6D18"/>
    <w:rsid w:val="00CC6E44"/>
    <w:rsid w:val="00CC6FD0"/>
    <w:rsid w:val="00CC7033"/>
    <w:rsid w:val="00CC735F"/>
    <w:rsid w:val="00CC73B2"/>
    <w:rsid w:val="00CC7558"/>
    <w:rsid w:val="00CC76C9"/>
    <w:rsid w:val="00CC77FF"/>
    <w:rsid w:val="00CC796D"/>
    <w:rsid w:val="00CC79FD"/>
    <w:rsid w:val="00CC7BDD"/>
    <w:rsid w:val="00CC7C70"/>
    <w:rsid w:val="00CC7D86"/>
    <w:rsid w:val="00CC7EB9"/>
    <w:rsid w:val="00CD0344"/>
    <w:rsid w:val="00CD0391"/>
    <w:rsid w:val="00CD0711"/>
    <w:rsid w:val="00CD0782"/>
    <w:rsid w:val="00CD08BB"/>
    <w:rsid w:val="00CD09C7"/>
    <w:rsid w:val="00CD0D8E"/>
    <w:rsid w:val="00CD0DE9"/>
    <w:rsid w:val="00CD0DED"/>
    <w:rsid w:val="00CD0E46"/>
    <w:rsid w:val="00CD0ECF"/>
    <w:rsid w:val="00CD0ED9"/>
    <w:rsid w:val="00CD1057"/>
    <w:rsid w:val="00CD105C"/>
    <w:rsid w:val="00CD1247"/>
    <w:rsid w:val="00CD12CD"/>
    <w:rsid w:val="00CD14AE"/>
    <w:rsid w:val="00CD18FD"/>
    <w:rsid w:val="00CD1CD9"/>
    <w:rsid w:val="00CD1D29"/>
    <w:rsid w:val="00CD2027"/>
    <w:rsid w:val="00CD2416"/>
    <w:rsid w:val="00CD2522"/>
    <w:rsid w:val="00CD267E"/>
    <w:rsid w:val="00CD26D7"/>
    <w:rsid w:val="00CD2831"/>
    <w:rsid w:val="00CD2881"/>
    <w:rsid w:val="00CD2A06"/>
    <w:rsid w:val="00CD2ABE"/>
    <w:rsid w:val="00CD2B66"/>
    <w:rsid w:val="00CD2BBD"/>
    <w:rsid w:val="00CD2D1B"/>
    <w:rsid w:val="00CD2D43"/>
    <w:rsid w:val="00CD3060"/>
    <w:rsid w:val="00CD31C1"/>
    <w:rsid w:val="00CD34F5"/>
    <w:rsid w:val="00CD36EC"/>
    <w:rsid w:val="00CD3916"/>
    <w:rsid w:val="00CD394B"/>
    <w:rsid w:val="00CD3D2C"/>
    <w:rsid w:val="00CD3E67"/>
    <w:rsid w:val="00CD4158"/>
    <w:rsid w:val="00CD4286"/>
    <w:rsid w:val="00CD42C9"/>
    <w:rsid w:val="00CD44DE"/>
    <w:rsid w:val="00CD4701"/>
    <w:rsid w:val="00CD4713"/>
    <w:rsid w:val="00CD4765"/>
    <w:rsid w:val="00CD4996"/>
    <w:rsid w:val="00CD4B21"/>
    <w:rsid w:val="00CD4B3F"/>
    <w:rsid w:val="00CD4B5B"/>
    <w:rsid w:val="00CD4B8D"/>
    <w:rsid w:val="00CD4C14"/>
    <w:rsid w:val="00CD4C4A"/>
    <w:rsid w:val="00CD4CBC"/>
    <w:rsid w:val="00CD4D6C"/>
    <w:rsid w:val="00CD4F4A"/>
    <w:rsid w:val="00CD504E"/>
    <w:rsid w:val="00CD5108"/>
    <w:rsid w:val="00CD5231"/>
    <w:rsid w:val="00CD526C"/>
    <w:rsid w:val="00CD5276"/>
    <w:rsid w:val="00CD533B"/>
    <w:rsid w:val="00CD58C4"/>
    <w:rsid w:val="00CD5A2A"/>
    <w:rsid w:val="00CD5ABD"/>
    <w:rsid w:val="00CD5C2D"/>
    <w:rsid w:val="00CD5CCB"/>
    <w:rsid w:val="00CD5CED"/>
    <w:rsid w:val="00CD5DB7"/>
    <w:rsid w:val="00CD5E0D"/>
    <w:rsid w:val="00CD62B4"/>
    <w:rsid w:val="00CD6306"/>
    <w:rsid w:val="00CD637C"/>
    <w:rsid w:val="00CD664F"/>
    <w:rsid w:val="00CD66B8"/>
    <w:rsid w:val="00CD67D2"/>
    <w:rsid w:val="00CD6A19"/>
    <w:rsid w:val="00CD6B39"/>
    <w:rsid w:val="00CD70C4"/>
    <w:rsid w:val="00CD72C0"/>
    <w:rsid w:val="00CD73D5"/>
    <w:rsid w:val="00CD7411"/>
    <w:rsid w:val="00CD7602"/>
    <w:rsid w:val="00CD79F4"/>
    <w:rsid w:val="00CD7B8C"/>
    <w:rsid w:val="00CD7C6E"/>
    <w:rsid w:val="00CD7D4F"/>
    <w:rsid w:val="00CD7DD9"/>
    <w:rsid w:val="00CD7E9C"/>
    <w:rsid w:val="00CE00C7"/>
    <w:rsid w:val="00CE00D1"/>
    <w:rsid w:val="00CE041C"/>
    <w:rsid w:val="00CE0666"/>
    <w:rsid w:val="00CE0965"/>
    <w:rsid w:val="00CE09A8"/>
    <w:rsid w:val="00CE0A7D"/>
    <w:rsid w:val="00CE0BE9"/>
    <w:rsid w:val="00CE0C6C"/>
    <w:rsid w:val="00CE1019"/>
    <w:rsid w:val="00CE11DE"/>
    <w:rsid w:val="00CE148F"/>
    <w:rsid w:val="00CE170D"/>
    <w:rsid w:val="00CE1719"/>
    <w:rsid w:val="00CE1876"/>
    <w:rsid w:val="00CE1A73"/>
    <w:rsid w:val="00CE1EEC"/>
    <w:rsid w:val="00CE20EA"/>
    <w:rsid w:val="00CE256F"/>
    <w:rsid w:val="00CE2638"/>
    <w:rsid w:val="00CE268D"/>
    <w:rsid w:val="00CE26CF"/>
    <w:rsid w:val="00CE26D9"/>
    <w:rsid w:val="00CE2743"/>
    <w:rsid w:val="00CE28A8"/>
    <w:rsid w:val="00CE2F5B"/>
    <w:rsid w:val="00CE306E"/>
    <w:rsid w:val="00CE3617"/>
    <w:rsid w:val="00CE38B2"/>
    <w:rsid w:val="00CE3A32"/>
    <w:rsid w:val="00CE3CA3"/>
    <w:rsid w:val="00CE4194"/>
    <w:rsid w:val="00CE478D"/>
    <w:rsid w:val="00CE4BB2"/>
    <w:rsid w:val="00CE4E4A"/>
    <w:rsid w:val="00CE50F8"/>
    <w:rsid w:val="00CE5180"/>
    <w:rsid w:val="00CE5333"/>
    <w:rsid w:val="00CE53B3"/>
    <w:rsid w:val="00CE5649"/>
    <w:rsid w:val="00CE5690"/>
    <w:rsid w:val="00CE5760"/>
    <w:rsid w:val="00CE57A5"/>
    <w:rsid w:val="00CE595B"/>
    <w:rsid w:val="00CE59BC"/>
    <w:rsid w:val="00CE5A36"/>
    <w:rsid w:val="00CE5B09"/>
    <w:rsid w:val="00CE5B38"/>
    <w:rsid w:val="00CE5BB2"/>
    <w:rsid w:val="00CE5D3E"/>
    <w:rsid w:val="00CE61C2"/>
    <w:rsid w:val="00CE62B1"/>
    <w:rsid w:val="00CE64BA"/>
    <w:rsid w:val="00CE6506"/>
    <w:rsid w:val="00CE689B"/>
    <w:rsid w:val="00CE69DF"/>
    <w:rsid w:val="00CE6B16"/>
    <w:rsid w:val="00CE6C9E"/>
    <w:rsid w:val="00CE731C"/>
    <w:rsid w:val="00CE74AD"/>
    <w:rsid w:val="00CE7528"/>
    <w:rsid w:val="00CE75A5"/>
    <w:rsid w:val="00CE7698"/>
    <w:rsid w:val="00CE779D"/>
    <w:rsid w:val="00CE77EF"/>
    <w:rsid w:val="00CE7A00"/>
    <w:rsid w:val="00CE7AB0"/>
    <w:rsid w:val="00CE7B9C"/>
    <w:rsid w:val="00CE7C6F"/>
    <w:rsid w:val="00CE7D9C"/>
    <w:rsid w:val="00CE7E4E"/>
    <w:rsid w:val="00CE7EE4"/>
    <w:rsid w:val="00CE7FB1"/>
    <w:rsid w:val="00CE7FEA"/>
    <w:rsid w:val="00CF0021"/>
    <w:rsid w:val="00CF01E5"/>
    <w:rsid w:val="00CF0257"/>
    <w:rsid w:val="00CF038E"/>
    <w:rsid w:val="00CF04D7"/>
    <w:rsid w:val="00CF04D9"/>
    <w:rsid w:val="00CF0579"/>
    <w:rsid w:val="00CF059C"/>
    <w:rsid w:val="00CF0A4A"/>
    <w:rsid w:val="00CF0B23"/>
    <w:rsid w:val="00CF0B41"/>
    <w:rsid w:val="00CF0B98"/>
    <w:rsid w:val="00CF0C16"/>
    <w:rsid w:val="00CF0CA5"/>
    <w:rsid w:val="00CF0DD3"/>
    <w:rsid w:val="00CF14CD"/>
    <w:rsid w:val="00CF175D"/>
    <w:rsid w:val="00CF1985"/>
    <w:rsid w:val="00CF1CC3"/>
    <w:rsid w:val="00CF2245"/>
    <w:rsid w:val="00CF2333"/>
    <w:rsid w:val="00CF2428"/>
    <w:rsid w:val="00CF24DC"/>
    <w:rsid w:val="00CF271B"/>
    <w:rsid w:val="00CF28A4"/>
    <w:rsid w:val="00CF28E2"/>
    <w:rsid w:val="00CF3006"/>
    <w:rsid w:val="00CF315F"/>
    <w:rsid w:val="00CF32B8"/>
    <w:rsid w:val="00CF3425"/>
    <w:rsid w:val="00CF3636"/>
    <w:rsid w:val="00CF38A5"/>
    <w:rsid w:val="00CF3A14"/>
    <w:rsid w:val="00CF3D67"/>
    <w:rsid w:val="00CF3E13"/>
    <w:rsid w:val="00CF3EAD"/>
    <w:rsid w:val="00CF3F67"/>
    <w:rsid w:val="00CF3F6D"/>
    <w:rsid w:val="00CF3F6E"/>
    <w:rsid w:val="00CF3FF1"/>
    <w:rsid w:val="00CF427C"/>
    <w:rsid w:val="00CF45A8"/>
    <w:rsid w:val="00CF45B2"/>
    <w:rsid w:val="00CF4695"/>
    <w:rsid w:val="00CF4832"/>
    <w:rsid w:val="00CF4A71"/>
    <w:rsid w:val="00CF4AA5"/>
    <w:rsid w:val="00CF4C69"/>
    <w:rsid w:val="00CF4D45"/>
    <w:rsid w:val="00CF4E61"/>
    <w:rsid w:val="00CF4EBF"/>
    <w:rsid w:val="00CF5188"/>
    <w:rsid w:val="00CF5288"/>
    <w:rsid w:val="00CF540A"/>
    <w:rsid w:val="00CF5441"/>
    <w:rsid w:val="00CF5579"/>
    <w:rsid w:val="00CF55CB"/>
    <w:rsid w:val="00CF5B7E"/>
    <w:rsid w:val="00CF5CC2"/>
    <w:rsid w:val="00CF6078"/>
    <w:rsid w:val="00CF60C2"/>
    <w:rsid w:val="00CF625A"/>
    <w:rsid w:val="00CF646B"/>
    <w:rsid w:val="00CF65F0"/>
    <w:rsid w:val="00CF66D9"/>
    <w:rsid w:val="00CF671C"/>
    <w:rsid w:val="00CF6773"/>
    <w:rsid w:val="00CF6809"/>
    <w:rsid w:val="00CF6826"/>
    <w:rsid w:val="00CF6A69"/>
    <w:rsid w:val="00CF6B68"/>
    <w:rsid w:val="00CF6C85"/>
    <w:rsid w:val="00CF6D29"/>
    <w:rsid w:val="00CF70C3"/>
    <w:rsid w:val="00CF73B9"/>
    <w:rsid w:val="00CF7789"/>
    <w:rsid w:val="00CF7954"/>
    <w:rsid w:val="00CF7974"/>
    <w:rsid w:val="00CF7B2C"/>
    <w:rsid w:val="00CF7E67"/>
    <w:rsid w:val="00D00268"/>
    <w:rsid w:val="00D002C3"/>
    <w:rsid w:val="00D00327"/>
    <w:rsid w:val="00D00382"/>
    <w:rsid w:val="00D008EB"/>
    <w:rsid w:val="00D00AEF"/>
    <w:rsid w:val="00D00BCF"/>
    <w:rsid w:val="00D00BEF"/>
    <w:rsid w:val="00D00D1E"/>
    <w:rsid w:val="00D00D22"/>
    <w:rsid w:val="00D00D8C"/>
    <w:rsid w:val="00D00E10"/>
    <w:rsid w:val="00D00EB4"/>
    <w:rsid w:val="00D010BE"/>
    <w:rsid w:val="00D01697"/>
    <w:rsid w:val="00D0179B"/>
    <w:rsid w:val="00D018F1"/>
    <w:rsid w:val="00D01A1B"/>
    <w:rsid w:val="00D01BF2"/>
    <w:rsid w:val="00D01EDC"/>
    <w:rsid w:val="00D02303"/>
    <w:rsid w:val="00D0232A"/>
    <w:rsid w:val="00D02405"/>
    <w:rsid w:val="00D025E4"/>
    <w:rsid w:val="00D02D12"/>
    <w:rsid w:val="00D03124"/>
    <w:rsid w:val="00D03390"/>
    <w:rsid w:val="00D034A8"/>
    <w:rsid w:val="00D03605"/>
    <w:rsid w:val="00D036CC"/>
    <w:rsid w:val="00D037FD"/>
    <w:rsid w:val="00D03CB5"/>
    <w:rsid w:val="00D03E48"/>
    <w:rsid w:val="00D03F1B"/>
    <w:rsid w:val="00D03FE5"/>
    <w:rsid w:val="00D03FE7"/>
    <w:rsid w:val="00D0403C"/>
    <w:rsid w:val="00D04092"/>
    <w:rsid w:val="00D04305"/>
    <w:rsid w:val="00D049E1"/>
    <w:rsid w:val="00D04E6B"/>
    <w:rsid w:val="00D051A8"/>
    <w:rsid w:val="00D0525B"/>
    <w:rsid w:val="00D05384"/>
    <w:rsid w:val="00D05602"/>
    <w:rsid w:val="00D0564B"/>
    <w:rsid w:val="00D0583E"/>
    <w:rsid w:val="00D0586D"/>
    <w:rsid w:val="00D059F4"/>
    <w:rsid w:val="00D05DA5"/>
    <w:rsid w:val="00D05F9E"/>
    <w:rsid w:val="00D0633A"/>
    <w:rsid w:val="00D06676"/>
    <w:rsid w:val="00D067BA"/>
    <w:rsid w:val="00D06988"/>
    <w:rsid w:val="00D06A41"/>
    <w:rsid w:val="00D06A91"/>
    <w:rsid w:val="00D06B78"/>
    <w:rsid w:val="00D06D69"/>
    <w:rsid w:val="00D07056"/>
    <w:rsid w:val="00D07091"/>
    <w:rsid w:val="00D070C6"/>
    <w:rsid w:val="00D0715B"/>
    <w:rsid w:val="00D075DE"/>
    <w:rsid w:val="00D075EA"/>
    <w:rsid w:val="00D07619"/>
    <w:rsid w:val="00D076EE"/>
    <w:rsid w:val="00D07830"/>
    <w:rsid w:val="00D07A9B"/>
    <w:rsid w:val="00D07CDA"/>
    <w:rsid w:val="00D07E33"/>
    <w:rsid w:val="00D07E43"/>
    <w:rsid w:val="00D07F07"/>
    <w:rsid w:val="00D07F50"/>
    <w:rsid w:val="00D07F6F"/>
    <w:rsid w:val="00D101B4"/>
    <w:rsid w:val="00D106D0"/>
    <w:rsid w:val="00D10927"/>
    <w:rsid w:val="00D10B46"/>
    <w:rsid w:val="00D10B87"/>
    <w:rsid w:val="00D10C0D"/>
    <w:rsid w:val="00D10C78"/>
    <w:rsid w:val="00D10D97"/>
    <w:rsid w:val="00D10E13"/>
    <w:rsid w:val="00D10F48"/>
    <w:rsid w:val="00D1134A"/>
    <w:rsid w:val="00D11381"/>
    <w:rsid w:val="00D11459"/>
    <w:rsid w:val="00D114DD"/>
    <w:rsid w:val="00D11510"/>
    <w:rsid w:val="00D1152E"/>
    <w:rsid w:val="00D116F9"/>
    <w:rsid w:val="00D119C1"/>
    <w:rsid w:val="00D11A55"/>
    <w:rsid w:val="00D11E27"/>
    <w:rsid w:val="00D11E74"/>
    <w:rsid w:val="00D12364"/>
    <w:rsid w:val="00D125A3"/>
    <w:rsid w:val="00D12625"/>
    <w:rsid w:val="00D128BA"/>
    <w:rsid w:val="00D12913"/>
    <w:rsid w:val="00D12BF4"/>
    <w:rsid w:val="00D12DBC"/>
    <w:rsid w:val="00D12E12"/>
    <w:rsid w:val="00D13138"/>
    <w:rsid w:val="00D132BE"/>
    <w:rsid w:val="00D132F1"/>
    <w:rsid w:val="00D133C2"/>
    <w:rsid w:val="00D134B5"/>
    <w:rsid w:val="00D13530"/>
    <w:rsid w:val="00D135BF"/>
    <w:rsid w:val="00D13A57"/>
    <w:rsid w:val="00D13AEA"/>
    <w:rsid w:val="00D13D84"/>
    <w:rsid w:val="00D13E3B"/>
    <w:rsid w:val="00D14148"/>
    <w:rsid w:val="00D1417E"/>
    <w:rsid w:val="00D142DB"/>
    <w:rsid w:val="00D14300"/>
    <w:rsid w:val="00D14506"/>
    <w:rsid w:val="00D1452B"/>
    <w:rsid w:val="00D148C8"/>
    <w:rsid w:val="00D149B5"/>
    <w:rsid w:val="00D14A72"/>
    <w:rsid w:val="00D14F7D"/>
    <w:rsid w:val="00D15072"/>
    <w:rsid w:val="00D1512A"/>
    <w:rsid w:val="00D15226"/>
    <w:rsid w:val="00D15342"/>
    <w:rsid w:val="00D153CF"/>
    <w:rsid w:val="00D15426"/>
    <w:rsid w:val="00D154BD"/>
    <w:rsid w:val="00D1569D"/>
    <w:rsid w:val="00D15822"/>
    <w:rsid w:val="00D158CE"/>
    <w:rsid w:val="00D159C3"/>
    <w:rsid w:val="00D15A96"/>
    <w:rsid w:val="00D15BE6"/>
    <w:rsid w:val="00D15DA5"/>
    <w:rsid w:val="00D15E6A"/>
    <w:rsid w:val="00D15F06"/>
    <w:rsid w:val="00D16153"/>
    <w:rsid w:val="00D16307"/>
    <w:rsid w:val="00D16657"/>
    <w:rsid w:val="00D1676D"/>
    <w:rsid w:val="00D1678E"/>
    <w:rsid w:val="00D1689B"/>
    <w:rsid w:val="00D16956"/>
    <w:rsid w:val="00D1696E"/>
    <w:rsid w:val="00D16FC3"/>
    <w:rsid w:val="00D17592"/>
    <w:rsid w:val="00D1761E"/>
    <w:rsid w:val="00D17709"/>
    <w:rsid w:val="00D17732"/>
    <w:rsid w:val="00D17759"/>
    <w:rsid w:val="00D1778B"/>
    <w:rsid w:val="00D17A9F"/>
    <w:rsid w:val="00D17B8F"/>
    <w:rsid w:val="00D17CC5"/>
    <w:rsid w:val="00D17E53"/>
    <w:rsid w:val="00D201AF"/>
    <w:rsid w:val="00D20473"/>
    <w:rsid w:val="00D206EB"/>
    <w:rsid w:val="00D208D7"/>
    <w:rsid w:val="00D20AAB"/>
    <w:rsid w:val="00D20CEB"/>
    <w:rsid w:val="00D20F4C"/>
    <w:rsid w:val="00D20F88"/>
    <w:rsid w:val="00D2107F"/>
    <w:rsid w:val="00D210B8"/>
    <w:rsid w:val="00D210F7"/>
    <w:rsid w:val="00D21190"/>
    <w:rsid w:val="00D211CE"/>
    <w:rsid w:val="00D21342"/>
    <w:rsid w:val="00D2152F"/>
    <w:rsid w:val="00D219A8"/>
    <w:rsid w:val="00D21BA6"/>
    <w:rsid w:val="00D21C2F"/>
    <w:rsid w:val="00D21DF4"/>
    <w:rsid w:val="00D2203F"/>
    <w:rsid w:val="00D22142"/>
    <w:rsid w:val="00D22303"/>
    <w:rsid w:val="00D22543"/>
    <w:rsid w:val="00D22611"/>
    <w:rsid w:val="00D22684"/>
    <w:rsid w:val="00D22794"/>
    <w:rsid w:val="00D229B9"/>
    <w:rsid w:val="00D22AC5"/>
    <w:rsid w:val="00D22BEA"/>
    <w:rsid w:val="00D22D13"/>
    <w:rsid w:val="00D22D71"/>
    <w:rsid w:val="00D22DA5"/>
    <w:rsid w:val="00D22EAF"/>
    <w:rsid w:val="00D22FDC"/>
    <w:rsid w:val="00D2308B"/>
    <w:rsid w:val="00D230E2"/>
    <w:rsid w:val="00D237D3"/>
    <w:rsid w:val="00D2393C"/>
    <w:rsid w:val="00D23989"/>
    <w:rsid w:val="00D23AE9"/>
    <w:rsid w:val="00D23B92"/>
    <w:rsid w:val="00D23D45"/>
    <w:rsid w:val="00D23FD3"/>
    <w:rsid w:val="00D24089"/>
    <w:rsid w:val="00D241CB"/>
    <w:rsid w:val="00D24208"/>
    <w:rsid w:val="00D244EC"/>
    <w:rsid w:val="00D24746"/>
    <w:rsid w:val="00D24955"/>
    <w:rsid w:val="00D24A1A"/>
    <w:rsid w:val="00D24A65"/>
    <w:rsid w:val="00D24BFD"/>
    <w:rsid w:val="00D2535E"/>
    <w:rsid w:val="00D259DD"/>
    <w:rsid w:val="00D259F1"/>
    <w:rsid w:val="00D25B27"/>
    <w:rsid w:val="00D25D23"/>
    <w:rsid w:val="00D25EE1"/>
    <w:rsid w:val="00D25F6F"/>
    <w:rsid w:val="00D260BE"/>
    <w:rsid w:val="00D260E2"/>
    <w:rsid w:val="00D26495"/>
    <w:rsid w:val="00D26979"/>
    <w:rsid w:val="00D26CB3"/>
    <w:rsid w:val="00D26CE3"/>
    <w:rsid w:val="00D26E52"/>
    <w:rsid w:val="00D26FD2"/>
    <w:rsid w:val="00D26FFC"/>
    <w:rsid w:val="00D271BF"/>
    <w:rsid w:val="00D271D3"/>
    <w:rsid w:val="00D27277"/>
    <w:rsid w:val="00D275DF"/>
    <w:rsid w:val="00D27673"/>
    <w:rsid w:val="00D2789B"/>
    <w:rsid w:val="00D27988"/>
    <w:rsid w:val="00D27ABE"/>
    <w:rsid w:val="00D27B79"/>
    <w:rsid w:val="00D27B7A"/>
    <w:rsid w:val="00D27C3C"/>
    <w:rsid w:val="00D27D1D"/>
    <w:rsid w:val="00D27F7B"/>
    <w:rsid w:val="00D3005C"/>
    <w:rsid w:val="00D30272"/>
    <w:rsid w:val="00D304D2"/>
    <w:rsid w:val="00D30553"/>
    <w:rsid w:val="00D306CA"/>
    <w:rsid w:val="00D30848"/>
    <w:rsid w:val="00D3097E"/>
    <w:rsid w:val="00D31073"/>
    <w:rsid w:val="00D31115"/>
    <w:rsid w:val="00D311E2"/>
    <w:rsid w:val="00D31919"/>
    <w:rsid w:val="00D3191E"/>
    <w:rsid w:val="00D3195A"/>
    <w:rsid w:val="00D31B8A"/>
    <w:rsid w:val="00D31BAA"/>
    <w:rsid w:val="00D31C8E"/>
    <w:rsid w:val="00D31D41"/>
    <w:rsid w:val="00D31F1B"/>
    <w:rsid w:val="00D3202D"/>
    <w:rsid w:val="00D3208B"/>
    <w:rsid w:val="00D3213B"/>
    <w:rsid w:val="00D32208"/>
    <w:rsid w:val="00D325DD"/>
    <w:rsid w:val="00D32616"/>
    <w:rsid w:val="00D326BA"/>
    <w:rsid w:val="00D32CE3"/>
    <w:rsid w:val="00D32F6B"/>
    <w:rsid w:val="00D32FB7"/>
    <w:rsid w:val="00D331D8"/>
    <w:rsid w:val="00D331FC"/>
    <w:rsid w:val="00D33420"/>
    <w:rsid w:val="00D337AB"/>
    <w:rsid w:val="00D33C5D"/>
    <w:rsid w:val="00D33CBD"/>
    <w:rsid w:val="00D33D7F"/>
    <w:rsid w:val="00D33FC8"/>
    <w:rsid w:val="00D341C1"/>
    <w:rsid w:val="00D342B7"/>
    <w:rsid w:val="00D347FF"/>
    <w:rsid w:val="00D349ED"/>
    <w:rsid w:val="00D34A60"/>
    <w:rsid w:val="00D34B94"/>
    <w:rsid w:val="00D34BCE"/>
    <w:rsid w:val="00D34E3A"/>
    <w:rsid w:val="00D35278"/>
    <w:rsid w:val="00D35336"/>
    <w:rsid w:val="00D35452"/>
    <w:rsid w:val="00D3548C"/>
    <w:rsid w:val="00D354DB"/>
    <w:rsid w:val="00D354F8"/>
    <w:rsid w:val="00D3561E"/>
    <w:rsid w:val="00D3570D"/>
    <w:rsid w:val="00D35A89"/>
    <w:rsid w:val="00D35ADE"/>
    <w:rsid w:val="00D35B31"/>
    <w:rsid w:val="00D35CBB"/>
    <w:rsid w:val="00D35D4B"/>
    <w:rsid w:val="00D35E1D"/>
    <w:rsid w:val="00D35EBB"/>
    <w:rsid w:val="00D3600E"/>
    <w:rsid w:val="00D360EF"/>
    <w:rsid w:val="00D364E5"/>
    <w:rsid w:val="00D36645"/>
    <w:rsid w:val="00D36841"/>
    <w:rsid w:val="00D36C1D"/>
    <w:rsid w:val="00D371F7"/>
    <w:rsid w:val="00D3745D"/>
    <w:rsid w:val="00D374E1"/>
    <w:rsid w:val="00D3757C"/>
    <w:rsid w:val="00D3784D"/>
    <w:rsid w:val="00D37C00"/>
    <w:rsid w:val="00D37C3D"/>
    <w:rsid w:val="00D37C98"/>
    <w:rsid w:val="00D37CAD"/>
    <w:rsid w:val="00D37DCD"/>
    <w:rsid w:val="00D37DDC"/>
    <w:rsid w:val="00D37E06"/>
    <w:rsid w:val="00D37E6A"/>
    <w:rsid w:val="00D37EE5"/>
    <w:rsid w:val="00D401BB"/>
    <w:rsid w:val="00D4021A"/>
    <w:rsid w:val="00D4025D"/>
    <w:rsid w:val="00D40364"/>
    <w:rsid w:val="00D404D2"/>
    <w:rsid w:val="00D406C7"/>
    <w:rsid w:val="00D40817"/>
    <w:rsid w:val="00D40B28"/>
    <w:rsid w:val="00D40D59"/>
    <w:rsid w:val="00D40E45"/>
    <w:rsid w:val="00D40E7E"/>
    <w:rsid w:val="00D4131D"/>
    <w:rsid w:val="00D413BA"/>
    <w:rsid w:val="00D414CE"/>
    <w:rsid w:val="00D41886"/>
    <w:rsid w:val="00D41C10"/>
    <w:rsid w:val="00D41D2D"/>
    <w:rsid w:val="00D41D80"/>
    <w:rsid w:val="00D41DD0"/>
    <w:rsid w:val="00D42050"/>
    <w:rsid w:val="00D420E0"/>
    <w:rsid w:val="00D42133"/>
    <w:rsid w:val="00D42142"/>
    <w:rsid w:val="00D42154"/>
    <w:rsid w:val="00D424BE"/>
    <w:rsid w:val="00D424CB"/>
    <w:rsid w:val="00D426D5"/>
    <w:rsid w:val="00D427B6"/>
    <w:rsid w:val="00D42A74"/>
    <w:rsid w:val="00D42E20"/>
    <w:rsid w:val="00D42F51"/>
    <w:rsid w:val="00D42F91"/>
    <w:rsid w:val="00D43060"/>
    <w:rsid w:val="00D43067"/>
    <w:rsid w:val="00D43124"/>
    <w:rsid w:val="00D43151"/>
    <w:rsid w:val="00D43529"/>
    <w:rsid w:val="00D43689"/>
    <w:rsid w:val="00D43951"/>
    <w:rsid w:val="00D439C7"/>
    <w:rsid w:val="00D43BE4"/>
    <w:rsid w:val="00D43C9B"/>
    <w:rsid w:val="00D43E38"/>
    <w:rsid w:val="00D43EE0"/>
    <w:rsid w:val="00D43EEE"/>
    <w:rsid w:val="00D44080"/>
    <w:rsid w:val="00D4428B"/>
    <w:rsid w:val="00D442D0"/>
    <w:rsid w:val="00D44426"/>
    <w:rsid w:val="00D44463"/>
    <w:rsid w:val="00D4447D"/>
    <w:rsid w:val="00D444F8"/>
    <w:rsid w:val="00D4460B"/>
    <w:rsid w:val="00D44800"/>
    <w:rsid w:val="00D44884"/>
    <w:rsid w:val="00D448ED"/>
    <w:rsid w:val="00D449BE"/>
    <w:rsid w:val="00D44D16"/>
    <w:rsid w:val="00D44E37"/>
    <w:rsid w:val="00D44E3C"/>
    <w:rsid w:val="00D450C9"/>
    <w:rsid w:val="00D45329"/>
    <w:rsid w:val="00D45425"/>
    <w:rsid w:val="00D4544A"/>
    <w:rsid w:val="00D454BB"/>
    <w:rsid w:val="00D455FB"/>
    <w:rsid w:val="00D4575C"/>
    <w:rsid w:val="00D457B0"/>
    <w:rsid w:val="00D457EE"/>
    <w:rsid w:val="00D45901"/>
    <w:rsid w:val="00D45A8D"/>
    <w:rsid w:val="00D45B57"/>
    <w:rsid w:val="00D45D29"/>
    <w:rsid w:val="00D45E7F"/>
    <w:rsid w:val="00D46490"/>
    <w:rsid w:val="00D46541"/>
    <w:rsid w:val="00D467CE"/>
    <w:rsid w:val="00D46825"/>
    <w:rsid w:val="00D468D7"/>
    <w:rsid w:val="00D46AA8"/>
    <w:rsid w:val="00D46E81"/>
    <w:rsid w:val="00D46F37"/>
    <w:rsid w:val="00D470A9"/>
    <w:rsid w:val="00D4712A"/>
    <w:rsid w:val="00D471D2"/>
    <w:rsid w:val="00D472D8"/>
    <w:rsid w:val="00D4737F"/>
    <w:rsid w:val="00D4768D"/>
    <w:rsid w:val="00D4782F"/>
    <w:rsid w:val="00D47DF5"/>
    <w:rsid w:val="00D47FB1"/>
    <w:rsid w:val="00D47FBE"/>
    <w:rsid w:val="00D5049C"/>
    <w:rsid w:val="00D504FD"/>
    <w:rsid w:val="00D50831"/>
    <w:rsid w:val="00D50F98"/>
    <w:rsid w:val="00D510E2"/>
    <w:rsid w:val="00D5129B"/>
    <w:rsid w:val="00D51711"/>
    <w:rsid w:val="00D51D25"/>
    <w:rsid w:val="00D51D9C"/>
    <w:rsid w:val="00D51EA0"/>
    <w:rsid w:val="00D51EAB"/>
    <w:rsid w:val="00D51FAA"/>
    <w:rsid w:val="00D521F7"/>
    <w:rsid w:val="00D522D1"/>
    <w:rsid w:val="00D527C6"/>
    <w:rsid w:val="00D528C0"/>
    <w:rsid w:val="00D52A34"/>
    <w:rsid w:val="00D52B10"/>
    <w:rsid w:val="00D52D49"/>
    <w:rsid w:val="00D52E49"/>
    <w:rsid w:val="00D52EF7"/>
    <w:rsid w:val="00D52F77"/>
    <w:rsid w:val="00D53014"/>
    <w:rsid w:val="00D53209"/>
    <w:rsid w:val="00D532C3"/>
    <w:rsid w:val="00D53327"/>
    <w:rsid w:val="00D5340E"/>
    <w:rsid w:val="00D535E3"/>
    <w:rsid w:val="00D53AE4"/>
    <w:rsid w:val="00D53E40"/>
    <w:rsid w:val="00D53E57"/>
    <w:rsid w:val="00D54216"/>
    <w:rsid w:val="00D5431E"/>
    <w:rsid w:val="00D546AA"/>
    <w:rsid w:val="00D54CEF"/>
    <w:rsid w:val="00D54F97"/>
    <w:rsid w:val="00D55032"/>
    <w:rsid w:val="00D55310"/>
    <w:rsid w:val="00D553BC"/>
    <w:rsid w:val="00D55489"/>
    <w:rsid w:val="00D55778"/>
    <w:rsid w:val="00D5578D"/>
    <w:rsid w:val="00D557F6"/>
    <w:rsid w:val="00D55B8A"/>
    <w:rsid w:val="00D55BD9"/>
    <w:rsid w:val="00D55D39"/>
    <w:rsid w:val="00D55D3C"/>
    <w:rsid w:val="00D55DFB"/>
    <w:rsid w:val="00D56116"/>
    <w:rsid w:val="00D561C2"/>
    <w:rsid w:val="00D56250"/>
    <w:rsid w:val="00D5637A"/>
    <w:rsid w:val="00D565A5"/>
    <w:rsid w:val="00D565C1"/>
    <w:rsid w:val="00D569A6"/>
    <w:rsid w:val="00D56A6C"/>
    <w:rsid w:val="00D56AB4"/>
    <w:rsid w:val="00D56B33"/>
    <w:rsid w:val="00D56C47"/>
    <w:rsid w:val="00D56C64"/>
    <w:rsid w:val="00D57425"/>
    <w:rsid w:val="00D57891"/>
    <w:rsid w:val="00D578FD"/>
    <w:rsid w:val="00D5794B"/>
    <w:rsid w:val="00D57A3E"/>
    <w:rsid w:val="00D57AD0"/>
    <w:rsid w:val="00D57D65"/>
    <w:rsid w:val="00D57E33"/>
    <w:rsid w:val="00D60185"/>
    <w:rsid w:val="00D6035B"/>
    <w:rsid w:val="00D60364"/>
    <w:rsid w:val="00D603CC"/>
    <w:rsid w:val="00D605D7"/>
    <w:rsid w:val="00D6069D"/>
    <w:rsid w:val="00D60948"/>
    <w:rsid w:val="00D60B00"/>
    <w:rsid w:val="00D60F2C"/>
    <w:rsid w:val="00D61143"/>
    <w:rsid w:val="00D6133A"/>
    <w:rsid w:val="00D61367"/>
    <w:rsid w:val="00D6169E"/>
    <w:rsid w:val="00D61785"/>
    <w:rsid w:val="00D61C7F"/>
    <w:rsid w:val="00D61C8B"/>
    <w:rsid w:val="00D61D2B"/>
    <w:rsid w:val="00D61E74"/>
    <w:rsid w:val="00D61ED4"/>
    <w:rsid w:val="00D61F64"/>
    <w:rsid w:val="00D62175"/>
    <w:rsid w:val="00D622C9"/>
    <w:rsid w:val="00D6230C"/>
    <w:rsid w:val="00D625DF"/>
    <w:rsid w:val="00D628E9"/>
    <w:rsid w:val="00D62939"/>
    <w:rsid w:val="00D62B04"/>
    <w:rsid w:val="00D62B43"/>
    <w:rsid w:val="00D62C7C"/>
    <w:rsid w:val="00D62E9D"/>
    <w:rsid w:val="00D62EC8"/>
    <w:rsid w:val="00D62F35"/>
    <w:rsid w:val="00D631EB"/>
    <w:rsid w:val="00D63250"/>
    <w:rsid w:val="00D6325D"/>
    <w:rsid w:val="00D633D6"/>
    <w:rsid w:val="00D635B0"/>
    <w:rsid w:val="00D6379C"/>
    <w:rsid w:val="00D63A88"/>
    <w:rsid w:val="00D63AC7"/>
    <w:rsid w:val="00D63B24"/>
    <w:rsid w:val="00D63CBD"/>
    <w:rsid w:val="00D63CF2"/>
    <w:rsid w:val="00D63D02"/>
    <w:rsid w:val="00D64227"/>
    <w:rsid w:val="00D64328"/>
    <w:rsid w:val="00D64330"/>
    <w:rsid w:val="00D6454B"/>
    <w:rsid w:val="00D64954"/>
    <w:rsid w:val="00D6495A"/>
    <w:rsid w:val="00D64ADE"/>
    <w:rsid w:val="00D64AEE"/>
    <w:rsid w:val="00D64EF2"/>
    <w:rsid w:val="00D65182"/>
    <w:rsid w:val="00D6527E"/>
    <w:rsid w:val="00D6541E"/>
    <w:rsid w:val="00D65947"/>
    <w:rsid w:val="00D65A46"/>
    <w:rsid w:val="00D65B2D"/>
    <w:rsid w:val="00D65B31"/>
    <w:rsid w:val="00D65B56"/>
    <w:rsid w:val="00D65CE5"/>
    <w:rsid w:val="00D663F3"/>
    <w:rsid w:val="00D665CE"/>
    <w:rsid w:val="00D66653"/>
    <w:rsid w:val="00D66769"/>
    <w:rsid w:val="00D66A08"/>
    <w:rsid w:val="00D66A5A"/>
    <w:rsid w:val="00D66AF6"/>
    <w:rsid w:val="00D66BD4"/>
    <w:rsid w:val="00D66BEE"/>
    <w:rsid w:val="00D670F7"/>
    <w:rsid w:val="00D67102"/>
    <w:rsid w:val="00D67330"/>
    <w:rsid w:val="00D6748D"/>
    <w:rsid w:val="00D67510"/>
    <w:rsid w:val="00D6760E"/>
    <w:rsid w:val="00D6775B"/>
    <w:rsid w:val="00D67CB8"/>
    <w:rsid w:val="00D70152"/>
    <w:rsid w:val="00D70437"/>
    <w:rsid w:val="00D70556"/>
    <w:rsid w:val="00D706D3"/>
    <w:rsid w:val="00D70991"/>
    <w:rsid w:val="00D70ACC"/>
    <w:rsid w:val="00D70AF4"/>
    <w:rsid w:val="00D70DC9"/>
    <w:rsid w:val="00D70EAE"/>
    <w:rsid w:val="00D70FB8"/>
    <w:rsid w:val="00D7112D"/>
    <w:rsid w:val="00D71146"/>
    <w:rsid w:val="00D7132C"/>
    <w:rsid w:val="00D71401"/>
    <w:rsid w:val="00D71437"/>
    <w:rsid w:val="00D717E3"/>
    <w:rsid w:val="00D71836"/>
    <w:rsid w:val="00D71BA9"/>
    <w:rsid w:val="00D71D05"/>
    <w:rsid w:val="00D71EBF"/>
    <w:rsid w:val="00D7209A"/>
    <w:rsid w:val="00D721C7"/>
    <w:rsid w:val="00D723C4"/>
    <w:rsid w:val="00D72550"/>
    <w:rsid w:val="00D72681"/>
    <w:rsid w:val="00D72797"/>
    <w:rsid w:val="00D728B4"/>
    <w:rsid w:val="00D7298F"/>
    <w:rsid w:val="00D72C6F"/>
    <w:rsid w:val="00D72CD5"/>
    <w:rsid w:val="00D72DC2"/>
    <w:rsid w:val="00D72E52"/>
    <w:rsid w:val="00D7300D"/>
    <w:rsid w:val="00D7346B"/>
    <w:rsid w:val="00D7367F"/>
    <w:rsid w:val="00D737BD"/>
    <w:rsid w:val="00D73F6B"/>
    <w:rsid w:val="00D74119"/>
    <w:rsid w:val="00D7417E"/>
    <w:rsid w:val="00D74528"/>
    <w:rsid w:val="00D74744"/>
    <w:rsid w:val="00D747CE"/>
    <w:rsid w:val="00D7486D"/>
    <w:rsid w:val="00D74C53"/>
    <w:rsid w:val="00D74C95"/>
    <w:rsid w:val="00D74D58"/>
    <w:rsid w:val="00D74E69"/>
    <w:rsid w:val="00D75027"/>
    <w:rsid w:val="00D75757"/>
    <w:rsid w:val="00D759AB"/>
    <w:rsid w:val="00D75B85"/>
    <w:rsid w:val="00D76028"/>
    <w:rsid w:val="00D761CA"/>
    <w:rsid w:val="00D762D4"/>
    <w:rsid w:val="00D762E6"/>
    <w:rsid w:val="00D7641A"/>
    <w:rsid w:val="00D76737"/>
    <w:rsid w:val="00D7673D"/>
    <w:rsid w:val="00D7678A"/>
    <w:rsid w:val="00D76D5E"/>
    <w:rsid w:val="00D76F86"/>
    <w:rsid w:val="00D76FF1"/>
    <w:rsid w:val="00D772AC"/>
    <w:rsid w:val="00D7733B"/>
    <w:rsid w:val="00D77376"/>
    <w:rsid w:val="00D7760A"/>
    <w:rsid w:val="00D7769A"/>
    <w:rsid w:val="00D77791"/>
    <w:rsid w:val="00D77BF4"/>
    <w:rsid w:val="00D77C9D"/>
    <w:rsid w:val="00D77D60"/>
    <w:rsid w:val="00D77F77"/>
    <w:rsid w:val="00D800FC"/>
    <w:rsid w:val="00D8034A"/>
    <w:rsid w:val="00D8062F"/>
    <w:rsid w:val="00D80855"/>
    <w:rsid w:val="00D8085B"/>
    <w:rsid w:val="00D808BD"/>
    <w:rsid w:val="00D80AB7"/>
    <w:rsid w:val="00D80B0E"/>
    <w:rsid w:val="00D80B6D"/>
    <w:rsid w:val="00D80C04"/>
    <w:rsid w:val="00D80FE0"/>
    <w:rsid w:val="00D8105F"/>
    <w:rsid w:val="00D8139C"/>
    <w:rsid w:val="00D813C8"/>
    <w:rsid w:val="00D817F7"/>
    <w:rsid w:val="00D819C9"/>
    <w:rsid w:val="00D819D9"/>
    <w:rsid w:val="00D81BD8"/>
    <w:rsid w:val="00D81BFF"/>
    <w:rsid w:val="00D81F01"/>
    <w:rsid w:val="00D81F3C"/>
    <w:rsid w:val="00D822B3"/>
    <w:rsid w:val="00D8233B"/>
    <w:rsid w:val="00D824B9"/>
    <w:rsid w:val="00D82675"/>
    <w:rsid w:val="00D8278C"/>
    <w:rsid w:val="00D827B4"/>
    <w:rsid w:val="00D82B0D"/>
    <w:rsid w:val="00D83120"/>
    <w:rsid w:val="00D832F8"/>
    <w:rsid w:val="00D83396"/>
    <w:rsid w:val="00D83492"/>
    <w:rsid w:val="00D83712"/>
    <w:rsid w:val="00D83731"/>
    <w:rsid w:val="00D837F7"/>
    <w:rsid w:val="00D83960"/>
    <w:rsid w:val="00D83AE7"/>
    <w:rsid w:val="00D83B46"/>
    <w:rsid w:val="00D83CAC"/>
    <w:rsid w:val="00D83E27"/>
    <w:rsid w:val="00D840CB"/>
    <w:rsid w:val="00D841E3"/>
    <w:rsid w:val="00D84252"/>
    <w:rsid w:val="00D84261"/>
    <w:rsid w:val="00D842FC"/>
    <w:rsid w:val="00D8430A"/>
    <w:rsid w:val="00D84388"/>
    <w:rsid w:val="00D843A0"/>
    <w:rsid w:val="00D844F4"/>
    <w:rsid w:val="00D845F8"/>
    <w:rsid w:val="00D84881"/>
    <w:rsid w:val="00D849EA"/>
    <w:rsid w:val="00D84BE0"/>
    <w:rsid w:val="00D84E2D"/>
    <w:rsid w:val="00D84E84"/>
    <w:rsid w:val="00D84EB6"/>
    <w:rsid w:val="00D85081"/>
    <w:rsid w:val="00D85502"/>
    <w:rsid w:val="00D855A7"/>
    <w:rsid w:val="00D857EE"/>
    <w:rsid w:val="00D8592C"/>
    <w:rsid w:val="00D8595E"/>
    <w:rsid w:val="00D85C48"/>
    <w:rsid w:val="00D85E12"/>
    <w:rsid w:val="00D8607F"/>
    <w:rsid w:val="00D86105"/>
    <w:rsid w:val="00D861C8"/>
    <w:rsid w:val="00D861D4"/>
    <w:rsid w:val="00D8648B"/>
    <w:rsid w:val="00D864CB"/>
    <w:rsid w:val="00D86826"/>
    <w:rsid w:val="00D8689A"/>
    <w:rsid w:val="00D86DCB"/>
    <w:rsid w:val="00D86DDE"/>
    <w:rsid w:val="00D86FA3"/>
    <w:rsid w:val="00D8706A"/>
    <w:rsid w:val="00D8727F"/>
    <w:rsid w:val="00D87513"/>
    <w:rsid w:val="00D875D0"/>
    <w:rsid w:val="00D8783A"/>
    <w:rsid w:val="00D8797E"/>
    <w:rsid w:val="00D87BDB"/>
    <w:rsid w:val="00D87C61"/>
    <w:rsid w:val="00D87CB0"/>
    <w:rsid w:val="00D87EBA"/>
    <w:rsid w:val="00D87ED5"/>
    <w:rsid w:val="00D900F0"/>
    <w:rsid w:val="00D9030C"/>
    <w:rsid w:val="00D90421"/>
    <w:rsid w:val="00D904CA"/>
    <w:rsid w:val="00D90513"/>
    <w:rsid w:val="00D906D9"/>
    <w:rsid w:val="00D909B9"/>
    <w:rsid w:val="00D90CBF"/>
    <w:rsid w:val="00D90CCE"/>
    <w:rsid w:val="00D911C9"/>
    <w:rsid w:val="00D914C0"/>
    <w:rsid w:val="00D917B4"/>
    <w:rsid w:val="00D91878"/>
    <w:rsid w:val="00D91890"/>
    <w:rsid w:val="00D918C8"/>
    <w:rsid w:val="00D91AB7"/>
    <w:rsid w:val="00D91B29"/>
    <w:rsid w:val="00D91EBB"/>
    <w:rsid w:val="00D922C5"/>
    <w:rsid w:val="00D922E9"/>
    <w:rsid w:val="00D92617"/>
    <w:rsid w:val="00D9262D"/>
    <w:rsid w:val="00D926F1"/>
    <w:rsid w:val="00D92823"/>
    <w:rsid w:val="00D9282E"/>
    <w:rsid w:val="00D929F0"/>
    <w:rsid w:val="00D92D90"/>
    <w:rsid w:val="00D92F25"/>
    <w:rsid w:val="00D92F5A"/>
    <w:rsid w:val="00D9304B"/>
    <w:rsid w:val="00D932B1"/>
    <w:rsid w:val="00D93468"/>
    <w:rsid w:val="00D934F5"/>
    <w:rsid w:val="00D937EE"/>
    <w:rsid w:val="00D9388D"/>
    <w:rsid w:val="00D93B83"/>
    <w:rsid w:val="00D93E97"/>
    <w:rsid w:val="00D944C2"/>
    <w:rsid w:val="00D945F4"/>
    <w:rsid w:val="00D9467A"/>
    <w:rsid w:val="00D9493C"/>
    <w:rsid w:val="00D9495D"/>
    <w:rsid w:val="00D949C7"/>
    <w:rsid w:val="00D94B93"/>
    <w:rsid w:val="00D94BE6"/>
    <w:rsid w:val="00D94DD8"/>
    <w:rsid w:val="00D94F3B"/>
    <w:rsid w:val="00D94F72"/>
    <w:rsid w:val="00D9522B"/>
    <w:rsid w:val="00D954FB"/>
    <w:rsid w:val="00D9555C"/>
    <w:rsid w:val="00D955EB"/>
    <w:rsid w:val="00D956CB"/>
    <w:rsid w:val="00D95C4F"/>
    <w:rsid w:val="00D96090"/>
    <w:rsid w:val="00D960FC"/>
    <w:rsid w:val="00D9613C"/>
    <w:rsid w:val="00D96166"/>
    <w:rsid w:val="00D96191"/>
    <w:rsid w:val="00D9623C"/>
    <w:rsid w:val="00D9659C"/>
    <w:rsid w:val="00D96664"/>
    <w:rsid w:val="00D96771"/>
    <w:rsid w:val="00D967AF"/>
    <w:rsid w:val="00D968DD"/>
    <w:rsid w:val="00D96A7A"/>
    <w:rsid w:val="00D96BE9"/>
    <w:rsid w:val="00D96D02"/>
    <w:rsid w:val="00D96D2E"/>
    <w:rsid w:val="00D96DFC"/>
    <w:rsid w:val="00D97071"/>
    <w:rsid w:val="00D9718F"/>
    <w:rsid w:val="00D971F6"/>
    <w:rsid w:val="00D9729D"/>
    <w:rsid w:val="00D97705"/>
    <w:rsid w:val="00D97882"/>
    <w:rsid w:val="00D97930"/>
    <w:rsid w:val="00D97CDA"/>
    <w:rsid w:val="00D97F17"/>
    <w:rsid w:val="00D97F72"/>
    <w:rsid w:val="00D97FE3"/>
    <w:rsid w:val="00DA006D"/>
    <w:rsid w:val="00DA0261"/>
    <w:rsid w:val="00DA0349"/>
    <w:rsid w:val="00DA035E"/>
    <w:rsid w:val="00DA036A"/>
    <w:rsid w:val="00DA05E6"/>
    <w:rsid w:val="00DA0A01"/>
    <w:rsid w:val="00DA0D20"/>
    <w:rsid w:val="00DA0DE1"/>
    <w:rsid w:val="00DA112E"/>
    <w:rsid w:val="00DA1248"/>
    <w:rsid w:val="00DA133A"/>
    <w:rsid w:val="00DA1347"/>
    <w:rsid w:val="00DA16F2"/>
    <w:rsid w:val="00DA1B0E"/>
    <w:rsid w:val="00DA1B7D"/>
    <w:rsid w:val="00DA1C15"/>
    <w:rsid w:val="00DA1E28"/>
    <w:rsid w:val="00DA1FCB"/>
    <w:rsid w:val="00DA204C"/>
    <w:rsid w:val="00DA20AA"/>
    <w:rsid w:val="00DA20C9"/>
    <w:rsid w:val="00DA21D3"/>
    <w:rsid w:val="00DA25F8"/>
    <w:rsid w:val="00DA2670"/>
    <w:rsid w:val="00DA2675"/>
    <w:rsid w:val="00DA2897"/>
    <w:rsid w:val="00DA29F2"/>
    <w:rsid w:val="00DA3150"/>
    <w:rsid w:val="00DA3491"/>
    <w:rsid w:val="00DA37A3"/>
    <w:rsid w:val="00DA390D"/>
    <w:rsid w:val="00DA39F0"/>
    <w:rsid w:val="00DA3B5B"/>
    <w:rsid w:val="00DA3B81"/>
    <w:rsid w:val="00DA3C79"/>
    <w:rsid w:val="00DA3CE1"/>
    <w:rsid w:val="00DA3E83"/>
    <w:rsid w:val="00DA403B"/>
    <w:rsid w:val="00DA411D"/>
    <w:rsid w:val="00DA4334"/>
    <w:rsid w:val="00DA473B"/>
    <w:rsid w:val="00DA4B1D"/>
    <w:rsid w:val="00DA4CAD"/>
    <w:rsid w:val="00DA4DFB"/>
    <w:rsid w:val="00DA4E8C"/>
    <w:rsid w:val="00DA4F81"/>
    <w:rsid w:val="00DA5386"/>
    <w:rsid w:val="00DA5457"/>
    <w:rsid w:val="00DA568F"/>
    <w:rsid w:val="00DA5825"/>
    <w:rsid w:val="00DA5963"/>
    <w:rsid w:val="00DA6013"/>
    <w:rsid w:val="00DA60B5"/>
    <w:rsid w:val="00DA6113"/>
    <w:rsid w:val="00DA6272"/>
    <w:rsid w:val="00DA62C2"/>
    <w:rsid w:val="00DA6343"/>
    <w:rsid w:val="00DA6347"/>
    <w:rsid w:val="00DA6649"/>
    <w:rsid w:val="00DA67FE"/>
    <w:rsid w:val="00DA6804"/>
    <w:rsid w:val="00DA6BAC"/>
    <w:rsid w:val="00DA6CC6"/>
    <w:rsid w:val="00DA6E4A"/>
    <w:rsid w:val="00DA729D"/>
    <w:rsid w:val="00DA7376"/>
    <w:rsid w:val="00DA746F"/>
    <w:rsid w:val="00DA7547"/>
    <w:rsid w:val="00DA7863"/>
    <w:rsid w:val="00DB025D"/>
    <w:rsid w:val="00DB04D2"/>
    <w:rsid w:val="00DB07E7"/>
    <w:rsid w:val="00DB0C2E"/>
    <w:rsid w:val="00DB0D44"/>
    <w:rsid w:val="00DB0F73"/>
    <w:rsid w:val="00DB1257"/>
    <w:rsid w:val="00DB12D6"/>
    <w:rsid w:val="00DB142A"/>
    <w:rsid w:val="00DB16D6"/>
    <w:rsid w:val="00DB170E"/>
    <w:rsid w:val="00DB176F"/>
    <w:rsid w:val="00DB19CC"/>
    <w:rsid w:val="00DB1A1F"/>
    <w:rsid w:val="00DB1B99"/>
    <w:rsid w:val="00DB1CE3"/>
    <w:rsid w:val="00DB1F54"/>
    <w:rsid w:val="00DB1FE7"/>
    <w:rsid w:val="00DB210F"/>
    <w:rsid w:val="00DB2354"/>
    <w:rsid w:val="00DB23F2"/>
    <w:rsid w:val="00DB25DA"/>
    <w:rsid w:val="00DB292D"/>
    <w:rsid w:val="00DB29C8"/>
    <w:rsid w:val="00DB2B39"/>
    <w:rsid w:val="00DB2CBC"/>
    <w:rsid w:val="00DB2F14"/>
    <w:rsid w:val="00DB30EB"/>
    <w:rsid w:val="00DB30ED"/>
    <w:rsid w:val="00DB3256"/>
    <w:rsid w:val="00DB3389"/>
    <w:rsid w:val="00DB3400"/>
    <w:rsid w:val="00DB34C0"/>
    <w:rsid w:val="00DB3690"/>
    <w:rsid w:val="00DB36FD"/>
    <w:rsid w:val="00DB372C"/>
    <w:rsid w:val="00DB38B5"/>
    <w:rsid w:val="00DB3CC8"/>
    <w:rsid w:val="00DB3F6A"/>
    <w:rsid w:val="00DB4094"/>
    <w:rsid w:val="00DB40CC"/>
    <w:rsid w:val="00DB4240"/>
    <w:rsid w:val="00DB44D1"/>
    <w:rsid w:val="00DB44D6"/>
    <w:rsid w:val="00DB45DE"/>
    <w:rsid w:val="00DB46E3"/>
    <w:rsid w:val="00DB4902"/>
    <w:rsid w:val="00DB5128"/>
    <w:rsid w:val="00DB51F4"/>
    <w:rsid w:val="00DB52A9"/>
    <w:rsid w:val="00DB52F3"/>
    <w:rsid w:val="00DB5303"/>
    <w:rsid w:val="00DB53FD"/>
    <w:rsid w:val="00DB54DE"/>
    <w:rsid w:val="00DB54FD"/>
    <w:rsid w:val="00DB5803"/>
    <w:rsid w:val="00DB588D"/>
    <w:rsid w:val="00DB5921"/>
    <w:rsid w:val="00DB596C"/>
    <w:rsid w:val="00DB5A1C"/>
    <w:rsid w:val="00DB5C7C"/>
    <w:rsid w:val="00DB5ED1"/>
    <w:rsid w:val="00DB61F5"/>
    <w:rsid w:val="00DB64D5"/>
    <w:rsid w:val="00DB6536"/>
    <w:rsid w:val="00DB65AC"/>
    <w:rsid w:val="00DB6737"/>
    <w:rsid w:val="00DB6811"/>
    <w:rsid w:val="00DB68A1"/>
    <w:rsid w:val="00DB69D2"/>
    <w:rsid w:val="00DB6A04"/>
    <w:rsid w:val="00DB71D3"/>
    <w:rsid w:val="00DB7229"/>
    <w:rsid w:val="00DB7260"/>
    <w:rsid w:val="00DB75FC"/>
    <w:rsid w:val="00DB78E6"/>
    <w:rsid w:val="00DB7967"/>
    <w:rsid w:val="00DB7A41"/>
    <w:rsid w:val="00DB7AB1"/>
    <w:rsid w:val="00DB7BE1"/>
    <w:rsid w:val="00DB7C94"/>
    <w:rsid w:val="00DB7FBE"/>
    <w:rsid w:val="00DC00D7"/>
    <w:rsid w:val="00DC0123"/>
    <w:rsid w:val="00DC0268"/>
    <w:rsid w:val="00DC0308"/>
    <w:rsid w:val="00DC03F2"/>
    <w:rsid w:val="00DC05E8"/>
    <w:rsid w:val="00DC098C"/>
    <w:rsid w:val="00DC09AE"/>
    <w:rsid w:val="00DC0A57"/>
    <w:rsid w:val="00DC0CE3"/>
    <w:rsid w:val="00DC0E0F"/>
    <w:rsid w:val="00DC0FDD"/>
    <w:rsid w:val="00DC1200"/>
    <w:rsid w:val="00DC1402"/>
    <w:rsid w:val="00DC1606"/>
    <w:rsid w:val="00DC1694"/>
    <w:rsid w:val="00DC178C"/>
    <w:rsid w:val="00DC1892"/>
    <w:rsid w:val="00DC1D4D"/>
    <w:rsid w:val="00DC1D9C"/>
    <w:rsid w:val="00DC1E66"/>
    <w:rsid w:val="00DC2019"/>
    <w:rsid w:val="00DC2102"/>
    <w:rsid w:val="00DC2136"/>
    <w:rsid w:val="00DC216B"/>
    <w:rsid w:val="00DC21B6"/>
    <w:rsid w:val="00DC2264"/>
    <w:rsid w:val="00DC22A8"/>
    <w:rsid w:val="00DC2515"/>
    <w:rsid w:val="00DC2579"/>
    <w:rsid w:val="00DC2AB5"/>
    <w:rsid w:val="00DC2C61"/>
    <w:rsid w:val="00DC2D5F"/>
    <w:rsid w:val="00DC2DF5"/>
    <w:rsid w:val="00DC3103"/>
    <w:rsid w:val="00DC3178"/>
    <w:rsid w:val="00DC327B"/>
    <w:rsid w:val="00DC340D"/>
    <w:rsid w:val="00DC351D"/>
    <w:rsid w:val="00DC374D"/>
    <w:rsid w:val="00DC38D3"/>
    <w:rsid w:val="00DC39B4"/>
    <w:rsid w:val="00DC3A63"/>
    <w:rsid w:val="00DC3F1C"/>
    <w:rsid w:val="00DC3F28"/>
    <w:rsid w:val="00DC3FE8"/>
    <w:rsid w:val="00DC405F"/>
    <w:rsid w:val="00DC4202"/>
    <w:rsid w:val="00DC438D"/>
    <w:rsid w:val="00DC44C1"/>
    <w:rsid w:val="00DC4758"/>
    <w:rsid w:val="00DC48BD"/>
    <w:rsid w:val="00DC497A"/>
    <w:rsid w:val="00DC54C8"/>
    <w:rsid w:val="00DC598A"/>
    <w:rsid w:val="00DC5C73"/>
    <w:rsid w:val="00DC632C"/>
    <w:rsid w:val="00DC652D"/>
    <w:rsid w:val="00DC674C"/>
    <w:rsid w:val="00DC683E"/>
    <w:rsid w:val="00DC6880"/>
    <w:rsid w:val="00DC68E9"/>
    <w:rsid w:val="00DC6A84"/>
    <w:rsid w:val="00DC6A96"/>
    <w:rsid w:val="00DC6B96"/>
    <w:rsid w:val="00DC6BC7"/>
    <w:rsid w:val="00DC6F88"/>
    <w:rsid w:val="00DC6FC2"/>
    <w:rsid w:val="00DC72A2"/>
    <w:rsid w:val="00DC731A"/>
    <w:rsid w:val="00DC7798"/>
    <w:rsid w:val="00DC78D6"/>
    <w:rsid w:val="00DC7C38"/>
    <w:rsid w:val="00DC7F3A"/>
    <w:rsid w:val="00DC7F62"/>
    <w:rsid w:val="00DD0196"/>
    <w:rsid w:val="00DD0273"/>
    <w:rsid w:val="00DD028C"/>
    <w:rsid w:val="00DD02B1"/>
    <w:rsid w:val="00DD03FF"/>
    <w:rsid w:val="00DD0644"/>
    <w:rsid w:val="00DD08BB"/>
    <w:rsid w:val="00DD08D7"/>
    <w:rsid w:val="00DD0980"/>
    <w:rsid w:val="00DD0A47"/>
    <w:rsid w:val="00DD0AB8"/>
    <w:rsid w:val="00DD0B10"/>
    <w:rsid w:val="00DD0BEC"/>
    <w:rsid w:val="00DD0CAC"/>
    <w:rsid w:val="00DD0D0A"/>
    <w:rsid w:val="00DD0DBB"/>
    <w:rsid w:val="00DD0F60"/>
    <w:rsid w:val="00DD100C"/>
    <w:rsid w:val="00DD10FD"/>
    <w:rsid w:val="00DD1553"/>
    <w:rsid w:val="00DD15F6"/>
    <w:rsid w:val="00DD1A27"/>
    <w:rsid w:val="00DD209F"/>
    <w:rsid w:val="00DD2351"/>
    <w:rsid w:val="00DD24B9"/>
    <w:rsid w:val="00DD26CA"/>
    <w:rsid w:val="00DD2703"/>
    <w:rsid w:val="00DD2710"/>
    <w:rsid w:val="00DD27E6"/>
    <w:rsid w:val="00DD29CD"/>
    <w:rsid w:val="00DD2B7F"/>
    <w:rsid w:val="00DD2BCB"/>
    <w:rsid w:val="00DD2BD9"/>
    <w:rsid w:val="00DD2C12"/>
    <w:rsid w:val="00DD2E4A"/>
    <w:rsid w:val="00DD2F36"/>
    <w:rsid w:val="00DD318F"/>
    <w:rsid w:val="00DD320E"/>
    <w:rsid w:val="00DD350F"/>
    <w:rsid w:val="00DD362B"/>
    <w:rsid w:val="00DD3719"/>
    <w:rsid w:val="00DD37A1"/>
    <w:rsid w:val="00DD3AEA"/>
    <w:rsid w:val="00DD3BDF"/>
    <w:rsid w:val="00DD3E8A"/>
    <w:rsid w:val="00DD42F0"/>
    <w:rsid w:val="00DD476A"/>
    <w:rsid w:val="00DD47E4"/>
    <w:rsid w:val="00DD4CBB"/>
    <w:rsid w:val="00DD50F5"/>
    <w:rsid w:val="00DD51EF"/>
    <w:rsid w:val="00DD548F"/>
    <w:rsid w:val="00DD5573"/>
    <w:rsid w:val="00DD5D01"/>
    <w:rsid w:val="00DD5E4F"/>
    <w:rsid w:val="00DD6478"/>
    <w:rsid w:val="00DD65EB"/>
    <w:rsid w:val="00DD6D82"/>
    <w:rsid w:val="00DD6E6F"/>
    <w:rsid w:val="00DD6EC4"/>
    <w:rsid w:val="00DD6F9E"/>
    <w:rsid w:val="00DD703E"/>
    <w:rsid w:val="00DD782F"/>
    <w:rsid w:val="00DD7839"/>
    <w:rsid w:val="00DD791E"/>
    <w:rsid w:val="00DD7BEA"/>
    <w:rsid w:val="00DD7C55"/>
    <w:rsid w:val="00DD7C72"/>
    <w:rsid w:val="00DD7D9D"/>
    <w:rsid w:val="00DD7F81"/>
    <w:rsid w:val="00DE0238"/>
    <w:rsid w:val="00DE0273"/>
    <w:rsid w:val="00DE029A"/>
    <w:rsid w:val="00DE038C"/>
    <w:rsid w:val="00DE03B5"/>
    <w:rsid w:val="00DE0516"/>
    <w:rsid w:val="00DE0714"/>
    <w:rsid w:val="00DE0732"/>
    <w:rsid w:val="00DE0843"/>
    <w:rsid w:val="00DE08C5"/>
    <w:rsid w:val="00DE0B5B"/>
    <w:rsid w:val="00DE0BDF"/>
    <w:rsid w:val="00DE0F2C"/>
    <w:rsid w:val="00DE0F68"/>
    <w:rsid w:val="00DE139F"/>
    <w:rsid w:val="00DE14C3"/>
    <w:rsid w:val="00DE1583"/>
    <w:rsid w:val="00DE1ACF"/>
    <w:rsid w:val="00DE1BB3"/>
    <w:rsid w:val="00DE1DB6"/>
    <w:rsid w:val="00DE1FFA"/>
    <w:rsid w:val="00DE2800"/>
    <w:rsid w:val="00DE28DD"/>
    <w:rsid w:val="00DE29B9"/>
    <w:rsid w:val="00DE2A88"/>
    <w:rsid w:val="00DE2AD3"/>
    <w:rsid w:val="00DE2AEC"/>
    <w:rsid w:val="00DE2AF1"/>
    <w:rsid w:val="00DE2BA2"/>
    <w:rsid w:val="00DE2C36"/>
    <w:rsid w:val="00DE2C61"/>
    <w:rsid w:val="00DE2D4F"/>
    <w:rsid w:val="00DE2D8B"/>
    <w:rsid w:val="00DE2EE9"/>
    <w:rsid w:val="00DE2F9F"/>
    <w:rsid w:val="00DE3285"/>
    <w:rsid w:val="00DE33D5"/>
    <w:rsid w:val="00DE341B"/>
    <w:rsid w:val="00DE34AE"/>
    <w:rsid w:val="00DE3514"/>
    <w:rsid w:val="00DE3693"/>
    <w:rsid w:val="00DE3714"/>
    <w:rsid w:val="00DE38B8"/>
    <w:rsid w:val="00DE3972"/>
    <w:rsid w:val="00DE3A57"/>
    <w:rsid w:val="00DE3DBD"/>
    <w:rsid w:val="00DE3E75"/>
    <w:rsid w:val="00DE3EA6"/>
    <w:rsid w:val="00DE3EA8"/>
    <w:rsid w:val="00DE3F54"/>
    <w:rsid w:val="00DE400A"/>
    <w:rsid w:val="00DE4026"/>
    <w:rsid w:val="00DE4219"/>
    <w:rsid w:val="00DE4455"/>
    <w:rsid w:val="00DE498E"/>
    <w:rsid w:val="00DE4AC2"/>
    <w:rsid w:val="00DE4BCF"/>
    <w:rsid w:val="00DE4F9A"/>
    <w:rsid w:val="00DE509B"/>
    <w:rsid w:val="00DE51C6"/>
    <w:rsid w:val="00DE53D5"/>
    <w:rsid w:val="00DE5431"/>
    <w:rsid w:val="00DE5860"/>
    <w:rsid w:val="00DE5C9E"/>
    <w:rsid w:val="00DE5EF5"/>
    <w:rsid w:val="00DE609B"/>
    <w:rsid w:val="00DE60FF"/>
    <w:rsid w:val="00DE6131"/>
    <w:rsid w:val="00DE6143"/>
    <w:rsid w:val="00DE617D"/>
    <w:rsid w:val="00DE6180"/>
    <w:rsid w:val="00DE6480"/>
    <w:rsid w:val="00DE65B3"/>
    <w:rsid w:val="00DE6612"/>
    <w:rsid w:val="00DE67DE"/>
    <w:rsid w:val="00DE6804"/>
    <w:rsid w:val="00DE6A83"/>
    <w:rsid w:val="00DE6CC3"/>
    <w:rsid w:val="00DE6D4B"/>
    <w:rsid w:val="00DE6D71"/>
    <w:rsid w:val="00DE6F75"/>
    <w:rsid w:val="00DE6FB3"/>
    <w:rsid w:val="00DE728A"/>
    <w:rsid w:val="00DE76F4"/>
    <w:rsid w:val="00DE773C"/>
    <w:rsid w:val="00DE7781"/>
    <w:rsid w:val="00DE77A5"/>
    <w:rsid w:val="00DE7971"/>
    <w:rsid w:val="00DE79A8"/>
    <w:rsid w:val="00DE7AFC"/>
    <w:rsid w:val="00DE7C72"/>
    <w:rsid w:val="00DE7ED4"/>
    <w:rsid w:val="00DE7F03"/>
    <w:rsid w:val="00DF000C"/>
    <w:rsid w:val="00DF0192"/>
    <w:rsid w:val="00DF024C"/>
    <w:rsid w:val="00DF0540"/>
    <w:rsid w:val="00DF05A1"/>
    <w:rsid w:val="00DF05E5"/>
    <w:rsid w:val="00DF0AE1"/>
    <w:rsid w:val="00DF0E5B"/>
    <w:rsid w:val="00DF0F32"/>
    <w:rsid w:val="00DF0F7D"/>
    <w:rsid w:val="00DF1467"/>
    <w:rsid w:val="00DF148D"/>
    <w:rsid w:val="00DF1852"/>
    <w:rsid w:val="00DF185D"/>
    <w:rsid w:val="00DF1979"/>
    <w:rsid w:val="00DF19AD"/>
    <w:rsid w:val="00DF1B24"/>
    <w:rsid w:val="00DF1EBB"/>
    <w:rsid w:val="00DF1F92"/>
    <w:rsid w:val="00DF216A"/>
    <w:rsid w:val="00DF21C7"/>
    <w:rsid w:val="00DF2283"/>
    <w:rsid w:val="00DF22FB"/>
    <w:rsid w:val="00DF2394"/>
    <w:rsid w:val="00DF248D"/>
    <w:rsid w:val="00DF2538"/>
    <w:rsid w:val="00DF2822"/>
    <w:rsid w:val="00DF284A"/>
    <w:rsid w:val="00DF2903"/>
    <w:rsid w:val="00DF29F6"/>
    <w:rsid w:val="00DF2A72"/>
    <w:rsid w:val="00DF2C52"/>
    <w:rsid w:val="00DF3169"/>
    <w:rsid w:val="00DF32F5"/>
    <w:rsid w:val="00DF3625"/>
    <w:rsid w:val="00DF38CD"/>
    <w:rsid w:val="00DF3B14"/>
    <w:rsid w:val="00DF3C1E"/>
    <w:rsid w:val="00DF3D26"/>
    <w:rsid w:val="00DF3DD3"/>
    <w:rsid w:val="00DF3E51"/>
    <w:rsid w:val="00DF4147"/>
    <w:rsid w:val="00DF42DE"/>
    <w:rsid w:val="00DF443F"/>
    <w:rsid w:val="00DF4742"/>
    <w:rsid w:val="00DF49EF"/>
    <w:rsid w:val="00DF4A91"/>
    <w:rsid w:val="00DF4BE0"/>
    <w:rsid w:val="00DF4CDB"/>
    <w:rsid w:val="00DF4DBE"/>
    <w:rsid w:val="00DF4DE8"/>
    <w:rsid w:val="00DF4E68"/>
    <w:rsid w:val="00DF4F9A"/>
    <w:rsid w:val="00DF5141"/>
    <w:rsid w:val="00DF5292"/>
    <w:rsid w:val="00DF56A1"/>
    <w:rsid w:val="00DF5737"/>
    <w:rsid w:val="00DF5782"/>
    <w:rsid w:val="00DF5878"/>
    <w:rsid w:val="00DF5921"/>
    <w:rsid w:val="00DF5BFE"/>
    <w:rsid w:val="00DF5C2F"/>
    <w:rsid w:val="00DF5CF2"/>
    <w:rsid w:val="00DF5E54"/>
    <w:rsid w:val="00DF62AA"/>
    <w:rsid w:val="00DF650F"/>
    <w:rsid w:val="00DF6529"/>
    <w:rsid w:val="00DF66A5"/>
    <w:rsid w:val="00DF69BC"/>
    <w:rsid w:val="00DF6A6F"/>
    <w:rsid w:val="00DF6C20"/>
    <w:rsid w:val="00DF6C50"/>
    <w:rsid w:val="00DF6CF7"/>
    <w:rsid w:val="00DF6F0C"/>
    <w:rsid w:val="00DF7053"/>
    <w:rsid w:val="00DF71B5"/>
    <w:rsid w:val="00DF7249"/>
    <w:rsid w:val="00DF72A6"/>
    <w:rsid w:val="00DF7358"/>
    <w:rsid w:val="00DF7466"/>
    <w:rsid w:val="00DF755F"/>
    <w:rsid w:val="00DF7708"/>
    <w:rsid w:val="00DF7863"/>
    <w:rsid w:val="00DF786A"/>
    <w:rsid w:val="00DF7938"/>
    <w:rsid w:val="00DF7C48"/>
    <w:rsid w:val="00DF7C78"/>
    <w:rsid w:val="00DF7D87"/>
    <w:rsid w:val="00DF7E17"/>
    <w:rsid w:val="00DF7FD6"/>
    <w:rsid w:val="00E0017D"/>
    <w:rsid w:val="00E00220"/>
    <w:rsid w:val="00E002AC"/>
    <w:rsid w:val="00E00328"/>
    <w:rsid w:val="00E00361"/>
    <w:rsid w:val="00E00373"/>
    <w:rsid w:val="00E00392"/>
    <w:rsid w:val="00E004FF"/>
    <w:rsid w:val="00E00965"/>
    <w:rsid w:val="00E00B6F"/>
    <w:rsid w:val="00E00D68"/>
    <w:rsid w:val="00E00DC4"/>
    <w:rsid w:val="00E00E7A"/>
    <w:rsid w:val="00E00F03"/>
    <w:rsid w:val="00E0100B"/>
    <w:rsid w:val="00E01036"/>
    <w:rsid w:val="00E01102"/>
    <w:rsid w:val="00E01218"/>
    <w:rsid w:val="00E0131B"/>
    <w:rsid w:val="00E0152D"/>
    <w:rsid w:val="00E015B7"/>
    <w:rsid w:val="00E01659"/>
    <w:rsid w:val="00E017EC"/>
    <w:rsid w:val="00E018F5"/>
    <w:rsid w:val="00E01D01"/>
    <w:rsid w:val="00E01D33"/>
    <w:rsid w:val="00E022E6"/>
    <w:rsid w:val="00E0235C"/>
    <w:rsid w:val="00E023B9"/>
    <w:rsid w:val="00E0240C"/>
    <w:rsid w:val="00E02501"/>
    <w:rsid w:val="00E02539"/>
    <w:rsid w:val="00E02664"/>
    <w:rsid w:val="00E02842"/>
    <w:rsid w:val="00E02E54"/>
    <w:rsid w:val="00E02FA6"/>
    <w:rsid w:val="00E02FD4"/>
    <w:rsid w:val="00E03281"/>
    <w:rsid w:val="00E032A7"/>
    <w:rsid w:val="00E033DF"/>
    <w:rsid w:val="00E034C0"/>
    <w:rsid w:val="00E034FF"/>
    <w:rsid w:val="00E035E8"/>
    <w:rsid w:val="00E0361E"/>
    <w:rsid w:val="00E03BF8"/>
    <w:rsid w:val="00E03D4A"/>
    <w:rsid w:val="00E03FA3"/>
    <w:rsid w:val="00E0454A"/>
    <w:rsid w:val="00E0482A"/>
    <w:rsid w:val="00E04839"/>
    <w:rsid w:val="00E04972"/>
    <w:rsid w:val="00E04B7C"/>
    <w:rsid w:val="00E04D0B"/>
    <w:rsid w:val="00E04F0C"/>
    <w:rsid w:val="00E04FA1"/>
    <w:rsid w:val="00E04FD0"/>
    <w:rsid w:val="00E04FE8"/>
    <w:rsid w:val="00E05620"/>
    <w:rsid w:val="00E05709"/>
    <w:rsid w:val="00E05789"/>
    <w:rsid w:val="00E057D6"/>
    <w:rsid w:val="00E058DB"/>
    <w:rsid w:val="00E05950"/>
    <w:rsid w:val="00E05BB2"/>
    <w:rsid w:val="00E05E9A"/>
    <w:rsid w:val="00E05F70"/>
    <w:rsid w:val="00E060C7"/>
    <w:rsid w:val="00E060E8"/>
    <w:rsid w:val="00E0632D"/>
    <w:rsid w:val="00E06628"/>
    <w:rsid w:val="00E0689B"/>
    <w:rsid w:val="00E06B15"/>
    <w:rsid w:val="00E06E44"/>
    <w:rsid w:val="00E06E7D"/>
    <w:rsid w:val="00E070B8"/>
    <w:rsid w:val="00E07197"/>
    <w:rsid w:val="00E0725C"/>
    <w:rsid w:val="00E073B9"/>
    <w:rsid w:val="00E0789D"/>
    <w:rsid w:val="00E07A8E"/>
    <w:rsid w:val="00E07C62"/>
    <w:rsid w:val="00E07DED"/>
    <w:rsid w:val="00E07E34"/>
    <w:rsid w:val="00E1044C"/>
    <w:rsid w:val="00E10485"/>
    <w:rsid w:val="00E108AF"/>
    <w:rsid w:val="00E10921"/>
    <w:rsid w:val="00E10984"/>
    <w:rsid w:val="00E109C7"/>
    <w:rsid w:val="00E10A0B"/>
    <w:rsid w:val="00E10A70"/>
    <w:rsid w:val="00E10BBB"/>
    <w:rsid w:val="00E10D07"/>
    <w:rsid w:val="00E10D34"/>
    <w:rsid w:val="00E10DC6"/>
    <w:rsid w:val="00E10F91"/>
    <w:rsid w:val="00E1147B"/>
    <w:rsid w:val="00E1155C"/>
    <w:rsid w:val="00E11586"/>
    <w:rsid w:val="00E1158F"/>
    <w:rsid w:val="00E11675"/>
    <w:rsid w:val="00E116D6"/>
    <w:rsid w:val="00E11DD3"/>
    <w:rsid w:val="00E11E9D"/>
    <w:rsid w:val="00E11F2E"/>
    <w:rsid w:val="00E120D0"/>
    <w:rsid w:val="00E12313"/>
    <w:rsid w:val="00E123F3"/>
    <w:rsid w:val="00E1245B"/>
    <w:rsid w:val="00E1248A"/>
    <w:rsid w:val="00E124AA"/>
    <w:rsid w:val="00E12592"/>
    <w:rsid w:val="00E12953"/>
    <w:rsid w:val="00E12D79"/>
    <w:rsid w:val="00E12E72"/>
    <w:rsid w:val="00E13088"/>
    <w:rsid w:val="00E130A7"/>
    <w:rsid w:val="00E13153"/>
    <w:rsid w:val="00E1342E"/>
    <w:rsid w:val="00E1352F"/>
    <w:rsid w:val="00E13534"/>
    <w:rsid w:val="00E1355F"/>
    <w:rsid w:val="00E1389C"/>
    <w:rsid w:val="00E13AD3"/>
    <w:rsid w:val="00E13C15"/>
    <w:rsid w:val="00E13DBE"/>
    <w:rsid w:val="00E13EAD"/>
    <w:rsid w:val="00E14138"/>
    <w:rsid w:val="00E14280"/>
    <w:rsid w:val="00E1432A"/>
    <w:rsid w:val="00E1441C"/>
    <w:rsid w:val="00E145DF"/>
    <w:rsid w:val="00E146EE"/>
    <w:rsid w:val="00E14AB3"/>
    <w:rsid w:val="00E14C05"/>
    <w:rsid w:val="00E14C68"/>
    <w:rsid w:val="00E14FD6"/>
    <w:rsid w:val="00E15058"/>
    <w:rsid w:val="00E15080"/>
    <w:rsid w:val="00E150AB"/>
    <w:rsid w:val="00E152C4"/>
    <w:rsid w:val="00E15382"/>
    <w:rsid w:val="00E1553E"/>
    <w:rsid w:val="00E15758"/>
    <w:rsid w:val="00E157EB"/>
    <w:rsid w:val="00E15852"/>
    <w:rsid w:val="00E15A08"/>
    <w:rsid w:val="00E15B1F"/>
    <w:rsid w:val="00E15BAB"/>
    <w:rsid w:val="00E15BEF"/>
    <w:rsid w:val="00E15D8C"/>
    <w:rsid w:val="00E15E74"/>
    <w:rsid w:val="00E15E86"/>
    <w:rsid w:val="00E16018"/>
    <w:rsid w:val="00E1601A"/>
    <w:rsid w:val="00E16035"/>
    <w:rsid w:val="00E16295"/>
    <w:rsid w:val="00E163BD"/>
    <w:rsid w:val="00E16423"/>
    <w:rsid w:val="00E164D0"/>
    <w:rsid w:val="00E1672C"/>
    <w:rsid w:val="00E16A35"/>
    <w:rsid w:val="00E16DF3"/>
    <w:rsid w:val="00E17041"/>
    <w:rsid w:val="00E170D6"/>
    <w:rsid w:val="00E17583"/>
    <w:rsid w:val="00E17867"/>
    <w:rsid w:val="00E178D9"/>
    <w:rsid w:val="00E17A7E"/>
    <w:rsid w:val="00E17BAD"/>
    <w:rsid w:val="00E17EF2"/>
    <w:rsid w:val="00E200C3"/>
    <w:rsid w:val="00E20448"/>
    <w:rsid w:val="00E20C60"/>
    <w:rsid w:val="00E20C73"/>
    <w:rsid w:val="00E20D2B"/>
    <w:rsid w:val="00E21393"/>
    <w:rsid w:val="00E2141F"/>
    <w:rsid w:val="00E217A6"/>
    <w:rsid w:val="00E217AE"/>
    <w:rsid w:val="00E2187F"/>
    <w:rsid w:val="00E21D23"/>
    <w:rsid w:val="00E21DC3"/>
    <w:rsid w:val="00E2211A"/>
    <w:rsid w:val="00E2236C"/>
    <w:rsid w:val="00E223D2"/>
    <w:rsid w:val="00E22452"/>
    <w:rsid w:val="00E224AA"/>
    <w:rsid w:val="00E224F7"/>
    <w:rsid w:val="00E2251E"/>
    <w:rsid w:val="00E2263A"/>
    <w:rsid w:val="00E227DA"/>
    <w:rsid w:val="00E227F5"/>
    <w:rsid w:val="00E22807"/>
    <w:rsid w:val="00E228DD"/>
    <w:rsid w:val="00E22A8B"/>
    <w:rsid w:val="00E22E2F"/>
    <w:rsid w:val="00E230F9"/>
    <w:rsid w:val="00E233BE"/>
    <w:rsid w:val="00E23953"/>
    <w:rsid w:val="00E24011"/>
    <w:rsid w:val="00E242A5"/>
    <w:rsid w:val="00E2438A"/>
    <w:rsid w:val="00E243B8"/>
    <w:rsid w:val="00E24535"/>
    <w:rsid w:val="00E245AC"/>
    <w:rsid w:val="00E24A87"/>
    <w:rsid w:val="00E24B19"/>
    <w:rsid w:val="00E24CC7"/>
    <w:rsid w:val="00E25439"/>
    <w:rsid w:val="00E25792"/>
    <w:rsid w:val="00E25AF1"/>
    <w:rsid w:val="00E25CF8"/>
    <w:rsid w:val="00E25DCB"/>
    <w:rsid w:val="00E25F0A"/>
    <w:rsid w:val="00E25F2D"/>
    <w:rsid w:val="00E26103"/>
    <w:rsid w:val="00E261BA"/>
    <w:rsid w:val="00E261EB"/>
    <w:rsid w:val="00E26435"/>
    <w:rsid w:val="00E26609"/>
    <w:rsid w:val="00E266FE"/>
    <w:rsid w:val="00E26894"/>
    <w:rsid w:val="00E26ADB"/>
    <w:rsid w:val="00E26DBF"/>
    <w:rsid w:val="00E27082"/>
    <w:rsid w:val="00E270C6"/>
    <w:rsid w:val="00E271A8"/>
    <w:rsid w:val="00E27446"/>
    <w:rsid w:val="00E2745D"/>
    <w:rsid w:val="00E274DC"/>
    <w:rsid w:val="00E276DE"/>
    <w:rsid w:val="00E27801"/>
    <w:rsid w:val="00E278E1"/>
    <w:rsid w:val="00E278E9"/>
    <w:rsid w:val="00E27B0E"/>
    <w:rsid w:val="00E27CCC"/>
    <w:rsid w:val="00E3022C"/>
    <w:rsid w:val="00E302A5"/>
    <w:rsid w:val="00E302EF"/>
    <w:rsid w:val="00E306CF"/>
    <w:rsid w:val="00E307CB"/>
    <w:rsid w:val="00E30A0E"/>
    <w:rsid w:val="00E30A37"/>
    <w:rsid w:val="00E30B54"/>
    <w:rsid w:val="00E30C9E"/>
    <w:rsid w:val="00E310DA"/>
    <w:rsid w:val="00E310F3"/>
    <w:rsid w:val="00E31132"/>
    <w:rsid w:val="00E312C5"/>
    <w:rsid w:val="00E31759"/>
    <w:rsid w:val="00E31BCB"/>
    <w:rsid w:val="00E31F1B"/>
    <w:rsid w:val="00E31F8F"/>
    <w:rsid w:val="00E32559"/>
    <w:rsid w:val="00E32651"/>
    <w:rsid w:val="00E32B3A"/>
    <w:rsid w:val="00E32BD4"/>
    <w:rsid w:val="00E32E83"/>
    <w:rsid w:val="00E32F3B"/>
    <w:rsid w:val="00E33367"/>
    <w:rsid w:val="00E333E0"/>
    <w:rsid w:val="00E334AC"/>
    <w:rsid w:val="00E335A5"/>
    <w:rsid w:val="00E33682"/>
    <w:rsid w:val="00E3373C"/>
    <w:rsid w:val="00E33741"/>
    <w:rsid w:val="00E3385D"/>
    <w:rsid w:val="00E33B3F"/>
    <w:rsid w:val="00E33B74"/>
    <w:rsid w:val="00E33BCD"/>
    <w:rsid w:val="00E34275"/>
    <w:rsid w:val="00E34490"/>
    <w:rsid w:val="00E34614"/>
    <w:rsid w:val="00E34862"/>
    <w:rsid w:val="00E348A7"/>
    <w:rsid w:val="00E349E7"/>
    <w:rsid w:val="00E34C8A"/>
    <w:rsid w:val="00E34CB5"/>
    <w:rsid w:val="00E34D26"/>
    <w:rsid w:val="00E34DE3"/>
    <w:rsid w:val="00E34DFB"/>
    <w:rsid w:val="00E34E8D"/>
    <w:rsid w:val="00E350BA"/>
    <w:rsid w:val="00E353DB"/>
    <w:rsid w:val="00E35450"/>
    <w:rsid w:val="00E354B5"/>
    <w:rsid w:val="00E354D5"/>
    <w:rsid w:val="00E35700"/>
    <w:rsid w:val="00E3573B"/>
    <w:rsid w:val="00E35A6F"/>
    <w:rsid w:val="00E35DE4"/>
    <w:rsid w:val="00E35DFE"/>
    <w:rsid w:val="00E36276"/>
    <w:rsid w:val="00E362BA"/>
    <w:rsid w:val="00E3635D"/>
    <w:rsid w:val="00E36393"/>
    <w:rsid w:val="00E3653B"/>
    <w:rsid w:val="00E366A8"/>
    <w:rsid w:val="00E367EC"/>
    <w:rsid w:val="00E36837"/>
    <w:rsid w:val="00E36889"/>
    <w:rsid w:val="00E3694E"/>
    <w:rsid w:val="00E369CE"/>
    <w:rsid w:val="00E3715C"/>
    <w:rsid w:val="00E37267"/>
    <w:rsid w:val="00E372AD"/>
    <w:rsid w:val="00E372F1"/>
    <w:rsid w:val="00E374B1"/>
    <w:rsid w:val="00E374E9"/>
    <w:rsid w:val="00E376E7"/>
    <w:rsid w:val="00E3770A"/>
    <w:rsid w:val="00E37748"/>
    <w:rsid w:val="00E37996"/>
    <w:rsid w:val="00E37A90"/>
    <w:rsid w:val="00E40301"/>
    <w:rsid w:val="00E404EA"/>
    <w:rsid w:val="00E40615"/>
    <w:rsid w:val="00E40758"/>
    <w:rsid w:val="00E407FC"/>
    <w:rsid w:val="00E410BF"/>
    <w:rsid w:val="00E410D8"/>
    <w:rsid w:val="00E412D5"/>
    <w:rsid w:val="00E41538"/>
    <w:rsid w:val="00E41547"/>
    <w:rsid w:val="00E4182B"/>
    <w:rsid w:val="00E421E3"/>
    <w:rsid w:val="00E42400"/>
    <w:rsid w:val="00E42671"/>
    <w:rsid w:val="00E42729"/>
    <w:rsid w:val="00E4296D"/>
    <w:rsid w:val="00E42A44"/>
    <w:rsid w:val="00E42B86"/>
    <w:rsid w:val="00E42BE3"/>
    <w:rsid w:val="00E42D69"/>
    <w:rsid w:val="00E42EBE"/>
    <w:rsid w:val="00E430CC"/>
    <w:rsid w:val="00E43115"/>
    <w:rsid w:val="00E4316C"/>
    <w:rsid w:val="00E4333D"/>
    <w:rsid w:val="00E4341C"/>
    <w:rsid w:val="00E4377F"/>
    <w:rsid w:val="00E43929"/>
    <w:rsid w:val="00E43BB2"/>
    <w:rsid w:val="00E43BD6"/>
    <w:rsid w:val="00E43D1A"/>
    <w:rsid w:val="00E43DE0"/>
    <w:rsid w:val="00E43E12"/>
    <w:rsid w:val="00E4424D"/>
    <w:rsid w:val="00E44260"/>
    <w:rsid w:val="00E44970"/>
    <w:rsid w:val="00E44A74"/>
    <w:rsid w:val="00E44B35"/>
    <w:rsid w:val="00E44CDA"/>
    <w:rsid w:val="00E44E30"/>
    <w:rsid w:val="00E44F8B"/>
    <w:rsid w:val="00E45286"/>
    <w:rsid w:val="00E45383"/>
    <w:rsid w:val="00E4542F"/>
    <w:rsid w:val="00E455AD"/>
    <w:rsid w:val="00E4568C"/>
    <w:rsid w:val="00E45D6C"/>
    <w:rsid w:val="00E45D70"/>
    <w:rsid w:val="00E45DEA"/>
    <w:rsid w:val="00E45E47"/>
    <w:rsid w:val="00E46136"/>
    <w:rsid w:val="00E462E8"/>
    <w:rsid w:val="00E465DB"/>
    <w:rsid w:val="00E466A2"/>
    <w:rsid w:val="00E468E6"/>
    <w:rsid w:val="00E46B07"/>
    <w:rsid w:val="00E46BA9"/>
    <w:rsid w:val="00E46F9D"/>
    <w:rsid w:val="00E4704A"/>
    <w:rsid w:val="00E4722A"/>
    <w:rsid w:val="00E474CA"/>
    <w:rsid w:val="00E47A28"/>
    <w:rsid w:val="00E47ADF"/>
    <w:rsid w:val="00E47C20"/>
    <w:rsid w:val="00E47CD1"/>
    <w:rsid w:val="00E47CE1"/>
    <w:rsid w:val="00E47EE5"/>
    <w:rsid w:val="00E47EE9"/>
    <w:rsid w:val="00E508DB"/>
    <w:rsid w:val="00E50A36"/>
    <w:rsid w:val="00E50B90"/>
    <w:rsid w:val="00E50C53"/>
    <w:rsid w:val="00E50D80"/>
    <w:rsid w:val="00E50FC1"/>
    <w:rsid w:val="00E51028"/>
    <w:rsid w:val="00E5109A"/>
    <w:rsid w:val="00E511DF"/>
    <w:rsid w:val="00E511F0"/>
    <w:rsid w:val="00E5129B"/>
    <w:rsid w:val="00E513B3"/>
    <w:rsid w:val="00E5153C"/>
    <w:rsid w:val="00E518E0"/>
    <w:rsid w:val="00E51B9F"/>
    <w:rsid w:val="00E521AC"/>
    <w:rsid w:val="00E5229D"/>
    <w:rsid w:val="00E52919"/>
    <w:rsid w:val="00E52B6D"/>
    <w:rsid w:val="00E52C74"/>
    <w:rsid w:val="00E52D22"/>
    <w:rsid w:val="00E52D7A"/>
    <w:rsid w:val="00E52F39"/>
    <w:rsid w:val="00E53334"/>
    <w:rsid w:val="00E53413"/>
    <w:rsid w:val="00E535EE"/>
    <w:rsid w:val="00E5386E"/>
    <w:rsid w:val="00E53A3A"/>
    <w:rsid w:val="00E53AD5"/>
    <w:rsid w:val="00E53B9E"/>
    <w:rsid w:val="00E53D66"/>
    <w:rsid w:val="00E53F45"/>
    <w:rsid w:val="00E53FE4"/>
    <w:rsid w:val="00E541CC"/>
    <w:rsid w:val="00E5428B"/>
    <w:rsid w:val="00E54321"/>
    <w:rsid w:val="00E54AD9"/>
    <w:rsid w:val="00E54B60"/>
    <w:rsid w:val="00E54D49"/>
    <w:rsid w:val="00E54EB7"/>
    <w:rsid w:val="00E55005"/>
    <w:rsid w:val="00E5527B"/>
    <w:rsid w:val="00E554AE"/>
    <w:rsid w:val="00E55545"/>
    <w:rsid w:val="00E556FD"/>
    <w:rsid w:val="00E55707"/>
    <w:rsid w:val="00E55945"/>
    <w:rsid w:val="00E55CBC"/>
    <w:rsid w:val="00E55CEC"/>
    <w:rsid w:val="00E55D7E"/>
    <w:rsid w:val="00E56013"/>
    <w:rsid w:val="00E56098"/>
    <w:rsid w:val="00E5620E"/>
    <w:rsid w:val="00E567C9"/>
    <w:rsid w:val="00E568F3"/>
    <w:rsid w:val="00E5697E"/>
    <w:rsid w:val="00E569F1"/>
    <w:rsid w:val="00E56A71"/>
    <w:rsid w:val="00E56C4F"/>
    <w:rsid w:val="00E56E30"/>
    <w:rsid w:val="00E56ED9"/>
    <w:rsid w:val="00E5726A"/>
    <w:rsid w:val="00E57829"/>
    <w:rsid w:val="00E5793A"/>
    <w:rsid w:val="00E57964"/>
    <w:rsid w:val="00E579F9"/>
    <w:rsid w:val="00E57C07"/>
    <w:rsid w:val="00E57D25"/>
    <w:rsid w:val="00E57D72"/>
    <w:rsid w:val="00E57FBF"/>
    <w:rsid w:val="00E60143"/>
    <w:rsid w:val="00E60246"/>
    <w:rsid w:val="00E602D0"/>
    <w:rsid w:val="00E60474"/>
    <w:rsid w:val="00E60485"/>
    <w:rsid w:val="00E6050C"/>
    <w:rsid w:val="00E60552"/>
    <w:rsid w:val="00E60570"/>
    <w:rsid w:val="00E608CC"/>
    <w:rsid w:val="00E609D7"/>
    <w:rsid w:val="00E60BFF"/>
    <w:rsid w:val="00E60C47"/>
    <w:rsid w:val="00E60D18"/>
    <w:rsid w:val="00E60E4E"/>
    <w:rsid w:val="00E61184"/>
    <w:rsid w:val="00E6155A"/>
    <w:rsid w:val="00E615A7"/>
    <w:rsid w:val="00E615B7"/>
    <w:rsid w:val="00E6171E"/>
    <w:rsid w:val="00E61A39"/>
    <w:rsid w:val="00E61A7E"/>
    <w:rsid w:val="00E61C58"/>
    <w:rsid w:val="00E620CC"/>
    <w:rsid w:val="00E62231"/>
    <w:rsid w:val="00E6224A"/>
    <w:rsid w:val="00E62420"/>
    <w:rsid w:val="00E62584"/>
    <w:rsid w:val="00E6278D"/>
    <w:rsid w:val="00E62888"/>
    <w:rsid w:val="00E6293C"/>
    <w:rsid w:val="00E62997"/>
    <w:rsid w:val="00E62B2B"/>
    <w:rsid w:val="00E62BBA"/>
    <w:rsid w:val="00E62F48"/>
    <w:rsid w:val="00E62FAE"/>
    <w:rsid w:val="00E62FDC"/>
    <w:rsid w:val="00E62FF3"/>
    <w:rsid w:val="00E63044"/>
    <w:rsid w:val="00E6318B"/>
    <w:rsid w:val="00E631EA"/>
    <w:rsid w:val="00E63238"/>
    <w:rsid w:val="00E63362"/>
    <w:rsid w:val="00E636AA"/>
    <w:rsid w:val="00E636EF"/>
    <w:rsid w:val="00E638AB"/>
    <w:rsid w:val="00E63A1F"/>
    <w:rsid w:val="00E63D14"/>
    <w:rsid w:val="00E63D24"/>
    <w:rsid w:val="00E63E08"/>
    <w:rsid w:val="00E63F4C"/>
    <w:rsid w:val="00E64154"/>
    <w:rsid w:val="00E64625"/>
    <w:rsid w:val="00E64626"/>
    <w:rsid w:val="00E646E0"/>
    <w:rsid w:val="00E646E3"/>
    <w:rsid w:val="00E64A76"/>
    <w:rsid w:val="00E64E4F"/>
    <w:rsid w:val="00E65018"/>
    <w:rsid w:val="00E65746"/>
    <w:rsid w:val="00E657D3"/>
    <w:rsid w:val="00E65B5C"/>
    <w:rsid w:val="00E65B90"/>
    <w:rsid w:val="00E65B95"/>
    <w:rsid w:val="00E65F57"/>
    <w:rsid w:val="00E662A0"/>
    <w:rsid w:val="00E662CC"/>
    <w:rsid w:val="00E663A8"/>
    <w:rsid w:val="00E66422"/>
    <w:rsid w:val="00E664D9"/>
    <w:rsid w:val="00E6650F"/>
    <w:rsid w:val="00E66575"/>
    <w:rsid w:val="00E665F6"/>
    <w:rsid w:val="00E66661"/>
    <w:rsid w:val="00E667DE"/>
    <w:rsid w:val="00E66973"/>
    <w:rsid w:val="00E66BC1"/>
    <w:rsid w:val="00E66BF1"/>
    <w:rsid w:val="00E66F77"/>
    <w:rsid w:val="00E67003"/>
    <w:rsid w:val="00E67065"/>
    <w:rsid w:val="00E6742D"/>
    <w:rsid w:val="00E67563"/>
    <w:rsid w:val="00E67746"/>
    <w:rsid w:val="00E679C9"/>
    <w:rsid w:val="00E67C98"/>
    <w:rsid w:val="00E67CDE"/>
    <w:rsid w:val="00E70098"/>
    <w:rsid w:val="00E70381"/>
    <w:rsid w:val="00E7063C"/>
    <w:rsid w:val="00E707C0"/>
    <w:rsid w:val="00E708E4"/>
    <w:rsid w:val="00E70FFE"/>
    <w:rsid w:val="00E71249"/>
    <w:rsid w:val="00E71266"/>
    <w:rsid w:val="00E71421"/>
    <w:rsid w:val="00E71458"/>
    <w:rsid w:val="00E71468"/>
    <w:rsid w:val="00E7153F"/>
    <w:rsid w:val="00E718E9"/>
    <w:rsid w:val="00E71B11"/>
    <w:rsid w:val="00E71C24"/>
    <w:rsid w:val="00E71C8A"/>
    <w:rsid w:val="00E71D6C"/>
    <w:rsid w:val="00E721F3"/>
    <w:rsid w:val="00E72465"/>
    <w:rsid w:val="00E72486"/>
    <w:rsid w:val="00E72644"/>
    <w:rsid w:val="00E727C0"/>
    <w:rsid w:val="00E7284F"/>
    <w:rsid w:val="00E72A31"/>
    <w:rsid w:val="00E72B29"/>
    <w:rsid w:val="00E72B8D"/>
    <w:rsid w:val="00E72B97"/>
    <w:rsid w:val="00E72C87"/>
    <w:rsid w:val="00E72E02"/>
    <w:rsid w:val="00E72FCA"/>
    <w:rsid w:val="00E73085"/>
    <w:rsid w:val="00E7321D"/>
    <w:rsid w:val="00E733D8"/>
    <w:rsid w:val="00E7343C"/>
    <w:rsid w:val="00E73764"/>
    <w:rsid w:val="00E737B8"/>
    <w:rsid w:val="00E7390B"/>
    <w:rsid w:val="00E739BA"/>
    <w:rsid w:val="00E73BF9"/>
    <w:rsid w:val="00E73C2F"/>
    <w:rsid w:val="00E73DFC"/>
    <w:rsid w:val="00E73E03"/>
    <w:rsid w:val="00E741AD"/>
    <w:rsid w:val="00E742E3"/>
    <w:rsid w:val="00E74352"/>
    <w:rsid w:val="00E7452D"/>
    <w:rsid w:val="00E74677"/>
    <w:rsid w:val="00E74751"/>
    <w:rsid w:val="00E74849"/>
    <w:rsid w:val="00E7487E"/>
    <w:rsid w:val="00E748E2"/>
    <w:rsid w:val="00E74A72"/>
    <w:rsid w:val="00E74AC5"/>
    <w:rsid w:val="00E74AD0"/>
    <w:rsid w:val="00E74B1B"/>
    <w:rsid w:val="00E74BCD"/>
    <w:rsid w:val="00E74C08"/>
    <w:rsid w:val="00E74CDB"/>
    <w:rsid w:val="00E74DBE"/>
    <w:rsid w:val="00E752C2"/>
    <w:rsid w:val="00E753F4"/>
    <w:rsid w:val="00E75493"/>
    <w:rsid w:val="00E75562"/>
    <w:rsid w:val="00E75598"/>
    <w:rsid w:val="00E75639"/>
    <w:rsid w:val="00E75789"/>
    <w:rsid w:val="00E75826"/>
    <w:rsid w:val="00E75ADA"/>
    <w:rsid w:val="00E75F59"/>
    <w:rsid w:val="00E7656B"/>
    <w:rsid w:val="00E767A3"/>
    <w:rsid w:val="00E76986"/>
    <w:rsid w:val="00E76A24"/>
    <w:rsid w:val="00E76A81"/>
    <w:rsid w:val="00E76B0A"/>
    <w:rsid w:val="00E76C48"/>
    <w:rsid w:val="00E76C8C"/>
    <w:rsid w:val="00E76F83"/>
    <w:rsid w:val="00E76FAC"/>
    <w:rsid w:val="00E7725B"/>
    <w:rsid w:val="00E773D0"/>
    <w:rsid w:val="00E7741B"/>
    <w:rsid w:val="00E7741C"/>
    <w:rsid w:val="00E776A3"/>
    <w:rsid w:val="00E77947"/>
    <w:rsid w:val="00E779A9"/>
    <w:rsid w:val="00E77AB7"/>
    <w:rsid w:val="00E77D13"/>
    <w:rsid w:val="00E77DB4"/>
    <w:rsid w:val="00E77DD3"/>
    <w:rsid w:val="00E800E4"/>
    <w:rsid w:val="00E80198"/>
    <w:rsid w:val="00E802A7"/>
    <w:rsid w:val="00E802B7"/>
    <w:rsid w:val="00E80300"/>
    <w:rsid w:val="00E80509"/>
    <w:rsid w:val="00E80724"/>
    <w:rsid w:val="00E80CAF"/>
    <w:rsid w:val="00E80E67"/>
    <w:rsid w:val="00E80F51"/>
    <w:rsid w:val="00E80FF1"/>
    <w:rsid w:val="00E810F9"/>
    <w:rsid w:val="00E8130E"/>
    <w:rsid w:val="00E8142C"/>
    <w:rsid w:val="00E8159E"/>
    <w:rsid w:val="00E816A8"/>
    <w:rsid w:val="00E8189A"/>
    <w:rsid w:val="00E81E11"/>
    <w:rsid w:val="00E82149"/>
    <w:rsid w:val="00E823DD"/>
    <w:rsid w:val="00E82421"/>
    <w:rsid w:val="00E8257A"/>
    <w:rsid w:val="00E82716"/>
    <w:rsid w:val="00E82768"/>
    <w:rsid w:val="00E8281A"/>
    <w:rsid w:val="00E82AA6"/>
    <w:rsid w:val="00E82C38"/>
    <w:rsid w:val="00E82C99"/>
    <w:rsid w:val="00E82D0F"/>
    <w:rsid w:val="00E82EE3"/>
    <w:rsid w:val="00E83193"/>
    <w:rsid w:val="00E8325A"/>
    <w:rsid w:val="00E8336E"/>
    <w:rsid w:val="00E833BF"/>
    <w:rsid w:val="00E83715"/>
    <w:rsid w:val="00E83790"/>
    <w:rsid w:val="00E837C0"/>
    <w:rsid w:val="00E837D2"/>
    <w:rsid w:val="00E83B53"/>
    <w:rsid w:val="00E83BFD"/>
    <w:rsid w:val="00E83C73"/>
    <w:rsid w:val="00E83C89"/>
    <w:rsid w:val="00E83CDE"/>
    <w:rsid w:val="00E83D61"/>
    <w:rsid w:val="00E83E96"/>
    <w:rsid w:val="00E83EA8"/>
    <w:rsid w:val="00E8403F"/>
    <w:rsid w:val="00E84156"/>
    <w:rsid w:val="00E841D3"/>
    <w:rsid w:val="00E8439F"/>
    <w:rsid w:val="00E8450D"/>
    <w:rsid w:val="00E8459E"/>
    <w:rsid w:val="00E847FA"/>
    <w:rsid w:val="00E84845"/>
    <w:rsid w:val="00E84890"/>
    <w:rsid w:val="00E84A65"/>
    <w:rsid w:val="00E84B3F"/>
    <w:rsid w:val="00E84C3E"/>
    <w:rsid w:val="00E84D03"/>
    <w:rsid w:val="00E84E53"/>
    <w:rsid w:val="00E85363"/>
    <w:rsid w:val="00E853DB"/>
    <w:rsid w:val="00E8546D"/>
    <w:rsid w:val="00E854EB"/>
    <w:rsid w:val="00E854F9"/>
    <w:rsid w:val="00E8551D"/>
    <w:rsid w:val="00E85526"/>
    <w:rsid w:val="00E8572F"/>
    <w:rsid w:val="00E857BC"/>
    <w:rsid w:val="00E85B78"/>
    <w:rsid w:val="00E85BF7"/>
    <w:rsid w:val="00E85C54"/>
    <w:rsid w:val="00E85F07"/>
    <w:rsid w:val="00E85FA5"/>
    <w:rsid w:val="00E85FBC"/>
    <w:rsid w:val="00E85FCF"/>
    <w:rsid w:val="00E860B3"/>
    <w:rsid w:val="00E86618"/>
    <w:rsid w:val="00E86C2F"/>
    <w:rsid w:val="00E86D70"/>
    <w:rsid w:val="00E86FD1"/>
    <w:rsid w:val="00E86FE8"/>
    <w:rsid w:val="00E87633"/>
    <w:rsid w:val="00E87654"/>
    <w:rsid w:val="00E8771B"/>
    <w:rsid w:val="00E8785D"/>
    <w:rsid w:val="00E87A30"/>
    <w:rsid w:val="00E87B72"/>
    <w:rsid w:val="00E87BA7"/>
    <w:rsid w:val="00E87D37"/>
    <w:rsid w:val="00E87E65"/>
    <w:rsid w:val="00E87FE2"/>
    <w:rsid w:val="00E9011B"/>
    <w:rsid w:val="00E90552"/>
    <w:rsid w:val="00E90885"/>
    <w:rsid w:val="00E9089F"/>
    <w:rsid w:val="00E9095D"/>
    <w:rsid w:val="00E909D4"/>
    <w:rsid w:val="00E90D36"/>
    <w:rsid w:val="00E90F53"/>
    <w:rsid w:val="00E90FF1"/>
    <w:rsid w:val="00E91199"/>
    <w:rsid w:val="00E911B4"/>
    <w:rsid w:val="00E9137E"/>
    <w:rsid w:val="00E9139A"/>
    <w:rsid w:val="00E9148F"/>
    <w:rsid w:val="00E916D1"/>
    <w:rsid w:val="00E91817"/>
    <w:rsid w:val="00E9185D"/>
    <w:rsid w:val="00E9186A"/>
    <w:rsid w:val="00E91996"/>
    <w:rsid w:val="00E91A20"/>
    <w:rsid w:val="00E91BA8"/>
    <w:rsid w:val="00E91C06"/>
    <w:rsid w:val="00E91CA0"/>
    <w:rsid w:val="00E91E36"/>
    <w:rsid w:val="00E91EBB"/>
    <w:rsid w:val="00E92487"/>
    <w:rsid w:val="00E92626"/>
    <w:rsid w:val="00E92A03"/>
    <w:rsid w:val="00E93021"/>
    <w:rsid w:val="00E9329C"/>
    <w:rsid w:val="00E933D9"/>
    <w:rsid w:val="00E93515"/>
    <w:rsid w:val="00E93868"/>
    <w:rsid w:val="00E939E8"/>
    <w:rsid w:val="00E93AAA"/>
    <w:rsid w:val="00E93DCA"/>
    <w:rsid w:val="00E93E57"/>
    <w:rsid w:val="00E93E59"/>
    <w:rsid w:val="00E93F30"/>
    <w:rsid w:val="00E93F62"/>
    <w:rsid w:val="00E93F7A"/>
    <w:rsid w:val="00E93F93"/>
    <w:rsid w:val="00E9403B"/>
    <w:rsid w:val="00E94242"/>
    <w:rsid w:val="00E94448"/>
    <w:rsid w:val="00E9454F"/>
    <w:rsid w:val="00E945A2"/>
    <w:rsid w:val="00E949CF"/>
    <w:rsid w:val="00E94BE5"/>
    <w:rsid w:val="00E94F0C"/>
    <w:rsid w:val="00E94FE7"/>
    <w:rsid w:val="00E9506B"/>
    <w:rsid w:val="00E9514E"/>
    <w:rsid w:val="00E952A9"/>
    <w:rsid w:val="00E9549F"/>
    <w:rsid w:val="00E9563A"/>
    <w:rsid w:val="00E95656"/>
    <w:rsid w:val="00E95728"/>
    <w:rsid w:val="00E957D6"/>
    <w:rsid w:val="00E958AA"/>
    <w:rsid w:val="00E958DE"/>
    <w:rsid w:val="00E9594A"/>
    <w:rsid w:val="00E95B6A"/>
    <w:rsid w:val="00E9644D"/>
    <w:rsid w:val="00E969A9"/>
    <w:rsid w:val="00E969DE"/>
    <w:rsid w:val="00E96A19"/>
    <w:rsid w:val="00E96D63"/>
    <w:rsid w:val="00E96DB0"/>
    <w:rsid w:val="00E96DFC"/>
    <w:rsid w:val="00E9705E"/>
    <w:rsid w:val="00E974D0"/>
    <w:rsid w:val="00E975CA"/>
    <w:rsid w:val="00E97732"/>
    <w:rsid w:val="00E9776F"/>
    <w:rsid w:val="00E978C2"/>
    <w:rsid w:val="00E97942"/>
    <w:rsid w:val="00E9799F"/>
    <w:rsid w:val="00E97C45"/>
    <w:rsid w:val="00E97E34"/>
    <w:rsid w:val="00EA0341"/>
    <w:rsid w:val="00EA0428"/>
    <w:rsid w:val="00EA05C2"/>
    <w:rsid w:val="00EA0806"/>
    <w:rsid w:val="00EA09EE"/>
    <w:rsid w:val="00EA0AE7"/>
    <w:rsid w:val="00EA0B8D"/>
    <w:rsid w:val="00EA0C20"/>
    <w:rsid w:val="00EA0CD3"/>
    <w:rsid w:val="00EA0E34"/>
    <w:rsid w:val="00EA0F89"/>
    <w:rsid w:val="00EA0FF6"/>
    <w:rsid w:val="00EA11DF"/>
    <w:rsid w:val="00EA14D1"/>
    <w:rsid w:val="00EA1B79"/>
    <w:rsid w:val="00EA1C06"/>
    <w:rsid w:val="00EA1C9F"/>
    <w:rsid w:val="00EA1CE2"/>
    <w:rsid w:val="00EA1E88"/>
    <w:rsid w:val="00EA1EF6"/>
    <w:rsid w:val="00EA1FD0"/>
    <w:rsid w:val="00EA2017"/>
    <w:rsid w:val="00EA2027"/>
    <w:rsid w:val="00EA2377"/>
    <w:rsid w:val="00EA240D"/>
    <w:rsid w:val="00EA2483"/>
    <w:rsid w:val="00EA2866"/>
    <w:rsid w:val="00EA29C5"/>
    <w:rsid w:val="00EA2D81"/>
    <w:rsid w:val="00EA30AD"/>
    <w:rsid w:val="00EA30DA"/>
    <w:rsid w:val="00EA30E8"/>
    <w:rsid w:val="00EA3267"/>
    <w:rsid w:val="00EA328A"/>
    <w:rsid w:val="00EA338E"/>
    <w:rsid w:val="00EA3455"/>
    <w:rsid w:val="00EA359B"/>
    <w:rsid w:val="00EA369D"/>
    <w:rsid w:val="00EA36D2"/>
    <w:rsid w:val="00EA3783"/>
    <w:rsid w:val="00EA37A0"/>
    <w:rsid w:val="00EA3859"/>
    <w:rsid w:val="00EA3AFB"/>
    <w:rsid w:val="00EA3B45"/>
    <w:rsid w:val="00EA3B67"/>
    <w:rsid w:val="00EA3CB4"/>
    <w:rsid w:val="00EA3DE4"/>
    <w:rsid w:val="00EA3EE4"/>
    <w:rsid w:val="00EA3F7F"/>
    <w:rsid w:val="00EA412C"/>
    <w:rsid w:val="00EA41C7"/>
    <w:rsid w:val="00EA4240"/>
    <w:rsid w:val="00EA4428"/>
    <w:rsid w:val="00EA451F"/>
    <w:rsid w:val="00EA4654"/>
    <w:rsid w:val="00EA4752"/>
    <w:rsid w:val="00EA49F2"/>
    <w:rsid w:val="00EA49FA"/>
    <w:rsid w:val="00EA4FF0"/>
    <w:rsid w:val="00EA5252"/>
    <w:rsid w:val="00EA5581"/>
    <w:rsid w:val="00EA560C"/>
    <w:rsid w:val="00EA5807"/>
    <w:rsid w:val="00EA5AA9"/>
    <w:rsid w:val="00EA5B92"/>
    <w:rsid w:val="00EA5B9F"/>
    <w:rsid w:val="00EA5CC5"/>
    <w:rsid w:val="00EA5ED6"/>
    <w:rsid w:val="00EA6115"/>
    <w:rsid w:val="00EA64BE"/>
    <w:rsid w:val="00EA670C"/>
    <w:rsid w:val="00EA6744"/>
    <w:rsid w:val="00EA67E9"/>
    <w:rsid w:val="00EA6890"/>
    <w:rsid w:val="00EA68F3"/>
    <w:rsid w:val="00EA695C"/>
    <w:rsid w:val="00EA6AB2"/>
    <w:rsid w:val="00EA6C5F"/>
    <w:rsid w:val="00EA6D0B"/>
    <w:rsid w:val="00EA700E"/>
    <w:rsid w:val="00EA70CF"/>
    <w:rsid w:val="00EA7173"/>
    <w:rsid w:val="00EA7294"/>
    <w:rsid w:val="00EA72C0"/>
    <w:rsid w:val="00EA72C8"/>
    <w:rsid w:val="00EA72E6"/>
    <w:rsid w:val="00EA73DF"/>
    <w:rsid w:val="00EA773F"/>
    <w:rsid w:val="00EA7A24"/>
    <w:rsid w:val="00EA7B24"/>
    <w:rsid w:val="00EA7D77"/>
    <w:rsid w:val="00EA7E24"/>
    <w:rsid w:val="00EB0025"/>
    <w:rsid w:val="00EB007C"/>
    <w:rsid w:val="00EB01C1"/>
    <w:rsid w:val="00EB03FA"/>
    <w:rsid w:val="00EB04CF"/>
    <w:rsid w:val="00EB054F"/>
    <w:rsid w:val="00EB0843"/>
    <w:rsid w:val="00EB08B9"/>
    <w:rsid w:val="00EB0A25"/>
    <w:rsid w:val="00EB0AC2"/>
    <w:rsid w:val="00EB0B00"/>
    <w:rsid w:val="00EB0BD0"/>
    <w:rsid w:val="00EB0CC6"/>
    <w:rsid w:val="00EB0D3A"/>
    <w:rsid w:val="00EB0FAB"/>
    <w:rsid w:val="00EB108E"/>
    <w:rsid w:val="00EB11E2"/>
    <w:rsid w:val="00EB1331"/>
    <w:rsid w:val="00EB1363"/>
    <w:rsid w:val="00EB15BE"/>
    <w:rsid w:val="00EB1619"/>
    <w:rsid w:val="00EB1987"/>
    <w:rsid w:val="00EB19E1"/>
    <w:rsid w:val="00EB19EB"/>
    <w:rsid w:val="00EB1A24"/>
    <w:rsid w:val="00EB1C20"/>
    <w:rsid w:val="00EB1E5D"/>
    <w:rsid w:val="00EB1F55"/>
    <w:rsid w:val="00EB20C6"/>
    <w:rsid w:val="00EB21D8"/>
    <w:rsid w:val="00EB22E0"/>
    <w:rsid w:val="00EB23A5"/>
    <w:rsid w:val="00EB2A6D"/>
    <w:rsid w:val="00EB2BE9"/>
    <w:rsid w:val="00EB2E51"/>
    <w:rsid w:val="00EB3351"/>
    <w:rsid w:val="00EB378E"/>
    <w:rsid w:val="00EB39EE"/>
    <w:rsid w:val="00EB3F8D"/>
    <w:rsid w:val="00EB40C1"/>
    <w:rsid w:val="00EB41CA"/>
    <w:rsid w:val="00EB439E"/>
    <w:rsid w:val="00EB445F"/>
    <w:rsid w:val="00EB44AD"/>
    <w:rsid w:val="00EB44F2"/>
    <w:rsid w:val="00EB4724"/>
    <w:rsid w:val="00EB47E0"/>
    <w:rsid w:val="00EB484D"/>
    <w:rsid w:val="00EB48FF"/>
    <w:rsid w:val="00EB4A24"/>
    <w:rsid w:val="00EB4B02"/>
    <w:rsid w:val="00EB4B4E"/>
    <w:rsid w:val="00EB4FA3"/>
    <w:rsid w:val="00EB5131"/>
    <w:rsid w:val="00EB5359"/>
    <w:rsid w:val="00EB567D"/>
    <w:rsid w:val="00EB5825"/>
    <w:rsid w:val="00EB5C8F"/>
    <w:rsid w:val="00EB5CA4"/>
    <w:rsid w:val="00EB5D7F"/>
    <w:rsid w:val="00EB5E9B"/>
    <w:rsid w:val="00EB5F85"/>
    <w:rsid w:val="00EB6284"/>
    <w:rsid w:val="00EB65FD"/>
    <w:rsid w:val="00EB66E6"/>
    <w:rsid w:val="00EB682F"/>
    <w:rsid w:val="00EB6DE0"/>
    <w:rsid w:val="00EB6DFB"/>
    <w:rsid w:val="00EB6FFD"/>
    <w:rsid w:val="00EB71D0"/>
    <w:rsid w:val="00EB78CB"/>
    <w:rsid w:val="00EB790D"/>
    <w:rsid w:val="00EB7A5E"/>
    <w:rsid w:val="00EB7B09"/>
    <w:rsid w:val="00EB7B4D"/>
    <w:rsid w:val="00EB7DDD"/>
    <w:rsid w:val="00EB7FE8"/>
    <w:rsid w:val="00EB7FF3"/>
    <w:rsid w:val="00EC022D"/>
    <w:rsid w:val="00EC033A"/>
    <w:rsid w:val="00EC043A"/>
    <w:rsid w:val="00EC0570"/>
    <w:rsid w:val="00EC05C0"/>
    <w:rsid w:val="00EC0693"/>
    <w:rsid w:val="00EC06BC"/>
    <w:rsid w:val="00EC07B3"/>
    <w:rsid w:val="00EC07F9"/>
    <w:rsid w:val="00EC07FD"/>
    <w:rsid w:val="00EC0ED9"/>
    <w:rsid w:val="00EC1047"/>
    <w:rsid w:val="00EC10FD"/>
    <w:rsid w:val="00EC1103"/>
    <w:rsid w:val="00EC1241"/>
    <w:rsid w:val="00EC1490"/>
    <w:rsid w:val="00EC1687"/>
    <w:rsid w:val="00EC16C1"/>
    <w:rsid w:val="00EC1757"/>
    <w:rsid w:val="00EC19A5"/>
    <w:rsid w:val="00EC1A5D"/>
    <w:rsid w:val="00EC1C42"/>
    <w:rsid w:val="00EC1C82"/>
    <w:rsid w:val="00EC1CAC"/>
    <w:rsid w:val="00EC1CCE"/>
    <w:rsid w:val="00EC1F96"/>
    <w:rsid w:val="00EC2299"/>
    <w:rsid w:val="00EC233F"/>
    <w:rsid w:val="00EC23C9"/>
    <w:rsid w:val="00EC23D5"/>
    <w:rsid w:val="00EC2414"/>
    <w:rsid w:val="00EC249A"/>
    <w:rsid w:val="00EC258A"/>
    <w:rsid w:val="00EC26A8"/>
    <w:rsid w:val="00EC2740"/>
    <w:rsid w:val="00EC2A45"/>
    <w:rsid w:val="00EC2D83"/>
    <w:rsid w:val="00EC2EA5"/>
    <w:rsid w:val="00EC31A2"/>
    <w:rsid w:val="00EC328A"/>
    <w:rsid w:val="00EC3357"/>
    <w:rsid w:val="00EC33AA"/>
    <w:rsid w:val="00EC33FE"/>
    <w:rsid w:val="00EC349B"/>
    <w:rsid w:val="00EC354E"/>
    <w:rsid w:val="00EC3730"/>
    <w:rsid w:val="00EC38C2"/>
    <w:rsid w:val="00EC3A5E"/>
    <w:rsid w:val="00EC3C48"/>
    <w:rsid w:val="00EC3F6B"/>
    <w:rsid w:val="00EC3FA8"/>
    <w:rsid w:val="00EC40CF"/>
    <w:rsid w:val="00EC40D6"/>
    <w:rsid w:val="00EC412C"/>
    <w:rsid w:val="00EC421F"/>
    <w:rsid w:val="00EC4246"/>
    <w:rsid w:val="00EC4416"/>
    <w:rsid w:val="00EC46CF"/>
    <w:rsid w:val="00EC47AF"/>
    <w:rsid w:val="00EC48B5"/>
    <w:rsid w:val="00EC4955"/>
    <w:rsid w:val="00EC4AE0"/>
    <w:rsid w:val="00EC4D2E"/>
    <w:rsid w:val="00EC4DA2"/>
    <w:rsid w:val="00EC4EC8"/>
    <w:rsid w:val="00EC4F82"/>
    <w:rsid w:val="00EC4F88"/>
    <w:rsid w:val="00EC4FCC"/>
    <w:rsid w:val="00EC53FD"/>
    <w:rsid w:val="00EC54B2"/>
    <w:rsid w:val="00EC556B"/>
    <w:rsid w:val="00EC55A0"/>
    <w:rsid w:val="00EC56F3"/>
    <w:rsid w:val="00EC5797"/>
    <w:rsid w:val="00EC5A9D"/>
    <w:rsid w:val="00EC5BB8"/>
    <w:rsid w:val="00EC5BCB"/>
    <w:rsid w:val="00EC5D7E"/>
    <w:rsid w:val="00EC5E94"/>
    <w:rsid w:val="00EC6316"/>
    <w:rsid w:val="00EC6584"/>
    <w:rsid w:val="00EC658C"/>
    <w:rsid w:val="00EC6813"/>
    <w:rsid w:val="00EC6A18"/>
    <w:rsid w:val="00EC6B03"/>
    <w:rsid w:val="00EC6D4D"/>
    <w:rsid w:val="00EC712B"/>
    <w:rsid w:val="00EC74EC"/>
    <w:rsid w:val="00EC75DF"/>
    <w:rsid w:val="00EC784C"/>
    <w:rsid w:val="00EC79C1"/>
    <w:rsid w:val="00EC79D1"/>
    <w:rsid w:val="00EC79FE"/>
    <w:rsid w:val="00EC7CAD"/>
    <w:rsid w:val="00EC7F58"/>
    <w:rsid w:val="00ED0331"/>
    <w:rsid w:val="00ED03E8"/>
    <w:rsid w:val="00ED07D7"/>
    <w:rsid w:val="00ED0912"/>
    <w:rsid w:val="00ED0AAC"/>
    <w:rsid w:val="00ED0DF3"/>
    <w:rsid w:val="00ED142F"/>
    <w:rsid w:val="00ED1818"/>
    <w:rsid w:val="00ED191C"/>
    <w:rsid w:val="00ED19FD"/>
    <w:rsid w:val="00ED1DC2"/>
    <w:rsid w:val="00ED1EE5"/>
    <w:rsid w:val="00ED1FCB"/>
    <w:rsid w:val="00ED21F3"/>
    <w:rsid w:val="00ED2255"/>
    <w:rsid w:val="00ED22E2"/>
    <w:rsid w:val="00ED2371"/>
    <w:rsid w:val="00ED2386"/>
    <w:rsid w:val="00ED245A"/>
    <w:rsid w:val="00ED250B"/>
    <w:rsid w:val="00ED25D7"/>
    <w:rsid w:val="00ED260E"/>
    <w:rsid w:val="00ED262B"/>
    <w:rsid w:val="00ED268B"/>
    <w:rsid w:val="00ED2831"/>
    <w:rsid w:val="00ED2AB3"/>
    <w:rsid w:val="00ED2B36"/>
    <w:rsid w:val="00ED2FF8"/>
    <w:rsid w:val="00ED335A"/>
    <w:rsid w:val="00ED37D9"/>
    <w:rsid w:val="00ED38F3"/>
    <w:rsid w:val="00ED3954"/>
    <w:rsid w:val="00ED39D9"/>
    <w:rsid w:val="00ED3A39"/>
    <w:rsid w:val="00ED3AA3"/>
    <w:rsid w:val="00ED3B56"/>
    <w:rsid w:val="00ED3B9A"/>
    <w:rsid w:val="00ED3D4F"/>
    <w:rsid w:val="00ED3E5E"/>
    <w:rsid w:val="00ED3FC7"/>
    <w:rsid w:val="00ED4128"/>
    <w:rsid w:val="00ED41B3"/>
    <w:rsid w:val="00ED42B1"/>
    <w:rsid w:val="00ED4570"/>
    <w:rsid w:val="00ED45B6"/>
    <w:rsid w:val="00ED4889"/>
    <w:rsid w:val="00ED4927"/>
    <w:rsid w:val="00ED49FC"/>
    <w:rsid w:val="00ED4E55"/>
    <w:rsid w:val="00ED4EF5"/>
    <w:rsid w:val="00ED53B9"/>
    <w:rsid w:val="00ED54B0"/>
    <w:rsid w:val="00ED559D"/>
    <w:rsid w:val="00ED57DF"/>
    <w:rsid w:val="00ED59C6"/>
    <w:rsid w:val="00ED5AD6"/>
    <w:rsid w:val="00ED5D05"/>
    <w:rsid w:val="00ED5D14"/>
    <w:rsid w:val="00ED61C0"/>
    <w:rsid w:val="00ED61F1"/>
    <w:rsid w:val="00ED66F7"/>
    <w:rsid w:val="00ED6CB7"/>
    <w:rsid w:val="00ED6EB6"/>
    <w:rsid w:val="00ED70EC"/>
    <w:rsid w:val="00ED7278"/>
    <w:rsid w:val="00ED72E3"/>
    <w:rsid w:val="00ED7842"/>
    <w:rsid w:val="00ED7976"/>
    <w:rsid w:val="00ED79C3"/>
    <w:rsid w:val="00ED7C8C"/>
    <w:rsid w:val="00ED7CB4"/>
    <w:rsid w:val="00ED7E0A"/>
    <w:rsid w:val="00ED7E4E"/>
    <w:rsid w:val="00EE032A"/>
    <w:rsid w:val="00EE0C15"/>
    <w:rsid w:val="00EE0CB6"/>
    <w:rsid w:val="00EE0F19"/>
    <w:rsid w:val="00EE103D"/>
    <w:rsid w:val="00EE114A"/>
    <w:rsid w:val="00EE12E7"/>
    <w:rsid w:val="00EE13C6"/>
    <w:rsid w:val="00EE15EB"/>
    <w:rsid w:val="00EE15F4"/>
    <w:rsid w:val="00EE1652"/>
    <w:rsid w:val="00EE166D"/>
    <w:rsid w:val="00EE18E8"/>
    <w:rsid w:val="00EE195D"/>
    <w:rsid w:val="00EE1A11"/>
    <w:rsid w:val="00EE1C6E"/>
    <w:rsid w:val="00EE1D12"/>
    <w:rsid w:val="00EE1D8C"/>
    <w:rsid w:val="00EE1F42"/>
    <w:rsid w:val="00EE1FC2"/>
    <w:rsid w:val="00EE227E"/>
    <w:rsid w:val="00EE23C4"/>
    <w:rsid w:val="00EE26E0"/>
    <w:rsid w:val="00EE2B51"/>
    <w:rsid w:val="00EE2C95"/>
    <w:rsid w:val="00EE2DFE"/>
    <w:rsid w:val="00EE2E54"/>
    <w:rsid w:val="00EE2F36"/>
    <w:rsid w:val="00EE2F6D"/>
    <w:rsid w:val="00EE30D8"/>
    <w:rsid w:val="00EE30E8"/>
    <w:rsid w:val="00EE3317"/>
    <w:rsid w:val="00EE33AE"/>
    <w:rsid w:val="00EE34E7"/>
    <w:rsid w:val="00EE3578"/>
    <w:rsid w:val="00EE359E"/>
    <w:rsid w:val="00EE35CE"/>
    <w:rsid w:val="00EE36EC"/>
    <w:rsid w:val="00EE374A"/>
    <w:rsid w:val="00EE3822"/>
    <w:rsid w:val="00EE3A41"/>
    <w:rsid w:val="00EE3BEE"/>
    <w:rsid w:val="00EE3C77"/>
    <w:rsid w:val="00EE404A"/>
    <w:rsid w:val="00EE407F"/>
    <w:rsid w:val="00EE412A"/>
    <w:rsid w:val="00EE416B"/>
    <w:rsid w:val="00EE41B8"/>
    <w:rsid w:val="00EE4335"/>
    <w:rsid w:val="00EE46A8"/>
    <w:rsid w:val="00EE46B9"/>
    <w:rsid w:val="00EE47E0"/>
    <w:rsid w:val="00EE48FF"/>
    <w:rsid w:val="00EE4AFB"/>
    <w:rsid w:val="00EE502E"/>
    <w:rsid w:val="00EE51BF"/>
    <w:rsid w:val="00EE51EF"/>
    <w:rsid w:val="00EE526E"/>
    <w:rsid w:val="00EE52C7"/>
    <w:rsid w:val="00EE52EA"/>
    <w:rsid w:val="00EE53FF"/>
    <w:rsid w:val="00EE5664"/>
    <w:rsid w:val="00EE56EF"/>
    <w:rsid w:val="00EE5ABE"/>
    <w:rsid w:val="00EE5D4B"/>
    <w:rsid w:val="00EE60A1"/>
    <w:rsid w:val="00EE623D"/>
    <w:rsid w:val="00EE63F7"/>
    <w:rsid w:val="00EE6403"/>
    <w:rsid w:val="00EE64F4"/>
    <w:rsid w:val="00EE6658"/>
    <w:rsid w:val="00EE688D"/>
    <w:rsid w:val="00EE6E90"/>
    <w:rsid w:val="00EE70C0"/>
    <w:rsid w:val="00EE710B"/>
    <w:rsid w:val="00EE733C"/>
    <w:rsid w:val="00EE7423"/>
    <w:rsid w:val="00EE7737"/>
    <w:rsid w:val="00EE7897"/>
    <w:rsid w:val="00EE7C73"/>
    <w:rsid w:val="00EE7DA9"/>
    <w:rsid w:val="00EE7F0E"/>
    <w:rsid w:val="00EF0128"/>
    <w:rsid w:val="00EF03DB"/>
    <w:rsid w:val="00EF04D3"/>
    <w:rsid w:val="00EF053B"/>
    <w:rsid w:val="00EF06A0"/>
    <w:rsid w:val="00EF07A0"/>
    <w:rsid w:val="00EF088E"/>
    <w:rsid w:val="00EF0969"/>
    <w:rsid w:val="00EF09E6"/>
    <w:rsid w:val="00EF0AF2"/>
    <w:rsid w:val="00EF0B3F"/>
    <w:rsid w:val="00EF0C84"/>
    <w:rsid w:val="00EF0D2A"/>
    <w:rsid w:val="00EF109A"/>
    <w:rsid w:val="00EF1189"/>
    <w:rsid w:val="00EF1414"/>
    <w:rsid w:val="00EF1423"/>
    <w:rsid w:val="00EF142F"/>
    <w:rsid w:val="00EF14DB"/>
    <w:rsid w:val="00EF1650"/>
    <w:rsid w:val="00EF178A"/>
    <w:rsid w:val="00EF1A8C"/>
    <w:rsid w:val="00EF1C83"/>
    <w:rsid w:val="00EF1DD0"/>
    <w:rsid w:val="00EF1ED3"/>
    <w:rsid w:val="00EF201E"/>
    <w:rsid w:val="00EF2043"/>
    <w:rsid w:val="00EF23B6"/>
    <w:rsid w:val="00EF248B"/>
    <w:rsid w:val="00EF254B"/>
    <w:rsid w:val="00EF25CA"/>
    <w:rsid w:val="00EF26FB"/>
    <w:rsid w:val="00EF275E"/>
    <w:rsid w:val="00EF28D0"/>
    <w:rsid w:val="00EF29F0"/>
    <w:rsid w:val="00EF2CAA"/>
    <w:rsid w:val="00EF2CB7"/>
    <w:rsid w:val="00EF2F0E"/>
    <w:rsid w:val="00EF2F82"/>
    <w:rsid w:val="00EF303F"/>
    <w:rsid w:val="00EF345F"/>
    <w:rsid w:val="00EF3F40"/>
    <w:rsid w:val="00EF3F5A"/>
    <w:rsid w:val="00EF3FB5"/>
    <w:rsid w:val="00EF3FB8"/>
    <w:rsid w:val="00EF4513"/>
    <w:rsid w:val="00EF45BA"/>
    <w:rsid w:val="00EF468C"/>
    <w:rsid w:val="00EF476E"/>
    <w:rsid w:val="00EF4996"/>
    <w:rsid w:val="00EF4AA9"/>
    <w:rsid w:val="00EF4B4C"/>
    <w:rsid w:val="00EF4D9B"/>
    <w:rsid w:val="00EF4DAF"/>
    <w:rsid w:val="00EF4ED5"/>
    <w:rsid w:val="00EF50F0"/>
    <w:rsid w:val="00EF5106"/>
    <w:rsid w:val="00EF5592"/>
    <w:rsid w:val="00EF56A5"/>
    <w:rsid w:val="00EF574C"/>
    <w:rsid w:val="00EF5750"/>
    <w:rsid w:val="00EF57D6"/>
    <w:rsid w:val="00EF5B33"/>
    <w:rsid w:val="00EF5C81"/>
    <w:rsid w:val="00EF5D20"/>
    <w:rsid w:val="00EF5DE4"/>
    <w:rsid w:val="00EF5DFE"/>
    <w:rsid w:val="00EF5ED6"/>
    <w:rsid w:val="00EF5F13"/>
    <w:rsid w:val="00EF6034"/>
    <w:rsid w:val="00EF6052"/>
    <w:rsid w:val="00EF61D6"/>
    <w:rsid w:val="00EF6310"/>
    <w:rsid w:val="00EF636F"/>
    <w:rsid w:val="00EF63B7"/>
    <w:rsid w:val="00EF6500"/>
    <w:rsid w:val="00EF668A"/>
    <w:rsid w:val="00EF67AC"/>
    <w:rsid w:val="00EF6894"/>
    <w:rsid w:val="00EF6986"/>
    <w:rsid w:val="00EF6AA3"/>
    <w:rsid w:val="00EF6B33"/>
    <w:rsid w:val="00EF6B6A"/>
    <w:rsid w:val="00EF6EF3"/>
    <w:rsid w:val="00EF7060"/>
    <w:rsid w:val="00EF70B4"/>
    <w:rsid w:val="00EF71C3"/>
    <w:rsid w:val="00EF73B5"/>
    <w:rsid w:val="00EF73B8"/>
    <w:rsid w:val="00EF7987"/>
    <w:rsid w:val="00EF7993"/>
    <w:rsid w:val="00EF7B47"/>
    <w:rsid w:val="00EF7E51"/>
    <w:rsid w:val="00F001DB"/>
    <w:rsid w:val="00F001DD"/>
    <w:rsid w:val="00F00423"/>
    <w:rsid w:val="00F0062A"/>
    <w:rsid w:val="00F006A8"/>
    <w:rsid w:val="00F009CD"/>
    <w:rsid w:val="00F00B5E"/>
    <w:rsid w:val="00F00CA9"/>
    <w:rsid w:val="00F00D9E"/>
    <w:rsid w:val="00F012AA"/>
    <w:rsid w:val="00F01511"/>
    <w:rsid w:val="00F01987"/>
    <w:rsid w:val="00F01A47"/>
    <w:rsid w:val="00F01B50"/>
    <w:rsid w:val="00F01C94"/>
    <w:rsid w:val="00F01D38"/>
    <w:rsid w:val="00F01E39"/>
    <w:rsid w:val="00F01FA4"/>
    <w:rsid w:val="00F0203B"/>
    <w:rsid w:val="00F021CE"/>
    <w:rsid w:val="00F0223F"/>
    <w:rsid w:val="00F02377"/>
    <w:rsid w:val="00F023FF"/>
    <w:rsid w:val="00F02517"/>
    <w:rsid w:val="00F028B8"/>
    <w:rsid w:val="00F02A9B"/>
    <w:rsid w:val="00F02AF9"/>
    <w:rsid w:val="00F02E47"/>
    <w:rsid w:val="00F02F11"/>
    <w:rsid w:val="00F02F85"/>
    <w:rsid w:val="00F03471"/>
    <w:rsid w:val="00F0354C"/>
    <w:rsid w:val="00F0366D"/>
    <w:rsid w:val="00F03700"/>
    <w:rsid w:val="00F03935"/>
    <w:rsid w:val="00F03BEF"/>
    <w:rsid w:val="00F03D1D"/>
    <w:rsid w:val="00F03E62"/>
    <w:rsid w:val="00F04069"/>
    <w:rsid w:val="00F040F1"/>
    <w:rsid w:val="00F041B4"/>
    <w:rsid w:val="00F04447"/>
    <w:rsid w:val="00F0445D"/>
    <w:rsid w:val="00F044F7"/>
    <w:rsid w:val="00F04557"/>
    <w:rsid w:val="00F04681"/>
    <w:rsid w:val="00F04885"/>
    <w:rsid w:val="00F04DE7"/>
    <w:rsid w:val="00F04E93"/>
    <w:rsid w:val="00F04EBE"/>
    <w:rsid w:val="00F04F0E"/>
    <w:rsid w:val="00F0555D"/>
    <w:rsid w:val="00F05A42"/>
    <w:rsid w:val="00F05B41"/>
    <w:rsid w:val="00F05B7B"/>
    <w:rsid w:val="00F06132"/>
    <w:rsid w:val="00F06191"/>
    <w:rsid w:val="00F061EA"/>
    <w:rsid w:val="00F062F4"/>
    <w:rsid w:val="00F0676C"/>
    <w:rsid w:val="00F06AF5"/>
    <w:rsid w:val="00F06FF0"/>
    <w:rsid w:val="00F07057"/>
    <w:rsid w:val="00F07155"/>
    <w:rsid w:val="00F0723B"/>
    <w:rsid w:val="00F072D9"/>
    <w:rsid w:val="00F074A7"/>
    <w:rsid w:val="00F074E2"/>
    <w:rsid w:val="00F077CD"/>
    <w:rsid w:val="00F07817"/>
    <w:rsid w:val="00F07A80"/>
    <w:rsid w:val="00F07A95"/>
    <w:rsid w:val="00F07AE0"/>
    <w:rsid w:val="00F07AE3"/>
    <w:rsid w:val="00F07BDE"/>
    <w:rsid w:val="00F07BE6"/>
    <w:rsid w:val="00F07E28"/>
    <w:rsid w:val="00F10255"/>
    <w:rsid w:val="00F1061A"/>
    <w:rsid w:val="00F109F2"/>
    <w:rsid w:val="00F10C59"/>
    <w:rsid w:val="00F1102D"/>
    <w:rsid w:val="00F1127D"/>
    <w:rsid w:val="00F116F4"/>
    <w:rsid w:val="00F11848"/>
    <w:rsid w:val="00F11A77"/>
    <w:rsid w:val="00F11B8F"/>
    <w:rsid w:val="00F11BAA"/>
    <w:rsid w:val="00F11BE8"/>
    <w:rsid w:val="00F11CC0"/>
    <w:rsid w:val="00F11F3C"/>
    <w:rsid w:val="00F12132"/>
    <w:rsid w:val="00F12413"/>
    <w:rsid w:val="00F12566"/>
    <w:rsid w:val="00F12840"/>
    <w:rsid w:val="00F128CB"/>
    <w:rsid w:val="00F12A93"/>
    <w:rsid w:val="00F12BCF"/>
    <w:rsid w:val="00F12C56"/>
    <w:rsid w:val="00F1307D"/>
    <w:rsid w:val="00F134B3"/>
    <w:rsid w:val="00F13823"/>
    <w:rsid w:val="00F13831"/>
    <w:rsid w:val="00F13878"/>
    <w:rsid w:val="00F13AD1"/>
    <w:rsid w:val="00F13B7E"/>
    <w:rsid w:val="00F13B83"/>
    <w:rsid w:val="00F13D5B"/>
    <w:rsid w:val="00F140EB"/>
    <w:rsid w:val="00F1426B"/>
    <w:rsid w:val="00F14739"/>
    <w:rsid w:val="00F14856"/>
    <w:rsid w:val="00F14A68"/>
    <w:rsid w:val="00F14E46"/>
    <w:rsid w:val="00F1502B"/>
    <w:rsid w:val="00F15084"/>
    <w:rsid w:val="00F151E9"/>
    <w:rsid w:val="00F1527E"/>
    <w:rsid w:val="00F15311"/>
    <w:rsid w:val="00F15328"/>
    <w:rsid w:val="00F154A3"/>
    <w:rsid w:val="00F154AC"/>
    <w:rsid w:val="00F155A4"/>
    <w:rsid w:val="00F156E8"/>
    <w:rsid w:val="00F158A9"/>
    <w:rsid w:val="00F1594D"/>
    <w:rsid w:val="00F15DDE"/>
    <w:rsid w:val="00F15E98"/>
    <w:rsid w:val="00F15F5B"/>
    <w:rsid w:val="00F16030"/>
    <w:rsid w:val="00F16070"/>
    <w:rsid w:val="00F162D9"/>
    <w:rsid w:val="00F16336"/>
    <w:rsid w:val="00F1659D"/>
    <w:rsid w:val="00F1689C"/>
    <w:rsid w:val="00F1690F"/>
    <w:rsid w:val="00F170E8"/>
    <w:rsid w:val="00F1731F"/>
    <w:rsid w:val="00F174D3"/>
    <w:rsid w:val="00F1781C"/>
    <w:rsid w:val="00F179EE"/>
    <w:rsid w:val="00F17B59"/>
    <w:rsid w:val="00F17BB2"/>
    <w:rsid w:val="00F17C44"/>
    <w:rsid w:val="00F17DAB"/>
    <w:rsid w:val="00F17E6E"/>
    <w:rsid w:val="00F17E80"/>
    <w:rsid w:val="00F17FE4"/>
    <w:rsid w:val="00F200B9"/>
    <w:rsid w:val="00F20128"/>
    <w:rsid w:val="00F20245"/>
    <w:rsid w:val="00F202C5"/>
    <w:rsid w:val="00F2040B"/>
    <w:rsid w:val="00F2057E"/>
    <w:rsid w:val="00F2071B"/>
    <w:rsid w:val="00F20797"/>
    <w:rsid w:val="00F207A3"/>
    <w:rsid w:val="00F20A4F"/>
    <w:rsid w:val="00F20A83"/>
    <w:rsid w:val="00F20ACE"/>
    <w:rsid w:val="00F20D1E"/>
    <w:rsid w:val="00F210B4"/>
    <w:rsid w:val="00F21131"/>
    <w:rsid w:val="00F21935"/>
    <w:rsid w:val="00F21949"/>
    <w:rsid w:val="00F21D3A"/>
    <w:rsid w:val="00F21DF8"/>
    <w:rsid w:val="00F21F9A"/>
    <w:rsid w:val="00F22188"/>
    <w:rsid w:val="00F22242"/>
    <w:rsid w:val="00F22514"/>
    <w:rsid w:val="00F22543"/>
    <w:rsid w:val="00F2254E"/>
    <w:rsid w:val="00F22617"/>
    <w:rsid w:val="00F22622"/>
    <w:rsid w:val="00F229CF"/>
    <w:rsid w:val="00F22BF1"/>
    <w:rsid w:val="00F22EA2"/>
    <w:rsid w:val="00F22F1F"/>
    <w:rsid w:val="00F22F6B"/>
    <w:rsid w:val="00F23269"/>
    <w:rsid w:val="00F23530"/>
    <w:rsid w:val="00F23539"/>
    <w:rsid w:val="00F235B3"/>
    <w:rsid w:val="00F23A9E"/>
    <w:rsid w:val="00F23AF6"/>
    <w:rsid w:val="00F23BE9"/>
    <w:rsid w:val="00F23D45"/>
    <w:rsid w:val="00F24172"/>
    <w:rsid w:val="00F24216"/>
    <w:rsid w:val="00F24432"/>
    <w:rsid w:val="00F245E5"/>
    <w:rsid w:val="00F2464B"/>
    <w:rsid w:val="00F24699"/>
    <w:rsid w:val="00F24919"/>
    <w:rsid w:val="00F2492C"/>
    <w:rsid w:val="00F24961"/>
    <w:rsid w:val="00F24AC2"/>
    <w:rsid w:val="00F24BDB"/>
    <w:rsid w:val="00F24D0B"/>
    <w:rsid w:val="00F24E99"/>
    <w:rsid w:val="00F24F47"/>
    <w:rsid w:val="00F24FAF"/>
    <w:rsid w:val="00F24FBC"/>
    <w:rsid w:val="00F2510A"/>
    <w:rsid w:val="00F253C7"/>
    <w:rsid w:val="00F253F4"/>
    <w:rsid w:val="00F25401"/>
    <w:rsid w:val="00F255D4"/>
    <w:rsid w:val="00F25734"/>
    <w:rsid w:val="00F257AE"/>
    <w:rsid w:val="00F2587F"/>
    <w:rsid w:val="00F258E1"/>
    <w:rsid w:val="00F25E6C"/>
    <w:rsid w:val="00F2619D"/>
    <w:rsid w:val="00F261AC"/>
    <w:rsid w:val="00F261DA"/>
    <w:rsid w:val="00F261F8"/>
    <w:rsid w:val="00F264B1"/>
    <w:rsid w:val="00F26516"/>
    <w:rsid w:val="00F2652C"/>
    <w:rsid w:val="00F26677"/>
    <w:rsid w:val="00F267A3"/>
    <w:rsid w:val="00F267D7"/>
    <w:rsid w:val="00F2699A"/>
    <w:rsid w:val="00F26C6D"/>
    <w:rsid w:val="00F26D07"/>
    <w:rsid w:val="00F2713A"/>
    <w:rsid w:val="00F279F5"/>
    <w:rsid w:val="00F27A9C"/>
    <w:rsid w:val="00F27BB1"/>
    <w:rsid w:val="00F27DB0"/>
    <w:rsid w:val="00F27E4F"/>
    <w:rsid w:val="00F27EF4"/>
    <w:rsid w:val="00F27FB6"/>
    <w:rsid w:val="00F30234"/>
    <w:rsid w:val="00F3037C"/>
    <w:rsid w:val="00F30881"/>
    <w:rsid w:val="00F30934"/>
    <w:rsid w:val="00F309FC"/>
    <w:rsid w:val="00F30ACA"/>
    <w:rsid w:val="00F30E01"/>
    <w:rsid w:val="00F30F8F"/>
    <w:rsid w:val="00F3106C"/>
    <w:rsid w:val="00F3113C"/>
    <w:rsid w:val="00F31345"/>
    <w:rsid w:val="00F313B4"/>
    <w:rsid w:val="00F313C7"/>
    <w:rsid w:val="00F3155F"/>
    <w:rsid w:val="00F31569"/>
    <w:rsid w:val="00F31950"/>
    <w:rsid w:val="00F31D25"/>
    <w:rsid w:val="00F31FE2"/>
    <w:rsid w:val="00F32258"/>
    <w:rsid w:val="00F32307"/>
    <w:rsid w:val="00F32318"/>
    <w:rsid w:val="00F323F6"/>
    <w:rsid w:val="00F32411"/>
    <w:rsid w:val="00F32735"/>
    <w:rsid w:val="00F327CC"/>
    <w:rsid w:val="00F3293E"/>
    <w:rsid w:val="00F32CF4"/>
    <w:rsid w:val="00F331D9"/>
    <w:rsid w:val="00F332C7"/>
    <w:rsid w:val="00F333AC"/>
    <w:rsid w:val="00F333CA"/>
    <w:rsid w:val="00F334E4"/>
    <w:rsid w:val="00F335D1"/>
    <w:rsid w:val="00F33800"/>
    <w:rsid w:val="00F338C5"/>
    <w:rsid w:val="00F339E6"/>
    <w:rsid w:val="00F339F2"/>
    <w:rsid w:val="00F33A0B"/>
    <w:rsid w:val="00F33BC3"/>
    <w:rsid w:val="00F33CB4"/>
    <w:rsid w:val="00F33CD3"/>
    <w:rsid w:val="00F33E77"/>
    <w:rsid w:val="00F33EB2"/>
    <w:rsid w:val="00F33F0B"/>
    <w:rsid w:val="00F33F27"/>
    <w:rsid w:val="00F340F1"/>
    <w:rsid w:val="00F34173"/>
    <w:rsid w:val="00F34420"/>
    <w:rsid w:val="00F346F2"/>
    <w:rsid w:val="00F34A9F"/>
    <w:rsid w:val="00F34B21"/>
    <w:rsid w:val="00F34DF7"/>
    <w:rsid w:val="00F34EB1"/>
    <w:rsid w:val="00F350D9"/>
    <w:rsid w:val="00F353E8"/>
    <w:rsid w:val="00F35486"/>
    <w:rsid w:val="00F354C1"/>
    <w:rsid w:val="00F357FF"/>
    <w:rsid w:val="00F35C8B"/>
    <w:rsid w:val="00F35FEA"/>
    <w:rsid w:val="00F363E7"/>
    <w:rsid w:val="00F3654B"/>
    <w:rsid w:val="00F36981"/>
    <w:rsid w:val="00F36A51"/>
    <w:rsid w:val="00F36E79"/>
    <w:rsid w:val="00F371D6"/>
    <w:rsid w:val="00F37257"/>
    <w:rsid w:val="00F37334"/>
    <w:rsid w:val="00F3733D"/>
    <w:rsid w:val="00F373B1"/>
    <w:rsid w:val="00F374A0"/>
    <w:rsid w:val="00F374CA"/>
    <w:rsid w:val="00F3797A"/>
    <w:rsid w:val="00F37A15"/>
    <w:rsid w:val="00F37AFB"/>
    <w:rsid w:val="00F400AB"/>
    <w:rsid w:val="00F401B6"/>
    <w:rsid w:val="00F40379"/>
    <w:rsid w:val="00F403B1"/>
    <w:rsid w:val="00F4063F"/>
    <w:rsid w:val="00F406C3"/>
    <w:rsid w:val="00F40812"/>
    <w:rsid w:val="00F40869"/>
    <w:rsid w:val="00F40988"/>
    <w:rsid w:val="00F409FE"/>
    <w:rsid w:val="00F40B84"/>
    <w:rsid w:val="00F40BC3"/>
    <w:rsid w:val="00F40FCD"/>
    <w:rsid w:val="00F40FCF"/>
    <w:rsid w:val="00F413B7"/>
    <w:rsid w:val="00F4156A"/>
    <w:rsid w:val="00F417DD"/>
    <w:rsid w:val="00F41963"/>
    <w:rsid w:val="00F41A6D"/>
    <w:rsid w:val="00F41F95"/>
    <w:rsid w:val="00F421DE"/>
    <w:rsid w:val="00F421E9"/>
    <w:rsid w:val="00F422A5"/>
    <w:rsid w:val="00F42314"/>
    <w:rsid w:val="00F423AE"/>
    <w:rsid w:val="00F423D7"/>
    <w:rsid w:val="00F42598"/>
    <w:rsid w:val="00F428D2"/>
    <w:rsid w:val="00F4291B"/>
    <w:rsid w:val="00F42982"/>
    <w:rsid w:val="00F42B02"/>
    <w:rsid w:val="00F42B85"/>
    <w:rsid w:val="00F4325B"/>
    <w:rsid w:val="00F433E3"/>
    <w:rsid w:val="00F43470"/>
    <w:rsid w:val="00F43987"/>
    <w:rsid w:val="00F43D6B"/>
    <w:rsid w:val="00F44186"/>
    <w:rsid w:val="00F4424E"/>
    <w:rsid w:val="00F44258"/>
    <w:rsid w:val="00F44911"/>
    <w:rsid w:val="00F44A2D"/>
    <w:rsid w:val="00F44A5C"/>
    <w:rsid w:val="00F44AA3"/>
    <w:rsid w:val="00F44AE7"/>
    <w:rsid w:val="00F44C1F"/>
    <w:rsid w:val="00F44DE2"/>
    <w:rsid w:val="00F44E0F"/>
    <w:rsid w:val="00F44EB8"/>
    <w:rsid w:val="00F454C0"/>
    <w:rsid w:val="00F455C9"/>
    <w:rsid w:val="00F456E8"/>
    <w:rsid w:val="00F4590F"/>
    <w:rsid w:val="00F459CF"/>
    <w:rsid w:val="00F4623B"/>
    <w:rsid w:val="00F4643E"/>
    <w:rsid w:val="00F46503"/>
    <w:rsid w:val="00F466B4"/>
    <w:rsid w:val="00F466EF"/>
    <w:rsid w:val="00F4677F"/>
    <w:rsid w:val="00F46805"/>
    <w:rsid w:val="00F4691E"/>
    <w:rsid w:val="00F469D1"/>
    <w:rsid w:val="00F46B20"/>
    <w:rsid w:val="00F46BA1"/>
    <w:rsid w:val="00F46C6D"/>
    <w:rsid w:val="00F46E3B"/>
    <w:rsid w:val="00F474B7"/>
    <w:rsid w:val="00F47533"/>
    <w:rsid w:val="00F4759B"/>
    <w:rsid w:val="00F47646"/>
    <w:rsid w:val="00F47810"/>
    <w:rsid w:val="00F478AA"/>
    <w:rsid w:val="00F47A4B"/>
    <w:rsid w:val="00F47AA6"/>
    <w:rsid w:val="00F47AF5"/>
    <w:rsid w:val="00F47BAB"/>
    <w:rsid w:val="00F47D22"/>
    <w:rsid w:val="00F47F35"/>
    <w:rsid w:val="00F50342"/>
    <w:rsid w:val="00F5048E"/>
    <w:rsid w:val="00F50979"/>
    <w:rsid w:val="00F50A48"/>
    <w:rsid w:val="00F50D47"/>
    <w:rsid w:val="00F50D87"/>
    <w:rsid w:val="00F50DFA"/>
    <w:rsid w:val="00F50F46"/>
    <w:rsid w:val="00F5137D"/>
    <w:rsid w:val="00F5138C"/>
    <w:rsid w:val="00F514FC"/>
    <w:rsid w:val="00F519EF"/>
    <w:rsid w:val="00F519F6"/>
    <w:rsid w:val="00F51ECE"/>
    <w:rsid w:val="00F51F3B"/>
    <w:rsid w:val="00F52042"/>
    <w:rsid w:val="00F52216"/>
    <w:rsid w:val="00F5227B"/>
    <w:rsid w:val="00F5238C"/>
    <w:rsid w:val="00F525F4"/>
    <w:rsid w:val="00F527F4"/>
    <w:rsid w:val="00F5280B"/>
    <w:rsid w:val="00F528D8"/>
    <w:rsid w:val="00F52987"/>
    <w:rsid w:val="00F52B65"/>
    <w:rsid w:val="00F52D02"/>
    <w:rsid w:val="00F52D20"/>
    <w:rsid w:val="00F52DF9"/>
    <w:rsid w:val="00F52E84"/>
    <w:rsid w:val="00F53042"/>
    <w:rsid w:val="00F530ED"/>
    <w:rsid w:val="00F5339D"/>
    <w:rsid w:val="00F536F9"/>
    <w:rsid w:val="00F53726"/>
    <w:rsid w:val="00F5381D"/>
    <w:rsid w:val="00F53839"/>
    <w:rsid w:val="00F539A4"/>
    <w:rsid w:val="00F539BD"/>
    <w:rsid w:val="00F53B2B"/>
    <w:rsid w:val="00F53B8B"/>
    <w:rsid w:val="00F53D51"/>
    <w:rsid w:val="00F53F75"/>
    <w:rsid w:val="00F53FAA"/>
    <w:rsid w:val="00F53FDF"/>
    <w:rsid w:val="00F540E8"/>
    <w:rsid w:val="00F542A1"/>
    <w:rsid w:val="00F543FF"/>
    <w:rsid w:val="00F54402"/>
    <w:rsid w:val="00F5443E"/>
    <w:rsid w:val="00F5449C"/>
    <w:rsid w:val="00F5456C"/>
    <w:rsid w:val="00F545E4"/>
    <w:rsid w:val="00F545EA"/>
    <w:rsid w:val="00F5467C"/>
    <w:rsid w:val="00F54682"/>
    <w:rsid w:val="00F54828"/>
    <w:rsid w:val="00F54833"/>
    <w:rsid w:val="00F5532E"/>
    <w:rsid w:val="00F55531"/>
    <w:rsid w:val="00F55585"/>
    <w:rsid w:val="00F555B3"/>
    <w:rsid w:val="00F55678"/>
    <w:rsid w:val="00F55711"/>
    <w:rsid w:val="00F55CF4"/>
    <w:rsid w:val="00F55D21"/>
    <w:rsid w:val="00F560C5"/>
    <w:rsid w:val="00F562A2"/>
    <w:rsid w:val="00F562FC"/>
    <w:rsid w:val="00F56A94"/>
    <w:rsid w:val="00F56C0A"/>
    <w:rsid w:val="00F56D8D"/>
    <w:rsid w:val="00F56E9A"/>
    <w:rsid w:val="00F570AB"/>
    <w:rsid w:val="00F570DC"/>
    <w:rsid w:val="00F573CE"/>
    <w:rsid w:val="00F575DC"/>
    <w:rsid w:val="00F57950"/>
    <w:rsid w:val="00F57BED"/>
    <w:rsid w:val="00F57C44"/>
    <w:rsid w:val="00F57F21"/>
    <w:rsid w:val="00F6004E"/>
    <w:rsid w:val="00F60139"/>
    <w:rsid w:val="00F608AF"/>
    <w:rsid w:val="00F60B2B"/>
    <w:rsid w:val="00F60D3F"/>
    <w:rsid w:val="00F60E42"/>
    <w:rsid w:val="00F612EA"/>
    <w:rsid w:val="00F614A8"/>
    <w:rsid w:val="00F6185F"/>
    <w:rsid w:val="00F618AC"/>
    <w:rsid w:val="00F619E1"/>
    <w:rsid w:val="00F61A84"/>
    <w:rsid w:val="00F61A93"/>
    <w:rsid w:val="00F61B5C"/>
    <w:rsid w:val="00F61E2F"/>
    <w:rsid w:val="00F61FC8"/>
    <w:rsid w:val="00F6220D"/>
    <w:rsid w:val="00F62255"/>
    <w:rsid w:val="00F626CE"/>
    <w:rsid w:val="00F62802"/>
    <w:rsid w:val="00F62AB8"/>
    <w:rsid w:val="00F62C92"/>
    <w:rsid w:val="00F62D51"/>
    <w:rsid w:val="00F62D78"/>
    <w:rsid w:val="00F6302C"/>
    <w:rsid w:val="00F630A0"/>
    <w:rsid w:val="00F63172"/>
    <w:rsid w:val="00F63659"/>
    <w:rsid w:val="00F638E8"/>
    <w:rsid w:val="00F63E3A"/>
    <w:rsid w:val="00F63E7D"/>
    <w:rsid w:val="00F63FC7"/>
    <w:rsid w:val="00F643A7"/>
    <w:rsid w:val="00F6440A"/>
    <w:rsid w:val="00F644BB"/>
    <w:rsid w:val="00F6469B"/>
    <w:rsid w:val="00F6471F"/>
    <w:rsid w:val="00F649B9"/>
    <w:rsid w:val="00F64AC5"/>
    <w:rsid w:val="00F64B42"/>
    <w:rsid w:val="00F64C9F"/>
    <w:rsid w:val="00F64D9B"/>
    <w:rsid w:val="00F65075"/>
    <w:rsid w:val="00F65107"/>
    <w:rsid w:val="00F65393"/>
    <w:rsid w:val="00F6558B"/>
    <w:rsid w:val="00F6581D"/>
    <w:rsid w:val="00F6584F"/>
    <w:rsid w:val="00F659FE"/>
    <w:rsid w:val="00F65B69"/>
    <w:rsid w:val="00F65D2E"/>
    <w:rsid w:val="00F660D8"/>
    <w:rsid w:val="00F66101"/>
    <w:rsid w:val="00F662EC"/>
    <w:rsid w:val="00F6641D"/>
    <w:rsid w:val="00F66728"/>
    <w:rsid w:val="00F6682E"/>
    <w:rsid w:val="00F66853"/>
    <w:rsid w:val="00F66933"/>
    <w:rsid w:val="00F66E2A"/>
    <w:rsid w:val="00F66F7D"/>
    <w:rsid w:val="00F66FC7"/>
    <w:rsid w:val="00F66FFA"/>
    <w:rsid w:val="00F6706C"/>
    <w:rsid w:val="00F67154"/>
    <w:rsid w:val="00F676D8"/>
    <w:rsid w:val="00F67746"/>
    <w:rsid w:val="00F67F12"/>
    <w:rsid w:val="00F7003D"/>
    <w:rsid w:val="00F700DE"/>
    <w:rsid w:val="00F70153"/>
    <w:rsid w:val="00F703D6"/>
    <w:rsid w:val="00F705F8"/>
    <w:rsid w:val="00F7085F"/>
    <w:rsid w:val="00F70929"/>
    <w:rsid w:val="00F70ABA"/>
    <w:rsid w:val="00F70D75"/>
    <w:rsid w:val="00F70E87"/>
    <w:rsid w:val="00F70EDC"/>
    <w:rsid w:val="00F7119B"/>
    <w:rsid w:val="00F711FE"/>
    <w:rsid w:val="00F7122B"/>
    <w:rsid w:val="00F7145B"/>
    <w:rsid w:val="00F7169A"/>
    <w:rsid w:val="00F7174E"/>
    <w:rsid w:val="00F71CE0"/>
    <w:rsid w:val="00F71EE0"/>
    <w:rsid w:val="00F71F4A"/>
    <w:rsid w:val="00F71F8B"/>
    <w:rsid w:val="00F723F7"/>
    <w:rsid w:val="00F7246D"/>
    <w:rsid w:val="00F727B0"/>
    <w:rsid w:val="00F728D3"/>
    <w:rsid w:val="00F729A2"/>
    <w:rsid w:val="00F72C8C"/>
    <w:rsid w:val="00F72CEF"/>
    <w:rsid w:val="00F72E22"/>
    <w:rsid w:val="00F73007"/>
    <w:rsid w:val="00F73203"/>
    <w:rsid w:val="00F7344D"/>
    <w:rsid w:val="00F73481"/>
    <w:rsid w:val="00F73585"/>
    <w:rsid w:val="00F73655"/>
    <w:rsid w:val="00F74C83"/>
    <w:rsid w:val="00F75055"/>
    <w:rsid w:val="00F75233"/>
    <w:rsid w:val="00F75241"/>
    <w:rsid w:val="00F753CA"/>
    <w:rsid w:val="00F757B8"/>
    <w:rsid w:val="00F757C3"/>
    <w:rsid w:val="00F75925"/>
    <w:rsid w:val="00F759C3"/>
    <w:rsid w:val="00F75B78"/>
    <w:rsid w:val="00F75DD3"/>
    <w:rsid w:val="00F75ECE"/>
    <w:rsid w:val="00F768DE"/>
    <w:rsid w:val="00F76C5B"/>
    <w:rsid w:val="00F76DF8"/>
    <w:rsid w:val="00F77172"/>
    <w:rsid w:val="00F771D4"/>
    <w:rsid w:val="00F77235"/>
    <w:rsid w:val="00F77394"/>
    <w:rsid w:val="00F773AC"/>
    <w:rsid w:val="00F773D5"/>
    <w:rsid w:val="00F775AB"/>
    <w:rsid w:val="00F77711"/>
    <w:rsid w:val="00F77767"/>
    <w:rsid w:val="00F778A6"/>
    <w:rsid w:val="00F7799D"/>
    <w:rsid w:val="00F77CBF"/>
    <w:rsid w:val="00F77D7C"/>
    <w:rsid w:val="00F77E32"/>
    <w:rsid w:val="00F77E7F"/>
    <w:rsid w:val="00F77ECC"/>
    <w:rsid w:val="00F77F66"/>
    <w:rsid w:val="00F80001"/>
    <w:rsid w:val="00F80092"/>
    <w:rsid w:val="00F801EA"/>
    <w:rsid w:val="00F8038C"/>
    <w:rsid w:val="00F804B7"/>
    <w:rsid w:val="00F806E3"/>
    <w:rsid w:val="00F80878"/>
    <w:rsid w:val="00F8091A"/>
    <w:rsid w:val="00F80A42"/>
    <w:rsid w:val="00F80AE1"/>
    <w:rsid w:val="00F80AF0"/>
    <w:rsid w:val="00F80BC2"/>
    <w:rsid w:val="00F80C4D"/>
    <w:rsid w:val="00F80D86"/>
    <w:rsid w:val="00F80DB5"/>
    <w:rsid w:val="00F80DD1"/>
    <w:rsid w:val="00F80E28"/>
    <w:rsid w:val="00F80E71"/>
    <w:rsid w:val="00F80E96"/>
    <w:rsid w:val="00F81354"/>
    <w:rsid w:val="00F816D1"/>
    <w:rsid w:val="00F819CC"/>
    <w:rsid w:val="00F819F4"/>
    <w:rsid w:val="00F81AA7"/>
    <w:rsid w:val="00F81C31"/>
    <w:rsid w:val="00F81CB4"/>
    <w:rsid w:val="00F821E9"/>
    <w:rsid w:val="00F824B3"/>
    <w:rsid w:val="00F82863"/>
    <w:rsid w:val="00F828E0"/>
    <w:rsid w:val="00F82909"/>
    <w:rsid w:val="00F8295A"/>
    <w:rsid w:val="00F82A16"/>
    <w:rsid w:val="00F82B9A"/>
    <w:rsid w:val="00F82C10"/>
    <w:rsid w:val="00F82F13"/>
    <w:rsid w:val="00F82FEC"/>
    <w:rsid w:val="00F8306D"/>
    <w:rsid w:val="00F83249"/>
    <w:rsid w:val="00F83297"/>
    <w:rsid w:val="00F832CC"/>
    <w:rsid w:val="00F838A6"/>
    <w:rsid w:val="00F83D9D"/>
    <w:rsid w:val="00F83F5E"/>
    <w:rsid w:val="00F83FA8"/>
    <w:rsid w:val="00F83FEC"/>
    <w:rsid w:val="00F8406A"/>
    <w:rsid w:val="00F84325"/>
    <w:rsid w:val="00F8432B"/>
    <w:rsid w:val="00F843FF"/>
    <w:rsid w:val="00F84513"/>
    <w:rsid w:val="00F84549"/>
    <w:rsid w:val="00F84571"/>
    <w:rsid w:val="00F845A8"/>
    <w:rsid w:val="00F8469F"/>
    <w:rsid w:val="00F8474E"/>
    <w:rsid w:val="00F849E0"/>
    <w:rsid w:val="00F84AA6"/>
    <w:rsid w:val="00F84AD3"/>
    <w:rsid w:val="00F84B26"/>
    <w:rsid w:val="00F84C33"/>
    <w:rsid w:val="00F84CF7"/>
    <w:rsid w:val="00F84E79"/>
    <w:rsid w:val="00F85151"/>
    <w:rsid w:val="00F85202"/>
    <w:rsid w:val="00F8523B"/>
    <w:rsid w:val="00F85288"/>
    <w:rsid w:val="00F852AE"/>
    <w:rsid w:val="00F852DD"/>
    <w:rsid w:val="00F855FE"/>
    <w:rsid w:val="00F85653"/>
    <w:rsid w:val="00F85687"/>
    <w:rsid w:val="00F856E2"/>
    <w:rsid w:val="00F85733"/>
    <w:rsid w:val="00F8588C"/>
    <w:rsid w:val="00F858E2"/>
    <w:rsid w:val="00F85CD5"/>
    <w:rsid w:val="00F8607F"/>
    <w:rsid w:val="00F8613C"/>
    <w:rsid w:val="00F861C9"/>
    <w:rsid w:val="00F86375"/>
    <w:rsid w:val="00F864DE"/>
    <w:rsid w:val="00F866CE"/>
    <w:rsid w:val="00F868BB"/>
    <w:rsid w:val="00F86A26"/>
    <w:rsid w:val="00F86A8A"/>
    <w:rsid w:val="00F86BAA"/>
    <w:rsid w:val="00F86C16"/>
    <w:rsid w:val="00F86C6D"/>
    <w:rsid w:val="00F86E84"/>
    <w:rsid w:val="00F86ECF"/>
    <w:rsid w:val="00F87279"/>
    <w:rsid w:val="00F876D1"/>
    <w:rsid w:val="00F876DA"/>
    <w:rsid w:val="00F877A6"/>
    <w:rsid w:val="00F877D2"/>
    <w:rsid w:val="00F879E2"/>
    <w:rsid w:val="00F87AA5"/>
    <w:rsid w:val="00F87BF8"/>
    <w:rsid w:val="00F87CCF"/>
    <w:rsid w:val="00F87DC3"/>
    <w:rsid w:val="00F9011B"/>
    <w:rsid w:val="00F90177"/>
    <w:rsid w:val="00F902B9"/>
    <w:rsid w:val="00F90376"/>
    <w:rsid w:val="00F903E6"/>
    <w:rsid w:val="00F90467"/>
    <w:rsid w:val="00F9084C"/>
    <w:rsid w:val="00F908DE"/>
    <w:rsid w:val="00F90B77"/>
    <w:rsid w:val="00F90C1F"/>
    <w:rsid w:val="00F90DDF"/>
    <w:rsid w:val="00F90F5D"/>
    <w:rsid w:val="00F90FF0"/>
    <w:rsid w:val="00F91006"/>
    <w:rsid w:val="00F9108C"/>
    <w:rsid w:val="00F91398"/>
    <w:rsid w:val="00F913FE"/>
    <w:rsid w:val="00F91638"/>
    <w:rsid w:val="00F9167B"/>
    <w:rsid w:val="00F91743"/>
    <w:rsid w:val="00F91813"/>
    <w:rsid w:val="00F918ED"/>
    <w:rsid w:val="00F918F5"/>
    <w:rsid w:val="00F91D1B"/>
    <w:rsid w:val="00F91EA8"/>
    <w:rsid w:val="00F92333"/>
    <w:rsid w:val="00F92357"/>
    <w:rsid w:val="00F923D3"/>
    <w:rsid w:val="00F924AB"/>
    <w:rsid w:val="00F925C0"/>
    <w:rsid w:val="00F92664"/>
    <w:rsid w:val="00F929A6"/>
    <w:rsid w:val="00F92C4D"/>
    <w:rsid w:val="00F92C79"/>
    <w:rsid w:val="00F9304F"/>
    <w:rsid w:val="00F9309A"/>
    <w:rsid w:val="00F9311F"/>
    <w:rsid w:val="00F93266"/>
    <w:rsid w:val="00F93423"/>
    <w:rsid w:val="00F93551"/>
    <w:rsid w:val="00F9355F"/>
    <w:rsid w:val="00F9363E"/>
    <w:rsid w:val="00F93985"/>
    <w:rsid w:val="00F939D2"/>
    <w:rsid w:val="00F93A7A"/>
    <w:rsid w:val="00F93C97"/>
    <w:rsid w:val="00F93D1A"/>
    <w:rsid w:val="00F93DB7"/>
    <w:rsid w:val="00F93EDA"/>
    <w:rsid w:val="00F94055"/>
    <w:rsid w:val="00F940AA"/>
    <w:rsid w:val="00F94305"/>
    <w:rsid w:val="00F94643"/>
    <w:rsid w:val="00F946BF"/>
    <w:rsid w:val="00F94A52"/>
    <w:rsid w:val="00F94A6F"/>
    <w:rsid w:val="00F94ADF"/>
    <w:rsid w:val="00F94AF0"/>
    <w:rsid w:val="00F94B27"/>
    <w:rsid w:val="00F94D51"/>
    <w:rsid w:val="00F94D79"/>
    <w:rsid w:val="00F95119"/>
    <w:rsid w:val="00F95260"/>
    <w:rsid w:val="00F95617"/>
    <w:rsid w:val="00F956AC"/>
    <w:rsid w:val="00F958C0"/>
    <w:rsid w:val="00F95DD7"/>
    <w:rsid w:val="00F95F1B"/>
    <w:rsid w:val="00F96168"/>
    <w:rsid w:val="00F9663F"/>
    <w:rsid w:val="00F96708"/>
    <w:rsid w:val="00F967DD"/>
    <w:rsid w:val="00F968C9"/>
    <w:rsid w:val="00F977D7"/>
    <w:rsid w:val="00F978C4"/>
    <w:rsid w:val="00F97AF5"/>
    <w:rsid w:val="00F97B72"/>
    <w:rsid w:val="00F97C87"/>
    <w:rsid w:val="00F97DAF"/>
    <w:rsid w:val="00FA003C"/>
    <w:rsid w:val="00FA00C4"/>
    <w:rsid w:val="00FA01C7"/>
    <w:rsid w:val="00FA033E"/>
    <w:rsid w:val="00FA034D"/>
    <w:rsid w:val="00FA06C9"/>
    <w:rsid w:val="00FA07A8"/>
    <w:rsid w:val="00FA07CD"/>
    <w:rsid w:val="00FA09B8"/>
    <w:rsid w:val="00FA0A25"/>
    <w:rsid w:val="00FA0BDD"/>
    <w:rsid w:val="00FA0C05"/>
    <w:rsid w:val="00FA0DE9"/>
    <w:rsid w:val="00FA0EC3"/>
    <w:rsid w:val="00FA0ECD"/>
    <w:rsid w:val="00FA0F2B"/>
    <w:rsid w:val="00FA0F35"/>
    <w:rsid w:val="00FA1012"/>
    <w:rsid w:val="00FA1017"/>
    <w:rsid w:val="00FA11B9"/>
    <w:rsid w:val="00FA193A"/>
    <w:rsid w:val="00FA1A49"/>
    <w:rsid w:val="00FA1A64"/>
    <w:rsid w:val="00FA1D62"/>
    <w:rsid w:val="00FA1F9B"/>
    <w:rsid w:val="00FA1FE0"/>
    <w:rsid w:val="00FA206B"/>
    <w:rsid w:val="00FA2784"/>
    <w:rsid w:val="00FA28C5"/>
    <w:rsid w:val="00FA2B09"/>
    <w:rsid w:val="00FA2B86"/>
    <w:rsid w:val="00FA2EDB"/>
    <w:rsid w:val="00FA2FB6"/>
    <w:rsid w:val="00FA39B2"/>
    <w:rsid w:val="00FA39FF"/>
    <w:rsid w:val="00FA3AF0"/>
    <w:rsid w:val="00FA3BAC"/>
    <w:rsid w:val="00FA4369"/>
    <w:rsid w:val="00FA4528"/>
    <w:rsid w:val="00FA455E"/>
    <w:rsid w:val="00FA47A4"/>
    <w:rsid w:val="00FA484F"/>
    <w:rsid w:val="00FA48EC"/>
    <w:rsid w:val="00FA496F"/>
    <w:rsid w:val="00FA4B13"/>
    <w:rsid w:val="00FA4DCF"/>
    <w:rsid w:val="00FA4DD1"/>
    <w:rsid w:val="00FA500B"/>
    <w:rsid w:val="00FA503C"/>
    <w:rsid w:val="00FA5159"/>
    <w:rsid w:val="00FA51B3"/>
    <w:rsid w:val="00FA51C5"/>
    <w:rsid w:val="00FA526B"/>
    <w:rsid w:val="00FA553F"/>
    <w:rsid w:val="00FA57F8"/>
    <w:rsid w:val="00FA581B"/>
    <w:rsid w:val="00FA589F"/>
    <w:rsid w:val="00FA5B13"/>
    <w:rsid w:val="00FA5C92"/>
    <w:rsid w:val="00FA5CAB"/>
    <w:rsid w:val="00FA5D0A"/>
    <w:rsid w:val="00FA5D49"/>
    <w:rsid w:val="00FA5D96"/>
    <w:rsid w:val="00FA5F48"/>
    <w:rsid w:val="00FA614B"/>
    <w:rsid w:val="00FA6273"/>
    <w:rsid w:val="00FA63F5"/>
    <w:rsid w:val="00FA6547"/>
    <w:rsid w:val="00FA6762"/>
    <w:rsid w:val="00FA6A1D"/>
    <w:rsid w:val="00FA6D9C"/>
    <w:rsid w:val="00FA6EB8"/>
    <w:rsid w:val="00FA7002"/>
    <w:rsid w:val="00FA7121"/>
    <w:rsid w:val="00FA7513"/>
    <w:rsid w:val="00FA753C"/>
    <w:rsid w:val="00FA792A"/>
    <w:rsid w:val="00FA79B6"/>
    <w:rsid w:val="00FA79F9"/>
    <w:rsid w:val="00FA7A57"/>
    <w:rsid w:val="00FA7AF5"/>
    <w:rsid w:val="00FA7B04"/>
    <w:rsid w:val="00FA7C7E"/>
    <w:rsid w:val="00FA7F39"/>
    <w:rsid w:val="00FA7F80"/>
    <w:rsid w:val="00FB00E5"/>
    <w:rsid w:val="00FB01FC"/>
    <w:rsid w:val="00FB02CC"/>
    <w:rsid w:val="00FB0354"/>
    <w:rsid w:val="00FB076F"/>
    <w:rsid w:val="00FB0905"/>
    <w:rsid w:val="00FB0BBB"/>
    <w:rsid w:val="00FB0CB0"/>
    <w:rsid w:val="00FB0CE8"/>
    <w:rsid w:val="00FB0DBB"/>
    <w:rsid w:val="00FB104C"/>
    <w:rsid w:val="00FB1445"/>
    <w:rsid w:val="00FB1921"/>
    <w:rsid w:val="00FB1C6F"/>
    <w:rsid w:val="00FB1DA9"/>
    <w:rsid w:val="00FB1E8E"/>
    <w:rsid w:val="00FB220F"/>
    <w:rsid w:val="00FB22E2"/>
    <w:rsid w:val="00FB2457"/>
    <w:rsid w:val="00FB267C"/>
    <w:rsid w:val="00FB26EE"/>
    <w:rsid w:val="00FB27A1"/>
    <w:rsid w:val="00FB2A1C"/>
    <w:rsid w:val="00FB2AC4"/>
    <w:rsid w:val="00FB2C75"/>
    <w:rsid w:val="00FB2D7D"/>
    <w:rsid w:val="00FB2F2E"/>
    <w:rsid w:val="00FB3182"/>
    <w:rsid w:val="00FB3255"/>
    <w:rsid w:val="00FB3466"/>
    <w:rsid w:val="00FB3795"/>
    <w:rsid w:val="00FB382C"/>
    <w:rsid w:val="00FB3971"/>
    <w:rsid w:val="00FB3B27"/>
    <w:rsid w:val="00FB3B4B"/>
    <w:rsid w:val="00FB3BFA"/>
    <w:rsid w:val="00FB3CBF"/>
    <w:rsid w:val="00FB3D18"/>
    <w:rsid w:val="00FB3DF1"/>
    <w:rsid w:val="00FB411A"/>
    <w:rsid w:val="00FB4147"/>
    <w:rsid w:val="00FB415C"/>
    <w:rsid w:val="00FB4230"/>
    <w:rsid w:val="00FB4711"/>
    <w:rsid w:val="00FB47CA"/>
    <w:rsid w:val="00FB47F0"/>
    <w:rsid w:val="00FB488A"/>
    <w:rsid w:val="00FB48D1"/>
    <w:rsid w:val="00FB4B57"/>
    <w:rsid w:val="00FB4C6C"/>
    <w:rsid w:val="00FB4DA9"/>
    <w:rsid w:val="00FB4DF9"/>
    <w:rsid w:val="00FB4E30"/>
    <w:rsid w:val="00FB4ED2"/>
    <w:rsid w:val="00FB4F1D"/>
    <w:rsid w:val="00FB510E"/>
    <w:rsid w:val="00FB52C8"/>
    <w:rsid w:val="00FB5382"/>
    <w:rsid w:val="00FB572B"/>
    <w:rsid w:val="00FB58B0"/>
    <w:rsid w:val="00FB5AFA"/>
    <w:rsid w:val="00FB5B8E"/>
    <w:rsid w:val="00FB5C81"/>
    <w:rsid w:val="00FB5CAE"/>
    <w:rsid w:val="00FB5DE0"/>
    <w:rsid w:val="00FB6383"/>
    <w:rsid w:val="00FB667E"/>
    <w:rsid w:val="00FB67B3"/>
    <w:rsid w:val="00FB6A71"/>
    <w:rsid w:val="00FB6AA9"/>
    <w:rsid w:val="00FB6ADC"/>
    <w:rsid w:val="00FB6D7C"/>
    <w:rsid w:val="00FB6E10"/>
    <w:rsid w:val="00FB6EFD"/>
    <w:rsid w:val="00FB6F76"/>
    <w:rsid w:val="00FB7321"/>
    <w:rsid w:val="00FB75B0"/>
    <w:rsid w:val="00FB75B2"/>
    <w:rsid w:val="00FB7966"/>
    <w:rsid w:val="00FB79A7"/>
    <w:rsid w:val="00FB7B20"/>
    <w:rsid w:val="00FB7B45"/>
    <w:rsid w:val="00FB7C12"/>
    <w:rsid w:val="00FB7C13"/>
    <w:rsid w:val="00FB7E09"/>
    <w:rsid w:val="00FB7EC6"/>
    <w:rsid w:val="00FC0222"/>
    <w:rsid w:val="00FC03FA"/>
    <w:rsid w:val="00FC04BD"/>
    <w:rsid w:val="00FC04C8"/>
    <w:rsid w:val="00FC086F"/>
    <w:rsid w:val="00FC094B"/>
    <w:rsid w:val="00FC09CD"/>
    <w:rsid w:val="00FC0BC4"/>
    <w:rsid w:val="00FC0BE7"/>
    <w:rsid w:val="00FC0DE0"/>
    <w:rsid w:val="00FC0E48"/>
    <w:rsid w:val="00FC0E79"/>
    <w:rsid w:val="00FC104F"/>
    <w:rsid w:val="00FC1251"/>
    <w:rsid w:val="00FC16B9"/>
    <w:rsid w:val="00FC1A86"/>
    <w:rsid w:val="00FC1D2B"/>
    <w:rsid w:val="00FC1F0E"/>
    <w:rsid w:val="00FC1F64"/>
    <w:rsid w:val="00FC2165"/>
    <w:rsid w:val="00FC237F"/>
    <w:rsid w:val="00FC2495"/>
    <w:rsid w:val="00FC2747"/>
    <w:rsid w:val="00FC2819"/>
    <w:rsid w:val="00FC2872"/>
    <w:rsid w:val="00FC2C3E"/>
    <w:rsid w:val="00FC2E2F"/>
    <w:rsid w:val="00FC2EEB"/>
    <w:rsid w:val="00FC2FA4"/>
    <w:rsid w:val="00FC355C"/>
    <w:rsid w:val="00FC36B9"/>
    <w:rsid w:val="00FC382D"/>
    <w:rsid w:val="00FC3846"/>
    <w:rsid w:val="00FC3885"/>
    <w:rsid w:val="00FC3A49"/>
    <w:rsid w:val="00FC3A62"/>
    <w:rsid w:val="00FC3AB5"/>
    <w:rsid w:val="00FC3D0A"/>
    <w:rsid w:val="00FC3DF4"/>
    <w:rsid w:val="00FC4130"/>
    <w:rsid w:val="00FC41B1"/>
    <w:rsid w:val="00FC4496"/>
    <w:rsid w:val="00FC45B2"/>
    <w:rsid w:val="00FC472C"/>
    <w:rsid w:val="00FC479C"/>
    <w:rsid w:val="00FC4980"/>
    <w:rsid w:val="00FC4A75"/>
    <w:rsid w:val="00FC4D54"/>
    <w:rsid w:val="00FC4DD5"/>
    <w:rsid w:val="00FC4FD1"/>
    <w:rsid w:val="00FC5297"/>
    <w:rsid w:val="00FC55E4"/>
    <w:rsid w:val="00FC5A08"/>
    <w:rsid w:val="00FC5B49"/>
    <w:rsid w:val="00FC5D6B"/>
    <w:rsid w:val="00FC5D78"/>
    <w:rsid w:val="00FC5EB4"/>
    <w:rsid w:val="00FC5F3C"/>
    <w:rsid w:val="00FC601C"/>
    <w:rsid w:val="00FC6025"/>
    <w:rsid w:val="00FC6082"/>
    <w:rsid w:val="00FC6149"/>
    <w:rsid w:val="00FC619A"/>
    <w:rsid w:val="00FC6221"/>
    <w:rsid w:val="00FC6389"/>
    <w:rsid w:val="00FC63EC"/>
    <w:rsid w:val="00FC65EB"/>
    <w:rsid w:val="00FC66A5"/>
    <w:rsid w:val="00FC66F6"/>
    <w:rsid w:val="00FC67B7"/>
    <w:rsid w:val="00FC6A40"/>
    <w:rsid w:val="00FC6ACE"/>
    <w:rsid w:val="00FC6DC4"/>
    <w:rsid w:val="00FC6E35"/>
    <w:rsid w:val="00FC7648"/>
    <w:rsid w:val="00FC76C6"/>
    <w:rsid w:val="00FC77A9"/>
    <w:rsid w:val="00FC7817"/>
    <w:rsid w:val="00FC7850"/>
    <w:rsid w:val="00FC7AEB"/>
    <w:rsid w:val="00FC7E26"/>
    <w:rsid w:val="00FC7EC4"/>
    <w:rsid w:val="00FC7F37"/>
    <w:rsid w:val="00FD0359"/>
    <w:rsid w:val="00FD0593"/>
    <w:rsid w:val="00FD0690"/>
    <w:rsid w:val="00FD08C9"/>
    <w:rsid w:val="00FD0AC3"/>
    <w:rsid w:val="00FD0B09"/>
    <w:rsid w:val="00FD0C01"/>
    <w:rsid w:val="00FD0C0F"/>
    <w:rsid w:val="00FD0CC9"/>
    <w:rsid w:val="00FD0D55"/>
    <w:rsid w:val="00FD10AA"/>
    <w:rsid w:val="00FD129A"/>
    <w:rsid w:val="00FD14F1"/>
    <w:rsid w:val="00FD15CD"/>
    <w:rsid w:val="00FD185E"/>
    <w:rsid w:val="00FD198B"/>
    <w:rsid w:val="00FD1A28"/>
    <w:rsid w:val="00FD1A48"/>
    <w:rsid w:val="00FD1ACE"/>
    <w:rsid w:val="00FD1C3E"/>
    <w:rsid w:val="00FD1C92"/>
    <w:rsid w:val="00FD2013"/>
    <w:rsid w:val="00FD224A"/>
    <w:rsid w:val="00FD23F2"/>
    <w:rsid w:val="00FD2464"/>
    <w:rsid w:val="00FD26F7"/>
    <w:rsid w:val="00FD2759"/>
    <w:rsid w:val="00FD2BE9"/>
    <w:rsid w:val="00FD2C17"/>
    <w:rsid w:val="00FD318B"/>
    <w:rsid w:val="00FD3291"/>
    <w:rsid w:val="00FD35D4"/>
    <w:rsid w:val="00FD3784"/>
    <w:rsid w:val="00FD38EC"/>
    <w:rsid w:val="00FD3C3B"/>
    <w:rsid w:val="00FD400F"/>
    <w:rsid w:val="00FD40EF"/>
    <w:rsid w:val="00FD4189"/>
    <w:rsid w:val="00FD445E"/>
    <w:rsid w:val="00FD477F"/>
    <w:rsid w:val="00FD47B0"/>
    <w:rsid w:val="00FD47B5"/>
    <w:rsid w:val="00FD47FE"/>
    <w:rsid w:val="00FD4B36"/>
    <w:rsid w:val="00FD4B4A"/>
    <w:rsid w:val="00FD501E"/>
    <w:rsid w:val="00FD52B7"/>
    <w:rsid w:val="00FD54E6"/>
    <w:rsid w:val="00FD58E8"/>
    <w:rsid w:val="00FD5B18"/>
    <w:rsid w:val="00FD5C34"/>
    <w:rsid w:val="00FD5EE3"/>
    <w:rsid w:val="00FD5EFE"/>
    <w:rsid w:val="00FD61C1"/>
    <w:rsid w:val="00FD64BC"/>
    <w:rsid w:val="00FD6639"/>
    <w:rsid w:val="00FD6668"/>
    <w:rsid w:val="00FD688F"/>
    <w:rsid w:val="00FD68C8"/>
    <w:rsid w:val="00FD6999"/>
    <w:rsid w:val="00FD69A6"/>
    <w:rsid w:val="00FD6A11"/>
    <w:rsid w:val="00FD6E23"/>
    <w:rsid w:val="00FD6E7A"/>
    <w:rsid w:val="00FD702C"/>
    <w:rsid w:val="00FD7156"/>
    <w:rsid w:val="00FD71F6"/>
    <w:rsid w:val="00FD7245"/>
    <w:rsid w:val="00FD7255"/>
    <w:rsid w:val="00FD761E"/>
    <w:rsid w:val="00FD784B"/>
    <w:rsid w:val="00FD788F"/>
    <w:rsid w:val="00FD78F5"/>
    <w:rsid w:val="00FD7A55"/>
    <w:rsid w:val="00FD7C9C"/>
    <w:rsid w:val="00FD7D9E"/>
    <w:rsid w:val="00FD7FE2"/>
    <w:rsid w:val="00FE0211"/>
    <w:rsid w:val="00FE0414"/>
    <w:rsid w:val="00FE0478"/>
    <w:rsid w:val="00FE05C4"/>
    <w:rsid w:val="00FE0719"/>
    <w:rsid w:val="00FE08E4"/>
    <w:rsid w:val="00FE0A9F"/>
    <w:rsid w:val="00FE0DB3"/>
    <w:rsid w:val="00FE0F04"/>
    <w:rsid w:val="00FE0FAF"/>
    <w:rsid w:val="00FE11AA"/>
    <w:rsid w:val="00FE120F"/>
    <w:rsid w:val="00FE12A2"/>
    <w:rsid w:val="00FE12FF"/>
    <w:rsid w:val="00FE13B1"/>
    <w:rsid w:val="00FE1447"/>
    <w:rsid w:val="00FE159B"/>
    <w:rsid w:val="00FE16D3"/>
    <w:rsid w:val="00FE196C"/>
    <w:rsid w:val="00FE1AF2"/>
    <w:rsid w:val="00FE1DD3"/>
    <w:rsid w:val="00FE1EF1"/>
    <w:rsid w:val="00FE21B3"/>
    <w:rsid w:val="00FE21B8"/>
    <w:rsid w:val="00FE2251"/>
    <w:rsid w:val="00FE22A2"/>
    <w:rsid w:val="00FE2332"/>
    <w:rsid w:val="00FE2423"/>
    <w:rsid w:val="00FE260E"/>
    <w:rsid w:val="00FE2755"/>
    <w:rsid w:val="00FE276A"/>
    <w:rsid w:val="00FE2BF2"/>
    <w:rsid w:val="00FE2ED0"/>
    <w:rsid w:val="00FE300E"/>
    <w:rsid w:val="00FE3054"/>
    <w:rsid w:val="00FE3515"/>
    <w:rsid w:val="00FE3696"/>
    <w:rsid w:val="00FE36B0"/>
    <w:rsid w:val="00FE3718"/>
    <w:rsid w:val="00FE3730"/>
    <w:rsid w:val="00FE3F4E"/>
    <w:rsid w:val="00FE4049"/>
    <w:rsid w:val="00FE405C"/>
    <w:rsid w:val="00FE4066"/>
    <w:rsid w:val="00FE42C7"/>
    <w:rsid w:val="00FE4893"/>
    <w:rsid w:val="00FE4A18"/>
    <w:rsid w:val="00FE4D10"/>
    <w:rsid w:val="00FE4DC3"/>
    <w:rsid w:val="00FE4DFE"/>
    <w:rsid w:val="00FE4E5A"/>
    <w:rsid w:val="00FE5145"/>
    <w:rsid w:val="00FE51C7"/>
    <w:rsid w:val="00FE534A"/>
    <w:rsid w:val="00FE55D8"/>
    <w:rsid w:val="00FE5852"/>
    <w:rsid w:val="00FE58B8"/>
    <w:rsid w:val="00FE5990"/>
    <w:rsid w:val="00FE5AF7"/>
    <w:rsid w:val="00FE5C5A"/>
    <w:rsid w:val="00FE5DD5"/>
    <w:rsid w:val="00FE5E0B"/>
    <w:rsid w:val="00FE5E9B"/>
    <w:rsid w:val="00FE63BC"/>
    <w:rsid w:val="00FE6455"/>
    <w:rsid w:val="00FE64C0"/>
    <w:rsid w:val="00FE656B"/>
    <w:rsid w:val="00FE663B"/>
    <w:rsid w:val="00FE68E2"/>
    <w:rsid w:val="00FE6AB8"/>
    <w:rsid w:val="00FE6AD8"/>
    <w:rsid w:val="00FE6AEE"/>
    <w:rsid w:val="00FE6B0F"/>
    <w:rsid w:val="00FE703B"/>
    <w:rsid w:val="00FE703E"/>
    <w:rsid w:val="00FE70B8"/>
    <w:rsid w:val="00FE70F6"/>
    <w:rsid w:val="00FE7136"/>
    <w:rsid w:val="00FE74C0"/>
    <w:rsid w:val="00FE75FE"/>
    <w:rsid w:val="00FE767D"/>
    <w:rsid w:val="00FE783F"/>
    <w:rsid w:val="00FE7946"/>
    <w:rsid w:val="00FE7B7A"/>
    <w:rsid w:val="00FE7BA9"/>
    <w:rsid w:val="00FE7E9D"/>
    <w:rsid w:val="00FF0429"/>
    <w:rsid w:val="00FF0634"/>
    <w:rsid w:val="00FF072B"/>
    <w:rsid w:val="00FF07BC"/>
    <w:rsid w:val="00FF0822"/>
    <w:rsid w:val="00FF082F"/>
    <w:rsid w:val="00FF0987"/>
    <w:rsid w:val="00FF0A72"/>
    <w:rsid w:val="00FF0B13"/>
    <w:rsid w:val="00FF0CD2"/>
    <w:rsid w:val="00FF0D1B"/>
    <w:rsid w:val="00FF0F6F"/>
    <w:rsid w:val="00FF16B2"/>
    <w:rsid w:val="00FF192A"/>
    <w:rsid w:val="00FF1A4D"/>
    <w:rsid w:val="00FF1C37"/>
    <w:rsid w:val="00FF2067"/>
    <w:rsid w:val="00FF20BF"/>
    <w:rsid w:val="00FF2527"/>
    <w:rsid w:val="00FF254E"/>
    <w:rsid w:val="00FF2BAD"/>
    <w:rsid w:val="00FF2BFF"/>
    <w:rsid w:val="00FF2C19"/>
    <w:rsid w:val="00FF2DA6"/>
    <w:rsid w:val="00FF2E47"/>
    <w:rsid w:val="00FF30E5"/>
    <w:rsid w:val="00FF3253"/>
    <w:rsid w:val="00FF353F"/>
    <w:rsid w:val="00FF3591"/>
    <w:rsid w:val="00FF35EE"/>
    <w:rsid w:val="00FF363A"/>
    <w:rsid w:val="00FF3838"/>
    <w:rsid w:val="00FF3ADD"/>
    <w:rsid w:val="00FF3B43"/>
    <w:rsid w:val="00FF3B72"/>
    <w:rsid w:val="00FF3BCE"/>
    <w:rsid w:val="00FF3C09"/>
    <w:rsid w:val="00FF4008"/>
    <w:rsid w:val="00FF401C"/>
    <w:rsid w:val="00FF4090"/>
    <w:rsid w:val="00FF4141"/>
    <w:rsid w:val="00FF428B"/>
    <w:rsid w:val="00FF44DC"/>
    <w:rsid w:val="00FF48C4"/>
    <w:rsid w:val="00FF4931"/>
    <w:rsid w:val="00FF4CA2"/>
    <w:rsid w:val="00FF4F29"/>
    <w:rsid w:val="00FF5022"/>
    <w:rsid w:val="00FF5042"/>
    <w:rsid w:val="00FF5348"/>
    <w:rsid w:val="00FF53C0"/>
    <w:rsid w:val="00FF540E"/>
    <w:rsid w:val="00FF5460"/>
    <w:rsid w:val="00FF5795"/>
    <w:rsid w:val="00FF5B1F"/>
    <w:rsid w:val="00FF5BD7"/>
    <w:rsid w:val="00FF5C1C"/>
    <w:rsid w:val="00FF5C56"/>
    <w:rsid w:val="00FF5D6C"/>
    <w:rsid w:val="00FF5DB9"/>
    <w:rsid w:val="00FF5E88"/>
    <w:rsid w:val="00FF62DC"/>
    <w:rsid w:val="00FF644A"/>
    <w:rsid w:val="00FF64AA"/>
    <w:rsid w:val="00FF6518"/>
    <w:rsid w:val="00FF6561"/>
    <w:rsid w:val="00FF6762"/>
    <w:rsid w:val="00FF682B"/>
    <w:rsid w:val="00FF6A70"/>
    <w:rsid w:val="00FF6C22"/>
    <w:rsid w:val="00FF6D4F"/>
    <w:rsid w:val="00FF6E23"/>
    <w:rsid w:val="00FF6EDB"/>
    <w:rsid w:val="00FF72C6"/>
    <w:rsid w:val="00FF7730"/>
    <w:rsid w:val="00FF7882"/>
    <w:rsid w:val="00FF7895"/>
    <w:rsid w:val="00FF7901"/>
    <w:rsid w:val="00FF7B1C"/>
    <w:rsid w:val="00FF7F6F"/>
    <w:rsid w:val="00FF7F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31D4840-76C6-4424-B15A-3F1D8244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Standard"/>
    <w:next w:val="Standard"/>
    <w:pPr>
      <w:keepNext/>
      <w:spacing w:before="240" w:after="60"/>
      <w:outlineLvl w:val="0"/>
    </w:pPr>
    <w:rPr>
      <w:rFonts w:ascii="Cambria" w:eastAsia="Times New Roman" w:hAnsi="Cambria" w:cs="Cambria"/>
      <w:b/>
      <w:bCs/>
      <w:sz w:val="32"/>
      <w:szCs w:val="32"/>
    </w:rPr>
  </w:style>
  <w:style w:type="paragraph" w:styleId="Ttulo2">
    <w:name w:val="heading 2"/>
    <w:basedOn w:val="Standard"/>
    <w:next w:val="Standard"/>
    <w:pPr>
      <w:keepNext/>
      <w:tabs>
        <w:tab w:val="left" w:pos="0"/>
      </w:tabs>
      <w:spacing w:line="360" w:lineRule="auto"/>
      <w:jc w:val="both"/>
      <w:outlineLvl w:val="1"/>
    </w:pPr>
    <w:rPr>
      <w:rFonts w:ascii="Arial Narrow" w:eastAsia="Arial Narrow" w:hAnsi="Arial Narrow" w:cs="Arial Narrow"/>
      <w:b/>
      <w:color w:val="000000"/>
      <w:sz w:val="28"/>
    </w:rPr>
  </w:style>
  <w:style w:type="paragraph" w:styleId="Ttulo4">
    <w:name w:val="heading 4"/>
    <w:basedOn w:val="Standard"/>
    <w:next w:val="Standard"/>
    <w:uiPriority w:val="9"/>
    <w:qFormat/>
    <w:pPr>
      <w:keepNext/>
      <w:widowControl w:val="0"/>
      <w:tabs>
        <w:tab w:val="left" w:pos="851"/>
      </w:tabs>
      <w:ind w:left="851"/>
      <w:outlineLvl w:val="3"/>
    </w:pPr>
    <w:rPr>
      <w:sz w:val="24"/>
    </w:rPr>
  </w:style>
  <w:style w:type="paragraph" w:styleId="Ttulo5">
    <w:name w:val="heading 5"/>
    <w:basedOn w:val="Normal"/>
    <w:next w:val="Normal"/>
    <w:link w:val="Ttulo5Char"/>
    <w:qFormat/>
    <w:rsid w:val="007677CF"/>
    <w:pPr>
      <w:widowControl/>
      <w:suppressAutoHyphens w:val="0"/>
      <w:autoSpaceDN/>
      <w:jc w:val="right"/>
      <w:textAlignment w:val="auto"/>
      <w:outlineLvl w:val="4"/>
    </w:pPr>
    <w:rPr>
      <w:rFonts w:ascii="Tahoma" w:eastAsia="Times New Roman" w:hAnsi="Tahoma" w:cs="Tahoma"/>
      <w:caps/>
      <w:spacing w:val="4"/>
      <w:kern w:val="0"/>
      <w:sz w:val="16"/>
      <w:szCs w:val="16"/>
      <w:lang w:val="en-GB" w:eastAsia="en-US" w:bidi="ar-SA"/>
    </w:rPr>
  </w:style>
  <w:style w:type="paragraph" w:styleId="Ttulo6">
    <w:name w:val="heading 6"/>
    <w:basedOn w:val="Normal"/>
    <w:next w:val="Normal"/>
    <w:link w:val="Ttulo6Char"/>
    <w:unhideWhenUsed/>
    <w:qFormat/>
    <w:rsid w:val="007677CF"/>
    <w:pPr>
      <w:widowControl/>
      <w:suppressAutoHyphens w:val="0"/>
      <w:autoSpaceDN/>
      <w:spacing w:before="240" w:after="60"/>
      <w:textAlignment w:val="auto"/>
      <w:outlineLvl w:val="5"/>
    </w:pPr>
    <w:rPr>
      <w:rFonts w:ascii="Calibri" w:eastAsia="Times New Roman" w:hAnsi="Calibri" w:cs="Times New Roman"/>
      <w:b/>
      <w:bCs/>
      <w:kern w:val="0"/>
      <w:sz w:val="22"/>
      <w:szCs w:val="22"/>
      <w:lang w:eastAsia="en-US" w:bidi="ar-SA"/>
    </w:rPr>
  </w:style>
  <w:style w:type="paragraph" w:styleId="Ttulo7">
    <w:name w:val="heading 7"/>
    <w:basedOn w:val="Standard"/>
    <w:next w:val="Standard"/>
    <w:pPr>
      <w:keepNext/>
      <w:widowControl w:val="0"/>
      <w:tabs>
        <w:tab w:val="left" w:pos="1276"/>
      </w:tabs>
      <w:ind w:left="1276"/>
      <w:outlineLvl w:val="6"/>
    </w:pPr>
    <w:rPr>
      <w:sz w:val="24"/>
    </w:rPr>
  </w:style>
  <w:style w:type="paragraph" w:styleId="Ttulo8">
    <w:name w:val="heading 8"/>
    <w:basedOn w:val="Standard"/>
    <w:next w:val="Standard"/>
    <w:qFormat/>
    <w:pPr>
      <w:keepNext/>
      <w:widowControl w:val="0"/>
      <w:tabs>
        <w:tab w:val="left" w:pos="898"/>
      </w:tabs>
      <w:ind w:left="898"/>
      <w:outlineLvl w:val="7"/>
    </w:pPr>
    <w:rPr>
      <w:sz w:val="24"/>
    </w:rPr>
  </w:style>
  <w:style w:type="paragraph" w:styleId="Ttulo9">
    <w:name w:val="heading 9"/>
    <w:basedOn w:val="Standard"/>
    <w:next w:val="Standard"/>
    <w:pPr>
      <w:keepNext/>
      <w:widowControl w:val="0"/>
      <w:tabs>
        <w:tab w:val="left" w:pos="0"/>
      </w:tabs>
      <w:jc w:val="center"/>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pPr>
    <w:rPr>
      <w:rFonts w:ascii="Times New Roman" w:eastAsia="MS Mincho" w:hAnsi="Times New Roman" w:cs="Times New Roman"/>
      <w:sz w:val="20"/>
      <w:szCs w:val="20"/>
      <w:lang w:bidi="ar-SA"/>
    </w:rPr>
  </w:style>
  <w:style w:type="paragraph" w:styleId="Ttulo">
    <w:name w:val="Title"/>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line="480" w:lineRule="auto"/>
      <w:jc w:val="both"/>
    </w:pPr>
    <w:rPr>
      <w:color w:val="0000FF"/>
      <w:sz w:val="28"/>
    </w:r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Tahoma"/>
    </w:rPr>
  </w:style>
  <w:style w:type="paragraph" w:customStyle="1" w:styleId="Captulo">
    <w:name w:val="Capítulo"/>
    <w:basedOn w:val="Standard"/>
    <w:next w:val="Textbody"/>
    <w:pPr>
      <w:keepNext/>
      <w:spacing w:before="240" w:after="120"/>
    </w:pPr>
    <w:rPr>
      <w:rFonts w:ascii="Arial" w:eastAsia="Lucida Sans Unicode" w:hAnsi="Arial" w:cs="Tahoma"/>
      <w:sz w:val="28"/>
      <w:szCs w:val="28"/>
    </w:rPr>
  </w:style>
  <w:style w:type="paragraph" w:customStyle="1" w:styleId="Legenda2">
    <w:name w:val="Legenda2"/>
    <w:basedOn w:val="Standard"/>
    <w:pPr>
      <w:suppressLineNumbers/>
      <w:spacing w:before="120" w:after="120"/>
    </w:pPr>
    <w:rPr>
      <w:rFonts w:cs="Tahoma"/>
      <w:i/>
      <w:iCs/>
      <w:sz w:val="24"/>
      <w:szCs w:val="24"/>
    </w:rPr>
  </w:style>
  <w:style w:type="paragraph" w:customStyle="1" w:styleId="Legenda1">
    <w:name w:val="Legenda1"/>
    <w:basedOn w:val="Standard"/>
    <w:next w:val="Standard"/>
    <w:pPr>
      <w:jc w:val="center"/>
    </w:pPr>
    <w:rPr>
      <w:rFonts w:ascii="Arial" w:eastAsia="Arial" w:hAnsi="Arial" w:cs="Arial"/>
      <w:b/>
      <w:sz w:val="22"/>
    </w:rPr>
  </w:style>
  <w:style w:type="paragraph" w:customStyle="1" w:styleId="Ttulo-anexo">
    <w:name w:val="Título-anexo"/>
    <w:basedOn w:val="Standard"/>
    <w:next w:val="Standard"/>
    <w:pPr>
      <w:jc w:val="both"/>
    </w:pPr>
    <w:rPr>
      <w:b/>
      <w:bCs/>
    </w:rPr>
  </w:style>
  <w:style w:type="paragraph" w:customStyle="1" w:styleId="Imprensa">
    <w:name w:val="Imprensa"/>
    <w:basedOn w:val="Standard"/>
    <w:pPr>
      <w:ind w:firstLine="567"/>
      <w:jc w:val="both"/>
    </w:pPr>
    <w:rPr>
      <w:sz w:val="16"/>
    </w:rPr>
  </w:style>
  <w:style w:type="paragraph" w:styleId="Cabealho">
    <w:name w:val="header"/>
    <w:basedOn w:val="Standard"/>
    <w:uiPriority w:val="99"/>
    <w:pPr>
      <w:tabs>
        <w:tab w:val="center" w:pos="4320"/>
        <w:tab w:val="right" w:pos="8640"/>
      </w:tabs>
    </w:pPr>
    <w:rPr>
      <w:sz w:val="22"/>
    </w:rPr>
  </w:style>
  <w:style w:type="paragraph" w:customStyle="1" w:styleId="Textbodyindent">
    <w:name w:val="Text body indent"/>
    <w:basedOn w:val="Standard"/>
    <w:pPr>
      <w:jc w:val="both"/>
    </w:pPr>
    <w:rPr>
      <w:rFonts w:ascii="Arial" w:eastAsia="Arial" w:hAnsi="Arial" w:cs="Arial"/>
      <w:sz w:val="28"/>
    </w:rPr>
  </w:style>
  <w:style w:type="paragraph" w:customStyle="1" w:styleId="Corpodetexto21">
    <w:name w:val="Corpo de texto 21"/>
    <w:basedOn w:val="Standard"/>
    <w:pPr>
      <w:jc w:val="center"/>
    </w:pPr>
    <w:rPr>
      <w:b/>
      <w:sz w:val="22"/>
    </w:rPr>
  </w:style>
  <w:style w:type="paragraph" w:styleId="Rodap">
    <w:name w:val="footer"/>
    <w:basedOn w:val="Standard"/>
    <w:uiPriority w:val="99"/>
    <w:pPr>
      <w:tabs>
        <w:tab w:val="center" w:pos="4419"/>
        <w:tab w:val="right" w:pos="8838"/>
      </w:tabs>
    </w:pPr>
  </w:style>
  <w:style w:type="paragraph" w:customStyle="1" w:styleId="Contents1">
    <w:name w:val="Contents 1"/>
    <w:basedOn w:val="Ttulo-anexo"/>
    <w:next w:val="Ttulo-anexo"/>
    <w:pPr>
      <w:tabs>
        <w:tab w:val="right" w:leader="underscore" w:pos="9770"/>
      </w:tabs>
    </w:pPr>
    <w:rPr>
      <w:caps/>
    </w:rPr>
  </w:style>
  <w:style w:type="paragraph" w:customStyle="1" w:styleId="western">
    <w:name w:val="western"/>
    <w:basedOn w:val="Standard"/>
    <w:pPr>
      <w:spacing w:before="280" w:after="280"/>
    </w:pPr>
    <w:rPr>
      <w:rFonts w:eastAsia="Times New Roman"/>
      <w:sz w:val="24"/>
      <w:szCs w:val="24"/>
    </w:rPr>
  </w:style>
  <w:style w:type="paragraph" w:customStyle="1" w:styleId="bodytext21">
    <w:name w:val="bodytext21"/>
    <w:basedOn w:val="Standard"/>
    <w:pPr>
      <w:spacing w:before="280" w:after="280"/>
    </w:pPr>
    <w:rPr>
      <w:rFonts w:eastAsia="Times New Roman"/>
      <w:sz w:val="24"/>
      <w:szCs w:val="24"/>
    </w:rPr>
  </w:style>
  <w:style w:type="paragraph" w:styleId="NormalWeb">
    <w:name w:val="Normal (Web)"/>
    <w:basedOn w:val="Standard"/>
    <w:uiPriority w:val="99"/>
    <w:pPr>
      <w:spacing w:before="280"/>
      <w:ind w:firstLine="3402"/>
    </w:pPr>
    <w:rPr>
      <w:rFonts w:eastAsia="Times New Roman"/>
      <w:sz w:val="22"/>
      <w:szCs w:val="22"/>
    </w:rPr>
  </w:style>
  <w:style w:type="paragraph" w:customStyle="1" w:styleId="Corpodetexto31">
    <w:name w:val="Corpo de texto 31"/>
    <w:basedOn w:val="Standard"/>
    <w:pPr>
      <w:spacing w:after="120"/>
    </w:pPr>
    <w:rPr>
      <w:sz w:val="16"/>
      <w:szCs w:val="16"/>
    </w:rPr>
  </w:style>
  <w:style w:type="paragraph" w:customStyle="1" w:styleId="style1">
    <w:name w:val="style1"/>
    <w:basedOn w:val="Standard"/>
    <w:pPr>
      <w:spacing w:before="280" w:after="280"/>
    </w:pPr>
    <w:rPr>
      <w:rFonts w:eastAsia="Times New Roman"/>
      <w:sz w:val="24"/>
      <w:szCs w:val="24"/>
    </w:rPr>
  </w:style>
  <w:style w:type="paragraph" w:customStyle="1" w:styleId="texto">
    <w:name w:val="texto"/>
    <w:basedOn w:val="Standard"/>
    <w:pPr>
      <w:spacing w:before="280" w:after="280"/>
    </w:pPr>
    <w:rPr>
      <w:rFonts w:eastAsia="Times New Roman"/>
      <w:sz w:val="24"/>
      <w:szCs w:val="24"/>
    </w:rPr>
  </w:style>
  <w:style w:type="paragraph" w:customStyle="1" w:styleId="Recuodecorpodetexto21">
    <w:name w:val="Recuo de corpo de texto 21"/>
    <w:basedOn w:val="Standard"/>
    <w:pPr>
      <w:spacing w:after="120" w:line="480" w:lineRule="auto"/>
      <w:ind w:left="283"/>
    </w:pPr>
    <w:rPr>
      <w:rFonts w:eastAsia="Times New Roman"/>
      <w:sz w:val="24"/>
      <w:szCs w:val="24"/>
    </w:rPr>
  </w:style>
  <w:style w:type="paragraph" w:customStyle="1" w:styleId="TextosemFormatao1">
    <w:name w:val="Texto sem Formatação1"/>
    <w:basedOn w:val="Standard"/>
    <w:rPr>
      <w:rFonts w:ascii="Consolas" w:eastAsia="Calibri" w:hAnsi="Consolas" w:cs="Consolas"/>
      <w:sz w:val="21"/>
      <w:szCs w:val="21"/>
    </w:rPr>
  </w:style>
  <w:style w:type="paragraph" w:customStyle="1" w:styleId="TableContents">
    <w:name w:val="Table Contents"/>
    <w:basedOn w:val="Standard"/>
    <w:pPr>
      <w:widowControl w:val="0"/>
      <w:suppressLineNumbers/>
    </w:pPr>
    <w:rPr>
      <w:rFonts w:ascii="Cambria" w:hAnsi="Cambria" w:cs="Cambria"/>
      <w:sz w:val="24"/>
      <w:szCs w:val="24"/>
    </w:rPr>
  </w:style>
  <w:style w:type="paragraph" w:customStyle="1" w:styleId="Ttulodatabela">
    <w:name w:val="Título da tabela"/>
    <w:basedOn w:val="TableContents"/>
    <w:pPr>
      <w:jc w:val="center"/>
    </w:pPr>
    <w:rPr>
      <w:b/>
      <w:bCs/>
    </w:rPr>
  </w:style>
  <w:style w:type="paragraph" w:customStyle="1" w:styleId="Contents2">
    <w:name w:val="Contents 2"/>
    <w:basedOn w:val="Index"/>
    <w:pPr>
      <w:tabs>
        <w:tab w:val="right" w:leader="dot" w:pos="9920"/>
      </w:tabs>
      <w:ind w:left="283"/>
    </w:pPr>
  </w:style>
  <w:style w:type="paragraph" w:customStyle="1" w:styleId="Contents3">
    <w:name w:val="Contents 3"/>
    <w:basedOn w:val="Index"/>
    <w:pPr>
      <w:tabs>
        <w:tab w:val="right" w:leader="dot" w:pos="10203"/>
      </w:tabs>
      <w:ind w:left="566"/>
    </w:pPr>
  </w:style>
  <w:style w:type="paragraph" w:customStyle="1" w:styleId="Contents4">
    <w:name w:val="Contents 4"/>
    <w:basedOn w:val="Index"/>
    <w:pPr>
      <w:tabs>
        <w:tab w:val="right" w:leader="dot" w:pos="10486"/>
      </w:tabs>
      <w:ind w:left="849"/>
    </w:pPr>
  </w:style>
  <w:style w:type="paragraph" w:customStyle="1" w:styleId="Contents5">
    <w:name w:val="Contents 5"/>
    <w:basedOn w:val="Index"/>
    <w:pPr>
      <w:tabs>
        <w:tab w:val="right" w:leader="dot" w:pos="10769"/>
      </w:tabs>
      <w:ind w:left="1132"/>
    </w:pPr>
  </w:style>
  <w:style w:type="paragraph" w:customStyle="1" w:styleId="Contents6">
    <w:name w:val="Contents 6"/>
    <w:basedOn w:val="Index"/>
    <w:pPr>
      <w:tabs>
        <w:tab w:val="right" w:leader="dot" w:pos="11052"/>
      </w:tabs>
      <w:ind w:left="1415"/>
    </w:pPr>
  </w:style>
  <w:style w:type="paragraph" w:customStyle="1" w:styleId="Contents7">
    <w:name w:val="Contents 7"/>
    <w:basedOn w:val="Index"/>
    <w:pPr>
      <w:tabs>
        <w:tab w:val="right" w:leader="dot" w:pos="11335"/>
      </w:tabs>
      <w:ind w:left="1698"/>
    </w:pPr>
  </w:style>
  <w:style w:type="paragraph" w:customStyle="1" w:styleId="Contents8">
    <w:name w:val="Contents 8"/>
    <w:basedOn w:val="Index"/>
    <w:pPr>
      <w:tabs>
        <w:tab w:val="right" w:leader="dot" w:pos="11618"/>
      </w:tabs>
      <w:ind w:left="1981"/>
    </w:pPr>
  </w:style>
  <w:style w:type="paragraph" w:customStyle="1" w:styleId="Contents9">
    <w:name w:val="Contents 9"/>
    <w:basedOn w:val="Index"/>
    <w:pPr>
      <w:tabs>
        <w:tab w:val="right" w:leader="dot" w:pos="11901"/>
      </w:tabs>
      <w:ind w:left="2264"/>
    </w:pPr>
  </w:style>
  <w:style w:type="paragraph" w:customStyle="1" w:styleId="Contedo10">
    <w:name w:val="Conteúdo 10"/>
    <w:basedOn w:val="Index"/>
    <w:pPr>
      <w:tabs>
        <w:tab w:val="right" w:leader="dot" w:pos="12184"/>
      </w:tabs>
      <w:ind w:left="2547"/>
    </w:pPr>
  </w:style>
  <w:style w:type="paragraph" w:customStyle="1" w:styleId="Framecontents">
    <w:name w:val="Frame contents"/>
    <w:basedOn w:val="Textbody"/>
  </w:style>
  <w:style w:type="paragraph" w:customStyle="1" w:styleId="TextosemFormatao2">
    <w:name w:val="Texto sem Formatação2"/>
    <w:basedOn w:val="Standard"/>
    <w:pPr>
      <w:suppressAutoHyphens w:val="0"/>
    </w:pPr>
    <w:rPr>
      <w:rFonts w:ascii="Arial" w:eastAsia="Arial" w:hAnsi="Arial" w:cs="Arial"/>
      <w:sz w:val="28"/>
    </w:rPr>
  </w:style>
  <w:style w:type="paragraph" w:styleId="TextosemFormatao">
    <w:name w:val="Plain Text"/>
    <w:basedOn w:val="Standard"/>
    <w:pPr>
      <w:suppressAutoHyphens w:val="0"/>
    </w:pPr>
    <w:rPr>
      <w:rFonts w:ascii="Arial" w:eastAsia="Arial" w:hAnsi="Arial" w:cs="Arial"/>
      <w:sz w:val="28"/>
    </w:rPr>
  </w:style>
  <w:style w:type="paragraph" w:customStyle="1" w:styleId="ListaColorida-nfase11">
    <w:name w:val="Lista Colorida - Ênfase 11"/>
    <w:basedOn w:val="Standard"/>
    <w:pPr>
      <w:suppressAutoHyphens w:val="0"/>
      <w:ind w:left="720"/>
    </w:pPr>
    <w:rPr>
      <w:rFonts w:ascii="Verdana" w:eastAsia="Verdana" w:hAnsi="Verdana" w:cs="Verdana"/>
    </w:rPr>
  </w:style>
  <w:style w:type="paragraph" w:customStyle="1" w:styleId="Default">
    <w:name w:val="Default"/>
    <w:pPr>
      <w:widowControl/>
      <w:suppressAutoHyphens/>
      <w:autoSpaceDE w:val="0"/>
    </w:pPr>
    <w:rPr>
      <w:rFonts w:ascii="Arial" w:eastAsia="Times New Roman" w:hAnsi="Arial" w:cs="Arial"/>
      <w:color w:val="000000"/>
      <w:lang w:bidi="ar-SA"/>
    </w:rPr>
  </w:style>
  <w:style w:type="paragraph" w:styleId="Textodebalo">
    <w:name w:val="Balloon Text"/>
    <w:basedOn w:val="Standard"/>
    <w:rPr>
      <w:rFonts w:ascii="Segoe UI" w:eastAsia="Segoe UI" w:hAnsi="Segoe UI" w:cs="Segoe UI"/>
      <w:sz w:val="18"/>
      <w:szCs w:val="18"/>
    </w:rPr>
  </w:style>
  <w:style w:type="paragraph" w:customStyle="1" w:styleId="Footnote">
    <w:name w:val="Footnote"/>
    <w:basedOn w:val="Standard"/>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MS Mincho" w:cs="Calibri"/>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eastAsia="MS Mincho" w:hAnsi="Calibri" w:cs="Calibri"/>
      <w:b/>
      <w:sz w:val="24"/>
    </w:rPr>
  </w:style>
  <w:style w:type="character" w:customStyle="1" w:styleId="WW8Num11z1">
    <w:name w:val="WW8Num11z1"/>
    <w:rPr>
      <w:b/>
      <w:i w:val="0"/>
      <w:sz w:val="24"/>
    </w:rPr>
  </w:style>
  <w:style w:type="character" w:customStyle="1" w:styleId="WW8Num11z2">
    <w:name w:val="WW8Num11z2"/>
    <w:rPr>
      <w:b/>
      <w:i w:val="0"/>
    </w:rPr>
  </w:style>
  <w:style w:type="character" w:customStyle="1" w:styleId="WW8Num11z3">
    <w:name w:val="WW8Num11z3"/>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3z3">
    <w:name w:val="WW8Num13z3"/>
    <w:rPr>
      <w:rFonts w:ascii="Symbol" w:eastAsia="Symbol" w:hAnsi="Symbol" w:cs="Symbol"/>
    </w:rPr>
  </w:style>
  <w:style w:type="character" w:customStyle="1" w:styleId="WW8Num14z0">
    <w:name w:val="WW8Num14z0"/>
    <w:rPr>
      <w:rFonts w:ascii="Calibri" w:eastAsia="MS Mincho" w:hAnsi="Calibri" w:cs="Times New Roman"/>
    </w:rPr>
  </w:style>
  <w:style w:type="character" w:customStyle="1" w:styleId="WW8Num14z1">
    <w:name w:val="WW8Num14z1"/>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8z0">
    <w:name w:val="WW8Num18z0"/>
    <w:rPr>
      <w:rFonts w:eastAsia="MS Mincho" w:cs="Courier New"/>
      <w:b/>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eastAsia="Calibri" w:hAnsi="Calibri" w:cs="Helvetica"/>
      <w:b/>
      <w:color w:val="000000"/>
      <w:sz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Fontepargpadro2">
    <w:name w:val="Fonte parág. padrão2"/>
  </w:style>
  <w:style w:type="character" w:customStyle="1" w:styleId="Fontepargpadro1">
    <w:name w:val="Fonte parág. padrão1"/>
  </w:style>
  <w:style w:type="character" w:customStyle="1" w:styleId="TextosemFormataoChar">
    <w:name w:val="Texto sem Formatação Char"/>
    <w:rPr>
      <w:rFonts w:ascii="Arial" w:eastAsia="MS Mincho" w:hAnsi="Arial" w:cs="Arial"/>
      <w:sz w:val="28"/>
      <w:lang w:val="pt-BR" w:bidi="ar-SA"/>
    </w:rPr>
  </w:style>
  <w:style w:type="character" w:styleId="Nmerodepgina">
    <w:name w:val="page number"/>
    <w:basedOn w:val="Fontepargpadro1"/>
  </w:style>
  <w:style w:type="character" w:customStyle="1" w:styleId="StrongEmphasis">
    <w:name w:val="Strong Emphasis"/>
    <w:rPr>
      <w:b/>
      <w:bCs/>
    </w:rPr>
  </w:style>
  <w:style w:type="character" w:customStyle="1" w:styleId="Internetlink">
    <w:name w:val="Internet link"/>
    <w:rPr>
      <w:color w:val="0000FF"/>
      <w:u w:val="single"/>
    </w:rPr>
  </w:style>
  <w:style w:type="character" w:customStyle="1" w:styleId="bodycopy">
    <w:name w:val="bodycopy"/>
    <w:basedOn w:val="Fontepargpadro1"/>
  </w:style>
  <w:style w:type="character" w:customStyle="1" w:styleId="Linenumbering">
    <w:name w:val="Line numbering"/>
    <w:basedOn w:val="Fontepargpadro1"/>
  </w:style>
  <w:style w:type="character" w:customStyle="1" w:styleId="CharChar4">
    <w:name w:val="Char Char4"/>
    <w:rPr>
      <w:rFonts w:ascii="Consolas" w:eastAsia="Calibri" w:hAnsi="Consolas" w:cs="Consolas"/>
      <w:sz w:val="21"/>
      <w:szCs w:val="21"/>
      <w:lang w:val="pt-BR" w:bidi="ar-SA"/>
    </w:rPr>
  </w:style>
  <w:style w:type="character" w:styleId="nfase">
    <w:name w:val="Emphasis"/>
    <w:uiPriority w:val="20"/>
    <w:qFormat/>
    <w:rPr>
      <w:b/>
      <w:bCs/>
      <w:i w:val="0"/>
      <w:iCs w:val="0"/>
    </w:rPr>
  </w:style>
  <w:style w:type="character" w:customStyle="1" w:styleId="grame">
    <w:name w:val="grame"/>
    <w:basedOn w:val="Fontepargpadro1"/>
  </w:style>
  <w:style w:type="character" w:customStyle="1" w:styleId="NumberingSymbols">
    <w:name w:val="Numbering Symbols"/>
  </w:style>
  <w:style w:type="character" w:customStyle="1" w:styleId="Ttulo1Char">
    <w:name w:val="Título 1 Char"/>
    <w:rPr>
      <w:rFonts w:ascii="Cambria" w:eastAsia="Times New Roman" w:hAnsi="Cambria" w:cs="Times New Roman"/>
      <w:b/>
      <w:bCs/>
      <w:kern w:val="3"/>
      <w:sz w:val="32"/>
      <w:szCs w:val="32"/>
    </w:rPr>
  </w:style>
  <w:style w:type="character" w:customStyle="1" w:styleId="CabealhoChar">
    <w:name w:val="Cabeçalho Char"/>
    <w:uiPriority w:val="99"/>
    <w:rPr>
      <w:rFonts w:eastAsia="MS Mincho"/>
      <w:sz w:val="22"/>
    </w:rPr>
  </w:style>
  <w:style w:type="character" w:customStyle="1" w:styleId="highlight1">
    <w:name w:val="highlight1"/>
    <w:rPr>
      <w:b/>
      <w:bCs/>
      <w:color w:val="333333"/>
      <w:shd w:val="clear" w:color="auto" w:fill="FFFFCC"/>
    </w:rPr>
  </w:style>
  <w:style w:type="character" w:customStyle="1" w:styleId="RodapChar">
    <w:name w:val="Rodapé Char"/>
    <w:uiPriority w:val="99"/>
    <w:rPr>
      <w:rFonts w:eastAsia="MS Mincho"/>
    </w:rPr>
  </w:style>
  <w:style w:type="character" w:customStyle="1" w:styleId="TextodebaloChar">
    <w:name w:val="Texto de balão Char"/>
    <w:rPr>
      <w:rFonts w:ascii="Segoe UI" w:eastAsia="MS Mincho" w:hAnsi="Segoe UI" w:cs="Segoe UI"/>
      <w:sz w:val="18"/>
      <w:szCs w:val="18"/>
    </w:rPr>
  </w:style>
  <w:style w:type="character" w:customStyle="1" w:styleId="TextodenotaderodapChar">
    <w:name w:val="Texto de nota de rodapé Char"/>
    <w:link w:val="Textodenotaderodap"/>
    <w:rPr>
      <w:rFonts w:eastAsia="MS Mincho"/>
    </w:rPr>
  </w:style>
  <w:style w:type="character" w:customStyle="1" w:styleId="FootnoteSymbol">
    <w:name w:val="Footnote Symbol"/>
    <w:rPr>
      <w:position w:val="0"/>
      <w:vertAlign w:val="superscript"/>
    </w:rPr>
  </w:style>
  <w:style w:type="character" w:customStyle="1" w:styleId="Ttulo8Char">
    <w:name w:val="Título 8 Char"/>
    <w:rPr>
      <w:rFonts w:eastAsia="MS Mincho"/>
      <w:sz w:val="24"/>
    </w:rPr>
  </w:style>
  <w:style w:type="character" w:customStyle="1" w:styleId="Ttulo4Char">
    <w:name w:val="Título 4 Char"/>
    <w:uiPriority w:val="9"/>
    <w:rPr>
      <w:rFonts w:eastAsia="MS Mincho"/>
      <w:sz w:val="24"/>
    </w:rPr>
  </w:style>
  <w:style w:type="character" w:customStyle="1" w:styleId="Ttulo7Char">
    <w:name w:val="Título 7 Char"/>
    <w:rPr>
      <w:rFonts w:eastAsia="MS Mincho"/>
      <w:sz w:val="24"/>
    </w:rPr>
  </w:style>
  <w:style w:type="character" w:customStyle="1" w:styleId="RecuodecorpodetextoChar">
    <w:name w:val="Recuo de corpo de texto Char"/>
    <w:link w:val="Recuodecorpodetexto"/>
    <w:rPr>
      <w:rFonts w:ascii="Arial" w:eastAsia="MS Mincho" w:hAnsi="Arial" w:cs="Arial"/>
      <w:sz w:val="28"/>
    </w:rPr>
  </w:style>
  <w:style w:type="character" w:customStyle="1" w:styleId="apple-converted-space">
    <w:name w:val="apple-converted-space"/>
    <w:basedOn w:val="Fontepargpadro"/>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WW8Num11">
    <w:name w:val="WW8Num11"/>
    <w:basedOn w:val="Semlista"/>
    <w:pPr>
      <w:numPr>
        <w:numId w:val="11"/>
      </w:numPr>
    </w:pPr>
  </w:style>
  <w:style w:type="numbering" w:customStyle="1" w:styleId="WW8Num12">
    <w:name w:val="WW8Num12"/>
    <w:basedOn w:val="Semlista"/>
    <w:pPr>
      <w:numPr>
        <w:numId w:val="12"/>
      </w:numPr>
    </w:pPr>
  </w:style>
  <w:style w:type="numbering" w:customStyle="1" w:styleId="WW8Num13">
    <w:name w:val="WW8Num13"/>
    <w:basedOn w:val="Semlista"/>
    <w:pPr>
      <w:numPr>
        <w:numId w:val="13"/>
      </w:numPr>
    </w:pPr>
  </w:style>
  <w:style w:type="numbering" w:customStyle="1" w:styleId="WW8Num14">
    <w:name w:val="WW8Num14"/>
    <w:basedOn w:val="Semlista"/>
    <w:pPr>
      <w:numPr>
        <w:numId w:val="14"/>
      </w:numPr>
    </w:pPr>
  </w:style>
  <w:style w:type="numbering" w:customStyle="1" w:styleId="WW8Num15">
    <w:name w:val="WW8Num15"/>
    <w:basedOn w:val="Semlista"/>
    <w:pPr>
      <w:numPr>
        <w:numId w:val="15"/>
      </w:numPr>
    </w:pPr>
  </w:style>
  <w:style w:type="numbering" w:customStyle="1" w:styleId="WW8Num16">
    <w:name w:val="WW8Num16"/>
    <w:basedOn w:val="Semlista"/>
    <w:pPr>
      <w:numPr>
        <w:numId w:val="16"/>
      </w:numPr>
    </w:pPr>
  </w:style>
  <w:style w:type="numbering" w:customStyle="1" w:styleId="WW8Num17">
    <w:name w:val="WW8Num17"/>
    <w:basedOn w:val="Semlista"/>
    <w:pPr>
      <w:numPr>
        <w:numId w:val="17"/>
      </w:numPr>
    </w:pPr>
  </w:style>
  <w:style w:type="numbering" w:customStyle="1" w:styleId="WW8Num18">
    <w:name w:val="WW8Num18"/>
    <w:basedOn w:val="Semlista"/>
    <w:pPr>
      <w:numPr>
        <w:numId w:val="18"/>
      </w:numPr>
    </w:pPr>
  </w:style>
  <w:style w:type="numbering" w:customStyle="1" w:styleId="WW8Num19">
    <w:name w:val="WW8Num19"/>
    <w:basedOn w:val="Semlista"/>
    <w:pPr>
      <w:numPr>
        <w:numId w:val="19"/>
      </w:numPr>
    </w:pPr>
  </w:style>
  <w:style w:type="table" w:styleId="Tabelacomgrade">
    <w:name w:val="Table Grid"/>
    <w:basedOn w:val="Tabelanormal"/>
    <w:rsid w:val="00BF4581"/>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linha">
    <w:name w:val="line number"/>
    <w:basedOn w:val="Fontepargpadro"/>
    <w:uiPriority w:val="99"/>
    <w:semiHidden/>
    <w:unhideWhenUsed/>
    <w:rsid w:val="009D782A"/>
  </w:style>
  <w:style w:type="character" w:customStyle="1" w:styleId="Ttulo5Char">
    <w:name w:val="Título 5 Char"/>
    <w:basedOn w:val="Fontepargpadro"/>
    <w:link w:val="Ttulo5"/>
    <w:rsid w:val="007677CF"/>
    <w:rPr>
      <w:rFonts w:ascii="Tahoma" w:eastAsia="Times New Roman" w:hAnsi="Tahoma" w:cs="Tahoma"/>
      <w:caps/>
      <w:spacing w:val="4"/>
      <w:kern w:val="0"/>
      <w:sz w:val="16"/>
      <w:szCs w:val="16"/>
      <w:lang w:val="en-GB" w:eastAsia="en-US" w:bidi="ar-SA"/>
    </w:rPr>
  </w:style>
  <w:style w:type="character" w:customStyle="1" w:styleId="Ttulo6Char">
    <w:name w:val="Título 6 Char"/>
    <w:basedOn w:val="Fontepargpadro"/>
    <w:link w:val="Ttulo6"/>
    <w:rsid w:val="007677CF"/>
    <w:rPr>
      <w:rFonts w:ascii="Calibri" w:eastAsia="Times New Roman" w:hAnsi="Calibri" w:cs="Times New Roman"/>
      <w:b/>
      <w:bCs/>
      <w:kern w:val="0"/>
      <w:sz w:val="22"/>
      <w:szCs w:val="22"/>
      <w:lang w:eastAsia="en-US" w:bidi="ar-SA"/>
    </w:rPr>
  </w:style>
  <w:style w:type="table" w:customStyle="1" w:styleId="CitaoIntensa1">
    <w:name w:val="Citação Intensa1"/>
    <w:basedOn w:val="Tabelanormal"/>
    <w:uiPriority w:val="60"/>
    <w:qFormat/>
    <w:rsid w:val="007677CF"/>
    <w:pPr>
      <w:widowControl/>
      <w:autoSpaceDN/>
      <w:textAlignment w:val="auto"/>
    </w:pPr>
    <w:rPr>
      <w:rFonts w:ascii="Cambria" w:eastAsia="Times New Roman" w:hAnsi="Cambria" w:cs="Times New Roman"/>
      <w:color w:val="365F91"/>
      <w:kern w:val="0"/>
      <w:sz w:val="22"/>
      <w:szCs w:val="22"/>
      <w:lang w:val="en-US" w:eastAsia="zh-TW"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rte">
    <w:name w:val="Strong"/>
    <w:uiPriority w:val="22"/>
    <w:qFormat/>
    <w:rsid w:val="007677CF"/>
    <w:rPr>
      <w:b/>
    </w:rPr>
  </w:style>
  <w:style w:type="character" w:styleId="Hyperlink">
    <w:name w:val="Hyperlink"/>
    <w:uiPriority w:val="99"/>
    <w:unhideWhenUsed/>
    <w:rsid w:val="007677CF"/>
    <w:rPr>
      <w:color w:val="0000FF"/>
      <w:u w:val="single"/>
    </w:rPr>
  </w:style>
  <w:style w:type="paragraph" w:customStyle="1" w:styleId="Cabealhocomtodasemmaisculas">
    <w:name w:val="Cabeçalho com todas em maiúsculas"/>
    <w:basedOn w:val="Normal"/>
    <w:rsid w:val="007677CF"/>
    <w:pPr>
      <w:widowControl/>
      <w:suppressAutoHyphens w:val="0"/>
      <w:autoSpaceDN/>
      <w:textAlignment w:val="auto"/>
    </w:pPr>
    <w:rPr>
      <w:rFonts w:ascii="Tahoma" w:eastAsia="Times New Roman" w:hAnsi="Tahoma" w:cs="Tahoma"/>
      <w:b/>
      <w:caps/>
      <w:color w:val="808080"/>
      <w:spacing w:val="4"/>
      <w:kern w:val="0"/>
      <w:sz w:val="14"/>
      <w:szCs w:val="14"/>
      <w:lang w:val="en-US" w:eastAsia="en-US" w:bidi="en-US"/>
    </w:rPr>
  </w:style>
  <w:style w:type="paragraph" w:styleId="PargrafodaLista">
    <w:name w:val="List Paragraph"/>
    <w:basedOn w:val="Normal"/>
    <w:uiPriority w:val="34"/>
    <w:qFormat/>
    <w:rsid w:val="007677CF"/>
    <w:pPr>
      <w:widowControl/>
      <w:suppressAutoHyphens w:val="0"/>
      <w:autoSpaceDN/>
      <w:ind w:left="720"/>
      <w:contextualSpacing/>
      <w:textAlignment w:val="auto"/>
    </w:pPr>
    <w:rPr>
      <w:rFonts w:ascii="Cambria" w:eastAsia="Cambria" w:hAnsi="Cambria" w:cs="Times New Roman"/>
      <w:kern w:val="0"/>
      <w:lang w:eastAsia="en-US" w:bidi="ar-SA"/>
    </w:rPr>
  </w:style>
  <w:style w:type="paragraph" w:styleId="Textodenotadefim">
    <w:name w:val="endnote text"/>
    <w:basedOn w:val="Normal"/>
    <w:link w:val="TextodenotadefimChar"/>
    <w:rsid w:val="007677CF"/>
    <w:pPr>
      <w:widowControl/>
      <w:suppressAutoHyphens w:val="0"/>
      <w:autoSpaceDN/>
      <w:textAlignment w:val="auto"/>
    </w:pPr>
    <w:rPr>
      <w:rFonts w:ascii="Cambria" w:eastAsia="Cambria" w:hAnsi="Cambria" w:cs="Times New Roman"/>
      <w:kern w:val="0"/>
      <w:sz w:val="20"/>
      <w:szCs w:val="20"/>
      <w:lang w:eastAsia="en-US" w:bidi="ar-SA"/>
    </w:rPr>
  </w:style>
  <w:style w:type="character" w:customStyle="1" w:styleId="TextodenotadefimChar">
    <w:name w:val="Texto de nota de fim Char"/>
    <w:basedOn w:val="Fontepargpadro"/>
    <w:link w:val="Textodenotadefim"/>
    <w:rsid w:val="007677CF"/>
    <w:rPr>
      <w:rFonts w:ascii="Cambria" w:eastAsia="Cambria" w:hAnsi="Cambria" w:cs="Times New Roman"/>
      <w:kern w:val="0"/>
      <w:sz w:val="20"/>
      <w:szCs w:val="20"/>
      <w:lang w:eastAsia="en-US" w:bidi="ar-SA"/>
    </w:rPr>
  </w:style>
  <w:style w:type="character" w:styleId="Refdenotadefim">
    <w:name w:val="endnote reference"/>
    <w:rsid w:val="007677CF"/>
    <w:rPr>
      <w:vertAlign w:val="superscript"/>
    </w:rPr>
  </w:style>
  <w:style w:type="paragraph" w:styleId="Textodenotaderodap">
    <w:name w:val="footnote text"/>
    <w:basedOn w:val="Normal"/>
    <w:link w:val="TextodenotaderodapChar"/>
    <w:rsid w:val="007677CF"/>
    <w:pPr>
      <w:widowControl/>
      <w:suppressAutoHyphens w:val="0"/>
      <w:autoSpaceDN/>
      <w:textAlignment w:val="auto"/>
    </w:pPr>
    <w:rPr>
      <w:rFonts w:eastAsia="MS Mincho"/>
    </w:rPr>
  </w:style>
  <w:style w:type="character" w:customStyle="1" w:styleId="TextodenotaderodapChar1">
    <w:name w:val="Texto de nota de rodapé Char1"/>
    <w:basedOn w:val="Fontepargpadro"/>
    <w:uiPriority w:val="99"/>
    <w:semiHidden/>
    <w:rsid w:val="007677CF"/>
    <w:rPr>
      <w:sz w:val="20"/>
      <w:szCs w:val="18"/>
    </w:rPr>
  </w:style>
  <w:style w:type="character" w:styleId="Refdenotaderodap">
    <w:name w:val="footnote reference"/>
    <w:rsid w:val="007677CF"/>
    <w:rPr>
      <w:vertAlign w:val="superscript"/>
    </w:rPr>
  </w:style>
  <w:style w:type="paragraph" w:styleId="Reviso">
    <w:name w:val="Revision"/>
    <w:hidden/>
    <w:rsid w:val="007677CF"/>
    <w:pPr>
      <w:widowControl/>
      <w:autoSpaceDN/>
      <w:textAlignment w:val="auto"/>
    </w:pPr>
    <w:rPr>
      <w:rFonts w:ascii="Cambria" w:eastAsia="Cambria" w:hAnsi="Cambria" w:cs="Times New Roman"/>
      <w:kern w:val="0"/>
      <w:lang w:eastAsia="en-US" w:bidi="ar-SA"/>
    </w:rPr>
  </w:style>
  <w:style w:type="character" w:styleId="TextodoEspaoReservado">
    <w:name w:val="Placeholder Text"/>
    <w:basedOn w:val="Fontepargpadro"/>
    <w:rsid w:val="007677CF"/>
    <w:rPr>
      <w:color w:val="808080"/>
    </w:rPr>
  </w:style>
  <w:style w:type="paragraph" w:styleId="Recuodecorpodetexto">
    <w:name w:val="Body Text Indent"/>
    <w:basedOn w:val="Normal"/>
    <w:link w:val="RecuodecorpodetextoChar"/>
    <w:rsid w:val="007677CF"/>
    <w:pPr>
      <w:widowControl/>
      <w:suppressAutoHyphens w:val="0"/>
      <w:autoSpaceDN/>
      <w:ind w:firstLine="1701"/>
      <w:jc w:val="both"/>
      <w:textAlignment w:val="auto"/>
    </w:pPr>
    <w:rPr>
      <w:rFonts w:ascii="Arial" w:eastAsia="MS Mincho" w:hAnsi="Arial" w:cs="Arial"/>
      <w:sz w:val="28"/>
    </w:rPr>
  </w:style>
  <w:style w:type="character" w:customStyle="1" w:styleId="RecuodecorpodetextoChar1">
    <w:name w:val="Recuo de corpo de texto Char1"/>
    <w:basedOn w:val="Fontepargpadro"/>
    <w:uiPriority w:val="99"/>
    <w:semiHidden/>
    <w:rsid w:val="007677CF"/>
    <w:rPr>
      <w:szCs w:val="21"/>
    </w:rPr>
  </w:style>
  <w:style w:type="table" w:customStyle="1" w:styleId="Tabelacomgrade1">
    <w:name w:val="Tabela com grade1"/>
    <w:basedOn w:val="Tabelanormal"/>
    <w:next w:val="Tabelacomgrade"/>
    <w:rsid w:val="00FB4F1D"/>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2">
    <w:name w:val="Tabela com grade2"/>
    <w:basedOn w:val="Tabelanormal"/>
    <w:next w:val="Tabelacomgrade"/>
    <w:uiPriority w:val="39"/>
    <w:rsid w:val="004320CD"/>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4320CD"/>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7123AA"/>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rio">
    <w:name w:val="annotation reference"/>
    <w:basedOn w:val="Fontepargpadro"/>
    <w:uiPriority w:val="99"/>
    <w:semiHidden/>
    <w:unhideWhenUsed/>
    <w:rsid w:val="00793F1E"/>
    <w:rPr>
      <w:sz w:val="16"/>
      <w:szCs w:val="16"/>
    </w:rPr>
  </w:style>
  <w:style w:type="numbering" w:customStyle="1" w:styleId="Semlista1">
    <w:name w:val="Sem lista1"/>
    <w:next w:val="Semlista"/>
    <w:uiPriority w:val="99"/>
    <w:semiHidden/>
    <w:unhideWhenUsed/>
    <w:rsid w:val="00F14739"/>
  </w:style>
  <w:style w:type="table" w:customStyle="1" w:styleId="Tabelacomgrade5">
    <w:name w:val="Tabela com grade5"/>
    <w:basedOn w:val="Tabelanormal"/>
    <w:next w:val="Tabelacomgrade"/>
    <w:uiPriority w:val="39"/>
    <w:rsid w:val="00F14739"/>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GOS">
    <w:name w:val="ARTIGOS"/>
    <w:basedOn w:val="Ttulo4"/>
    <w:link w:val="ARTIGOSChar"/>
    <w:qFormat/>
    <w:rsid w:val="00F14739"/>
    <w:pPr>
      <w:keepNext w:val="0"/>
      <w:widowControl/>
      <w:numPr>
        <w:ilvl w:val="1"/>
        <w:numId w:val="20"/>
      </w:numPr>
      <w:tabs>
        <w:tab w:val="left" w:pos="567"/>
        <w:tab w:val="left" w:pos="993"/>
      </w:tabs>
      <w:suppressAutoHyphens w:val="0"/>
      <w:autoSpaceDN/>
      <w:spacing w:after="240"/>
      <w:ind w:right="-1"/>
      <w:jc w:val="both"/>
      <w:textAlignment w:val="auto"/>
      <w:outlineLvl w:val="9"/>
    </w:pPr>
    <w:rPr>
      <w:rFonts w:eastAsia="Times New Roman"/>
      <w:color w:val="FF0000"/>
      <w:kern w:val="0"/>
      <w:sz w:val="22"/>
      <w:szCs w:val="22"/>
      <w:lang w:eastAsia="pt-BR"/>
    </w:rPr>
  </w:style>
  <w:style w:type="character" w:customStyle="1" w:styleId="ARTIGOSChar">
    <w:name w:val="ARTIGOS Char"/>
    <w:link w:val="ARTIGOS"/>
    <w:rsid w:val="00F14739"/>
    <w:rPr>
      <w:rFonts w:ascii="Times New Roman" w:eastAsia="Times New Roman" w:hAnsi="Times New Roman" w:cs="Times New Roman"/>
      <w:color w:val="FF0000"/>
      <w:kern w:val="0"/>
      <w:sz w:val="22"/>
      <w:szCs w:val="22"/>
      <w:lang w:eastAsia="pt-BR" w:bidi="ar-SA"/>
    </w:rPr>
  </w:style>
  <w:style w:type="character" w:customStyle="1" w:styleId="st">
    <w:name w:val="st"/>
    <w:rsid w:val="00F14739"/>
  </w:style>
  <w:style w:type="paragraph" w:customStyle="1" w:styleId="paranorma">
    <w:name w:val="paranorma"/>
    <w:basedOn w:val="Normal"/>
    <w:link w:val="paranormaChar"/>
    <w:qFormat/>
    <w:rsid w:val="00F14739"/>
    <w:pPr>
      <w:widowControl/>
      <w:tabs>
        <w:tab w:val="left" w:pos="567"/>
        <w:tab w:val="left" w:pos="993"/>
      </w:tabs>
      <w:suppressAutoHyphens w:val="0"/>
      <w:autoSpaceDN/>
      <w:spacing w:after="240"/>
      <w:ind w:right="-1" w:firstLine="567"/>
      <w:jc w:val="both"/>
      <w:textAlignment w:val="auto"/>
    </w:pPr>
    <w:rPr>
      <w:rFonts w:ascii="Times New Roman" w:eastAsia="Cambria" w:hAnsi="Times New Roman" w:cs="Times New Roman"/>
      <w:color w:val="FFC000"/>
      <w:kern w:val="0"/>
      <w:sz w:val="22"/>
      <w:szCs w:val="22"/>
      <w:lang w:eastAsia="en-US" w:bidi="ar-SA"/>
    </w:rPr>
  </w:style>
  <w:style w:type="character" w:customStyle="1" w:styleId="paranormaChar">
    <w:name w:val="paranorma Char"/>
    <w:link w:val="paranorma"/>
    <w:rsid w:val="00F14739"/>
    <w:rPr>
      <w:rFonts w:ascii="Times New Roman" w:eastAsia="Cambria" w:hAnsi="Times New Roman" w:cs="Times New Roman"/>
      <w:color w:val="FFC000"/>
      <w:kern w:val="0"/>
      <w:sz w:val="22"/>
      <w:szCs w:val="22"/>
      <w:lang w:eastAsia="en-US" w:bidi="ar-SA"/>
    </w:rPr>
  </w:style>
  <w:style w:type="paragraph" w:customStyle="1" w:styleId="INCISOS">
    <w:name w:val="INCISOS"/>
    <w:basedOn w:val="Normal"/>
    <w:link w:val="INCISOSChar"/>
    <w:qFormat/>
    <w:rsid w:val="00F14739"/>
    <w:pPr>
      <w:widowControl/>
      <w:numPr>
        <w:numId w:val="21"/>
      </w:numPr>
      <w:tabs>
        <w:tab w:val="left" w:pos="335"/>
        <w:tab w:val="right" w:pos="567"/>
        <w:tab w:val="left" w:pos="743"/>
        <w:tab w:val="left" w:pos="1418"/>
      </w:tabs>
      <w:suppressAutoHyphens w:val="0"/>
      <w:autoSpaceDN/>
      <w:ind w:left="0" w:right="-1" w:firstLine="0"/>
      <w:mirrorIndents/>
      <w:jc w:val="both"/>
      <w:textAlignment w:val="auto"/>
      <w:outlineLvl w:val="4"/>
    </w:pPr>
    <w:rPr>
      <w:rFonts w:ascii="Times New Roman" w:eastAsia="Times New Roman" w:hAnsi="Times New Roman" w:cs="Times New Roman"/>
      <w:kern w:val="0"/>
      <w:sz w:val="22"/>
      <w:szCs w:val="22"/>
      <w:lang w:eastAsia="pt-BR" w:bidi="ar-SA"/>
    </w:rPr>
  </w:style>
  <w:style w:type="character" w:customStyle="1" w:styleId="INCISOSChar">
    <w:name w:val="INCISOS Char"/>
    <w:link w:val="INCISOS"/>
    <w:rsid w:val="00F14739"/>
    <w:rPr>
      <w:rFonts w:ascii="Times New Roman" w:eastAsia="Times New Roman" w:hAnsi="Times New Roman" w:cs="Times New Roman"/>
      <w:kern w:val="0"/>
      <w:sz w:val="22"/>
      <w:szCs w:val="22"/>
      <w:lang w:eastAsia="pt-BR" w:bidi="ar-SA"/>
    </w:rPr>
  </w:style>
  <w:style w:type="numbering" w:customStyle="1" w:styleId="Semlista2">
    <w:name w:val="Sem lista2"/>
    <w:next w:val="Semlista"/>
    <w:uiPriority w:val="99"/>
    <w:semiHidden/>
    <w:unhideWhenUsed/>
    <w:rsid w:val="00D114DD"/>
  </w:style>
  <w:style w:type="table" w:customStyle="1" w:styleId="Tabelacomgrade6">
    <w:name w:val="Tabela com grade6"/>
    <w:basedOn w:val="Tabelanormal"/>
    <w:next w:val="Tabelacomgrade"/>
    <w:uiPriority w:val="39"/>
    <w:rsid w:val="00D114DD"/>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050E87"/>
  </w:style>
  <w:style w:type="table" w:customStyle="1" w:styleId="Tabelacomgrade7">
    <w:name w:val="Tabela com grade7"/>
    <w:basedOn w:val="Tabelanormal"/>
    <w:next w:val="Tabelacomgrade"/>
    <w:uiPriority w:val="39"/>
    <w:rsid w:val="00050E87"/>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semiHidden/>
    <w:unhideWhenUsed/>
    <w:rsid w:val="00FA09B8"/>
    <w:pPr>
      <w:spacing w:after="120"/>
    </w:pPr>
    <w:rPr>
      <w:szCs w:val="21"/>
    </w:rPr>
  </w:style>
  <w:style w:type="character" w:customStyle="1" w:styleId="CorpodetextoChar">
    <w:name w:val="Corpo de texto Char"/>
    <w:basedOn w:val="Fontepargpadro"/>
    <w:link w:val="Corpodetexto"/>
    <w:uiPriority w:val="99"/>
    <w:semiHidden/>
    <w:rsid w:val="00FA09B8"/>
    <w:rPr>
      <w:szCs w:val="21"/>
    </w:rPr>
  </w:style>
  <w:style w:type="table" w:customStyle="1" w:styleId="Tabelacomgrade8">
    <w:name w:val="Tabela com grade8"/>
    <w:basedOn w:val="Tabelanormal"/>
    <w:next w:val="Tabelacomgrade"/>
    <w:rsid w:val="007F7714"/>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emlista4">
    <w:name w:val="Sem lista4"/>
    <w:next w:val="Semlista"/>
    <w:uiPriority w:val="99"/>
    <w:semiHidden/>
    <w:unhideWhenUsed/>
    <w:rsid w:val="00CE7AB0"/>
  </w:style>
  <w:style w:type="table" w:customStyle="1" w:styleId="Tabelacomgrade9">
    <w:name w:val="Tabela com grade9"/>
    <w:basedOn w:val="Tabelanormal"/>
    <w:next w:val="Tabelacomgrade"/>
    <w:uiPriority w:val="39"/>
    <w:rsid w:val="00CE7AB0"/>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0">
    <w:name w:val="Tabela com grade10"/>
    <w:basedOn w:val="Tabelanormal"/>
    <w:next w:val="Tabelacomgrade"/>
    <w:rsid w:val="00624278"/>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57956">
      <w:bodyDiv w:val="1"/>
      <w:marLeft w:val="0"/>
      <w:marRight w:val="0"/>
      <w:marTop w:val="0"/>
      <w:marBottom w:val="0"/>
      <w:divBdr>
        <w:top w:val="none" w:sz="0" w:space="0" w:color="auto"/>
        <w:left w:val="none" w:sz="0" w:space="0" w:color="auto"/>
        <w:bottom w:val="none" w:sz="0" w:space="0" w:color="auto"/>
        <w:right w:val="none" w:sz="0" w:space="0" w:color="auto"/>
      </w:divBdr>
    </w:div>
    <w:div w:id="382410285">
      <w:bodyDiv w:val="1"/>
      <w:marLeft w:val="0"/>
      <w:marRight w:val="0"/>
      <w:marTop w:val="0"/>
      <w:marBottom w:val="0"/>
      <w:divBdr>
        <w:top w:val="none" w:sz="0" w:space="0" w:color="auto"/>
        <w:left w:val="none" w:sz="0" w:space="0" w:color="auto"/>
        <w:bottom w:val="none" w:sz="0" w:space="0" w:color="auto"/>
        <w:right w:val="none" w:sz="0" w:space="0" w:color="auto"/>
      </w:divBdr>
    </w:div>
    <w:div w:id="409665892">
      <w:bodyDiv w:val="1"/>
      <w:marLeft w:val="0"/>
      <w:marRight w:val="0"/>
      <w:marTop w:val="0"/>
      <w:marBottom w:val="0"/>
      <w:divBdr>
        <w:top w:val="none" w:sz="0" w:space="0" w:color="auto"/>
        <w:left w:val="none" w:sz="0" w:space="0" w:color="auto"/>
        <w:bottom w:val="none" w:sz="0" w:space="0" w:color="auto"/>
        <w:right w:val="none" w:sz="0" w:space="0" w:color="auto"/>
      </w:divBdr>
      <w:divsChild>
        <w:div w:id="1797140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312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8309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34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5832975">
      <w:bodyDiv w:val="1"/>
      <w:marLeft w:val="0"/>
      <w:marRight w:val="0"/>
      <w:marTop w:val="0"/>
      <w:marBottom w:val="0"/>
      <w:divBdr>
        <w:top w:val="none" w:sz="0" w:space="0" w:color="auto"/>
        <w:left w:val="none" w:sz="0" w:space="0" w:color="auto"/>
        <w:bottom w:val="none" w:sz="0" w:space="0" w:color="auto"/>
        <w:right w:val="none" w:sz="0" w:space="0" w:color="auto"/>
      </w:divBdr>
    </w:div>
    <w:div w:id="567305719">
      <w:bodyDiv w:val="1"/>
      <w:marLeft w:val="0"/>
      <w:marRight w:val="0"/>
      <w:marTop w:val="0"/>
      <w:marBottom w:val="0"/>
      <w:divBdr>
        <w:top w:val="none" w:sz="0" w:space="0" w:color="auto"/>
        <w:left w:val="none" w:sz="0" w:space="0" w:color="auto"/>
        <w:bottom w:val="none" w:sz="0" w:space="0" w:color="auto"/>
        <w:right w:val="none" w:sz="0" w:space="0" w:color="auto"/>
      </w:divBdr>
      <w:divsChild>
        <w:div w:id="284387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749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3263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306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7022552">
      <w:bodyDiv w:val="1"/>
      <w:marLeft w:val="0"/>
      <w:marRight w:val="0"/>
      <w:marTop w:val="0"/>
      <w:marBottom w:val="0"/>
      <w:divBdr>
        <w:top w:val="none" w:sz="0" w:space="0" w:color="auto"/>
        <w:left w:val="none" w:sz="0" w:space="0" w:color="auto"/>
        <w:bottom w:val="none" w:sz="0" w:space="0" w:color="auto"/>
        <w:right w:val="none" w:sz="0" w:space="0" w:color="auto"/>
      </w:divBdr>
    </w:div>
    <w:div w:id="946161519">
      <w:bodyDiv w:val="1"/>
      <w:marLeft w:val="0"/>
      <w:marRight w:val="0"/>
      <w:marTop w:val="0"/>
      <w:marBottom w:val="0"/>
      <w:divBdr>
        <w:top w:val="none" w:sz="0" w:space="0" w:color="auto"/>
        <w:left w:val="none" w:sz="0" w:space="0" w:color="auto"/>
        <w:bottom w:val="none" w:sz="0" w:space="0" w:color="auto"/>
        <w:right w:val="none" w:sz="0" w:space="0" w:color="auto"/>
      </w:divBdr>
    </w:div>
    <w:div w:id="955135919">
      <w:bodyDiv w:val="1"/>
      <w:marLeft w:val="0"/>
      <w:marRight w:val="0"/>
      <w:marTop w:val="0"/>
      <w:marBottom w:val="0"/>
      <w:divBdr>
        <w:top w:val="none" w:sz="0" w:space="0" w:color="auto"/>
        <w:left w:val="none" w:sz="0" w:space="0" w:color="auto"/>
        <w:bottom w:val="none" w:sz="0" w:space="0" w:color="auto"/>
        <w:right w:val="none" w:sz="0" w:space="0" w:color="auto"/>
      </w:divBdr>
    </w:div>
    <w:div w:id="1077047880">
      <w:bodyDiv w:val="1"/>
      <w:marLeft w:val="0"/>
      <w:marRight w:val="0"/>
      <w:marTop w:val="0"/>
      <w:marBottom w:val="0"/>
      <w:divBdr>
        <w:top w:val="none" w:sz="0" w:space="0" w:color="auto"/>
        <w:left w:val="none" w:sz="0" w:space="0" w:color="auto"/>
        <w:bottom w:val="none" w:sz="0" w:space="0" w:color="auto"/>
        <w:right w:val="none" w:sz="0" w:space="0" w:color="auto"/>
      </w:divBdr>
    </w:div>
    <w:div w:id="1211650951">
      <w:bodyDiv w:val="1"/>
      <w:marLeft w:val="0"/>
      <w:marRight w:val="0"/>
      <w:marTop w:val="0"/>
      <w:marBottom w:val="0"/>
      <w:divBdr>
        <w:top w:val="none" w:sz="0" w:space="0" w:color="auto"/>
        <w:left w:val="none" w:sz="0" w:space="0" w:color="auto"/>
        <w:bottom w:val="none" w:sz="0" w:space="0" w:color="auto"/>
        <w:right w:val="none" w:sz="0" w:space="0" w:color="auto"/>
      </w:divBdr>
      <w:divsChild>
        <w:div w:id="564800937">
          <w:marLeft w:val="0"/>
          <w:marRight w:val="0"/>
          <w:marTop w:val="0"/>
          <w:marBottom w:val="0"/>
          <w:divBdr>
            <w:top w:val="none" w:sz="0" w:space="0" w:color="auto"/>
            <w:left w:val="none" w:sz="0" w:space="0" w:color="auto"/>
            <w:bottom w:val="none" w:sz="0" w:space="0" w:color="auto"/>
            <w:right w:val="none" w:sz="0" w:space="0" w:color="auto"/>
          </w:divBdr>
          <w:divsChild>
            <w:div w:id="597980593">
              <w:marLeft w:val="0"/>
              <w:marRight w:val="0"/>
              <w:marTop w:val="0"/>
              <w:marBottom w:val="0"/>
              <w:divBdr>
                <w:top w:val="none" w:sz="0" w:space="0" w:color="auto"/>
                <w:left w:val="none" w:sz="0" w:space="0" w:color="auto"/>
                <w:bottom w:val="none" w:sz="0" w:space="0" w:color="auto"/>
                <w:right w:val="none" w:sz="0" w:space="0" w:color="auto"/>
              </w:divBdr>
            </w:div>
            <w:div w:id="1101338913">
              <w:marLeft w:val="0"/>
              <w:marRight w:val="0"/>
              <w:marTop w:val="0"/>
              <w:marBottom w:val="0"/>
              <w:divBdr>
                <w:top w:val="none" w:sz="0" w:space="0" w:color="auto"/>
                <w:left w:val="none" w:sz="0" w:space="0" w:color="auto"/>
                <w:bottom w:val="none" w:sz="0" w:space="0" w:color="auto"/>
                <w:right w:val="none" w:sz="0" w:space="0" w:color="auto"/>
              </w:divBdr>
            </w:div>
          </w:divsChild>
        </w:div>
        <w:div w:id="963925133">
          <w:marLeft w:val="0"/>
          <w:marRight w:val="0"/>
          <w:marTop w:val="0"/>
          <w:marBottom w:val="0"/>
          <w:divBdr>
            <w:top w:val="none" w:sz="0" w:space="0" w:color="auto"/>
            <w:left w:val="none" w:sz="0" w:space="0" w:color="auto"/>
            <w:bottom w:val="none" w:sz="0" w:space="0" w:color="auto"/>
            <w:right w:val="none" w:sz="0" w:space="0" w:color="auto"/>
          </w:divBdr>
        </w:div>
      </w:divsChild>
    </w:div>
    <w:div w:id="1249656063">
      <w:bodyDiv w:val="1"/>
      <w:marLeft w:val="0"/>
      <w:marRight w:val="0"/>
      <w:marTop w:val="0"/>
      <w:marBottom w:val="0"/>
      <w:divBdr>
        <w:top w:val="none" w:sz="0" w:space="0" w:color="auto"/>
        <w:left w:val="none" w:sz="0" w:space="0" w:color="auto"/>
        <w:bottom w:val="none" w:sz="0" w:space="0" w:color="auto"/>
        <w:right w:val="none" w:sz="0" w:space="0" w:color="auto"/>
      </w:divBdr>
      <w:divsChild>
        <w:div w:id="164176807">
          <w:marLeft w:val="446"/>
          <w:marRight w:val="0"/>
          <w:marTop w:val="0"/>
          <w:marBottom w:val="0"/>
          <w:divBdr>
            <w:top w:val="none" w:sz="0" w:space="0" w:color="auto"/>
            <w:left w:val="none" w:sz="0" w:space="0" w:color="auto"/>
            <w:bottom w:val="none" w:sz="0" w:space="0" w:color="auto"/>
            <w:right w:val="none" w:sz="0" w:space="0" w:color="auto"/>
          </w:divBdr>
        </w:div>
        <w:div w:id="392046333">
          <w:marLeft w:val="446"/>
          <w:marRight w:val="0"/>
          <w:marTop w:val="0"/>
          <w:marBottom w:val="0"/>
          <w:divBdr>
            <w:top w:val="none" w:sz="0" w:space="0" w:color="auto"/>
            <w:left w:val="none" w:sz="0" w:space="0" w:color="auto"/>
            <w:bottom w:val="none" w:sz="0" w:space="0" w:color="auto"/>
            <w:right w:val="none" w:sz="0" w:space="0" w:color="auto"/>
          </w:divBdr>
        </w:div>
        <w:div w:id="1078940540">
          <w:marLeft w:val="446"/>
          <w:marRight w:val="0"/>
          <w:marTop w:val="0"/>
          <w:marBottom w:val="0"/>
          <w:divBdr>
            <w:top w:val="none" w:sz="0" w:space="0" w:color="auto"/>
            <w:left w:val="none" w:sz="0" w:space="0" w:color="auto"/>
            <w:bottom w:val="none" w:sz="0" w:space="0" w:color="auto"/>
            <w:right w:val="none" w:sz="0" w:space="0" w:color="auto"/>
          </w:divBdr>
        </w:div>
        <w:div w:id="1102534995">
          <w:marLeft w:val="446"/>
          <w:marRight w:val="0"/>
          <w:marTop w:val="0"/>
          <w:marBottom w:val="0"/>
          <w:divBdr>
            <w:top w:val="none" w:sz="0" w:space="0" w:color="auto"/>
            <w:left w:val="none" w:sz="0" w:space="0" w:color="auto"/>
            <w:bottom w:val="none" w:sz="0" w:space="0" w:color="auto"/>
            <w:right w:val="none" w:sz="0" w:space="0" w:color="auto"/>
          </w:divBdr>
        </w:div>
      </w:divsChild>
    </w:div>
    <w:div w:id="1406800914">
      <w:bodyDiv w:val="1"/>
      <w:marLeft w:val="0"/>
      <w:marRight w:val="0"/>
      <w:marTop w:val="0"/>
      <w:marBottom w:val="0"/>
      <w:divBdr>
        <w:top w:val="none" w:sz="0" w:space="0" w:color="auto"/>
        <w:left w:val="none" w:sz="0" w:space="0" w:color="auto"/>
        <w:bottom w:val="none" w:sz="0" w:space="0" w:color="auto"/>
        <w:right w:val="none" w:sz="0" w:space="0" w:color="auto"/>
      </w:divBdr>
      <w:divsChild>
        <w:div w:id="884952035">
          <w:marLeft w:val="0"/>
          <w:marRight w:val="0"/>
          <w:marTop w:val="0"/>
          <w:marBottom w:val="0"/>
          <w:divBdr>
            <w:top w:val="none" w:sz="0" w:space="0" w:color="auto"/>
            <w:left w:val="none" w:sz="0" w:space="0" w:color="auto"/>
            <w:bottom w:val="none" w:sz="0" w:space="0" w:color="auto"/>
            <w:right w:val="none" w:sz="0" w:space="0" w:color="auto"/>
          </w:divBdr>
        </w:div>
        <w:div w:id="1156535338">
          <w:marLeft w:val="0"/>
          <w:marRight w:val="0"/>
          <w:marTop w:val="0"/>
          <w:marBottom w:val="0"/>
          <w:divBdr>
            <w:top w:val="none" w:sz="0" w:space="0" w:color="auto"/>
            <w:left w:val="none" w:sz="0" w:space="0" w:color="auto"/>
            <w:bottom w:val="none" w:sz="0" w:space="0" w:color="auto"/>
            <w:right w:val="none" w:sz="0" w:space="0" w:color="auto"/>
          </w:divBdr>
        </w:div>
        <w:div w:id="1394542718">
          <w:marLeft w:val="0"/>
          <w:marRight w:val="0"/>
          <w:marTop w:val="0"/>
          <w:marBottom w:val="0"/>
          <w:divBdr>
            <w:top w:val="none" w:sz="0" w:space="0" w:color="auto"/>
            <w:left w:val="none" w:sz="0" w:space="0" w:color="auto"/>
            <w:bottom w:val="none" w:sz="0" w:space="0" w:color="auto"/>
            <w:right w:val="none" w:sz="0" w:space="0" w:color="auto"/>
          </w:divBdr>
        </w:div>
        <w:div w:id="1887177897">
          <w:marLeft w:val="0"/>
          <w:marRight w:val="0"/>
          <w:marTop w:val="0"/>
          <w:marBottom w:val="0"/>
          <w:divBdr>
            <w:top w:val="none" w:sz="0" w:space="0" w:color="auto"/>
            <w:left w:val="none" w:sz="0" w:space="0" w:color="auto"/>
            <w:bottom w:val="none" w:sz="0" w:space="0" w:color="auto"/>
            <w:right w:val="none" w:sz="0" w:space="0" w:color="auto"/>
          </w:divBdr>
        </w:div>
      </w:divsChild>
    </w:div>
    <w:div w:id="1466656846">
      <w:bodyDiv w:val="1"/>
      <w:marLeft w:val="0"/>
      <w:marRight w:val="0"/>
      <w:marTop w:val="0"/>
      <w:marBottom w:val="0"/>
      <w:divBdr>
        <w:top w:val="none" w:sz="0" w:space="0" w:color="auto"/>
        <w:left w:val="none" w:sz="0" w:space="0" w:color="auto"/>
        <w:bottom w:val="none" w:sz="0" w:space="0" w:color="auto"/>
        <w:right w:val="none" w:sz="0" w:space="0" w:color="auto"/>
      </w:divBdr>
      <w:divsChild>
        <w:div w:id="1034696767">
          <w:marLeft w:val="0"/>
          <w:marRight w:val="105"/>
          <w:marTop w:val="0"/>
          <w:marBottom w:val="150"/>
          <w:divBdr>
            <w:top w:val="single" w:sz="6" w:space="3" w:color="EEEEEE"/>
            <w:left w:val="single" w:sz="6" w:space="0" w:color="EEEEEE"/>
            <w:bottom w:val="single" w:sz="6" w:space="0" w:color="EEEEEE"/>
            <w:right w:val="single" w:sz="6" w:space="0" w:color="EEEEEE"/>
          </w:divBdr>
        </w:div>
      </w:divsChild>
    </w:div>
    <w:div w:id="1619529505">
      <w:bodyDiv w:val="1"/>
      <w:marLeft w:val="0"/>
      <w:marRight w:val="0"/>
      <w:marTop w:val="0"/>
      <w:marBottom w:val="0"/>
      <w:divBdr>
        <w:top w:val="none" w:sz="0" w:space="0" w:color="auto"/>
        <w:left w:val="none" w:sz="0" w:space="0" w:color="auto"/>
        <w:bottom w:val="none" w:sz="0" w:space="0" w:color="auto"/>
        <w:right w:val="none" w:sz="0" w:space="0" w:color="auto"/>
      </w:divBdr>
      <w:divsChild>
        <w:div w:id="62219550">
          <w:marLeft w:val="0"/>
          <w:marRight w:val="0"/>
          <w:marTop w:val="0"/>
          <w:marBottom w:val="0"/>
          <w:divBdr>
            <w:top w:val="none" w:sz="0" w:space="0" w:color="auto"/>
            <w:left w:val="none" w:sz="0" w:space="0" w:color="auto"/>
            <w:bottom w:val="none" w:sz="0" w:space="0" w:color="auto"/>
            <w:right w:val="none" w:sz="0" w:space="0" w:color="auto"/>
          </w:divBdr>
        </w:div>
        <w:div w:id="873538766">
          <w:marLeft w:val="0"/>
          <w:marRight w:val="0"/>
          <w:marTop w:val="0"/>
          <w:marBottom w:val="0"/>
          <w:divBdr>
            <w:top w:val="none" w:sz="0" w:space="0" w:color="auto"/>
            <w:left w:val="none" w:sz="0" w:space="0" w:color="auto"/>
            <w:bottom w:val="none" w:sz="0" w:space="0" w:color="auto"/>
            <w:right w:val="none" w:sz="0" w:space="0" w:color="auto"/>
          </w:divBdr>
          <w:divsChild>
            <w:div w:id="1664695098">
              <w:marLeft w:val="0"/>
              <w:marRight w:val="0"/>
              <w:marTop w:val="0"/>
              <w:marBottom w:val="0"/>
              <w:divBdr>
                <w:top w:val="none" w:sz="0" w:space="0" w:color="auto"/>
                <w:left w:val="none" w:sz="0" w:space="0" w:color="auto"/>
                <w:bottom w:val="none" w:sz="0" w:space="0" w:color="auto"/>
                <w:right w:val="none" w:sz="0" w:space="0" w:color="auto"/>
              </w:divBdr>
            </w:div>
            <w:div w:id="175315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4193">
      <w:bodyDiv w:val="1"/>
      <w:marLeft w:val="0"/>
      <w:marRight w:val="0"/>
      <w:marTop w:val="0"/>
      <w:marBottom w:val="0"/>
      <w:divBdr>
        <w:top w:val="none" w:sz="0" w:space="0" w:color="auto"/>
        <w:left w:val="none" w:sz="0" w:space="0" w:color="auto"/>
        <w:bottom w:val="none" w:sz="0" w:space="0" w:color="auto"/>
        <w:right w:val="none" w:sz="0" w:space="0" w:color="auto"/>
      </w:divBdr>
      <w:divsChild>
        <w:div w:id="656761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2402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5809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0291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6250358">
      <w:bodyDiv w:val="1"/>
      <w:marLeft w:val="0"/>
      <w:marRight w:val="0"/>
      <w:marTop w:val="0"/>
      <w:marBottom w:val="0"/>
      <w:divBdr>
        <w:top w:val="none" w:sz="0" w:space="0" w:color="auto"/>
        <w:left w:val="none" w:sz="0" w:space="0" w:color="auto"/>
        <w:bottom w:val="none" w:sz="0" w:space="0" w:color="auto"/>
        <w:right w:val="none" w:sz="0" w:space="0" w:color="auto"/>
      </w:divBdr>
    </w:div>
    <w:div w:id="2058235863">
      <w:bodyDiv w:val="1"/>
      <w:marLeft w:val="0"/>
      <w:marRight w:val="0"/>
      <w:marTop w:val="0"/>
      <w:marBottom w:val="0"/>
      <w:divBdr>
        <w:top w:val="none" w:sz="0" w:space="0" w:color="auto"/>
        <w:left w:val="none" w:sz="0" w:space="0" w:color="auto"/>
        <w:bottom w:val="none" w:sz="0" w:space="0" w:color="auto"/>
        <w:right w:val="none" w:sz="0" w:space="0" w:color="auto"/>
      </w:divBdr>
      <w:divsChild>
        <w:div w:id="1093823904">
          <w:marLeft w:val="0"/>
          <w:marRight w:val="0"/>
          <w:marTop w:val="0"/>
          <w:marBottom w:val="0"/>
          <w:divBdr>
            <w:top w:val="none" w:sz="0" w:space="0" w:color="auto"/>
            <w:left w:val="none" w:sz="0" w:space="0" w:color="auto"/>
            <w:bottom w:val="none" w:sz="0" w:space="0" w:color="auto"/>
            <w:right w:val="none" w:sz="0" w:space="0" w:color="auto"/>
          </w:divBdr>
          <w:divsChild>
            <w:div w:id="902452685">
              <w:marLeft w:val="0"/>
              <w:marRight w:val="0"/>
              <w:marTop w:val="0"/>
              <w:marBottom w:val="0"/>
              <w:divBdr>
                <w:top w:val="none" w:sz="0" w:space="0" w:color="auto"/>
                <w:left w:val="none" w:sz="0" w:space="0" w:color="auto"/>
                <w:bottom w:val="none" w:sz="0" w:space="0" w:color="auto"/>
                <w:right w:val="none" w:sz="0" w:space="0" w:color="auto"/>
              </w:divBdr>
            </w:div>
            <w:div w:id="1225600869">
              <w:marLeft w:val="0"/>
              <w:marRight w:val="0"/>
              <w:marTop w:val="0"/>
              <w:marBottom w:val="0"/>
              <w:divBdr>
                <w:top w:val="none" w:sz="0" w:space="0" w:color="auto"/>
                <w:left w:val="none" w:sz="0" w:space="0" w:color="auto"/>
                <w:bottom w:val="none" w:sz="0" w:space="0" w:color="auto"/>
                <w:right w:val="none" w:sz="0" w:space="0" w:color="auto"/>
              </w:divBdr>
            </w:div>
          </w:divsChild>
        </w:div>
        <w:div w:id="12291522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0ECA1-B114-49A5-9ED1-F0EC4ECD6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18</Pages>
  <Words>10830</Words>
  <Characters>58484</Characters>
  <Application>Microsoft Office Word</Application>
  <DocSecurity>0</DocSecurity>
  <Lines>487</Lines>
  <Paragraphs>138</Paragraphs>
  <ScaleCrop>false</ScaleCrop>
  <HeadingPairs>
    <vt:vector size="2" baseType="variant">
      <vt:variant>
        <vt:lpstr>Título</vt:lpstr>
      </vt:variant>
      <vt:variant>
        <vt:i4>1</vt:i4>
      </vt:variant>
    </vt:vector>
  </HeadingPairs>
  <TitlesOfParts>
    <vt:vector size="1" baseType="lpstr">
      <vt:lpstr>Às oito horas e cinqüenta e nove minutos de vinte e oito de outubro de dois mil e sete, na sede deste Conselho Federal, reuniu-se o Plenário do Confea em sua Sessão Ordinária número 1</vt:lpstr>
    </vt:vector>
  </TitlesOfParts>
  <Company/>
  <LinksUpToDate>false</LinksUpToDate>
  <CharactersWithSpaces>69176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Às oito horas e cinqüenta e nove minutos de vinte e oito de outubro de dois mil e sete, na sede deste Conselho Federal, reuniu-se o Plenário do Confea em sua Sessão Ordinária número 1</dc:title>
  <dc:subject/>
  <dc:creator>clecia</dc:creator>
  <cp:keywords/>
  <dc:description/>
  <cp:lastModifiedBy>user</cp:lastModifiedBy>
  <cp:revision>906</cp:revision>
  <cp:lastPrinted>2017-07-21T14:15:00Z</cp:lastPrinted>
  <dcterms:created xsi:type="dcterms:W3CDTF">2017-07-17T20:01:00Z</dcterms:created>
  <dcterms:modified xsi:type="dcterms:W3CDTF">2017-07-21T16:39:00Z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1548686045</vt:r8>
  </property>
</Properties>
</file>