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53F" w14:textId="0F2549A2" w:rsidR="007A0F5A" w:rsidRPr="00E67C1A" w:rsidRDefault="00252EF6" w:rsidP="00252EF6">
      <w:pPr>
        <w:pStyle w:val="Recuodecorpodetexto"/>
        <w:widowControl w:val="0"/>
        <w:suppressLineNumbers/>
        <w:rPr>
          <w:rFonts w:cs="Arial"/>
          <w:sz w:val="24"/>
          <w:szCs w:val="24"/>
        </w:rPr>
      </w:pPr>
      <w:r w:rsidRPr="00E67C1A">
        <w:rPr>
          <w:rFonts w:cs="Arial"/>
          <w:sz w:val="24"/>
          <w:szCs w:val="24"/>
        </w:rPr>
        <w:t xml:space="preserve">ATA DA REUNIÃO </w:t>
      </w:r>
      <w:r w:rsidR="00594EFE">
        <w:rPr>
          <w:rFonts w:cs="Arial"/>
          <w:sz w:val="24"/>
          <w:szCs w:val="24"/>
        </w:rPr>
        <w:t>EXTRA</w:t>
      </w:r>
      <w:r w:rsidRPr="00E67C1A">
        <w:rPr>
          <w:rFonts w:cs="Arial"/>
          <w:sz w:val="24"/>
          <w:szCs w:val="24"/>
        </w:rPr>
        <w:t xml:space="preserve">ORDINÁRIA Nº </w:t>
      </w:r>
      <w:r w:rsidR="00B659B3" w:rsidRPr="00E67C1A">
        <w:rPr>
          <w:rFonts w:cs="Arial"/>
          <w:sz w:val="24"/>
          <w:szCs w:val="24"/>
        </w:rPr>
        <w:t>0</w:t>
      </w:r>
      <w:r w:rsidR="00217E6A">
        <w:rPr>
          <w:rFonts w:cs="Arial"/>
          <w:sz w:val="24"/>
          <w:szCs w:val="24"/>
        </w:rPr>
        <w:t>7</w:t>
      </w:r>
      <w:r w:rsidR="00135A83" w:rsidRPr="00E67C1A">
        <w:rPr>
          <w:rFonts w:cs="Arial"/>
          <w:sz w:val="24"/>
          <w:szCs w:val="24"/>
        </w:rPr>
        <w:t>/2017</w:t>
      </w:r>
      <w:r w:rsidRPr="00E67C1A">
        <w:rPr>
          <w:rFonts w:cs="Arial"/>
          <w:sz w:val="24"/>
          <w:szCs w:val="24"/>
        </w:rPr>
        <w:t xml:space="preserve"> DA COMISSÃO DE EXERCÍCIO PROFISSIONAL DO CONSELHO DE ARQUITETURA E URBANISMO DO PARANÁ – CAU/PR, REALIZADA NO DIA </w:t>
      </w:r>
      <w:r w:rsidR="00217E6A">
        <w:rPr>
          <w:rFonts w:cs="Arial"/>
          <w:sz w:val="24"/>
          <w:szCs w:val="24"/>
        </w:rPr>
        <w:t>1</w:t>
      </w:r>
      <w:r w:rsidR="00594EFE">
        <w:rPr>
          <w:rFonts w:cs="Arial"/>
          <w:sz w:val="24"/>
          <w:szCs w:val="24"/>
        </w:rPr>
        <w:t>7</w:t>
      </w:r>
      <w:r w:rsidRPr="00E67C1A">
        <w:rPr>
          <w:rFonts w:cs="Arial"/>
          <w:sz w:val="24"/>
          <w:szCs w:val="24"/>
        </w:rPr>
        <w:t xml:space="preserve"> DE </w:t>
      </w:r>
      <w:r w:rsidR="00217E6A">
        <w:rPr>
          <w:rFonts w:cs="Arial"/>
          <w:sz w:val="24"/>
          <w:szCs w:val="24"/>
        </w:rPr>
        <w:t>JUL</w:t>
      </w:r>
      <w:r w:rsidR="00E36B78">
        <w:rPr>
          <w:rFonts w:cs="Arial"/>
          <w:sz w:val="24"/>
          <w:szCs w:val="24"/>
        </w:rPr>
        <w:t>HO</w:t>
      </w:r>
      <w:r w:rsidRPr="00E67C1A">
        <w:rPr>
          <w:rFonts w:cs="Arial"/>
          <w:sz w:val="24"/>
          <w:szCs w:val="24"/>
        </w:rPr>
        <w:t xml:space="preserve"> DE 201</w:t>
      </w:r>
      <w:r w:rsidR="00B659B3" w:rsidRPr="00E67C1A">
        <w:rPr>
          <w:rFonts w:cs="Arial"/>
          <w:sz w:val="24"/>
          <w:szCs w:val="24"/>
        </w:rPr>
        <w:t>7</w:t>
      </w:r>
      <w:r w:rsidRPr="00E67C1A">
        <w:rPr>
          <w:rFonts w:cs="Arial"/>
          <w:sz w:val="22"/>
          <w:szCs w:val="22"/>
        </w:rPr>
        <w:t>.-.-.-.-.-.-.-.-.-.-.-</w:t>
      </w:r>
      <w:r w:rsidR="00757FFA" w:rsidRPr="00E67C1A">
        <w:rPr>
          <w:rFonts w:cs="Arial"/>
          <w:sz w:val="22"/>
          <w:szCs w:val="22"/>
        </w:rPr>
        <w:t>.-.-.-</w:t>
      </w:r>
      <w:r w:rsidR="000C03D6" w:rsidRPr="00E67C1A">
        <w:rPr>
          <w:rFonts w:cs="Arial"/>
          <w:sz w:val="22"/>
          <w:szCs w:val="22"/>
        </w:rPr>
        <w:t>.</w:t>
      </w:r>
      <w:r w:rsidR="001A3489" w:rsidRPr="00E67C1A">
        <w:rPr>
          <w:rFonts w:cs="Arial"/>
          <w:sz w:val="22"/>
          <w:szCs w:val="22"/>
        </w:rPr>
        <w:t>-.-</w:t>
      </w:r>
      <w:r w:rsidR="00FC064D" w:rsidRPr="00E67C1A">
        <w:rPr>
          <w:rFonts w:cs="Arial"/>
          <w:sz w:val="22"/>
          <w:szCs w:val="22"/>
        </w:rPr>
        <w:t>.-.-.-.-.-.</w:t>
      </w:r>
    </w:p>
    <w:p w14:paraId="03FDA552" w14:textId="675E60DF" w:rsidR="000C03D6" w:rsidRPr="00E67C1A" w:rsidRDefault="00252EF6" w:rsidP="00252EF6">
      <w:pPr>
        <w:tabs>
          <w:tab w:val="left" w:pos="284"/>
          <w:tab w:val="left" w:pos="567"/>
          <w:tab w:val="left" w:pos="851"/>
        </w:tabs>
        <w:jc w:val="both"/>
        <w:rPr>
          <w:rFonts w:ascii="Arial" w:eastAsia="Calibri" w:hAnsi="Arial" w:cs="Arial"/>
          <w:sz w:val="22"/>
          <w:szCs w:val="22"/>
        </w:rPr>
      </w:pPr>
      <w:r w:rsidRPr="00E67C1A">
        <w:rPr>
          <w:rFonts w:ascii="Arial" w:hAnsi="Arial" w:cs="Arial"/>
          <w:sz w:val="22"/>
          <w:szCs w:val="22"/>
        </w:rPr>
        <w:t xml:space="preserve">Aos </w:t>
      </w:r>
      <w:r w:rsidR="00217E6A">
        <w:rPr>
          <w:rFonts w:ascii="Arial" w:hAnsi="Arial" w:cs="Arial"/>
          <w:sz w:val="22"/>
          <w:szCs w:val="22"/>
        </w:rPr>
        <w:t>dezes</w:t>
      </w:r>
      <w:r w:rsidR="00E36B78">
        <w:rPr>
          <w:rFonts w:ascii="Arial" w:hAnsi="Arial" w:cs="Arial"/>
          <w:sz w:val="22"/>
          <w:szCs w:val="22"/>
        </w:rPr>
        <w:t>se</w:t>
      </w:r>
      <w:r w:rsidR="00594EFE">
        <w:rPr>
          <w:rFonts w:ascii="Arial" w:hAnsi="Arial" w:cs="Arial"/>
          <w:sz w:val="22"/>
          <w:szCs w:val="22"/>
        </w:rPr>
        <w:t>te</w:t>
      </w:r>
      <w:r w:rsidR="00FC064D" w:rsidRPr="00E67C1A">
        <w:rPr>
          <w:rFonts w:ascii="Arial" w:hAnsi="Arial" w:cs="Arial"/>
          <w:sz w:val="22"/>
          <w:szCs w:val="22"/>
        </w:rPr>
        <w:t xml:space="preserve"> </w:t>
      </w:r>
      <w:r w:rsidR="00B659B3" w:rsidRPr="00E67C1A">
        <w:rPr>
          <w:rFonts w:ascii="Arial" w:hAnsi="Arial" w:cs="Arial"/>
          <w:sz w:val="22"/>
          <w:szCs w:val="22"/>
        </w:rPr>
        <w:t xml:space="preserve">dias </w:t>
      </w:r>
      <w:r w:rsidRPr="00E67C1A">
        <w:rPr>
          <w:rFonts w:ascii="Arial" w:hAnsi="Arial" w:cs="Arial"/>
          <w:sz w:val="22"/>
          <w:szCs w:val="22"/>
        </w:rPr>
        <w:t xml:space="preserve">do mês de </w:t>
      </w:r>
      <w:r w:rsidR="00E36B78">
        <w:rPr>
          <w:rFonts w:ascii="Arial" w:hAnsi="Arial" w:cs="Arial"/>
          <w:sz w:val="22"/>
          <w:szCs w:val="22"/>
        </w:rPr>
        <w:t>ju</w:t>
      </w:r>
      <w:r w:rsidR="00217E6A">
        <w:rPr>
          <w:rFonts w:ascii="Arial" w:hAnsi="Arial" w:cs="Arial"/>
          <w:sz w:val="22"/>
          <w:szCs w:val="22"/>
        </w:rPr>
        <w:t>l</w:t>
      </w:r>
      <w:r w:rsidR="00E36B78">
        <w:rPr>
          <w:rFonts w:ascii="Arial" w:hAnsi="Arial" w:cs="Arial"/>
          <w:sz w:val="22"/>
          <w:szCs w:val="22"/>
        </w:rPr>
        <w:t>ho</w:t>
      </w:r>
      <w:r w:rsidRPr="00E67C1A">
        <w:rPr>
          <w:rFonts w:ascii="Arial" w:hAnsi="Arial" w:cs="Arial"/>
          <w:sz w:val="22"/>
          <w:szCs w:val="22"/>
        </w:rPr>
        <w:t xml:space="preserve"> do ano de dois mil e </w:t>
      </w:r>
      <w:r w:rsidR="00B659B3" w:rsidRPr="00E67C1A">
        <w:rPr>
          <w:rFonts w:ascii="Arial" w:hAnsi="Arial" w:cs="Arial"/>
          <w:sz w:val="22"/>
          <w:szCs w:val="22"/>
        </w:rPr>
        <w:t>dezessete</w:t>
      </w:r>
      <w:r w:rsidRPr="00E67C1A">
        <w:rPr>
          <w:rFonts w:ascii="Arial" w:hAnsi="Arial" w:cs="Arial"/>
          <w:sz w:val="22"/>
          <w:szCs w:val="22"/>
        </w:rPr>
        <w:t xml:space="preserve"> (</w:t>
      </w:r>
      <w:r w:rsidR="00217E6A">
        <w:rPr>
          <w:rFonts w:ascii="Arial" w:hAnsi="Arial" w:cs="Arial"/>
          <w:sz w:val="22"/>
          <w:szCs w:val="22"/>
        </w:rPr>
        <w:t>1</w:t>
      </w:r>
      <w:r w:rsidR="00443B1D">
        <w:rPr>
          <w:rFonts w:ascii="Arial" w:hAnsi="Arial" w:cs="Arial"/>
          <w:sz w:val="22"/>
          <w:szCs w:val="22"/>
        </w:rPr>
        <w:t>7</w:t>
      </w:r>
      <w:r w:rsidR="00B40BBE" w:rsidRPr="00E67C1A">
        <w:rPr>
          <w:rFonts w:ascii="Arial" w:hAnsi="Arial" w:cs="Arial"/>
          <w:sz w:val="22"/>
          <w:szCs w:val="22"/>
        </w:rPr>
        <w:t>/0</w:t>
      </w:r>
      <w:r w:rsidR="00217E6A">
        <w:rPr>
          <w:rFonts w:ascii="Arial" w:hAnsi="Arial" w:cs="Arial"/>
          <w:sz w:val="22"/>
          <w:szCs w:val="22"/>
        </w:rPr>
        <w:t>7</w:t>
      </w:r>
      <w:r w:rsidR="00B659B3" w:rsidRPr="00E67C1A">
        <w:rPr>
          <w:rFonts w:ascii="Arial" w:hAnsi="Arial" w:cs="Arial"/>
          <w:sz w:val="22"/>
          <w:szCs w:val="22"/>
        </w:rPr>
        <w:t>/2017</w:t>
      </w:r>
      <w:r w:rsidRPr="00E67C1A">
        <w:rPr>
          <w:rFonts w:ascii="Arial" w:hAnsi="Arial" w:cs="Arial"/>
          <w:sz w:val="22"/>
          <w:szCs w:val="22"/>
        </w:rPr>
        <w:t xml:space="preserve">), às </w:t>
      </w:r>
      <w:r w:rsidR="00217E6A">
        <w:rPr>
          <w:rFonts w:ascii="Arial" w:hAnsi="Arial" w:cs="Arial"/>
          <w:sz w:val="22"/>
          <w:szCs w:val="22"/>
        </w:rPr>
        <w:t>quatorze</w:t>
      </w:r>
      <w:r w:rsidRPr="00443B1D">
        <w:rPr>
          <w:rFonts w:ascii="Arial" w:hAnsi="Arial" w:cs="Arial"/>
          <w:sz w:val="22"/>
          <w:szCs w:val="22"/>
        </w:rPr>
        <w:t xml:space="preserve"> horas (</w:t>
      </w:r>
      <w:r w:rsidR="00217E6A">
        <w:rPr>
          <w:rFonts w:ascii="Arial" w:hAnsi="Arial" w:cs="Arial"/>
          <w:sz w:val="22"/>
          <w:szCs w:val="22"/>
        </w:rPr>
        <w:t>14</w:t>
      </w:r>
      <w:r w:rsidRPr="00443B1D">
        <w:rPr>
          <w:rFonts w:ascii="Arial" w:hAnsi="Arial" w:cs="Arial"/>
          <w:sz w:val="22"/>
          <w:szCs w:val="22"/>
        </w:rPr>
        <w:t>h</w:t>
      </w:r>
      <w:r w:rsidR="005527DA" w:rsidRPr="00443B1D">
        <w:rPr>
          <w:rFonts w:ascii="Arial" w:hAnsi="Arial" w:cs="Arial"/>
          <w:sz w:val="22"/>
          <w:szCs w:val="22"/>
        </w:rPr>
        <w:t>0</w:t>
      </w:r>
      <w:r w:rsidRPr="00443B1D">
        <w:rPr>
          <w:rFonts w:ascii="Arial" w:hAnsi="Arial" w:cs="Arial"/>
          <w:sz w:val="22"/>
          <w:szCs w:val="22"/>
        </w:rPr>
        <w:t>0)</w:t>
      </w:r>
      <w:r w:rsidRPr="00E67C1A">
        <w:rPr>
          <w:rFonts w:ascii="Arial" w:hAnsi="Arial" w:cs="Arial"/>
          <w:sz w:val="22"/>
          <w:szCs w:val="22"/>
        </w:rPr>
        <w:t>, reuniu-se a Comissão de Exercício Profissional do CAU</w:t>
      </w:r>
      <w:r w:rsidRPr="00E67C1A">
        <w:rPr>
          <w:rFonts w:ascii="Arial" w:eastAsia="Times New Roman" w:hAnsi="Arial" w:cs="Arial"/>
          <w:sz w:val="22"/>
          <w:szCs w:val="22"/>
          <w:lang w:eastAsia="en-US"/>
        </w:rPr>
        <w:t>/PR</w:t>
      </w:r>
      <w:r w:rsidRPr="00E67C1A">
        <w:rPr>
          <w:rFonts w:ascii="Arial" w:hAnsi="Arial" w:cs="Arial"/>
          <w:sz w:val="22"/>
          <w:szCs w:val="22"/>
        </w:rPr>
        <w:t xml:space="preserve">, na Sessão </w:t>
      </w:r>
      <w:r w:rsidR="00594EFE">
        <w:rPr>
          <w:rFonts w:ascii="Arial" w:hAnsi="Arial" w:cs="Arial"/>
          <w:sz w:val="22"/>
          <w:szCs w:val="22"/>
        </w:rPr>
        <w:t>Extrao</w:t>
      </w:r>
      <w:r w:rsidRPr="00E67C1A">
        <w:rPr>
          <w:rFonts w:ascii="Arial" w:hAnsi="Arial" w:cs="Arial"/>
          <w:sz w:val="22"/>
          <w:szCs w:val="22"/>
        </w:rPr>
        <w:t>rdinária n</w:t>
      </w:r>
      <w:r w:rsidRPr="00E67C1A">
        <w:rPr>
          <w:rFonts w:ascii="Arial" w:hAnsi="Arial" w:cs="Arial"/>
          <w:sz w:val="22"/>
          <w:szCs w:val="22"/>
          <w:vertAlign w:val="superscript"/>
        </w:rPr>
        <w:t>o</w:t>
      </w:r>
      <w:r w:rsidRPr="00E67C1A">
        <w:rPr>
          <w:rFonts w:ascii="Arial" w:hAnsi="Arial" w:cs="Arial"/>
          <w:sz w:val="22"/>
          <w:szCs w:val="22"/>
        </w:rPr>
        <w:t xml:space="preserve"> </w:t>
      </w:r>
      <w:r w:rsidR="00B659B3" w:rsidRPr="00E67C1A">
        <w:rPr>
          <w:rFonts w:ascii="Arial" w:hAnsi="Arial" w:cs="Arial"/>
          <w:color w:val="000000" w:themeColor="text1"/>
          <w:sz w:val="22"/>
          <w:szCs w:val="22"/>
        </w:rPr>
        <w:t>0</w:t>
      </w:r>
      <w:r w:rsidR="00594EFE">
        <w:rPr>
          <w:rFonts w:ascii="Arial" w:hAnsi="Arial" w:cs="Arial"/>
          <w:color w:val="000000" w:themeColor="text1"/>
          <w:sz w:val="22"/>
          <w:szCs w:val="22"/>
        </w:rPr>
        <w:t>5</w:t>
      </w:r>
      <w:r w:rsidR="00B659B3" w:rsidRPr="00E67C1A">
        <w:rPr>
          <w:rFonts w:ascii="Arial" w:hAnsi="Arial" w:cs="Arial"/>
          <w:color w:val="000000" w:themeColor="text1"/>
          <w:sz w:val="22"/>
          <w:szCs w:val="22"/>
        </w:rPr>
        <w:t>/2017</w:t>
      </w:r>
      <w:r w:rsidRPr="00E67C1A">
        <w:rPr>
          <w:rFonts w:ascii="Arial" w:hAnsi="Arial" w:cs="Arial"/>
          <w:sz w:val="22"/>
          <w:szCs w:val="22"/>
        </w:rPr>
        <w:t>,</w:t>
      </w:r>
      <w:r w:rsidR="00B659B3" w:rsidRPr="00E67C1A">
        <w:rPr>
          <w:rFonts w:ascii="Arial" w:hAnsi="Arial" w:cs="Arial"/>
          <w:sz w:val="22"/>
          <w:szCs w:val="22"/>
        </w:rPr>
        <w:t xml:space="preserve"> </w:t>
      </w:r>
      <w:r w:rsidR="00B40BBE" w:rsidRPr="00E67C1A">
        <w:rPr>
          <w:rFonts w:ascii="Arial" w:hAnsi="Arial" w:cs="Arial"/>
          <w:sz w:val="22"/>
          <w:szCs w:val="22"/>
        </w:rPr>
        <w:t>realizada na sede do CAU/PR, na Avenida Nossa Senhora da Luz, 2530, Alto da XV, na cidade de Curitiba, no Estado do Paraná, coordenada pelo Arquiteto e Urbanista</w:t>
      </w:r>
      <w:r w:rsidR="00B40BBE" w:rsidRPr="00E67C1A">
        <w:rPr>
          <w:rFonts w:ascii="Arial" w:hAnsi="Arial" w:cs="Arial"/>
          <w:b/>
          <w:sz w:val="22"/>
          <w:szCs w:val="22"/>
        </w:rPr>
        <w:t xml:space="preserve"> </w:t>
      </w:r>
      <w:r w:rsidR="00996501" w:rsidRPr="00E67C1A">
        <w:rPr>
          <w:rFonts w:ascii="Arial" w:hAnsi="Arial" w:cs="Arial"/>
          <w:b/>
          <w:sz w:val="22"/>
          <w:szCs w:val="22"/>
        </w:rPr>
        <w:t>LUIZ EDUARDO BINI GOMES DA SILVA</w:t>
      </w:r>
      <w:r w:rsidR="006E15A4" w:rsidRPr="00E67C1A">
        <w:rPr>
          <w:rFonts w:ascii="Arial" w:eastAsia="Times New Roman" w:hAnsi="Arial" w:cs="Arial"/>
          <w:b/>
          <w:bCs/>
          <w:color w:val="000000"/>
          <w:lang w:eastAsia="pt-BR"/>
        </w:rPr>
        <w:t xml:space="preserve"> </w:t>
      </w:r>
      <w:r w:rsidR="001A3489" w:rsidRPr="00E67C1A">
        <w:rPr>
          <w:rFonts w:ascii="Arial" w:hAnsi="Arial" w:cs="Arial"/>
          <w:sz w:val="22"/>
          <w:szCs w:val="22"/>
        </w:rPr>
        <w:t>– Coordenador da Comissão</w:t>
      </w:r>
      <w:r w:rsidRPr="00E67C1A">
        <w:rPr>
          <w:rFonts w:ascii="Arial" w:hAnsi="Arial" w:cs="Arial"/>
          <w:b/>
          <w:sz w:val="22"/>
          <w:szCs w:val="22"/>
        </w:rPr>
        <w:t xml:space="preserve">, </w:t>
      </w:r>
      <w:r w:rsidRPr="00E67C1A">
        <w:rPr>
          <w:rFonts w:ascii="Arial" w:hAnsi="Arial" w:cs="Arial"/>
          <w:sz w:val="22"/>
          <w:szCs w:val="22"/>
        </w:rPr>
        <w:t>tendo como Assessor</w:t>
      </w:r>
      <w:r w:rsidR="00CE0505" w:rsidRPr="00E67C1A">
        <w:rPr>
          <w:rFonts w:ascii="Arial" w:hAnsi="Arial" w:cs="Arial"/>
          <w:sz w:val="22"/>
          <w:szCs w:val="22"/>
        </w:rPr>
        <w:t>a</w:t>
      </w:r>
      <w:r w:rsidRPr="00E67C1A">
        <w:rPr>
          <w:rFonts w:ascii="Arial" w:hAnsi="Arial" w:cs="Arial"/>
          <w:sz w:val="22"/>
          <w:szCs w:val="22"/>
        </w:rPr>
        <w:t xml:space="preserve"> de Comissão </w:t>
      </w:r>
      <w:r w:rsidR="00E36B78">
        <w:rPr>
          <w:rFonts w:ascii="Arial" w:hAnsi="Arial" w:cs="Arial"/>
          <w:b/>
          <w:sz w:val="22"/>
          <w:szCs w:val="22"/>
        </w:rPr>
        <w:t>RAFAELLA CUNHA LINS SILVA</w:t>
      </w:r>
      <w:r w:rsidRPr="00483087">
        <w:rPr>
          <w:rFonts w:ascii="Arial" w:hAnsi="Arial" w:cs="Arial"/>
          <w:sz w:val="22"/>
          <w:szCs w:val="22"/>
        </w:rPr>
        <w:t xml:space="preserve">; sessão que contou ainda com a presença dos seguintes Arquitetos e Urbanistas: </w:t>
      </w:r>
      <w:r w:rsidR="000C03D6" w:rsidRPr="00483087">
        <w:rPr>
          <w:rFonts w:ascii="Arial" w:hAnsi="Arial" w:cs="Arial"/>
          <w:sz w:val="22"/>
          <w:szCs w:val="22"/>
        </w:rPr>
        <w:t>Conselheiro</w:t>
      </w:r>
      <w:r w:rsidR="001A3489" w:rsidRPr="00483087">
        <w:rPr>
          <w:rFonts w:ascii="Arial" w:hAnsi="Arial" w:cs="Arial"/>
          <w:sz w:val="22"/>
          <w:szCs w:val="22"/>
        </w:rPr>
        <w:t>s</w:t>
      </w:r>
      <w:r w:rsidR="000C03D6" w:rsidRPr="00483087">
        <w:rPr>
          <w:rFonts w:ascii="Arial" w:hAnsi="Arial" w:cs="Arial"/>
          <w:sz w:val="22"/>
          <w:szCs w:val="22"/>
        </w:rPr>
        <w:t xml:space="preserve"> </w:t>
      </w:r>
      <w:r w:rsidR="00217E6A">
        <w:rPr>
          <w:rFonts w:ascii="Arial" w:hAnsi="Arial" w:cs="Arial"/>
          <w:b/>
          <w:sz w:val="22"/>
          <w:szCs w:val="22"/>
        </w:rPr>
        <w:t xml:space="preserve">MARGARETH </w:t>
      </w:r>
      <w:r w:rsidR="00547134">
        <w:rPr>
          <w:rFonts w:ascii="Arial" w:hAnsi="Arial" w:cs="Arial"/>
          <w:b/>
          <w:sz w:val="22"/>
          <w:szCs w:val="22"/>
        </w:rPr>
        <w:t>ZIOLLA</w:t>
      </w:r>
      <w:r w:rsidR="00217E6A">
        <w:rPr>
          <w:rFonts w:ascii="Arial" w:hAnsi="Arial" w:cs="Arial"/>
          <w:b/>
          <w:sz w:val="22"/>
          <w:szCs w:val="22"/>
        </w:rPr>
        <w:t xml:space="preserve"> MENEZES</w:t>
      </w:r>
      <w:r w:rsidR="005712EC" w:rsidRPr="00483087">
        <w:rPr>
          <w:rFonts w:ascii="Arial" w:hAnsi="Arial" w:cs="Arial"/>
          <w:sz w:val="22"/>
          <w:szCs w:val="22"/>
        </w:rPr>
        <w:t>,</w:t>
      </w:r>
      <w:r w:rsidR="000C03D6" w:rsidRPr="00483087">
        <w:rPr>
          <w:rFonts w:ascii="Arial" w:hAnsi="Arial" w:cs="Arial"/>
          <w:sz w:val="22"/>
          <w:szCs w:val="22"/>
        </w:rPr>
        <w:t xml:space="preserve"> </w:t>
      </w:r>
      <w:r w:rsidR="00DA17F8">
        <w:rPr>
          <w:rFonts w:ascii="Arial" w:hAnsi="Arial" w:cs="Arial"/>
          <w:b/>
          <w:sz w:val="22"/>
          <w:szCs w:val="22"/>
        </w:rPr>
        <w:t>RONALDO DU</w:t>
      </w:r>
      <w:r w:rsidR="00483087" w:rsidRPr="00483087">
        <w:rPr>
          <w:rFonts w:ascii="Arial" w:hAnsi="Arial" w:cs="Arial"/>
          <w:b/>
          <w:sz w:val="22"/>
          <w:szCs w:val="22"/>
        </w:rPr>
        <w:t>CHENES</w:t>
      </w:r>
      <w:r w:rsidR="00217E6A">
        <w:rPr>
          <w:rFonts w:ascii="Arial" w:hAnsi="Arial" w:cs="Arial"/>
          <w:b/>
          <w:sz w:val="22"/>
          <w:szCs w:val="22"/>
        </w:rPr>
        <w:t xml:space="preserve"> </w:t>
      </w:r>
      <w:r w:rsidR="00217E6A" w:rsidRPr="00217E6A">
        <w:rPr>
          <w:rFonts w:ascii="Arial" w:hAnsi="Arial" w:cs="Arial"/>
          <w:sz w:val="22"/>
          <w:szCs w:val="22"/>
        </w:rPr>
        <w:t>e a coordenadora da fiscalizaç</w:t>
      </w:r>
      <w:r w:rsidR="00217E6A" w:rsidRPr="00FB5D76">
        <w:rPr>
          <w:rFonts w:ascii="Arial" w:hAnsi="Arial" w:cs="Arial"/>
          <w:sz w:val="22"/>
          <w:szCs w:val="22"/>
        </w:rPr>
        <w:t>ão</w:t>
      </w:r>
      <w:r w:rsidR="00217E6A">
        <w:rPr>
          <w:rFonts w:ascii="Arial" w:hAnsi="Arial" w:cs="Arial"/>
          <w:b/>
          <w:sz w:val="22"/>
          <w:szCs w:val="22"/>
        </w:rPr>
        <w:t xml:space="preserve"> MARIANA VAZ DE GENOVA </w:t>
      </w:r>
      <w:r w:rsidR="00757FFA" w:rsidRPr="00483087">
        <w:rPr>
          <w:rFonts w:ascii="Arial" w:hAnsi="Arial" w:cs="Arial"/>
          <w:b/>
          <w:sz w:val="22"/>
          <w:szCs w:val="22"/>
        </w:rPr>
        <w:t>.</w:t>
      </w:r>
      <w:r w:rsidR="00757FFA" w:rsidRPr="00483087">
        <w:rPr>
          <w:rFonts w:ascii="Arial" w:eastAsia="Calibri" w:hAnsi="Arial" w:cs="Arial"/>
          <w:sz w:val="22"/>
          <w:szCs w:val="22"/>
        </w:rPr>
        <w:t xml:space="preserve"> </w:t>
      </w:r>
      <w:r w:rsidR="00E36B78">
        <w:rPr>
          <w:rFonts w:ascii="Arial" w:eastAsia="Calibri" w:hAnsi="Arial" w:cs="Arial"/>
          <w:sz w:val="22"/>
          <w:szCs w:val="22"/>
        </w:rPr>
        <w:t>.</w:t>
      </w:r>
      <w:r w:rsidR="005712EC" w:rsidRPr="00E67C1A">
        <w:rPr>
          <w:rFonts w:ascii="Arial" w:eastAsia="Calibri" w:hAnsi="Arial" w:cs="Arial"/>
          <w:sz w:val="22"/>
          <w:szCs w:val="22"/>
        </w:rPr>
        <w:t>-.-.-.-.-.-.-.-.-.-.-.-.-.-.-.-.-.-.-.-.-.-.-.-.-.-.-.-.-.-</w:t>
      </w:r>
      <w:r w:rsidR="00594EFE">
        <w:rPr>
          <w:rFonts w:ascii="Arial" w:eastAsia="Calibri" w:hAnsi="Arial" w:cs="Arial"/>
          <w:sz w:val="22"/>
          <w:szCs w:val="22"/>
        </w:rPr>
        <w:t>.</w:t>
      </w:r>
      <w:r w:rsidR="00594EFE" w:rsidRPr="00E67C1A">
        <w:rPr>
          <w:rFonts w:ascii="Arial" w:eastAsia="Calibri" w:hAnsi="Arial" w:cs="Arial"/>
          <w:sz w:val="22"/>
          <w:szCs w:val="22"/>
        </w:rPr>
        <w:t>-.-.-.-.-.-.-.-.-.-.-.-.-.-.-.-.-.-.-.-.-.-.-.-</w:t>
      </w:r>
      <w:r w:rsidR="00594EFE">
        <w:rPr>
          <w:rFonts w:ascii="Arial" w:eastAsia="Calibri" w:hAnsi="Arial" w:cs="Arial"/>
          <w:sz w:val="22"/>
          <w:szCs w:val="22"/>
        </w:rPr>
        <w:t>.</w:t>
      </w:r>
      <w:r w:rsidR="00594EFE" w:rsidRPr="00E67C1A">
        <w:rPr>
          <w:rFonts w:ascii="Arial" w:eastAsia="Calibri" w:hAnsi="Arial" w:cs="Arial"/>
          <w:sz w:val="22"/>
          <w:szCs w:val="22"/>
        </w:rPr>
        <w:t>-.-.-.-.-</w:t>
      </w:r>
    </w:p>
    <w:p w14:paraId="0CA20837" w14:textId="069F8EF1" w:rsidR="001B6AC0" w:rsidRDefault="00252EF6" w:rsidP="00252EF6">
      <w:pPr>
        <w:tabs>
          <w:tab w:val="left" w:pos="284"/>
          <w:tab w:val="left" w:pos="567"/>
          <w:tab w:val="left" w:pos="851"/>
        </w:tabs>
        <w:jc w:val="both"/>
        <w:rPr>
          <w:rFonts w:ascii="Arial" w:hAnsi="Arial" w:cs="Arial"/>
          <w:b/>
          <w:sz w:val="22"/>
          <w:szCs w:val="22"/>
        </w:rPr>
      </w:pPr>
      <w:r w:rsidRPr="00E67C1A">
        <w:rPr>
          <w:rFonts w:ascii="Arial" w:hAnsi="Arial" w:cs="Arial"/>
          <w:b/>
          <w:sz w:val="22"/>
          <w:szCs w:val="22"/>
        </w:rPr>
        <w:t>ORDEM DO DIA: -.-.-.-.-.-.-.-.-.-.-.-.-.-.-.-.-.-.-.-.-.-.-.-.-.-.-.-.-.-.-.-.-.-.-.-.-.-.-.-.-.-.-.-.-.-.-.-.-.-.-.-.-.-.-</w:t>
      </w:r>
    </w:p>
    <w:p w14:paraId="0F431AF5" w14:textId="0D57E4EE" w:rsidR="00443B1D" w:rsidRPr="00FB5D76" w:rsidRDefault="00FB5D76" w:rsidP="00BC7C5E">
      <w:pPr>
        <w:pStyle w:val="PargrafodaLista"/>
        <w:widowControl/>
        <w:numPr>
          <w:ilvl w:val="0"/>
          <w:numId w:val="13"/>
        </w:numPr>
        <w:shd w:val="clear" w:color="auto" w:fill="FFFFFF"/>
        <w:jc w:val="both"/>
        <w:rPr>
          <w:rFonts w:ascii="Arial" w:hAnsi="Arial" w:cs="Calibri"/>
          <w:color w:val="FF0000"/>
          <w:sz w:val="22"/>
          <w:szCs w:val="22"/>
        </w:rPr>
      </w:pPr>
      <w:r w:rsidRPr="00FB5D76">
        <w:rPr>
          <w:rFonts w:ascii="Arial" w:hAnsi="Arial" w:cs="Arial"/>
          <w:b/>
          <w:sz w:val="22"/>
          <w:szCs w:val="22"/>
        </w:rPr>
        <w:t>PROTOCOLO Nº 524885/2017 – DENUNCIA 9824</w:t>
      </w:r>
      <w:r>
        <w:rPr>
          <w:rFonts w:ascii="Arial" w:hAnsi="Arial" w:cs="Arial"/>
          <w:b/>
          <w:sz w:val="22"/>
          <w:szCs w:val="22"/>
        </w:rPr>
        <w:t xml:space="preserve"> </w:t>
      </w:r>
      <w:r w:rsidR="00A37A9E" w:rsidRPr="00A37A9E">
        <w:rPr>
          <w:rFonts w:ascii="Arial" w:hAnsi="Arial" w:cs="Arial"/>
          <w:sz w:val="22"/>
          <w:szCs w:val="22"/>
        </w:rPr>
        <w:t>-</w:t>
      </w:r>
      <w:r w:rsidR="00A37A9E">
        <w:rPr>
          <w:rFonts w:ascii="Arial" w:hAnsi="Arial" w:cs="Arial"/>
          <w:b/>
          <w:sz w:val="22"/>
          <w:szCs w:val="22"/>
        </w:rPr>
        <w:t xml:space="preserve"> </w:t>
      </w:r>
      <w:r w:rsidRPr="00FB5D76">
        <w:rPr>
          <w:rFonts w:ascii="Arial" w:hAnsi="Arial" w:cs="Arial"/>
          <w:sz w:val="22"/>
          <w:szCs w:val="22"/>
        </w:rPr>
        <w:t>Denunciada:</w:t>
      </w:r>
      <w:r w:rsidRPr="00FB5D76">
        <w:rPr>
          <w:rFonts w:ascii="Arial" w:hAnsi="Arial" w:cs="Arial"/>
          <w:b/>
          <w:sz w:val="22"/>
          <w:szCs w:val="22"/>
        </w:rPr>
        <w:t xml:space="preserve"> </w:t>
      </w:r>
      <w:r w:rsidRPr="00FB5D76">
        <w:rPr>
          <w:rFonts w:ascii="Arial" w:hAnsi="Arial" w:cs="Calibri"/>
          <w:sz w:val="22"/>
          <w:szCs w:val="22"/>
        </w:rPr>
        <w:t>Jéssica Andressa Lopes</w:t>
      </w:r>
      <w:r>
        <w:rPr>
          <w:rFonts w:ascii="Arial" w:hAnsi="Arial" w:cs="Calibri"/>
          <w:sz w:val="22"/>
          <w:szCs w:val="22"/>
        </w:rPr>
        <w:t xml:space="preserve">; </w:t>
      </w:r>
      <w:r w:rsidRPr="00FB5D76">
        <w:rPr>
          <w:rFonts w:ascii="Arial" w:hAnsi="Arial" w:cs="Calibri"/>
          <w:sz w:val="22"/>
          <w:szCs w:val="22"/>
        </w:rPr>
        <w:t xml:space="preserve">Relato do denunciante: “A Denunciada era funcionária do escritório de Arquitetura - A.J. PLANEJAMENTOS, PROJETOS E OBRAS LIMITADA (Nome </w:t>
      </w:r>
      <w:proofErr w:type="gramStart"/>
      <w:r w:rsidRPr="00FB5D76">
        <w:rPr>
          <w:rFonts w:ascii="Arial" w:hAnsi="Arial" w:cs="Calibri"/>
          <w:sz w:val="22"/>
          <w:szCs w:val="22"/>
        </w:rPr>
        <w:t>fantasia :</w:t>
      </w:r>
      <w:proofErr w:type="gramEnd"/>
      <w:r w:rsidRPr="00FB5D76">
        <w:rPr>
          <w:rFonts w:ascii="Arial" w:hAnsi="Arial" w:cs="Calibri"/>
          <w:sz w:val="22"/>
          <w:szCs w:val="22"/>
        </w:rPr>
        <w:t xml:space="preserve"> ARQ+ Arquitetura), cujo um dos sócios é o Sr. Jeferson Hernandes Cardoso Pereira, o qual é o denunciante. No entanto, a mesma divulgou por meio de redes sociais, quais sejam </w:t>
      </w:r>
      <w:proofErr w:type="spellStart"/>
      <w:r w:rsidRPr="00FB5D76">
        <w:rPr>
          <w:rFonts w:ascii="Arial" w:hAnsi="Arial" w:cs="Calibri"/>
          <w:sz w:val="22"/>
          <w:szCs w:val="22"/>
        </w:rPr>
        <w:t>facebook</w:t>
      </w:r>
      <w:proofErr w:type="spellEnd"/>
      <w:r w:rsidRPr="00FB5D76">
        <w:rPr>
          <w:rFonts w:ascii="Arial" w:hAnsi="Arial" w:cs="Calibri"/>
          <w:sz w:val="22"/>
          <w:szCs w:val="22"/>
        </w:rPr>
        <w:t xml:space="preserve"> (na página - Jéssica Lopes Arquitetura) e por meio de seu próprio site (</w:t>
      </w:r>
      <w:hyperlink r:id="rId8" w:history="1">
        <w:r w:rsidRPr="00FB5D76">
          <w:rPr>
            <w:rFonts w:ascii="Arial" w:hAnsi="Arial" w:cs="Calibri"/>
            <w:sz w:val="22"/>
            <w:szCs w:val="22"/>
          </w:rPr>
          <w:t>www.jéssicalopes.arq.br</w:t>
        </w:r>
      </w:hyperlink>
      <w:r w:rsidRPr="00FB5D76">
        <w:rPr>
          <w:rFonts w:ascii="Arial" w:hAnsi="Arial" w:cs="Calibri"/>
          <w:sz w:val="22"/>
          <w:szCs w:val="22"/>
        </w:rPr>
        <w:t xml:space="preserve">), criado em 18/05 deste ano, seis projetos de propriedade do escritório (ARQ+) como sendo seus, ou seja, divulgou os projetos sem mencionar que os realizou enquanto estava prestando serviços ao escritório e ainda sem autorização do mesmo. Os projetos divulgados pela denunciada como sendo seus e que são de propriedade do escritório </w:t>
      </w:r>
      <w:proofErr w:type="gramStart"/>
      <w:r w:rsidRPr="00FB5D76">
        <w:rPr>
          <w:rFonts w:ascii="Arial" w:hAnsi="Arial" w:cs="Calibri"/>
          <w:sz w:val="22"/>
          <w:szCs w:val="22"/>
        </w:rPr>
        <w:t>são :</w:t>
      </w:r>
      <w:proofErr w:type="gramEnd"/>
      <w:r w:rsidRPr="00FB5D76">
        <w:rPr>
          <w:rFonts w:ascii="Arial" w:hAnsi="Arial" w:cs="Calibri"/>
          <w:sz w:val="22"/>
          <w:szCs w:val="22"/>
        </w:rPr>
        <w:t xml:space="preserve"> - Projeto de decoração do interior do apartamento do cliente Marcos Jardim (docs.1.37 a doc. 1.56), no valor de R$ 7.500,00 (sete mil e quinhentos reais); - Projeto arquitetônico Casa Eco Garden (docs. 1.19 </w:t>
      </w:r>
      <w:proofErr w:type="gramStart"/>
      <w:r w:rsidRPr="00FB5D76">
        <w:rPr>
          <w:rFonts w:ascii="Arial" w:hAnsi="Arial" w:cs="Calibri"/>
          <w:sz w:val="22"/>
          <w:szCs w:val="22"/>
        </w:rPr>
        <w:t>à</w:t>
      </w:r>
      <w:proofErr w:type="gramEnd"/>
      <w:r w:rsidRPr="00FB5D76">
        <w:rPr>
          <w:rFonts w:ascii="Arial" w:hAnsi="Arial" w:cs="Calibri"/>
          <w:sz w:val="22"/>
          <w:szCs w:val="22"/>
        </w:rPr>
        <w:t xml:space="preserve"> 1.27, e posteriormente 11.3 e 11.4), no valor de R$ R$ 7.710,00 (sete mil e setecentos e dez reais); - Projeto de interiores para o cliente Ailton Rezende (docs. anexos) no valor de R$ 10.000,00 (dez mil reais); - Projeto de interiores de áreas comuns, brinquedoteca, espaço fitness e hall de entrada do Condomínio Terraço Imperial (doc. anexo) no valor de R$ 52.200,00 (cinquenta e dois mil, e duzentos reais); - Projeto de interiores de áreas comuns Condomínio Miraí Tower (doc. anexo) no valor de R$ 22.500,00 (vinte e dois mil e quinhentos reais)”;</w:t>
      </w:r>
      <w:r w:rsidRPr="00FB5D76">
        <w:rPr>
          <w:rFonts w:cs="Calibri"/>
          <w:sz w:val="22"/>
          <w:szCs w:val="22"/>
        </w:rPr>
        <w:t xml:space="preserve"> </w:t>
      </w:r>
      <w:r w:rsidRPr="00FB5D76">
        <w:rPr>
          <w:rFonts w:ascii="Arial" w:hAnsi="Arial" w:cs="Calibri"/>
          <w:sz w:val="22"/>
          <w:szCs w:val="22"/>
        </w:rPr>
        <w:t>A CEP delibera por encaminhar a denúncia a CED/PR dados os indícios de falta ética e/ou disciplinar.</w:t>
      </w:r>
      <w:r w:rsidR="00D82FC2" w:rsidRPr="00FB5D76">
        <w:rPr>
          <w:rFonts w:ascii="Arial" w:hAnsi="Arial" w:cs="Calibri"/>
          <w:sz w:val="22"/>
          <w:szCs w:val="22"/>
        </w:rPr>
        <w:t>-.-.-.</w:t>
      </w:r>
      <w:r w:rsidR="00A37A9E">
        <w:rPr>
          <w:rFonts w:ascii="Arial" w:hAnsi="Arial" w:cs="Calibri"/>
          <w:sz w:val="22"/>
          <w:szCs w:val="22"/>
        </w:rPr>
        <w:t>-.-.-.-.-.-.-.-.-.-.-.-.-.-.-.-</w:t>
      </w:r>
      <w:r w:rsidR="00062141">
        <w:rPr>
          <w:rFonts w:ascii="Arial" w:hAnsi="Arial" w:cs="Calibri"/>
          <w:sz w:val="22"/>
          <w:szCs w:val="22"/>
        </w:rPr>
        <w:t>.-.-.-.-.-.-.-.-</w:t>
      </w:r>
    </w:p>
    <w:p w14:paraId="21FF6DE1" w14:textId="767054E2" w:rsidR="00FB5D76" w:rsidRDefault="00FB5D76" w:rsidP="0070630B">
      <w:pPr>
        <w:pStyle w:val="PargrafodaLista"/>
        <w:widowControl/>
        <w:numPr>
          <w:ilvl w:val="0"/>
          <w:numId w:val="13"/>
        </w:numPr>
        <w:shd w:val="clear" w:color="auto" w:fill="FFFFFF"/>
        <w:jc w:val="both"/>
        <w:rPr>
          <w:rFonts w:ascii="Arial" w:hAnsi="Arial" w:cs="Calibri"/>
          <w:sz w:val="22"/>
          <w:szCs w:val="22"/>
        </w:rPr>
      </w:pPr>
      <w:r w:rsidRPr="00FB5D76">
        <w:rPr>
          <w:rFonts w:ascii="Arial" w:hAnsi="Arial" w:cs="Arial"/>
          <w:b/>
          <w:sz w:val="22"/>
          <w:szCs w:val="22"/>
        </w:rPr>
        <w:t>PROTOCOLO Nº 524879/2017 - DENUNCIA 9806 </w:t>
      </w:r>
      <w:r w:rsidR="00A37A9E" w:rsidRPr="00A37A9E">
        <w:rPr>
          <w:rFonts w:ascii="Arial" w:hAnsi="Arial" w:cs="Arial"/>
          <w:sz w:val="22"/>
          <w:szCs w:val="22"/>
        </w:rPr>
        <w:t>-</w:t>
      </w:r>
      <w:r w:rsidR="00A37A9E">
        <w:rPr>
          <w:rFonts w:ascii="Arial" w:hAnsi="Arial" w:cs="Arial"/>
          <w:b/>
          <w:sz w:val="22"/>
          <w:szCs w:val="22"/>
        </w:rPr>
        <w:t xml:space="preserve"> </w:t>
      </w:r>
      <w:r w:rsidRPr="00FB5D76">
        <w:rPr>
          <w:rFonts w:ascii="Arial" w:hAnsi="Arial" w:cs="Arial"/>
          <w:sz w:val="22"/>
          <w:szCs w:val="22"/>
        </w:rPr>
        <w:t>Denunciada:</w:t>
      </w:r>
      <w:r w:rsidRPr="00FB5D76">
        <w:rPr>
          <w:rFonts w:ascii="Arial" w:hAnsi="Arial" w:cs="Arial"/>
          <w:b/>
          <w:sz w:val="22"/>
          <w:szCs w:val="22"/>
        </w:rPr>
        <w:t xml:space="preserve"> </w:t>
      </w:r>
      <w:r w:rsidRPr="00FB5D76">
        <w:rPr>
          <w:rFonts w:ascii="Arial" w:hAnsi="Arial" w:cs="Calibri"/>
          <w:sz w:val="22"/>
          <w:szCs w:val="22"/>
        </w:rPr>
        <w:t xml:space="preserve">Fabiana Trindade Periotto. Relato do denunciante: “A Denunciada era funcionária do escritório de Arquitetura - A.J. PLANEJAMENTOS, PROJETOS OBRAS LIMITADA (Nome </w:t>
      </w:r>
      <w:r w:rsidR="0024130D" w:rsidRPr="00FB5D76">
        <w:rPr>
          <w:rFonts w:ascii="Arial" w:hAnsi="Arial" w:cs="Calibri"/>
          <w:sz w:val="22"/>
          <w:szCs w:val="22"/>
        </w:rPr>
        <w:t>fantasia:</w:t>
      </w:r>
      <w:r w:rsidRPr="00FB5D76">
        <w:rPr>
          <w:rFonts w:ascii="Arial" w:hAnsi="Arial" w:cs="Calibri"/>
          <w:sz w:val="22"/>
          <w:szCs w:val="22"/>
        </w:rPr>
        <w:t xml:space="preserve"> ARQ+ Arquitetura), </w:t>
      </w:r>
      <w:r w:rsidR="0024130D" w:rsidRPr="00FB5D76">
        <w:rPr>
          <w:rFonts w:ascii="Arial" w:hAnsi="Arial" w:cs="Calibri"/>
          <w:sz w:val="22"/>
          <w:szCs w:val="22"/>
        </w:rPr>
        <w:t>sendo</w:t>
      </w:r>
      <w:r w:rsidRPr="00FB5D76">
        <w:rPr>
          <w:rFonts w:ascii="Arial" w:hAnsi="Arial" w:cs="Calibri"/>
          <w:sz w:val="22"/>
          <w:szCs w:val="22"/>
        </w:rPr>
        <w:t xml:space="preserve"> um </w:t>
      </w:r>
      <w:r w:rsidR="0024130D" w:rsidRPr="00FB5D76">
        <w:rPr>
          <w:rFonts w:ascii="Arial" w:hAnsi="Arial" w:cs="Calibri"/>
          <w:sz w:val="22"/>
          <w:szCs w:val="22"/>
        </w:rPr>
        <w:t>dos sócios</w:t>
      </w:r>
      <w:r w:rsidRPr="00FB5D76">
        <w:rPr>
          <w:rFonts w:ascii="Arial" w:hAnsi="Arial" w:cs="Calibri"/>
          <w:sz w:val="22"/>
          <w:szCs w:val="22"/>
        </w:rPr>
        <w:t xml:space="preserve"> do escritório o Sr. Jeferson Hernandes Cardoso Pereira, o qual é o denunciante. No entanto, a mesma divulgou por meio em páginas da internet e redes sociais e por meio de seu próprio site </w:t>
      </w:r>
      <w:hyperlink r:id="rId9" w:history="1">
        <w:r w:rsidRPr="00FB5D76">
          <w:rPr>
            <w:rFonts w:ascii="Arial" w:hAnsi="Arial" w:cs="Calibri"/>
            <w:sz w:val="22"/>
            <w:szCs w:val="22"/>
          </w:rPr>
          <w:t>www.90graus.arq.br</w:t>
        </w:r>
      </w:hyperlink>
      <w:r w:rsidRPr="00FB5D76">
        <w:rPr>
          <w:rFonts w:ascii="Arial" w:hAnsi="Arial" w:cs="Calibri"/>
          <w:sz w:val="22"/>
          <w:szCs w:val="22"/>
        </w:rPr>
        <w:t xml:space="preserve">, dois projetos de propriedade do escritório (ARQ+) como sendo seus, ou seja, divulgou os projetos sem mencionar que os realizou enquanto estava prestando serviços ao escritório e ainda sem autorização do mesmo. Os projetos divulgados pela denunciada como sendo seus e que são de propriedade do escritório </w:t>
      </w:r>
      <w:proofErr w:type="gramStart"/>
      <w:r w:rsidRPr="00FB5D76">
        <w:rPr>
          <w:rFonts w:ascii="Arial" w:hAnsi="Arial" w:cs="Calibri"/>
          <w:sz w:val="22"/>
          <w:szCs w:val="22"/>
        </w:rPr>
        <w:t>são :</w:t>
      </w:r>
      <w:proofErr w:type="gramEnd"/>
      <w:r w:rsidRPr="00FB5D76">
        <w:rPr>
          <w:rFonts w:ascii="Arial" w:hAnsi="Arial" w:cs="Calibri"/>
          <w:sz w:val="22"/>
          <w:szCs w:val="22"/>
        </w:rPr>
        <w:t xml:space="preserve"> - Projeto de interiores do apartamento do cliente Vicente </w:t>
      </w:r>
      <w:proofErr w:type="spellStart"/>
      <w:r w:rsidRPr="00FB5D76">
        <w:rPr>
          <w:rFonts w:ascii="Arial" w:hAnsi="Arial" w:cs="Calibri"/>
          <w:sz w:val="22"/>
          <w:szCs w:val="22"/>
        </w:rPr>
        <w:t>Yabiko</w:t>
      </w:r>
      <w:proofErr w:type="spellEnd"/>
      <w:r w:rsidRPr="00FB5D76">
        <w:rPr>
          <w:rFonts w:ascii="Arial" w:hAnsi="Arial" w:cs="Calibri"/>
          <w:sz w:val="22"/>
          <w:szCs w:val="22"/>
        </w:rPr>
        <w:t xml:space="preserve">, na cidade de Maringá, no valor de R$ 12.000, 00 (doze mil reais). - Projeto arquitetônico para a construção de um barracão comercial em estrutura de concreto aramado com vedação em alvenaria na cidade de Cianorte-PR do cliente JOV Administradora de Imóveis, Locação e Participações </w:t>
      </w:r>
      <w:proofErr w:type="spellStart"/>
      <w:r w:rsidRPr="00FB5D76">
        <w:rPr>
          <w:rFonts w:ascii="Arial" w:hAnsi="Arial" w:cs="Calibri"/>
          <w:sz w:val="22"/>
          <w:szCs w:val="22"/>
        </w:rPr>
        <w:t>Ltda</w:t>
      </w:r>
      <w:proofErr w:type="spellEnd"/>
      <w:r w:rsidRPr="00FB5D76">
        <w:rPr>
          <w:rFonts w:ascii="Arial" w:hAnsi="Arial" w:cs="Calibri"/>
          <w:sz w:val="22"/>
          <w:szCs w:val="22"/>
        </w:rPr>
        <w:t xml:space="preserve">, no valor de R$ 100.620,00 (cem mil e seiscentos e vinte </w:t>
      </w:r>
      <w:r w:rsidR="0024130D" w:rsidRPr="00FB5D76">
        <w:rPr>
          <w:rFonts w:ascii="Arial" w:hAnsi="Arial" w:cs="Calibri"/>
          <w:sz w:val="22"/>
          <w:szCs w:val="22"/>
        </w:rPr>
        <w:t>reais) ”</w:t>
      </w:r>
      <w:r w:rsidRPr="00FB5D76">
        <w:rPr>
          <w:rFonts w:ascii="Arial" w:hAnsi="Arial" w:cs="Calibri"/>
          <w:sz w:val="22"/>
          <w:szCs w:val="22"/>
        </w:rPr>
        <w:t>; A CEP delibera por encaminhar a denúncia a CED/PR dados os indícios de falta ética e/ou disciplinar.-.-.-.-.-.-</w:t>
      </w:r>
      <w:r w:rsidR="00851F39">
        <w:rPr>
          <w:rFonts w:ascii="Arial" w:hAnsi="Arial" w:cs="Calibri"/>
          <w:sz w:val="22"/>
          <w:szCs w:val="22"/>
        </w:rPr>
        <w:t>.-.-</w:t>
      </w:r>
      <w:r w:rsidR="00851F39" w:rsidRPr="00FB5D76">
        <w:rPr>
          <w:rFonts w:ascii="Arial" w:hAnsi="Arial" w:cs="Calibri"/>
          <w:sz w:val="22"/>
          <w:szCs w:val="22"/>
        </w:rPr>
        <w:t>.-.-</w:t>
      </w:r>
      <w:r w:rsidR="00851F39">
        <w:rPr>
          <w:rFonts w:ascii="Arial" w:hAnsi="Arial" w:cs="Calibri"/>
          <w:sz w:val="22"/>
          <w:szCs w:val="22"/>
        </w:rPr>
        <w:t>.-.-</w:t>
      </w:r>
      <w:r w:rsidR="00851F39" w:rsidRPr="00FB5D76">
        <w:rPr>
          <w:rFonts w:ascii="Arial" w:hAnsi="Arial" w:cs="Calibri"/>
          <w:sz w:val="22"/>
          <w:szCs w:val="22"/>
        </w:rPr>
        <w:t>.-.-.-</w:t>
      </w:r>
      <w:r w:rsidR="00851F39">
        <w:rPr>
          <w:rFonts w:ascii="Arial" w:hAnsi="Arial" w:cs="Calibri"/>
          <w:sz w:val="22"/>
          <w:szCs w:val="22"/>
        </w:rPr>
        <w:t>.-.-</w:t>
      </w:r>
    </w:p>
    <w:p w14:paraId="5E876AF4" w14:textId="255F6807" w:rsidR="00A56FB7" w:rsidRDefault="00FB5D76" w:rsidP="00A37A9E">
      <w:pPr>
        <w:pStyle w:val="PargrafodaLista"/>
        <w:widowControl/>
        <w:numPr>
          <w:ilvl w:val="0"/>
          <w:numId w:val="13"/>
        </w:numPr>
        <w:shd w:val="clear" w:color="auto" w:fill="FFFFFF"/>
        <w:jc w:val="both"/>
        <w:rPr>
          <w:rFonts w:ascii="Arial" w:hAnsi="Arial" w:cs="Calibri"/>
          <w:sz w:val="22"/>
          <w:szCs w:val="22"/>
        </w:rPr>
      </w:pPr>
      <w:r w:rsidRPr="00A37A9E">
        <w:rPr>
          <w:rFonts w:ascii="Arial" w:hAnsi="Arial" w:cs="Arial"/>
          <w:b/>
          <w:sz w:val="22"/>
          <w:szCs w:val="22"/>
        </w:rPr>
        <w:t xml:space="preserve">PROTOCOLO Nº 529376/2017 – DENUNCIA </w:t>
      </w:r>
      <w:r w:rsidRPr="00A37A9E">
        <w:rPr>
          <w:rFonts w:ascii="Arial" w:hAnsi="Arial" w:cs="Calibri"/>
          <w:b/>
          <w:sz w:val="22"/>
          <w:szCs w:val="22"/>
        </w:rPr>
        <w:t>9125</w:t>
      </w:r>
      <w:r w:rsidRPr="00A37A9E">
        <w:rPr>
          <w:rFonts w:ascii="Arial" w:hAnsi="Arial" w:cs="Calibri"/>
          <w:sz w:val="22"/>
          <w:szCs w:val="22"/>
        </w:rPr>
        <w:t> </w:t>
      </w:r>
      <w:r w:rsidR="00A37A9E">
        <w:rPr>
          <w:rFonts w:ascii="Arial" w:hAnsi="Arial" w:cs="Calibri"/>
          <w:sz w:val="22"/>
          <w:szCs w:val="22"/>
        </w:rPr>
        <w:t>-</w:t>
      </w:r>
      <w:r w:rsidRPr="00A37A9E">
        <w:rPr>
          <w:rFonts w:ascii="Arial" w:hAnsi="Arial" w:cs="Calibri"/>
          <w:sz w:val="22"/>
          <w:szCs w:val="22"/>
        </w:rPr>
        <w:t xml:space="preserve"> </w:t>
      </w:r>
      <w:r w:rsidR="00A37A9E" w:rsidRPr="00A37A9E">
        <w:rPr>
          <w:rFonts w:ascii="Arial" w:hAnsi="Arial" w:cs="Calibri"/>
          <w:sz w:val="22"/>
          <w:szCs w:val="22"/>
        </w:rPr>
        <w:t xml:space="preserve">Denunciada: Fernanda </w:t>
      </w:r>
      <w:proofErr w:type="spellStart"/>
      <w:r w:rsidR="00A37A9E" w:rsidRPr="00A37A9E">
        <w:rPr>
          <w:rFonts w:ascii="Arial" w:hAnsi="Arial" w:cs="Calibri"/>
          <w:sz w:val="22"/>
          <w:szCs w:val="22"/>
        </w:rPr>
        <w:t>Doniak</w:t>
      </w:r>
      <w:proofErr w:type="spellEnd"/>
      <w:r w:rsidR="00A37A9E" w:rsidRPr="00A37A9E">
        <w:rPr>
          <w:rFonts w:ascii="Arial" w:hAnsi="Arial" w:cs="Calibri"/>
          <w:sz w:val="22"/>
          <w:szCs w:val="22"/>
        </w:rPr>
        <w:t xml:space="preserve">; Relato do denunciante: Denuncio a arquiteta Fernanda </w:t>
      </w:r>
      <w:proofErr w:type="spellStart"/>
      <w:r w:rsidR="00A37A9E" w:rsidRPr="00A37A9E">
        <w:rPr>
          <w:rFonts w:ascii="Arial" w:hAnsi="Arial" w:cs="Calibri"/>
          <w:sz w:val="22"/>
          <w:szCs w:val="22"/>
        </w:rPr>
        <w:t>Doniak</w:t>
      </w:r>
      <w:proofErr w:type="spellEnd"/>
      <w:r w:rsidR="00A37A9E" w:rsidRPr="00A37A9E">
        <w:rPr>
          <w:rFonts w:ascii="Arial" w:hAnsi="Arial" w:cs="Calibri"/>
          <w:sz w:val="22"/>
          <w:szCs w:val="22"/>
        </w:rPr>
        <w:t xml:space="preserve"> por utilizar de imagem de projeto que não a pertence dando entendimento que o projeto é dela. Segue link da </w:t>
      </w:r>
      <w:r w:rsidR="0024130D" w:rsidRPr="00A37A9E">
        <w:rPr>
          <w:rFonts w:ascii="Arial" w:hAnsi="Arial" w:cs="Calibri"/>
          <w:sz w:val="22"/>
          <w:szCs w:val="22"/>
        </w:rPr>
        <w:t>página</w:t>
      </w:r>
      <w:r w:rsidR="00A37A9E" w:rsidRPr="00A37A9E">
        <w:rPr>
          <w:rFonts w:ascii="Arial" w:hAnsi="Arial" w:cs="Calibri"/>
          <w:sz w:val="22"/>
          <w:szCs w:val="22"/>
        </w:rPr>
        <w:t xml:space="preserve"> do </w:t>
      </w:r>
      <w:proofErr w:type="spellStart"/>
      <w:r w:rsidR="00A37A9E" w:rsidRPr="00A37A9E">
        <w:rPr>
          <w:rFonts w:ascii="Arial" w:hAnsi="Arial" w:cs="Calibri"/>
          <w:sz w:val="22"/>
          <w:szCs w:val="22"/>
        </w:rPr>
        <w:t>facebook</w:t>
      </w:r>
      <w:proofErr w:type="spellEnd"/>
      <w:r w:rsidR="00A37A9E" w:rsidRPr="00A37A9E">
        <w:rPr>
          <w:rFonts w:ascii="Arial" w:hAnsi="Arial" w:cs="Calibri"/>
          <w:sz w:val="22"/>
          <w:szCs w:val="22"/>
        </w:rPr>
        <w:t xml:space="preserve"> onde ela utiliza a imagem de um projeto das designers Liliane Barreiros e </w:t>
      </w:r>
      <w:proofErr w:type="spellStart"/>
      <w:r w:rsidR="00A37A9E" w:rsidRPr="00A37A9E">
        <w:rPr>
          <w:rFonts w:ascii="Arial" w:hAnsi="Arial" w:cs="Calibri"/>
          <w:sz w:val="22"/>
          <w:szCs w:val="22"/>
        </w:rPr>
        <w:t>Ronsangela</w:t>
      </w:r>
      <w:proofErr w:type="spellEnd"/>
      <w:r w:rsidR="00A37A9E" w:rsidRPr="00A37A9E">
        <w:rPr>
          <w:rFonts w:ascii="Arial" w:hAnsi="Arial" w:cs="Calibri"/>
          <w:sz w:val="22"/>
          <w:szCs w:val="22"/>
        </w:rPr>
        <w:t xml:space="preserve"> </w:t>
      </w:r>
      <w:proofErr w:type="spellStart"/>
      <w:r w:rsidR="00A37A9E" w:rsidRPr="00A37A9E">
        <w:rPr>
          <w:rFonts w:ascii="Arial" w:hAnsi="Arial" w:cs="Calibri"/>
          <w:sz w:val="22"/>
          <w:szCs w:val="22"/>
        </w:rPr>
        <w:t>Pauli</w:t>
      </w:r>
      <w:proofErr w:type="spellEnd"/>
      <w:r w:rsidR="00A37A9E" w:rsidRPr="00A37A9E">
        <w:rPr>
          <w:rFonts w:ascii="Arial" w:hAnsi="Arial" w:cs="Calibri"/>
          <w:sz w:val="22"/>
          <w:szCs w:val="22"/>
        </w:rPr>
        <w:t xml:space="preserve">, este projeto é da Casa Cor 2013 e se intitulava Living em São Paulo. </w:t>
      </w:r>
    </w:p>
    <w:p w14:paraId="75A74223" w14:textId="237EC6AF" w:rsidR="00A37A9E" w:rsidRDefault="00A37A9E" w:rsidP="00E845CA">
      <w:pPr>
        <w:pStyle w:val="PargrafodaLista"/>
        <w:widowControl/>
        <w:shd w:val="clear" w:color="auto" w:fill="FFFFFF"/>
        <w:ind w:left="0"/>
        <w:jc w:val="both"/>
        <w:rPr>
          <w:rFonts w:ascii="Arial" w:hAnsi="Arial" w:cs="Calibri"/>
          <w:sz w:val="22"/>
          <w:szCs w:val="22"/>
        </w:rPr>
      </w:pPr>
      <w:r>
        <w:rPr>
          <w:rFonts w:ascii="Arial" w:hAnsi="Arial" w:cs="Calibri"/>
          <w:sz w:val="22"/>
          <w:szCs w:val="22"/>
        </w:rPr>
        <w:lastRenderedPageBreak/>
        <w:t>Constou</w:t>
      </w:r>
      <w:r w:rsidRPr="00A37A9E">
        <w:rPr>
          <w:rFonts w:ascii="Arial" w:hAnsi="Arial" w:cs="Calibri"/>
          <w:sz w:val="22"/>
          <w:szCs w:val="22"/>
        </w:rPr>
        <w:t xml:space="preserve"> o link da</w:t>
      </w:r>
      <w:r>
        <w:rPr>
          <w:rFonts w:ascii="Arial" w:hAnsi="Arial" w:cs="Calibri"/>
          <w:sz w:val="22"/>
          <w:szCs w:val="22"/>
        </w:rPr>
        <w:t xml:space="preserve"> </w:t>
      </w:r>
      <w:r w:rsidRPr="00A37A9E">
        <w:rPr>
          <w:rFonts w:ascii="Arial" w:hAnsi="Arial" w:cs="Calibri"/>
          <w:sz w:val="22"/>
          <w:szCs w:val="22"/>
        </w:rPr>
        <w:t>página e da imagem</w:t>
      </w:r>
      <w:r w:rsidRPr="00A37A9E">
        <w:rPr>
          <w:rFonts w:ascii="Arial" w:hAnsi="Arial" w:cs="Calibri"/>
        </w:rPr>
        <w:t>;</w:t>
      </w:r>
      <w:r w:rsidRPr="00A37A9E">
        <w:rPr>
          <w:rFonts w:ascii="Arial" w:hAnsi="Arial" w:cs="Calibri"/>
          <w:sz w:val="22"/>
          <w:szCs w:val="22"/>
        </w:rPr>
        <w:t xml:space="preserve"> A CEP delibera por encaminhar a denúncia a CED/PR dados os indícios de falta ética e/ou disciplinar</w:t>
      </w:r>
      <w:r w:rsidRPr="00FB5D76">
        <w:rPr>
          <w:rFonts w:ascii="Arial" w:hAnsi="Arial" w:cs="Calibri"/>
          <w:sz w:val="22"/>
          <w:szCs w:val="22"/>
        </w:rPr>
        <w:t>.-.-.-.-.-.-</w:t>
      </w:r>
      <w:r>
        <w:rPr>
          <w:rFonts w:ascii="Arial" w:hAnsi="Arial" w:cs="Calibri"/>
          <w:sz w:val="22"/>
          <w:szCs w:val="22"/>
        </w:rPr>
        <w:t>.-.-.-.-.-.-.-.-.-.-.-.</w:t>
      </w:r>
      <w:r w:rsidR="00851F39">
        <w:rPr>
          <w:rFonts w:ascii="Arial" w:hAnsi="Arial" w:cs="Calibri"/>
          <w:sz w:val="22"/>
          <w:szCs w:val="22"/>
        </w:rPr>
        <w:t>-</w:t>
      </w:r>
      <w:r w:rsidRPr="00FB5D76">
        <w:rPr>
          <w:rFonts w:ascii="Arial" w:hAnsi="Arial" w:cs="Calibri"/>
          <w:sz w:val="22"/>
          <w:szCs w:val="22"/>
        </w:rPr>
        <w:t>.-.-.-.-.-.-</w:t>
      </w:r>
      <w:r w:rsidR="00E845CA">
        <w:rPr>
          <w:rFonts w:ascii="Arial" w:hAnsi="Arial" w:cs="Calibri"/>
          <w:sz w:val="22"/>
          <w:szCs w:val="22"/>
        </w:rPr>
        <w:t>.-.-.-</w:t>
      </w:r>
      <w:r w:rsidR="00062141">
        <w:rPr>
          <w:rFonts w:ascii="Arial" w:hAnsi="Arial" w:cs="Calibri"/>
          <w:sz w:val="22"/>
          <w:szCs w:val="22"/>
        </w:rPr>
        <w:t>.-.-.-.-.-.-.-</w:t>
      </w:r>
    </w:p>
    <w:p w14:paraId="179146FA" w14:textId="79F8D674" w:rsidR="00851F39" w:rsidRPr="00851F39" w:rsidRDefault="00A37A9E" w:rsidP="00851F39">
      <w:pPr>
        <w:pStyle w:val="PargrafodaLista"/>
        <w:numPr>
          <w:ilvl w:val="0"/>
          <w:numId w:val="13"/>
        </w:numPr>
        <w:jc w:val="both"/>
        <w:rPr>
          <w:rFonts w:ascii="Arial" w:hAnsi="Arial" w:cs="Calibri"/>
          <w:sz w:val="22"/>
          <w:szCs w:val="22"/>
        </w:rPr>
      </w:pPr>
      <w:r w:rsidRPr="00A37A9E">
        <w:rPr>
          <w:rFonts w:ascii="Arial" w:hAnsi="Arial" w:cs="Arial"/>
          <w:b/>
          <w:sz w:val="22"/>
          <w:szCs w:val="22"/>
        </w:rPr>
        <w:t xml:space="preserve">PROTOCOLO Nº 530265/2017 – DENUNCIA </w:t>
      </w:r>
      <w:r w:rsidRPr="00A37A9E">
        <w:rPr>
          <w:rFonts w:ascii="Arial" w:hAnsi="Arial" w:cs="Calibri"/>
          <w:b/>
          <w:sz w:val="22"/>
          <w:szCs w:val="22"/>
        </w:rPr>
        <w:t>9609</w:t>
      </w:r>
      <w:r w:rsidRPr="00A37A9E">
        <w:rPr>
          <w:rFonts w:ascii="Arial" w:hAnsi="Arial" w:cs="Calibri"/>
          <w:sz w:val="22"/>
          <w:szCs w:val="22"/>
        </w:rPr>
        <w:t xml:space="preserve"> </w:t>
      </w:r>
      <w:r>
        <w:rPr>
          <w:rFonts w:ascii="Arial" w:hAnsi="Arial" w:cs="Calibri"/>
          <w:sz w:val="22"/>
          <w:szCs w:val="22"/>
        </w:rPr>
        <w:t xml:space="preserve">- </w:t>
      </w:r>
      <w:r w:rsidRPr="00A37A9E">
        <w:rPr>
          <w:rFonts w:ascii="Arial" w:hAnsi="Arial" w:cs="Calibri"/>
          <w:sz w:val="22"/>
          <w:szCs w:val="22"/>
        </w:rPr>
        <w:t xml:space="preserve">Denunciado: </w:t>
      </w:r>
      <w:proofErr w:type="spellStart"/>
      <w:r w:rsidRPr="00A37A9E">
        <w:rPr>
          <w:rFonts w:ascii="Arial" w:hAnsi="Arial" w:cs="Calibri"/>
          <w:sz w:val="22"/>
          <w:szCs w:val="22"/>
        </w:rPr>
        <w:t>Luis</w:t>
      </w:r>
      <w:proofErr w:type="spellEnd"/>
      <w:r w:rsidRPr="00A37A9E">
        <w:rPr>
          <w:rFonts w:ascii="Arial" w:hAnsi="Arial" w:cs="Calibri"/>
          <w:sz w:val="22"/>
          <w:szCs w:val="22"/>
        </w:rPr>
        <w:t xml:space="preserve"> </w:t>
      </w:r>
      <w:proofErr w:type="spellStart"/>
      <w:r w:rsidRPr="00A37A9E">
        <w:rPr>
          <w:rFonts w:ascii="Arial" w:hAnsi="Arial" w:cs="Calibri"/>
          <w:sz w:val="22"/>
          <w:szCs w:val="22"/>
        </w:rPr>
        <w:t>Osney</w:t>
      </w:r>
      <w:proofErr w:type="spellEnd"/>
      <w:r w:rsidRPr="00A37A9E">
        <w:rPr>
          <w:rFonts w:ascii="Arial" w:hAnsi="Arial" w:cs="Calibri"/>
          <w:sz w:val="22"/>
          <w:szCs w:val="22"/>
        </w:rPr>
        <w:t xml:space="preserve"> Volante</w:t>
      </w:r>
      <w:r w:rsidR="00851F39">
        <w:rPr>
          <w:rFonts w:ascii="Arial" w:hAnsi="Arial" w:cs="Calibri"/>
          <w:sz w:val="22"/>
          <w:szCs w:val="22"/>
        </w:rPr>
        <w:t xml:space="preserve"> </w:t>
      </w:r>
      <w:r w:rsidR="00851F39" w:rsidRPr="00851F39">
        <w:rPr>
          <w:rFonts w:ascii="Arial" w:hAnsi="Arial" w:cs="Calibri"/>
          <w:sz w:val="22"/>
          <w:szCs w:val="22"/>
        </w:rPr>
        <w:t>Relato do denunciante: “O denunciado requereu, protocolou e aprovou um projeto arquitetônico na cidade de Arapongas/PR, no distrito de Aricanduva, já sabendo que existia um projeto arquitetônico aprovado (A obra se encontra paralisada, mas no respaldo da alvenaria), no mesmo lote e quadra. Os projetos são idênticos, até no quadro de áreas (Carimbo) foi copiado a divisão que faço das áreas. Segue cópias dos carimbos dos projetos, alvarás e da RRT. Solicito que o conselho puna o denunciado e o mesmo dê baixa tanto do projeto, alvará e a RRT”;</w:t>
      </w:r>
      <w:r w:rsidR="0024130D">
        <w:rPr>
          <w:rFonts w:ascii="Arial" w:hAnsi="Arial" w:cs="Calibri"/>
          <w:sz w:val="22"/>
          <w:szCs w:val="22"/>
        </w:rPr>
        <w:t xml:space="preserve"> </w:t>
      </w:r>
      <w:r w:rsidR="00851F39" w:rsidRPr="00851F39">
        <w:rPr>
          <w:rFonts w:ascii="Arial" w:hAnsi="Arial" w:cs="Calibri"/>
          <w:sz w:val="22"/>
          <w:szCs w:val="22"/>
        </w:rPr>
        <w:t>A CEP delibera por encaminhar a denúncia a CED/PR dados os indícios de falta ética e/ou disciplinar.-.-.-.-.-.-.-.-.-.-.-.-.-.-.-.-.-.-.-.-.-.-.-.-.-.-.-.-.-.-.-.-.-.-.-.-.-.-.-.-.</w:t>
      </w:r>
    </w:p>
    <w:p w14:paraId="73A5B264" w14:textId="406A87C3" w:rsidR="00722932" w:rsidRPr="00E845CA" w:rsidRDefault="00E845CA" w:rsidP="00E845CA">
      <w:pPr>
        <w:pStyle w:val="PargrafodaLista"/>
        <w:widowControl/>
        <w:numPr>
          <w:ilvl w:val="0"/>
          <w:numId w:val="13"/>
        </w:numPr>
        <w:shd w:val="clear" w:color="auto" w:fill="FFFFFF"/>
        <w:jc w:val="both"/>
        <w:rPr>
          <w:rFonts w:ascii="Arial" w:hAnsi="Arial" w:cs="Calibri"/>
          <w:sz w:val="22"/>
          <w:szCs w:val="22"/>
        </w:rPr>
      </w:pPr>
      <w:r w:rsidRPr="00E845CA">
        <w:rPr>
          <w:rFonts w:ascii="Arial" w:hAnsi="Arial" w:cs="Arial"/>
          <w:b/>
          <w:sz w:val="22"/>
          <w:szCs w:val="22"/>
        </w:rPr>
        <w:t>PROTOCOLO Nº 533818/2017 – DENUNCIA 12061</w:t>
      </w:r>
      <w:r w:rsidRPr="00E845CA">
        <w:rPr>
          <w:rFonts w:ascii="Arial" w:hAnsi="Arial" w:cs="Calibri"/>
          <w:sz w:val="22"/>
          <w:szCs w:val="22"/>
        </w:rPr>
        <w:t xml:space="preserve"> - Denunciado: José Marcio </w:t>
      </w:r>
      <w:proofErr w:type="spellStart"/>
      <w:r w:rsidRPr="00E845CA">
        <w:rPr>
          <w:rFonts w:ascii="Arial" w:hAnsi="Arial" w:cs="Calibri"/>
          <w:sz w:val="22"/>
          <w:szCs w:val="22"/>
        </w:rPr>
        <w:t>Hartmann</w:t>
      </w:r>
      <w:r>
        <w:rPr>
          <w:rFonts w:ascii="Arial" w:hAnsi="Arial" w:cs="Calibri"/>
          <w:sz w:val="22"/>
          <w:szCs w:val="22"/>
        </w:rPr>
        <w:t>.</w:t>
      </w:r>
      <w:r w:rsidRPr="00E845CA">
        <w:rPr>
          <w:rFonts w:ascii="Arial" w:hAnsi="Arial" w:cs="Calibri"/>
          <w:sz w:val="22"/>
          <w:szCs w:val="22"/>
        </w:rPr>
        <w:t>Relato</w:t>
      </w:r>
      <w:proofErr w:type="spellEnd"/>
      <w:r w:rsidRPr="00E845CA">
        <w:rPr>
          <w:rFonts w:ascii="Arial" w:hAnsi="Arial" w:cs="Calibri"/>
          <w:sz w:val="22"/>
          <w:szCs w:val="22"/>
        </w:rPr>
        <w:t xml:space="preserve"> do denunciante: O Arquiteto e Urbanista José Marcio </w:t>
      </w:r>
      <w:proofErr w:type="spellStart"/>
      <w:r w:rsidRPr="00E845CA">
        <w:rPr>
          <w:rFonts w:ascii="Arial" w:hAnsi="Arial" w:cs="Calibri"/>
          <w:sz w:val="22"/>
          <w:szCs w:val="22"/>
        </w:rPr>
        <w:t>Hartmann</w:t>
      </w:r>
      <w:proofErr w:type="spellEnd"/>
      <w:r w:rsidRPr="00E845CA">
        <w:rPr>
          <w:rFonts w:ascii="Arial" w:hAnsi="Arial" w:cs="Calibri"/>
          <w:sz w:val="22"/>
          <w:szCs w:val="22"/>
        </w:rPr>
        <w:t xml:space="preserve">, trabalha na prefeitura municipal de São João, e aprova seus próprios projetos junto ao órgão de fiscalização da prefeitura municipal! Acredito que isso seja </w:t>
      </w:r>
      <w:proofErr w:type="spellStart"/>
      <w:proofErr w:type="gramStart"/>
      <w:r w:rsidRPr="00E845CA">
        <w:rPr>
          <w:rFonts w:ascii="Arial" w:hAnsi="Arial" w:cs="Calibri"/>
          <w:sz w:val="22"/>
          <w:szCs w:val="22"/>
        </w:rPr>
        <w:t>anti</w:t>
      </w:r>
      <w:proofErr w:type="spellEnd"/>
      <w:r w:rsidRPr="00E845CA">
        <w:rPr>
          <w:rFonts w:ascii="Arial" w:hAnsi="Arial" w:cs="Calibri"/>
          <w:sz w:val="22"/>
          <w:szCs w:val="22"/>
        </w:rPr>
        <w:t xml:space="preserve"> ético</w:t>
      </w:r>
      <w:proofErr w:type="gramEnd"/>
      <w:r w:rsidRPr="00E845CA">
        <w:rPr>
          <w:rFonts w:ascii="Arial" w:hAnsi="Arial" w:cs="Calibri"/>
          <w:sz w:val="22"/>
          <w:szCs w:val="22"/>
        </w:rPr>
        <w:t xml:space="preserve"> e não sei qual providência tomar, se denuncio na prefeitura, no ministério público, ou somente aqui no CAU! Gostaria que fosse tomada uma providência, pois ele atuando como profissional contratado pela prefeitura municipal não deveria fiscalizar seus próprios projetos, e nem emitir RRT de projeto e execução! Se vocês verificarem o registro de RRT dele poderão ver que ele emite as RRT mesmo trabalhando na prefeitura! ”;</w:t>
      </w:r>
      <w:r w:rsidR="0024130D">
        <w:rPr>
          <w:rFonts w:ascii="Arial" w:hAnsi="Arial" w:cs="Calibri"/>
          <w:sz w:val="22"/>
          <w:szCs w:val="22"/>
        </w:rPr>
        <w:t xml:space="preserve"> </w:t>
      </w:r>
      <w:r w:rsidRPr="00E845CA">
        <w:rPr>
          <w:rFonts w:ascii="Arial" w:hAnsi="Arial" w:cs="Calibri"/>
          <w:sz w:val="22"/>
          <w:szCs w:val="22"/>
        </w:rPr>
        <w:t>A CEP delibera por encaminhar a denúncia a CED/PR dados os indícios de falta ética e/ou disciplinar.</w:t>
      </w:r>
      <w:r w:rsidR="00062141">
        <w:rPr>
          <w:rFonts w:ascii="Arial" w:hAnsi="Arial" w:cs="Calibri"/>
          <w:sz w:val="22"/>
          <w:szCs w:val="22"/>
        </w:rPr>
        <w:t>-</w:t>
      </w:r>
      <w:r w:rsidR="00062141" w:rsidRPr="00851F39">
        <w:rPr>
          <w:rFonts w:ascii="Arial" w:hAnsi="Arial" w:cs="Calibri"/>
          <w:sz w:val="22"/>
          <w:szCs w:val="22"/>
        </w:rPr>
        <w:t>.-.-.-.-.-.-.-.-.-.-.-.</w:t>
      </w:r>
      <w:r w:rsidR="00062141">
        <w:rPr>
          <w:rFonts w:ascii="Arial" w:hAnsi="Arial" w:cs="Calibri"/>
          <w:sz w:val="22"/>
          <w:szCs w:val="22"/>
        </w:rPr>
        <w:t>-</w:t>
      </w:r>
      <w:r w:rsidR="00062141" w:rsidRPr="00851F39">
        <w:rPr>
          <w:rFonts w:ascii="Arial" w:hAnsi="Arial" w:cs="Calibri"/>
          <w:sz w:val="22"/>
          <w:szCs w:val="22"/>
        </w:rPr>
        <w:t>.-.-.-.-.-.-.-.-.-.-.-.</w:t>
      </w:r>
      <w:r w:rsidR="00062141">
        <w:rPr>
          <w:rFonts w:ascii="Arial" w:hAnsi="Arial" w:cs="Calibri"/>
          <w:sz w:val="22"/>
          <w:szCs w:val="22"/>
        </w:rPr>
        <w:t>-.-.-.-.-.-.-.-.-.</w:t>
      </w:r>
    </w:p>
    <w:p w14:paraId="65B8790C" w14:textId="693C8663" w:rsidR="00722932" w:rsidRPr="00062141" w:rsidRDefault="00E845CA" w:rsidP="00914EA0">
      <w:pPr>
        <w:pStyle w:val="PargrafodaLista"/>
        <w:widowControl/>
        <w:numPr>
          <w:ilvl w:val="0"/>
          <w:numId w:val="13"/>
        </w:numPr>
        <w:shd w:val="clear" w:color="auto" w:fill="FFFFFF"/>
        <w:jc w:val="both"/>
        <w:rPr>
          <w:rFonts w:ascii="Arial" w:hAnsi="Arial" w:cs="Calibri"/>
          <w:sz w:val="22"/>
          <w:szCs w:val="22"/>
        </w:rPr>
      </w:pPr>
      <w:r w:rsidRPr="00062141">
        <w:rPr>
          <w:rFonts w:ascii="Arial" w:hAnsi="Arial" w:cs="Arial"/>
          <w:b/>
          <w:sz w:val="22"/>
          <w:szCs w:val="22"/>
        </w:rPr>
        <w:t xml:space="preserve">PROTOCOLO Nº 532390/2017 – DENUNCIA  5036 </w:t>
      </w:r>
      <w:r w:rsidRPr="00062141">
        <w:rPr>
          <w:rFonts w:ascii="Arial" w:hAnsi="Arial" w:cs="Arial"/>
          <w:sz w:val="22"/>
          <w:szCs w:val="22"/>
        </w:rPr>
        <w:t>-</w:t>
      </w:r>
      <w:r w:rsidRPr="00062141">
        <w:rPr>
          <w:rFonts w:ascii="Arial" w:hAnsi="Arial" w:cs="Arial"/>
          <w:b/>
          <w:sz w:val="22"/>
          <w:szCs w:val="22"/>
        </w:rPr>
        <w:t xml:space="preserve"> </w:t>
      </w:r>
      <w:r w:rsidRPr="00062141">
        <w:rPr>
          <w:rFonts w:ascii="Arial" w:hAnsi="Arial" w:cs="Calibri"/>
          <w:sz w:val="22"/>
          <w:szCs w:val="22"/>
        </w:rPr>
        <w:t>Denunciada: Solange Luza</w:t>
      </w:r>
      <w:r w:rsidR="00062141" w:rsidRPr="00062141">
        <w:rPr>
          <w:rFonts w:ascii="Arial" w:hAnsi="Arial" w:cs="Calibri"/>
          <w:sz w:val="22"/>
          <w:szCs w:val="22"/>
        </w:rPr>
        <w:t xml:space="preserve">. </w:t>
      </w:r>
      <w:r w:rsidRPr="00062141">
        <w:rPr>
          <w:rFonts w:ascii="Arial" w:hAnsi="Arial" w:cs="Calibri"/>
          <w:sz w:val="22"/>
          <w:szCs w:val="22"/>
        </w:rPr>
        <w:t>Relato do denunciante: “EM 01.06.2009 FUI CONTRATADA PELO SENHOR DELORGES CASAGRANDE PARA DESENVOLVER O PROJETO ARQUITETÔNICO E COMPLEMENTARES DE CONSTRUÇÃO COMERCIAL E RESIDENCIAL DE DOIS PAVIMENTOS SOBRE A ART N. 20091689351. NA ÉPOCA O PROPRIETÁRIO CONCLUIU SOMENTE O PRIMEIRO PAVIMENTO, DEIXANDO SEM FINALIZAR O SEGUNDO QUE ESTÁ A RESIDÊNCIA. NO INÍCIO DE JANEIRO DE 2015 OBSERVEI QUE A OBRA HAVIA RETOMADO AS ATIVIDADE, MAS ATÉ ENTÃO O CLIENTE NÃO HAVIA ME COMUNICADO. COM O PASSAR DOS DIAS FUI INFORMADA POR OUTRAS PESSOAS, SEM VINCULO COM A OBRA, QUE OUTRA PROFISSIONAL ESTARIA EXECUTANDO A OBRA. ENTREI EM CONTATO COM A ARQUITETA POR E-MAIL PEDINDO QUE ELA PARALISASSE A OBRA VISTO QUE ELA NÃO TINHA A MINHA AUTORIZAÇÃO PARA FAZER ALTERAÇÕES NA OBRA E PRINCIPALMENTE, QUE A MINHA ART NÃO ESTAVA BAIXADA. MESMO ASSIM ELA DEU CONTINUIDADE NA OBRA SEM A MINHA AUTORIZAÇÃO. SOMENTE EM 16.02.2015 ELA PEDIU PARA SER DADO A BAIXA NA ART E FORNECIDO A AUTORIZAÇÃO PARA ELA DAR CONTINUIDADE NA OBRA. TENDO EM VISTA QUE ELA NÃO SEGUIU A RESOLUÇÃO 67 DE 2013, CAPITULO 04, ARTIGO 16 E O CÓDIGO DE OBRAS DO MUNICÍPIO QUE PEDE A APROVAÇÃO DOS PROJETOS DE REFORMA E A AUTORIZAÇÃO DO AUTOR DO PROJETO, VENHO DENUNCIAR A PROFISSIONAL E PEDIR QUE ELA SEJA PENALIZADA SOBRE O ARTIGO 29 DA RESOLUÇÃO.</w:t>
      </w:r>
      <w:r w:rsidR="00062141" w:rsidRPr="00062141">
        <w:rPr>
          <w:rFonts w:ascii="Arial" w:hAnsi="Arial" w:cs="Calibri"/>
          <w:sz w:val="22"/>
          <w:szCs w:val="22"/>
        </w:rPr>
        <w:t xml:space="preserve"> </w:t>
      </w:r>
      <w:r w:rsidR="00062141" w:rsidRPr="00062141">
        <w:rPr>
          <w:rFonts w:ascii="Arial" w:hAnsi="Arial" w:cs="Calibri"/>
          <w:sz w:val="22"/>
          <w:szCs w:val="22"/>
        </w:rPr>
        <w:t>”; A CEP delibera por encaminhar a denúncia a CED/PR dados os indícios de falta ética e/ou disciplinar</w:t>
      </w:r>
      <w:r w:rsidR="00062141" w:rsidRPr="00851F39">
        <w:rPr>
          <w:rFonts w:ascii="Arial" w:hAnsi="Arial" w:cs="Calibri"/>
          <w:sz w:val="22"/>
          <w:szCs w:val="22"/>
        </w:rPr>
        <w:t>.-.-.-.-.-.-.-.-.-.-.-.-.-.-.-.-.-.-.-.-.-.-.-.-.-.-.-.-.-.-.-.-.-.-.-.-.-.-.-.-.</w:t>
      </w:r>
      <w:r w:rsidR="00062141">
        <w:rPr>
          <w:rFonts w:ascii="Arial" w:hAnsi="Arial" w:cs="Calibri"/>
          <w:sz w:val="22"/>
          <w:szCs w:val="22"/>
        </w:rPr>
        <w:t>-.-.-.-.-.-.-.-.-</w:t>
      </w:r>
    </w:p>
    <w:p w14:paraId="0377DDA0" w14:textId="0F8C0ACA" w:rsidR="00E845CA" w:rsidRPr="00062141" w:rsidRDefault="00E845CA" w:rsidP="00384594">
      <w:pPr>
        <w:pStyle w:val="PargrafodaLista"/>
        <w:widowControl/>
        <w:numPr>
          <w:ilvl w:val="0"/>
          <w:numId w:val="13"/>
        </w:numPr>
        <w:shd w:val="clear" w:color="auto" w:fill="FFFFFF"/>
        <w:jc w:val="both"/>
        <w:rPr>
          <w:rFonts w:ascii="Arial" w:hAnsi="Arial" w:cs="Calibri"/>
          <w:sz w:val="22"/>
          <w:szCs w:val="22"/>
        </w:rPr>
      </w:pPr>
      <w:r w:rsidRPr="00062141">
        <w:rPr>
          <w:rFonts w:ascii="Arial" w:hAnsi="Arial" w:cs="Arial"/>
          <w:b/>
          <w:sz w:val="22"/>
          <w:szCs w:val="22"/>
        </w:rPr>
        <w:t>PROTOCOLO Nº 520968/2017 – DENUNCIA  11310</w:t>
      </w:r>
      <w:r w:rsidRPr="00062141">
        <w:rPr>
          <w:rFonts w:ascii="Arial" w:hAnsi="Arial" w:cs="Calibri"/>
          <w:sz w:val="22"/>
          <w:szCs w:val="22"/>
        </w:rPr>
        <w:t xml:space="preserve"> </w:t>
      </w:r>
      <w:r w:rsidR="00062141">
        <w:rPr>
          <w:rFonts w:ascii="Arial" w:hAnsi="Arial" w:cs="Calibri"/>
          <w:sz w:val="22"/>
          <w:szCs w:val="22"/>
        </w:rPr>
        <w:t xml:space="preserve">- </w:t>
      </w:r>
      <w:r w:rsidRPr="00062141">
        <w:rPr>
          <w:rFonts w:ascii="Arial" w:hAnsi="Arial" w:cs="Calibri"/>
          <w:sz w:val="22"/>
          <w:szCs w:val="22"/>
        </w:rPr>
        <w:t>Denunciado: Nei José Ribeiro</w:t>
      </w:r>
    </w:p>
    <w:p w14:paraId="1AEC8AD0" w14:textId="0EB7A31C" w:rsidR="00E845CA" w:rsidRDefault="00E845CA" w:rsidP="00E845CA">
      <w:pPr>
        <w:pStyle w:val="PargrafodaLista"/>
        <w:widowControl/>
        <w:shd w:val="clear" w:color="auto" w:fill="FFFFFF"/>
        <w:ind w:left="0"/>
        <w:jc w:val="both"/>
        <w:rPr>
          <w:rFonts w:ascii="Arial" w:hAnsi="Arial" w:cs="Calibri"/>
          <w:sz w:val="22"/>
          <w:szCs w:val="22"/>
        </w:rPr>
      </w:pPr>
      <w:r w:rsidRPr="00E845CA">
        <w:rPr>
          <w:rFonts w:ascii="Arial" w:hAnsi="Arial" w:cs="Calibri"/>
          <w:sz w:val="22"/>
          <w:szCs w:val="22"/>
        </w:rPr>
        <w:t xml:space="preserve">Relato do denunciante: “O profissional Arquiteto e Urbanista: "Nei José Ribeiro" CAU número A71174-8 que tem cargo de arquiteto na Prefeitura Municipal de </w:t>
      </w:r>
      <w:proofErr w:type="spellStart"/>
      <w:r w:rsidRPr="00E845CA">
        <w:rPr>
          <w:rFonts w:ascii="Arial" w:hAnsi="Arial" w:cs="Calibri"/>
          <w:sz w:val="22"/>
          <w:szCs w:val="22"/>
        </w:rPr>
        <w:t>Guaporema</w:t>
      </w:r>
      <w:proofErr w:type="spellEnd"/>
      <w:r w:rsidRPr="00E845CA">
        <w:rPr>
          <w:rFonts w:ascii="Arial" w:hAnsi="Arial" w:cs="Calibri"/>
          <w:sz w:val="22"/>
          <w:szCs w:val="22"/>
        </w:rPr>
        <w:t>, que aprova todos os projetos da cidade, o mesmo aprova projetos que ele mesmo faz!</w:t>
      </w:r>
      <w:r w:rsidR="00062141" w:rsidRPr="00062141">
        <w:rPr>
          <w:rFonts w:ascii="Arial" w:hAnsi="Arial" w:cs="Calibri"/>
          <w:sz w:val="22"/>
          <w:szCs w:val="22"/>
        </w:rPr>
        <w:t xml:space="preserve"> </w:t>
      </w:r>
      <w:r w:rsidR="00062141" w:rsidRPr="00E845CA">
        <w:rPr>
          <w:rFonts w:ascii="Arial" w:hAnsi="Arial" w:cs="Calibri"/>
          <w:sz w:val="22"/>
          <w:szCs w:val="22"/>
        </w:rPr>
        <w:t>”;</w:t>
      </w:r>
      <w:r w:rsidR="00062141">
        <w:rPr>
          <w:rFonts w:ascii="Arial" w:hAnsi="Arial" w:cs="Calibri"/>
          <w:sz w:val="22"/>
          <w:szCs w:val="22"/>
        </w:rPr>
        <w:t xml:space="preserve"> </w:t>
      </w:r>
      <w:r w:rsidR="00062141" w:rsidRPr="00E845CA">
        <w:rPr>
          <w:rFonts w:ascii="Arial" w:hAnsi="Arial" w:cs="Calibri"/>
          <w:sz w:val="22"/>
          <w:szCs w:val="22"/>
        </w:rPr>
        <w:t>A CEP delibera por encaminhar a denúncia a CED/PR dados os indícios de falta ética e/ou disciplinar.</w:t>
      </w:r>
      <w:r w:rsidR="00062141">
        <w:rPr>
          <w:rFonts w:ascii="Arial" w:hAnsi="Arial" w:cs="Calibri"/>
          <w:sz w:val="22"/>
          <w:szCs w:val="22"/>
        </w:rPr>
        <w:t>-.-.-.-.-.</w:t>
      </w:r>
    </w:p>
    <w:p w14:paraId="4BF5CA69" w14:textId="38BE2A56" w:rsidR="00722932" w:rsidRPr="00062141" w:rsidRDefault="00722932" w:rsidP="00045B16">
      <w:pPr>
        <w:pStyle w:val="PargrafodaLista"/>
        <w:widowControl/>
        <w:numPr>
          <w:ilvl w:val="0"/>
          <w:numId w:val="13"/>
        </w:numPr>
        <w:shd w:val="clear" w:color="auto" w:fill="FFFFFF"/>
        <w:jc w:val="both"/>
        <w:rPr>
          <w:rFonts w:ascii="Arial" w:hAnsi="Arial" w:cs="Calibri"/>
          <w:sz w:val="22"/>
          <w:szCs w:val="22"/>
        </w:rPr>
      </w:pPr>
      <w:r w:rsidRPr="00062141">
        <w:rPr>
          <w:rFonts w:ascii="Arial" w:hAnsi="Arial" w:cs="Calibri"/>
          <w:sz w:val="22"/>
          <w:szCs w:val="22"/>
        </w:rPr>
        <w:t xml:space="preserve"> </w:t>
      </w:r>
      <w:r w:rsidR="00E845CA" w:rsidRPr="00062141">
        <w:rPr>
          <w:rFonts w:ascii="Arial" w:hAnsi="Arial" w:cs="Arial"/>
          <w:b/>
          <w:sz w:val="22"/>
          <w:szCs w:val="22"/>
        </w:rPr>
        <w:t>PROTOCOLO Nº 523768/2017 – DENUNCIA  7191</w:t>
      </w:r>
      <w:r w:rsidR="00E845CA" w:rsidRPr="00062141">
        <w:rPr>
          <w:rFonts w:ascii="Arial" w:hAnsi="Arial" w:cs="Calibri"/>
          <w:sz w:val="22"/>
          <w:szCs w:val="22"/>
        </w:rPr>
        <w:t xml:space="preserve"> </w:t>
      </w:r>
      <w:r w:rsidR="00062141">
        <w:rPr>
          <w:rFonts w:ascii="Arial" w:hAnsi="Arial" w:cs="Calibri"/>
          <w:sz w:val="22"/>
          <w:szCs w:val="22"/>
        </w:rPr>
        <w:t xml:space="preserve">- </w:t>
      </w:r>
      <w:r w:rsidR="00E845CA" w:rsidRPr="00062141">
        <w:rPr>
          <w:rFonts w:ascii="Arial" w:hAnsi="Arial" w:cs="Calibri"/>
          <w:sz w:val="22"/>
          <w:szCs w:val="22"/>
        </w:rPr>
        <w:t xml:space="preserve">Denunciada: </w:t>
      </w:r>
      <w:proofErr w:type="spellStart"/>
      <w:r w:rsidR="00E845CA" w:rsidRPr="00062141">
        <w:rPr>
          <w:rFonts w:ascii="Arial" w:hAnsi="Arial" w:cs="Calibri"/>
          <w:sz w:val="22"/>
          <w:szCs w:val="22"/>
        </w:rPr>
        <w:t>Adriely</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Borgues</w:t>
      </w:r>
      <w:proofErr w:type="spellEnd"/>
      <w:r w:rsidR="00E845CA" w:rsidRPr="00062141">
        <w:rPr>
          <w:rFonts w:ascii="Arial" w:hAnsi="Arial" w:cs="Calibri"/>
          <w:sz w:val="22"/>
          <w:szCs w:val="22"/>
        </w:rPr>
        <w:t xml:space="preserve">. </w:t>
      </w:r>
      <w:r w:rsidR="00E845CA" w:rsidRPr="00062141">
        <w:rPr>
          <w:rFonts w:ascii="Arial" w:hAnsi="Arial" w:cs="Calibri"/>
          <w:sz w:val="22"/>
          <w:szCs w:val="22"/>
        </w:rPr>
        <w:t xml:space="preserve">Relato do denunciante: “Queria fazer uma </w:t>
      </w:r>
      <w:proofErr w:type="spellStart"/>
      <w:r w:rsidR="00E845CA" w:rsidRPr="00062141">
        <w:rPr>
          <w:rFonts w:ascii="Arial" w:hAnsi="Arial" w:cs="Calibri"/>
          <w:sz w:val="22"/>
          <w:szCs w:val="22"/>
        </w:rPr>
        <w:t>denuncia</w:t>
      </w:r>
      <w:proofErr w:type="spellEnd"/>
      <w:r w:rsidR="00E845CA" w:rsidRPr="00062141">
        <w:rPr>
          <w:rFonts w:ascii="Arial" w:hAnsi="Arial" w:cs="Calibri"/>
          <w:sz w:val="22"/>
          <w:szCs w:val="22"/>
        </w:rPr>
        <w:t xml:space="preserve"> sobre essa </w:t>
      </w:r>
      <w:proofErr w:type="spellStart"/>
      <w:r w:rsidR="00E845CA" w:rsidRPr="00062141">
        <w:rPr>
          <w:rFonts w:ascii="Arial" w:hAnsi="Arial" w:cs="Calibri"/>
          <w:sz w:val="22"/>
          <w:szCs w:val="22"/>
        </w:rPr>
        <w:t>adriely</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borgues</w:t>
      </w:r>
      <w:proofErr w:type="spellEnd"/>
      <w:r w:rsidR="00E845CA" w:rsidRPr="00062141">
        <w:rPr>
          <w:rFonts w:ascii="Arial" w:hAnsi="Arial" w:cs="Calibri"/>
          <w:sz w:val="22"/>
          <w:szCs w:val="22"/>
        </w:rPr>
        <w:t xml:space="preserve"> arquiteta , ela </w:t>
      </w:r>
      <w:proofErr w:type="spellStart"/>
      <w:r w:rsidR="00E845CA" w:rsidRPr="00062141">
        <w:rPr>
          <w:rFonts w:ascii="Arial" w:hAnsi="Arial" w:cs="Calibri"/>
          <w:sz w:val="22"/>
          <w:szCs w:val="22"/>
        </w:rPr>
        <w:t>esta</w:t>
      </w:r>
      <w:proofErr w:type="spellEnd"/>
      <w:r w:rsidR="00E845CA" w:rsidRPr="00062141">
        <w:rPr>
          <w:rFonts w:ascii="Arial" w:hAnsi="Arial" w:cs="Calibri"/>
          <w:sz w:val="22"/>
          <w:szCs w:val="22"/>
        </w:rPr>
        <w:t xml:space="preserve"> construindo uma obra em </w:t>
      </w:r>
      <w:proofErr w:type="spellStart"/>
      <w:r w:rsidR="00E845CA" w:rsidRPr="00062141">
        <w:rPr>
          <w:rFonts w:ascii="Arial" w:hAnsi="Arial" w:cs="Calibri"/>
          <w:sz w:val="22"/>
          <w:szCs w:val="22"/>
        </w:rPr>
        <w:t>astorga</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pr</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esta</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contruindo</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enregular</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esta</w:t>
      </w:r>
      <w:proofErr w:type="spellEnd"/>
      <w:r w:rsidR="00E845CA" w:rsidRPr="00062141">
        <w:rPr>
          <w:rFonts w:ascii="Arial" w:hAnsi="Arial" w:cs="Calibri"/>
          <w:sz w:val="22"/>
          <w:szCs w:val="22"/>
        </w:rPr>
        <w:t xml:space="preserve"> afetando minha casa que e do lado , ela </w:t>
      </w:r>
      <w:proofErr w:type="spellStart"/>
      <w:r w:rsidR="00E845CA" w:rsidRPr="00062141">
        <w:rPr>
          <w:rFonts w:ascii="Arial" w:hAnsi="Arial" w:cs="Calibri"/>
          <w:sz w:val="22"/>
          <w:szCs w:val="22"/>
        </w:rPr>
        <w:t>esta</w:t>
      </w:r>
      <w:proofErr w:type="spellEnd"/>
      <w:r w:rsidR="00E845CA" w:rsidRPr="00062141">
        <w:rPr>
          <w:rFonts w:ascii="Arial" w:hAnsi="Arial" w:cs="Calibri"/>
          <w:sz w:val="22"/>
          <w:szCs w:val="22"/>
        </w:rPr>
        <w:t xml:space="preserve"> fazendo sem estrutura sem </w:t>
      </w:r>
      <w:proofErr w:type="spellStart"/>
      <w:r w:rsidR="00E845CA" w:rsidRPr="00062141">
        <w:rPr>
          <w:rFonts w:ascii="Arial" w:hAnsi="Arial" w:cs="Calibri"/>
          <w:sz w:val="22"/>
          <w:szCs w:val="22"/>
        </w:rPr>
        <w:t>dilatacao</w:t>
      </w:r>
      <w:proofErr w:type="spellEnd"/>
      <w:r w:rsidR="00E845CA" w:rsidRPr="00062141">
        <w:rPr>
          <w:rFonts w:ascii="Arial" w:hAnsi="Arial" w:cs="Calibri"/>
          <w:sz w:val="22"/>
          <w:szCs w:val="22"/>
        </w:rPr>
        <w:t xml:space="preserve"> de murro e em partes </w:t>
      </w:r>
      <w:proofErr w:type="spellStart"/>
      <w:r w:rsidR="00E845CA" w:rsidRPr="00062141">
        <w:rPr>
          <w:rFonts w:ascii="Arial" w:hAnsi="Arial" w:cs="Calibri"/>
          <w:sz w:val="22"/>
          <w:szCs w:val="22"/>
        </w:rPr>
        <w:t>ecedendo</w:t>
      </w:r>
      <w:proofErr w:type="spellEnd"/>
      <w:r w:rsidR="00E845CA" w:rsidRPr="00062141">
        <w:rPr>
          <w:rFonts w:ascii="Arial" w:hAnsi="Arial" w:cs="Calibri"/>
          <w:sz w:val="22"/>
          <w:szCs w:val="22"/>
        </w:rPr>
        <w:t xml:space="preserve"> o limite e </w:t>
      </w:r>
      <w:proofErr w:type="spellStart"/>
      <w:r w:rsidR="00E845CA" w:rsidRPr="00062141">
        <w:rPr>
          <w:rFonts w:ascii="Arial" w:hAnsi="Arial" w:cs="Calibri"/>
          <w:sz w:val="22"/>
          <w:szCs w:val="22"/>
        </w:rPr>
        <w:t>contruindo</w:t>
      </w:r>
      <w:proofErr w:type="spellEnd"/>
      <w:r w:rsidR="00E845CA" w:rsidRPr="00062141">
        <w:rPr>
          <w:rFonts w:ascii="Arial" w:hAnsi="Arial" w:cs="Calibri"/>
          <w:sz w:val="22"/>
          <w:szCs w:val="22"/>
        </w:rPr>
        <w:t xml:space="preserve"> em minha parte do </w:t>
      </w:r>
      <w:proofErr w:type="spellStart"/>
      <w:r w:rsidR="00E845CA" w:rsidRPr="00062141">
        <w:rPr>
          <w:rFonts w:ascii="Arial" w:hAnsi="Arial" w:cs="Calibri"/>
          <w:sz w:val="22"/>
          <w:szCs w:val="22"/>
        </w:rPr>
        <w:t>murroo</w:t>
      </w:r>
      <w:proofErr w:type="spellEnd"/>
      <w:r w:rsidR="00E845CA" w:rsidRPr="00062141">
        <w:rPr>
          <w:rFonts w:ascii="Arial" w:hAnsi="Arial" w:cs="Calibri"/>
          <w:sz w:val="22"/>
          <w:szCs w:val="22"/>
        </w:rPr>
        <w:t xml:space="preserve"> , </w:t>
      </w:r>
      <w:proofErr w:type="spellStart"/>
      <w:r w:rsidR="00E845CA" w:rsidRPr="00062141">
        <w:rPr>
          <w:rFonts w:ascii="Arial" w:hAnsi="Arial" w:cs="Calibri"/>
          <w:sz w:val="22"/>
          <w:szCs w:val="22"/>
        </w:rPr>
        <w:t>isoo</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esta</w:t>
      </w:r>
      <w:proofErr w:type="spellEnd"/>
      <w:r w:rsidR="00E845CA" w:rsidRPr="00062141">
        <w:rPr>
          <w:rFonts w:ascii="Arial" w:hAnsi="Arial" w:cs="Calibri"/>
          <w:sz w:val="22"/>
          <w:szCs w:val="22"/>
        </w:rPr>
        <w:t xml:space="preserve"> provocando caos , porque esta </w:t>
      </w:r>
      <w:proofErr w:type="spellStart"/>
      <w:r w:rsidR="00E845CA" w:rsidRPr="00062141">
        <w:rPr>
          <w:rFonts w:ascii="Arial" w:hAnsi="Arial" w:cs="Calibri"/>
          <w:sz w:val="22"/>
          <w:szCs w:val="22"/>
        </w:rPr>
        <w:t>contrucao</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esta</w:t>
      </w:r>
      <w:proofErr w:type="spellEnd"/>
      <w:r w:rsidR="00E845CA" w:rsidRPr="00062141">
        <w:rPr>
          <w:rFonts w:ascii="Arial" w:hAnsi="Arial" w:cs="Calibri"/>
          <w:sz w:val="22"/>
          <w:szCs w:val="22"/>
        </w:rPr>
        <w:t xml:space="preserve"> empurrando minha casa, ela se encontra toda </w:t>
      </w:r>
      <w:proofErr w:type="spellStart"/>
      <w:r w:rsidR="00E845CA" w:rsidRPr="00062141">
        <w:rPr>
          <w:rFonts w:ascii="Arial" w:hAnsi="Arial" w:cs="Calibri"/>
          <w:sz w:val="22"/>
          <w:szCs w:val="22"/>
        </w:rPr>
        <w:t>destruida</w:t>
      </w:r>
      <w:proofErr w:type="spellEnd"/>
      <w:r w:rsidR="00E845CA" w:rsidRPr="00062141">
        <w:rPr>
          <w:rFonts w:ascii="Arial" w:hAnsi="Arial" w:cs="Calibri"/>
          <w:sz w:val="22"/>
          <w:szCs w:val="22"/>
        </w:rPr>
        <w:t xml:space="preserve"> toda </w:t>
      </w:r>
      <w:proofErr w:type="spellStart"/>
      <w:r w:rsidR="00E845CA" w:rsidRPr="00062141">
        <w:rPr>
          <w:rFonts w:ascii="Arial" w:hAnsi="Arial" w:cs="Calibri"/>
          <w:sz w:val="22"/>
          <w:szCs w:val="22"/>
        </w:rPr>
        <w:t>raxada</w:t>
      </w:r>
      <w:proofErr w:type="spellEnd"/>
      <w:r w:rsidR="00E845CA" w:rsidRPr="00062141">
        <w:rPr>
          <w:rFonts w:ascii="Arial" w:hAnsi="Arial" w:cs="Calibri"/>
          <w:sz w:val="22"/>
          <w:szCs w:val="22"/>
        </w:rPr>
        <w:t xml:space="preserve"> em </w:t>
      </w:r>
      <w:proofErr w:type="spellStart"/>
      <w:r w:rsidR="00E845CA" w:rsidRPr="00062141">
        <w:rPr>
          <w:rFonts w:ascii="Arial" w:hAnsi="Arial" w:cs="Calibri"/>
          <w:sz w:val="22"/>
          <w:szCs w:val="22"/>
        </w:rPr>
        <w:t>varios</w:t>
      </w:r>
      <w:proofErr w:type="spellEnd"/>
      <w:r w:rsidR="00E845CA" w:rsidRPr="00062141">
        <w:rPr>
          <w:rFonts w:ascii="Arial" w:hAnsi="Arial" w:cs="Calibri"/>
          <w:sz w:val="22"/>
          <w:szCs w:val="22"/>
        </w:rPr>
        <w:t xml:space="preserve"> </w:t>
      </w:r>
      <w:r w:rsidR="00E845CA" w:rsidRPr="00062141">
        <w:rPr>
          <w:rFonts w:ascii="Arial" w:hAnsi="Arial" w:cs="Calibri"/>
          <w:sz w:val="22"/>
          <w:szCs w:val="22"/>
        </w:rPr>
        <w:lastRenderedPageBreak/>
        <w:t xml:space="preserve">lugares bem </w:t>
      </w:r>
      <w:proofErr w:type="spellStart"/>
      <w:r w:rsidR="00E845CA" w:rsidRPr="00062141">
        <w:rPr>
          <w:rFonts w:ascii="Arial" w:hAnsi="Arial" w:cs="Calibri"/>
          <w:sz w:val="22"/>
          <w:szCs w:val="22"/>
        </w:rPr>
        <w:t>visiveis</w:t>
      </w:r>
      <w:proofErr w:type="spellEnd"/>
      <w:r w:rsidR="00E845CA" w:rsidRPr="00062141">
        <w:rPr>
          <w:rFonts w:ascii="Arial" w:hAnsi="Arial" w:cs="Calibri"/>
          <w:sz w:val="22"/>
          <w:szCs w:val="22"/>
        </w:rPr>
        <w:t xml:space="preserve"> e cada vez aumentando </w:t>
      </w:r>
      <w:proofErr w:type="spellStart"/>
      <w:r w:rsidR="00E845CA" w:rsidRPr="00062141">
        <w:rPr>
          <w:rFonts w:ascii="Arial" w:hAnsi="Arial" w:cs="Calibri"/>
          <w:sz w:val="22"/>
          <w:szCs w:val="22"/>
        </w:rPr>
        <w:t>esta</w:t>
      </w:r>
      <w:proofErr w:type="spellEnd"/>
      <w:r w:rsidR="00E845CA" w:rsidRPr="00062141">
        <w:rPr>
          <w:rFonts w:ascii="Arial" w:hAnsi="Arial" w:cs="Calibri"/>
          <w:sz w:val="22"/>
          <w:szCs w:val="22"/>
        </w:rPr>
        <w:t xml:space="preserve"> na sala nos quarto no teto ,ela </w:t>
      </w:r>
      <w:proofErr w:type="spellStart"/>
      <w:r w:rsidR="00E845CA" w:rsidRPr="00062141">
        <w:rPr>
          <w:rFonts w:ascii="Arial" w:hAnsi="Arial" w:cs="Calibri"/>
          <w:sz w:val="22"/>
          <w:szCs w:val="22"/>
        </w:rPr>
        <w:t>ja</w:t>
      </w:r>
      <w:proofErr w:type="spellEnd"/>
      <w:r w:rsidR="00E845CA" w:rsidRPr="00062141">
        <w:rPr>
          <w:rFonts w:ascii="Arial" w:hAnsi="Arial" w:cs="Calibri"/>
          <w:sz w:val="22"/>
          <w:szCs w:val="22"/>
        </w:rPr>
        <w:t xml:space="preserve"> foi avisada </w:t>
      </w:r>
      <w:proofErr w:type="spellStart"/>
      <w:r w:rsidR="00E845CA" w:rsidRPr="00062141">
        <w:rPr>
          <w:rFonts w:ascii="Arial" w:hAnsi="Arial" w:cs="Calibri"/>
          <w:sz w:val="22"/>
          <w:szCs w:val="22"/>
        </w:rPr>
        <w:t>eo</w:t>
      </w:r>
      <w:proofErr w:type="spellEnd"/>
      <w:r w:rsidR="00E845CA" w:rsidRPr="00062141">
        <w:rPr>
          <w:rFonts w:ascii="Arial" w:hAnsi="Arial" w:cs="Calibri"/>
          <w:sz w:val="22"/>
          <w:szCs w:val="22"/>
        </w:rPr>
        <w:t xml:space="preserve"> seu </w:t>
      </w:r>
      <w:proofErr w:type="spellStart"/>
      <w:r w:rsidR="00E845CA" w:rsidRPr="00062141">
        <w:rPr>
          <w:rFonts w:ascii="Arial" w:hAnsi="Arial" w:cs="Calibri"/>
          <w:sz w:val="22"/>
          <w:szCs w:val="22"/>
        </w:rPr>
        <w:t>contrutor</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edjlma</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tbm</w:t>
      </w:r>
      <w:proofErr w:type="spellEnd"/>
      <w:r w:rsidR="00E845CA" w:rsidRPr="00062141">
        <w:rPr>
          <w:rFonts w:ascii="Arial" w:hAnsi="Arial" w:cs="Calibri"/>
          <w:sz w:val="22"/>
          <w:szCs w:val="22"/>
        </w:rPr>
        <w:t xml:space="preserve"> ,mas eles continuam sua obra sem pudor e respeito em uma das conversas dela , ela afirma que </w:t>
      </w:r>
      <w:proofErr w:type="spellStart"/>
      <w:r w:rsidR="00E845CA" w:rsidRPr="00062141">
        <w:rPr>
          <w:rFonts w:ascii="Arial" w:hAnsi="Arial" w:cs="Calibri"/>
          <w:sz w:val="22"/>
          <w:szCs w:val="22"/>
        </w:rPr>
        <w:t>nao</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acompnha</w:t>
      </w:r>
      <w:proofErr w:type="spellEnd"/>
      <w:r w:rsidR="00E845CA" w:rsidRPr="00062141">
        <w:rPr>
          <w:rFonts w:ascii="Arial" w:hAnsi="Arial" w:cs="Calibri"/>
          <w:sz w:val="22"/>
          <w:szCs w:val="22"/>
        </w:rPr>
        <w:t xml:space="preserve"> a obra que apenas </w:t>
      </w:r>
      <w:proofErr w:type="spellStart"/>
      <w:r w:rsidR="00E845CA" w:rsidRPr="00062141">
        <w:rPr>
          <w:rFonts w:ascii="Arial" w:hAnsi="Arial" w:cs="Calibri"/>
          <w:sz w:val="22"/>
          <w:szCs w:val="22"/>
        </w:rPr>
        <w:t>asinou</w:t>
      </w:r>
      <w:proofErr w:type="spellEnd"/>
      <w:r w:rsidR="00E845CA" w:rsidRPr="00062141">
        <w:rPr>
          <w:rFonts w:ascii="Arial" w:hAnsi="Arial" w:cs="Calibri"/>
          <w:sz w:val="22"/>
          <w:szCs w:val="22"/>
        </w:rPr>
        <w:t xml:space="preserve"> a planta da </w:t>
      </w:r>
      <w:proofErr w:type="spellStart"/>
      <w:r w:rsidR="00E845CA" w:rsidRPr="00062141">
        <w:rPr>
          <w:rFonts w:ascii="Arial" w:hAnsi="Arial" w:cs="Calibri"/>
          <w:sz w:val="22"/>
          <w:szCs w:val="22"/>
        </w:rPr>
        <w:t>contrucao</w:t>
      </w:r>
      <w:proofErr w:type="spellEnd"/>
      <w:r w:rsidR="00E845CA" w:rsidRPr="00062141">
        <w:rPr>
          <w:rFonts w:ascii="Arial" w:hAnsi="Arial" w:cs="Calibri"/>
          <w:sz w:val="22"/>
          <w:szCs w:val="22"/>
        </w:rPr>
        <w:t xml:space="preserve"> , e que fazia 2 meses que </w:t>
      </w:r>
      <w:proofErr w:type="spellStart"/>
      <w:r w:rsidR="00E845CA" w:rsidRPr="00062141">
        <w:rPr>
          <w:rFonts w:ascii="Arial" w:hAnsi="Arial" w:cs="Calibri"/>
          <w:sz w:val="22"/>
          <w:szCs w:val="22"/>
        </w:rPr>
        <w:t>nen</w:t>
      </w:r>
      <w:proofErr w:type="spellEnd"/>
      <w:r w:rsidR="00E845CA" w:rsidRPr="00062141">
        <w:rPr>
          <w:rFonts w:ascii="Arial" w:hAnsi="Arial" w:cs="Calibri"/>
          <w:sz w:val="22"/>
          <w:szCs w:val="22"/>
        </w:rPr>
        <w:t xml:space="preserve"> tinha vindo ver nada sobre o andamento , pra completar essa minha casa e nova tem 5 meses que comprei 3 meses que </w:t>
      </w:r>
      <w:proofErr w:type="spellStart"/>
      <w:r w:rsidR="00E845CA" w:rsidRPr="00062141">
        <w:rPr>
          <w:rFonts w:ascii="Arial" w:hAnsi="Arial" w:cs="Calibri"/>
          <w:sz w:val="22"/>
          <w:szCs w:val="22"/>
        </w:rPr>
        <w:t>começoou</w:t>
      </w:r>
      <w:proofErr w:type="spellEnd"/>
      <w:r w:rsidR="00E845CA" w:rsidRPr="00062141">
        <w:rPr>
          <w:rFonts w:ascii="Arial" w:hAnsi="Arial" w:cs="Calibri"/>
          <w:sz w:val="22"/>
          <w:szCs w:val="22"/>
        </w:rPr>
        <w:t xml:space="preserve"> o problema , assim que eles começou essa obra do lado </w:t>
      </w:r>
      <w:proofErr w:type="spellStart"/>
      <w:r w:rsidR="00E845CA" w:rsidRPr="00062141">
        <w:rPr>
          <w:rFonts w:ascii="Arial" w:hAnsi="Arial" w:cs="Calibri"/>
          <w:sz w:val="22"/>
          <w:szCs w:val="22"/>
        </w:rPr>
        <w:t>estao</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contruindo</w:t>
      </w:r>
      <w:proofErr w:type="spellEnd"/>
      <w:r w:rsidR="00E845CA" w:rsidRPr="00062141">
        <w:rPr>
          <w:rFonts w:ascii="Arial" w:hAnsi="Arial" w:cs="Calibri"/>
          <w:sz w:val="22"/>
          <w:szCs w:val="22"/>
        </w:rPr>
        <w:t xml:space="preserve"> 3 casa germinadas na esquina , e eles </w:t>
      </w:r>
      <w:proofErr w:type="spellStart"/>
      <w:r w:rsidR="00E845CA" w:rsidRPr="00062141">
        <w:rPr>
          <w:rFonts w:ascii="Arial" w:hAnsi="Arial" w:cs="Calibri"/>
          <w:sz w:val="22"/>
          <w:szCs w:val="22"/>
        </w:rPr>
        <w:t>estao</w:t>
      </w:r>
      <w:proofErr w:type="spellEnd"/>
      <w:r w:rsidR="00E845CA" w:rsidRPr="00062141">
        <w:rPr>
          <w:rFonts w:ascii="Arial" w:hAnsi="Arial" w:cs="Calibri"/>
          <w:sz w:val="22"/>
          <w:szCs w:val="22"/>
        </w:rPr>
        <w:t xml:space="preserve"> sobre a minha casa causando </w:t>
      </w:r>
      <w:proofErr w:type="spellStart"/>
      <w:r w:rsidR="00E845CA" w:rsidRPr="00062141">
        <w:rPr>
          <w:rFonts w:ascii="Arial" w:hAnsi="Arial" w:cs="Calibri"/>
          <w:sz w:val="22"/>
          <w:szCs w:val="22"/>
        </w:rPr>
        <w:t>esta</w:t>
      </w:r>
      <w:proofErr w:type="spellEnd"/>
      <w:r w:rsidR="00E845CA" w:rsidRPr="00062141">
        <w:rPr>
          <w:rFonts w:ascii="Arial" w:hAnsi="Arial" w:cs="Calibri"/>
          <w:sz w:val="22"/>
          <w:szCs w:val="22"/>
        </w:rPr>
        <w:t xml:space="preserve"> </w:t>
      </w:r>
      <w:proofErr w:type="spellStart"/>
      <w:r w:rsidR="00E845CA" w:rsidRPr="00062141">
        <w:rPr>
          <w:rFonts w:ascii="Arial" w:hAnsi="Arial" w:cs="Calibri"/>
          <w:sz w:val="22"/>
          <w:szCs w:val="22"/>
        </w:rPr>
        <w:t>destruicao</w:t>
      </w:r>
      <w:proofErr w:type="spellEnd"/>
      <w:r w:rsidR="00E845CA" w:rsidRPr="00062141">
        <w:rPr>
          <w:rFonts w:ascii="Arial" w:hAnsi="Arial" w:cs="Calibri"/>
          <w:sz w:val="22"/>
          <w:szCs w:val="22"/>
        </w:rPr>
        <w:t xml:space="preserve">, por </w:t>
      </w:r>
      <w:proofErr w:type="spellStart"/>
      <w:r w:rsidR="00E845CA" w:rsidRPr="00062141">
        <w:rPr>
          <w:rFonts w:ascii="Arial" w:hAnsi="Arial" w:cs="Calibri"/>
          <w:sz w:val="22"/>
          <w:szCs w:val="22"/>
        </w:rPr>
        <w:t>fvr</w:t>
      </w:r>
      <w:proofErr w:type="spellEnd"/>
      <w:r w:rsidR="00E845CA" w:rsidRPr="00062141">
        <w:rPr>
          <w:rFonts w:ascii="Arial" w:hAnsi="Arial" w:cs="Calibri"/>
          <w:sz w:val="22"/>
          <w:szCs w:val="22"/>
        </w:rPr>
        <w:t xml:space="preserve"> venham averiguar</w:t>
      </w:r>
      <w:r w:rsidR="00062141" w:rsidRPr="00E845CA">
        <w:rPr>
          <w:rFonts w:ascii="Arial" w:hAnsi="Arial" w:cs="Calibri"/>
          <w:sz w:val="22"/>
          <w:szCs w:val="22"/>
        </w:rPr>
        <w:t>”;</w:t>
      </w:r>
      <w:r w:rsidR="00062141">
        <w:rPr>
          <w:rFonts w:ascii="Arial" w:hAnsi="Arial" w:cs="Calibri"/>
          <w:sz w:val="22"/>
          <w:szCs w:val="22"/>
        </w:rPr>
        <w:t xml:space="preserve"> </w:t>
      </w:r>
      <w:r w:rsidR="00062141" w:rsidRPr="00E845CA">
        <w:rPr>
          <w:rFonts w:ascii="Arial" w:hAnsi="Arial" w:cs="Calibri"/>
          <w:sz w:val="22"/>
          <w:szCs w:val="22"/>
        </w:rPr>
        <w:t>A CEP delibera por encaminhar a denúncia a CED/PR dados os indícios de falta ética e/ou disciplinar.</w:t>
      </w:r>
      <w:r w:rsidR="00062141" w:rsidRPr="00851F39">
        <w:rPr>
          <w:rFonts w:ascii="Arial" w:hAnsi="Arial" w:cs="Calibri"/>
          <w:sz w:val="22"/>
          <w:szCs w:val="22"/>
        </w:rPr>
        <w:t>-.-.-.-.-.-.-.-.-.-.-.-.-.-.-.-.-.-.-.-.-.-.-.-.-.-.-.-.-.-.-.-.-.-.-.-.-.-.-.-.</w:t>
      </w:r>
      <w:r w:rsidR="00062141">
        <w:rPr>
          <w:rFonts w:ascii="Arial" w:hAnsi="Arial" w:cs="Calibri"/>
          <w:sz w:val="22"/>
          <w:szCs w:val="22"/>
        </w:rPr>
        <w:t>-.-.-.-.-.-.-.-.-.-.-.-.</w:t>
      </w:r>
    </w:p>
    <w:p w14:paraId="39EB79F6" w14:textId="5EA4E831" w:rsidR="00722932" w:rsidRPr="00062141" w:rsidRDefault="00722932" w:rsidP="00304CC4">
      <w:pPr>
        <w:pStyle w:val="PargrafodaLista"/>
        <w:widowControl/>
        <w:numPr>
          <w:ilvl w:val="0"/>
          <w:numId w:val="13"/>
        </w:numPr>
        <w:shd w:val="clear" w:color="auto" w:fill="FFFFFF"/>
        <w:jc w:val="both"/>
        <w:rPr>
          <w:rFonts w:ascii="Arial" w:hAnsi="Arial" w:cs="Calibri"/>
          <w:sz w:val="22"/>
          <w:szCs w:val="22"/>
        </w:rPr>
      </w:pPr>
      <w:r w:rsidRPr="00062141">
        <w:rPr>
          <w:rFonts w:ascii="Arial" w:hAnsi="Arial" w:cs="Arial"/>
          <w:b/>
          <w:sz w:val="22"/>
          <w:szCs w:val="22"/>
        </w:rPr>
        <w:t>PROTOCOLO Nº 533846/2017 – DENUNCIA  12062</w:t>
      </w:r>
      <w:r w:rsidR="00062141" w:rsidRPr="00062141">
        <w:rPr>
          <w:rFonts w:ascii="Arial" w:hAnsi="Arial" w:cs="Calibri"/>
          <w:sz w:val="22"/>
          <w:szCs w:val="22"/>
        </w:rPr>
        <w:t xml:space="preserve">- </w:t>
      </w:r>
      <w:r w:rsidRPr="00062141">
        <w:rPr>
          <w:rFonts w:ascii="Arial" w:hAnsi="Arial" w:cs="Calibri"/>
          <w:sz w:val="22"/>
          <w:szCs w:val="22"/>
        </w:rPr>
        <w:t>Denunciado: Celio Roberto Farias</w:t>
      </w:r>
      <w:r w:rsidR="00062141" w:rsidRPr="00062141">
        <w:rPr>
          <w:rFonts w:ascii="Arial" w:hAnsi="Arial" w:cs="Calibri"/>
          <w:sz w:val="22"/>
          <w:szCs w:val="22"/>
        </w:rPr>
        <w:t xml:space="preserve">. </w:t>
      </w:r>
      <w:r w:rsidRPr="00062141">
        <w:rPr>
          <w:rFonts w:ascii="Arial" w:hAnsi="Arial" w:cs="Calibri"/>
          <w:sz w:val="22"/>
          <w:szCs w:val="22"/>
        </w:rPr>
        <w:t xml:space="preserve">Relato do denunciante: “O Arquiteto e Urbanista Célio Roberto Farias CAU A114893-1, trabalha como Arquiteto concursado na prefeitura municipal de são </w:t>
      </w:r>
      <w:proofErr w:type="spellStart"/>
      <w:r w:rsidRPr="00062141">
        <w:rPr>
          <w:rFonts w:ascii="Arial" w:hAnsi="Arial" w:cs="Calibri"/>
          <w:sz w:val="22"/>
          <w:szCs w:val="22"/>
        </w:rPr>
        <w:t>joão</w:t>
      </w:r>
      <w:proofErr w:type="spellEnd"/>
      <w:r w:rsidRPr="00062141">
        <w:rPr>
          <w:rFonts w:ascii="Arial" w:hAnsi="Arial" w:cs="Calibri"/>
          <w:sz w:val="22"/>
          <w:szCs w:val="22"/>
        </w:rPr>
        <w:t xml:space="preserve">, no setor da engenharia, o qual, acaba por fazendo de seu escritório particular, atendendo clientes no horário de serviço, e realizando projetos e execuções no município. Acredito que isso seja </w:t>
      </w:r>
      <w:proofErr w:type="spellStart"/>
      <w:proofErr w:type="gramStart"/>
      <w:r w:rsidRPr="00062141">
        <w:rPr>
          <w:rFonts w:ascii="Arial" w:hAnsi="Arial" w:cs="Calibri"/>
          <w:sz w:val="22"/>
          <w:szCs w:val="22"/>
        </w:rPr>
        <w:t>anti</w:t>
      </w:r>
      <w:proofErr w:type="spellEnd"/>
      <w:r w:rsidRPr="00062141">
        <w:rPr>
          <w:rFonts w:ascii="Arial" w:hAnsi="Arial" w:cs="Calibri"/>
          <w:sz w:val="22"/>
          <w:szCs w:val="22"/>
        </w:rPr>
        <w:t xml:space="preserve"> ético</w:t>
      </w:r>
      <w:proofErr w:type="gramEnd"/>
      <w:r w:rsidRPr="00062141">
        <w:rPr>
          <w:rFonts w:ascii="Arial" w:hAnsi="Arial" w:cs="Calibri"/>
          <w:sz w:val="22"/>
          <w:szCs w:val="22"/>
        </w:rPr>
        <w:t xml:space="preserve">, pois caracteriza-se dupla função, ele também emite RRT de desmembramento, por exemplo a RRT nº 5131478, projeto particular, assinado pelo Arquiteto da Prefeitura Municipal! Célio Roberto Farias também atua como fiscal da Caixa Econômica Federal, vistoriando obras financiadas da </w:t>
      </w:r>
      <w:proofErr w:type="spellStart"/>
      <w:r w:rsidRPr="00062141">
        <w:rPr>
          <w:rFonts w:ascii="Arial" w:hAnsi="Arial" w:cs="Calibri"/>
          <w:sz w:val="22"/>
          <w:szCs w:val="22"/>
        </w:rPr>
        <w:t>CAixa</w:t>
      </w:r>
      <w:proofErr w:type="spellEnd"/>
      <w:r w:rsidRPr="00062141">
        <w:rPr>
          <w:rFonts w:ascii="Arial" w:hAnsi="Arial" w:cs="Calibri"/>
          <w:sz w:val="22"/>
          <w:szCs w:val="22"/>
        </w:rPr>
        <w:t xml:space="preserve">, o nome de sua empresa é Construtora Vertical, </w:t>
      </w:r>
      <w:proofErr w:type="spellStart"/>
      <w:r w:rsidRPr="00062141">
        <w:rPr>
          <w:rFonts w:ascii="Arial" w:hAnsi="Arial" w:cs="Calibri"/>
          <w:sz w:val="22"/>
          <w:szCs w:val="22"/>
        </w:rPr>
        <w:t>voces</w:t>
      </w:r>
      <w:proofErr w:type="spellEnd"/>
      <w:r w:rsidRPr="00062141">
        <w:rPr>
          <w:rFonts w:ascii="Arial" w:hAnsi="Arial" w:cs="Calibri"/>
          <w:sz w:val="22"/>
          <w:szCs w:val="22"/>
        </w:rPr>
        <w:t xml:space="preserve"> podem ter mais informações ligando na Caixa </w:t>
      </w:r>
      <w:proofErr w:type="spellStart"/>
      <w:r w:rsidRPr="00062141">
        <w:rPr>
          <w:rFonts w:ascii="Arial" w:hAnsi="Arial" w:cs="Calibri"/>
          <w:sz w:val="22"/>
          <w:szCs w:val="22"/>
        </w:rPr>
        <w:t>Economica</w:t>
      </w:r>
      <w:proofErr w:type="spellEnd"/>
      <w:r w:rsidRPr="00062141">
        <w:rPr>
          <w:rFonts w:ascii="Arial" w:hAnsi="Arial" w:cs="Calibri"/>
          <w:sz w:val="22"/>
          <w:szCs w:val="22"/>
        </w:rPr>
        <w:t xml:space="preserve"> aqui de São João no telefone (46) 3533 8700. Celio sendo Arquiteto da prefeitura e fiscal da caixa pode influenciar na liberação do financiamento ou aprovação de projetos por interesse pessoal. Por favor, peço que tomem providencias!</w:t>
      </w:r>
      <w:r w:rsidR="00062141" w:rsidRPr="00062141">
        <w:rPr>
          <w:rFonts w:ascii="Arial" w:hAnsi="Arial" w:cs="Calibri"/>
          <w:sz w:val="22"/>
          <w:szCs w:val="22"/>
        </w:rPr>
        <w:t xml:space="preserve"> </w:t>
      </w:r>
      <w:r w:rsidR="00062141" w:rsidRPr="00062141">
        <w:rPr>
          <w:rFonts w:ascii="Arial" w:hAnsi="Arial" w:cs="Calibri"/>
          <w:sz w:val="22"/>
          <w:szCs w:val="22"/>
        </w:rPr>
        <w:t xml:space="preserve">”; A CEP delibera por encaminhar a denúncia a CED/PR dados os indícios </w:t>
      </w:r>
      <w:r w:rsidR="00062141">
        <w:rPr>
          <w:rFonts w:ascii="Arial" w:hAnsi="Arial" w:cs="Calibri"/>
          <w:sz w:val="22"/>
          <w:szCs w:val="22"/>
        </w:rPr>
        <w:t>de falta ética e/ou disciplinar</w:t>
      </w:r>
      <w:r w:rsidR="00062141" w:rsidRPr="00851F39">
        <w:rPr>
          <w:rFonts w:ascii="Arial" w:hAnsi="Arial" w:cs="Calibri"/>
          <w:sz w:val="22"/>
          <w:szCs w:val="22"/>
        </w:rPr>
        <w:t>.-.-.-.-.-.-.-.-.-.-.-.-.-.-.-.-.-.-.-.-.-.-.-.-.-.-.-.-.-.-.-.-.-.-.-.-.-.-.-.-.</w:t>
      </w:r>
      <w:r w:rsidR="00062141">
        <w:rPr>
          <w:rFonts w:ascii="Arial" w:hAnsi="Arial" w:cs="Calibri"/>
          <w:sz w:val="22"/>
          <w:szCs w:val="22"/>
        </w:rPr>
        <w:t>-.-.-.-.-.-.-.-.-</w:t>
      </w:r>
    </w:p>
    <w:p w14:paraId="0D67FBBC" w14:textId="1964FED4" w:rsidR="00722932" w:rsidRPr="00062141" w:rsidRDefault="00722932" w:rsidP="007C0939">
      <w:pPr>
        <w:pStyle w:val="PargrafodaLista"/>
        <w:widowControl/>
        <w:numPr>
          <w:ilvl w:val="0"/>
          <w:numId w:val="13"/>
        </w:numPr>
        <w:shd w:val="clear" w:color="auto" w:fill="FFFFFF"/>
        <w:jc w:val="both"/>
        <w:rPr>
          <w:rFonts w:ascii="Arial" w:hAnsi="Arial" w:cs="Calibri"/>
          <w:sz w:val="22"/>
          <w:szCs w:val="22"/>
        </w:rPr>
      </w:pPr>
      <w:r w:rsidRPr="00062141">
        <w:rPr>
          <w:rFonts w:ascii="Arial" w:hAnsi="Arial" w:cs="Arial"/>
          <w:b/>
          <w:sz w:val="22"/>
          <w:szCs w:val="22"/>
        </w:rPr>
        <w:t>PROTOCOLO Nº 542342/2017 – DENUNCIA  9249</w:t>
      </w:r>
      <w:r w:rsidR="00062141">
        <w:rPr>
          <w:rFonts w:ascii="Arial" w:hAnsi="Arial" w:cs="Arial"/>
          <w:b/>
          <w:sz w:val="22"/>
          <w:szCs w:val="22"/>
        </w:rPr>
        <w:t xml:space="preserve"> </w:t>
      </w:r>
      <w:r w:rsidR="00062141" w:rsidRPr="00062141">
        <w:rPr>
          <w:rFonts w:ascii="Arial" w:hAnsi="Arial" w:cs="Arial"/>
          <w:sz w:val="22"/>
          <w:szCs w:val="22"/>
        </w:rPr>
        <w:t xml:space="preserve">- </w:t>
      </w:r>
      <w:r w:rsidRPr="00062141">
        <w:rPr>
          <w:rFonts w:ascii="Arial" w:hAnsi="Arial" w:cs="Calibri"/>
          <w:sz w:val="22"/>
          <w:szCs w:val="22"/>
        </w:rPr>
        <w:t>Denunciada: Simone de Andrade</w:t>
      </w:r>
    </w:p>
    <w:p w14:paraId="4CCD8D05" w14:textId="6604B265" w:rsidR="00062141" w:rsidRDefault="00722932" w:rsidP="00062141">
      <w:pPr>
        <w:jc w:val="both"/>
        <w:rPr>
          <w:rFonts w:ascii="Arial" w:hAnsi="Arial" w:cs="Calibri"/>
          <w:sz w:val="22"/>
          <w:szCs w:val="22"/>
        </w:rPr>
      </w:pPr>
      <w:r w:rsidRPr="00A56FB7">
        <w:rPr>
          <w:rFonts w:ascii="Arial" w:hAnsi="Arial" w:cs="Calibri"/>
          <w:sz w:val="22"/>
          <w:szCs w:val="22"/>
        </w:rPr>
        <w:t>“Relato do denunciante: Uma arquiteta de Palmital PR, a Simone de Andrade, vem postando em sua página pessoal e em outra página que criou recentemente "Simone de Andrade e CIA", diversos 3Ds de projetos de outros arquitetos como se fossem dela. É revoltante ver à que ela está reduzindo a arquitetura. Ela está iludindo possíveis clientes dela e prejudicando assim todo o mercado da arquitetura. Além disso, está tirando a autoria dos profissionais que fizeram o projeto, pois ela não cita fontes. Nem diante de comentários na foto postada, que elogiando o trabalho como se fosse dela, ela não procura esclarecer, deixando claro seu intuito de roubo de autoria. Espero uma ação concreta do conselho, que acredito ser o maior responsável pela ilegalidade da profissão. É revoltante para mim, que sou uma profissional muito ética, sempre em dia com o CAU, trabalhando duro para ter meu reconhecimento como profissional ver pessoas como ela, fazendo marketing em cima de projetos de outros arquitetos</w:t>
      </w:r>
      <w:r w:rsidR="00062141" w:rsidRPr="00E845CA">
        <w:rPr>
          <w:rFonts w:ascii="Arial" w:hAnsi="Arial" w:cs="Calibri"/>
          <w:sz w:val="22"/>
          <w:szCs w:val="22"/>
        </w:rPr>
        <w:t>”;</w:t>
      </w:r>
      <w:r w:rsidR="00062141">
        <w:rPr>
          <w:rFonts w:ascii="Arial" w:hAnsi="Arial" w:cs="Calibri"/>
          <w:sz w:val="22"/>
          <w:szCs w:val="22"/>
        </w:rPr>
        <w:t xml:space="preserve"> </w:t>
      </w:r>
      <w:r w:rsidR="00062141" w:rsidRPr="00E845CA">
        <w:rPr>
          <w:rFonts w:ascii="Arial" w:hAnsi="Arial" w:cs="Calibri"/>
          <w:sz w:val="22"/>
          <w:szCs w:val="22"/>
        </w:rPr>
        <w:t xml:space="preserve">A CEP delibera por encaminhar a denúncia a CED/PR dados os indícios </w:t>
      </w:r>
      <w:r w:rsidR="00062141">
        <w:rPr>
          <w:rFonts w:ascii="Arial" w:hAnsi="Arial" w:cs="Calibri"/>
          <w:sz w:val="22"/>
          <w:szCs w:val="22"/>
        </w:rPr>
        <w:t>de falta ética e/ou disciplinar</w:t>
      </w:r>
      <w:r w:rsidR="00062141" w:rsidRPr="00851F39">
        <w:rPr>
          <w:rFonts w:ascii="Arial" w:hAnsi="Arial" w:cs="Calibri"/>
          <w:sz w:val="22"/>
          <w:szCs w:val="22"/>
        </w:rPr>
        <w:t>.-.-.-.-.-.-.-.-.-.-.-.-.-.-.-.-.-.-.-.-.-.-.-.-.-.-.-.-.-.-.-.-.-.-.-.-.-.-.-.-.</w:t>
      </w:r>
      <w:r w:rsidR="00062141">
        <w:rPr>
          <w:rFonts w:ascii="Arial" w:hAnsi="Arial" w:cs="Calibri"/>
          <w:sz w:val="22"/>
          <w:szCs w:val="22"/>
        </w:rPr>
        <w:t>-.-.-.-.-.-.-.-.-.-.-.-.</w:t>
      </w:r>
    </w:p>
    <w:p w14:paraId="50D9C5B8" w14:textId="4FC08734" w:rsidR="00062141" w:rsidRPr="00944420" w:rsidRDefault="00722932" w:rsidP="00944420">
      <w:pPr>
        <w:pStyle w:val="PargrafodaLista"/>
        <w:numPr>
          <w:ilvl w:val="0"/>
          <w:numId w:val="13"/>
        </w:numPr>
        <w:jc w:val="both"/>
        <w:rPr>
          <w:rFonts w:ascii="Arial" w:hAnsi="Arial" w:cs="Calibri"/>
          <w:sz w:val="22"/>
          <w:szCs w:val="22"/>
        </w:rPr>
      </w:pPr>
      <w:r w:rsidRPr="00944420">
        <w:rPr>
          <w:rFonts w:ascii="Arial" w:hAnsi="Arial" w:cs="Calibri"/>
          <w:b/>
          <w:sz w:val="22"/>
          <w:szCs w:val="22"/>
        </w:rPr>
        <w:t>PROTOCOLO Nº 542401/2017 – DENUNCIA  3505</w:t>
      </w:r>
      <w:r w:rsidR="00944420">
        <w:rPr>
          <w:rFonts w:ascii="Arial" w:hAnsi="Arial" w:cs="Calibri"/>
          <w:sz w:val="22"/>
          <w:szCs w:val="22"/>
        </w:rPr>
        <w:t xml:space="preserve"> </w:t>
      </w:r>
      <w:r w:rsidR="00944420" w:rsidRPr="00944420">
        <w:rPr>
          <w:rFonts w:ascii="Arial" w:hAnsi="Arial" w:cs="Calibri"/>
          <w:sz w:val="22"/>
          <w:szCs w:val="22"/>
        </w:rPr>
        <w:t xml:space="preserve">- </w:t>
      </w:r>
      <w:r w:rsidRPr="00944420">
        <w:rPr>
          <w:rFonts w:ascii="Arial" w:hAnsi="Arial" w:cs="Calibri"/>
          <w:sz w:val="22"/>
          <w:szCs w:val="22"/>
        </w:rPr>
        <w:t xml:space="preserve">Denunciada: Bruna </w:t>
      </w:r>
      <w:proofErr w:type="spellStart"/>
      <w:r w:rsidRPr="00944420">
        <w:rPr>
          <w:rFonts w:ascii="Arial" w:hAnsi="Arial" w:cs="Calibri"/>
          <w:sz w:val="22"/>
          <w:szCs w:val="22"/>
        </w:rPr>
        <w:t>Baroni</w:t>
      </w:r>
      <w:proofErr w:type="spellEnd"/>
      <w:r w:rsidR="00944420" w:rsidRPr="00944420">
        <w:rPr>
          <w:rFonts w:ascii="Arial" w:hAnsi="Arial" w:cs="Calibri"/>
          <w:sz w:val="22"/>
          <w:szCs w:val="22"/>
        </w:rPr>
        <w:t xml:space="preserve">. </w:t>
      </w:r>
      <w:r w:rsidRPr="00944420">
        <w:rPr>
          <w:rFonts w:ascii="Arial" w:hAnsi="Arial" w:cs="Calibri"/>
          <w:sz w:val="22"/>
          <w:szCs w:val="22"/>
        </w:rPr>
        <w:t xml:space="preserve">Relato do denunciante: Ref.: “Denúncia de Plágio de Projeto Arquitetônico Eu Marcio </w:t>
      </w:r>
      <w:proofErr w:type="spellStart"/>
      <w:r w:rsidRPr="00944420">
        <w:rPr>
          <w:rFonts w:ascii="Arial" w:hAnsi="Arial" w:cs="Calibri"/>
          <w:sz w:val="22"/>
          <w:szCs w:val="22"/>
        </w:rPr>
        <w:t>Innocenti</w:t>
      </w:r>
      <w:proofErr w:type="spellEnd"/>
      <w:r w:rsidRPr="00944420">
        <w:rPr>
          <w:rFonts w:ascii="Arial" w:hAnsi="Arial" w:cs="Calibri"/>
          <w:sz w:val="22"/>
          <w:szCs w:val="22"/>
        </w:rPr>
        <w:t xml:space="preserve"> Ribeiro de Barros, arquiteto especialista em restauro, inscrito no CAU/PR sob o nº A18545-0, autor do Projeto Arquitetônico registrado perante o antigo CREA-PR sob o n 20103017617 em 05/07/2010, projeto este contratado pelo Banco ITAU UNIBANCO S/A, para “Desenvolvimento de Projeto Executivo de Restauração Arquitetônica das Fachadas e de Reconstituição dos Muros de </w:t>
      </w:r>
      <w:proofErr w:type="spellStart"/>
      <w:r w:rsidRPr="00944420">
        <w:rPr>
          <w:rFonts w:ascii="Arial" w:hAnsi="Arial" w:cs="Calibri"/>
          <w:sz w:val="22"/>
          <w:szCs w:val="22"/>
        </w:rPr>
        <w:t>Divida</w:t>
      </w:r>
      <w:proofErr w:type="spellEnd"/>
      <w:r w:rsidRPr="00944420">
        <w:rPr>
          <w:rFonts w:ascii="Arial" w:hAnsi="Arial" w:cs="Calibri"/>
          <w:sz w:val="22"/>
          <w:szCs w:val="22"/>
        </w:rPr>
        <w:t xml:space="preserve"> do Palacete Miró, monumento tombado pela Coordenadoria do Patrimônio Cultural da Secretaria do Estado da Cultura do Paraná, dentro da área de preservação da paisagem urbana da Rua Comendador Araújo e tombamento municipal como UIP – Unidade de Interesse de Preservação do Município de Curitiba/PR”, venho perante este Conselho de Arquitetura expor e requerer o que segue: - Através da Coordenadoria do Patrimônio Cultural da Secretaria de Estado da Cultura do Paraná, fui informado que um projeto arquitetônico idêntico ao acima anunciado (já aprovado nesta instituição em 2010) havia requerido aprovação perante aquela SEEC; - Compareci a CPC/SEEC e, analisando detidamente o conteúdo do documento constatei que se trata do mesmo projeto, porém, assinado por outro profissional, sem qualquer referência ao meu nome como autor e responsável técnico do mesmo; - O projeto em referência, que se trata de </w:t>
      </w:r>
      <w:r w:rsidRPr="00944420">
        <w:rPr>
          <w:rFonts w:ascii="Arial" w:hAnsi="Arial" w:cs="Calibri"/>
          <w:sz w:val="22"/>
          <w:szCs w:val="22"/>
        </w:rPr>
        <w:lastRenderedPageBreak/>
        <w:t xml:space="preserve">Restauração, conforme é de conhecimento deste Conselho é o resultado de complexo trabalho desenvolvido pelo profissional especialista, qual seja: pesquisa histórica e iconográfica, levantamento arquitetônico de campo, prospecções, mapeamento de danos, etapas estas que resultam em peças gráficas (levantamento cadastral geométrico e proposta </w:t>
      </w:r>
      <w:proofErr w:type="spellStart"/>
      <w:r w:rsidRPr="00944420">
        <w:rPr>
          <w:rFonts w:ascii="Arial" w:hAnsi="Arial" w:cs="Calibri"/>
          <w:sz w:val="22"/>
          <w:szCs w:val="22"/>
        </w:rPr>
        <w:t>projetual</w:t>
      </w:r>
      <w:proofErr w:type="spellEnd"/>
      <w:r w:rsidRPr="00944420">
        <w:rPr>
          <w:rFonts w:ascii="Arial" w:hAnsi="Arial" w:cs="Calibri"/>
          <w:sz w:val="22"/>
          <w:szCs w:val="22"/>
        </w:rPr>
        <w:t xml:space="preserve">) que tem a criação, autoria e responsabilidade técnica próprias do arquiteto autor, portanto, não poderá ser apropriado por outro profissional sem qualquer consulta ao autor, como ocorreu no caso em epígrafe; - a similitude dos desenhos gráficos é de fácil constatação, pois mesmo sendo elaborados de forma digital, carregam traços personalizados do profissional autor; - no caso da reconstituição do muro de divisa, houve a cópia da criação do gradil; - a cópia é flagrante: a nominação e sequência numérica dos detalhes e esquadrias; as cotas; a representação gráfica do mapeamento de danos das esquadrias e dos detalhes; Diante do exposto e dos documentos juntados que comprovam o alegado venho REQUERER: a apreciação e o reconhecimento do plágio ora denunciado, com a aplicação das penalidades institucionais respectivas à profissional denunciada, nos termos da Lei 9610/98 e Resolução 67/2013, com a imposição da multa pecuniária, para todos os fins de direito. Em anexo estamos enviando: - três pranchas copiadas pela arquiteta Bruna </w:t>
      </w:r>
      <w:proofErr w:type="spellStart"/>
      <w:r w:rsidRPr="00944420">
        <w:rPr>
          <w:rFonts w:ascii="Arial" w:hAnsi="Arial" w:cs="Calibri"/>
          <w:sz w:val="22"/>
          <w:szCs w:val="22"/>
        </w:rPr>
        <w:t>Baroni</w:t>
      </w:r>
      <w:proofErr w:type="spellEnd"/>
      <w:r w:rsidRPr="00944420">
        <w:rPr>
          <w:rFonts w:ascii="Arial" w:hAnsi="Arial" w:cs="Calibri"/>
          <w:sz w:val="22"/>
          <w:szCs w:val="22"/>
        </w:rPr>
        <w:t xml:space="preserve"> CAU A73294 -0; - pranchas originais de minha autoria e responsabilidade (Levantamento Cadastral das Fachadas 1/3, 2/3 e 3/3 – Proposta arquitetônica de Reconstituição dos Muros 1/1, Proposta Cromática 1/1 e algumas pranchas das esquadrias que originalmente estão organizadas individualmente NO Caderno de Esquadrias) - cópia da ART Nº 20103017617 - cópia da CAT com Atestado e respectivo Atestado de Capacidade Técnica emitida pelo Banco ITAU; - cópia da Informação 090/10 CPC – aprovação do projeto junto a CPC/SEEC; Adiante relacionamos a localização dos desenhos entre a cópia e projeto original: - Prancha 01/03 cópia – original Prancha 1/1 – Proposta Arquitetônica de Reconstituição dos Muros (Implantação, Elevações e detalhe muro); - Prancha 02/03 cópia – original Pranchas 1/3,2/2 e 3/3 – Elevações – Levantamento Cadastral / Prancha 1/1 Proposta Cromática Elevação da Torre; - Prancha 03/03 cópia – originais Pranchas de Levantamento e Diagnóstico das Esquadrias - Caderno de Esquadrias / detalhes construtivos Prancha 2/2 Levantamento Cadastral. Caso o sistema não aceite o número de arquivos estaremos encaminhando os demais documentos no e-mail atendimento@caupr.gov.br.</w:t>
      </w:r>
      <w:r w:rsidR="00062141" w:rsidRPr="00944420">
        <w:rPr>
          <w:rFonts w:ascii="Arial" w:hAnsi="Arial" w:cs="Calibri"/>
          <w:sz w:val="22"/>
          <w:szCs w:val="22"/>
        </w:rPr>
        <w:t xml:space="preserve"> </w:t>
      </w:r>
      <w:r w:rsidR="00062141" w:rsidRPr="00944420">
        <w:rPr>
          <w:rFonts w:ascii="Arial" w:hAnsi="Arial" w:cs="Calibri"/>
          <w:sz w:val="22"/>
          <w:szCs w:val="22"/>
        </w:rPr>
        <w:t xml:space="preserve">”; A CEP delibera por encaminhar a denúncia a CED/PR dados os indícios </w:t>
      </w:r>
      <w:r w:rsidR="00944420">
        <w:rPr>
          <w:rFonts w:ascii="Arial" w:hAnsi="Arial" w:cs="Calibri"/>
          <w:sz w:val="22"/>
          <w:szCs w:val="22"/>
        </w:rPr>
        <w:t>de falta ética e/ou disciplinar</w:t>
      </w:r>
      <w:r w:rsidR="00944420" w:rsidRPr="00851F39">
        <w:rPr>
          <w:rFonts w:ascii="Arial" w:hAnsi="Arial" w:cs="Calibri"/>
          <w:sz w:val="22"/>
          <w:szCs w:val="22"/>
        </w:rPr>
        <w:t>.-.-.-.-.-.-.-.-.-.-.-.-.-.-.-.-.-.-.-.-.-.-.-.</w:t>
      </w:r>
      <w:r w:rsidR="00944420">
        <w:rPr>
          <w:rFonts w:ascii="Arial" w:hAnsi="Arial" w:cs="Calibri"/>
          <w:sz w:val="22"/>
          <w:szCs w:val="22"/>
        </w:rPr>
        <w:t>-.-.-.-.-.-.-.-.-.-.-.-.-.-.-.</w:t>
      </w:r>
    </w:p>
    <w:p w14:paraId="77E42D6E" w14:textId="3BF943F9" w:rsidR="00851F39" w:rsidRPr="00944420" w:rsidRDefault="00944420" w:rsidP="00944420">
      <w:pPr>
        <w:pStyle w:val="PargrafodaLista"/>
        <w:numPr>
          <w:ilvl w:val="0"/>
          <w:numId w:val="13"/>
        </w:numPr>
        <w:jc w:val="both"/>
        <w:rPr>
          <w:rFonts w:ascii="Arial" w:hAnsi="Arial" w:cs="Calibri"/>
          <w:sz w:val="22"/>
          <w:szCs w:val="22"/>
        </w:rPr>
      </w:pPr>
      <w:r w:rsidRPr="00062141">
        <w:rPr>
          <w:rFonts w:ascii="Arial" w:hAnsi="Arial" w:cs="Calibri"/>
          <w:b/>
          <w:sz w:val="22"/>
          <w:szCs w:val="22"/>
        </w:rPr>
        <w:t xml:space="preserve">PROTOCOLO Nº 529154/2017 – DENUNCIA  5252 </w:t>
      </w:r>
      <w:r w:rsidRPr="00062141">
        <w:rPr>
          <w:rFonts w:ascii="Arial" w:hAnsi="Arial" w:cs="Calibri"/>
          <w:sz w:val="22"/>
          <w:szCs w:val="22"/>
        </w:rPr>
        <w:t>- Denunciado: RUY ROBSON CARVALHO. Relato do denunciante: “O denunciado assume o cargo de Secretário Municipal de Obras e responsável técnico, do Município de Bandeirantes-PR, no entanto, o profissional continua assumindo projetos e execuções, os quais são aprovados por ele mesmo, ele também oferece esses projetos a preços muito abaixo do praticado localmente, chegando a retirar clientes de outros profissionais. O denunciado também interfere em obras de outros profissionais sem nenhum consentimento dos mesmos. Observação: Os colegas têm medo de fazer denúncias dado o cargo ocupado pelo denunciado temendo sofrer retaliações, e também por ele ser amigo pessoal do diretor da unidade local do CREA-PR</w:t>
      </w:r>
      <w:r w:rsidRPr="00944420">
        <w:rPr>
          <w:rFonts w:ascii="Arial" w:hAnsi="Arial" w:cs="Calibri"/>
          <w:sz w:val="22"/>
          <w:szCs w:val="22"/>
        </w:rPr>
        <w:t xml:space="preserve"> ”; A CEP delibera por enviar o protocolo a fiscalização para solicitar ao denunciante a juntada de mais documentos ou provas dos fatos alegados e posterior reanálise para encaminhamento a CED.</w:t>
      </w:r>
      <w:r>
        <w:rPr>
          <w:rFonts w:ascii="Arial" w:hAnsi="Arial" w:cs="Calibri"/>
          <w:sz w:val="22"/>
          <w:szCs w:val="22"/>
        </w:rPr>
        <w:t>-.-.-</w:t>
      </w:r>
      <w:r w:rsidRPr="00851F39">
        <w:rPr>
          <w:rFonts w:ascii="Arial" w:hAnsi="Arial" w:cs="Calibri"/>
          <w:sz w:val="22"/>
          <w:szCs w:val="22"/>
        </w:rPr>
        <w:t>.-.-.-.-.-.-.-.-.-.-.-.-.-.-.-.-.-.-.-.-.-.-.-.</w:t>
      </w:r>
      <w:r>
        <w:rPr>
          <w:rFonts w:ascii="Arial" w:hAnsi="Arial" w:cs="Calibri"/>
          <w:sz w:val="22"/>
          <w:szCs w:val="22"/>
        </w:rPr>
        <w:t>-.-.-.-.-.-.-.-.-.-.-.-.-.-.-.</w:t>
      </w:r>
      <w:r>
        <w:rPr>
          <w:rFonts w:ascii="Arial" w:hAnsi="Arial" w:cs="Calibri"/>
          <w:sz w:val="22"/>
          <w:szCs w:val="22"/>
        </w:rPr>
        <w:t>-.-.-.-.-.-.-.-.-.-.-.-.-.-.-.-.-.-.-.-.-.-.-</w:t>
      </w:r>
    </w:p>
    <w:p w14:paraId="640B78F4" w14:textId="039FF35D" w:rsidR="00851F39" w:rsidRPr="00062141" w:rsidRDefault="00A56FB7" w:rsidP="00E92D1E">
      <w:pPr>
        <w:pStyle w:val="PargrafodaLista"/>
        <w:widowControl/>
        <w:numPr>
          <w:ilvl w:val="0"/>
          <w:numId w:val="13"/>
        </w:numPr>
        <w:shd w:val="clear" w:color="auto" w:fill="FFFFFF"/>
        <w:jc w:val="both"/>
        <w:rPr>
          <w:rFonts w:ascii="Arial" w:hAnsi="Arial" w:cs="Calibri"/>
          <w:sz w:val="22"/>
          <w:szCs w:val="22"/>
        </w:rPr>
      </w:pPr>
      <w:r w:rsidRPr="00062141">
        <w:rPr>
          <w:rFonts w:ascii="Arial" w:hAnsi="Arial" w:cs="Calibri"/>
          <w:b/>
          <w:sz w:val="22"/>
          <w:szCs w:val="22"/>
        </w:rPr>
        <w:t>PROTOCOLO Nº 526119/2017 – DENUNCIA  7111</w:t>
      </w:r>
      <w:r w:rsidR="00062141" w:rsidRPr="00062141">
        <w:rPr>
          <w:rFonts w:ascii="Arial" w:hAnsi="Arial" w:cs="Calibri"/>
          <w:b/>
          <w:sz w:val="22"/>
          <w:szCs w:val="22"/>
        </w:rPr>
        <w:t xml:space="preserve"> </w:t>
      </w:r>
      <w:r w:rsidR="00062141" w:rsidRPr="00062141">
        <w:rPr>
          <w:rFonts w:ascii="Arial" w:hAnsi="Arial" w:cs="Calibri"/>
          <w:sz w:val="22"/>
          <w:szCs w:val="22"/>
        </w:rPr>
        <w:t>-</w:t>
      </w:r>
      <w:r w:rsidR="00062141" w:rsidRPr="00062141">
        <w:rPr>
          <w:rFonts w:ascii="Arial" w:hAnsi="Arial" w:cs="Calibri"/>
          <w:b/>
          <w:sz w:val="22"/>
          <w:szCs w:val="22"/>
        </w:rPr>
        <w:t xml:space="preserve"> </w:t>
      </w:r>
      <w:r w:rsidRPr="00062141">
        <w:rPr>
          <w:rFonts w:ascii="Arial" w:hAnsi="Arial" w:cs="Calibri"/>
          <w:sz w:val="22"/>
          <w:szCs w:val="22"/>
        </w:rPr>
        <w:t>Denunciado: Marcelo Nascimento</w:t>
      </w:r>
      <w:r w:rsidR="00062141">
        <w:rPr>
          <w:rFonts w:ascii="Arial" w:hAnsi="Arial" w:cs="Calibri"/>
          <w:sz w:val="22"/>
          <w:szCs w:val="22"/>
        </w:rPr>
        <w:t xml:space="preserve">. </w:t>
      </w:r>
      <w:r w:rsidRPr="00062141">
        <w:rPr>
          <w:rFonts w:ascii="Arial" w:hAnsi="Arial" w:cs="Calibri"/>
          <w:sz w:val="22"/>
          <w:szCs w:val="22"/>
        </w:rPr>
        <w:t>Relato do denunciante: “O indivíduo está usando possíveis projetos de outros arquitetos para as pessoas comparem por preço mais baixos</w:t>
      </w:r>
      <w:r w:rsidR="00062141" w:rsidRPr="00E845CA">
        <w:rPr>
          <w:rFonts w:ascii="Arial" w:hAnsi="Arial" w:cs="Calibri"/>
          <w:sz w:val="22"/>
          <w:szCs w:val="22"/>
        </w:rPr>
        <w:t>”;</w:t>
      </w:r>
      <w:r w:rsidR="00062141">
        <w:rPr>
          <w:rFonts w:ascii="Arial" w:hAnsi="Arial" w:cs="Calibri"/>
          <w:sz w:val="22"/>
          <w:szCs w:val="22"/>
        </w:rPr>
        <w:t xml:space="preserve"> </w:t>
      </w:r>
      <w:r w:rsidR="00944420" w:rsidRPr="00944420">
        <w:rPr>
          <w:rFonts w:ascii="Arial" w:hAnsi="Arial" w:cs="Calibri"/>
          <w:sz w:val="22"/>
          <w:szCs w:val="22"/>
        </w:rPr>
        <w:t>A CEP delibera por arquivar o protocolo devido à inconsistência de dados informados na denúncia.</w:t>
      </w:r>
      <w:r w:rsidR="00944420">
        <w:rPr>
          <w:rFonts w:ascii="Arial" w:hAnsi="Arial" w:cs="Calibri"/>
          <w:sz w:val="22"/>
          <w:szCs w:val="22"/>
        </w:rPr>
        <w:t>-.-.-.-.-.-.-.-.-.-.-.-.-.-.-.-.-.-</w:t>
      </w:r>
    </w:p>
    <w:p w14:paraId="07D09645" w14:textId="5AFBA009" w:rsidR="00A56FB7" w:rsidRPr="00944420" w:rsidRDefault="00A56FB7" w:rsidP="00944420">
      <w:pPr>
        <w:pStyle w:val="PargrafodaLista"/>
        <w:widowControl/>
        <w:numPr>
          <w:ilvl w:val="0"/>
          <w:numId w:val="13"/>
        </w:numPr>
        <w:shd w:val="clear" w:color="auto" w:fill="FFFFFF"/>
        <w:jc w:val="both"/>
        <w:rPr>
          <w:rFonts w:ascii="Arial" w:hAnsi="Arial" w:cs="Calibri"/>
          <w:sz w:val="22"/>
          <w:szCs w:val="22"/>
        </w:rPr>
      </w:pPr>
      <w:r w:rsidRPr="00944420">
        <w:rPr>
          <w:rFonts w:ascii="Arial" w:hAnsi="Arial" w:cs="Calibri"/>
          <w:b/>
          <w:sz w:val="22"/>
          <w:szCs w:val="22"/>
        </w:rPr>
        <w:t>PROTOCOLO Nº 527172/2017 – DENUNCIA  733</w:t>
      </w:r>
      <w:r w:rsidR="00944420" w:rsidRPr="00944420">
        <w:rPr>
          <w:rFonts w:ascii="Arial" w:hAnsi="Arial" w:cs="Calibri"/>
          <w:b/>
          <w:sz w:val="22"/>
          <w:szCs w:val="22"/>
        </w:rPr>
        <w:t xml:space="preserve"> </w:t>
      </w:r>
      <w:r w:rsidR="00944420" w:rsidRPr="00944420">
        <w:rPr>
          <w:rFonts w:ascii="Arial" w:hAnsi="Arial" w:cs="Calibri"/>
          <w:sz w:val="22"/>
          <w:szCs w:val="22"/>
        </w:rPr>
        <w:t xml:space="preserve">- </w:t>
      </w:r>
      <w:r w:rsidRPr="00944420">
        <w:rPr>
          <w:rFonts w:ascii="Arial" w:hAnsi="Arial" w:cs="Calibri"/>
          <w:sz w:val="22"/>
          <w:szCs w:val="22"/>
        </w:rPr>
        <w:t>Denunciada: Cristiane Vicentini Batista</w:t>
      </w:r>
      <w:r w:rsidR="00944420" w:rsidRPr="00944420">
        <w:rPr>
          <w:rFonts w:ascii="Arial" w:hAnsi="Arial" w:cs="Calibri"/>
          <w:sz w:val="22"/>
          <w:szCs w:val="22"/>
        </w:rPr>
        <w:t>.</w:t>
      </w:r>
      <w:r w:rsidR="00944420">
        <w:rPr>
          <w:rFonts w:ascii="Arial" w:hAnsi="Arial" w:cs="Calibri"/>
          <w:sz w:val="22"/>
          <w:szCs w:val="22"/>
        </w:rPr>
        <w:t xml:space="preserve"> </w:t>
      </w:r>
      <w:r w:rsidRPr="00944420">
        <w:rPr>
          <w:rFonts w:ascii="Arial" w:hAnsi="Arial" w:cs="Calibri"/>
          <w:sz w:val="22"/>
          <w:szCs w:val="22"/>
        </w:rPr>
        <w:t xml:space="preserve">Relato do denunciante: “A casa que comprei foi construída sob a responsabilidade da referida arquiteta, e não para de rachar nas paredes, na laje e nos muros. Segundo ela mesma, foi aproveitado um muro de arrimo lateral para a estrutura da casa, e este não estaria suportando o peso indevido sobre ele, o que estaria abalando a estrutura. Segundo pedreiros que aqui estiveram consertando a casa, o problema das trincas já existia antes de eu comprar o imóvel, evidenciando vícios na construção devido a erros de projeto ou falta de supervisão </w:t>
      </w:r>
      <w:r w:rsidRPr="00944420">
        <w:rPr>
          <w:rFonts w:ascii="Arial" w:hAnsi="Arial" w:cs="Calibri"/>
          <w:sz w:val="22"/>
          <w:szCs w:val="22"/>
        </w:rPr>
        <w:lastRenderedPageBreak/>
        <w:t xml:space="preserve">por parte da profissional. Ela também não tem dado o devido respaldo sobre quais ações seriam necessários para que se resolvessem os problemas definitivamente. Observação: Esta arquiteta não possui endereço onde atenda. Solicito também que um profissional capacitado venha com urgência verificar a veracidade desta denúncia, pois as trincas da laje estão aumentando, e estamos inseguros com relação à estrutura da casa, pois temos um bebê de 2 meses, e tememos pela vida </w:t>
      </w:r>
      <w:proofErr w:type="gramStart"/>
      <w:r w:rsidRPr="00944420">
        <w:rPr>
          <w:rFonts w:ascii="Arial" w:hAnsi="Arial" w:cs="Calibri"/>
          <w:sz w:val="22"/>
          <w:szCs w:val="22"/>
        </w:rPr>
        <w:t>dele.”</w:t>
      </w:r>
      <w:proofErr w:type="gramEnd"/>
      <w:r w:rsidR="00944420">
        <w:rPr>
          <w:rFonts w:ascii="Arial" w:hAnsi="Arial" w:cs="Calibri"/>
          <w:sz w:val="22"/>
          <w:szCs w:val="22"/>
        </w:rPr>
        <w:t>;</w:t>
      </w:r>
      <w:r w:rsidR="00944420" w:rsidRPr="00944420">
        <w:t xml:space="preserve"> </w:t>
      </w:r>
      <w:r w:rsidR="00944420" w:rsidRPr="00944420">
        <w:rPr>
          <w:rFonts w:ascii="Arial" w:hAnsi="Arial" w:cs="Calibri"/>
          <w:sz w:val="22"/>
          <w:szCs w:val="22"/>
        </w:rPr>
        <w:t>A CEP delibera por arquivar o protocolo dada falta de contato com o denunciante e devido à falta de legitimidade da parte.</w:t>
      </w:r>
      <w:r w:rsidR="00944420">
        <w:rPr>
          <w:rFonts w:ascii="Arial" w:hAnsi="Arial" w:cs="Calibri"/>
          <w:sz w:val="22"/>
          <w:szCs w:val="22"/>
        </w:rPr>
        <w:t>-.-.-.-.-.-.-.-.-.-.-.-.-.-.-.-.-.-.</w:t>
      </w:r>
    </w:p>
    <w:p w14:paraId="3D84AC21" w14:textId="21243312" w:rsidR="00A56FB7" w:rsidRPr="00944420" w:rsidRDefault="00A56FB7" w:rsidP="00944420">
      <w:pPr>
        <w:pStyle w:val="PargrafodaLista"/>
        <w:widowControl/>
        <w:numPr>
          <w:ilvl w:val="0"/>
          <w:numId w:val="13"/>
        </w:numPr>
        <w:shd w:val="clear" w:color="auto" w:fill="FFFFFF"/>
        <w:jc w:val="both"/>
        <w:rPr>
          <w:rFonts w:ascii="Arial" w:hAnsi="Arial" w:cs="Calibri"/>
          <w:sz w:val="22"/>
          <w:szCs w:val="22"/>
        </w:rPr>
      </w:pPr>
      <w:r w:rsidRPr="00944420">
        <w:rPr>
          <w:rFonts w:ascii="Arial" w:hAnsi="Arial" w:cs="Calibri"/>
          <w:sz w:val="22"/>
          <w:szCs w:val="22"/>
        </w:rPr>
        <w:t xml:space="preserve"> </w:t>
      </w:r>
      <w:r w:rsidRPr="00944420">
        <w:rPr>
          <w:rFonts w:ascii="Arial" w:hAnsi="Arial" w:cs="Calibri"/>
          <w:b/>
          <w:sz w:val="22"/>
          <w:szCs w:val="22"/>
        </w:rPr>
        <w:t>PROTOCOLO Nº 542341/2017 – DENUNCIA  4221</w:t>
      </w:r>
      <w:r w:rsidR="00944420" w:rsidRPr="00944420">
        <w:rPr>
          <w:rFonts w:ascii="Arial" w:hAnsi="Arial" w:cs="Calibri"/>
          <w:b/>
          <w:sz w:val="22"/>
          <w:szCs w:val="22"/>
        </w:rPr>
        <w:t xml:space="preserve"> </w:t>
      </w:r>
      <w:r w:rsidR="00944420" w:rsidRPr="00944420">
        <w:rPr>
          <w:rFonts w:ascii="Arial" w:hAnsi="Arial" w:cs="Calibri"/>
          <w:sz w:val="22"/>
          <w:szCs w:val="22"/>
        </w:rPr>
        <w:t xml:space="preserve">- </w:t>
      </w:r>
      <w:r w:rsidRPr="00944420">
        <w:rPr>
          <w:rFonts w:ascii="Arial" w:hAnsi="Arial" w:cs="Calibri"/>
          <w:sz w:val="22"/>
          <w:szCs w:val="22"/>
        </w:rPr>
        <w:t xml:space="preserve">Denunciado: </w:t>
      </w:r>
      <w:proofErr w:type="spellStart"/>
      <w:r w:rsidRPr="00944420">
        <w:rPr>
          <w:rFonts w:ascii="Arial" w:hAnsi="Arial" w:cs="Calibri"/>
          <w:sz w:val="22"/>
          <w:szCs w:val="22"/>
        </w:rPr>
        <w:t>Portovilee</w:t>
      </w:r>
      <w:proofErr w:type="spellEnd"/>
      <w:r w:rsidRPr="00944420">
        <w:rPr>
          <w:rFonts w:ascii="Arial" w:hAnsi="Arial" w:cs="Calibri"/>
          <w:sz w:val="22"/>
          <w:szCs w:val="22"/>
        </w:rPr>
        <w:t xml:space="preserve"> Construtora e Incorporadora Ltda</w:t>
      </w:r>
      <w:r w:rsidR="00944420" w:rsidRPr="00944420">
        <w:rPr>
          <w:rFonts w:ascii="Arial" w:hAnsi="Arial" w:cs="Calibri"/>
          <w:sz w:val="22"/>
          <w:szCs w:val="22"/>
        </w:rPr>
        <w:t xml:space="preserve">. </w:t>
      </w:r>
      <w:r w:rsidRPr="00944420">
        <w:rPr>
          <w:rFonts w:ascii="Arial" w:hAnsi="Arial" w:cs="Calibri"/>
          <w:sz w:val="22"/>
          <w:szCs w:val="22"/>
        </w:rPr>
        <w:t xml:space="preserve">Relato do denunciante: “Em 22 de novembro de 2012, na cidade de Goioerê foi firmado o contrato com a empresa PORTOVILLE - CONSTRUTORA E INCORPORADORA LTDA, tendo como objeto a construção de um imóvel comercial com área total de 1.593,25 m2, na Av. Santos Dumont, 1.150 - Goioerê- </w:t>
      </w:r>
      <w:proofErr w:type="spellStart"/>
      <w:r w:rsidRPr="00944420">
        <w:rPr>
          <w:rFonts w:ascii="Arial" w:hAnsi="Arial" w:cs="Calibri"/>
          <w:sz w:val="22"/>
          <w:szCs w:val="22"/>
        </w:rPr>
        <w:t>Pr</w:t>
      </w:r>
      <w:proofErr w:type="spellEnd"/>
      <w:r w:rsidRPr="00944420">
        <w:rPr>
          <w:rFonts w:ascii="Arial" w:hAnsi="Arial" w:cs="Calibri"/>
          <w:sz w:val="22"/>
          <w:szCs w:val="22"/>
        </w:rPr>
        <w:t xml:space="preserve">, fazendo parte do contrato a construção de obra civil com fornecimento de materiais e mão de obra. A Carta de Habite-se (nº 004/2014) foi retirada na prefeitura em 31 de janeiro de 2014. A partir de então o imóvel vem apresentando diversos problemas: desde a fachada </w:t>
      </w:r>
      <w:proofErr w:type="gramStart"/>
      <w:r w:rsidRPr="00944420">
        <w:rPr>
          <w:rFonts w:ascii="Arial" w:hAnsi="Arial" w:cs="Calibri"/>
          <w:sz w:val="22"/>
          <w:szCs w:val="22"/>
        </w:rPr>
        <w:t>à</w:t>
      </w:r>
      <w:proofErr w:type="gramEnd"/>
      <w:r w:rsidRPr="00944420">
        <w:rPr>
          <w:rFonts w:ascii="Arial" w:hAnsi="Arial" w:cs="Calibri"/>
          <w:sz w:val="22"/>
          <w:szCs w:val="22"/>
        </w:rPr>
        <w:t xml:space="preserve"> infiltrações. No dia 09 de setembro de 2014 a empresa foi notificada via telefone e via </w:t>
      </w:r>
      <w:proofErr w:type="spellStart"/>
      <w:r w:rsidRPr="00944420">
        <w:rPr>
          <w:rFonts w:ascii="Arial" w:hAnsi="Arial" w:cs="Calibri"/>
          <w:sz w:val="22"/>
          <w:szCs w:val="22"/>
        </w:rPr>
        <w:t>email</w:t>
      </w:r>
      <w:proofErr w:type="spellEnd"/>
      <w:r w:rsidRPr="00944420">
        <w:rPr>
          <w:rFonts w:ascii="Arial" w:hAnsi="Arial" w:cs="Calibri"/>
          <w:sz w:val="22"/>
          <w:szCs w:val="22"/>
        </w:rPr>
        <w:t xml:space="preserve"> que o muro ao fundo da construção estava apresentando problemas de rachaduras e inclinação, conforme fotos em anexo. Devido a essa condição, o local oferece risco de desabamento e insegurança, uma vez que o ambiente é frequentado por funcionários. Desde a notificação até o presente momento não houve uma solução definitiva por parte da empresa responsável pela obra. Diante do exposto, solicito a este órgão competente que comunique a empresa PORTOVILLE - CONSTRUTORA E INCORPORADORA LTDA para que tome providências definitivas para solucionar o </w:t>
      </w:r>
      <w:proofErr w:type="gramStart"/>
      <w:r w:rsidRPr="00944420">
        <w:rPr>
          <w:rFonts w:ascii="Arial" w:hAnsi="Arial" w:cs="Calibri"/>
          <w:sz w:val="22"/>
          <w:szCs w:val="22"/>
        </w:rPr>
        <w:t>problema.”</w:t>
      </w:r>
      <w:proofErr w:type="gramEnd"/>
      <w:r w:rsidR="00944420">
        <w:rPr>
          <w:rFonts w:ascii="Arial" w:hAnsi="Arial" w:cs="Calibri"/>
          <w:sz w:val="22"/>
          <w:szCs w:val="22"/>
        </w:rPr>
        <w:t xml:space="preserve">; </w:t>
      </w:r>
      <w:r w:rsidR="00944420" w:rsidRPr="00944420">
        <w:rPr>
          <w:rFonts w:ascii="Arial" w:hAnsi="Arial" w:cs="Calibri"/>
          <w:sz w:val="22"/>
          <w:szCs w:val="22"/>
        </w:rPr>
        <w:t>A CEP delibera por arquivar o protocolo dada falta de foro e competência, tanto da CEP quanto da CED, do CAU/PR para julgar a situação exposta e sugere que seja formalizada denúncia na</w:t>
      </w:r>
      <w:r w:rsidR="00944420">
        <w:rPr>
          <w:rFonts w:ascii="Arial" w:hAnsi="Arial" w:cs="Calibri"/>
          <w:sz w:val="22"/>
          <w:szCs w:val="22"/>
        </w:rPr>
        <w:t xml:space="preserve"> prefeitura do município citado</w:t>
      </w:r>
      <w:r w:rsidR="00944420" w:rsidRPr="00944420">
        <w:rPr>
          <w:rFonts w:ascii="Arial" w:hAnsi="Arial" w:cs="Calibri"/>
          <w:sz w:val="22"/>
          <w:szCs w:val="22"/>
        </w:rPr>
        <w:t>.</w:t>
      </w:r>
      <w:r w:rsidR="00944420">
        <w:rPr>
          <w:rFonts w:ascii="Arial" w:hAnsi="Arial" w:cs="Calibri"/>
          <w:sz w:val="22"/>
          <w:szCs w:val="22"/>
        </w:rPr>
        <w:t>-.-.-.-.-.-.-.-.-.-.-.-.-.-.-.-.-.-</w:t>
      </w:r>
      <w:r w:rsidR="00944420" w:rsidRPr="00944420">
        <w:rPr>
          <w:rFonts w:ascii="Arial" w:hAnsi="Arial" w:cs="Calibri"/>
          <w:sz w:val="22"/>
          <w:szCs w:val="22"/>
        </w:rPr>
        <w:t>.</w:t>
      </w:r>
      <w:r w:rsidR="00944420">
        <w:rPr>
          <w:rFonts w:ascii="Arial" w:hAnsi="Arial" w:cs="Calibri"/>
          <w:sz w:val="22"/>
          <w:szCs w:val="22"/>
        </w:rPr>
        <w:t>-.-</w:t>
      </w:r>
      <w:r w:rsidR="00944420">
        <w:rPr>
          <w:rFonts w:ascii="Arial" w:hAnsi="Arial" w:cs="Calibri"/>
          <w:sz w:val="22"/>
          <w:szCs w:val="22"/>
        </w:rPr>
        <w:t>.-.-.-.-.-.-.-.-</w:t>
      </w:r>
    </w:p>
    <w:p w14:paraId="49FEDF39" w14:textId="58198AB7" w:rsidR="00A56FB7" w:rsidRPr="00944420" w:rsidRDefault="00A56FB7" w:rsidP="00944420">
      <w:pPr>
        <w:pStyle w:val="PargrafodaLista"/>
        <w:widowControl/>
        <w:numPr>
          <w:ilvl w:val="0"/>
          <w:numId w:val="13"/>
        </w:numPr>
        <w:shd w:val="clear" w:color="auto" w:fill="FFFFFF"/>
        <w:jc w:val="both"/>
        <w:rPr>
          <w:rFonts w:ascii="Arial" w:hAnsi="Arial" w:cs="Calibri"/>
          <w:sz w:val="22"/>
          <w:szCs w:val="22"/>
        </w:rPr>
      </w:pPr>
      <w:r w:rsidRPr="00944420">
        <w:rPr>
          <w:rFonts w:ascii="Arial" w:hAnsi="Arial" w:cs="Calibri"/>
          <w:sz w:val="22"/>
          <w:szCs w:val="22"/>
        </w:rPr>
        <w:t xml:space="preserve"> </w:t>
      </w:r>
      <w:r w:rsidRPr="00944420">
        <w:rPr>
          <w:rFonts w:ascii="Arial" w:hAnsi="Arial" w:cs="Calibri"/>
          <w:b/>
          <w:sz w:val="22"/>
          <w:szCs w:val="22"/>
        </w:rPr>
        <w:t>PROTOCOLO Nº 542349/2017 – DENUNCIA  4910</w:t>
      </w:r>
      <w:r w:rsidR="00944420" w:rsidRPr="00944420">
        <w:rPr>
          <w:rFonts w:ascii="Arial" w:hAnsi="Arial" w:cs="Calibri"/>
          <w:sz w:val="22"/>
          <w:szCs w:val="22"/>
        </w:rPr>
        <w:t xml:space="preserve"> - </w:t>
      </w:r>
      <w:r w:rsidRPr="00944420">
        <w:rPr>
          <w:rFonts w:ascii="Arial" w:hAnsi="Arial" w:cs="Calibri"/>
          <w:sz w:val="22"/>
          <w:szCs w:val="22"/>
        </w:rPr>
        <w:t xml:space="preserve">Denunciado: </w:t>
      </w:r>
      <w:proofErr w:type="spellStart"/>
      <w:r w:rsidRPr="00944420">
        <w:rPr>
          <w:rFonts w:ascii="Arial" w:hAnsi="Arial" w:cs="Calibri"/>
          <w:sz w:val="22"/>
          <w:szCs w:val="22"/>
        </w:rPr>
        <w:t>Jaidison</w:t>
      </w:r>
      <w:proofErr w:type="spellEnd"/>
      <w:r w:rsidRPr="00944420">
        <w:rPr>
          <w:rFonts w:ascii="Arial" w:hAnsi="Arial" w:cs="Calibri"/>
          <w:sz w:val="22"/>
          <w:szCs w:val="22"/>
        </w:rPr>
        <w:t xml:space="preserve"> Roberto Pires</w:t>
      </w:r>
      <w:r w:rsidR="00944420" w:rsidRPr="00944420">
        <w:rPr>
          <w:rFonts w:ascii="Arial" w:hAnsi="Arial" w:cs="Calibri"/>
          <w:sz w:val="22"/>
          <w:szCs w:val="22"/>
        </w:rPr>
        <w:t>.</w:t>
      </w:r>
      <w:r w:rsidR="00944420">
        <w:rPr>
          <w:rFonts w:ascii="Arial" w:hAnsi="Arial" w:cs="Calibri"/>
          <w:sz w:val="22"/>
          <w:szCs w:val="22"/>
        </w:rPr>
        <w:t xml:space="preserve"> R</w:t>
      </w:r>
      <w:r w:rsidRPr="00944420">
        <w:rPr>
          <w:rFonts w:ascii="Arial" w:hAnsi="Arial" w:cs="Calibri"/>
          <w:sz w:val="22"/>
          <w:szCs w:val="22"/>
        </w:rPr>
        <w:t xml:space="preserve">elato do denunciante: “Sem acesso a caixa de gordura, rachaduras nas paredes, pintura de portão, telhas sem fixação, infiltrações diversas, piso cerâmica em cores diferentes, portas descentradas, e vários outros problemas que o profissional se recusa a resolver. Observação: O profissional usa o nome da esposa para negociação ilícitas e agem de má fé. Quando por mim questionados sobre os problemas na residência, recebi várias </w:t>
      </w:r>
      <w:proofErr w:type="gramStart"/>
      <w:r w:rsidRPr="00944420">
        <w:rPr>
          <w:rFonts w:ascii="Arial" w:hAnsi="Arial" w:cs="Calibri"/>
          <w:sz w:val="22"/>
          <w:szCs w:val="22"/>
        </w:rPr>
        <w:t>ameaças.”</w:t>
      </w:r>
      <w:proofErr w:type="gramEnd"/>
      <w:r w:rsidR="00944420">
        <w:rPr>
          <w:rFonts w:ascii="Arial" w:hAnsi="Arial" w:cs="Calibri"/>
          <w:sz w:val="22"/>
          <w:szCs w:val="22"/>
        </w:rPr>
        <w:t>;</w:t>
      </w:r>
      <w:r w:rsidR="00944420" w:rsidRPr="00944420">
        <w:t xml:space="preserve"> </w:t>
      </w:r>
      <w:r w:rsidR="00944420" w:rsidRPr="00944420">
        <w:rPr>
          <w:rFonts w:ascii="Arial" w:hAnsi="Arial" w:cs="Calibri"/>
          <w:sz w:val="22"/>
          <w:szCs w:val="22"/>
        </w:rPr>
        <w:t>A CEP delibera por arquivar o protocolo dada falta de foro e competência, tanto da CEP quanto da CED, do CAU/PR</w:t>
      </w:r>
      <w:r w:rsidR="00944420">
        <w:rPr>
          <w:rFonts w:ascii="Arial" w:hAnsi="Arial" w:cs="Calibri"/>
          <w:sz w:val="22"/>
          <w:szCs w:val="22"/>
        </w:rPr>
        <w:t xml:space="preserve"> para julgar a situação exposta</w:t>
      </w:r>
      <w:r w:rsidR="00944420" w:rsidRPr="00944420">
        <w:rPr>
          <w:rFonts w:ascii="Arial" w:hAnsi="Arial" w:cs="Calibri"/>
          <w:sz w:val="22"/>
          <w:szCs w:val="22"/>
        </w:rPr>
        <w:t>.</w:t>
      </w:r>
      <w:r w:rsidR="00944420">
        <w:rPr>
          <w:rFonts w:ascii="Arial" w:hAnsi="Arial" w:cs="Calibri"/>
          <w:sz w:val="22"/>
          <w:szCs w:val="22"/>
        </w:rPr>
        <w:t>-.-.-.-.-.-.-.-.-.-.-.-.-.-.-.-.-.-</w:t>
      </w:r>
      <w:r w:rsidR="00944420" w:rsidRPr="00944420">
        <w:rPr>
          <w:rFonts w:ascii="Arial" w:hAnsi="Arial" w:cs="Calibri"/>
          <w:sz w:val="22"/>
          <w:szCs w:val="22"/>
        </w:rPr>
        <w:t>.</w:t>
      </w:r>
      <w:r w:rsidR="00944420">
        <w:rPr>
          <w:rFonts w:ascii="Arial" w:hAnsi="Arial" w:cs="Calibri"/>
          <w:sz w:val="22"/>
          <w:szCs w:val="22"/>
        </w:rPr>
        <w:t>-.-.-.-.-.-.-.-.-.-</w:t>
      </w:r>
      <w:r w:rsidR="00944420">
        <w:rPr>
          <w:rFonts w:ascii="Arial" w:hAnsi="Arial" w:cs="Calibri"/>
          <w:sz w:val="22"/>
          <w:szCs w:val="22"/>
        </w:rPr>
        <w:t>.-.-</w:t>
      </w:r>
    </w:p>
    <w:p w14:paraId="3C65DCA2" w14:textId="688DA057" w:rsidR="00A56FB7" w:rsidRPr="00944420" w:rsidRDefault="00A56FB7" w:rsidP="004A4B23">
      <w:pPr>
        <w:pStyle w:val="PargrafodaLista"/>
        <w:widowControl/>
        <w:numPr>
          <w:ilvl w:val="0"/>
          <w:numId w:val="13"/>
        </w:numPr>
        <w:shd w:val="clear" w:color="auto" w:fill="FFFFFF"/>
        <w:jc w:val="both"/>
        <w:rPr>
          <w:rFonts w:ascii="Arial" w:hAnsi="Arial" w:cs="Calibri"/>
          <w:sz w:val="22"/>
          <w:szCs w:val="22"/>
        </w:rPr>
      </w:pPr>
      <w:r w:rsidRPr="00944420">
        <w:rPr>
          <w:rFonts w:ascii="Arial" w:hAnsi="Arial" w:cs="Calibri"/>
          <w:b/>
          <w:sz w:val="22"/>
          <w:szCs w:val="22"/>
        </w:rPr>
        <w:t>PROTOCOLO Nº 529205/2017 – DENUNCIA  8142</w:t>
      </w:r>
      <w:r w:rsidRPr="00944420">
        <w:rPr>
          <w:rFonts w:ascii="Arial" w:hAnsi="Arial" w:cs="Calibri"/>
          <w:sz w:val="22"/>
          <w:szCs w:val="22"/>
        </w:rPr>
        <w:t xml:space="preserve"> - </w:t>
      </w:r>
      <w:r w:rsidRPr="00944420">
        <w:rPr>
          <w:rFonts w:ascii="Arial" w:hAnsi="Arial" w:cs="Calibri"/>
          <w:sz w:val="22"/>
          <w:szCs w:val="22"/>
        </w:rPr>
        <w:t xml:space="preserve">Denunciado: Douglas </w:t>
      </w:r>
      <w:proofErr w:type="spellStart"/>
      <w:r w:rsidRPr="00944420">
        <w:rPr>
          <w:rFonts w:ascii="Arial" w:hAnsi="Arial" w:cs="Calibri"/>
          <w:sz w:val="22"/>
          <w:szCs w:val="22"/>
        </w:rPr>
        <w:t>Panizio</w:t>
      </w:r>
      <w:proofErr w:type="spellEnd"/>
      <w:r w:rsidRPr="00944420">
        <w:rPr>
          <w:rFonts w:ascii="Arial" w:hAnsi="Arial" w:cs="Calibri"/>
          <w:sz w:val="22"/>
          <w:szCs w:val="22"/>
        </w:rPr>
        <w:t xml:space="preserve"> Ribeiro</w:t>
      </w:r>
      <w:r w:rsidRPr="00944420">
        <w:rPr>
          <w:rFonts w:ascii="Arial" w:hAnsi="Arial" w:cs="Calibri"/>
          <w:sz w:val="22"/>
          <w:szCs w:val="22"/>
        </w:rPr>
        <w:t xml:space="preserve">. </w:t>
      </w:r>
      <w:r w:rsidRPr="00944420">
        <w:rPr>
          <w:rFonts w:ascii="Arial" w:hAnsi="Arial" w:cs="Calibri"/>
          <w:sz w:val="22"/>
          <w:szCs w:val="22"/>
        </w:rPr>
        <w:t xml:space="preserve">Relato do denunciante: “A casa foi comprada em janeiro de 2013, mediante financiamento da CEF ‘Lei minha Casa, minha vida’. Em novembro de 2015, a casa apresentou várias rachaduras nas paredes (dentro e fora da casa), além da quebra dos pisos da garagem. Com isso, afetou o vizinho ao lado direito danificando a casa dele, principalmente o seu portão que está impossibilitado de trancar. Fui à prefeitura, solicitei os documentos da casa como ART, habite-se, e planta da casa. Verificando, percebemos uma extrema irregularidade, em que na planta consta piso tátil (Lei que obriga as casas novas a terem, sob pena de multa), mas na realidade não há. O portão que consta na planta está do lado direito, mas na realidade está do lado direito, modificando totalmente a garagem. A porta na planta está maior do que na realidade. Ademais, problemas elétricos apresentam, conforme expôs vários eletricistas solicitados por nós. Nesse sentido, pedidos, através desta, a fiscalização da obra de nossa casa, uma averiguação e perícia, afim de regularizar as incongruências expostas e punir aqueles que agiram com culpa. Observação: Requer-se a fiscalização do construtor da casa Douglas </w:t>
      </w:r>
      <w:proofErr w:type="spellStart"/>
      <w:r w:rsidRPr="00944420">
        <w:rPr>
          <w:rFonts w:ascii="Arial" w:hAnsi="Arial" w:cs="Calibri"/>
          <w:sz w:val="22"/>
          <w:szCs w:val="22"/>
        </w:rPr>
        <w:t>Panizio</w:t>
      </w:r>
      <w:proofErr w:type="spellEnd"/>
      <w:r w:rsidRPr="00944420">
        <w:rPr>
          <w:rFonts w:ascii="Arial" w:hAnsi="Arial" w:cs="Calibri"/>
          <w:sz w:val="22"/>
          <w:szCs w:val="22"/>
        </w:rPr>
        <w:t xml:space="preserve"> Ribeiro, e arquiteta Beatriz Perez Martins CREA PR: 95339/D.”</w:t>
      </w:r>
      <w:r w:rsidR="00944420" w:rsidRPr="00944420">
        <w:rPr>
          <w:rFonts w:ascii="Arial" w:hAnsi="Arial" w:cs="Calibri"/>
          <w:sz w:val="22"/>
          <w:szCs w:val="22"/>
        </w:rPr>
        <w:t>;</w:t>
      </w:r>
      <w:r w:rsidR="00944420" w:rsidRPr="00944420">
        <w:t xml:space="preserve"> </w:t>
      </w:r>
      <w:r w:rsidR="00944420" w:rsidRPr="00944420">
        <w:rPr>
          <w:rFonts w:ascii="Arial" w:hAnsi="Arial" w:cs="Calibri"/>
          <w:sz w:val="22"/>
          <w:szCs w:val="22"/>
        </w:rPr>
        <w:t>A CEP delibera por arquivar o protocolo visto que não compete ao CAU produção de perícia bem como reparação civil conforme situação exposta.-.-.-.-.-.-.-.-.-.-.-.-.-.-.-.-.-.-.-.-.-</w:t>
      </w:r>
      <w:r w:rsidRPr="00944420">
        <w:rPr>
          <w:rFonts w:ascii="Arial" w:hAnsi="Arial" w:cs="Calibri"/>
          <w:sz w:val="22"/>
          <w:szCs w:val="22"/>
        </w:rPr>
        <w:t xml:space="preserve"> </w:t>
      </w:r>
    </w:p>
    <w:p w14:paraId="662FF79E" w14:textId="17AD72C1" w:rsidR="00E67C1A" w:rsidRPr="00105FFF" w:rsidRDefault="00A56FB7" w:rsidP="00944420">
      <w:pPr>
        <w:pStyle w:val="PargrafodaLista"/>
        <w:widowControl/>
        <w:numPr>
          <w:ilvl w:val="0"/>
          <w:numId w:val="13"/>
        </w:numPr>
        <w:shd w:val="clear" w:color="auto" w:fill="FFFFFF"/>
        <w:suppressAutoHyphens w:val="0"/>
        <w:jc w:val="both"/>
        <w:rPr>
          <w:rFonts w:ascii="Verdana" w:eastAsia="Times New Roman" w:hAnsi="Verdana"/>
          <w:color w:val="000000"/>
          <w:sz w:val="18"/>
          <w:szCs w:val="18"/>
          <w:lang w:eastAsia="pt-BR"/>
        </w:rPr>
      </w:pPr>
      <w:r w:rsidRPr="00105FFF">
        <w:rPr>
          <w:rFonts w:ascii="Arial" w:hAnsi="Arial" w:cs="Calibri"/>
          <w:b/>
          <w:sz w:val="22"/>
          <w:szCs w:val="22"/>
        </w:rPr>
        <w:t>PROTOCOLO Nº 529154/2017 – DENUNCIA  10718</w:t>
      </w:r>
      <w:r w:rsidRPr="00105FFF">
        <w:rPr>
          <w:rFonts w:ascii="Arial" w:hAnsi="Arial" w:cs="Calibri"/>
          <w:sz w:val="22"/>
          <w:szCs w:val="22"/>
        </w:rPr>
        <w:t xml:space="preserve"> - </w:t>
      </w:r>
      <w:r w:rsidRPr="00105FFF">
        <w:rPr>
          <w:rFonts w:ascii="Arial" w:hAnsi="Arial" w:cs="Calibri"/>
          <w:sz w:val="22"/>
          <w:szCs w:val="22"/>
        </w:rPr>
        <w:t xml:space="preserve">Denunciado: José </w:t>
      </w:r>
      <w:proofErr w:type="spellStart"/>
      <w:r w:rsidRPr="00105FFF">
        <w:rPr>
          <w:rFonts w:ascii="Arial" w:hAnsi="Arial" w:cs="Calibri"/>
          <w:sz w:val="22"/>
          <w:szCs w:val="22"/>
        </w:rPr>
        <w:t>Mariot</w:t>
      </w:r>
      <w:proofErr w:type="spellEnd"/>
      <w:r w:rsidRPr="00105FFF">
        <w:rPr>
          <w:rFonts w:ascii="Arial" w:hAnsi="Arial" w:cs="Calibri"/>
          <w:sz w:val="22"/>
          <w:szCs w:val="22"/>
        </w:rPr>
        <w:t xml:space="preserve"> Junior - arquiteto CAUA58937-3</w:t>
      </w:r>
      <w:r w:rsidRPr="00105FFF">
        <w:rPr>
          <w:rFonts w:ascii="Arial" w:hAnsi="Arial" w:cs="Calibri"/>
          <w:sz w:val="22"/>
          <w:szCs w:val="22"/>
        </w:rPr>
        <w:t xml:space="preserve">. </w:t>
      </w:r>
      <w:r w:rsidRPr="00105FFF">
        <w:rPr>
          <w:rFonts w:ascii="Arial" w:hAnsi="Arial" w:cs="Calibri"/>
          <w:sz w:val="22"/>
          <w:szCs w:val="22"/>
        </w:rPr>
        <w:t xml:space="preserve">Relato do denunciante: “RELATÓRIO CIRCUNSTANCIAL ENDEREÇO DA OBRA: Rua José Pedroso </w:t>
      </w:r>
      <w:proofErr w:type="spellStart"/>
      <w:r w:rsidRPr="00105FFF">
        <w:rPr>
          <w:rFonts w:ascii="Arial" w:hAnsi="Arial" w:cs="Calibri"/>
          <w:sz w:val="22"/>
          <w:szCs w:val="22"/>
        </w:rPr>
        <w:t>Fabri</w:t>
      </w:r>
      <w:proofErr w:type="spellEnd"/>
      <w:r w:rsidRPr="00105FFF">
        <w:rPr>
          <w:rFonts w:ascii="Arial" w:hAnsi="Arial" w:cs="Calibri"/>
          <w:sz w:val="22"/>
          <w:szCs w:val="22"/>
        </w:rPr>
        <w:t xml:space="preserve"> 73 - Bairro Parque das Acácias – CEP 87305553 – C. Mourão PR Proprietário: </w:t>
      </w:r>
      <w:proofErr w:type="spellStart"/>
      <w:r w:rsidRPr="00105FFF">
        <w:rPr>
          <w:rFonts w:ascii="Arial" w:hAnsi="Arial" w:cs="Calibri"/>
          <w:sz w:val="22"/>
          <w:szCs w:val="22"/>
        </w:rPr>
        <w:t>Eliandro</w:t>
      </w:r>
      <w:proofErr w:type="spellEnd"/>
      <w:r w:rsidRPr="00105FFF">
        <w:rPr>
          <w:rFonts w:ascii="Arial" w:hAnsi="Arial" w:cs="Calibri"/>
          <w:sz w:val="22"/>
          <w:szCs w:val="22"/>
        </w:rPr>
        <w:t xml:space="preserve"> </w:t>
      </w:r>
      <w:proofErr w:type="spellStart"/>
      <w:r w:rsidRPr="00105FFF">
        <w:rPr>
          <w:rFonts w:ascii="Arial" w:hAnsi="Arial" w:cs="Calibri"/>
          <w:sz w:val="22"/>
          <w:szCs w:val="22"/>
        </w:rPr>
        <w:t>Dabachinski</w:t>
      </w:r>
      <w:proofErr w:type="spellEnd"/>
      <w:r w:rsidRPr="00105FFF">
        <w:rPr>
          <w:rFonts w:ascii="Arial" w:hAnsi="Arial" w:cs="Calibri"/>
          <w:sz w:val="22"/>
          <w:szCs w:val="22"/>
        </w:rPr>
        <w:t xml:space="preserve">. Fabricante da laje: Industria e </w:t>
      </w:r>
      <w:r w:rsidRPr="00105FFF">
        <w:rPr>
          <w:rFonts w:ascii="Arial" w:hAnsi="Arial" w:cs="Calibri"/>
          <w:sz w:val="22"/>
          <w:szCs w:val="22"/>
        </w:rPr>
        <w:lastRenderedPageBreak/>
        <w:t xml:space="preserve">Comercio </w:t>
      </w:r>
      <w:proofErr w:type="spellStart"/>
      <w:r w:rsidRPr="00105FFF">
        <w:rPr>
          <w:rFonts w:ascii="Arial" w:hAnsi="Arial" w:cs="Calibri"/>
          <w:sz w:val="22"/>
          <w:szCs w:val="22"/>
        </w:rPr>
        <w:t>Ciola</w:t>
      </w:r>
      <w:proofErr w:type="spellEnd"/>
      <w:r w:rsidRPr="00105FFF">
        <w:rPr>
          <w:rFonts w:ascii="Arial" w:hAnsi="Arial" w:cs="Calibri"/>
          <w:sz w:val="22"/>
          <w:szCs w:val="22"/>
        </w:rPr>
        <w:t xml:space="preserve">, Via do Trabalhador, N° 41, Parque Industrial 01 - CEP 87306620; CNPJ 04.152.587/0001-05 - C. Mourão PR Responsável pelo Projeto e Execução: José </w:t>
      </w:r>
      <w:proofErr w:type="spellStart"/>
      <w:r w:rsidRPr="00105FFF">
        <w:rPr>
          <w:rFonts w:ascii="Arial" w:hAnsi="Arial" w:cs="Calibri"/>
          <w:sz w:val="22"/>
          <w:szCs w:val="22"/>
        </w:rPr>
        <w:t>Mariot</w:t>
      </w:r>
      <w:proofErr w:type="spellEnd"/>
      <w:r w:rsidRPr="00105FFF">
        <w:rPr>
          <w:rFonts w:ascii="Arial" w:hAnsi="Arial" w:cs="Calibri"/>
          <w:sz w:val="22"/>
          <w:szCs w:val="22"/>
        </w:rPr>
        <w:t xml:space="preserve"> Junior – CAU – A58937-3, Endereço: Av. Raposo Tavares N°1370 Escritório- Centro), - CEP 87250-000 – Peabiru PR. Eu, Nery </w:t>
      </w:r>
      <w:proofErr w:type="spellStart"/>
      <w:r w:rsidRPr="00105FFF">
        <w:rPr>
          <w:rFonts w:ascii="Arial" w:hAnsi="Arial" w:cs="Calibri"/>
          <w:sz w:val="22"/>
          <w:szCs w:val="22"/>
        </w:rPr>
        <w:t>Knöner</w:t>
      </w:r>
      <w:proofErr w:type="spellEnd"/>
      <w:r w:rsidRPr="00105FFF">
        <w:rPr>
          <w:rFonts w:ascii="Arial" w:hAnsi="Arial" w:cs="Calibri"/>
          <w:sz w:val="22"/>
          <w:szCs w:val="22"/>
        </w:rPr>
        <w:t xml:space="preserve"> CREA 14618-D/PR, responsável pelo cálculo da referida laje de 103,00m2, venho junto a este CREA declarar, as seguintes irregularidades: 1 – Especificação em projeto da resistência do concreto, </w:t>
      </w:r>
      <w:proofErr w:type="spellStart"/>
      <w:r w:rsidRPr="00105FFF">
        <w:rPr>
          <w:rFonts w:ascii="Arial" w:hAnsi="Arial" w:cs="Calibri"/>
          <w:sz w:val="22"/>
          <w:szCs w:val="22"/>
        </w:rPr>
        <w:t>fck</w:t>
      </w:r>
      <w:proofErr w:type="spellEnd"/>
      <w:r w:rsidRPr="00105FFF">
        <w:rPr>
          <w:rFonts w:ascii="Arial" w:hAnsi="Arial" w:cs="Calibri"/>
          <w:sz w:val="22"/>
          <w:szCs w:val="22"/>
        </w:rPr>
        <w:t xml:space="preserve">: 35 Mpa, conforme a ART N° 20162819538. No momento da concretagem me fiz presente e verifiquei o </w:t>
      </w:r>
      <w:proofErr w:type="spellStart"/>
      <w:r w:rsidRPr="00105FFF">
        <w:rPr>
          <w:rFonts w:ascii="Arial" w:hAnsi="Arial" w:cs="Calibri"/>
          <w:sz w:val="22"/>
          <w:szCs w:val="22"/>
        </w:rPr>
        <w:t>fck</w:t>
      </w:r>
      <w:proofErr w:type="spellEnd"/>
      <w:r w:rsidRPr="00105FFF">
        <w:rPr>
          <w:rFonts w:ascii="Arial" w:hAnsi="Arial" w:cs="Calibri"/>
          <w:sz w:val="22"/>
          <w:szCs w:val="22"/>
        </w:rPr>
        <w:t xml:space="preserve"> segundo nota fiscal, foi de 25 MPa. Discrepância entre o concreto calculado e o utilizado, possivelmente trará sérios risco na utilização da laje. 2 – Foi verificado também na referida obra e de acordo com a foto em anexo, duas mangueiras referente ao projeto elétrico com diâmetro aproximado de 40mm, cortando a mesa de compressão da referida laje de ponta a ponta ver foto em anexo. Perguntado também ao proprietário Sr. </w:t>
      </w:r>
      <w:proofErr w:type="spellStart"/>
      <w:r w:rsidRPr="00105FFF">
        <w:rPr>
          <w:rFonts w:ascii="Arial" w:hAnsi="Arial" w:cs="Calibri"/>
          <w:sz w:val="22"/>
          <w:szCs w:val="22"/>
        </w:rPr>
        <w:t>Eliandro</w:t>
      </w:r>
      <w:proofErr w:type="spellEnd"/>
      <w:r w:rsidRPr="00105FFF">
        <w:rPr>
          <w:rFonts w:ascii="Arial" w:hAnsi="Arial" w:cs="Calibri"/>
          <w:sz w:val="22"/>
          <w:szCs w:val="22"/>
        </w:rPr>
        <w:t xml:space="preserve"> </w:t>
      </w:r>
      <w:proofErr w:type="spellStart"/>
      <w:r w:rsidRPr="00105FFF">
        <w:rPr>
          <w:rFonts w:ascii="Arial" w:hAnsi="Arial" w:cs="Calibri"/>
          <w:sz w:val="22"/>
          <w:szCs w:val="22"/>
        </w:rPr>
        <w:t>Dabakinski</w:t>
      </w:r>
      <w:proofErr w:type="spellEnd"/>
      <w:r w:rsidRPr="00105FFF">
        <w:rPr>
          <w:rFonts w:ascii="Arial" w:hAnsi="Arial" w:cs="Calibri"/>
          <w:sz w:val="22"/>
          <w:szCs w:val="22"/>
        </w:rPr>
        <w:t xml:space="preserve">, sobe a ausência do Eng. responsável pela execução, e este não se encontrava presente, alertei o Mestre de obras sobre a mangueira, e este ignorou o fato, dizendo que ficaria embutido no concreto. 3 – Perguntado também ao Mestre de obra </w:t>
      </w:r>
      <w:proofErr w:type="spellStart"/>
      <w:r w:rsidRPr="00105FFF">
        <w:rPr>
          <w:rFonts w:ascii="Arial" w:hAnsi="Arial" w:cs="Calibri"/>
          <w:sz w:val="22"/>
          <w:szCs w:val="22"/>
        </w:rPr>
        <w:t>Sr</w:t>
      </w:r>
      <w:proofErr w:type="spellEnd"/>
      <w:r w:rsidRPr="00105FFF">
        <w:rPr>
          <w:rFonts w:ascii="Arial" w:hAnsi="Arial" w:cs="Calibri"/>
          <w:sz w:val="22"/>
          <w:szCs w:val="22"/>
        </w:rPr>
        <w:t xml:space="preserve"> Vicente, sobre projetos e especificações da laje fornecida pela CIOLA, este me respondeu que não recebeu documento algum da CIOLA. 4 – Visto que pode ocorrer problemas iminentes e anunciado pois </w:t>
      </w:r>
      <w:proofErr w:type="gramStart"/>
      <w:r w:rsidRPr="00105FFF">
        <w:rPr>
          <w:rFonts w:ascii="Arial" w:hAnsi="Arial" w:cs="Calibri"/>
          <w:sz w:val="22"/>
          <w:szCs w:val="22"/>
        </w:rPr>
        <w:t>especificações totalmente alheia</w:t>
      </w:r>
      <w:proofErr w:type="gramEnd"/>
      <w:r w:rsidRPr="00105FFF">
        <w:rPr>
          <w:rFonts w:ascii="Arial" w:hAnsi="Arial" w:cs="Calibri"/>
          <w:sz w:val="22"/>
          <w:szCs w:val="22"/>
        </w:rPr>
        <w:t xml:space="preserve"> ao projeto calculado, peço baixa da ART por obra não concluída, Segundo </w:t>
      </w:r>
      <w:proofErr w:type="spellStart"/>
      <w:r w:rsidRPr="00105FFF">
        <w:rPr>
          <w:rFonts w:ascii="Arial" w:hAnsi="Arial" w:cs="Calibri"/>
          <w:sz w:val="22"/>
          <w:szCs w:val="22"/>
        </w:rPr>
        <w:t>Eng</w:t>
      </w:r>
      <w:proofErr w:type="spellEnd"/>
      <w:r w:rsidRPr="00105FFF">
        <w:rPr>
          <w:rFonts w:ascii="Arial" w:hAnsi="Arial" w:cs="Calibri"/>
          <w:sz w:val="22"/>
          <w:szCs w:val="22"/>
        </w:rPr>
        <w:t xml:space="preserve"> Bruno da </w:t>
      </w:r>
      <w:proofErr w:type="spellStart"/>
      <w:r w:rsidRPr="00105FFF">
        <w:rPr>
          <w:rFonts w:ascii="Arial" w:hAnsi="Arial" w:cs="Calibri"/>
          <w:sz w:val="22"/>
          <w:szCs w:val="22"/>
        </w:rPr>
        <w:t>Ciola</w:t>
      </w:r>
      <w:proofErr w:type="spellEnd"/>
      <w:r w:rsidRPr="00105FFF">
        <w:rPr>
          <w:rFonts w:ascii="Arial" w:hAnsi="Arial" w:cs="Calibri"/>
          <w:sz w:val="22"/>
          <w:szCs w:val="22"/>
        </w:rPr>
        <w:t xml:space="preserve"> foi emitido por ele outra ART. Estou </w:t>
      </w:r>
      <w:proofErr w:type="spellStart"/>
      <w:r w:rsidRPr="00105FFF">
        <w:rPr>
          <w:rFonts w:ascii="Arial" w:hAnsi="Arial" w:cs="Calibri"/>
          <w:sz w:val="22"/>
          <w:szCs w:val="22"/>
        </w:rPr>
        <w:t>a</w:t>
      </w:r>
      <w:proofErr w:type="spellEnd"/>
      <w:r w:rsidRPr="00105FFF">
        <w:rPr>
          <w:rFonts w:ascii="Arial" w:hAnsi="Arial" w:cs="Calibri"/>
          <w:sz w:val="22"/>
          <w:szCs w:val="22"/>
        </w:rPr>
        <w:t xml:space="preserve"> disposição perante este CREA para dirimir quaisquer dúvidas e esclarecimentos sobre os fatos mencionados. Atenciosamente Nery </w:t>
      </w:r>
      <w:proofErr w:type="spellStart"/>
      <w:r w:rsidRPr="00105FFF">
        <w:rPr>
          <w:rFonts w:ascii="Arial" w:hAnsi="Arial" w:cs="Calibri"/>
          <w:sz w:val="22"/>
          <w:szCs w:val="22"/>
        </w:rPr>
        <w:t>Knöner</w:t>
      </w:r>
      <w:proofErr w:type="spellEnd"/>
      <w:r w:rsidRPr="00105FFF">
        <w:rPr>
          <w:rFonts w:ascii="Arial" w:hAnsi="Arial" w:cs="Calibri"/>
          <w:sz w:val="22"/>
          <w:szCs w:val="22"/>
        </w:rPr>
        <w:t xml:space="preserve"> Eng. Civil e de Seg. </w:t>
      </w:r>
      <w:proofErr w:type="gramStart"/>
      <w:r w:rsidRPr="00105FFF">
        <w:rPr>
          <w:rFonts w:ascii="Arial" w:hAnsi="Arial" w:cs="Calibri"/>
          <w:sz w:val="22"/>
          <w:szCs w:val="22"/>
        </w:rPr>
        <w:t>do</w:t>
      </w:r>
      <w:proofErr w:type="gramEnd"/>
      <w:r w:rsidRPr="00105FFF">
        <w:rPr>
          <w:rFonts w:ascii="Arial" w:hAnsi="Arial" w:cs="Calibri"/>
          <w:sz w:val="22"/>
          <w:szCs w:val="22"/>
        </w:rPr>
        <w:t xml:space="preserve"> Trabalho CREA PR 14618-D.”</w:t>
      </w:r>
      <w:r w:rsidR="00944420">
        <w:rPr>
          <w:rFonts w:ascii="Arial" w:hAnsi="Arial" w:cs="Calibri"/>
          <w:sz w:val="22"/>
          <w:szCs w:val="22"/>
        </w:rPr>
        <w:t xml:space="preserve">; </w:t>
      </w:r>
      <w:r w:rsidR="00944420" w:rsidRPr="00944420">
        <w:rPr>
          <w:rFonts w:ascii="Arial" w:hAnsi="Arial" w:cs="Calibri"/>
          <w:sz w:val="22"/>
          <w:szCs w:val="22"/>
        </w:rPr>
        <w:t>A CEP delibera por enviar o protocolo a fiscalização para solicitar ao denunciante mais informações e/ou provas de que o profissional denunciado tinha ciência a respeito dos fatos alegados, e posterior reanálise para encaminhamento a CED.</w:t>
      </w:r>
      <w:r w:rsidR="008D6101" w:rsidRPr="00105FFF">
        <w:rPr>
          <w:rFonts w:ascii="Arial" w:hAnsi="Arial" w:cs="Arial"/>
          <w:sz w:val="22"/>
          <w:szCs w:val="22"/>
        </w:rPr>
        <w:t>-.-.-.-.-.-.-.-.-.-</w:t>
      </w:r>
      <w:r w:rsidR="00105FFF">
        <w:rPr>
          <w:rFonts w:ascii="Arial" w:hAnsi="Arial" w:cs="Arial"/>
          <w:sz w:val="22"/>
          <w:szCs w:val="22"/>
        </w:rPr>
        <w:t>.</w:t>
      </w:r>
      <w:r w:rsidR="00E67C1A" w:rsidRPr="00105FFF">
        <w:rPr>
          <w:rFonts w:ascii="Arial" w:hAnsi="Arial" w:cs="Arial"/>
          <w:sz w:val="22"/>
          <w:szCs w:val="22"/>
        </w:rPr>
        <w:t>-.-.-.-.-.-.-.-.-.-.-.-.-.-.-.-.-.-.-.-.-.-.-.-.-.-.-.-.-.-.-.-.-.-.-</w:t>
      </w:r>
      <w:r w:rsidR="00944420">
        <w:rPr>
          <w:rFonts w:ascii="Arial" w:hAnsi="Arial" w:cs="Arial"/>
          <w:sz w:val="22"/>
          <w:szCs w:val="22"/>
        </w:rPr>
        <w:t>.-.-.-.-.</w:t>
      </w:r>
      <w:bookmarkStart w:id="0" w:name="_GoBack"/>
      <w:bookmarkEnd w:id="0"/>
    </w:p>
    <w:p w14:paraId="5ACAC819" w14:textId="4E70707A" w:rsidR="007A7CC7" w:rsidRPr="00D82FC2" w:rsidRDefault="00252EF6" w:rsidP="004842A3">
      <w:pPr>
        <w:pStyle w:val="PargrafodaLista"/>
        <w:widowControl/>
        <w:tabs>
          <w:tab w:val="left" w:pos="284"/>
        </w:tabs>
        <w:suppressAutoHyphens w:val="0"/>
        <w:autoSpaceDE w:val="0"/>
        <w:autoSpaceDN w:val="0"/>
        <w:adjustRightInd w:val="0"/>
        <w:ind w:left="0"/>
        <w:jc w:val="both"/>
        <w:rPr>
          <w:rFonts w:ascii="Arial" w:hAnsi="Arial" w:cs="Arial"/>
          <w:sz w:val="22"/>
          <w:szCs w:val="22"/>
        </w:rPr>
      </w:pPr>
      <w:r w:rsidRPr="00D82FC2">
        <w:rPr>
          <w:rFonts w:ascii="Arial" w:hAnsi="Arial" w:cs="Arial"/>
          <w:sz w:val="22"/>
          <w:szCs w:val="22"/>
        </w:rPr>
        <w:t>Nada mais havendo a tratar, o Coordenador</w:t>
      </w:r>
      <w:r w:rsidR="0045145D" w:rsidRPr="00D82FC2">
        <w:rPr>
          <w:rFonts w:ascii="Arial" w:hAnsi="Arial" w:cs="Arial"/>
          <w:sz w:val="22"/>
          <w:szCs w:val="22"/>
        </w:rPr>
        <w:t xml:space="preserve"> </w:t>
      </w:r>
      <w:r w:rsidRPr="00D82FC2">
        <w:rPr>
          <w:rFonts w:ascii="Arial" w:hAnsi="Arial" w:cs="Arial"/>
          <w:sz w:val="22"/>
          <w:szCs w:val="22"/>
        </w:rPr>
        <w:t xml:space="preserve">da Comissão de Exercício Profissional do CAU/PR, o Arquiteto e Urbanista </w:t>
      </w:r>
      <w:r w:rsidR="00996501" w:rsidRPr="00D82FC2">
        <w:rPr>
          <w:rFonts w:ascii="Arial" w:hAnsi="Arial" w:cs="Arial"/>
          <w:b/>
          <w:sz w:val="22"/>
          <w:szCs w:val="22"/>
        </w:rPr>
        <w:t>LUIZ EDUARDO BINI GOMES DA SILVA</w:t>
      </w:r>
      <w:r w:rsidRPr="00D82FC2">
        <w:rPr>
          <w:rFonts w:ascii="Arial" w:hAnsi="Arial" w:cs="Arial"/>
          <w:sz w:val="22"/>
          <w:szCs w:val="22"/>
        </w:rPr>
        <w:t xml:space="preserve">, agradeceu aos presentes. Encerrou a Sessão às </w:t>
      </w:r>
      <w:r w:rsidR="005527DA" w:rsidRPr="00D82FC2">
        <w:rPr>
          <w:rFonts w:ascii="Arial" w:hAnsi="Arial" w:cs="Arial"/>
          <w:sz w:val="22"/>
          <w:szCs w:val="22"/>
        </w:rPr>
        <w:t>doze horas</w:t>
      </w:r>
      <w:r w:rsidR="005712EC" w:rsidRPr="00D82FC2">
        <w:rPr>
          <w:rFonts w:ascii="Arial" w:hAnsi="Arial" w:cs="Arial"/>
          <w:sz w:val="22"/>
          <w:szCs w:val="22"/>
        </w:rPr>
        <w:t xml:space="preserve"> e trinta minutos</w:t>
      </w:r>
      <w:r w:rsidR="00CD0689" w:rsidRPr="00D82FC2">
        <w:rPr>
          <w:rFonts w:ascii="Arial" w:hAnsi="Arial" w:cs="Arial"/>
          <w:sz w:val="22"/>
          <w:szCs w:val="22"/>
        </w:rPr>
        <w:t xml:space="preserve"> </w:t>
      </w:r>
      <w:r w:rsidRPr="00D82FC2">
        <w:rPr>
          <w:rFonts w:ascii="Arial" w:hAnsi="Arial" w:cs="Arial"/>
          <w:sz w:val="22"/>
          <w:szCs w:val="22"/>
        </w:rPr>
        <w:t>(1</w:t>
      </w:r>
      <w:r w:rsidR="005527DA" w:rsidRPr="00D82FC2">
        <w:rPr>
          <w:rFonts w:ascii="Arial" w:hAnsi="Arial" w:cs="Arial"/>
          <w:sz w:val="22"/>
          <w:szCs w:val="22"/>
        </w:rPr>
        <w:t>2</w:t>
      </w:r>
      <w:r w:rsidRPr="00D82FC2">
        <w:rPr>
          <w:rFonts w:ascii="Arial" w:hAnsi="Arial" w:cs="Arial"/>
          <w:sz w:val="22"/>
          <w:szCs w:val="22"/>
        </w:rPr>
        <w:t>h</w:t>
      </w:r>
      <w:r w:rsidR="005712EC" w:rsidRPr="00D82FC2">
        <w:rPr>
          <w:rFonts w:ascii="Arial" w:hAnsi="Arial" w:cs="Arial"/>
          <w:sz w:val="22"/>
          <w:szCs w:val="22"/>
        </w:rPr>
        <w:t>3</w:t>
      </w:r>
      <w:r w:rsidR="005527DA" w:rsidRPr="00D82FC2">
        <w:rPr>
          <w:rFonts w:ascii="Arial" w:hAnsi="Arial" w:cs="Arial"/>
          <w:sz w:val="22"/>
          <w:szCs w:val="22"/>
        </w:rPr>
        <w:t>0</w:t>
      </w:r>
      <w:r w:rsidRPr="00D82FC2">
        <w:rPr>
          <w:rFonts w:ascii="Arial" w:hAnsi="Arial" w:cs="Arial"/>
          <w:sz w:val="22"/>
          <w:szCs w:val="22"/>
        </w:rPr>
        <w:t xml:space="preserve">), determinando a lavratura da presente Ata, a qual, depois de lida e achada conforme, vai rubricada em todas as páginas e, ao final, assinada por mim, </w:t>
      </w:r>
      <w:r w:rsidR="006464B0" w:rsidRPr="00D82FC2">
        <w:rPr>
          <w:rFonts w:ascii="Arial" w:hAnsi="Arial" w:cs="Arial"/>
          <w:sz w:val="22"/>
          <w:szCs w:val="22"/>
        </w:rPr>
        <w:t>Arquiteta</w:t>
      </w:r>
      <w:r w:rsidRPr="00D82FC2">
        <w:rPr>
          <w:rFonts w:ascii="Arial" w:hAnsi="Arial" w:cs="Arial"/>
          <w:sz w:val="22"/>
          <w:szCs w:val="22"/>
        </w:rPr>
        <w:t xml:space="preserve"> e Urbanista </w:t>
      </w:r>
      <w:r w:rsidR="00A918DA" w:rsidRPr="00D82FC2">
        <w:rPr>
          <w:rFonts w:ascii="Arial" w:hAnsi="Arial" w:cs="Arial"/>
          <w:sz w:val="22"/>
          <w:szCs w:val="22"/>
        </w:rPr>
        <w:t>Rafaella Cunha Lins Silva</w:t>
      </w:r>
      <w:r w:rsidRPr="00D82FC2">
        <w:rPr>
          <w:rFonts w:ascii="Arial" w:hAnsi="Arial" w:cs="Arial"/>
          <w:sz w:val="22"/>
          <w:szCs w:val="22"/>
        </w:rPr>
        <w:t>, Assessor</w:t>
      </w:r>
      <w:r w:rsidR="00555EC6" w:rsidRPr="00D82FC2">
        <w:rPr>
          <w:rFonts w:ascii="Arial" w:hAnsi="Arial" w:cs="Arial"/>
          <w:sz w:val="22"/>
          <w:szCs w:val="22"/>
        </w:rPr>
        <w:t>a</w:t>
      </w:r>
      <w:r w:rsidRPr="00D82FC2">
        <w:rPr>
          <w:rFonts w:ascii="Arial" w:hAnsi="Arial" w:cs="Arial"/>
          <w:sz w:val="22"/>
          <w:szCs w:val="22"/>
        </w:rPr>
        <w:t xml:space="preserve"> da referida Comissão do Conselho de Arquitetura e Urbanismo do Estado do Paraná, para que produza os efeitos legais. -.-.-.-.-.-.-.-.-.-.-.-.-.-.-.-.-.-.-.-.-.-.-.-.-.-.-.-.-.-.-.-.-.-.-.-</w:t>
      </w:r>
    </w:p>
    <w:tbl>
      <w:tblPr>
        <w:tblW w:w="9000" w:type="dxa"/>
        <w:jc w:val="center"/>
        <w:tblLayout w:type="fixed"/>
        <w:tblCellMar>
          <w:left w:w="70" w:type="dxa"/>
          <w:right w:w="70" w:type="dxa"/>
        </w:tblCellMar>
        <w:tblLook w:val="0000" w:firstRow="0" w:lastRow="0" w:firstColumn="0" w:lastColumn="0" w:noHBand="0" w:noVBand="0"/>
      </w:tblPr>
      <w:tblGrid>
        <w:gridCol w:w="4500"/>
        <w:gridCol w:w="4500"/>
      </w:tblGrid>
      <w:tr w:rsidR="00252EF6" w:rsidRPr="005A7D1E" w14:paraId="13D88597" w14:textId="77777777" w:rsidTr="00252EF6">
        <w:trPr>
          <w:jc w:val="center"/>
        </w:trPr>
        <w:tc>
          <w:tcPr>
            <w:tcW w:w="4500" w:type="dxa"/>
          </w:tcPr>
          <w:p w14:paraId="2FD0E641" w14:textId="77777777" w:rsidR="00252EF6" w:rsidRPr="000C197C" w:rsidRDefault="00252EF6" w:rsidP="00252EF6">
            <w:pPr>
              <w:pStyle w:val="Ttulo9"/>
              <w:suppressLineNumbers/>
              <w:tabs>
                <w:tab w:val="num" w:pos="0"/>
              </w:tabs>
              <w:rPr>
                <w:rFonts w:asciiTheme="minorHAnsi" w:eastAsia="Times New Roman" w:hAnsiTheme="minorHAnsi" w:cs="Arial"/>
                <w:b/>
                <w:bCs/>
                <w:szCs w:val="24"/>
                <w:lang w:eastAsia="pt-BR"/>
              </w:rPr>
            </w:pPr>
          </w:p>
          <w:p w14:paraId="7C1E254D" w14:textId="77777777" w:rsidR="00252EF6" w:rsidRPr="000C197C" w:rsidRDefault="00252EF6" w:rsidP="00252EF6">
            <w:pPr>
              <w:suppressLineNumbers/>
              <w:jc w:val="center"/>
              <w:rPr>
                <w:lang w:eastAsia="pt-BR"/>
              </w:rPr>
            </w:pPr>
          </w:p>
          <w:p w14:paraId="2B89E513" w14:textId="77777777" w:rsidR="00252EF6" w:rsidRPr="000C197C" w:rsidRDefault="00252EF6" w:rsidP="00252EF6">
            <w:pPr>
              <w:suppressLineNumbers/>
              <w:jc w:val="center"/>
              <w:rPr>
                <w:lang w:eastAsia="pt-BR"/>
              </w:rPr>
            </w:pPr>
          </w:p>
          <w:p w14:paraId="6425C52B" w14:textId="77777777" w:rsidR="00252EF6" w:rsidRPr="000C197C" w:rsidRDefault="00252EF6" w:rsidP="00252EF6">
            <w:pPr>
              <w:suppressLineNumbers/>
              <w:jc w:val="center"/>
              <w:rPr>
                <w:lang w:eastAsia="pt-BR"/>
              </w:rPr>
            </w:pPr>
          </w:p>
          <w:p w14:paraId="1809F677" w14:textId="77777777" w:rsidR="00252EF6" w:rsidRPr="000C197C" w:rsidRDefault="00252EF6" w:rsidP="00252EF6">
            <w:pPr>
              <w:pStyle w:val="Ttulo9"/>
              <w:suppressLineNumbers/>
              <w:tabs>
                <w:tab w:val="num" w:pos="0"/>
              </w:tabs>
              <w:rPr>
                <w:rFonts w:asciiTheme="minorHAnsi" w:eastAsia="Times New Roman" w:hAnsiTheme="minorHAnsi" w:cs="Arial"/>
                <w:b/>
                <w:bCs/>
                <w:szCs w:val="24"/>
                <w:lang w:eastAsia="pt-BR"/>
              </w:rPr>
            </w:pPr>
          </w:p>
          <w:p w14:paraId="5140DFAA" w14:textId="54748240" w:rsidR="00252EF6" w:rsidRPr="000C197C" w:rsidRDefault="00252EF6" w:rsidP="00252EF6">
            <w:pPr>
              <w:pStyle w:val="Ttulo9"/>
              <w:suppressLineNumbers/>
              <w:tabs>
                <w:tab w:val="num" w:pos="0"/>
              </w:tabs>
              <w:rPr>
                <w:rFonts w:ascii="Arial" w:eastAsia="Times New Roman" w:hAnsi="Arial" w:cs="Arial"/>
                <w:b/>
                <w:bCs/>
                <w:szCs w:val="24"/>
                <w:lang w:eastAsia="pt-BR"/>
              </w:rPr>
            </w:pPr>
            <w:r w:rsidRPr="000C197C">
              <w:rPr>
                <w:rFonts w:ascii="Arial" w:hAnsi="Arial" w:cs="Arial"/>
                <w:b/>
                <w:sz w:val="20"/>
              </w:rPr>
              <w:t>_______________________________________</w:t>
            </w:r>
            <w:r w:rsidR="00747306">
              <w:rPr>
                <w:rFonts w:ascii="Arial" w:eastAsia="Times New Roman" w:hAnsi="Arial" w:cs="Arial"/>
                <w:b/>
                <w:bCs/>
                <w:color w:val="000000"/>
                <w:sz w:val="22"/>
                <w:szCs w:val="24"/>
                <w:lang w:eastAsia="pt-BR"/>
              </w:rPr>
              <w:t xml:space="preserve"> </w:t>
            </w:r>
            <w:r w:rsidR="00996501" w:rsidRPr="00996501">
              <w:rPr>
                <w:rFonts w:ascii="Arial" w:hAnsi="Arial" w:cs="Calibri"/>
                <w:b/>
                <w:sz w:val="22"/>
                <w:szCs w:val="22"/>
              </w:rPr>
              <w:t>LUIZ EDUARDO BINI GOMES DA SILVA</w:t>
            </w:r>
          </w:p>
          <w:p w14:paraId="40D14B95" w14:textId="77777777" w:rsidR="00252EF6" w:rsidRPr="000C197C" w:rsidRDefault="00252EF6" w:rsidP="00252EF6">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14:paraId="384D7044" w14:textId="77777777" w:rsidR="00252EF6" w:rsidRPr="000C197C" w:rsidRDefault="00CD376E" w:rsidP="00252EF6">
            <w:pPr>
              <w:pStyle w:val="Ttulo9"/>
              <w:suppressLineNumbers/>
              <w:tabs>
                <w:tab w:val="num" w:pos="0"/>
              </w:tabs>
              <w:rPr>
                <w:rFonts w:ascii="Arial" w:eastAsia="Times New Roman" w:hAnsi="Arial" w:cs="Arial"/>
                <w:b/>
                <w:bCs/>
                <w:szCs w:val="24"/>
                <w:lang w:eastAsia="pt-BR"/>
              </w:rPr>
            </w:pPr>
            <w:r w:rsidRPr="000C197C">
              <w:rPr>
                <w:rFonts w:ascii="Arial" w:eastAsia="Times New Roman" w:hAnsi="Arial" w:cs="Arial"/>
                <w:b/>
                <w:bCs/>
                <w:sz w:val="18"/>
                <w:lang w:eastAsia="pt-BR"/>
              </w:rPr>
              <w:t>Coordenador</w:t>
            </w:r>
            <w:r w:rsidR="00252EF6" w:rsidRPr="000C197C">
              <w:rPr>
                <w:rFonts w:ascii="Arial" w:eastAsia="Times New Roman" w:hAnsi="Arial" w:cs="Arial"/>
                <w:b/>
                <w:bCs/>
                <w:sz w:val="18"/>
                <w:lang w:eastAsia="pt-BR"/>
              </w:rPr>
              <w:t xml:space="preserve"> da Comissão</w:t>
            </w:r>
          </w:p>
          <w:p w14:paraId="0DD8B214" w14:textId="77777777" w:rsidR="00252EF6" w:rsidRPr="000C197C" w:rsidRDefault="00252EF6" w:rsidP="00F14E68">
            <w:pPr>
              <w:suppressLineNumbers/>
            </w:pPr>
          </w:p>
        </w:tc>
        <w:tc>
          <w:tcPr>
            <w:tcW w:w="4500" w:type="dxa"/>
          </w:tcPr>
          <w:p w14:paraId="4D3466C8" w14:textId="77777777" w:rsidR="00252EF6" w:rsidRPr="000C197C" w:rsidRDefault="00252EF6" w:rsidP="00F14E68">
            <w:pPr>
              <w:suppressLineNumbers/>
              <w:jc w:val="center"/>
              <w:rPr>
                <w:lang w:eastAsia="pt-BR"/>
              </w:rPr>
            </w:pPr>
          </w:p>
          <w:p w14:paraId="6E57E55D" w14:textId="77777777" w:rsidR="00252EF6" w:rsidRPr="000C197C" w:rsidRDefault="00252EF6" w:rsidP="00F14E68">
            <w:pPr>
              <w:suppressLineNumbers/>
              <w:jc w:val="center"/>
              <w:rPr>
                <w:lang w:eastAsia="pt-BR"/>
              </w:rPr>
            </w:pPr>
          </w:p>
          <w:p w14:paraId="3D071167" w14:textId="77777777" w:rsidR="00252EF6" w:rsidRPr="000C197C" w:rsidRDefault="00252EF6" w:rsidP="00F14E68">
            <w:pPr>
              <w:suppressLineNumbers/>
              <w:jc w:val="center"/>
              <w:rPr>
                <w:lang w:eastAsia="pt-BR"/>
              </w:rPr>
            </w:pPr>
          </w:p>
          <w:p w14:paraId="5333768E" w14:textId="77777777" w:rsidR="00252EF6" w:rsidRPr="000C197C" w:rsidRDefault="00252EF6" w:rsidP="00F14E68">
            <w:pPr>
              <w:suppressLineNumbers/>
              <w:jc w:val="center"/>
              <w:rPr>
                <w:lang w:eastAsia="pt-BR"/>
              </w:rPr>
            </w:pPr>
          </w:p>
          <w:p w14:paraId="78581321" w14:textId="77777777" w:rsidR="00252EF6" w:rsidRPr="000C197C" w:rsidRDefault="00252EF6" w:rsidP="00F14E68">
            <w:pPr>
              <w:suppressLineNumbers/>
              <w:jc w:val="center"/>
              <w:rPr>
                <w:lang w:eastAsia="pt-BR"/>
              </w:rPr>
            </w:pPr>
          </w:p>
          <w:p w14:paraId="65E2C841" w14:textId="77777777" w:rsidR="00252EF6" w:rsidRPr="000C197C" w:rsidRDefault="00252EF6" w:rsidP="00F14E68">
            <w:pPr>
              <w:pStyle w:val="Ttulo8"/>
              <w:suppressLineNumbers/>
              <w:tabs>
                <w:tab w:val="num" w:pos="0"/>
              </w:tabs>
              <w:ind w:left="0"/>
              <w:jc w:val="center"/>
              <w:rPr>
                <w:rFonts w:ascii="Arial" w:hAnsi="Arial" w:cs="Arial"/>
                <w:b/>
                <w:sz w:val="20"/>
              </w:rPr>
            </w:pPr>
            <w:r w:rsidRPr="000C197C">
              <w:rPr>
                <w:rFonts w:ascii="Arial" w:hAnsi="Arial" w:cs="Arial"/>
                <w:b/>
                <w:sz w:val="20"/>
              </w:rPr>
              <w:t>_______________________________________</w:t>
            </w:r>
          </w:p>
          <w:p w14:paraId="48295BC6" w14:textId="30AD84B5" w:rsidR="00252EF6" w:rsidRPr="000C197C" w:rsidRDefault="00A918DA" w:rsidP="00F14E68">
            <w:pPr>
              <w:suppressLineNumbers/>
              <w:jc w:val="center"/>
              <w:rPr>
                <w:rFonts w:ascii="Arial" w:eastAsia="Times New Roman" w:hAnsi="Arial" w:cs="Arial"/>
                <w:b/>
                <w:bCs/>
                <w:color w:val="000000"/>
                <w:sz w:val="22"/>
                <w:lang w:eastAsia="pt-BR"/>
              </w:rPr>
            </w:pPr>
            <w:r>
              <w:rPr>
                <w:rFonts w:ascii="Arial" w:eastAsia="Times New Roman" w:hAnsi="Arial" w:cs="Arial"/>
                <w:b/>
                <w:bCs/>
                <w:color w:val="000000"/>
                <w:sz w:val="22"/>
                <w:lang w:eastAsia="pt-BR"/>
              </w:rPr>
              <w:t>RAFAELLA CUNHA LINS SILVA</w:t>
            </w:r>
          </w:p>
          <w:p w14:paraId="75B2A5ED" w14:textId="77777777" w:rsidR="00252EF6" w:rsidRPr="000C197C" w:rsidRDefault="00252EF6" w:rsidP="00F14E68">
            <w:pPr>
              <w:suppressLineNumbers/>
              <w:jc w:val="center"/>
              <w:rPr>
                <w:rFonts w:ascii="Arial" w:eastAsia="Times New Roman" w:hAnsi="Arial" w:cs="Arial"/>
                <w:b/>
                <w:bCs/>
                <w:color w:val="000000"/>
                <w:lang w:eastAsia="pt-BR"/>
              </w:rPr>
            </w:pPr>
            <w:r w:rsidRPr="000C197C">
              <w:rPr>
                <w:rFonts w:ascii="Arial" w:hAnsi="Arial" w:cs="Arial"/>
                <w:b/>
                <w:sz w:val="18"/>
              </w:rPr>
              <w:t>Arquitet</w:t>
            </w:r>
            <w:r w:rsidR="00555EC6" w:rsidRPr="000C197C">
              <w:rPr>
                <w:rFonts w:ascii="Arial" w:hAnsi="Arial" w:cs="Arial"/>
                <w:b/>
                <w:sz w:val="18"/>
              </w:rPr>
              <w:t>a</w:t>
            </w:r>
            <w:r w:rsidRPr="000C197C">
              <w:rPr>
                <w:rFonts w:ascii="Arial" w:hAnsi="Arial" w:cs="Arial"/>
                <w:b/>
                <w:sz w:val="18"/>
              </w:rPr>
              <w:t xml:space="preserve"> e Urbanista</w:t>
            </w:r>
          </w:p>
          <w:p w14:paraId="61945D9F" w14:textId="77777777" w:rsidR="00252EF6" w:rsidRPr="00F30919" w:rsidRDefault="00252EF6" w:rsidP="00F14E68">
            <w:pPr>
              <w:suppressLineNumbers/>
              <w:jc w:val="center"/>
              <w:rPr>
                <w:lang w:eastAsia="pt-BR"/>
              </w:rPr>
            </w:pPr>
            <w:r w:rsidRPr="000C197C">
              <w:rPr>
                <w:rFonts w:ascii="Arial" w:eastAsia="Times New Roman" w:hAnsi="Arial" w:cs="Arial"/>
                <w:b/>
                <w:bCs/>
                <w:sz w:val="18"/>
                <w:lang w:eastAsia="pt-BR"/>
              </w:rPr>
              <w:t>Assessor</w:t>
            </w:r>
            <w:r w:rsidR="00555EC6" w:rsidRPr="000C197C">
              <w:rPr>
                <w:rFonts w:ascii="Arial" w:eastAsia="Times New Roman" w:hAnsi="Arial" w:cs="Arial"/>
                <w:b/>
                <w:bCs/>
                <w:sz w:val="18"/>
                <w:lang w:eastAsia="pt-BR"/>
              </w:rPr>
              <w:t>a</w:t>
            </w:r>
            <w:r w:rsidRPr="000C197C">
              <w:rPr>
                <w:rFonts w:ascii="Arial" w:eastAsia="Times New Roman" w:hAnsi="Arial" w:cs="Arial"/>
                <w:b/>
                <w:bCs/>
                <w:sz w:val="18"/>
                <w:lang w:eastAsia="pt-BR"/>
              </w:rPr>
              <w:t xml:space="preserve"> da Comissão</w:t>
            </w:r>
          </w:p>
        </w:tc>
      </w:tr>
    </w:tbl>
    <w:p w14:paraId="7489A9C0" w14:textId="77777777" w:rsidR="007A0F5A" w:rsidRDefault="007A0F5A" w:rsidP="00252EF6">
      <w:pPr>
        <w:suppressLineNumbers/>
        <w:jc w:val="both"/>
        <w:rPr>
          <w:rFonts w:cs="Arial"/>
          <w:sz w:val="18"/>
          <w:szCs w:val="18"/>
        </w:rPr>
      </w:pPr>
    </w:p>
    <w:p w14:paraId="20966D45" w14:textId="77777777" w:rsidR="007A7CC7" w:rsidRDefault="007A7CC7" w:rsidP="00252EF6">
      <w:pPr>
        <w:suppressLineNumbers/>
        <w:jc w:val="both"/>
        <w:rPr>
          <w:rFonts w:cs="Arial"/>
          <w:sz w:val="18"/>
          <w:szCs w:val="18"/>
        </w:rPr>
      </w:pPr>
    </w:p>
    <w:sectPr w:rsidR="007A7CC7" w:rsidSect="00252EF6">
      <w:headerReference w:type="default" r:id="rId10"/>
      <w:footerReference w:type="even" r:id="rId11"/>
      <w:footerReference w:type="default" r:id="rId12"/>
      <w:pgSz w:w="11906" w:h="16838" w:code="9"/>
      <w:pgMar w:top="1418" w:right="1134"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6E3D8" w14:textId="77777777" w:rsidR="00973FED" w:rsidRDefault="00973FED" w:rsidP="003710CC">
      <w:r>
        <w:separator/>
      </w:r>
    </w:p>
  </w:endnote>
  <w:endnote w:type="continuationSeparator" w:id="0">
    <w:p w14:paraId="217CC145" w14:textId="77777777" w:rsidR="00973FED" w:rsidRDefault="00973FED"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51F2"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C2" w14:textId="77777777" w:rsidR="003710CC" w:rsidRPr="00320662" w:rsidRDefault="003710CC" w:rsidP="00B1747A">
    <w:pPr>
      <w:pStyle w:val="Rodap"/>
      <w:spacing w:line="192" w:lineRule="auto"/>
      <w:ind w:left="-567"/>
      <w:jc w:val="center"/>
      <w:rPr>
        <w:b/>
        <w:color w:val="006666"/>
        <w:sz w:val="18"/>
      </w:rPr>
    </w:pPr>
    <w:r w:rsidRPr="00320662">
      <w:rPr>
        <w:b/>
        <w:color w:val="006666"/>
        <w:sz w:val="18"/>
      </w:rPr>
      <w:t>Conselho de Ar</w:t>
    </w:r>
    <w:r w:rsidR="00D020AA">
      <w:rPr>
        <w:b/>
        <w:color w:val="006666"/>
        <w:sz w:val="18"/>
      </w:rPr>
      <w:t>quitetura e Urbanismo do Paraná | CAU/PR</w:t>
    </w:r>
  </w:p>
  <w:p w14:paraId="43F358BC" w14:textId="77777777" w:rsidR="002C2911" w:rsidRPr="00B1747A" w:rsidRDefault="002C2911"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sidR="00D020AA">
      <w:rPr>
        <w:b/>
        <w:color w:val="A6A6A6" w:themeColor="background1" w:themeShade="A6"/>
        <w:sz w:val="18"/>
      </w:rPr>
      <w:t xml:space="preserve">| </w:t>
    </w:r>
    <w:r w:rsidR="00B1747A" w:rsidRPr="00B1747A">
      <w:rPr>
        <w:b/>
        <w:color w:val="A6A6A6" w:themeColor="background1" w:themeShade="A6"/>
        <w:sz w:val="18"/>
      </w:rPr>
      <w:t>80045-360</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 xml:space="preserve"> </w:t>
    </w:r>
    <w:proofErr w:type="spellStart"/>
    <w:proofErr w:type="gramStart"/>
    <w:r w:rsidRPr="00B1747A">
      <w:rPr>
        <w:b/>
        <w:color w:val="A6A6A6" w:themeColor="background1" w:themeShade="A6"/>
        <w:sz w:val="18"/>
      </w:rPr>
      <w:t>Curitiba</w:t>
    </w:r>
    <w:r w:rsidR="00D020AA">
      <w:rPr>
        <w:b/>
        <w:color w:val="A6A6A6" w:themeColor="background1" w:themeShade="A6"/>
        <w:sz w:val="18"/>
      </w:rPr>
      <w:t>,</w:t>
    </w:r>
    <w:r w:rsidRPr="00B1747A">
      <w:rPr>
        <w:b/>
        <w:color w:val="A6A6A6" w:themeColor="background1" w:themeShade="A6"/>
        <w:sz w:val="18"/>
      </w:rPr>
      <w:t>PR</w:t>
    </w:r>
    <w:proofErr w:type="spellEnd"/>
    <w:proofErr w:type="gramEnd"/>
    <w:r w:rsidR="00D020AA">
      <w:rPr>
        <w:b/>
        <w:color w:val="A6A6A6" w:themeColor="background1" w:themeShade="A6"/>
        <w:sz w:val="18"/>
      </w:rPr>
      <w:t xml:space="preserve"> |</w:t>
    </w:r>
    <w:r w:rsidRPr="00B1747A">
      <w:rPr>
        <w:b/>
        <w:color w:val="A6A6A6" w:themeColor="background1" w:themeShade="A6"/>
        <w:sz w:val="18"/>
      </w:rPr>
      <w:t xml:space="preserve"> Fone:</w:t>
    </w:r>
    <w:r w:rsidR="00E97200">
      <w:rPr>
        <w:b/>
        <w:color w:val="A6A6A6" w:themeColor="background1" w:themeShade="A6"/>
        <w:sz w:val="18"/>
      </w:rPr>
      <w:t xml:space="preserve"> </w:t>
    </w:r>
    <w:r w:rsidR="00D020AA">
      <w:rPr>
        <w:b/>
        <w:color w:val="A6A6A6" w:themeColor="background1" w:themeShade="A6"/>
        <w:sz w:val="18"/>
      </w:rPr>
      <w:t>+55</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41</w:t>
    </w:r>
    <w:r w:rsidR="00D020AA">
      <w:rPr>
        <w:b/>
        <w:color w:val="A6A6A6" w:themeColor="background1" w:themeShade="A6"/>
        <w:sz w:val="18"/>
      </w:rPr>
      <w:t>)</w:t>
    </w:r>
    <w:r w:rsidRPr="00B1747A">
      <w:rPr>
        <w:b/>
        <w:color w:val="A6A6A6" w:themeColor="background1" w:themeShade="A6"/>
        <w:sz w:val="18"/>
      </w:rPr>
      <w:t xml:space="preserve"> 3218-0200</w:t>
    </w:r>
  </w:p>
  <w:p w14:paraId="699FF42B" w14:textId="77777777" w:rsidR="002C2911" w:rsidRPr="00B1747A" w:rsidRDefault="002C2911"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sidR="00AC627E">
      <w:rPr>
        <w:color w:val="A6A6A6" w:themeColor="background1" w:themeShade="A6"/>
        <w:spacing w:val="-6"/>
        <w:sz w:val="16"/>
      </w:rPr>
      <w:t>Manoel Ribas, 2.720</w:t>
    </w:r>
    <w:r w:rsidR="00B1747A" w:rsidRPr="00B1747A">
      <w:rPr>
        <w:color w:val="A6A6A6" w:themeColor="background1" w:themeShade="A6"/>
        <w:spacing w:val="-6"/>
        <w:sz w:val="16"/>
      </w:rPr>
      <w:t>, CEP 8580</w:t>
    </w:r>
    <w:r w:rsidR="00AC627E">
      <w:rPr>
        <w:color w:val="A6A6A6" w:themeColor="background1" w:themeShade="A6"/>
        <w:spacing w:val="-6"/>
        <w:sz w:val="16"/>
      </w:rPr>
      <w:t>2</w:t>
    </w:r>
    <w:r w:rsidR="00B1747A" w:rsidRPr="00B1747A">
      <w:rPr>
        <w:color w:val="A6A6A6" w:themeColor="background1" w:themeShade="A6"/>
        <w:spacing w:val="-6"/>
        <w:sz w:val="16"/>
      </w:rPr>
      <w:t>-</w:t>
    </w:r>
    <w:r w:rsidR="00AC627E">
      <w:rPr>
        <w:color w:val="A6A6A6" w:themeColor="background1" w:themeShade="A6"/>
        <w:spacing w:val="-6"/>
        <w:sz w:val="16"/>
      </w:rPr>
      <w:t>180</w:t>
    </w:r>
    <w:r w:rsidR="00B1747A" w:rsidRPr="00B1747A">
      <w:rPr>
        <w:color w:val="A6A6A6" w:themeColor="background1" w:themeShade="A6"/>
        <w:spacing w:val="-6"/>
        <w:sz w:val="16"/>
      </w:rPr>
      <w:t xml:space="preserve"> -</w:t>
    </w:r>
    <w:r w:rsidRPr="00B1747A">
      <w:rPr>
        <w:color w:val="A6A6A6" w:themeColor="background1" w:themeShade="A6"/>
        <w:spacing w:val="-6"/>
        <w:sz w:val="16"/>
      </w:rPr>
      <w:t xml:space="preserve"> </w:t>
    </w:r>
    <w:r w:rsidR="00320662" w:rsidRPr="00B1747A">
      <w:rPr>
        <w:color w:val="A6A6A6" w:themeColor="background1" w:themeShade="A6"/>
        <w:spacing w:val="-6"/>
        <w:sz w:val="16"/>
      </w:rPr>
      <w:t xml:space="preserve">Fone: 45 3229-6546 | </w:t>
    </w:r>
    <w:r w:rsidR="00B1747A" w:rsidRPr="00B1747A">
      <w:rPr>
        <w:color w:val="A6A6A6" w:themeColor="background1" w:themeShade="A6"/>
        <w:spacing w:val="-6"/>
        <w:sz w:val="16"/>
      </w:rPr>
      <w:t>Londrina: Rua Paranaguá, 300,</w:t>
    </w:r>
    <w:r w:rsidRPr="00B1747A">
      <w:rPr>
        <w:color w:val="A6A6A6" w:themeColor="background1" w:themeShade="A6"/>
        <w:spacing w:val="-6"/>
        <w:sz w:val="16"/>
      </w:rPr>
      <w:t xml:space="preserve"> Sala 5</w:t>
    </w:r>
    <w:r w:rsidR="00B1747A" w:rsidRPr="00B1747A">
      <w:rPr>
        <w:color w:val="A6A6A6" w:themeColor="background1" w:themeShade="A6"/>
        <w:spacing w:val="-6"/>
        <w:sz w:val="16"/>
      </w:rPr>
      <w:t xml:space="preserve">, CEP 86020-030 - </w:t>
    </w:r>
    <w:r w:rsidRPr="00B1747A">
      <w:rPr>
        <w:color w:val="A6A6A6" w:themeColor="background1" w:themeShade="A6"/>
        <w:spacing w:val="-6"/>
        <w:sz w:val="16"/>
      </w:rPr>
      <w:t xml:space="preserve"> Fone: 43 3039-0035 </w:t>
    </w:r>
  </w:p>
  <w:p w14:paraId="38670796" w14:textId="77777777" w:rsidR="002C2911" w:rsidRDefault="00B1747A"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w:t>
    </w:r>
    <w:r w:rsidR="002C2911" w:rsidRPr="00B1747A">
      <w:rPr>
        <w:color w:val="A6A6A6" w:themeColor="background1" w:themeShade="A6"/>
        <w:spacing w:val="-6"/>
        <w:sz w:val="16"/>
      </w:rPr>
      <w:t xml:space="preserve"> Fone: 44 3262-5439</w:t>
    </w:r>
    <w:r w:rsidR="00320662" w:rsidRPr="00B1747A">
      <w:rPr>
        <w:color w:val="A6A6A6" w:themeColor="background1" w:themeShade="A6"/>
        <w:spacing w:val="-6"/>
        <w:sz w:val="16"/>
      </w:rPr>
      <w:t xml:space="preserve"> | </w:t>
    </w:r>
    <w:r w:rsidR="002C2911" w:rsidRPr="00B1747A">
      <w:rPr>
        <w:color w:val="A6A6A6" w:themeColor="background1" w:themeShade="A6"/>
        <w:spacing w:val="-6"/>
        <w:sz w:val="16"/>
      </w:rPr>
      <w:t>Pato Branco: Rua Itabira, 1</w:t>
    </w:r>
    <w:r w:rsidR="00320662" w:rsidRPr="00B1747A">
      <w:rPr>
        <w:color w:val="A6A6A6" w:themeColor="background1" w:themeShade="A6"/>
        <w:spacing w:val="-6"/>
        <w:sz w:val="16"/>
      </w:rPr>
      <w:t>.</w:t>
    </w:r>
    <w:r w:rsidRPr="00B1747A">
      <w:rPr>
        <w:color w:val="A6A6A6" w:themeColor="background1" w:themeShade="A6"/>
        <w:spacing w:val="-6"/>
        <w:sz w:val="16"/>
      </w:rPr>
      <w:t>804, CEP 85504-430 -</w:t>
    </w:r>
    <w:r w:rsidR="002C2911" w:rsidRPr="00B1747A">
      <w:rPr>
        <w:color w:val="A6A6A6" w:themeColor="background1" w:themeShade="A6"/>
        <w:spacing w:val="-6"/>
        <w:sz w:val="16"/>
      </w:rPr>
      <w:t xml:space="preserve"> Fone: 46 3025-2622</w:t>
    </w:r>
  </w:p>
  <w:p w14:paraId="639AE9E5" w14:textId="77777777" w:rsidR="00D020AA" w:rsidRPr="00D020AA" w:rsidRDefault="00D020AA"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944420">
      <w:rPr>
        <w:b/>
        <w:noProof/>
        <w:color w:val="006666"/>
        <w:sz w:val="18"/>
      </w:rPr>
      <w:t>6</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944420">
      <w:rPr>
        <w:b/>
        <w:noProof/>
        <w:color w:val="006666"/>
        <w:sz w:val="14"/>
      </w:rPr>
      <w:t>6</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C49D" w14:textId="77777777" w:rsidR="00973FED" w:rsidRDefault="00973FED" w:rsidP="003710CC">
      <w:r>
        <w:separator/>
      </w:r>
    </w:p>
  </w:footnote>
  <w:footnote w:type="continuationSeparator" w:id="0">
    <w:p w14:paraId="1ABF8E91" w14:textId="77777777" w:rsidR="00973FED" w:rsidRDefault="00973FED"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310" w14:textId="77777777" w:rsidR="003710CC" w:rsidRDefault="003710C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6C52CDA" wp14:editId="7556751E">
          <wp:simplePos x="0" y="0"/>
          <wp:positionH relativeFrom="column">
            <wp:posOffset>-651510</wp:posOffset>
          </wp:positionH>
          <wp:positionV relativeFrom="paragraph">
            <wp:posOffset>-182880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44925B5"/>
    <w:multiLevelType w:val="hybridMultilevel"/>
    <w:tmpl w:val="B53C4A64"/>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F72C90"/>
    <w:multiLevelType w:val="hybridMultilevel"/>
    <w:tmpl w:val="B3600F5C"/>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5"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2A20FC"/>
    <w:multiLevelType w:val="hybridMultilevel"/>
    <w:tmpl w:val="55841D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8997E06"/>
    <w:multiLevelType w:val="hybridMultilevel"/>
    <w:tmpl w:val="6B003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C71CBD"/>
    <w:multiLevelType w:val="hybridMultilevel"/>
    <w:tmpl w:val="6B003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7CA233F4"/>
    <w:multiLevelType w:val="multilevel"/>
    <w:tmpl w:val="D8A614F6"/>
    <w:lvl w:ilvl="0">
      <w:start w:val="1"/>
      <w:numFmt w:val="decimal"/>
      <w:lvlText w:val="%1."/>
      <w:lvlJc w:val="left"/>
      <w:pPr>
        <w:tabs>
          <w:tab w:val="num" w:pos="0"/>
        </w:tabs>
        <w:ind w:left="0" w:firstLine="0"/>
      </w:pPr>
      <w:rPr>
        <w:rFonts w:ascii="Arial" w:hAnsi="Arial" w:cs="Arial"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5"/>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18"/>
  </w:num>
  <w:num w:numId="11">
    <w:abstractNumId w:val="7"/>
  </w:num>
  <w:num w:numId="12">
    <w:abstractNumId w:val="0"/>
  </w:num>
  <w:num w:numId="13">
    <w:abstractNumId w:val="17"/>
  </w:num>
  <w:num w:numId="14">
    <w:abstractNumId w:val="15"/>
  </w:num>
  <w:num w:numId="15">
    <w:abstractNumId w:val="14"/>
  </w:num>
  <w:num w:numId="16">
    <w:abstractNumId w:val="9"/>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40E2"/>
    <w:rsid w:val="00011911"/>
    <w:rsid w:val="00033B8A"/>
    <w:rsid w:val="0003487E"/>
    <w:rsid w:val="0004089C"/>
    <w:rsid w:val="00062141"/>
    <w:rsid w:val="00071894"/>
    <w:rsid w:val="00072911"/>
    <w:rsid w:val="00081F09"/>
    <w:rsid w:val="00091238"/>
    <w:rsid w:val="00091AD2"/>
    <w:rsid w:val="00094431"/>
    <w:rsid w:val="000A1BB1"/>
    <w:rsid w:val="000B0CBB"/>
    <w:rsid w:val="000B1141"/>
    <w:rsid w:val="000B54FF"/>
    <w:rsid w:val="000C03D6"/>
    <w:rsid w:val="000C197C"/>
    <w:rsid w:val="000C38E6"/>
    <w:rsid w:val="000C75C1"/>
    <w:rsid w:val="000D166E"/>
    <w:rsid w:val="000E4C77"/>
    <w:rsid w:val="000F5EBD"/>
    <w:rsid w:val="00105FFF"/>
    <w:rsid w:val="0010770E"/>
    <w:rsid w:val="00110DA4"/>
    <w:rsid w:val="0011649D"/>
    <w:rsid w:val="0011696B"/>
    <w:rsid w:val="00120F50"/>
    <w:rsid w:val="00121575"/>
    <w:rsid w:val="00121DE8"/>
    <w:rsid w:val="00133063"/>
    <w:rsid w:val="0013420D"/>
    <w:rsid w:val="00135A83"/>
    <w:rsid w:val="00136B8C"/>
    <w:rsid w:val="0014453F"/>
    <w:rsid w:val="001452AC"/>
    <w:rsid w:val="0017107B"/>
    <w:rsid w:val="001735D0"/>
    <w:rsid w:val="0018578B"/>
    <w:rsid w:val="001857AD"/>
    <w:rsid w:val="001A3489"/>
    <w:rsid w:val="001B2A4A"/>
    <w:rsid w:val="001B3818"/>
    <w:rsid w:val="001B501F"/>
    <w:rsid w:val="001B6AC0"/>
    <w:rsid w:val="001C1ED9"/>
    <w:rsid w:val="001C2DE9"/>
    <w:rsid w:val="001C7219"/>
    <w:rsid w:val="001D76D0"/>
    <w:rsid w:val="001F284B"/>
    <w:rsid w:val="001F5747"/>
    <w:rsid w:val="001F6C70"/>
    <w:rsid w:val="002048DC"/>
    <w:rsid w:val="00217E6A"/>
    <w:rsid w:val="00223CCF"/>
    <w:rsid w:val="002318E1"/>
    <w:rsid w:val="00232E36"/>
    <w:rsid w:val="00235D0F"/>
    <w:rsid w:val="0024103E"/>
    <w:rsid w:val="0024130D"/>
    <w:rsid w:val="0024236A"/>
    <w:rsid w:val="00252EF6"/>
    <w:rsid w:val="002655A8"/>
    <w:rsid w:val="002857CD"/>
    <w:rsid w:val="00295E30"/>
    <w:rsid w:val="002A61CA"/>
    <w:rsid w:val="002B0351"/>
    <w:rsid w:val="002C2911"/>
    <w:rsid w:val="002C52D2"/>
    <w:rsid w:val="002C565A"/>
    <w:rsid w:val="002C5C93"/>
    <w:rsid w:val="002C5D7A"/>
    <w:rsid w:val="002D054E"/>
    <w:rsid w:val="002D7F1D"/>
    <w:rsid w:val="002E3C51"/>
    <w:rsid w:val="00303446"/>
    <w:rsid w:val="00310140"/>
    <w:rsid w:val="0031785C"/>
    <w:rsid w:val="00320662"/>
    <w:rsid w:val="00325732"/>
    <w:rsid w:val="0033167A"/>
    <w:rsid w:val="003339B5"/>
    <w:rsid w:val="00334ABF"/>
    <w:rsid w:val="0034729B"/>
    <w:rsid w:val="0035196E"/>
    <w:rsid w:val="0035461F"/>
    <w:rsid w:val="003710CC"/>
    <w:rsid w:val="0039281A"/>
    <w:rsid w:val="00393F52"/>
    <w:rsid w:val="003A17EE"/>
    <w:rsid w:val="003A3449"/>
    <w:rsid w:val="003A4117"/>
    <w:rsid w:val="003C457C"/>
    <w:rsid w:val="003F1FF9"/>
    <w:rsid w:val="0041175C"/>
    <w:rsid w:val="00413018"/>
    <w:rsid w:val="00422381"/>
    <w:rsid w:val="00435681"/>
    <w:rsid w:val="00443300"/>
    <w:rsid w:val="00443B1D"/>
    <w:rsid w:val="0045145D"/>
    <w:rsid w:val="00453D60"/>
    <w:rsid w:val="0045650B"/>
    <w:rsid w:val="00463534"/>
    <w:rsid w:val="004712C4"/>
    <w:rsid w:val="00483087"/>
    <w:rsid w:val="004842A3"/>
    <w:rsid w:val="004A7A04"/>
    <w:rsid w:val="004B4339"/>
    <w:rsid w:val="004B6A75"/>
    <w:rsid w:val="004C5DB3"/>
    <w:rsid w:val="004D5211"/>
    <w:rsid w:val="004E481C"/>
    <w:rsid w:val="004E5BA1"/>
    <w:rsid w:val="004F7052"/>
    <w:rsid w:val="00500688"/>
    <w:rsid w:val="00507398"/>
    <w:rsid w:val="00510D4D"/>
    <w:rsid w:val="005146EA"/>
    <w:rsid w:val="00516FC5"/>
    <w:rsid w:val="005247C4"/>
    <w:rsid w:val="00535C87"/>
    <w:rsid w:val="00543FA2"/>
    <w:rsid w:val="005440BA"/>
    <w:rsid w:val="005468B5"/>
    <w:rsid w:val="00547134"/>
    <w:rsid w:val="005527DA"/>
    <w:rsid w:val="00555EC6"/>
    <w:rsid w:val="00564917"/>
    <w:rsid w:val="00564E4A"/>
    <w:rsid w:val="00566E0B"/>
    <w:rsid w:val="005712EC"/>
    <w:rsid w:val="00575047"/>
    <w:rsid w:val="005835D0"/>
    <w:rsid w:val="00594EFE"/>
    <w:rsid w:val="005954CE"/>
    <w:rsid w:val="005A60F6"/>
    <w:rsid w:val="005E6E72"/>
    <w:rsid w:val="005E715F"/>
    <w:rsid w:val="005F0A53"/>
    <w:rsid w:val="0060361F"/>
    <w:rsid w:val="00611FAE"/>
    <w:rsid w:val="00641490"/>
    <w:rsid w:val="00646014"/>
    <w:rsid w:val="006464B0"/>
    <w:rsid w:val="0065062F"/>
    <w:rsid w:val="00654096"/>
    <w:rsid w:val="006549D1"/>
    <w:rsid w:val="00663751"/>
    <w:rsid w:val="00666946"/>
    <w:rsid w:val="006724CC"/>
    <w:rsid w:val="006751DC"/>
    <w:rsid w:val="00681198"/>
    <w:rsid w:val="006A1905"/>
    <w:rsid w:val="006A72E6"/>
    <w:rsid w:val="006B0050"/>
    <w:rsid w:val="006B398E"/>
    <w:rsid w:val="006D52AD"/>
    <w:rsid w:val="006E15A4"/>
    <w:rsid w:val="006E27F7"/>
    <w:rsid w:val="006E4A8A"/>
    <w:rsid w:val="006E6AAD"/>
    <w:rsid w:val="006F7EE0"/>
    <w:rsid w:val="00701300"/>
    <w:rsid w:val="007155E3"/>
    <w:rsid w:val="00722932"/>
    <w:rsid w:val="00732E63"/>
    <w:rsid w:val="007347C8"/>
    <w:rsid w:val="00743D30"/>
    <w:rsid w:val="0074454E"/>
    <w:rsid w:val="0074514B"/>
    <w:rsid w:val="00747306"/>
    <w:rsid w:val="007569AE"/>
    <w:rsid w:val="00757FFA"/>
    <w:rsid w:val="00762A5C"/>
    <w:rsid w:val="00772E43"/>
    <w:rsid w:val="00777566"/>
    <w:rsid w:val="0077776E"/>
    <w:rsid w:val="007A0F5A"/>
    <w:rsid w:val="007A7CC7"/>
    <w:rsid w:val="007B4FAB"/>
    <w:rsid w:val="007B5CD3"/>
    <w:rsid w:val="007B6466"/>
    <w:rsid w:val="007C190A"/>
    <w:rsid w:val="007C1A53"/>
    <w:rsid w:val="007C78C1"/>
    <w:rsid w:val="007D789F"/>
    <w:rsid w:val="007D7957"/>
    <w:rsid w:val="007E32C6"/>
    <w:rsid w:val="007E64A8"/>
    <w:rsid w:val="007E6800"/>
    <w:rsid w:val="007F20AF"/>
    <w:rsid w:val="007F5F2E"/>
    <w:rsid w:val="00823DF4"/>
    <w:rsid w:val="00825359"/>
    <w:rsid w:val="00833B06"/>
    <w:rsid w:val="00836383"/>
    <w:rsid w:val="00851F39"/>
    <w:rsid w:val="0086633F"/>
    <w:rsid w:val="00872994"/>
    <w:rsid w:val="00885A29"/>
    <w:rsid w:val="00886757"/>
    <w:rsid w:val="0088774B"/>
    <w:rsid w:val="00891CC9"/>
    <w:rsid w:val="0089307B"/>
    <w:rsid w:val="0089699B"/>
    <w:rsid w:val="008A277E"/>
    <w:rsid w:val="008A5C79"/>
    <w:rsid w:val="008A60F1"/>
    <w:rsid w:val="008C37EB"/>
    <w:rsid w:val="008D6101"/>
    <w:rsid w:val="008E3E8B"/>
    <w:rsid w:val="008E69EF"/>
    <w:rsid w:val="008F76D4"/>
    <w:rsid w:val="009019C5"/>
    <w:rsid w:val="00905B2E"/>
    <w:rsid w:val="00911F5F"/>
    <w:rsid w:val="00912A6A"/>
    <w:rsid w:val="0092548B"/>
    <w:rsid w:val="00930397"/>
    <w:rsid w:val="00940199"/>
    <w:rsid w:val="009413AF"/>
    <w:rsid w:val="00944420"/>
    <w:rsid w:val="00950ECE"/>
    <w:rsid w:val="0096593E"/>
    <w:rsid w:val="00973FED"/>
    <w:rsid w:val="0098412B"/>
    <w:rsid w:val="00996501"/>
    <w:rsid w:val="009B2B39"/>
    <w:rsid w:val="009B69ED"/>
    <w:rsid w:val="009D5FA0"/>
    <w:rsid w:val="009E32FF"/>
    <w:rsid w:val="009F7DC2"/>
    <w:rsid w:val="00A04703"/>
    <w:rsid w:val="00A06F89"/>
    <w:rsid w:val="00A10772"/>
    <w:rsid w:val="00A127A3"/>
    <w:rsid w:val="00A17828"/>
    <w:rsid w:val="00A24779"/>
    <w:rsid w:val="00A24C93"/>
    <w:rsid w:val="00A27ECA"/>
    <w:rsid w:val="00A31A81"/>
    <w:rsid w:val="00A32E06"/>
    <w:rsid w:val="00A33B4F"/>
    <w:rsid w:val="00A347B3"/>
    <w:rsid w:val="00A37A9E"/>
    <w:rsid w:val="00A4277A"/>
    <w:rsid w:val="00A438C1"/>
    <w:rsid w:val="00A550CE"/>
    <w:rsid w:val="00A56FB7"/>
    <w:rsid w:val="00A7555F"/>
    <w:rsid w:val="00A90DFB"/>
    <w:rsid w:val="00A918DA"/>
    <w:rsid w:val="00AA1F92"/>
    <w:rsid w:val="00AC017C"/>
    <w:rsid w:val="00AC1BBC"/>
    <w:rsid w:val="00AC2C12"/>
    <w:rsid w:val="00AC627E"/>
    <w:rsid w:val="00AD3E50"/>
    <w:rsid w:val="00AD55F3"/>
    <w:rsid w:val="00AE2713"/>
    <w:rsid w:val="00AE564A"/>
    <w:rsid w:val="00AF29F8"/>
    <w:rsid w:val="00B010D9"/>
    <w:rsid w:val="00B10AF8"/>
    <w:rsid w:val="00B111B6"/>
    <w:rsid w:val="00B1747A"/>
    <w:rsid w:val="00B24C18"/>
    <w:rsid w:val="00B31E10"/>
    <w:rsid w:val="00B40BBE"/>
    <w:rsid w:val="00B41268"/>
    <w:rsid w:val="00B45700"/>
    <w:rsid w:val="00B52246"/>
    <w:rsid w:val="00B54A26"/>
    <w:rsid w:val="00B54A69"/>
    <w:rsid w:val="00B61287"/>
    <w:rsid w:val="00B632C0"/>
    <w:rsid w:val="00B659B3"/>
    <w:rsid w:val="00B674EF"/>
    <w:rsid w:val="00B677D9"/>
    <w:rsid w:val="00B91C33"/>
    <w:rsid w:val="00B968B0"/>
    <w:rsid w:val="00B96F01"/>
    <w:rsid w:val="00BA0818"/>
    <w:rsid w:val="00BA301E"/>
    <w:rsid w:val="00BC0109"/>
    <w:rsid w:val="00BC183F"/>
    <w:rsid w:val="00BC7D4C"/>
    <w:rsid w:val="00BD0318"/>
    <w:rsid w:val="00BD1A70"/>
    <w:rsid w:val="00BD5F49"/>
    <w:rsid w:val="00BD6F87"/>
    <w:rsid w:val="00BF080F"/>
    <w:rsid w:val="00C03669"/>
    <w:rsid w:val="00C07A30"/>
    <w:rsid w:val="00C179FF"/>
    <w:rsid w:val="00C20FD5"/>
    <w:rsid w:val="00C22371"/>
    <w:rsid w:val="00C424B3"/>
    <w:rsid w:val="00C459DC"/>
    <w:rsid w:val="00C54515"/>
    <w:rsid w:val="00C72A71"/>
    <w:rsid w:val="00C7490D"/>
    <w:rsid w:val="00C77006"/>
    <w:rsid w:val="00C80858"/>
    <w:rsid w:val="00C8286A"/>
    <w:rsid w:val="00C9034E"/>
    <w:rsid w:val="00C920DF"/>
    <w:rsid w:val="00C95680"/>
    <w:rsid w:val="00CA5343"/>
    <w:rsid w:val="00CA7DB2"/>
    <w:rsid w:val="00CB08F0"/>
    <w:rsid w:val="00CB2409"/>
    <w:rsid w:val="00CD0689"/>
    <w:rsid w:val="00CD258E"/>
    <w:rsid w:val="00CD376E"/>
    <w:rsid w:val="00CD4169"/>
    <w:rsid w:val="00CD67A2"/>
    <w:rsid w:val="00CE0505"/>
    <w:rsid w:val="00CE7B3C"/>
    <w:rsid w:val="00CF00FC"/>
    <w:rsid w:val="00CF7410"/>
    <w:rsid w:val="00D020AA"/>
    <w:rsid w:val="00D138B2"/>
    <w:rsid w:val="00D1549B"/>
    <w:rsid w:val="00D21414"/>
    <w:rsid w:val="00D30851"/>
    <w:rsid w:val="00D42634"/>
    <w:rsid w:val="00D47BD3"/>
    <w:rsid w:val="00D74C44"/>
    <w:rsid w:val="00D82FC2"/>
    <w:rsid w:val="00D90FF4"/>
    <w:rsid w:val="00DA17F8"/>
    <w:rsid w:val="00DB1DA8"/>
    <w:rsid w:val="00DB4A1E"/>
    <w:rsid w:val="00DB674D"/>
    <w:rsid w:val="00DD777A"/>
    <w:rsid w:val="00DE1C56"/>
    <w:rsid w:val="00DF3F0A"/>
    <w:rsid w:val="00DF7C33"/>
    <w:rsid w:val="00E009B6"/>
    <w:rsid w:val="00E04F86"/>
    <w:rsid w:val="00E110E5"/>
    <w:rsid w:val="00E1538A"/>
    <w:rsid w:val="00E15C8F"/>
    <w:rsid w:val="00E33AEB"/>
    <w:rsid w:val="00E3514F"/>
    <w:rsid w:val="00E36216"/>
    <w:rsid w:val="00E36B78"/>
    <w:rsid w:val="00E53D38"/>
    <w:rsid w:val="00E55CD7"/>
    <w:rsid w:val="00E63902"/>
    <w:rsid w:val="00E6614F"/>
    <w:rsid w:val="00E664DF"/>
    <w:rsid w:val="00E67C1A"/>
    <w:rsid w:val="00E71BB6"/>
    <w:rsid w:val="00E845CA"/>
    <w:rsid w:val="00E97200"/>
    <w:rsid w:val="00EA0C89"/>
    <w:rsid w:val="00EB1E9E"/>
    <w:rsid w:val="00EC42E5"/>
    <w:rsid w:val="00ED044D"/>
    <w:rsid w:val="00ED2BB8"/>
    <w:rsid w:val="00ED2F6A"/>
    <w:rsid w:val="00ED4B45"/>
    <w:rsid w:val="00ED5961"/>
    <w:rsid w:val="00EE56FE"/>
    <w:rsid w:val="00EF4B22"/>
    <w:rsid w:val="00F12BD7"/>
    <w:rsid w:val="00F15486"/>
    <w:rsid w:val="00F16FDC"/>
    <w:rsid w:val="00F218DF"/>
    <w:rsid w:val="00F46964"/>
    <w:rsid w:val="00F54E46"/>
    <w:rsid w:val="00F66CA4"/>
    <w:rsid w:val="00F730B2"/>
    <w:rsid w:val="00F7660D"/>
    <w:rsid w:val="00F81E7B"/>
    <w:rsid w:val="00F81FE4"/>
    <w:rsid w:val="00F95B49"/>
    <w:rsid w:val="00FA1FF7"/>
    <w:rsid w:val="00FB1BAA"/>
    <w:rsid w:val="00FB45D2"/>
    <w:rsid w:val="00FB5D76"/>
    <w:rsid w:val="00FC064D"/>
    <w:rsid w:val="00FC3530"/>
    <w:rsid w:val="00FD1099"/>
    <w:rsid w:val="00FD5FA3"/>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D66"/>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 w:type="paragraph" w:styleId="NormalWeb">
    <w:name w:val="Normal (Web)"/>
    <w:basedOn w:val="Normal"/>
    <w:uiPriority w:val="99"/>
    <w:unhideWhenUsed/>
    <w:rsid w:val="00443B1D"/>
    <w:pPr>
      <w:widowControl/>
      <w:suppressAutoHyphens w:val="0"/>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379864582">
      <w:bodyDiv w:val="1"/>
      <w:marLeft w:val="0"/>
      <w:marRight w:val="0"/>
      <w:marTop w:val="0"/>
      <w:marBottom w:val="0"/>
      <w:divBdr>
        <w:top w:val="none" w:sz="0" w:space="0" w:color="auto"/>
        <w:left w:val="none" w:sz="0" w:space="0" w:color="auto"/>
        <w:bottom w:val="none" w:sz="0" w:space="0" w:color="auto"/>
        <w:right w:val="none" w:sz="0" w:space="0" w:color="auto"/>
      </w:divBdr>
      <w:divsChild>
        <w:div w:id="1677687624">
          <w:marLeft w:val="0"/>
          <w:marRight w:val="0"/>
          <w:marTop w:val="0"/>
          <w:marBottom w:val="0"/>
          <w:divBdr>
            <w:top w:val="none" w:sz="0" w:space="0" w:color="auto"/>
            <w:left w:val="none" w:sz="0" w:space="0" w:color="auto"/>
            <w:bottom w:val="none" w:sz="0" w:space="0" w:color="auto"/>
            <w:right w:val="none" w:sz="0" w:space="0" w:color="auto"/>
          </w:divBdr>
          <w:divsChild>
            <w:div w:id="112099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751120810">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520700281">
      <w:bodyDiv w:val="1"/>
      <w:marLeft w:val="0"/>
      <w:marRight w:val="0"/>
      <w:marTop w:val="0"/>
      <w:marBottom w:val="0"/>
      <w:divBdr>
        <w:top w:val="none" w:sz="0" w:space="0" w:color="auto"/>
        <w:left w:val="none" w:sz="0" w:space="0" w:color="auto"/>
        <w:bottom w:val="none" w:sz="0" w:space="0" w:color="auto"/>
        <w:right w:val="none" w:sz="0" w:space="0" w:color="auto"/>
      </w:divBdr>
    </w:div>
    <w:div w:id="2102096044">
      <w:bodyDiv w:val="1"/>
      <w:marLeft w:val="0"/>
      <w:marRight w:val="0"/>
      <w:marTop w:val="0"/>
      <w:marBottom w:val="0"/>
      <w:divBdr>
        <w:top w:val="none" w:sz="0" w:space="0" w:color="auto"/>
        <w:left w:val="none" w:sz="0" w:space="0" w:color="auto"/>
        <w:bottom w:val="none" w:sz="0" w:space="0" w:color="auto"/>
        <w:right w:val="none" w:sz="0" w:space="0" w:color="auto"/>
      </w:divBdr>
      <w:divsChild>
        <w:div w:id="1749188210">
          <w:marLeft w:val="0"/>
          <w:marRight w:val="0"/>
          <w:marTop w:val="0"/>
          <w:marBottom w:val="0"/>
          <w:divBdr>
            <w:top w:val="none" w:sz="0" w:space="0" w:color="auto"/>
            <w:left w:val="none" w:sz="0" w:space="0" w:color="auto"/>
            <w:bottom w:val="none" w:sz="0" w:space="0" w:color="auto"/>
            <w:right w:val="none" w:sz="0" w:space="0" w:color="auto"/>
          </w:divBdr>
          <w:divsChild>
            <w:div w:id="20151113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233;ssicalopes.arq.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90graus.arq.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1AE1-37E2-4C7F-B8E9-B2632AAC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6</Pages>
  <Words>4155</Words>
  <Characters>22440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189</cp:revision>
  <cp:lastPrinted>2016-12-12T17:54:00Z</cp:lastPrinted>
  <dcterms:created xsi:type="dcterms:W3CDTF">2016-02-22T20:26:00Z</dcterms:created>
  <dcterms:modified xsi:type="dcterms:W3CDTF">2017-07-23T23:54:00Z</dcterms:modified>
</cp:coreProperties>
</file>