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3BF16560" w:rsidR="007A0F5A" w:rsidRPr="00E67C1A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E67C1A">
        <w:rPr>
          <w:rFonts w:cs="Arial"/>
          <w:sz w:val="24"/>
          <w:szCs w:val="24"/>
        </w:rPr>
        <w:t xml:space="preserve">ATA DA REUNIÃO </w:t>
      </w:r>
      <w:r w:rsidR="00DE2F4F">
        <w:rPr>
          <w:rFonts w:cs="Arial"/>
          <w:sz w:val="24"/>
          <w:szCs w:val="24"/>
        </w:rPr>
        <w:t>EXTRA</w:t>
      </w:r>
      <w:bookmarkStart w:id="0" w:name="_GoBack"/>
      <w:bookmarkEnd w:id="0"/>
      <w:r w:rsidRPr="00E67C1A">
        <w:rPr>
          <w:rFonts w:cs="Arial"/>
          <w:sz w:val="24"/>
          <w:szCs w:val="24"/>
        </w:rPr>
        <w:t xml:space="preserve">ORDINÁRIA Nº </w:t>
      </w:r>
      <w:r w:rsidR="00B659B3" w:rsidRPr="00E67C1A">
        <w:rPr>
          <w:rFonts w:cs="Arial"/>
          <w:sz w:val="24"/>
          <w:szCs w:val="24"/>
        </w:rPr>
        <w:t>0</w:t>
      </w:r>
      <w:r w:rsidR="00553420">
        <w:rPr>
          <w:rFonts w:cs="Arial"/>
          <w:sz w:val="24"/>
          <w:szCs w:val="24"/>
        </w:rPr>
        <w:t>8</w:t>
      </w:r>
      <w:r w:rsidR="00135A83" w:rsidRPr="00E67C1A">
        <w:rPr>
          <w:rFonts w:cs="Arial"/>
          <w:sz w:val="24"/>
          <w:szCs w:val="24"/>
        </w:rPr>
        <w:t>/2017</w:t>
      </w:r>
      <w:r w:rsidRPr="00E67C1A">
        <w:rPr>
          <w:rFonts w:cs="Arial"/>
          <w:sz w:val="24"/>
          <w:szCs w:val="24"/>
        </w:rPr>
        <w:t xml:space="preserve"> DA COMISSÃO DE EXERCÍCIO PROFISSIONAL DO CONSELHO DE ARQUITETURA E URBANISMO DO PARANÁ – CAU/PR, REALIZADA NO DIA </w:t>
      </w:r>
      <w:r w:rsidR="00553420">
        <w:rPr>
          <w:rFonts w:cs="Arial"/>
          <w:sz w:val="24"/>
          <w:szCs w:val="24"/>
        </w:rPr>
        <w:t>10</w:t>
      </w:r>
      <w:r w:rsidRPr="00E67C1A">
        <w:rPr>
          <w:rFonts w:cs="Arial"/>
          <w:sz w:val="24"/>
          <w:szCs w:val="24"/>
        </w:rPr>
        <w:t xml:space="preserve"> DE </w:t>
      </w:r>
      <w:r w:rsidR="00553420">
        <w:rPr>
          <w:rFonts w:cs="Arial"/>
          <w:sz w:val="24"/>
          <w:szCs w:val="24"/>
        </w:rPr>
        <w:t>AGOSTO</w:t>
      </w:r>
      <w:r w:rsidRPr="00E67C1A">
        <w:rPr>
          <w:rFonts w:cs="Arial"/>
          <w:sz w:val="24"/>
          <w:szCs w:val="24"/>
        </w:rPr>
        <w:t xml:space="preserve"> DE 201</w:t>
      </w:r>
      <w:r w:rsidR="00B659B3" w:rsidRPr="00E67C1A">
        <w:rPr>
          <w:rFonts w:cs="Arial"/>
          <w:sz w:val="24"/>
          <w:szCs w:val="24"/>
        </w:rPr>
        <w:t>7</w:t>
      </w:r>
      <w:r w:rsidRPr="00E67C1A">
        <w:rPr>
          <w:rFonts w:cs="Arial"/>
          <w:sz w:val="22"/>
          <w:szCs w:val="22"/>
        </w:rPr>
        <w:t>.-.-.-.-.-.-.-.-.-.-.-</w:t>
      </w:r>
      <w:r w:rsidR="00757FFA" w:rsidRPr="00E67C1A">
        <w:rPr>
          <w:rFonts w:cs="Arial"/>
          <w:sz w:val="22"/>
          <w:szCs w:val="22"/>
        </w:rPr>
        <w:t>.-.-.-</w:t>
      </w:r>
      <w:r w:rsidR="000C03D6" w:rsidRPr="00E67C1A">
        <w:rPr>
          <w:rFonts w:cs="Arial"/>
          <w:sz w:val="22"/>
          <w:szCs w:val="22"/>
        </w:rPr>
        <w:t>.</w:t>
      </w:r>
      <w:r w:rsidR="001A3489" w:rsidRPr="00E67C1A">
        <w:rPr>
          <w:rFonts w:cs="Arial"/>
          <w:sz w:val="22"/>
          <w:szCs w:val="22"/>
        </w:rPr>
        <w:t>-.-</w:t>
      </w:r>
      <w:r w:rsidR="00553420">
        <w:rPr>
          <w:rFonts w:cs="Arial"/>
          <w:sz w:val="22"/>
          <w:szCs w:val="22"/>
        </w:rPr>
        <w:t>.-.-.-.-.</w:t>
      </w:r>
    </w:p>
    <w:p w14:paraId="03FDA552" w14:textId="38470324" w:rsidR="000C03D6" w:rsidRPr="00E67C1A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 xml:space="preserve">Aos </w:t>
      </w:r>
      <w:r w:rsidR="007F5733">
        <w:rPr>
          <w:rFonts w:ascii="Arial" w:hAnsi="Arial" w:cs="Arial"/>
          <w:sz w:val="22"/>
          <w:szCs w:val="22"/>
        </w:rPr>
        <w:t xml:space="preserve">dez </w:t>
      </w:r>
      <w:r w:rsidR="00B659B3" w:rsidRPr="00E67C1A">
        <w:rPr>
          <w:rFonts w:ascii="Arial" w:hAnsi="Arial" w:cs="Arial"/>
          <w:sz w:val="22"/>
          <w:szCs w:val="22"/>
        </w:rPr>
        <w:t xml:space="preserve">dias </w:t>
      </w:r>
      <w:r w:rsidRPr="00E67C1A">
        <w:rPr>
          <w:rFonts w:ascii="Arial" w:hAnsi="Arial" w:cs="Arial"/>
          <w:sz w:val="22"/>
          <w:szCs w:val="22"/>
        </w:rPr>
        <w:t xml:space="preserve">do mês de </w:t>
      </w:r>
      <w:r w:rsidR="007F5733">
        <w:rPr>
          <w:rFonts w:ascii="Arial" w:hAnsi="Arial" w:cs="Arial"/>
          <w:sz w:val="22"/>
          <w:szCs w:val="22"/>
        </w:rPr>
        <w:t>agosto</w:t>
      </w:r>
      <w:r w:rsidRPr="00E67C1A">
        <w:rPr>
          <w:rFonts w:ascii="Arial" w:hAnsi="Arial" w:cs="Arial"/>
          <w:sz w:val="22"/>
          <w:szCs w:val="22"/>
        </w:rPr>
        <w:t xml:space="preserve"> do ano de dois mil e </w:t>
      </w:r>
      <w:r w:rsidR="00B659B3" w:rsidRPr="00E67C1A">
        <w:rPr>
          <w:rFonts w:ascii="Arial" w:hAnsi="Arial" w:cs="Arial"/>
          <w:sz w:val="22"/>
          <w:szCs w:val="22"/>
        </w:rPr>
        <w:t>dezessete</w:t>
      </w:r>
      <w:r w:rsidRPr="00E67C1A">
        <w:rPr>
          <w:rFonts w:ascii="Arial" w:hAnsi="Arial" w:cs="Arial"/>
          <w:sz w:val="22"/>
          <w:szCs w:val="22"/>
        </w:rPr>
        <w:t xml:space="preserve"> (</w:t>
      </w:r>
      <w:r w:rsidR="007F5733">
        <w:rPr>
          <w:rFonts w:ascii="Arial" w:hAnsi="Arial" w:cs="Arial"/>
          <w:sz w:val="22"/>
          <w:szCs w:val="22"/>
        </w:rPr>
        <w:t>10</w:t>
      </w:r>
      <w:r w:rsidR="00B40BBE" w:rsidRPr="00E67C1A">
        <w:rPr>
          <w:rFonts w:ascii="Arial" w:hAnsi="Arial" w:cs="Arial"/>
          <w:sz w:val="22"/>
          <w:szCs w:val="22"/>
        </w:rPr>
        <w:t>/0</w:t>
      </w:r>
      <w:r w:rsidR="007F5733">
        <w:rPr>
          <w:rFonts w:ascii="Arial" w:hAnsi="Arial" w:cs="Arial"/>
          <w:sz w:val="22"/>
          <w:szCs w:val="22"/>
        </w:rPr>
        <w:t>8</w:t>
      </w:r>
      <w:r w:rsidR="00B659B3" w:rsidRPr="00E67C1A">
        <w:rPr>
          <w:rFonts w:ascii="Arial" w:hAnsi="Arial" w:cs="Arial"/>
          <w:sz w:val="22"/>
          <w:szCs w:val="22"/>
        </w:rPr>
        <w:t>/2017</w:t>
      </w:r>
      <w:r w:rsidRPr="00E67C1A">
        <w:rPr>
          <w:rFonts w:ascii="Arial" w:hAnsi="Arial" w:cs="Arial"/>
          <w:sz w:val="22"/>
          <w:szCs w:val="22"/>
        </w:rPr>
        <w:t xml:space="preserve">), às </w:t>
      </w:r>
      <w:r w:rsidR="00E8408D">
        <w:rPr>
          <w:rFonts w:ascii="Arial" w:hAnsi="Arial" w:cs="Arial"/>
          <w:sz w:val="22"/>
          <w:szCs w:val="22"/>
        </w:rPr>
        <w:t>quatorze</w:t>
      </w:r>
      <w:r w:rsidRPr="00E67C1A">
        <w:rPr>
          <w:rFonts w:ascii="Arial" w:hAnsi="Arial" w:cs="Arial"/>
          <w:sz w:val="22"/>
          <w:szCs w:val="22"/>
        </w:rPr>
        <w:t xml:space="preserve"> horas (</w:t>
      </w:r>
      <w:r w:rsidR="00E2045B">
        <w:rPr>
          <w:rFonts w:ascii="Arial" w:hAnsi="Arial" w:cs="Arial"/>
          <w:sz w:val="22"/>
          <w:szCs w:val="22"/>
        </w:rPr>
        <w:t>14</w:t>
      </w:r>
      <w:r w:rsidRPr="00E67C1A">
        <w:rPr>
          <w:rFonts w:ascii="Arial" w:hAnsi="Arial" w:cs="Arial"/>
          <w:sz w:val="22"/>
          <w:szCs w:val="22"/>
        </w:rPr>
        <w:t>h</w:t>
      </w:r>
      <w:r w:rsidR="005527DA" w:rsidRPr="00E67C1A">
        <w:rPr>
          <w:rFonts w:ascii="Arial" w:hAnsi="Arial" w:cs="Arial"/>
          <w:sz w:val="22"/>
          <w:szCs w:val="22"/>
        </w:rPr>
        <w:t>0</w:t>
      </w:r>
      <w:r w:rsidRPr="00E67C1A">
        <w:rPr>
          <w:rFonts w:ascii="Arial" w:hAnsi="Arial" w:cs="Arial"/>
          <w:sz w:val="22"/>
          <w:szCs w:val="22"/>
        </w:rPr>
        <w:t>0), reuniu-se a Comissão de Exercício Profissional do CAU</w:t>
      </w:r>
      <w:r w:rsidRPr="00E67C1A">
        <w:rPr>
          <w:rFonts w:ascii="Arial" w:eastAsia="Times New Roman" w:hAnsi="Arial" w:cs="Arial"/>
          <w:sz w:val="22"/>
          <w:szCs w:val="22"/>
          <w:lang w:eastAsia="en-US"/>
        </w:rPr>
        <w:t>/PR</w:t>
      </w:r>
      <w:r w:rsidRPr="00E67C1A">
        <w:rPr>
          <w:rFonts w:ascii="Arial" w:hAnsi="Arial" w:cs="Arial"/>
          <w:sz w:val="22"/>
          <w:szCs w:val="22"/>
        </w:rPr>
        <w:t xml:space="preserve">, na Sessão </w:t>
      </w:r>
      <w:r w:rsidR="00553420">
        <w:rPr>
          <w:rFonts w:ascii="Arial" w:hAnsi="Arial" w:cs="Arial"/>
          <w:sz w:val="22"/>
          <w:szCs w:val="22"/>
        </w:rPr>
        <w:t>Extrao</w:t>
      </w:r>
      <w:r w:rsidRPr="00E67C1A">
        <w:rPr>
          <w:rFonts w:ascii="Arial" w:hAnsi="Arial" w:cs="Arial"/>
          <w:sz w:val="22"/>
          <w:szCs w:val="22"/>
        </w:rPr>
        <w:t>rdinária n</w:t>
      </w:r>
      <w:r w:rsidRPr="00E67C1A">
        <w:rPr>
          <w:rFonts w:ascii="Arial" w:hAnsi="Arial" w:cs="Arial"/>
          <w:sz w:val="22"/>
          <w:szCs w:val="22"/>
          <w:vertAlign w:val="superscript"/>
        </w:rPr>
        <w:t>o</w:t>
      </w:r>
      <w:r w:rsidRPr="00E67C1A">
        <w:rPr>
          <w:rFonts w:ascii="Arial" w:hAnsi="Arial" w:cs="Arial"/>
          <w:sz w:val="22"/>
          <w:szCs w:val="22"/>
        </w:rPr>
        <w:t xml:space="preserve"> </w:t>
      </w:r>
      <w:r w:rsidR="00B659B3" w:rsidRPr="00E67C1A">
        <w:rPr>
          <w:rFonts w:ascii="Arial" w:hAnsi="Arial" w:cs="Arial"/>
          <w:color w:val="000000" w:themeColor="text1"/>
          <w:sz w:val="22"/>
          <w:szCs w:val="22"/>
        </w:rPr>
        <w:t>0</w:t>
      </w:r>
      <w:r w:rsidR="00553420">
        <w:rPr>
          <w:rFonts w:ascii="Arial" w:hAnsi="Arial" w:cs="Arial"/>
          <w:color w:val="000000" w:themeColor="text1"/>
          <w:sz w:val="22"/>
          <w:szCs w:val="22"/>
        </w:rPr>
        <w:t>8</w:t>
      </w:r>
      <w:r w:rsidR="00B659B3" w:rsidRPr="00E67C1A">
        <w:rPr>
          <w:rFonts w:ascii="Arial" w:hAnsi="Arial" w:cs="Arial"/>
          <w:color w:val="000000" w:themeColor="text1"/>
          <w:sz w:val="22"/>
          <w:szCs w:val="22"/>
        </w:rPr>
        <w:t>/2017</w:t>
      </w:r>
      <w:r w:rsidRPr="00E67C1A">
        <w:rPr>
          <w:rFonts w:ascii="Arial" w:hAnsi="Arial" w:cs="Arial"/>
          <w:sz w:val="22"/>
          <w:szCs w:val="22"/>
        </w:rPr>
        <w:t>,</w:t>
      </w:r>
      <w:r w:rsidR="00B659B3" w:rsidRPr="00E67C1A">
        <w:rPr>
          <w:rFonts w:ascii="Arial" w:hAnsi="Arial" w:cs="Arial"/>
          <w:sz w:val="22"/>
          <w:szCs w:val="22"/>
        </w:rPr>
        <w:t xml:space="preserve"> </w:t>
      </w:r>
      <w:r w:rsidR="00B40BBE" w:rsidRPr="00E67C1A">
        <w:rPr>
          <w:rFonts w:ascii="Arial" w:hAnsi="Arial" w:cs="Arial"/>
          <w:sz w:val="22"/>
          <w:szCs w:val="22"/>
        </w:rPr>
        <w:t>realizada n</w:t>
      </w:r>
      <w:r w:rsidR="00553420">
        <w:rPr>
          <w:rFonts w:ascii="Arial" w:hAnsi="Arial" w:cs="Arial"/>
          <w:sz w:val="22"/>
          <w:szCs w:val="22"/>
        </w:rPr>
        <w:t>a sede do Conselho de Arquitetura e Urbanismo do Paraná</w:t>
      </w:r>
      <w:r w:rsidR="00B40BBE" w:rsidRPr="00E67C1A">
        <w:rPr>
          <w:rFonts w:ascii="Arial" w:hAnsi="Arial" w:cs="Arial"/>
          <w:sz w:val="22"/>
          <w:szCs w:val="22"/>
        </w:rPr>
        <w:t>, na</w:t>
      </w:r>
      <w:r w:rsidR="004E3789">
        <w:rPr>
          <w:rFonts w:ascii="Arial" w:hAnsi="Arial" w:cs="Arial"/>
          <w:sz w:val="22"/>
          <w:szCs w:val="22"/>
        </w:rPr>
        <w:t xml:space="preserve"> </w:t>
      </w:r>
      <w:r w:rsidR="007F5733">
        <w:rPr>
          <w:rFonts w:ascii="Arial" w:hAnsi="Arial" w:cs="Arial"/>
          <w:sz w:val="22"/>
          <w:szCs w:val="22"/>
        </w:rPr>
        <w:t>Av. Nossa Senhora da Luz, 2530</w:t>
      </w:r>
      <w:r w:rsidR="004E3789">
        <w:rPr>
          <w:rFonts w:ascii="Arial" w:hAnsi="Arial" w:cs="Arial"/>
          <w:sz w:val="22"/>
          <w:szCs w:val="22"/>
        </w:rPr>
        <w:t xml:space="preserve">, </w:t>
      </w:r>
      <w:r w:rsidR="007F5733">
        <w:rPr>
          <w:rFonts w:ascii="Arial" w:hAnsi="Arial" w:cs="Arial"/>
          <w:sz w:val="22"/>
          <w:szCs w:val="22"/>
        </w:rPr>
        <w:t>Alto da XV</w:t>
      </w:r>
      <w:r w:rsidR="004E3789">
        <w:rPr>
          <w:rFonts w:ascii="Arial" w:hAnsi="Arial" w:cs="Arial"/>
          <w:sz w:val="22"/>
          <w:szCs w:val="22"/>
        </w:rPr>
        <w:t xml:space="preserve">, na cidade de </w:t>
      </w:r>
      <w:r w:rsidR="007F5733">
        <w:rPr>
          <w:rFonts w:ascii="Arial" w:hAnsi="Arial" w:cs="Arial"/>
          <w:sz w:val="22"/>
          <w:szCs w:val="22"/>
        </w:rPr>
        <w:t>Curitiba</w:t>
      </w:r>
      <w:r w:rsidR="00B40BBE" w:rsidRPr="00E67C1A">
        <w:rPr>
          <w:rFonts w:ascii="Arial" w:hAnsi="Arial" w:cs="Arial"/>
          <w:sz w:val="22"/>
          <w:szCs w:val="22"/>
        </w:rPr>
        <w:t>, no Estado do Paraná, coordenada pelo Arquiteto e Urbanista</w:t>
      </w:r>
      <w:r w:rsidR="00B40BBE" w:rsidRPr="00E67C1A">
        <w:rPr>
          <w:rFonts w:ascii="Arial" w:hAnsi="Arial" w:cs="Arial"/>
          <w:b/>
          <w:sz w:val="22"/>
          <w:szCs w:val="22"/>
        </w:rPr>
        <w:t xml:space="preserve">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="006E15A4" w:rsidRPr="00E67C1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E67C1A">
        <w:rPr>
          <w:rFonts w:ascii="Arial" w:hAnsi="Arial" w:cs="Arial"/>
          <w:sz w:val="22"/>
          <w:szCs w:val="22"/>
        </w:rPr>
        <w:t>– Coordenador da Comissão</w:t>
      </w:r>
      <w:r w:rsidRPr="00E67C1A">
        <w:rPr>
          <w:rFonts w:ascii="Arial" w:hAnsi="Arial" w:cs="Arial"/>
          <w:b/>
          <w:sz w:val="22"/>
          <w:szCs w:val="22"/>
        </w:rPr>
        <w:t xml:space="preserve">, </w:t>
      </w:r>
      <w:r w:rsidRPr="00E67C1A">
        <w:rPr>
          <w:rFonts w:ascii="Arial" w:hAnsi="Arial" w:cs="Arial"/>
          <w:sz w:val="22"/>
          <w:szCs w:val="22"/>
        </w:rPr>
        <w:t>tendo como Assessor</w:t>
      </w:r>
      <w:r w:rsidR="00CE0505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de Comissão </w:t>
      </w:r>
      <w:r w:rsidR="00E36B78">
        <w:rPr>
          <w:rFonts w:ascii="Arial" w:hAnsi="Arial" w:cs="Arial"/>
          <w:b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 xml:space="preserve">; sessão que contou ainda com a presença dos seguintes Arquitetos e Urbanistas: </w:t>
      </w:r>
      <w:r w:rsidR="000C03D6" w:rsidRPr="00E67C1A">
        <w:rPr>
          <w:rFonts w:ascii="Arial" w:hAnsi="Arial" w:cs="Arial"/>
          <w:sz w:val="22"/>
          <w:szCs w:val="22"/>
        </w:rPr>
        <w:t>Conselheiro</w:t>
      </w:r>
      <w:r w:rsidR="001A3489" w:rsidRPr="00E67C1A">
        <w:rPr>
          <w:rFonts w:ascii="Arial" w:hAnsi="Arial" w:cs="Arial"/>
          <w:sz w:val="22"/>
          <w:szCs w:val="22"/>
        </w:rPr>
        <w:t>s</w:t>
      </w:r>
      <w:r w:rsidR="000C03D6" w:rsidRPr="00E67C1A">
        <w:rPr>
          <w:rFonts w:ascii="Arial" w:hAnsi="Arial" w:cs="Arial"/>
          <w:sz w:val="22"/>
          <w:szCs w:val="22"/>
        </w:rPr>
        <w:t xml:space="preserve"> </w:t>
      </w:r>
      <w:r w:rsidR="00413018" w:rsidRPr="00F465A3">
        <w:rPr>
          <w:rFonts w:ascii="Arial" w:hAnsi="Arial" w:cs="Arial"/>
          <w:b/>
          <w:sz w:val="22"/>
          <w:szCs w:val="22"/>
        </w:rPr>
        <w:t>LUIZ</w:t>
      </w:r>
      <w:r w:rsidR="00413018" w:rsidRPr="00BC5C9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13018" w:rsidRPr="00F465A3">
        <w:rPr>
          <w:rFonts w:ascii="Arial" w:hAnsi="Arial" w:cs="Arial"/>
          <w:b/>
          <w:sz w:val="22"/>
          <w:szCs w:val="22"/>
        </w:rPr>
        <w:t>BECHER</w:t>
      </w:r>
      <w:r w:rsidR="005712EC" w:rsidRPr="00F465A3">
        <w:rPr>
          <w:rFonts w:ascii="Arial" w:hAnsi="Arial" w:cs="Arial"/>
          <w:b/>
          <w:sz w:val="22"/>
          <w:szCs w:val="22"/>
        </w:rPr>
        <w:t xml:space="preserve"> </w:t>
      </w:r>
      <w:r w:rsidR="005712EC" w:rsidRPr="00E67C1A">
        <w:rPr>
          <w:rFonts w:ascii="Arial" w:hAnsi="Arial" w:cs="Arial"/>
          <w:sz w:val="22"/>
          <w:szCs w:val="22"/>
        </w:rPr>
        <w:t>e</w:t>
      </w:r>
      <w:r w:rsidR="005712EC" w:rsidRPr="00E67C1A">
        <w:rPr>
          <w:rFonts w:ascii="Arial" w:hAnsi="Arial" w:cs="Arial"/>
          <w:b/>
          <w:sz w:val="22"/>
          <w:szCs w:val="22"/>
        </w:rPr>
        <w:t xml:space="preserve"> ANIBAL VERRI</w:t>
      </w:r>
      <w:r w:rsidR="00757FFA" w:rsidRPr="00E67C1A">
        <w:rPr>
          <w:rFonts w:ascii="Arial" w:hAnsi="Arial" w:cs="Arial"/>
          <w:b/>
          <w:sz w:val="22"/>
          <w:szCs w:val="22"/>
        </w:rPr>
        <w:t>.</w:t>
      </w:r>
      <w:r w:rsidR="00757FFA" w:rsidRPr="00E67C1A">
        <w:rPr>
          <w:rFonts w:ascii="Arial" w:eastAsia="Calibri" w:hAnsi="Arial" w:cs="Arial"/>
          <w:sz w:val="22"/>
          <w:szCs w:val="22"/>
        </w:rPr>
        <w:t xml:space="preserve"> </w:t>
      </w:r>
      <w:r w:rsidR="00E36B78">
        <w:rPr>
          <w:rFonts w:ascii="Arial" w:eastAsia="Calibri" w:hAnsi="Arial" w:cs="Arial"/>
          <w:sz w:val="22"/>
          <w:szCs w:val="22"/>
        </w:rPr>
        <w:t>.</w:t>
      </w:r>
      <w:r w:rsidR="005712EC" w:rsidRPr="00E67C1A">
        <w:rPr>
          <w:rFonts w:ascii="Arial" w:eastAsia="Calibri" w:hAnsi="Arial" w:cs="Arial"/>
          <w:sz w:val="22"/>
          <w:szCs w:val="22"/>
        </w:rPr>
        <w:t>-.-.-.-.-.-.-.-.-.-.-.-.-.-.-.-.-.-.-.-.-.-.-.-.-.-.-.-.-.-</w:t>
      </w:r>
      <w:r w:rsidR="007F5733">
        <w:rPr>
          <w:rFonts w:ascii="Arial" w:hAnsi="Arial" w:cs="Arial"/>
          <w:sz w:val="22"/>
          <w:szCs w:val="22"/>
        </w:rPr>
        <w:t>.-.-</w:t>
      </w:r>
    </w:p>
    <w:p w14:paraId="0CA20837" w14:textId="069F8EF1" w:rsidR="001B6AC0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 xml:space="preserve">ORDEM DO DIA: </w:t>
      </w:r>
      <w:r w:rsidRPr="00AA0343">
        <w:rPr>
          <w:rFonts w:ascii="Arial" w:hAnsi="Arial" w:cs="Arial"/>
          <w:sz w:val="22"/>
          <w:szCs w:val="22"/>
        </w:rPr>
        <w:t>-.-.-.-.-.-.-.-.-.-.-.-.-.-.-.-.-.-.-.-.-.-.-.-.-.-.-.-.-.-.-.-.-.-.-.-.-.-.-.-.-.-.-.-.-.-.-.-.-.-.-.-.-.-.-</w:t>
      </w:r>
    </w:p>
    <w:p w14:paraId="11C5FAB9" w14:textId="668451B8" w:rsidR="005E228A" w:rsidRPr="00E2045B" w:rsidRDefault="00C65EF5" w:rsidP="00E2045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65EF5">
        <w:rPr>
          <w:rFonts w:ascii="Arial" w:hAnsi="Arial" w:cs="Arial"/>
          <w:b/>
          <w:sz w:val="22"/>
          <w:szCs w:val="22"/>
        </w:rPr>
        <w:t>PROTOCOLO 552824/2017 -</w:t>
      </w:r>
      <w:r w:rsidRPr="00FC12A9">
        <w:rPr>
          <w:rFonts w:cstheme="minorHAnsi"/>
          <w:sz w:val="22"/>
          <w:szCs w:val="22"/>
        </w:rPr>
        <w:t xml:space="preserve"> </w:t>
      </w:r>
      <w:r w:rsidRPr="00C65EF5">
        <w:rPr>
          <w:rFonts w:ascii="Arial" w:hAnsi="Arial" w:cs="Arial"/>
          <w:sz w:val="22"/>
          <w:szCs w:val="22"/>
        </w:rPr>
        <w:t xml:space="preserve">Solicitação do profissional SERGIO HOEFEL de aproveitamento de </w:t>
      </w:r>
      <w:proofErr w:type="spellStart"/>
      <w:r w:rsidRPr="00C65EF5">
        <w:rPr>
          <w:rFonts w:ascii="Arial" w:hAnsi="Arial" w:cs="Arial"/>
          <w:sz w:val="22"/>
          <w:szCs w:val="22"/>
        </w:rPr>
        <w:t>CAT´s</w:t>
      </w:r>
      <w:proofErr w:type="spellEnd"/>
      <w:r w:rsidRPr="00C65EF5">
        <w:rPr>
          <w:rFonts w:ascii="Arial" w:hAnsi="Arial" w:cs="Arial"/>
          <w:sz w:val="22"/>
          <w:szCs w:val="22"/>
        </w:rPr>
        <w:t xml:space="preserve"> sem se atestado para emissão um documento emitido pelo CAU informando o </w:t>
      </w:r>
      <w:proofErr w:type="spellStart"/>
      <w:r w:rsidRPr="00C65EF5">
        <w:rPr>
          <w:rFonts w:ascii="Arial" w:hAnsi="Arial" w:cs="Arial"/>
          <w:sz w:val="22"/>
          <w:szCs w:val="22"/>
        </w:rPr>
        <w:t>vinculo</w:t>
      </w:r>
      <w:proofErr w:type="spellEnd"/>
      <w:r w:rsidRPr="00C65EF5">
        <w:rPr>
          <w:rFonts w:ascii="Arial" w:hAnsi="Arial" w:cs="Arial"/>
          <w:sz w:val="22"/>
          <w:szCs w:val="22"/>
        </w:rPr>
        <w:t xml:space="preserve"> das CATS descritas abaixo com o Atestado em anexo ao protocolo: Concorrência n° 02/2006 Certidão 362614/2017 Certidão 362616/2017 Certidão 362622/2017 Certidão 362627/2017 Certidão 362632/2017 Certidão 362635/2017 Concorrência n° 245/2008 Certidão 362637/2017 Certidão 362640/2017 Certidão 362641/2017 Certidão 362643/2017 Certidão 362647/2017 Certidão 362650/2017 Certidão 362652/2017 Certidão 362653/2017.</w:t>
      </w:r>
      <w:r>
        <w:rPr>
          <w:rFonts w:ascii="Arial" w:hAnsi="Arial" w:cs="Arial"/>
          <w:sz w:val="22"/>
          <w:szCs w:val="22"/>
        </w:rPr>
        <w:t xml:space="preserve"> </w:t>
      </w:r>
      <w:r w:rsidRPr="00C65EF5">
        <w:rPr>
          <w:rFonts w:ascii="Arial" w:hAnsi="Arial" w:cs="Arial"/>
          <w:sz w:val="22"/>
          <w:szCs w:val="22"/>
        </w:rPr>
        <w:t xml:space="preserve">A CEP delibera por indeferir a solicitação do profissional de utilização das </w:t>
      </w:r>
      <w:proofErr w:type="spellStart"/>
      <w:r w:rsidRPr="00C65EF5">
        <w:rPr>
          <w:rFonts w:ascii="Arial" w:hAnsi="Arial" w:cs="Arial"/>
          <w:sz w:val="22"/>
          <w:szCs w:val="22"/>
        </w:rPr>
        <w:t>CAT´s</w:t>
      </w:r>
      <w:proofErr w:type="spellEnd"/>
      <w:r w:rsidRPr="00C65EF5">
        <w:rPr>
          <w:rFonts w:ascii="Arial" w:hAnsi="Arial" w:cs="Arial"/>
          <w:sz w:val="22"/>
          <w:szCs w:val="22"/>
        </w:rPr>
        <w:t xml:space="preserve"> para emissão de CAT-A visto que não há previsão legal para tal considerando a Resolução 91/2014 CAU/BR e considerando também que já existe procedimento definido para solicitação de CAT-A, conforme Resolução93/2014 CAU/BR.</w:t>
      </w:r>
      <w:r w:rsidR="009E3744" w:rsidRPr="00E2045B">
        <w:rPr>
          <w:rFonts w:ascii="Arial" w:hAnsi="Arial" w:cs="Arial"/>
          <w:sz w:val="22"/>
          <w:szCs w:val="22"/>
        </w:rPr>
        <w:t>-.-.-.-.-.-.-.-.-.-</w:t>
      </w:r>
      <w:r w:rsidRPr="00C65EF5">
        <w:rPr>
          <w:rFonts w:ascii="Arial" w:hAnsi="Arial" w:cs="Arial"/>
          <w:sz w:val="22"/>
          <w:szCs w:val="22"/>
        </w:rPr>
        <w:t>.</w:t>
      </w:r>
      <w:r w:rsidRPr="00E2045B">
        <w:rPr>
          <w:rFonts w:ascii="Arial" w:hAnsi="Arial" w:cs="Arial"/>
          <w:sz w:val="22"/>
          <w:szCs w:val="22"/>
        </w:rPr>
        <w:t>-.-.-.-.-.-.-.-.-.-</w:t>
      </w:r>
      <w:r>
        <w:rPr>
          <w:rFonts w:ascii="Arial" w:eastAsia="Calibri" w:hAnsi="Arial" w:cs="Arial"/>
          <w:sz w:val="22"/>
          <w:szCs w:val="22"/>
        </w:rPr>
        <w:t>.-.-.-.-</w:t>
      </w:r>
    </w:p>
    <w:p w14:paraId="2AF71FE0" w14:textId="308D473C" w:rsidR="00732E63" w:rsidRDefault="00C65EF5" w:rsidP="00C65EF5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65EF5">
        <w:rPr>
          <w:rFonts w:ascii="Arial" w:hAnsi="Arial" w:cs="Arial"/>
          <w:b/>
          <w:sz w:val="22"/>
          <w:szCs w:val="22"/>
        </w:rPr>
        <w:t xml:space="preserve"> PROTOCOLO</w:t>
      </w:r>
      <w:r>
        <w:rPr>
          <w:rFonts w:ascii="Arial" w:hAnsi="Arial" w:cs="Arial"/>
          <w:b/>
          <w:sz w:val="22"/>
          <w:szCs w:val="22"/>
        </w:rPr>
        <w:t xml:space="preserve"> 556063/2017 – DENUNCIA – 14135. </w:t>
      </w:r>
      <w:r w:rsidRPr="00C65EF5">
        <w:rPr>
          <w:rFonts w:ascii="Arial" w:hAnsi="Arial" w:cs="Arial"/>
          <w:sz w:val="22"/>
          <w:szCs w:val="22"/>
        </w:rPr>
        <w:t xml:space="preserve">Denunciado: GLEISON ALVES ANDRADE. Relado do denunciante: “O arq. </w:t>
      </w:r>
      <w:proofErr w:type="spellStart"/>
      <w:r w:rsidRPr="00C65EF5">
        <w:rPr>
          <w:rFonts w:ascii="Arial" w:hAnsi="Arial" w:cs="Arial"/>
          <w:sz w:val="22"/>
          <w:szCs w:val="22"/>
        </w:rPr>
        <w:t>Gleison</w:t>
      </w:r>
      <w:proofErr w:type="spellEnd"/>
      <w:r w:rsidRPr="00C65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5EF5">
        <w:rPr>
          <w:rFonts w:ascii="Arial" w:hAnsi="Arial" w:cs="Arial"/>
          <w:sz w:val="22"/>
          <w:szCs w:val="22"/>
        </w:rPr>
        <w:t>alves</w:t>
      </w:r>
      <w:proofErr w:type="spellEnd"/>
      <w:r w:rsidRPr="00C65EF5">
        <w:rPr>
          <w:rFonts w:ascii="Arial" w:hAnsi="Arial" w:cs="Arial"/>
          <w:sz w:val="22"/>
          <w:szCs w:val="22"/>
        </w:rPr>
        <w:t xml:space="preserve"> Andrade CAU nº A35129-6, é servidor na secretaria de planejamento urbano da prefeitura de Umuarama, e se vale deste cargo para oferecer e cooptar clientes e serviços para ele, exercendo assim uma concorrência desleal com os demais colegas. Observação: Ele é um dos responsáveis pela aprovação dos projetos e emissão dos alvarás de construção”</w:t>
      </w:r>
      <w:r w:rsidRPr="00C65EF5">
        <w:t xml:space="preserve"> </w:t>
      </w:r>
      <w:r w:rsidRPr="00C65EF5">
        <w:rPr>
          <w:rFonts w:ascii="Arial" w:hAnsi="Arial" w:cs="Arial"/>
          <w:sz w:val="22"/>
          <w:szCs w:val="22"/>
        </w:rPr>
        <w:t>A CEP delibera por arquivar ao protocolo de denúncia devido à falta de documentação comprobatória.-.-.-.-.-.-.-.-.-.-.-.-.-.-</w:t>
      </w:r>
      <w:r>
        <w:rPr>
          <w:rFonts w:ascii="Arial" w:hAnsi="Arial" w:cs="Arial"/>
          <w:sz w:val="22"/>
          <w:szCs w:val="22"/>
        </w:rPr>
        <w:t>.</w:t>
      </w:r>
      <w:r w:rsidRPr="00C65EF5">
        <w:rPr>
          <w:rFonts w:ascii="Arial" w:hAnsi="Arial" w:cs="Arial"/>
          <w:sz w:val="22"/>
          <w:szCs w:val="22"/>
        </w:rPr>
        <w:t>-.-.-.-.-.-.-.-.-.-.-.-</w:t>
      </w:r>
    </w:p>
    <w:p w14:paraId="3EF6CAF1" w14:textId="21A736CF" w:rsidR="00405D0C" w:rsidRDefault="00C65EF5" w:rsidP="00405D0C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05D0C">
        <w:rPr>
          <w:rFonts w:ascii="Arial" w:hAnsi="Arial" w:cs="Arial"/>
          <w:b/>
          <w:sz w:val="22"/>
          <w:szCs w:val="22"/>
        </w:rPr>
        <w:t>PROTOCOLO 556061/2017 – DENUNCIA – 141</w:t>
      </w:r>
      <w:r w:rsidR="00405D0C" w:rsidRPr="00405D0C">
        <w:rPr>
          <w:rFonts w:ascii="Arial" w:hAnsi="Arial" w:cs="Arial"/>
          <w:b/>
          <w:sz w:val="22"/>
          <w:szCs w:val="22"/>
        </w:rPr>
        <w:t xml:space="preserve">25. </w:t>
      </w:r>
      <w:r w:rsidRPr="00405D0C">
        <w:rPr>
          <w:rFonts w:ascii="Arial" w:hAnsi="Arial" w:cs="Arial"/>
          <w:sz w:val="22"/>
          <w:szCs w:val="22"/>
        </w:rPr>
        <w:t xml:space="preserve">Denunciado: GLAUCIA M TRINDADE. Relado do denunciante: “A arquiteta fez a planta, paguei de entrada 255,00 no dia 08/05/2017 e 01/06/2017 mais 300,00 e 03/07/2017 faltam 150,00 a serem </w:t>
      </w:r>
      <w:proofErr w:type="spellStart"/>
      <w:r w:rsidRPr="00405D0C">
        <w:rPr>
          <w:rFonts w:ascii="Arial" w:hAnsi="Arial" w:cs="Arial"/>
          <w:sz w:val="22"/>
          <w:szCs w:val="22"/>
        </w:rPr>
        <w:t>quitados,por</w:t>
      </w:r>
      <w:proofErr w:type="spellEnd"/>
      <w:r w:rsidRPr="00405D0C">
        <w:rPr>
          <w:rFonts w:ascii="Arial" w:hAnsi="Arial" w:cs="Arial"/>
          <w:sz w:val="22"/>
          <w:szCs w:val="22"/>
        </w:rPr>
        <w:t xml:space="preserve"> tanto eu sei que na prefeitura do município tem um prazo para avaliação, mas sempre ela me dizia que daria uma planta de rascunho para o pedreiro, no dia 19/07/2017 entrei em contato com ela por telefone para imprimir o boleto do </w:t>
      </w:r>
      <w:proofErr w:type="spellStart"/>
      <w:r w:rsidRPr="00405D0C">
        <w:rPr>
          <w:rFonts w:ascii="Arial" w:hAnsi="Arial" w:cs="Arial"/>
          <w:sz w:val="22"/>
          <w:szCs w:val="22"/>
        </w:rPr>
        <w:t>cau</w:t>
      </w:r>
      <w:proofErr w:type="spellEnd"/>
      <w:r w:rsidRPr="00405D0C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405D0C">
        <w:rPr>
          <w:rFonts w:ascii="Arial" w:hAnsi="Arial" w:cs="Arial"/>
          <w:sz w:val="22"/>
          <w:szCs w:val="22"/>
        </w:rPr>
        <w:t>inicio</w:t>
      </w:r>
      <w:proofErr w:type="spellEnd"/>
      <w:r w:rsidRPr="00405D0C">
        <w:rPr>
          <w:rFonts w:ascii="Arial" w:hAnsi="Arial" w:cs="Arial"/>
          <w:sz w:val="22"/>
          <w:szCs w:val="22"/>
        </w:rPr>
        <w:t xml:space="preserve"> da construção ela me disse que tudo bem, no dia 22/07/2017 as 11:30 da </w:t>
      </w:r>
      <w:proofErr w:type="spellStart"/>
      <w:r w:rsidRPr="00405D0C">
        <w:rPr>
          <w:rFonts w:ascii="Arial" w:hAnsi="Arial" w:cs="Arial"/>
          <w:sz w:val="22"/>
          <w:szCs w:val="22"/>
        </w:rPr>
        <w:t>manha</w:t>
      </w:r>
      <w:proofErr w:type="spellEnd"/>
      <w:r w:rsidRPr="00405D0C">
        <w:rPr>
          <w:rFonts w:ascii="Arial" w:hAnsi="Arial" w:cs="Arial"/>
          <w:sz w:val="22"/>
          <w:szCs w:val="22"/>
        </w:rPr>
        <w:t xml:space="preserve"> fui procura-la para pegar o boleto do </w:t>
      </w:r>
      <w:proofErr w:type="spellStart"/>
      <w:r w:rsidRPr="00405D0C">
        <w:rPr>
          <w:rFonts w:ascii="Arial" w:hAnsi="Arial" w:cs="Arial"/>
          <w:sz w:val="22"/>
          <w:szCs w:val="22"/>
        </w:rPr>
        <w:t>cau</w:t>
      </w:r>
      <w:proofErr w:type="spellEnd"/>
      <w:r w:rsidRPr="00405D0C">
        <w:rPr>
          <w:rFonts w:ascii="Arial" w:hAnsi="Arial" w:cs="Arial"/>
          <w:sz w:val="22"/>
          <w:szCs w:val="22"/>
        </w:rPr>
        <w:t xml:space="preserve"> e a planta que ela disse que iria me entregar o rascunho porque na prefeitura é mais demorado. Resumindo ela me disse que não havia me falado nada disso e eu teria que esperar, mas eu já havia comprado todo o material para a construção por causa dessa promessa que ela havia me feito, no caso ela combinou uma coisa e fez totalmente outra </w:t>
      </w:r>
      <w:proofErr w:type="spellStart"/>
      <w:r w:rsidRPr="00405D0C">
        <w:rPr>
          <w:rFonts w:ascii="Arial" w:hAnsi="Arial" w:cs="Arial"/>
          <w:sz w:val="22"/>
          <w:szCs w:val="22"/>
        </w:rPr>
        <w:t>alem</w:t>
      </w:r>
      <w:proofErr w:type="spellEnd"/>
      <w:r w:rsidRPr="00405D0C">
        <w:rPr>
          <w:rFonts w:ascii="Arial" w:hAnsi="Arial" w:cs="Arial"/>
          <w:sz w:val="22"/>
          <w:szCs w:val="22"/>
        </w:rPr>
        <w:t xml:space="preserve"> de me tratar com total mal educação me disse que eu estava enchendo o saco dela no final de semana e eu disse que enquanto ela recebia o meu dinheiro me tratava bem ela me disse que na cidade tem muitos engenheiros e arquitetos que eu a procurei porque eu quis. Por este motivo não quero continuar o projeto com ela pela falta de ética e educação. Grato desde já!!! E gostaria de ser ressarcido pelo prejuízo!!!!”</w:t>
      </w:r>
      <w:r w:rsidR="00405D0C" w:rsidRPr="00405D0C">
        <w:rPr>
          <w:rFonts w:ascii="Arial" w:hAnsi="Arial" w:cs="Arial"/>
          <w:sz w:val="22"/>
          <w:szCs w:val="22"/>
        </w:rPr>
        <w:t>. A CEP delibera por arquivar ao protocolo de denúncia devido à falta de foro desta autarquia para resolução de conflitos ge</w:t>
      </w:r>
      <w:r w:rsidR="00405D0C">
        <w:rPr>
          <w:rFonts w:ascii="Arial" w:hAnsi="Arial" w:cs="Arial"/>
          <w:sz w:val="22"/>
          <w:szCs w:val="22"/>
        </w:rPr>
        <w:t>rados por desacordos comerciais.-</w:t>
      </w:r>
    </w:p>
    <w:p w14:paraId="64F48CE4" w14:textId="1C97107B" w:rsidR="00845828" w:rsidRPr="00405D0C" w:rsidRDefault="00405D0C" w:rsidP="00405D0C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05D0C">
        <w:rPr>
          <w:rFonts w:ascii="Arial" w:hAnsi="Arial" w:cs="Arial"/>
          <w:b/>
          <w:sz w:val="22"/>
          <w:szCs w:val="22"/>
        </w:rPr>
        <w:t>PROTOCOLO 553980/2017 – DENUNCIA – 8740</w:t>
      </w:r>
      <w:r w:rsidR="00524EF1">
        <w:rPr>
          <w:rFonts w:ascii="Arial" w:hAnsi="Arial" w:cs="Arial"/>
          <w:b/>
          <w:sz w:val="22"/>
          <w:szCs w:val="22"/>
        </w:rPr>
        <w:t>.</w:t>
      </w:r>
      <w:r w:rsidRPr="00405D0C">
        <w:rPr>
          <w:rFonts w:cstheme="minorHAnsi"/>
          <w:b/>
          <w:sz w:val="22"/>
          <w:szCs w:val="22"/>
        </w:rPr>
        <w:t xml:space="preserve"> </w:t>
      </w:r>
      <w:r w:rsidRPr="00405D0C">
        <w:rPr>
          <w:rFonts w:ascii="Arial" w:hAnsi="Arial" w:cs="Arial"/>
          <w:sz w:val="22"/>
          <w:szCs w:val="22"/>
        </w:rPr>
        <w:t xml:space="preserve">Denunciado: FELIPE ZARPELON. Relado do denunciante: “O arquiteto responsável pelo projeto da casa não cumpriu os itens do contrato e está abandonando o projeto. Esse projeto já está na prefeitura pelo número de protocolo 90.000.363/2016, protocolo esse que pede várias alterações de competência do arquiteto. Como exemplo temos o ajuste solicitado de inclusão de garagem no </w:t>
      </w:r>
      <w:proofErr w:type="spellStart"/>
      <w:r w:rsidRPr="00405D0C">
        <w:rPr>
          <w:rFonts w:ascii="Arial" w:hAnsi="Arial" w:cs="Arial"/>
          <w:sz w:val="22"/>
          <w:szCs w:val="22"/>
        </w:rPr>
        <w:t>sub-lote</w:t>
      </w:r>
      <w:proofErr w:type="spellEnd"/>
      <w:r w:rsidRPr="00405D0C">
        <w:rPr>
          <w:rFonts w:ascii="Arial" w:hAnsi="Arial" w:cs="Arial"/>
          <w:sz w:val="22"/>
          <w:szCs w:val="22"/>
        </w:rPr>
        <w:t xml:space="preserve"> conforme o item 12.1 da portaria 80/2013 que já havíamos questionado o arquiteto e o mesmo afirmou ser desnecessário. Até a data de hoje, 15/03/2016 o arquiteto não recolheu a </w:t>
      </w:r>
      <w:r w:rsidRPr="00405D0C">
        <w:rPr>
          <w:rFonts w:ascii="Arial" w:hAnsi="Arial" w:cs="Arial"/>
          <w:sz w:val="22"/>
          <w:szCs w:val="22"/>
        </w:rPr>
        <w:lastRenderedPageBreak/>
        <w:t xml:space="preserve">ART/RRT e ficamos sabendo dessa informação através de uma ligação de informação que fizemos ao CAU. Ainda não recebemos todos os itens firmados em contrato, o valor total do contrato já foi pago e o responsável técnico se recusa a dar andamento ao projeto se não for pago pelas alterações acima que foram de erro dele </w:t>
      </w:r>
      <w:proofErr w:type="gramStart"/>
      <w:r w:rsidRPr="00405D0C">
        <w:rPr>
          <w:rFonts w:ascii="Arial" w:hAnsi="Arial" w:cs="Arial"/>
          <w:sz w:val="22"/>
          <w:szCs w:val="22"/>
        </w:rPr>
        <w:t>mesmo.”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05D0C">
        <w:rPr>
          <w:rFonts w:ascii="Arial" w:hAnsi="Arial" w:cs="Arial"/>
          <w:sz w:val="22"/>
          <w:szCs w:val="22"/>
        </w:rPr>
        <w:t>A CEP delibera por arquivar ao protocolo de denúncia devido à solicitação do próprio denunciante.</w:t>
      </w:r>
      <w:r w:rsidR="00F3282D" w:rsidRPr="00405D0C">
        <w:rPr>
          <w:rFonts w:ascii="Arial" w:eastAsia="Calibri" w:hAnsi="Arial" w:cs="Arial"/>
          <w:sz w:val="22"/>
          <w:szCs w:val="22"/>
        </w:rPr>
        <w:t>-.-.-.-.-.-.-.-.-.-.-.-.-.-.-.-.-.-.-</w:t>
      </w:r>
    </w:p>
    <w:p w14:paraId="3B5C829E" w14:textId="24866F7F" w:rsidR="008B208B" w:rsidRPr="00524EF1" w:rsidRDefault="00524EF1" w:rsidP="00524EF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24EF1">
        <w:rPr>
          <w:rFonts w:ascii="Arial" w:hAnsi="Arial" w:cs="Arial"/>
          <w:b/>
          <w:sz w:val="22"/>
          <w:szCs w:val="22"/>
        </w:rPr>
        <w:t>PROTOCOLO 539308/2017 – DENUNCIA – 11313.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4EF1">
        <w:rPr>
          <w:rFonts w:ascii="Arial" w:hAnsi="Arial" w:cs="Arial"/>
          <w:sz w:val="22"/>
          <w:szCs w:val="22"/>
        </w:rPr>
        <w:t xml:space="preserve">Denunciado: RESIDENCIAL DAKAR VIII. Relado do denunciante: “DENÚNCIA CONTRA A CONSTRUTORA DAKAR EPP CNPJ: 08.204.432/0001-26 E CONTRA A ARQUITETA RESPONSÁVEL: DANIELE GRANI O condomínio entra com um pedido de denúncia pelos itens abaixo: - Insatisfação com o padrão de acabamento apresentado em algumas áreas do condomínio, bem como nas fachadas dos sobrados. - Insatisfação com a pavimentação asfáltica (ruas internas). - Insatisfações gerais dos condôminos. - Divergências entre material publicitário, imóveis e condomínio entregues. - Divergências entre memorial descritivo, imóveis e condomínio entregues. - Necessidade de averiguar eventuais discordâncias técnicas com relação ao condomínio. Alguns problemas encontrados: ondulações e sujidade no asfalto; Fenda no asfalto; Desagregação do asfalto; Desordem na caixa de inspeção elétrica e telecomunicações; Acabamento questionável nas guias </w:t>
      </w:r>
      <w:proofErr w:type="gramStart"/>
      <w:r w:rsidRPr="00524EF1">
        <w:rPr>
          <w:rFonts w:ascii="Arial" w:hAnsi="Arial" w:cs="Arial"/>
          <w:sz w:val="22"/>
          <w:szCs w:val="22"/>
        </w:rPr>
        <w:t>rebaixadas ;</w:t>
      </w:r>
      <w:proofErr w:type="gramEnd"/>
      <w:r w:rsidRPr="00524EF1">
        <w:rPr>
          <w:rFonts w:ascii="Arial" w:hAnsi="Arial" w:cs="Arial"/>
          <w:sz w:val="22"/>
          <w:szCs w:val="22"/>
        </w:rPr>
        <w:t xml:space="preserve"> Rasgo em parede para passagem de </w:t>
      </w:r>
      <w:proofErr w:type="spellStart"/>
      <w:r w:rsidRPr="00524EF1">
        <w:rPr>
          <w:rFonts w:ascii="Arial" w:hAnsi="Arial" w:cs="Arial"/>
          <w:sz w:val="22"/>
          <w:szCs w:val="22"/>
        </w:rPr>
        <w:t>eletroduto</w:t>
      </w:r>
      <w:proofErr w:type="spellEnd"/>
      <w:r w:rsidRPr="00524EF1">
        <w:rPr>
          <w:rFonts w:ascii="Arial" w:hAnsi="Arial" w:cs="Arial"/>
          <w:sz w:val="22"/>
          <w:szCs w:val="22"/>
        </w:rPr>
        <w:t xml:space="preserve"> – acabamento com estética depreciativa ; Mancha dos resíduos de argamassa e/ou concreto. Observação: Foi realizada uma auditoria técnica com imagens e descrições dos problemas. Colocarei o arquivo em anexo. Se não chegar, por favor me </w:t>
      </w:r>
      <w:proofErr w:type="gramStart"/>
      <w:r w:rsidRPr="00524EF1">
        <w:rPr>
          <w:rFonts w:ascii="Arial" w:hAnsi="Arial" w:cs="Arial"/>
          <w:sz w:val="22"/>
          <w:szCs w:val="22"/>
        </w:rPr>
        <w:t>avisem.”</w:t>
      </w:r>
      <w:proofErr w:type="gramEnd"/>
      <w:r w:rsidR="00B44998" w:rsidRPr="00524EF1">
        <w:rPr>
          <w:rFonts w:ascii="Arial" w:hAnsi="Arial" w:cs="Arial"/>
          <w:sz w:val="22"/>
          <w:szCs w:val="22"/>
        </w:rPr>
        <w:t>.</w:t>
      </w:r>
      <w:r w:rsidRPr="00524EF1">
        <w:t xml:space="preserve"> </w:t>
      </w:r>
      <w:r w:rsidRPr="00524EF1">
        <w:rPr>
          <w:rFonts w:ascii="Arial" w:hAnsi="Arial" w:cs="Arial"/>
          <w:sz w:val="22"/>
          <w:szCs w:val="22"/>
        </w:rPr>
        <w:t>A CEP delibera por encaminhar a denúncia a CED/PR dados os indícios de falta ética e/ou disciplinar.</w:t>
      </w:r>
      <w:r w:rsidRPr="00E67C1A">
        <w:rPr>
          <w:rFonts w:ascii="Arial" w:hAnsi="Arial" w:cs="Arial"/>
          <w:sz w:val="22"/>
          <w:szCs w:val="22"/>
        </w:rPr>
        <w:t>-.-.-.-.-.-.-.-.-.-.-.-.-.-.-.-.</w:t>
      </w:r>
      <w:r>
        <w:rPr>
          <w:rFonts w:ascii="Arial" w:hAnsi="Arial" w:cs="Arial"/>
          <w:sz w:val="22"/>
          <w:szCs w:val="22"/>
        </w:rPr>
        <w:t>-.-.-.-.-.-.-.-.-.-</w:t>
      </w:r>
    </w:p>
    <w:p w14:paraId="74F5CF00" w14:textId="754EBB24" w:rsidR="00524EF1" w:rsidRPr="00524EF1" w:rsidRDefault="00524EF1" w:rsidP="00524EF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24EF1">
        <w:rPr>
          <w:rFonts w:ascii="Arial" w:hAnsi="Arial" w:cs="Arial"/>
          <w:b/>
          <w:sz w:val="22"/>
          <w:szCs w:val="22"/>
        </w:rPr>
        <w:t xml:space="preserve">PROTOCOLO 539305/2017 – DENUNCIA – 11312. </w:t>
      </w:r>
      <w:r w:rsidRPr="00524EF1">
        <w:rPr>
          <w:rFonts w:ascii="Arial" w:hAnsi="Arial" w:cs="Arial"/>
          <w:sz w:val="22"/>
          <w:szCs w:val="22"/>
        </w:rPr>
        <w:t xml:space="preserve">Denunciado: RESIDENCIAL DAKAR VIII. Relado do denunciante: “O condomínio entra com um pedido de denúncia pelos itens abaixo: - Insatisfação com o padrão de acabamento apresentado em algumas áreas do condomínio, bem como nas fachadas dos sobrados. - Insatisfação com a pavimentação asfáltica (ruas internas). - Insatisfações gerais dos condôminos. - Divergências entre material publicitário, imóveis e condomínio entregues. - Divergências entre memorial descritivo, imóveis e condomínio entregues. - Necessidade de averiguar eventuais discordâncias técnicas com relação ao condomínio. Alguns problemas encontrados: ondulações e sujidade no asfalto; Fenda no asfalto; Desagregação do asfalto; Desordem na caixa de inspeção elétrica e telecomunicações; Acabamento questionável nas guias </w:t>
      </w:r>
      <w:proofErr w:type="gramStart"/>
      <w:r w:rsidRPr="00524EF1">
        <w:rPr>
          <w:rFonts w:ascii="Arial" w:hAnsi="Arial" w:cs="Arial"/>
          <w:sz w:val="22"/>
          <w:szCs w:val="22"/>
        </w:rPr>
        <w:t>rebaixadas ;</w:t>
      </w:r>
      <w:proofErr w:type="gramEnd"/>
      <w:r w:rsidRPr="00524EF1">
        <w:rPr>
          <w:rFonts w:ascii="Arial" w:hAnsi="Arial" w:cs="Arial"/>
          <w:sz w:val="22"/>
          <w:szCs w:val="22"/>
        </w:rPr>
        <w:t xml:space="preserve"> Rasgo em parede para passagem de </w:t>
      </w:r>
      <w:proofErr w:type="spellStart"/>
      <w:r w:rsidRPr="00524EF1">
        <w:rPr>
          <w:rFonts w:ascii="Arial" w:hAnsi="Arial" w:cs="Arial"/>
          <w:sz w:val="22"/>
          <w:szCs w:val="22"/>
        </w:rPr>
        <w:t>eletroduto</w:t>
      </w:r>
      <w:proofErr w:type="spellEnd"/>
      <w:r w:rsidRPr="00524EF1">
        <w:rPr>
          <w:rFonts w:ascii="Arial" w:hAnsi="Arial" w:cs="Arial"/>
          <w:sz w:val="22"/>
          <w:szCs w:val="22"/>
        </w:rPr>
        <w:t xml:space="preserve"> – acabamento com estética depreciativa ; Mancha dos resíduos de argamassa e/ou concreto. Observação: Foi realizada uma auditoria técnica com imagens e descrições dos problemas. Colocarei o arquivo em anexo. Se não chegar, por favor me </w:t>
      </w:r>
      <w:proofErr w:type="gramStart"/>
      <w:r w:rsidRPr="00524EF1">
        <w:rPr>
          <w:rFonts w:ascii="Arial" w:hAnsi="Arial" w:cs="Arial"/>
          <w:sz w:val="22"/>
          <w:szCs w:val="22"/>
        </w:rPr>
        <w:t>avisem.”</w:t>
      </w:r>
      <w:proofErr w:type="gramEnd"/>
      <w:r>
        <w:t xml:space="preserve"> </w:t>
      </w:r>
      <w:r w:rsidRPr="00524EF1">
        <w:rPr>
          <w:rFonts w:ascii="Arial" w:hAnsi="Arial" w:cs="Arial"/>
          <w:sz w:val="22"/>
          <w:szCs w:val="22"/>
        </w:rPr>
        <w:t>A CEP delibera por arquivar ao protocolo devido à falta de indícios de infração ético-disciplinar e também por duplicidade do fato denunciado, conforme o protocol</w:t>
      </w:r>
      <w:r>
        <w:rPr>
          <w:rFonts w:ascii="Arial" w:hAnsi="Arial" w:cs="Arial"/>
          <w:sz w:val="22"/>
          <w:szCs w:val="22"/>
        </w:rPr>
        <w:t>o 539308/2017 da denuncia 11313</w:t>
      </w:r>
      <w:r w:rsidRPr="00524EF1">
        <w:rPr>
          <w:rFonts w:ascii="Arial" w:hAnsi="Arial" w:cs="Arial"/>
          <w:sz w:val="22"/>
          <w:szCs w:val="22"/>
        </w:rPr>
        <w:t>.</w:t>
      </w:r>
      <w:r w:rsidRPr="00E67C1A">
        <w:rPr>
          <w:rFonts w:ascii="Arial" w:hAnsi="Arial" w:cs="Arial"/>
          <w:sz w:val="22"/>
          <w:szCs w:val="22"/>
        </w:rPr>
        <w:t>-.-.-.-.-.-.-.-.-.-.-.-.-.-.-.-.</w:t>
      </w:r>
      <w:r>
        <w:rPr>
          <w:rFonts w:ascii="Arial" w:hAnsi="Arial" w:cs="Arial"/>
          <w:sz w:val="22"/>
          <w:szCs w:val="22"/>
        </w:rPr>
        <w:t>-.-.-.-.-.-.-.-.-.-.-.-.-.-.-.-.-.-.-.-.-.-.-.-.-.-.-.</w:t>
      </w:r>
    </w:p>
    <w:p w14:paraId="59BB8494" w14:textId="7E9F8DB7" w:rsidR="00524EF1" w:rsidRDefault="00524EF1" w:rsidP="0055342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53420">
        <w:rPr>
          <w:rFonts w:ascii="Arial" w:hAnsi="Arial" w:cs="Arial"/>
          <w:b/>
          <w:sz w:val="22"/>
          <w:szCs w:val="22"/>
        </w:rPr>
        <w:t>PROTOCOLOS 538893 e</w:t>
      </w:r>
      <w:r w:rsidR="00553420" w:rsidRPr="00553420">
        <w:rPr>
          <w:rFonts w:ascii="Arial" w:hAnsi="Arial" w:cs="Arial"/>
          <w:b/>
          <w:sz w:val="22"/>
          <w:szCs w:val="22"/>
        </w:rPr>
        <w:t xml:space="preserve"> 539297/2017 – DENUNCIA – 11212.</w:t>
      </w:r>
      <w:r w:rsidR="00553420">
        <w:rPr>
          <w:rFonts w:ascii="Arial" w:hAnsi="Arial" w:cs="Arial"/>
          <w:sz w:val="22"/>
          <w:szCs w:val="22"/>
        </w:rPr>
        <w:t xml:space="preserve"> </w:t>
      </w:r>
      <w:r w:rsidRPr="00553420">
        <w:rPr>
          <w:rFonts w:ascii="Arial" w:hAnsi="Arial" w:cs="Arial"/>
          <w:sz w:val="22"/>
          <w:szCs w:val="22"/>
        </w:rPr>
        <w:t>Denunciado: CONSTRUTORA DAKAR EPP.</w:t>
      </w:r>
      <w:r w:rsidR="00553420">
        <w:rPr>
          <w:rFonts w:ascii="Arial" w:hAnsi="Arial" w:cs="Arial"/>
          <w:sz w:val="22"/>
          <w:szCs w:val="22"/>
        </w:rPr>
        <w:t xml:space="preserve"> Relado do denunciante: “</w:t>
      </w:r>
      <w:proofErr w:type="spellStart"/>
      <w:r w:rsidR="00553420">
        <w:rPr>
          <w:rFonts w:ascii="Arial" w:hAnsi="Arial" w:cs="Arial"/>
          <w:sz w:val="22"/>
          <w:szCs w:val="22"/>
        </w:rPr>
        <w:t>Imovel</w:t>
      </w:r>
      <w:proofErr w:type="spellEnd"/>
      <w:r w:rsidR="00553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420">
        <w:rPr>
          <w:rFonts w:ascii="Arial" w:hAnsi="Arial" w:cs="Arial"/>
          <w:sz w:val="22"/>
          <w:szCs w:val="22"/>
        </w:rPr>
        <w:t>construido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sob a responsabilidade </w:t>
      </w:r>
      <w:proofErr w:type="spellStart"/>
      <w:r w:rsidRPr="00553420">
        <w:rPr>
          <w:rFonts w:ascii="Arial" w:hAnsi="Arial" w:cs="Arial"/>
          <w:sz w:val="22"/>
          <w:szCs w:val="22"/>
        </w:rPr>
        <w:t>tecnica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da arquiteta DANIELE GRANI, apresenta problemas de infiltração na parede com divisa com vizinho. </w:t>
      </w:r>
      <w:proofErr w:type="gramStart"/>
      <w:r w:rsidRPr="00553420">
        <w:rPr>
          <w:rFonts w:ascii="Arial" w:hAnsi="Arial" w:cs="Arial"/>
          <w:sz w:val="22"/>
          <w:szCs w:val="22"/>
        </w:rPr>
        <w:t>entrei</w:t>
      </w:r>
      <w:proofErr w:type="gramEnd"/>
      <w:r w:rsidRPr="00553420">
        <w:rPr>
          <w:rFonts w:ascii="Arial" w:hAnsi="Arial" w:cs="Arial"/>
          <w:sz w:val="22"/>
          <w:szCs w:val="22"/>
        </w:rPr>
        <w:t xml:space="preserve"> em contato com a mesma, que alega que por mais que tenha sido a </w:t>
      </w:r>
      <w:proofErr w:type="spellStart"/>
      <w:r w:rsidRPr="00553420">
        <w:rPr>
          <w:rFonts w:ascii="Arial" w:hAnsi="Arial" w:cs="Arial"/>
          <w:sz w:val="22"/>
          <w:szCs w:val="22"/>
        </w:rPr>
        <w:t>responsavel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420">
        <w:rPr>
          <w:rFonts w:ascii="Arial" w:hAnsi="Arial" w:cs="Arial"/>
          <w:sz w:val="22"/>
          <w:szCs w:val="22"/>
        </w:rPr>
        <w:t>tecnica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, a construtora que respondera pelo problema. </w:t>
      </w:r>
      <w:proofErr w:type="gramStart"/>
      <w:r w:rsidRPr="00553420">
        <w:rPr>
          <w:rFonts w:ascii="Arial" w:hAnsi="Arial" w:cs="Arial"/>
          <w:sz w:val="22"/>
          <w:szCs w:val="22"/>
        </w:rPr>
        <w:t>ocorre</w:t>
      </w:r>
      <w:proofErr w:type="gramEnd"/>
      <w:r w:rsidRPr="00553420">
        <w:rPr>
          <w:rFonts w:ascii="Arial" w:hAnsi="Arial" w:cs="Arial"/>
          <w:sz w:val="22"/>
          <w:szCs w:val="22"/>
        </w:rPr>
        <w:t xml:space="preserve"> que a construtora se nega ao reparo.”</w:t>
      </w:r>
      <w:r w:rsidR="00553420" w:rsidRPr="00553420">
        <w:t xml:space="preserve"> </w:t>
      </w:r>
      <w:r w:rsidR="00553420" w:rsidRPr="00553420">
        <w:rPr>
          <w:rFonts w:ascii="Arial" w:hAnsi="Arial" w:cs="Arial"/>
          <w:sz w:val="22"/>
          <w:szCs w:val="22"/>
        </w:rPr>
        <w:t>A CEP delibera por encaminhar a denúncia a CED/PR dados os indícios de falta ética e/ou disciplinar.</w:t>
      </w:r>
      <w:r w:rsidR="00553420" w:rsidRPr="00E67C1A">
        <w:rPr>
          <w:rFonts w:ascii="Arial" w:hAnsi="Arial" w:cs="Arial"/>
          <w:sz w:val="22"/>
          <w:szCs w:val="22"/>
        </w:rPr>
        <w:t>-.-.-.-.-.-.-.-.-.-.-.-.-.-.-.-.</w:t>
      </w:r>
      <w:r w:rsidR="00553420">
        <w:rPr>
          <w:rFonts w:ascii="Arial" w:hAnsi="Arial" w:cs="Arial"/>
          <w:sz w:val="22"/>
          <w:szCs w:val="22"/>
        </w:rPr>
        <w:t>-.-.-.-.-.-.-.-.-.-.-.-.-.-.-.-.-.-</w:t>
      </w:r>
    </w:p>
    <w:p w14:paraId="3B7ADDE9" w14:textId="70DD9425" w:rsidR="008B208B" w:rsidRPr="00553420" w:rsidRDefault="00553420" w:rsidP="0055342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53420">
        <w:rPr>
          <w:rFonts w:ascii="Arial" w:hAnsi="Arial" w:cs="Arial"/>
          <w:b/>
          <w:sz w:val="22"/>
          <w:szCs w:val="22"/>
        </w:rPr>
        <w:t>PROTOCOLO 521049/2017 – DENUNCIA – 12807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53420">
        <w:rPr>
          <w:rFonts w:ascii="Arial" w:hAnsi="Arial" w:cs="Arial"/>
          <w:sz w:val="22"/>
          <w:szCs w:val="22"/>
        </w:rPr>
        <w:t xml:space="preserve">Denunciado: MARCUS VINÍCIUS FABRÍCIO. Relado do denunciante: “Bom dia, venho por meio desta fazer a </w:t>
      </w:r>
      <w:proofErr w:type="spellStart"/>
      <w:r w:rsidRPr="00553420">
        <w:rPr>
          <w:rFonts w:ascii="Arial" w:hAnsi="Arial" w:cs="Arial"/>
          <w:sz w:val="22"/>
          <w:szCs w:val="22"/>
        </w:rPr>
        <w:t>denuncia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contra o engenheiro e arquiteto Marcos Vinicius Fabrício pelo descaso falta de comprometimento para com sua responsabilidade na construção da </w:t>
      </w:r>
      <w:proofErr w:type="spellStart"/>
      <w:r w:rsidRPr="00553420">
        <w:rPr>
          <w:rFonts w:ascii="Arial" w:hAnsi="Arial" w:cs="Arial"/>
          <w:sz w:val="22"/>
          <w:szCs w:val="22"/>
        </w:rPr>
        <w:t>residencia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demolida em que hoje eu meu esposo meus filhos menores habitamos. No ano de 2014 fizemos a compra desse imóvel, onde o construtor era particular e o engenheiro o então Marcos Fabricio. Em agosto de 2014 logo </w:t>
      </w:r>
      <w:proofErr w:type="spellStart"/>
      <w:r w:rsidRPr="00553420">
        <w:rPr>
          <w:rFonts w:ascii="Arial" w:hAnsi="Arial" w:cs="Arial"/>
          <w:sz w:val="22"/>
          <w:szCs w:val="22"/>
        </w:rPr>
        <w:t>apos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a compra e adentrarmos na </w:t>
      </w:r>
      <w:proofErr w:type="spellStart"/>
      <w:r w:rsidRPr="00553420">
        <w:rPr>
          <w:rFonts w:ascii="Arial" w:hAnsi="Arial" w:cs="Arial"/>
          <w:sz w:val="22"/>
          <w:szCs w:val="22"/>
        </w:rPr>
        <w:t>residencia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percebemos que ela começou a apresentar algumas trincas e na primeira chuva teve alagamento total da </w:t>
      </w:r>
      <w:proofErr w:type="spellStart"/>
      <w:r w:rsidRPr="00553420">
        <w:rPr>
          <w:rFonts w:ascii="Arial" w:hAnsi="Arial" w:cs="Arial"/>
          <w:sz w:val="22"/>
          <w:szCs w:val="22"/>
        </w:rPr>
        <w:t>casa.Procurei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o construtor e esse me informou que era normal a casa ter rachaduras pois a casa era nova e não tinha *selado* ainda segundo ele disse. Passou alguns meses e em 2015 a situação só foi </w:t>
      </w:r>
      <w:r w:rsidRPr="00553420">
        <w:rPr>
          <w:rFonts w:ascii="Arial" w:hAnsi="Arial" w:cs="Arial"/>
          <w:sz w:val="22"/>
          <w:szCs w:val="22"/>
        </w:rPr>
        <w:lastRenderedPageBreak/>
        <w:t>aumentando então procurei o construtor e esse me informou que a caixa econômica tinha que me dar a garantia, pois bem, procurei a caixa e o gerente de habitação me disse que a garantia era do construtor e não da caixa Procurei novamente o construtor e ele muito nervoso foi em minha casa com um balde de cimento e uma pazinha de passar na parede e rebocou as rachaduras (detalhes nas fotos). A situação só piorou, então contratei por minha conta um en</w:t>
      </w:r>
      <w:r w:rsidR="000C0945">
        <w:rPr>
          <w:rFonts w:ascii="Arial" w:hAnsi="Arial" w:cs="Arial"/>
          <w:sz w:val="22"/>
          <w:szCs w:val="22"/>
        </w:rPr>
        <w:t xml:space="preserve">genheiro tecnólogo </w:t>
      </w:r>
      <w:proofErr w:type="spellStart"/>
      <w:r w:rsidR="000C0945">
        <w:rPr>
          <w:rFonts w:ascii="Arial" w:hAnsi="Arial" w:cs="Arial"/>
          <w:sz w:val="22"/>
          <w:szCs w:val="22"/>
        </w:rPr>
        <w:t>Aiton</w:t>
      </w:r>
      <w:proofErr w:type="spellEnd"/>
      <w:r w:rsidR="000C0945">
        <w:rPr>
          <w:rFonts w:ascii="Arial" w:hAnsi="Arial" w:cs="Arial"/>
          <w:sz w:val="22"/>
          <w:szCs w:val="22"/>
        </w:rPr>
        <w:t xml:space="preserve"> Lima (</w:t>
      </w:r>
      <w:r w:rsidRPr="00553420">
        <w:rPr>
          <w:rFonts w:ascii="Arial" w:hAnsi="Arial" w:cs="Arial"/>
          <w:sz w:val="22"/>
          <w:szCs w:val="22"/>
        </w:rPr>
        <w:t xml:space="preserve">parecer técnico anexado ) para fazer uma avaliação caso </w:t>
      </w:r>
      <w:proofErr w:type="spellStart"/>
      <w:r w:rsidRPr="00553420">
        <w:rPr>
          <w:rFonts w:ascii="Arial" w:hAnsi="Arial" w:cs="Arial"/>
          <w:sz w:val="22"/>
          <w:szCs w:val="22"/>
        </w:rPr>
        <w:t>nao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fosse muito caro eu mesma arrumaria, mas ele me disse que ficaria muito caro pois toda a </w:t>
      </w:r>
      <w:proofErr w:type="spellStart"/>
      <w:r w:rsidRPr="00553420">
        <w:rPr>
          <w:rFonts w:ascii="Arial" w:hAnsi="Arial" w:cs="Arial"/>
          <w:sz w:val="22"/>
          <w:szCs w:val="22"/>
        </w:rPr>
        <w:t>extrutura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da casa </w:t>
      </w:r>
      <w:proofErr w:type="spellStart"/>
      <w:r w:rsidRPr="00553420">
        <w:rPr>
          <w:rFonts w:ascii="Arial" w:hAnsi="Arial" w:cs="Arial"/>
          <w:sz w:val="22"/>
          <w:szCs w:val="22"/>
        </w:rPr>
        <w:t>esta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cedida teria que demolir praticamente a casa e fazer novamente compactação do solo. Como trabalho ganho 900,00 e meu esposo 1800,00 e pagamos prestação da casa de 1200,00 achamos </w:t>
      </w:r>
      <w:proofErr w:type="spellStart"/>
      <w:r w:rsidRPr="00553420">
        <w:rPr>
          <w:rFonts w:ascii="Arial" w:hAnsi="Arial" w:cs="Arial"/>
          <w:sz w:val="22"/>
          <w:szCs w:val="22"/>
        </w:rPr>
        <w:t>impossivel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conseguir fazer essa reforma. Então fui </w:t>
      </w:r>
      <w:proofErr w:type="spellStart"/>
      <w:r w:rsidRPr="00553420">
        <w:rPr>
          <w:rFonts w:ascii="Arial" w:hAnsi="Arial" w:cs="Arial"/>
          <w:sz w:val="22"/>
          <w:szCs w:val="22"/>
        </w:rPr>
        <w:t>atraz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novamente do construtor Valdir </w:t>
      </w:r>
      <w:proofErr w:type="spellStart"/>
      <w:r w:rsidRPr="00553420">
        <w:rPr>
          <w:rFonts w:ascii="Arial" w:hAnsi="Arial" w:cs="Arial"/>
          <w:sz w:val="22"/>
          <w:szCs w:val="22"/>
        </w:rPr>
        <w:t>Capiche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e Marcos Vinicius pois eles me devem a garantia da casa apor 5 anos !! Então no começo de 2016 o engenheiro Marcos Vinicius mandou sua mãe ir até minha casa ver como estava as coisas. Achei absurdo ele mandar a </w:t>
      </w:r>
      <w:proofErr w:type="spellStart"/>
      <w:r w:rsidRPr="00553420">
        <w:rPr>
          <w:rFonts w:ascii="Arial" w:hAnsi="Arial" w:cs="Arial"/>
          <w:sz w:val="22"/>
          <w:szCs w:val="22"/>
        </w:rPr>
        <w:t>mae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dele ver um problema desse. Mas abri as portas e mostrei a casa para ela, a mãe dele o tempo dizia que o construtor é quem tinha feito mal feito. Depois de uma semana a mãe do Marcos Vinicius me procurou e pediu para que não entrasse com ação contra o Marcos Vinicius pois ele não poderia se sujar por conta de "" serviço porco "" de pedreiro de m* </w:t>
      </w:r>
      <w:proofErr w:type="gramStart"/>
      <w:r w:rsidRPr="00553420">
        <w:rPr>
          <w:rFonts w:ascii="Arial" w:hAnsi="Arial" w:cs="Arial"/>
          <w:sz w:val="22"/>
          <w:szCs w:val="22"/>
        </w:rPr>
        <w:t>( palavras</w:t>
      </w:r>
      <w:proofErr w:type="gramEnd"/>
      <w:r w:rsidRPr="00553420">
        <w:rPr>
          <w:rFonts w:ascii="Arial" w:hAnsi="Arial" w:cs="Arial"/>
          <w:sz w:val="22"/>
          <w:szCs w:val="22"/>
        </w:rPr>
        <w:t xml:space="preserve"> da mãe do Marcos Vinicius ) Ela então me disse que faria o construtor arrumar logo aquilo, pois sabia da gravidade do problema. Bom, metade de 2016 em nem sinal do engenheiro nem do pedreiro e o problema só aumentando. Então o vizinho construiu uma casa do meu lado e o problema ainda piorou mais, porque toda agua do meu banho e da </w:t>
      </w:r>
      <w:proofErr w:type="spellStart"/>
      <w:r w:rsidRPr="00553420">
        <w:rPr>
          <w:rFonts w:ascii="Arial" w:hAnsi="Arial" w:cs="Arial"/>
          <w:sz w:val="22"/>
          <w:szCs w:val="22"/>
        </w:rPr>
        <w:t>chuca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escorre para debaixo da casa dele. Então uma advogada conhecida me ofereceu ajuda sem custos para tentar resolver isso e marcou uma reunião entre o Marcos Vinicius o construtor Valdir </w:t>
      </w:r>
      <w:proofErr w:type="spellStart"/>
      <w:r w:rsidRPr="00553420">
        <w:rPr>
          <w:rFonts w:ascii="Arial" w:hAnsi="Arial" w:cs="Arial"/>
          <w:sz w:val="22"/>
          <w:szCs w:val="22"/>
        </w:rPr>
        <w:t>Capiche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para tentarmos um acordo. Então marcamos a reunião mais chegando </w:t>
      </w:r>
      <w:proofErr w:type="spellStart"/>
      <w:r w:rsidRPr="00553420">
        <w:rPr>
          <w:rFonts w:ascii="Arial" w:hAnsi="Arial" w:cs="Arial"/>
          <w:sz w:val="22"/>
          <w:szCs w:val="22"/>
        </w:rPr>
        <w:t>la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o Marcos Vinicius não estava e estava sua mãe e uma outra arquiteta chamada Amanda e o construtor Valdir </w:t>
      </w:r>
      <w:proofErr w:type="spellStart"/>
      <w:r w:rsidRPr="00553420">
        <w:rPr>
          <w:rFonts w:ascii="Arial" w:hAnsi="Arial" w:cs="Arial"/>
          <w:sz w:val="22"/>
          <w:szCs w:val="22"/>
        </w:rPr>
        <w:t>Capiche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. A arquiteta Amanda dizia o tempo todo que o Marcos Vinicius não era </w:t>
      </w:r>
      <w:proofErr w:type="spellStart"/>
      <w:r w:rsidRPr="00553420">
        <w:rPr>
          <w:rFonts w:ascii="Arial" w:hAnsi="Arial" w:cs="Arial"/>
          <w:sz w:val="22"/>
          <w:szCs w:val="22"/>
        </w:rPr>
        <w:t>responsavel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pelo problema da casa e sim o construtor da casa e que a mãe dele e ela estava apenas intermediando para que nosso acordo desse certo e o construtor arrumasse a casa. Então na hora da reunião ficou firmado que o construtor arrumaria uma casa provisoriamente e arrumaria a casa, mas então o construtor não concordou e disse que ele não fez nada errado porque ele tinha dois projetos e seguiu o que passaram para ele. Isso foi final de 2016 e começo de 2017 o construtor </w:t>
      </w:r>
      <w:proofErr w:type="spellStart"/>
      <w:r w:rsidRPr="00553420">
        <w:rPr>
          <w:rFonts w:ascii="Arial" w:hAnsi="Arial" w:cs="Arial"/>
          <w:sz w:val="22"/>
          <w:szCs w:val="22"/>
        </w:rPr>
        <w:t>nao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aceitou pagar a despesas de </w:t>
      </w:r>
      <w:proofErr w:type="spellStart"/>
      <w:r w:rsidRPr="00553420">
        <w:rPr>
          <w:rFonts w:ascii="Arial" w:hAnsi="Arial" w:cs="Arial"/>
          <w:sz w:val="22"/>
          <w:szCs w:val="22"/>
        </w:rPr>
        <w:t>saida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da casa e mudança como </w:t>
      </w:r>
      <w:proofErr w:type="spellStart"/>
      <w:r w:rsidRPr="00553420">
        <w:rPr>
          <w:rFonts w:ascii="Arial" w:hAnsi="Arial" w:cs="Arial"/>
          <w:sz w:val="22"/>
          <w:szCs w:val="22"/>
        </w:rPr>
        <w:t>tambem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a arquiteta Amanda se negou a colocar o nome do Marcos Vinicius no novo documento de acordo e que ele </w:t>
      </w:r>
      <w:proofErr w:type="spellStart"/>
      <w:r w:rsidRPr="00553420">
        <w:rPr>
          <w:rFonts w:ascii="Arial" w:hAnsi="Arial" w:cs="Arial"/>
          <w:sz w:val="22"/>
          <w:szCs w:val="22"/>
        </w:rPr>
        <w:t>nao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assinaria o projeto. Não aceitei e desfazemos o acordo por motivos </w:t>
      </w:r>
      <w:proofErr w:type="spellStart"/>
      <w:r w:rsidRPr="00553420">
        <w:rPr>
          <w:rFonts w:ascii="Arial" w:hAnsi="Arial" w:cs="Arial"/>
          <w:sz w:val="22"/>
          <w:szCs w:val="22"/>
        </w:rPr>
        <w:t>Obvios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. Começo de 2017 o meu vizinho muito nervoso me ameaçou por dizer que eu </w:t>
      </w:r>
      <w:proofErr w:type="spellStart"/>
      <w:r w:rsidRPr="00553420">
        <w:rPr>
          <w:rFonts w:ascii="Arial" w:hAnsi="Arial" w:cs="Arial"/>
          <w:sz w:val="22"/>
          <w:szCs w:val="22"/>
        </w:rPr>
        <w:t>nao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queria arrumar a casa e disse que entraria com ação contra mim. Fui na caixa </w:t>
      </w:r>
      <w:proofErr w:type="spellStart"/>
      <w:r w:rsidRPr="00553420">
        <w:rPr>
          <w:rFonts w:ascii="Arial" w:hAnsi="Arial" w:cs="Arial"/>
          <w:sz w:val="22"/>
          <w:szCs w:val="22"/>
        </w:rPr>
        <w:t>economica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e implorei para que a seguradora </w:t>
      </w:r>
      <w:proofErr w:type="spellStart"/>
      <w:r w:rsidRPr="00553420">
        <w:rPr>
          <w:rFonts w:ascii="Arial" w:hAnsi="Arial" w:cs="Arial"/>
          <w:sz w:val="22"/>
          <w:szCs w:val="22"/>
        </w:rPr>
        <w:t>analizasse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minha casa, então o engenheiro de Maringa da seguradora foi até minha casa e ficou abismado com a situação que </w:t>
      </w:r>
      <w:proofErr w:type="spellStart"/>
      <w:r w:rsidRPr="00553420">
        <w:rPr>
          <w:rFonts w:ascii="Arial" w:hAnsi="Arial" w:cs="Arial"/>
          <w:sz w:val="22"/>
          <w:szCs w:val="22"/>
        </w:rPr>
        <w:t>esta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53420">
        <w:rPr>
          <w:rFonts w:ascii="Arial" w:hAnsi="Arial" w:cs="Arial"/>
          <w:sz w:val="22"/>
          <w:szCs w:val="22"/>
        </w:rPr>
        <w:t>acasa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e que vivo com meus filhos </w:t>
      </w:r>
      <w:proofErr w:type="spellStart"/>
      <w:r w:rsidRPr="00553420">
        <w:rPr>
          <w:rFonts w:ascii="Arial" w:hAnsi="Arial" w:cs="Arial"/>
          <w:sz w:val="22"/>
          <w:szCs w:val="22"/>
        </w:rPr>
        <w:t>la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dentro Ele fez um laudo e deu uma negativa dizendo que todo o problema era de vicio de construção e que o seguro da caixa não cobria. Fui </w:t>
      </w:r>
      <w:proofErr w:type="spellStart"/>
      <w:r w:rsidRPr="00553420">
        <w:rPr>
          <w:rFonts w:ascii="Arial" w:hAnsi="Arial" w:cs="Arial"/>
          <w:sz w:val="22"/>
          <w:szCs w:val="22"/>
        </w:rPr>
        <w:t>atraz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53420">
        <w:rPr>
          <w:rFonts w:ascii="Arial" w:hAnsi="Arial" w:cs="Arial"/>
          <w:sz w:val="22"/>
          <w:szCs w:val="22"/>
        </w:rPr>
        <w:t>contrutor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e então disse que estaria acionando a </w:t>
      </w:r>
      <w:proofErr w:type="spellStart"/>
      <w:r w:rsidRPr="00553420">
        <w:rPr>
          <w:rFonts w:ascii="Arial" w:hAnsi="Arial" w:cs="Arial"/>
          <w:sz w:val="22"/>
          <w:szCs w:val="22"/>
        </w:rPr>
        <w:t>justica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contra ele e o Marcos Vinicius. O construtor Valdir </w:t>
      </w:r>
      <w:proofErr w:type="spellStart"/>
      <w:r w:rsidRPr="00553420">
        <w:rPr>
          <w:rFonts w:ascii="Arial" w:hAnsi="Arial" w:cs="Arial"/>
          <w:sz w:val="22"/>
          <w:szCs w:val="22"/>
        </w:rPr>
        <w:t>Capiche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foi no outro dia até meu serviço e me disse que eu estava certa que deveria sim procurar meus direitos, me pediu desculpas e disse que ele apenas fez </w:t>
      </w:r>
      <w:proofErr w:type="spellStart"/>
      <w:r w:rsidRPr="00553420">
        <w:rPr>
          <w:rFonts w:ascii="Arial" w:hAnsi="Arial" w:cs="Arial"/>
          <w:sz w:val="22"/>
          <w:szCs w:val="22"/>
        </w:rPr>
        <w:t>oque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estava no projeto e que para ele foi passado dois projetos, um que seria mostrado para a caixa econômica e outro que ele seguiu e que no dia do acordo no escritório do Marcos Vinicius ao mencionar que teve dois projetos na hora que fui embora (quase o mataram) por ter falado sobre isso. </w:t>
      </w:r>
      <w:proofErr w:type="spellStart"/>
      <w:r w:rsidRPr="00553420">
        <w:rPr>
          <w:rFonts w:ascii="Arial" w:hAnsi="Arial" w:cs="Arial"/>
          <w:sz w:val="22"/>
          <w:szCs w:val="22"/>
        </w:rPr>
        <w:t>Tambem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que o Marcos Vinicius apenas regularizou o projeto (assinou) e não acompanhou em nenhum momento a obra. Sem entender muita coisa e muito confusa e tantas contraditórias desenvolvi </w:t>
      </w:r>
      <w:proofErr w:type="spellStart"/>
      <w:r w:rsidRPr="00553420">
        <w:rPr>
          <w:rFonts w:ascii="Arial" w:hAnsi="Arial" w:cs="Arial"/>
          <w:sz w:val="22"/>
          <w:szCs w:val="22"/>
        </w:rPr>
        <w:t>sindrome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53420">
        <w:rPr>
          <w:rFonts w:ascii="Arial" w:hAnsi="Arial" w:cs="Arial"/>
          <w:sz w:val="22"/>
          <w:szCs w:val="22"/>
        </w:rPr>
        <w:t>panico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e por essas e outras que faço a denúncia contra o engenheiro Marcos Vinicius pois em nenhum momento ele demonstrou profissionalismo para com meu problema que por falta de interesse da parte dele me causou todos esses danos. Me sinto enganada e roubada ele juntamente com sua mãe e o construtor sabem que não tenho condições financeiras para entrar com ação judicial contra eles e por isso </w:t>
      </w:r>
      <w:proofErr w:type="spellStart"/>
      <w:r w:rsidRPr="00553420">
        <w:rPr>
          <w:rFonts w:ascii="Arial" w:hAnsi="Arial" w:cs="Arial"/>
          <w:sz w:val="22"/>
          <w:szCs w:val="22"/>
        </w:rPr>
        <w:t>ja</w:t>
      </w:r>
      <w:proofErr w:type="spellEnd"/>
      <w:r w:rsidRPr="00553420">
        <w:rPr>
          <w:rFonts w:ascii="Arial" w:hAnsi="Arial" w:cs="Arial"/>
          <w:sz w:val="22"/>
          <w:szCs w:val="22"/>
        </w:rPr>
        <w:t xml:space="preserve"> está em quase 4 anos e mais um ano acaba a garantia e eles não devem mais nada !! </w:t>
      </w:r>
      <w:r w:rsidRPr="00553420">
        <w:rPr>
          <w:rFonts w:ascii="Arial" w:hAnsi="Arial" w:cs="Arial"/>
          <w:sz w:val="22"/>
          <w:szCs w:val="22"/>
        </w:rPr>
        <w:lastRenderedPageBreak/>
        <w:t>Juntei forças e documentação e fui orientada a vir aqui no SICCAU fazer essa denúncia porque não acho justo o engenheiro Marcos Vinicius virar as costas para o meu problema para mim isso não é profissionalismo, sou consumidora e a lei me garante que tenho por 5 anos garantia de vicio de construção. Espero confiante que minha denúncia seja aceita Obrigada”</w:t>
      </w:r>
      <w:r w:rsidR="000C09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53420">
        <w:rPr>
          <w:rFonts w:ascii="Arial" w:hAnsi="Arial" w:cs="Arial"/>
          <w:sz w:val="22"/>
          <w:szCs w:val="22"/>
        </w:rPr>
        <w:t>A CEP delibera por encaminhar a denúncia à CED/PR dados os indícios de falta ética e/ou disciplinar e também ao Setor de Fiscalização por indício de possível exercício ilegal da profissão de Arquiteto e Urbanista, pelo tecnólogo que emite laudo anexado na denúncia.</w:t>
      </w:r>
      <w:r>
        <w:rPr>
          <w:rFonts w:ascii="Arial" w:hAnsi="Arial" w:cs="Arial"/>
          <w:sz w:val="22"/>
          <w:szCs w:val="22"/>
        </w:rPr>
        <w:t xml:space="preserve"> </w:t>
      </w:r>
      <w:r w:rsidR="00F3282D" w:rsidRPr="00553420">
        <w:rPr>
          <w:rFonts w:ascii="Arial" w:eastAsia="Calibri" w:hAnsi="Arial" w:cs="Arial"/>
          <w:sz w:val="22"/>
          <w:szCs w:val="22"/>
        </w:rPr>
        <w:t>-.-.-.-.-.-.-.-.-.-.-.-.-.-.-.-.-.-.-.-.-.-.-.-.-.-.-.-.-.-</w:t>
      </w:r>
      <w:r w:rsidR="00F3282D" w:rsidRPr="00553420">
        <w:rPr>
          <w:rFonts w:ascii="Arial" w:hAnsi="Arial" w:cs="Arial"/>
          <w:sz w:val="22"/>
          <w:szCs w:val="22"/>
        </w:rPr>
        <w:t>.-.-</w:t>
      </w:r>
      <w:r w:rsidRPr="00553420">
        <w:rPr>
          <w:rFonts w:ascii="Arial" w:eastAsia="Calibri" w:hAnsi="Arial" w:cs="Arial"/>
          <w:sz w:val="22"/>
          <w:szCs w:val="22"/>
        </w:rPr>
        <w:t>.-.-.-.-.-.-.-.-.-.-.-.-.-.-.-.-.-.-.-.-.-.-.-.-.-.-.-.-.-</w:t>
      </w:r>
      <w:r w:rsidRPr="00553420">
        <w:rPr>
          <w:rFonts w:ascii="Arial" w:hAnsi="Arial" w:cs="Arial"/>
          <w:sz w:val="22"/>
          <w:szCs w:val="22"/>
        </w:rPr>
        <w:t>.-.-</w:t>
      </w:r>
      <w:r>
        <w:rPr>
          <w:rFonts w:ascii="Arial" w:eastAsia="Calibri" w:hAnsi="Arial" w:cs="Arial"/>
          <w:sz w:val="22"/>
          <w:szCs w:val="22"/>
        </w:rPr>
        <w:t>.-.-.-.-.</w:t>
      </w:r>
    </w:p>
    <w:p w14:paraId="6486429C" w14:textId="41AF562B" w:rsidR="009E3744" w:rsidRPr="00E67C1A" w:rsidRDefault="00252EF6" w:rsidP="00845828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Nada mais havendo a tratar, o Coordenador</w:t>
      </w:r>
      <w:r w:rsidR="0045145D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 xml:space="preserve">da Comissão de Exercício Profissional do CAU/PR, o Arquiteto e Urbanista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Pr="00E67C1A">
        <w:rPr>
          <w:rFonts w:ascii="Arial" w:hAnsi="Arial" w:cs="Arial"/>
          <w:sz w:val="22"/>
          <w:szCs w:val="22"/>
        </w:rPr>
        <w:t xml:space="preserve">, agradeceu aos presentes. Encerrou a Sessão às </w:t>
      </w:r>
      <w:r w:rsidR="00E8408D">
        <w:rPr>
          <w:rFonts w:ascii="Arial" w:hAnsi="Arial" w:cs="Arial"/>
          <w:sz w:val="22"/>
          <w:szCs w:val="22"/>
        </w:rPr>
        <w:t>dezoito</w:t>
      </w:r>
      <w:r w:rsidR="005527DA" w:rsidRPr="00E67C1A">
        <w:rPr>
          <w:rFonts w:ascii="Arial" w:hAnsi="Arial" w:cs="Arial"/>
          <w:sz w:val="22"/>
          <w:szCs w:val="22"/>
        </w:rPr>
        <w:t xml:space="preserve"> horas</w:t>
      </w:r>
      <w:r w:rsidR="005712EC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>(1</w:t>
      </w:r>
      <w:r w:rsidR="00E8408D">
        <w:rPr>
          <w:rFonts w:ascii="Arial" w:hAnsi="Arial" w:cs="Arial"/>
          <w:sz w:val="22"/>
          <w:szCs w:val="22"/>
        </w:rPr>
        <w:t>8</w:t>
      </w:r>
      <w:r w:rsidRPr="00E67C1A">
        <w:rPr>
          <w:rFonts w:ascii="Arial" w:hAnsi="Arial" w:cs="Arial"/>
          <w:sz w:val="22"/>
          <w:szCs w:val="22"/>
        </w:rPr>
        <w:t>h</w:t>
      </w:r>
      <w:r w:rsidR="00E8408D">
        <w:rPr>
          <w:rFonts w:ascii="Arial" w:hAnsi="Arial" w:cs="Arial"/>
          <w:sz w:val="22"/>
          <w:szCs w:val="22"/>
        </w:rPr>
        <w:t>0</w:t>
      </w:r>
      <w:r w:rsidR="005527DA" w:rsidRPr="00E67C1A">
        <w:rPr>
          <w:rFonts w:ascii="Arial" w:hAnsi="Arial" w:cs="Arial"/>
          <w:sz w:val="22"/>
          <w:szCs w:val="22"/>
        </w:rPr>
        <w:t>0</w:t>
      </w:r>
      <w:r w:rsidRPr="00E67C1A">
        <w:rPr>
          <w:rFonts w:ascii="Arial" w:hAnsi="Arial" w:cs="Arial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E67C1A">
        <w:rPr>
          <w:rFonts w:ascii="Arial" w:hAnsi="Arial" w:cs="Arial"/>
          <w:sz w:val="22"/>
          <w:szCs w:val="22"/>
        </w:rPr>
        <w:t>Arquitet</w:t>
      </w:r>
      <w:r w:rsidR="00555EC6" w:rsidRPr="00E67C1A">
        <w:rPr>
          <w:rFonts w:ascii="Arial" w:hAnsi="Arial" w:cs="Arial"/>
          <w:sz w:val="22"/>
          <w:szCs w:val="22"/>
        </w:rPr>
        <w:t>a</w:t>
      </w:r>
      <w:proofErr w:type="gramEnd"/>
      <w:r w:rsidRPr="00E67C1A">
        <w:rPr>
          <w:rFonts w:ascii="Arial" w:hAnsi="Arial" w:cs="Arial"/>
          <w:sz w:val="22"/>
          <w:szCs w:val="22"/>
        </w:rPr>
        <w:t xml:space="preserve"> e Urbanista </w:t>
      </w:r>
      <w:r w:rsidR="00A918DA">
        <w:rPr>
          <w:rFonts w:ascii="Arial" w:hAnsi="Arial" w:cs="Arial"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>, Assessor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da referida Comissão do Conselho de Arquitetura e Urbanismo do Estado do </w:t>
      </w:r>
      <w:r w:rsidR="00845828" w:rsidRPr="00E67C1A">
        <w:rPr>
          <w:rFonts w:ascii="Arial" w:hAnsi="Arial" w:cs="Arial"/>
          <w:sz w:val="22"/>
          <w:szCs w:val="22"/>
        </w:rPr>
        <w:t>Paraná, para que produza os efeitos legais. -.-.-.-.-.-.-.-.-.-.-.-.-.-.-.-.-.-.-.-.-.-.-.-.-.-.-.-.-.-.-.-.-.-.-.-</w:t>
      </w:r>
      <w:r w:rsidR="00B44998">
        <w:rPr>
          <w:rFonts w:ascii="Arial" w:hAnsi="Arial" w:cs="Arial"/>
          <w:sz w:val="22"/>
          <w:szCs w:val="22"/>
        </w:rPr>
        <w:t>.-.-.-.-.-.-.-.-.-.-.-.-.-.-.-.-.-.-.-.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45828" w:rsidRPr="005A7D1E" w14:paraId="2F51190F" w14:textId="77777777" w:rsidTr="009E3744">
        <w:trPr>
          <w:trHeight w:val="1412"/>
          <w:jc w:val="center"/>
        </w:trPr>
        <w:tc>
          <w:tcPr>
            <w:tcW w:w="4500" w:type="dxa"/>
          </w:tcPr>
          <w:p w14:paraId="65474EAD" w14:textId="77777777" w:rsidR="00EC16EC" w:rsidRPr="008A02B5" w:rsidRDefault="00EC16EC" w:rsidP="008A02B5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5865E18" w14:textId="77777777" w:rsidR="00EC16EC" w:rsidRPr="008A02B5" w:rsidRDefault="00EC16EC" w:rsidP="008A02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55C8BFB0" w14:textId="77777777" w:rsidR="00EC16EC" w:rsidRPr="008A02B5" w:rsidRDefault="00EC16EC" w:rsidP="009E374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69946A19" w14:textId="03105B60" w:rsidR="00EC16EC" w:rsidRPr="00EC16E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A02B5">
              <w:rPr>
                <w:rFonts w:ascii="Arial" w:hAnsi="Arial" w:cs="Arial"/>
                <w:sz w:val="16"/>
                <w:szCs w:val="16"/>
              </w:rPr>
              <w:t>_____________</w:t>
            </w:r>
            <w:r w:rsidR="008A02B5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14:paraId="538C681C" w14:textId="7DB73D3C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C82D4E9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522EC736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  <w:p w14:paraId="679D30EA" w14:textId="77777777" w:rsidR="00845828" w:rsidRPr="000C197C" w:rsidRDefault="00845828" w:rsidP="00AD6488">
            <w:pPr>
              <w:suppressLineNumbers/>
            </w:pPr>
          </w:p>
        </w:tc>
        <w:tc>
          <w:tcPr>
            <w:tcW w:w="4500" w:type="dxa"/>
          </w:tcPr>
          <w:p w14:paraId="015499BC" w14:textId="77777777" w:rsidR="00845828" w:rsidRPr="008A02B5" w:rsidRDefault="00845828" w:rsidP="008A02B5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4D465068" w14:textId="77777777" w:rsidR="009E3744" w:rsidRPr="008A02B5" w:rsidRDefault="009E3744" w:rsidP="008A02B5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740F3339" w14:textId="77777777" w:rsidR="009E3744" w:rsidRPr="008A02B5" w:rsidRDefault="009E3744" w:rsidP="00AD6488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259A67E3" w14:textId="77777777" w:rsidR="00845828" w:rsidRPr="008A02B5" w:rsidRDefault="00845828" w:rsidP="00AD648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2B5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2F9037D9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RAFAELLA CUNHA LINS SILVA</w:t>
            </w:r>
          </w:p>
          <w:p w14:paraId="4ABB50A4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0F118CBE" w14:textId="77777777" w:rsidR="00845828" w:rsidRPr="00F30919" w:rsidRDefault="00845828" w:rsidP="00AD648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5A042336" w14:textId="77777777" w:rsidR="00845828" w:rsidRDefault="00845828" w:rsidP="00845828">
      <w:pPr>
        <w:suppressLineNumbers/>
        <w:jc w:val="both"/>
        <w:rPr>
          <w:rFonts w:cs="Arial"/>
          <w:sz w:val="18"/>
          <w:szCs w:val="18"/>
        </w:rPr>
      </w:pPr>
    </w:p>
    <w:sectPr w:rsidR="00845828" w:rsidSect="009E3744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078D" w14:textId="77777777" w:rsidR="00D550CF" w:rsidRDefault="00D550CF" w:rsidP="003710CC">
      <w:r>
        <w:separator/>
      </w:r>
    </w:p>
  </w:endnote>
  <w:endnote w:type="continuationSeparator" w:id="0">
    <w:p w14:paraId="7BE23EA0" w14:textId="77777777" w:rsidR="00D550CF" w:rsidRDefault="00D550CF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DE2F4F">
      <w:rPr>
        <w:b/>
        <w:noProof/>
        <w:color w:val="006666"/>
        <w:sz w:val="18"/>
      </w:rPr>
      <w:t>4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DE2F4F">
      <w:rPr>
        <w:b/>
        <w:noProof/>
        <w:color w:val="006666"/>
        <w:sz w:val="14"/>
      </w:rPr>
      <w:t>4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E677" w14:textId="77777777" w:rsidR="00D550CF" w:rsidRDefault="00D550CF" w:rsidP="003710CC">
      <w:r>
        <w:separator/>
      </w:r>
    </w:p>
  </w:footnote>
  <w:footnote w:type="continuationSeparator" w:id="0">
    <w:p w14:paraId="158967D7" w14:textId="77777777" w:rsidR="00D550CF" w:rsidRDefault="00D550CF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1894"/>
    <w:rsid w:val="00072911"/>
    <w:rsid w:val="00081F09"/>
    <w:rsid w:val="00091238"/>
    <w:rsid w:val="00091AD2"/>
    <w:rsid w:val="00094431"/>
    <w:rsid w:val="000A1BB1"/>
    <w:rsid w:val="000A5E79"/>
    <w:rsid w:val="000B1141"/>
    <w:rsid w:val="000B54FF"/>
    <w:rsid w:val="000C03D6"/>
    <w:rsid w:val="000C0945"/>
    <w:rsid w:val="000C197C"/>
    <w:rsid w:val="000C38E6"/>
    <w:rsid w:val="000C75C1"/>
    <w:rsid w:val="000D166E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453F"/>
    <w:rsid w:val="001452AC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1F6C70"/>
    <w:rsid w:val="002043D4"/>
    <w:rsid w:val="002048DC"/>
    <w:rsid w:val="002209A8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A61CA"/>
    <w:rsid w:val="002B0351"/>
    <w:rsid w:val="002C2911"/>
    <w:rsid w:val="002C52D2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710CC"/>
    <w:rsid w:val="0039281A"/>
    <w:rsid w:val="00393F52"/>
    <w:rsid w:val="00396AEB"/>
    <w:rsid w:val="003A17EE"/>
    <w:rsid w:val="003A3449"/>
    <w:rsid w:val="003A4117"/>
    <w:rsid w:val="003C457C"/>
    <w:rsid w:val="003F1FF9"/>
    <w:rsid w:val="00405D0C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842A3"/>
    <w:rsid w:val="004A7A04"/>
    <w:rsid w:val="004B4339"/>
    <w:rsid w:val="004B6A75"/>
    <w:rsid w:val="004C5DB3"/>
    <w:rsid w:val="004D0FD0"/>
    <w:rsid w:val="004D5211"/>
    <w:rsid w:val="004E3789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24EF1"/>
    <w:rsid w:val="00543FA2"/>
    <w:rsid w:val="005440BA"/>
    <w:rsid w:val="005468B5"/>
    <w:rsid w:val="005527DA"/>
    <w:rsid w:val="00553420"/>
    <w:rsid w:val="00555EC6"/>
    <w:rsid w:val="00564E4A"/>
    <w:rsid w:val="00566E0B"/>
    <w:rsid w:val="005712EC"/>
    <w:rsid w:val="00575047"/>
    <w:rsid w:val="005835D0"/>
    <w:rsid w:val="005954CE"/>
    <w:rsid w:val="005A60F6"/>
    <w:rsid w:val="005D5BBF"/>
    <w:rsid w:val="005E228A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B647D"/>
    <w:rsid w:val="006D52AD"/>
    <w:rsid w:val="006E15A4"/>
    <w:rsid w:val="006E27F7"/>
    <w:rsid w:val="006E4A8A"/>
    <w:rsid w:val="006E5CAC"/>
    <w:rsid w:val="006E6AAD"/>
    <w:rsid w:val="006F7EE0"/>
    <w:rsid w:val="00701300"/>
    <w:rsid w:val="007155E3"/>
    <w:rsid w:val="00732E63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A7CC7"/>
    <w:rsid w:val="007B2F68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733"/>
    <w:rsid w:val="007F5F2E"/>
    <w:rsid w:val="00823DF4"/>
    <w:rsid w:val="00825359"/>
    <w:rsid w:val="00833B06"/>
    <w:rsid w:val="00836383"/>
    <w:rsid w:val="00845828"/>
    <w:rsid w:val="0086633F"/>
    <w:rsid w:val="00872994"/>
    <w:rsid w:val="00885A29"/>
    <w:rsid w:val="0088774B"/>
    <w:rsid w:val="00891CC9"/>
    <w:rsid w:val="0089307B"/>
    <w:rsid w:val="0089699B"/>
    <w:rsid w:val="008A02B5"/>
    <w:rsid w:val="008A277E"/>
    <w:rsid w:val="008A5C79"/>
    <w:rsid w:val="008A60F1"/>
    <w:rsid w:val="008B208B"/>
    <w:rsid w:val="008E3E8B"/>
    <w:rsid w:val="008E69EF"/>
    <w:rsid w:val="008F76D4"/>
    <w:rsid w:val="009019C5"/>
    <w:rsid w:val="00905B2E"/>
    <w:rsid w:val="00911F5F"/>
    <w:rsid w:val="00912A6A"/>
    <w:rsid w:val="0092548B"/>
    <w:rsid w:val="00930397"/>
    <w:rsid w:val="00940199"/>
    <w:rsid w:val="009413AF"/>
    <w:rsid w:val="00950ECE"/>
    <w:rsid w:val="009619E2"/>
    <w:rsid w:val="0096593E"/>
    <w:rsid w:val="0098412B"/>
    <w:rsid w:val="00996501"/>
    <w:rsid w:val="009B2B39"/>
    <w:rsid w:val="009B69ED"/>
    <w:rsid w:val="009B6B64"/>
    <w:rsid w:val="009D5FA0"/>
    <w:rsid w:val="009E32FF"/>
    <w:rsid w:val="009E3744"/>
    <w:rsid w:val="009F5C49"/>
    <w:rsid w:val="009F7DC2"/>
    <w:rsid w:val="00A04703"/>
    <w:rsid w:val="00A06F89"/>
    <w:rsid w:val="00A127A3"/>
    <w:rsid w:val="00A14774"/>
    <w:rsid w:val="00A17828"/>
    <w:rsid w:val="00A24779"/>
    <w:rsid w:val="00A24C93"/>
    <w:rsid w:val="00A27ECA"/>
    <w:rsid w:val="00A31A81"/>
    <w:rsid w:val="00A33B4F"/>
    <w:rsid w:val="00A347B3"/>
    <w:rsid w:val="00A4277A"/>
    <w:rsid w:val="00A438C1"/>
    <w:rsid w:val="00A550CE"/>
    <w:rsid w:val="00A7555F"/>
    <w:rsid w:val="00A90DFB"/>
    <w:rsid w:val="00A918DA"/>
    <w:rsid w:val="00AA0343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15D8"/>
    <w:rsid w:val="00B1747A"/>
    <w:rsid w:val="00B24C18"/>
    <w:rsid w:val="00B31E10"/>
    <w:rsid w:val="00B40BBE"/>
    <w:rsid w:val="00B41268"/>
    <w:rsid w:val="00B44998"/>
    <w:rsid w:val="00B45700"/>
    <w:rsid w:val="00B52246"/>
    <w:rsid w:val="00B54A26"/>
    <w:rsid w:val="00B54A69"/>
    <w:rsid w:val="00B61287"/>
    <w:rsid w:val="00B659B3"/>
    <w:rsid w:val="00B674EF"/>
    <w:rsid w:val="00B677D9"/>
    <w:rsid w:val="00B91C33"/>
    <w:rsid w:val="00B968B0"/>
    <w:rsid w:val="00B96F01"/>
    <w:rsid w:val="00BA0818"/>
    <w:rsid w:val="00BA301E"/>
    <w:rsid w:val="00BC0109"/>
    <w:rsid w:val="00BC183F"/>
    <w:rsid w:val="00BC5C9D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54515"/>
    <w:rsid w:val="00C65EF5"/>
    <w:rsid w:val="00C72A71"/>
    <w:rsid w:val="00C7490D"/>
    <w:rsid w:val="00C75F5E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550CF"/>
    <w:rsid w:val="00D74C44"/>
    <w:rsid w:val="00D90FF4"/>
    <w:rsid w:val="00DB1DA8"/>
    <w:rsid w:val="00DB4A1E"/>
    <w:rsid w:val="00DB674D"/>
    <w:rsid w:val="00DD28D9"/>
    <w:rsid w:val="00DD777A"/>
    <w:rsid w:val="00DE1C56"/>
    <w:rsid w:val="00DE2F4F"/>
    <w:rsid w:val="00DF3F0A"/>
    <w:rsid w:val="00DF7C33"/>
    <w:rsid w:val="00E009B6"/>
    <w:rsid w:val="00E02521"/>
    <w:rsid w:val="00E04F86"/>
    <w:rsid w:val="00E110E5"/>
    <w:rsid w:val="00E1538A"/>
    <w:rsid w:val="00E15C8F"/>
    <w:rsid w:val="00E2045B"/>
    <w:rsid w:val="00E33AEB"/>
    <w:rsid w:val="00E3514F"/>
    <w:rsid w:val="00E36216"/>
    <w:rsid w:val="00E36B78"/>
    <w:rsid w:val="00E53D38"/>
    <w:rsid w:val="00E55CD7"/>
    <w:rsid w:val="00E63902"/>
    <w:rsid w:val="00E664DF"/>
    <w:rsid w:val="00E67C1A"/>
    <w:rsid w:val="00E71BB6"/>
    <w:rsid w:val="00E8408D"/>
    <w:rsid w:val="00E97200"/>
    <w:rsid w:val="00EB1E9E"/>
    <w:rsid w:val="00EC16EC"/>
    <w:rsid w:val="00EC42E5"/>
    <w:rsid w:val="00ED044D"/>
    <w:rsid w:val="00ED2BB8"/>
    <w:rsid w:val="00ED2F6A"/>
    <w:rsid w:val="00ED4B45"/>
    <w:rsid w:val="00ED5961"/>
    <w:rsid w:val="00EE56FE"/>
    <w:rsid w:val="00EF4B22"/>
    <w:rsid w:val="00F12BD7"/>
    <w:rsid w:val="00F15486"/>
    <w:rsid w:val="00F218DF"/>
    <w:rsid w:val="00F3282D"/>
    <w:rsid w:val="00F465A3"/>
    <w:rsid w:val="00F46964"/>
    <w:rsid w:val="00F66CA4"/>
    <w:rsid w:val="00F730B2"/>
    <w:rsid w:val="00F75D4B"/>
    <w:rsid w:val="00F7660D"/>
    <w:rsid w:val="00F81E7B"/>
    <w:rsid w:val="00F81FE4"/>
    <w:rsid w:val="00F95B49"/>
    <w:rsid w:val="00FA1FF7"/>
    <w:rsid w:val="00FB1BAA"/>
    <w:rsid w:val="00FC064D"/>
    <w:rsid w:val="00FC3530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EF15-27D7-45DC-808C-B6B63EF2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4</Pages>
  <Words>2477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2017-08-17T20:11:00Z</cp:lastPrinted>
  <dcterms:created xsi:type="dcterms:W3CDTF">2016-02-22T20:26:00Z</dcterms:created>
  <dcterms:modified xsi:type="dcterms:W3CDTF">2017-09-04T15:26:00Z</dcterms:modified>
</cp:coreProperties>
</file>