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4C955CFD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ORDINÁRIA Nº </w:t>
      </w:r>
      <w:r w:rsidR="00B659B3" w:rsidRPr="00E67C1A">
        <w:rPr>
          <w:rFonts w:cs="Arial"/>
          <w:sz w:val="24"/>
          <w:szCs w:val="24"/>
        </w:rPr>
        <w:t>0</w:t>
      </w:r>
      <w:r w:rsidR="00310DDE">
        <w:rPr>
          <w:rFonts w:cs="Arial"/>
          <w:sz w:val="24"/>
          <w:szCs w:val="24"/>
        </w:rPr>
        <w:t>9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FC064D" w:rsidRPr="00E67C1A">
        <w:rPr>
          <w:rFonts w:cs="Arial"/>
          <w:sz w:val="24"/>
          <w:szCs w:val="24"/>
        </w:rPr>
        <w:t>2</w:t>
      </w:r>
      <w:r w:rsidR="00310DDE">
        <w:rPr>
          <w:rFonts w:cs="Arial"/>
          <w:sz w:val="24"/>
          <w:szCs w:val="24"/>
        </w:rPr>
        <w:t>5</w:t>
      </w:r>
      <w:r w:rsidRPr="00E67C1A">
        <w:rPr>
          <w:rFonts w:cs="Arial"/>
          <w:sz w:val="24"/>
          <w:szCs w:val="24"/>
        </w:rPr>
        <w:t xml:space="preserve"> DE </w:t>
      </w:r>
      <w:r w:rsidR="00310DDE">
        <w:rPr>
          <w:rFonts w:cs="Arial"/>
          <w:sz w:val="24"/>
          <w:szCs w:val="24"/>
        </w:rPr>
        <w:t>SETEMBRO</w:t>
      </w:r>
      <w:r w:rsidR="002A0490">
        <w:rPr>
          <w:rFonts w:cs="Arial"/>
          <w:sz w:val="24"/>
          <w:szCs w:val="24"/>
        </w:rPr>
        <w:t xml:space="preserve"> </w:t>
      </w:r>
      <w:r w:rsidRPr="00E67C1A">
        <w:rPr>
          <w:rFonts w:cs="Arial"/>
          <w:sz w:val="24"/>
          <w:szCs w:val="24"/>
        </w:rPr>
        <w:t>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310DDE">
        <w:rPr>
          <w:rFonts w:cs="Arial"/>
          <w:sz w:val="22"/>
          <w:szCs w:val="22"/>
        </w:rPr>
        <w:t>.-.-</w:t>
      </w:r>
    </w:p>
    <w:p w14:paraId="03FDA552" w14:textId="1A02A2DE" w:rsidR="000C03D6" w:rsidRPr="003B5503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3B5503">
        <w:rPr>
          <w:rFonts w:ascii="Arial" w:hAnsi="Arial" w:cs="Arial"/>
          <w:sz w:val="22"/>
          <w:szCs w:val="22"/>
        </w:rPr>
        <w:t xml:space="preserve">Aos </w:t>
      </w:r>
      <w:r w:rsidR="00B40BBE" w:rsidRPr="003B5503">
        <w:rPr>
          <w:rFonts w:ascii="Arial" w:hAnsi="Arial" w:cs="Arial"/>
          <w:sz w:val="22"/>
          <w:szCs w:val="22"/>
        </w:rPr>
        <w:t xml:space="preserve">vinte </w:t>
      </w:r>
      <w:r w:rsidR="00FC064D" w:rsidRPr="003B5503">
        <w:rPr>
          <w:rFonts w:ascii="Arial" w:hAnsi="Arial" w:cs="Arial"/>
          <w:sz w:val="22"/>
          <w:szCs w:val="22"/>
        </w:rPr>
        <w:t xml:space="preserve">e </w:t>
      </w:r>
      <w:r w:rsidR="00E36B78" w:rsidRPr="003B5503">
        <w:rPr>
          <w:rFonts w:ascii="Arial" w:hAnsi="Arial" w:cs="Arial"/>
          <w:sz w:val="22"/>
          <w:szCs w:val="22"/>
        </w:rPr>
        <w:t xml:space="preserve"> </w:t>
      </w:r>
      <w:r w:rsidR="00310DDE">
        <w:rPr>
          <w:rFonts w:ascii="Arial" w:hAnsi="Arial" w:cs="Arial"/>
          <w:sz w:val="22"/>
          <w:szCs w:val="22"/>
        </w:rPr>
        <w:t>cinco</w:t>
      </w:r>
      <w:r w:rsidR="00FC064D" w:rsidRPr="003B5503">
        <w:rPr>
          <w:rFonts w:ascii="Arial" w:hAnsi="Arial" w:cs="Arial"/>
          <w:sz w:val="22"/>
          <w:szCs w:val="22"/>
        </w:rPr>
        <w:t xml:space="preserve"> </w:t>
      </w:r>
      <w:r w:rsidR="00B659B3" w:rsidRPr="003B5503">
        <w:rPr>
          <w:rFonts w:ascii="Arial" w:hAnsi="Arial" w:cs="Arial"/>
          <w:sz w:val="22"/>
          <w:szCs w:val="22"/>
        </w:rPr>
        <w:t xml:space="preserve">dias </w:t>
      </w:r>
      <w:r w:rsidRPr="003B5503">
        <w:rPr>
          <w:rFonts w:ascii="Arial" w:hAnsi="Arial" w:cs="Arial"/>
          <w:sz w:val="22"/>
          <w:szCs w:val="22"/>
        </w:rPr>
        <w:t xml:space="preserve">do mês de </w:t>
      </w:r>
      <w:r w:rsidR="00310DDE">
        <w:rPr>
          <w:rFonts w:ascii="Arial" w:hAnsi="Arial" w:cs="Arial"/>
          <w:sz w:val="22"/>
          <w:szCs w:val="22"/>
        </w:rPr>
        <w:t>setembro</w:t>
      </w:r>
      <w:r w:rsidRPr="003B5503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3B5503">
        <w:rPr>
          <w:rFonts w:ascii="Arial" w:hAnsi="Arial" w:cs="Arial"/>
          <w:sz w:val="22"/>
          <w:szCs w:val="22"/>
        </w:rPr>
        <w:t>dezessete</w:t>
      </w:r>
      <w:r w:rsidRPr="003B5503">
        <w:rPr>
          <w:rFonts w:ascii="Arial" w:hAnsi="Arial" w:cs="Arial"/>
          <w:sz w:val="22"/>
          <w:szCs w:val="22"/>
        </w:rPr>
        <w:t xml:space="preserve"> (</w:t>
      </w:r>
      <w:r w:rsidR="00B40BBE" w:rsidRPr="003B5503">
        <w:rPr>
          <w:rFonts w:ascii="Arial" w:hAnsi="Arial" w:cs="Arial"/>
          <w:sz w:val="22"/>
          <w:szCs w:val="22"/>
        </w:rPr>
        <w:t>2</w:t>
      </w:r>
      <w:r w:rsidR="00310DDE">
        <w:rPr>
          <w:rFonts w:ascii="Arial" w:hAnsi="Arial" w:cs="Arial"/>
          <w:sz w:val="22"/>
          <w:szCs w:val="22"/>
        </w:rPr>
        <w:t>5</w:t>
      </w:r>
      <w:r w:rsidR="00B40BBE" w:rsidRPr="003B5503">
        <w:rPr>
          <w:rFonts w:ascii="Arial" w:hAnsi="Arial" w:cs="Arial"/>
          <w:sz w:val="22"/>
          <w:szCs w:val="22"/>
        </w:rPr>
        <w:t>/0</w:t>
      </w:r>
      <w:r w:rsidR="00310DDE">
        <w:rPr>
          <w:rFonts w:ascii="Arial" w:hAnsi="Arial" w:cs="Arial"/>
          <w:sz w:val="22"/>
          <w:szCs w:val="22"/>
        </w:rPr>
        <w:t>9</w:t>
      </w:r>
      <w:r w:rsidR="00B659B3" w:rsidRPr="003B5503">
        <w:rPr>
          <w:rFonts w:ascii="Arial" w:hAnsi="Arial" w:cs="Arial"/>
          <w:sz w:val="22"/>
          <w:szCs w:val="22"/>
        </w:rPr>
        <w:t>/2017</w:t>
      </w:r>
      <w:r w:rsidRPr="003B5503">
        <w:rPr>
          <w:rFonts w:ascii="Arial" w:hAnsi="Arial" w:cs="Arial"/>
          <w:sz w:val="22"/>
          <w:szCs w:val="22"/>
        </w:rPr>
        <w:t xml:space="preserve">), às </w:t>
      </w:r>
      <w:r w:rsidR="00310DDE">
        <w:rPr>
          <w:rFonts w:ascii="Arial" w:hAnsi="Arial" w:cs="Arial"/>
          <w:sz w:val="22"/>
          <w:szCs w:val="22"/>
        </w:rPr>
        <w:t>nove</w:t>
      </w:r>
      <w:r w:rsidRPr="003B5503">
        <w:rPr>
          <w:rFonts w:ascii="Arial" w:hAnsi="Arial" w:cs="Arial"/>
          <w:sz w:val="22"/>
          <w:szCs w:val="22"/>
        </w:rPr>
        <w:t xml:space="preserve"> horas (</w:t>
      </w:r>
      <w:r w:rsidR="00310DDE">
        <w:rPr>
          <w:rFonts w:ascii="Arial" w:hAnsi="Arial" w:cs="Arial"/>
          <w:sz w:val="22"/>
          <w:szCs w:val="22"/>
        </w:rPr>
        <w:t>09</w:t>
      </w:r>
      <w:r w:rsidRPr="003B5503">
        <w:rPr>
          <w:rFonts w:ascii="Arial" w:hAnsi="Arial" w:cs="Arial"/>
          <w:sz w:val="22"/>
          <w:szCs w:val="22"/>
        </w:rPr>
        <w:t>h</w:t>
      </w:r>
      <w:r w:rsidR="005527DA" w:rsidRPr="003B5503">
        <w:rPr>
          <w:rFonts w:ascii="Arial" w:hAnsi="Arial" w:cs="Arial"/>
          <w:sz w:val="22"/>
          <w:szCs w:val="22"/>
        </w:rPr>
        <w:t>0</w:t>
      </w:r>
      <w:r w:rsidRPr="003B5503">
        <w:rPr>
          <w:rFonts w:ascii="Arial" w:hAnsi="Arial" w:cs="Arial"/>
          <w:sz w:val="22"/>
          <w:szCs w:val="22"/>
        </w:rPr>
        <w:t>0), reuniu-se a Comissão de Exercício Profissional do CAU</w:t>
      </w:r>
      <w:r w:rsidRPr="003B5503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3B5503">
        <w:rPr>
          <w:rFonts w:ascii="Arial" w:hAnsi="Arial" w:cs="Arial"/>
          <w:sz w:val="22"/>
          <w:szCs w:val="22"/>
        </w:rPr>
        <w:t>, na Sessão Ordinária n</w:t>
      </w:r>
      <w:r w:rsidRPr="003B5503">
        <w:rPr>
          <w:rFonts w:ascii="Arial" w:hAnsi="Arial" w:cs="Arial"/>
          <w:sz w:val="22"/>
          <w:szCs w:val="22"/>
          <w:vertAlign w:val="superscript"/>
        </w:rPr>
        <w:t>o</w:t>
      </w:r>
      <w:r w:rsidRPr="003B5503">
        <w:rPr>
          <w:rFonts w:ascii="Arial" w:hAnsi="Arial" w:cs="Arial"/>
          <w:sz w:val="22"/>
          <w:szCs w:val="22"/>
        </w:rPr>
        <w:t xml:space="preserve"> </w:t>
      </w:r>
      <w:r w:rsidR="00B659B3" w:rsidRPr="003B5503">
        <w:rPr>
          <w:rFonts w:ascii="Arial" w:hAnsi="Arial" w:cs="Arial"/>
          <w:sz w:val="22"/>
          <w:szCs w:val="22"/>
        </w:rPr>
        <w:t>0</w:t>
      </w:r>
      <w:r w:rsidR="00310DDE">
        <w:rPr>
          <w:rFonts w:ascii="Arial" w:hAnsi="Arial" w:cs="Arial"/>
          <w:sz w:val="22"/>
          <w:szCs w:val="22"/>
        </w:rPr>
        <w:t>9</w:t>
      </w:r>
      <w:r w:rsidR="00B659B3" w:rsidRPr="003B5503">
        <w:rPr>
          <w:rFonts w:ascii="Arial" w:hAnsi="Arial" w:cs="Arial"/>
          <w:sz w:val="22"/>
          <w:szCs w:val="22"/>
        </w:rPr>
        <w:t>/2017</w:t>
      </w:r>
      <w:r w:rsidRPr="003B5503">
        <w:rPr>
          <w:rFonts w:ascii="Arial" w:hAnsi="Arial" w:cs="Arial"/>
          <w:sz w:val="22"/>
          <w:szCs w:val="22"/>
        </w:rPr>
        <w:t>,</w:t>
      </w:r>
      <w:r w:rsidR="00B659B3" w:rsidRPr="003B5503">
        <w:rPr>
          <w:rFonts w:ascii="Arial" w:hAnsi="Arial" w:cs="Arial"/>
          <w:sz w:val="22"/>
          <w:szCs w:val="22"/>
        </w:rPr>
        <w:t xml:space="preserve"> </w:t>
      </w:r>
      <w:r w:rsidR="00B40BBE" w:rsidRPr="003B5503">
        <w:rPr>
          <w:rFonts w:ascii="Arial" w:hAnsi="Arial" w:cs="Arial"/>
          <w:sz w:val="22"/>
          <w:szCs w:val="22"/>
        </w:rPr>
        <w:t>realizada n</w:t>
      </w:r>
      <w:r w:rsidR="002A0490" w:rsidRPr="003B5503">
        <w:rPr>
          <w:rFonts w:ascii="Arial" w:hAnsi="Arial" w:cs="Arial"/>
          <w:sz w:val="22"/>
          <w:szCs w:val="22"/>
        </w:rPr>
        <w:t>a sede do CAU-PR</w:t>
      </w:r>
      <w:r w:rsidR="00B40BBE" w:rsidRPr="003B5503">
        <w:rPr>
          <w:rFonts w:ascii="Arial" w:hAnsi="Arial" w:cs="Arial"/>
          <w:sz w:val="22"/>
          <w:szCs w:val="22"/>
        </w:rPr>
        <w:t xml:space="preserve">, </w:t>
      </w:r>
      <w:r w:rsidR="002A0490" w:rsidRPr="003B5503">
        <w:rPr>
          <w:rFonts w:ascii="Arial" w:hAnsi="Arial" w:cs="Arial"/>
          <w:sz w:val="22"/>
          <w:szCs w:val="22"/>
        </w:rPr>
        <w:t>Av. Nossa Senhora da Luz, 2530</w:t>
      </w:r>
      <w:r w:rsidR="004E3789" w:rsidRPr="003B5503">
        <w:rPr>
          <w:rFonts w:ascii="Arial" w:hAnsi="Arial" w:cs="Arial"/>
          <w:sz w:val="22"/>
          <w:szCs w:val="22"/>
        </w:rPr>
        <w:t>,</w:t>
      </w:r>
      <w:r w:rsidR="002A0490" w:rsidRPr="003B5503">
        <w:rPr>
          <w:rFonts w:ascii="Arial" w:hAnsi="Arial" w:cs="Arial"/>
          <w:sz w:val="22"/>
          <w:szCs w:val="22"/>
        </w:rPr>
        <w:t xml:space="preserve"> Alto da XV</w:t>
      </w:r>
      <w:r w:rsidR="004E3789" w:rsidRPr="003B5503">
        <w:rPr>
          <w:rFonts w:ascii="Arial" w:hAnsi="Arial" w:cs="Arial"/>
          <w:sz w:val="22"/>
          <w:szCs w:val="22"/>
        </w:rPr>
        <w:t xml:space="preserve">, na cidade de </w:t>
      </w:r>
      <w:r w:rsidR="002A0490" w:rsidRPr="003B5503">
        <w:rPr>
          <w:rFonts w:ascii="Arial" w:hAnsi="Arial" w:cs="Arial"/>
          <w:sz w:val="22"/>
          <w:szCs w:val="22"/>
        </w:rPr>
        <w:t>Curitiba</w:t>
      </w:r>
      <w:r w:rsidR="00B40BBE" w:rsidRPr="003B5503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3B5503">
        <w:rPr>
          <w:rFonts w:ascii="Arial" w:hAnsi="Arial" w:cs="Arial"/>
          <w:b/>
          <w:sz w:val="22"/>
          <w:szCs w:val="22"/>
        </w:rPr>
        <w:t xml:space="preserve"> </w:t>
      </w:r>
      <w:r w:rsidR="00BD3B32" w:rsidRPr="00BD3B32">
        <w:rPr>
          <w:rFonts w:ascii="Arial" w:hAnsi="Arial" w:cs="Arial"/>
          <w:b/>
          <w:sz w:val="22"/>
          <w:szCs w:val="22"/>
        </w:rPr>
        <w:t>LUIZ EDUARDO BINI GOMES</w:t>
      </w:r>
      <w:r w:rsidR="00E964B7" w:rsidRPr="00BD3B32">
        <w:rPr>
          <w:rFonts w:ascii="Arial" w:hAnsi="Arial" w:cs="Arial"/>
          <w:b/>
          <w:sz w:val="22"/>
          <w:szCs w:val="22"/>
        </w:rPr>
        <w:t xml:space="preserve"> </w:t>
      </w:r>
      <w:r w:rsidR="00BD3B32">
        <w:rPr>
          <w:rFonts w:ascii="Arial" w:hAnsi="Arial" w:cs="Arial"/>
          <w:sz w:val="22"/>
          <w:szCs w:val="22"/>
        </w:rPr>
        <w:t>– Coordenador</w:t>
      </w:r>
      <w:r w:rsidR="003B5503" w:rsidRPr="003B5503">
        <w:rPr>
          <w:rFonts w:ascii="Arial" w:hAnsi="Arial" w:cs="Arial"/>
          <w:sz w:val="22"/>
          <w:szCs w:val="22"/>
        </w:rPr>
        <w:t xml:space="preserve"> </w:t>
      </w:r>
      <w:r w:rsidR="001A3489" w:rsidRPr="003B5503">
        <w:rPr>
          <w:rFonts w:ascii="Arial" w:hAnsi="Arial" w:cs="Arial"/>
          <w:sz w:val="22"/>
          <w:szCs w:val="22"/>
        </w:rPr>
        <w:t>da Comissão</w:t>
      </w:r>
      <w:r w:rsidRPr="003B5503">
        <w:rPr>
          <w:rFonts w:ascii="Arial" w:hAnsi="Arial" w:cs="Arial"/>
          <w:b/>
          <w:sz w:val="22"/>
          <w:szCs w:val="22"/>
        </w:rPr>
        <w:t xml:space="preserve">, </w:t>
      </w:r>
      <w:r w:rsidRPr="003B5503">
        <w:rPr>
          <w:rFonts w:ascii="Arial" w:hAnsi="Arial" w:cs="Arial"/>
          <w:sz w:val="22"/>
          <w:szCs w:val="22"/>
        </w:rPr>
        <w:t>tendo como Assessor</w:t>
      </w:r>
      <w:r w:rsidR="00CE0505" w:rsidRPr="003B5503">
        <w:rPr>
          <w:rFonts w:ascii="Arial" w:hAnsi="Arial" w:cs="Arial"/>
          <w:sz w:val="22"/>
          <w:szCs w:val="22"/>
        </w:rPr>
        <w:t>a</w:t>
      </w:r>
      <w:r w:rsidRPr="003B5503">
        <w:rPr>
          <w:rFonts w:ascii="Arial" w:hAnsi="Arial" w:cs="Arial"/>
          <w:sz w:val="22"/>
          <w:szCs w:val="22"/>
        </w:rPr>
        <w:t xml:space="preserve"> de Comissão </w:t>
      </w:r>
      <w:r w:rsidR="00E36B78" w:rsidRPr="003B5503">
        <w:rPr>
          <w:rFonts w:ascii="Arial" w:hAnsi="Arial" w:cs="Arial"/>
          <w:b/>
          <w:sz w:val="22"/>
          <w:szCs w:val="22"/>
        </w:rPr>
        <w:t>RAFAELLA CUNHA LINS SILVA</w:t>
      </w:r>
      <w:r w:rsidRPr="003B5503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3B5503">
        <w:rPr>
          <w:rFonts w:ascii="Arial" w:hAnsi="Arial" w:cs="Arial"/>
          <w:sz w:val="22"/>
          <w:szCs w:val="22"/>
        </w:rPr>
        <w:t>Conselheiro</w:t>
      </w:r>
      <w:r w:rsidR="001A3489" w:rsidRPr="003B5503">
        <w:rPr>
          <w:rFonts w:ascii="Arial" w:hAnsi="Arial" w:cs="Arial"/>
          <w:sz w:val="22"/>
          <w:szCs w:val="22"/>
        </w:rPr>
        <w:t>s</w:t>
      </w:r>
      <w:r w:rsidR="000C03D6" w:rsidRPr="003B5503">
        <w:rPr>
          <w:rFonts w:ascii="Arial" w:hAnsi="Arial" w:cs="Arial"/>
          <w:sz w:val="22"/>
          <w:szCs w:val="22"/>
        </w:rPr>
        <w:t xml:space="preserve"> </w:t>
      </w:r>
      <w:r w:rsidR="00BD3B32" w:rsidRPr="00BD3B32">
        <w:rPr>
          <w:rFonts w:ascii="Arial" w:hAnsi="Arial" w:cs="Arial"/>
          <w:b/>
          <w:sz w:val="22"/>
          <w:szCs w:val="22"/>
        </w:rPr>
        <w:t>LUIZ BECHER</w:t>
      </w:r>
      <w:r w:rsidR="00E964B7" w:rsidRPr="00BD3B32">
        <w:rPr>
          <w:rFonts w:ascii="Arial" w:hAnsi="Arial" w:cs="Arial"/>
          <w:sz w:val="22"/>
          <w:szCs w:val="22"/>
        </w:rPr>
        <w:t xml:space="preserve"> </w:t>
      </w:r>
      <w:r w:rsidR="005712EC" w:rsidRPr="00BD3B32">
        <w:rPr>
          <w:rFonts w:ascii="Arial" w:hAnsi="Arial" w:cs="Arial"/>
          <w:sz w:val="22"/>
          <w:szCs w:val="22"/>
        </w:rPr>
        <w:t>e</w:t>
      </w:r>
      <w:r w:rsidR="005712EC" w:rsidRPr="00BD3B32">
        <w:rPr>
          <w:rFonts w:ascii="Arial" w:hAnsi="Arial" w:cs="Arial"/>
          <w:b/>
          <w:sz w:val="22"/>
          <w:szCs w:val="22"/>
        </w:rPr>
        <w:t xml:space="preserve"> A</w:t>
      </w:r>
      <w:r w:rsidR="005712EC" w:rsidRPr="003B5503">
        <w:rPr>
          <w:rFonts w:ascii="Arial" w:hAnsi="Arial" w:cs="Arial"/>
          <w:b/>
          <w:sz w:val="22"/>
          <w:szCs w:val="22"/>
        </w:rPr>
        <w:t>NIBAL VERRI</w:t>
      </w:r>
      <w:r w:rsidR="00757FFA" w:rsidRPr="003B5503">
        <w:rPr>
          <w:rFonts w:ascii="Arial" w:hAnsi="Arial" w:cs="Arial"/>
          <w:b/>
          <w:sz w:val="22"/>
          <w:szCs w:val="22"/>
        </w:rPr>
        <w:t>.</w:t>
      </w:r>
      <w:r w:rsidR="00757FFA" w:rsidRPr="003B5503">
        <w:rPr>
          <w:rFonts w:ascii="Arial" w:eastAsia="Calibri" w:hAnsi="Arial" w:cs="Arial"/>
          <w:sz w:val="22"/>
          <w:szCs w:val="22"/>
        </w:rPr>
        <w:t xml:space="preserve"> </w:t>
      </w:r>
      <w:r w:rsidR="00E36B78" w:rsidRPr="003B5503">
        <w:rPr>
          <w:rFonts w:ascii="Arial" w:eastAsia="Calibri" w:hAnsi="Arial" w:cs="Arial"/>
          <w:sz w:val="22"/>
          <w:szCs w:val="22"/>
        </w:rPr>
        <w:t>.</w:t>
      </w:r>
      <w:r w:rsidR="003B5503" w:rsidRPr="003B5503">
        <w:rPr>
          <w:rFonts w:ascii="Arial" w:eastAsia="Calibri" w:hAnsi="Arial" w:cs="Arial"/>
          <w:sz w:val="22"/>
          <w:szCs w:val="22"/>
        </w:rPr>
        <w:t>-.-.-.-.-.-.</w:t>
      </w:r>
      <w:r w:rsidR="003B5503" w:rsidRPr="003B5503">
        <w:rPr>
          <w:rFonts w:ascii="Arial" w:hAnsi="Arial" w:cs="Arial"/>
          <w:sz w:val="22"/>
          <w:szCs w:val="22"/>
        </w:rPr>
        <w:t>-</w:t>
      </w:r>
    </w:p>
    <w:p w14:paraId="34BBEFB1" w14:textId="3A1CEB26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>"QUORUM"</w:t>
      </w:r>
      <w:r w:rsidRPr="00E67C1A">
        <w:rPr>
          <w:rFonts w:ascii="Arial" w:hAnsi="Arial" w:cs="Arial"/>
          <w:sz w:val="22"/>
          <w:szCs w:val="22"/>
        </w:rPr>
        <w:t xml:space="preserve"> – Verificado o número legal de conselheiros presentes, de acordo com o Regimento Interno do CAU/PR, art. 62, o Coordenador declarou abertos os trabalhos da presente </w:t>
      </w:r>
      <w:r w:rsidR="005E228A" w:rsidRPr="00E67C1A">
        <w:rPr>
          <w:rFonts w:ascii="Arial" w:hAnsi="Arial" w:cs="Arial"/>
          <w:sz w:val="22"/>
          <w:szCs w:val="22"/>
        </w:rPr>
        <w:t>reunião.</w:t>
      </w:r>
      <w:r w:rsidRPr="00E67C1A">
        <w:rPr>
          <w:rFonts w:ascii="Arial" w:hAnsi="Arial" w:cs="Arial"/>
          <w:sz w:val="22"/>
          <w:szCs w:val="22"/>
        </w:rPr>
        <w:t>-.-.-.-.-.-.-.-.-.-.-.-.-.-.-.-.-.-.-.-.-.-.-.-.-.-.-.-.-.-.-.-.-.</w:t>
      </w:r>
      <w:r w:rsidR="005E228A" w:rsidRPr="00E67C1A">
        <w:rPr>
          <w:rFonts w:ascii="Arial" w:hAnsi="Arial" w:cs="Arial"/>
          <w:sz w:val="22"/>
          <w:szCs w:val="22"/>
        </w:rPr>
        <w:t>-.-.-.-.-.-.-.-.-.-.-.-.-.-.-.-.-.-.-.-.</w:t>
      </w:r>
      <w:r w:rsidR="005E228A">
        <w:rPr>
          <w:rFonts w:ascii="Arial" w:hAnsi="Arial" w:cs="Arial"/>
          <w:sz w:val="22"/>
          <w:szCs w:val="22"/>
        </w:rPr>
        <w:t>-.</w:t>
      </w:r>
    </w:p>
    <w:p w14:paraId="0CA20837" w14:textId="069F8EF1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</w:p>
    <w:p w14:paraId="2B77946F" w14:textId="6FAC8840" w:rsidR="006D78DA" w:rsidRPr="006D78DA" w:rsidRDefault="006D78DA" w:rsidP="00BD3B32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INFORMES </w:t>
      </w:r>
      <w:r w:rsidRPr="006D78DA">
        <w:rPr>
          <w:rFonts w:ascii="Arial" w:hAnsi="Arial" w:cs="Arial"/>
          <w:sz w:val="22"/>
          <w:szCs w:val="22"/>
        </w:rPr>
        <w:t>-</w:t>
      </w:r>
      <w:r w:rsidR="00BD3B32" w:rsidRPr="00BD3B32">
        <w:rPr>
          <w:rFonts w:ascii="Arial" w:hAnsi="Arial" w:cs="Arial"/>
          <w:sz w:val="22"/>
          <w:szCs w:val="22"/>
        </w:rPr>
        <w:t xml:space="preserve"> II Conferência Nacional de AU, presença confirmada do Coordenador da comissão Luiz eduardo </w:t>
      </w:r>
      <w:proofErr w:type="spellStart"/>
      <w:r w:rsidR="00BD3B32" w:rsidRPr="00BD3B32">
        <w:rPr>
          <w:rFonts w:ascii="Arial" w:hAnsi="Arial" w:cs="Arial"/>
          <w:sz w:val="22"/>
          <w:szCs w:val="22"/>
        </w:rPr>
        <w:t>Bini</w:t>
      </w:r>
      <w:proofErr w:type="spellEnd"/>
      <w:r w:rsidR="00BD3B32" w:rsidRPr="00BD3B32">
        <w:rPr>
          <w:rFonts w:ascii="Arial" w:hAnsi="Arial" w:cs="Arial"/>
          <w:sz w:val="22"/>
          <w:szCs w:val="22"/>
        </w:rPr>
        <w:t xml:space="preserve"> Gomes.</w:t>
      </w:r>
      <w:r w:rsidRPr="00E67C1A">
        <w:rPr>
          <w:rFonts w:ascii="Arial" w:hAnsi="Arial" w:cs="Arial"/>
          <w:sz w:val="22"/>
          <w:szCs w:val="22"/>
        </w:rPr>
        <w:t>-.-.-.-.-.-.-.-.-.-.-.-.-.-.-.-.-.-.-.-.-.-.-.-</w:t>
      </w:r>
      <w:r w:rsidR="00BD3B32">
        <w:rPr>
          <w:rFonts w:ascii="Arial" w:hAnsi="Arial" w:cs="Arial"/>
          <w:sz w:val="22"/>
          <w:szCs w:val="22"/>
        </w:rPr>
        <w:t>.-.-.-.-.-.-.-.-.-.-.-.-.-.-.-.-.-.-</w:t>
      </w:r>
    </w:p>
    <w:p w14:paraId="11C5FAB9" w14:textId="1D752675" w:rsidR="005E228A" w:rsidRPr="00E2045B" w:rsidRDefault="002A3089" w:rsidP="00BD3B32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SOLICITAÇÃO</w:t>
      </w:r>
      <w:r w:rsidR="00E2045B" w:rsidRPr="00E2045B">
        <w:rPr>
          <w:rFonts w:ascii="Arial" w:hAnsi="Arial" w:cs="Arial"/>
          <w:sz w:val="22"/>
          <w:szCs w:val="22"/>
        </w:rPr>
        <w:t xml:space="preserve"> –</w:t>
      </w:r>
      <w:r w:rsidR="00BD3B32">
        <w:rPr>
          <w:rFonts w:ascii="Arial" w:hAnsi="Arial" w:cs="Arial"/>
          <w:sz w:val="22"/>
          <w:szCs w:val="22"/>
        </w:rPr>
        <w:t xml:space="preserve"> </w:t>
      </w:r>
      <w:r w:rsidR="00BD3B32" w:rsidRPr="00BD3B32">
        <w:rPr>
          <w:rFonts w:ascii="Arial" w:hAnsi="Arial" w:cs="Arial"/>
          <w:b/>
          <w:sz w:val="22"/>
          <w:szCs w:val="22"/>
        </w:rPr>
        <w:t>PROTOCOLO 573634/2017</w:t>
      </w:r>
      <w:r w:rsidR="00BD3B32" w:rsidRPr="00BD3B32">
        <w:rPr>
          <w:rFonts w:ascii="Arial" w:hAnsi="Arial" w:cs="Arial"/>
          <w:sz w:val="22"/>
          <w:szCs w:val="22"/>
        </w:rPr>
        <w:t xml:space="preserve"> – Solicitação de contribuição da CEP/PR com sugestões/alterações para a Resolução 22/2012 para auxilio nos processos e ações da fiscalização nos CAU/UF.</w:t>
      </w:r>
      <w:r w:rsidR="00BD3B32" w:rsidRPr="00BD3B32">
        <w:t xml:space="preserve"> </w:t>
      </w:r>
      <w:r w:rsidR="00BD3B32" w:rsidRPr="00BD3B32">
        <w:rPr>
          <w:rFonts w:ascii="Arial" w:hAnsi="Arial" w:cs="Arial"/>
          <w:sz w:val="22"/>
          <w:szCs w:val="22"/>
        </w:rPr>
        <w:t>A CEP delibera por enviar a pauta aos demais conselheiros das comissõe</w:t>
      </w:r>
      <w:r w:rsidR="00BD3B32">
        <w:rPr>
          <w:rFonts w:ascii="Arial" w:hAnsi="Arial" w:cs="Arial"/>
          <w:sz w:val="22"/>
          <w:szCs w:val="22"/>
        </w:rPr>
        <w:t>s para averiguação de sugestões</w:t>
      </w:r>
      <w:r w:rsidR="006D78DA" w:rsidRPr="006D78DA">
        <w:rPr>
          <w:rFonts w:ascii="Arial" w:hAnsi="Arial" w:cs="Arial"/>
          <w:sz w:val="22"/>
          <w:szCs w:val="22"/>
        </w:rPr>
        <w:t>.</w:t>
      </w:r>
      <w:r w:rsidR="009E3744" w:rsidRPr="00E2045B">
        <w:rPr>
          <w:rFonts w:ascii="Arial" w:hAnsi="Arial" w:cs="Arial"/>
          <w:sz w:val="22"/>
          <w:szCs w:val="22"/>
        </w:rPr>
        <w:t>-.-.-.-.-.-.-.-.-.-</w:t>
      </w:r>
      <w:r w:rsidR="00BD3B32">
        <w:rPr>
          <w:rFonts w:ascii="Arial" w:hAnsi="Arial" w:cs="Arial"/>
          <w:sz w:val="22"/>
          <w:szCs w:val="22"/>
        </w:rPr>
        <w:t>.-.-.-.-.-.-.-.-.-.-.-.-.-</w:t>
      </w:r>
    </w:p>
    <w:p w14:paraId="2AF71FE0" w14:textId="05C022A5" w:rsidR="00732E63" w:rsidRPr="002A3089" w:rsidRDefault="00BD3B32" w:rsidP="00BD3B32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D3B32">
        <w:rPr>
          <w:rFonts w:ascii="Arial" w:hAnsi="Arial" w:cs="Arial"/>
          <w:b/>
          <w:sz w:val="22"/>
          <w:szCs w:val="22"/>
        </w:rPr>
        <w:t>PROTOCOLO 583361/2017</w:t>
      </w:r>
      <w:r w:rsidRPr="00BD3B32">
        <w:rPr>
          <w:rFonts w:ascii="Arial" w:hAnsi="Arial" w:cs="Arial"/>
          <w:sz w:val="22"/>
          <w:szCs w:val="22"/>
        </w:rPr>
        <w:t xml:space="preserve"> – Solicitação de esclarecimentos relativos a aplicação da Resolução 38/2012, para definição de parâmetros mais específicos para auxílio nas ações do Atendimento e fiscalização dos CAU/UF.</w:t>
      </w:r>
      <w:r>
        <w:rPr>
          <w:rFonts w:ascii="Arial" w:hAnsi="Arial" w:cs="Arial"/>
          <w:sz w:val="22"/>
          <w:szCs w:val="22"/>
        </w:rPr>
        <w:t xml:space="preserve"> </w:t>
      </w:r>
      <w:r w:rsidRPr="00BD3B32">
        <w:rPr>
          <w:rFonts w:ascii="Arial" w:hAnsi="Arial" w:cs="Arial"/>
          <w:sz w:val="22"/>
          <w:szCs w:val="22"/>
        </w:rPr>
        <w:t>A CEP delibera por enviar oficio ao SINDARQ, visto que considerações a respeito do salário profissional são de foro e competência sindical.</w:t>
      </w:r>
      <w:r w:rsidR="0038106D">
        <w:rPr>
          <w:rFonts w:ascii="Arial" w:hAnsi="Arial" w:cs="Arial"/>
          <w:sz w:val="22"/>
          <w:szCs w:val="22"/>
        </w:rPr>
        <w:t>-.-.-.-</w:t>
      </w:r>
    </w:p>
    <w:p w14:paraId="64F48CE4" w14:textId="651A01CC" w:rsidR="00845828" w:rsidRPr="006D78DA" w:rsidRDefault="00BD3B32" w:rsidP="00BD3B3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D3B32">
        <w:rPr>
          <w:rFonts w:ascii="Arial" w:hAnsi="Arial" w:cs="Arial"/>
          <w:b/>
          <w:sz w:val="22"/>
          <w:szCs w:val="22"/>
        </w:rPr>
        <w:t>PROTOCOLO 571301/2017</w:t>
      </w:r>
      <w:r w:rsidRPr="00BD3B32">
        <w:rPr>
          <w:rFonts w:ascii="Arial" w:hAnsi="Arial" w:cs="Arial"/>
          <w:sz w:val="22"/>
          <w:szCs w:val="22"/>
        </w:rPr>
        <w:t xml:space="preserve"> - Solicitação para que a Comissão de Exercício Profissional (CEP) - CAU/PR estabeleça valor para os Autos de Infração vinculados ao presente Protocolo. Trata-se de fiscalização de construção de reforma e ampliação de estabelecimento comercial (Padaria), situado na Rua </w:t>
      </w:r>
      <w:proofErr w:type="spellStart"/>
      <w:r w:rsidRPr="00BD3B32">
        <w:rPr>
          <w:rFonts w:ascii="Arial" w:hAnsi="Arial" w:cs="Arial"/>
          <w:sz w:val="22"/>
          <w:szCs w:val="22"/>
        </w:rPr>
        <w:t>Argus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, 118 no Jardim do Sol, de propriedade de Alex Alexandre Lima dos Santos, CPF nº 191.460.958-10. A reforma do interior está em fase de execução e a cobertura metálica na frente do imóvel está concluída. Não foram encontrados na obra documentos comprobatórios do responsável pelos projetos e a execução. Segundo informações do proprietário da obra, Sr. Alex Alexandre dos Santos, a construção e de responsabilidade do Engenheiro Civil Rafael, porém não apresentou a documentação solicitada. Considerada, a fiscalização "in </w:t>
      </w:r>
      <w:proofErr w:type="spellStart"/>
      <w:r w:rsidRPr="00BD3B32">
        <w:rPr>
          <w:rFonts w:ascii="Arial" w:hAnsi="Arial" w:cs="Arial"/>
          <w:sz w:val="22"/>
          <w:szCs w:val="22"/>
        </w:rPr>
        <w:t>locco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" do local, os levantamentos no SICCAU, foram constatadas as seguintes irregularidades: EXERCÍCIO ILEGAL DA PROFISSÃO. Gravidade da infração cometida, observados os seguintes critérios, conforme Art. 36 da Res. 22/2012 </w:t>
      </w:r>
      <w:proofErr w:type="gramStart"/>
      <w:r w:rsidRPr="00BD3B32">
        <w:rPr>
          <w:rFonts w:ascii="Arial" w:hAnsi="Arial" w:cs="Arial"/>
          <w:sz w:val="22"/>
          <w:szCs w:val="22"/>
        </w:rPr>
        <w:t>I)</w:t>
      </w:r>
      <w:r w:rsidRPr="00BD3B32">
        <w:rPr>
          <w:rFonts w:ascii="Arial" w:hAnsi="Arial" w:cs="Arial"/>
          <w:sz w:val="22"/>
          <w:szCs w:val="22"/>
        </w:rPr>
        <w:tab/>
      </w:r>
      <w:proofErr w:type="gramEnd"/>
      <w:r w:rsidRPr="00BD3B32">
        <w:rPr>
          <w:rFonts w:ascii="Arial" w:hAnsi="Arial" w:cs="Arial"/>
          <w:sz w:val="22"/>
          <w:szCs w:val="22"/>
        </w:rPr>
        <w:t>Antecedentes: Primário II)</w:t>
      </w:r>
      <w:r w:rsidRPr="00BD3B32">
        <w:rPr>
          <w:rFonts w:ascii="Arial" w:hAnsi="Arial" w:cs="Arial"/>
          <w:sz w:val="22"/>
          <w:szCs w:val="22"/>
        </w:rPr>
        <w:tab/>
        <w:t>Situação Econômica: Não observado III)</w:t>
      </w:r>
      <w:r w:rsidRPr="00BD3B32">
        <w:rPr>
          <w:rFonts w:ascii="Arial" w:hAnsi="Arial" w:cs="Arial"/>
          <w:sz w:val="22"/>
          <w:szCs w:val="22"/>
        </w:rPr>
        <w:tab/>
        <w:t>Gravidade: Média IV)</w:t>
      </w:r>
      <w:r w:rsidRPr="00BD3B32">
        <w:rPr>
          <w:rFonts w:ascii="Arial" w:hAnsi="Arial" w:cs="Arial"/>
          <w:sz w:val="22"/>
          <w:szCs w:val="22"/>
        </w:rPr>
        <w:tab/>
        <w:t>Consequência: Não houve V)</w:t>
      </w:r>
      <w:r w:rsidRPr="00BD3B32">
        <w:rPr>
          <w:rFonts w:ascii="Arial" w:hAnsi="Arial" w:cs="Arial"/>
          <w:sz w:val="22"/>
          <w:szCs w:val="22"/>
        </w:rPr>
        <w:tab/>
        <w:t>Regularização: Não houve</w:t>
      </w:r>
      <w:r w:rsidR="00F03540" w:rsidRPr="00BD3B32">
        <w:rPr>
          <w:rFonts w:ascii="Arial" w:hAnsi="Arial" w:cs="Arial"/>
          <w:sz w:val="22"/>
          <w:szCs w:val="22"/>
        </w:rPr>
        <w:t xml:space="preserve">). A CEP delibera por definir o valor </w:t>
      </w:r>
      <w:r w:rsidR="00F03540">
        <w:rPr>
          <w:rFonts w:ascii="Arial" w:hAnsi="Arial" w:cs="Arial"/>
          <w:sz w:val="22"/>
          <w:szCs w:val="22"/>
        </w:rPr>
        <w:t xml:space="preserve">do auto em </w:t>
      </w:r>
      <w:r w:rsidR="00F03540">
        <w:rPr>
          <w:rFonts w:ascii="Arial" w:hAnsi="Arial" w:cs="Arial"/>
          <w:sz w:val="22"/>
          <w:szCs w:val="22"/>
        </w:rPr>
        <w:t>5</w:t>
      </w:r>
      <w:r w:rsidR="00F03540" w:rsidRPr="00BD3B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3540" w:rsidRPr="00BD3B32">
        <w:rPr>
          <w:rFonts w:ascii="Arial" w:hAnsi="Arial" w:cs="Arial"/>
          <w:sz w:val="22"/>
          <w:szCs w:val="22"/>
        </w:rPr>
        <w:t>x(</w:t>
      </w:r>
      <w:proofErr w:type="gramEnd"/>
      <w:r w:rsidR="00F03540">
        <w:rPr>
          <w:rFonts w:ascii="Arial" w:hAnsi="Arial" w:cs="Arial"/>
          <w:sz w:val="22"/>
          <w:szCs w:val="22"/>
        </w:rPr>
        <w:t>cinco</w:t>
      </w:r>
      <w:r w:rsidR="00F03540" w:rsidRPr="00BD3B32">
        <w:rPr>
          <w:rFonts w:ascii="Arial" w:hAnsi="Arial" w:cs="Arial"/>
          <w:sz w:val="22"/>
          <w:szCs w:val="22"/>
        </w:rPr>
        <w:t xml:space="preserve"> vezes) o valor de anuidade considerando a gravidade da infração e a não regularização até o momento</w:t>
      </w:r>
      <w:r w:rsidRPr="00BD3B32">
        <w:rPr>
          <w:rFonts w:ascii="Arial" w:eastAsia="Calibri" w:hAnsi="Arial" w:cs="Arial"/>
          <w:sz w:val="22"/>
          <w:szCs w:val="22"/>
        </w:rPr>
        <w:t>.</w:t>
      </w:r>
      <w:r w:rsidR="006D78DA" w:rsidRPr="00E67C1A">
        <w:rPr>
          <w:rFonts w:ascii="Arial" w:eastAsia="Calibri" w:hAnsi="Arial" w:cs="Arial"/>
          <w:sz w:val="22"/>
          <w:szCs w:val="22"/>
        </w:rPr>
        <w:t>-.-.-.-.-.-.-</w:t>
      </w:r>
      <w:r w:rsidR="00F03540">
        <w:rPr>
          <w:rFonts w:ascii="Arial" w:eastAsia="Calibri" w:hAnsi="Arial" w:cs="Arial"/>
          <w:sz w:val="22"/>
          <w:szCs w:val="22"/>
        </w:rPr>
        <w:t>.-.-.-.-.-</w:t>
      </w:r>
    </w:p>
    <w:p w14:paraId="2D75E910" w14:textId="393D5B9D" w:rsidR="00B44998" w:rsidRDefault="00BD3B32" w:rsidP="00BD3B3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D3B32">
        <w:rPr>
          <w:rFonts w:ascii="Arial" w:hAnsi="Arial" w:cs="Arial"/>
          <w:b/>
          <w:sz w:val="22"/>
          <w:szCs w:val="22"/>
        </w:rPr>
        <w:t>PROTOCOLO 581620/2017</w:t>
      </w:r>
      <w:r w:rsidRPr="00BD3B32">
        <w:rPr>
          <w:rFonts w:ascii="Arial" w:hAnsi="Arial" w:cs="Arial"/>
          <w:sz w:val="22"/>
          <w:szCs w:val="22"/>
        </w:rPr>
        <w:t xml:space="preserve"> - Solicitação para que a Comissão de Exercício Profissional (CEP) - CAU/PR estabeleça valor para os Autos de Infração vinculados ao presente Protocolo. Autos de Infração referem-se à irregularidade de “Ausência de Registro no CAU (PJ</w:t>
      </w:r>
      <w:proofErr w:type="gramStart"/>
      <w:r w:rsidRPr="00BD3B32">
        <w:rPr>
          <w:rFonts w:ascii="Arial" w:hAnsi="Arial" w:cs="Arial"/>
          <w:sz w:val="22"/>
          <w:szCs w:val="22"/>
        </w:rPr>
        <w:t>).”</w:t>
      </w:r>
      <w:proofErr w:type="gramEnd"/>
      <w:r w:rsidRPr="00BD3B32">
        <w:rPr>
          <w:rFonts w:ascii="Arial" w:hAnsi="Arial" w:cs="Arial"/>
          <w:sz w:val="22"/>
          <w:szCs w:val="22"/>
        </w:rPr>
        <w:t xml:space="preserve"> Art. 35, inciso X, Resolução nº 22. Capitulação da Infração: Artigo 7º da Lei 12378/, Capitulação da Penalidade: Inciso X, Inciso XI do Artigo 35º da Resolução 22/2012. Trata-se de fiscalização realizada na rua Holanda, 263 Sala 207 - Centro, na cidade de Cambé, na empresa ICON CONSTRUTORA E INCORPORADORA LTDA, CNPJ nº 15.790.429/0001-05, onde foi constatado que empresa presta serviços na área de urbanismo. Segundo relato da atendente Camila Gonçalves Andrade, CPF nº 083.045.459-42, a empresa trabalha com loteamentos, Incorporação de empreendimentos imobiliários e também constrói edificações. Verificamos que a empresa possui em seu corpo técnico uma Arquiteta e Urbanista, mais em consulta ao Sistema Corporativo do CAU - SICCAU não foi possível encontrar o registro da empresa no Conselho de Arquitetura e Urbanismo – CAU. Considerando o relato da atendente, a fiscalização do local e o levantamento no SICCAU, </w:t>
      </w:r>
      <w:r w:rsidRPr="00BD3B32">
        <w:rPr>
          <w:rFonts w:ascii="Arial" w:hAnsi="Arial" w:cs="Arial"/>
          <w:sz w:val="22"/>
          <w:szCs w:val="22"/>
        </w:rPr>
        <w:lastRenderedPageBreak/>
        <w:t xml:space="preserve">onde foi verificado que a empresa não possui registro no Conselho de Arquitetura e Urbanismo - CAU, foi constatada a seguinte irregularidade. AUSÊNCIA DE REGISTRO PESSOA JURÍDICA Empresa: ICON CONSTRUTORA E INCORPORADORA LTDA CNPJ nº 15.790.429/0001-05. A empresa apresentou tempestivamente em 24/08/2017 DEFESA a notificação, alegando que se encontra com suas atividades paralisadas por motivos de dissolução societária e caminhando para o encerramento devido a situação econômica, que não possui obras e que não tem condições financeiras para contratar profissional da área de arquitetura e urbanismo. Alega ainda que a funcionária mencionada na notificação não tem autorização para prestar informações dos assuntos relacionados a empresa. Considerando que até a presente data, 20/09/2017, às 16h53m, não houve a solicitação de baixa da empresa, em consulta ao site da Receita Federal, verificamos que a mesma permanece ativa. Considerando a fiscalização in </w:t>
      </w:r>
      <w:proofErr w:type="spellStart"/>
      <w:r w:rsidRPr="00BD3B32">
        <w:rPr>
          <w:rFonts w:ascii="Arial" w:hAnsi="Arial" w:cs="Arial"/>
          <w:sz w:val="22"/>
          <w:szCs w:val="22"/>
        </w:rPr>
        <w:t>locco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 e o depoimento da funcionaria que a empresa presta serviços na área de urbanismo. INDEFERIMOS a presente defesa com prosseguimento para lavratura do Auto de Infração por Ausência de Registro no CAU (PJ), Art. 35, inciso X, Resolução nº 22 CAU/BR</w:t>
      </w:r>
      <w:r w:rsidR="003B5503" w:rsidRPr="003B5503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D3B32">
        <w:rPr>
          <w:rFonts w:ascii="Arial" w:eastAsia="Calibri" w:hAnsi="Arial" w:cs="Arial"/>
          <w:sz w:val="22"/>
          <w:szCs w:val="22"/>
        </w:rPr>
        <w:t xml:space="preserve">A CEP delibera por definir o valor de 7 </w:t>
      </w:r>
      <w:proofErr w:type="gramStart"/>
      <w:r w:rsidRPr="00BD3B32">
        <w:rPr>
          <w:rFonts w:ascii="Arial" w:eastAsia="Calibri" w:hAnsi="Arial" w:cs="Arial"/>
          <w:sz w:val="22"/>
          <w:szCs w:val="22"/>
        </w:rPr>
        <w:t>x(</w:t>
      </w:r>
      <w:proofErr w:type="gramEnd"/>
      <w:r w:rsidRPr="00BD3B32">
        <w:rPr>
          <w:rFonts w:ascii="Arial" w:eastAsia="Calibri" w:hAnsi="Arial" w:cs="Arial"/>
          <w:sz w:val="22"/>
          <w:szCs w:val="22"/>
        </w:rPr>
        <w:t>sete vezes) o valor de anuidade considerando a gravidade da infração e a não regularização até o momento.</w:t>
      </w:r>
      <w:r w:rsidR="0032322C" w:rsidRPr="00E67C1A">
        <w:rPr>
          <w:rFonts w:ascii="Arial" w:eastAsia="Calibri" w:hAnsi="Arial" w:cs="Arial"/>
          <w:sz w:val="22"/>
          <w:szCs w:val="22"/>
        </w:rPr>
        <w:t>-</w:t>
      </w:r>
      <w:r w:rsidR="00B44998" w:rsidRPr="00B44998">
        <w:rPr>
          <w:rFonts w:ascii="Arial" w:hAnsi="Arial" w:cs="Arial"/>
          <w:sz w:val="22"/>
          <w:szCs w:val="22"/>
        </w:rPr>
        <w:t>.</w:t>
      </w:r>
      <w:r w:rsidR="0038106D">
        <w:rPr>
          <w:rFonts w:ascii="Arial" w:eastAsia="Calibri" w:hAnsi="Arial" w:cs="Arial"/>
          <w:sz w:val="22"/>
          <w:szCs w:val="22"/>
        </w:rPr>
        <w:t>-.-.-.-.</w:t>
      </w:r>
    </w:p>
    <w:p w14:paraId="3B7ADDE9" w14:textId="4927778C" w:rsidR="008B208B" w:rsidRDefault="00BD3B32" w:rsidP="00BD3B3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D3B32">
        <w:rPr>
          <w:rFonts w:ascii="Arial" w:hAnsi="Arial" w:cs="Arial"/>
          <w:b/>
          <w:sz w:val="22"/>
          <w:szCs w:val="22"/>
        </w:rPr>
        <w:t>PR</w:t>
      </w:r>
      <w:r w:rsidRPr="004F17CE">
        <w:rPr>
          <w:rFonts w:ascii="Arial" w:hAnsi="Arial" w:cs="Arial"/>
          <w:b/>
          <w:sz w:val="22"/>
          <w:szCs w:val="22"/>
        </w:rPr>
        <w:t>OTOCOLO</w:t>
      </w:r>
      <w:r w:rsidRPr="00BD3B32">
        <w:rPr>
          <w:rFonts w:ascii="Arial" w:hAnsi="Arial" w:cs="Arial"/>
          <w:b/>
          <w:sz w:val="22"/>
          <w:szCs w:val="22"/>
        </w:rPr>
        <w:t xml:space="preserve"> 581994/2017 </w:t>
      </w:r>
      <w:r w:rsidRPr="00BD3B32">
        <w:rPr>
          <w:rFonts w:ascii="Arial" w:hAnsi="Arial" w:cs="Arial"/>
          <w:sz w:val="22"/>
          <w:szCs w:val="22"/>
        </w:rPr>
        <w:t>- Solicitação para que a Comissão de Exercício Profissional (CEP) - CAU/PR estabeleça valor para os Autos de Infração vinculados ao presente Protocolo. Auto de Infração referem-se à irregularidade de “infração, XIV – Demais casos” Observação: EXERCÍCIO ILEGAL DA PROFISSÃO (PJ) - Artigo 7º da Lei 12.378 do CAU/BR. Trata-se de fiscalização de construção de estrutura metálica com fachada revestida em ACM e reforma da guarita, no Edifício Residencial Barão de Guaraúna, na Av. Juscelino Kubitschek, 747 - Vila Ipiranga, Londrina/PR, em fase de execução, bem como a falta de placa de identificação do responsável técnico pela obra. O Arquiteto e Urbanista, RENATO AUGUSTO CACCIACARRO LINCOLN, recebeu notificação preventiva por Ausência de RRT; Art. 45 - Lei nº 12.378/2010; Art. 50 - Lei nº 12.378/2010; Art. nº 35, inciso IV, Resolução nº 22. Em sua defesa protocolada tempestivamente no dia 25/08/2017, protocolo nº 569767, o profissional esclarece ser responsável pela apenas pelo projeto arquitetônico, e, que o demais projeto constante na notificação, como: projeto de estrutura metálica e a execução das obras são de responsabilidade do cliente contratante, Edifício Barão de Guaraúna, anexou como prova o contrato celebrado e assinado por ambas as partes, que comprova os fatos alegados. Diante das informações prestadas pelo profissional, elaboramos novo Relatório de Fiscalização para o para o Edifício Barão de Guaraúna, por indícios de infração à legislação do exercício profissional, EXERCÍCIO ILEGAL DA PROFISSÃO. O fiscalizado foi notificado preventivamente em 30/08/2017, e considerando a não manifestação após os 10 (dias) de prazo, lavramos auto de infração por Exercício Ilegal da Profissão (PJ), encaminho a Comissão de Exercício Profissional (CEP) - CAU/PR estabelecer o valor para o Auto de Infração vinculados ao presente Protocolo</w:t>
      </w:r>
      <w:proofErr w:type="gramStart"/>
      <w:r w:rsidRPr="00BD3B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03540" w:rsidRPr="00BD3B32">
        <w:rPr>
          <w:rFonts w:ascii="Arial" w:hAnsi="Arial" w:cs="Arial"/>
          <w:sz w:val="22"/>
          <w:szCs w:val="22"/>
        </w:rPr>
        <w:t>)</w:t>
      </w:r>
      <w:proofErr w:type="gramEnd"/>
      <w:r w:rsidR="00F03540" w:rsidRPr="00BD3B32">
        <w:rPr>
          <w:rFonts w:ascii="Arial" w:hAnsi="Arial" w:cs="Arial"/>
          <w:sz w:val="22"/>
          <w:szCs w:val="22"/>
        </w:rPr>
        <w:t xml:space="preserve">. A CEP delibera por definir o valor </w:t>
      </w:r>
      <w:r w:rsidR="00F03540">
        <w:rPr>
          <w:rFonts w:ascii="Arial" w:hAnsi="Arial" w:cs="Arial"/>
          <w:sz w:val="22"/>
          <w:szCs w:val="22"/>
        </w:rPr>
        <w:t>do auto em 2</w:t>
      </w:r>
      <w:r w:rsidR="00F03540" w:rsidRPr="00BD3B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3540" w:rsidRPr="00BD3B32">
        <w:rPr>
          <w:rFonts w:ascii="Arial" w:hAnsi="Arial" w:cs="Arial"/>
          <w:sz w:val="22"/>
          <w:szCs w:val="22"/>
        </w:rPr>
        <w:t>x(</w:t>
      </w:r>
      <w:proofErr w:type="gramEnd"/>
      <w:r w:rsidR="00F03540">
        <w:rPr>
          <w:rFonts w:ascii="Arial" w:hAnsi="Arial" w:cs="Arial"/>
          <w:sz w:val="22"/>
          <w:szCs w:val="22"/>
        </w:rPr>
        <w:t>duas</w:t>
      </w:r>
      <w:r w:rsidR="00F03540" w:rsidRPr="00BD3B32">
        <w:rPr>
          <w:rFonts w:ascii="Arial" w:hAnsi="Arial" w:cs="Arial"/>
          <w:sz w:val="22"/>
          <w:szCs w:val="22"/>
        </w:rPr>
        <w:t xml:space="preserve"> vezes) o valor de anuidade considerando a gravidade da infração e a não regularização até o momento.</w:t>
      </w:r>
      <w:r w:rsidR="00F3282D" w:rsidRPr="003B5503">
        <w:rPr>
          <w:rFonts w:ascii="Arial" w:eastAsia="Calibri" w:hAnsi="Arial" w:cs="Arial"/>
          <w:sz w:val="22"/>
          <w:szCs w:val="22"/>
        </w:rPr>
        <w:t>-.-.-.-.-.-.-.-.-.-.-.-.-.-.-.-.-.-.-.-.-.-.-.-.-.-.-.-.-.-</w:t>
      </w:r>
      <w:r w:rsidR="00F3282D" w:rsidRPr="003B5503">
        <w:rPr>
          <w:rFonts w:ascii="Arial" w:hAnsi="Arial" w:cs="Arial"/>
          <w:sz w:val="22"/>
          <w:szCs w:val="22"/>
        </w:rPr>
        <w:t>.-.-</w:t>
      </w:r>
      <w:r w:rsidR="003B5503">
        <w:rPr>
          <w:rFonts w:ascii="Arial" w:hAnsi="Arial" w:cs="Arial"/>
          <w:sz w:val="22"/>
          <w:szCs w:val="22"/>
        </w:rPr>
        <w:t>.-.-.-.-.-.-.-</w:t>
      </w:r>
      <w:r>
        <w:rPr>
          <w:rFonts w:ascii="Arial" w:hAnsi="Arial" w:cs="Arial"/>
          <w:sz w:val="22"/>
          <w:szCs w:val="22"/>
        </w:rPr>
        <w:t>.-.-.-.-.-.</w:t>
      </w:r>
      <w:r w:rsidR="00F03540">
        <w:rPr>
          <w:rFonts w:ascii="Arial" w:hAnsi="Arial" w:cs="Arial"/>
          <w:sz w:val="22"/>
          <w:szCs w:val="22"/>
        </w:rPr>
        <w:t>-.-.-.-.-.-.-.-.-.-.-.-.</w:t>
      </w:r>
    </w:p>
    <w:p w14:paraId="1EE452CE" w14:textId="42307981" w:rsidR="003B5503" w:rsidRPr="003B5503" w:rsidRDefault="00BD3B32" w:rsidP="00BD3B32">
      <w:pPr>
        <w:pStyle w:val="PargrafodaLista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D3B32">
        <w:rPr>
          <w:rFonts w:ascii="Arial" w:hAnsi="Arial" w:cs="Arial"/>
          <w:b/>
          <w:sz w:val="22"/>
          <w:szCs w:val="22"/>
        </w:rPr>
        <w:t>PR</w:t>
      </w:r>
      <w:r w:rsidRPr="004F17CE">
        <w:rPr>
          <w:rFonts w:ascii="Arial" w:hAnsi="Arial" w:cs="Arial"/>
          <w:b/>
          <w:sz w:val="22"/>
          <w:szCs w:val="22"/>
        </w:rPr>
        <w:t>OTOC</w:t>
      </w:r>
      <w:r w:rsidRPr="00BD3B32">
        <w:rPr>
          <w:rFonts w:ascii="Arial" w:hAnsi="Arial" w:cs="Arial"/>
          <w:b/>
          <w:sz w:val="22"/>
          <w:szCs w:val="22"/>
        </w:rPr>
        <w:t>OLO 582158/2017</w:t>
      </w:r>
      <w:r w:rsidRPr="00BD3B32">
        <w:rPr>
          <w:rFonts w:ascii="Arial" w:hAnsi="Arial" w:cs="Arial"/>
          <w:sz w:val="22"/>
          <w:szCs w:val="22"/>
        </w:rPr>
        <w:t xml:space="preserve"> –</w:t>
      </w:r>
      <w:r w:rsidRPr="00BD3B32">
        <w:rPr>
          <w:rFonts w:ascii="Arial" w:hAnsi="Arial" w:cs="Arial"/>
          <w:b/>
          <w:sz w:val="22"/>
          <w:szCs w:val="22"/>
        </w:rPr>
        <w:t xml:space="preserve"> </w:t>
      </w:r>
      <w:r w:rsidRPr="00BD3B32">
        <w:rPr>
          <w:rFonts w:ascii="Arial" w:hAnsi="Arial" w:cs="Arial"/>
          <w:sz w:val="22"/>
          <w:szCs w:val="22"/>
        </w:rPr>
        <w:t xml:space="preserve">Solicitação a Comissão de Exercício Profissional (CEP) - CAU/PR estabelecer o valor para o Auto de Infração vinculados ao presente Protocolo. Autos de Infração referem-se à irregularidade de “infração, XIV – Demais casos” Observação: EXERCÍCIO ILEGAL DA PROFISSÃO (PJ) - Artigo 7º da Lei 12378. Diligência realizada na cidade de Londrina em 03 de agosto de 2017, onde foi realizada a fiscalização na edificação comercial de propriedade da empresa </w:t>
      </w:r>
      <w:proofErr w:type="spellStart"/>
      <w:r w:rsidRPr="00BD3B32">
        <w:rPr>
          <w:rFonts w:ascii="Arial" w:hAnsi="Arial" w:cs="Arial"/>
          <w:sz w:val="22"/>
          <w:szCs w:val="22"/>
        </w:rPr>
        <w:t>Metha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3B32">
        <w:rPr>
          <w:rFonts w:ascii="Arial" w:hAnsi="Arial" w:cs="Arial"/>
          <w:sz w:val="22"/>
          <w:szCs w:val="22"/>
        </w:rPr>
        <w:t>Investicom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 Empreendimentos e Participações </w:t>
      </w:r>
      <w:proofErr w:type="spellStart"/>
      <w:r w:rsidRPr="00BD3B32">
        <w:rPr>
          <w:rFonts w:ascii="Arial" w:hAnsi="Arial" w:cs="Arial"/>
          <w:sz w:val="22"/>
          <w:szCs w:val="22"/>
        </w:rPr>
        <w:t>Ltda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 - ME, situada na rua Guaporé, 360 - Centro, CEP 860020-10, Londrina/PR. Trata-se de uma edificação existente, sendo 355 m² de área térrea e 225 de área de subsolo, totalizando 560 m², que está passando por reforma, como: construção de uma parede dividindo o barracão em dois, instalações de forro, instalações elétricas e levantamento das paredes da platibanda. A fiscalização foi atendida pelo Sr. Nelson Hiroshi, que confirmou a reforma, dizendo que o responsável técnico pelos projetos e execução é o Engenheiro Sergio Valle, porém não apresentou nenhum documento referente aos serviços que diz ter contratado ou quaisquer projetos. Foi entregue comunicado de fiscalização, indicando possíveis infração à </w:t>
      </w:r>
      <w:r w:rsidRPr="00BD3B32">
        <w:rPr>
          <w:rFonts w:ascii="Arial" w:hAnsi="Arial" w:cs="Arial"/>
          <w:sz w:val="22"/>
          <w:szCs w:val="22"/>
        </w:rPr>
        <w:lastRenderedPageBreak/>
        <w:t xml:space="preserve">legislação do exercício profissional. A fiscalizada foi notificada preventivamente em 29/08/2017, e considerando a não manifestação após os 10 (dias) de prazo, lavramos auto de infração por Exercício Ilegal da Profissão (PJ). A CEP delibera por definir o valor </w:t>
      </w:r>
      <w:r w:rsidR="00F03540">
        <w:rPr>
          <w:rFonts w:ascii="Arial" w:hAnsi="Arial" w:cs="Arial"/>
          <w:sz w:val="22"/>
          <w:szCs w:val="22"/>
        </w:rPr>
        <w:t>do auto em 2</w:t>
      </w:r>
      <w:r w:rsidRPr="00BD3B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3B32">
        <w:rPr>
          <w:rFonts w:ascii="Arial" w:hAnsi="Arial" w:cs="Arial"/>
          <w:sz w:val="22"/>
          <w:szCs w:val="22"/>
        </w:rPr>
        <w:t>x(</w:t>
      </w:r>
      <w:proofErr w:type="gramEnd"/>
      <w:r w:rsidR="00F03540">
        <w:rPr>
          <w:rFonts w:ascii="Arial" w:hAnsi="Arial" w:cs="Arial"/>
          <w:sz w:val="22"/>
          <w:szCs w:val="22"/>
        </w:rPr>
        <w:t>duas</w:t>
      </w:r>
      <w:r w:rsidRPr="00BD3B32">
        <w:rPr>
          <w:rFonts w:ascii="Arial" w:hAnsi="Arial" w:cs="Arial"/>
          <w:sz w:val="22"/>
          <w:szCs w:val="22"/>
        </w:rPr>
        <w:t xml:space="preserve"> vezes) o valor de anuidade considerando a gravidade da infração e a não regularização até o momento.</w:t>
      </w:r>
      <w:r w:rsidR="003B5503" w:rsidRPr="00BD3B32">
        <w:rPr>
          <w:rFonts w:ascii="Arial" w:hAnsi="Arial" w:cs="Arial"/>
          <w:sz w:val="22"/>
          <w:szCs w:val="22"/>
        </w:rPr>
        <w:t>-.-.-.-.-.-.-.-.-.-.-.-.-.-.-.-.-.-.-.-.-.-.-.-.-.-.-.-.-.-.-.-.-.-.-.-.-.-.-.-</w:t>
      </w:r>
      <w:r w:rsidR="00985618">
        <w:rPr>
          <w:rFonts w:ascii="Arial" w:hAnsi="Arial" w:cs="Arial"/>
          <w:sz w:val="22"/>
          <w:szCs w:val="22"/>
        </w:rPr>
        <w:t>.-.-.-.-.-.-</w:t>
      </w:r>
      <w:bookmarkStart w:id="0" w:name="_GoBack"/>
      <w:bookmarkEnd w:id="0"/>
    </w:p>
    <w:p w14:paraId="486EE0BA" w14:textId="01A66C99" w:rsidR="003B5503" w:rsidRDefault="00BD3B32" w:rsidP="00BD3B3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D3B32">
        <w:rPr>
          <w:rFonts w:ascii="Arial" w:hAnsi="Arial" w:cs="Arial"/>
          <w:b/>
          <w:sz w:val="22"/>
          <w:szCs w:val="22"/>
        </w:rPr>
        <w:t xml:space="preserve">PROTOCOLO 582943/2017 </w:t>
      </w:r>
      <w:r w:rsidRPr="00BD3B32">
        <w:rPr>
          <w:rFonts w:ascii="Arial" w:hAnsi="Arial" w:cs="Arial"/>
          <w:sz w:val="22"/>
          <w:szCs w:val="22"/>
        </w:rPr>
        <w:t>– Protocolo cadastrado para encaminhamento do Processo de Fiscalização - Auto de Infração n° 1000054513/2017 à CEP CAU/PR, para análise e providências. A defesa ao Auto de Infração foi apresentada intempestivamente. Prazo expirado em 21/09/2017, tendo em vista Aviso de Recebimento datado de 11/09/2017, conforme anexado ao Processo de Fiscalização. Em Diligência realizada à empresa BOU ARQUITETURA E GESTÃO DE OBRA, o Agente de Fiscalização foi recebido pelo Aux. Administrativo Agnaldo G. Silva, funcionário da empresa fiscalizada. Foi constatada a Ausência de Registro de Pessoa Jurídica.</w:t>
      </w:r>
      <w:r w:rsidRPr="00BD3B32">
        <w:rPr>
          <w:rFonts w:ascii="Arial" w:hAnsi="Arial" w:cs="Arial"/>
          <w:sz w:val="22"/>
          <w:szCs w:val="22"/>
        </w:rPr>
        <w:tab/>
        <w:t xml:space="preserve"> (Auto de infração PROTOCOLO 582909/2017).</w:t>
      </w:r>
      <w:r w:rsidRPr="00BD3B32">
        <w:t xml:space="preserve"> </w:t>
      </w:r>
      <w:r w:rsidRPr="00BD3B32">
        <w:rPr>
          <w:rFonts w:ascii="Arial" w:hAnsi="Arial" w:cs="Arial"/>
          <w:sz w:val="22"/>
          <w:szCs w:val="22"/>
        </w:rPr>
        <w:t xml:space="preserve">A CEP delibera por enviar o processo de fiscalização para relato da Conselheira Margareth </w:t>
      </w:r>
      <w:proofErr w:type="spellStart"/>
      <w:r w:rsidRPr="00BD3B32">
        <w:rPr>
          <w:rFonts w:ascii="Arial" w:hAnsi="Arial" w:cs="Arial"/>
          <w:sz w:val="22"/>
          <w:szCs w:val="22"/>
        </w:rPr>
        <w:t>Ziolla</w:t>
      </w:r>
      <w:proofErr w:type="spellEnd"/>
      <w:r w:rsidRPr="00BD3B32">
        <w:rPr>
          <w:rFonts w:ascii="Arial" w:hAnsi="Arial" w:cs="Arial"/>
          <w:sz w:val="22"/>
          <w:szCs w:val="22"/>
        </w:rPr>
        <w:t xml:space="preserve"> Menezes.</w:t>
      </w:r>
      <w:r w:rsidR="003E03C3" w:rsidRPr="00BD3B32">
        <w:rPr>
          <w:rFonts w:ascii="Arial" w:hAnsi="Arial" w:cs="Arial"/>
          <w:sz w:val="22"/>
          <w:szCs w:val="22"/>
        </w:rPr>
        <w:t>-.-.-.-.-.-.-.-.-.-.-.-.-.-.-.-.-.-.-.-.-.-.-.-.-.-.-</w:t>
      </w:r>
      <w:r>
        <w:rPr>
          <w:rFonts w:ascii="Arial" w:hAnsi="Arial" w:cs="Arial"/>
          <w:sz w:val="22"/>
          <w:szCs w:val="22"/>
        </w:rPr>
        <w:t>.-.-.-.-.-.-.-.-.-.-.-.-.-.-.-.-.-.-.-.-.-.-.-.-.-.-.-.-.-.</w:t>
      </w:r>
    </w:p>
    <w:p w14:paraId="526BBFE7" w14:textId="65CFA56F" w:rsidR="003B5503" w:rsidRDefault="003E03C3" w:rsidP="00BD3B3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B32" w:rsidRPr="00BD3B32">
        <w:rPr>
          <w:rFonts w:ascii="Arial" w:hAnsi="Arial" w:cs="Arial"/>
          <w:b/>
          <w:sz w:val="22"/>
          <w:szCs w:val="22"/>
        </w:rPr>
        <w:t xml:space="preserve">PROTOCOLO Nº 576610/2017 </w:t>
      </w:r>
      <w:r w:rsidR="00BD3B32" w:rsidRPr="00BD3B32">
        <w:rPr>
          <w:rFonts w:ascii="Arial" w:hAnsi="Arial" w:cs="Arial"/>
          <w:sz w:val="22"/>
          <w:szCs w:val="22"/>
        </w:rPr>
        <w:t xml:space="preserve">– Protocolo cadastrado para encaminhamento do Processo de Fiscalização - Auto de Infração n° 1000050874/2017 à CEP CAU/PR, para análise e providências. Considerando a não regularização/pagamento de multa e a não manifestação do fiscalizado, o encaminhamento se dá à revelia. Diligência realizada à empresa no intuito de verificar se há produção de lajes pré-fabricadas, bem como a participação de Responsável Técnico habilitado. Recebido pelo proprietário da empresa, Sr. </w:t>
      </w:r>
      <w:proofErr w:type="spellStart"/>
      <w:r w:rsidR="00BD3B32" w:rsidRPr="00BD3B32">
        <w:rPr>
          <w:rFonts w:ascii="Arial" w:hAnsi="Arial" w:cs="Arial"/>
          <w:sz w:val="22"/>
          <w:szCs w:val="22"/>
        </w:rPr>
        <w:t>Fahid</w:t>
      </w:r>
      <w:proofErr w:type="spellEnd"/>
      <w:r w:rsidR="00BD3B32" w:rsidRPr="00BD3B32">
        <w:rPr>
          <w:rFonts w:ascii="Arial" w:hAnsi="Arial" w:cs="Arial"/>
          <w:sz w:val="22"/>
          <w:szCs w:val="22"/>
        </w:rPr>
        <w:t xml:space="preserve"> Fares, que alegou que está buscando um profissional para assumir a Responsabilidade Técnica da empresa e que, devido </w:t>
      </w:r>
      <w:proofErr w:type="spellStart"/>
      <w:r w:rsidR="00BD3B32" w:rsidRPr="00BD3B32">
        <w:rPr>
          <w:rFonts w:ascii="Arial" w:hAnsi="Arial" w:cs="Arial"/>
          <w:sz w:val="22"/>
          <w:szCs w:val="22"/>
        </w:rPr>
        <w:t>a</w:t>
      </w:r>
      <w:proofErr w:type="spellEnd"/>
      <w:r w:rsidR="00BD3B32" w:rsidRPr="00BD3B32">
        <w:rPr>
          <w:rFonts w:ascii="Arial" w:hAnsi="Arial" w:cs="Arial"/>
          <w:sz w:val="22"/>
          <w:szCs w:val="22"/>
        </w:rPr>
        <w:t xml:space="preserve"> crise e ao momento financeiro vivido no país, encontra dificuldades em contratar o referido profissional, sendo que a produção da empresa diminuiu bastante, havendo dias em que os funcionários são dispensados do trabalho pela falta de pedidos a serem executados. Ausência de Responsável desde 14/07/2016, data em que </w:t>
      </w:r>
      <w:proofErr w:type="gramStart"/>
      <w:r w:rsidR="00BD3B32" w:rsidRPr="00BD3B32">
        <w:rPr>
          <w:rFonts w:ascii="Arial" w:hAnsi="Arial" w:cs="Arial"/>
          <w:sz w:val="22"/>
          <w:szCs w:val="22"/>
        </w:rPr>
        <w:t xml:space="preserve">o Arquiteto e Urbanista Sérgio </w:t>
      </w:r>
      <w:proofErr w:type="spellStart"/>
      <w:r w:rsidR="00BD3B32" w:rsidRPr="00BD3B32">
        <w:rPr>
          <w:rFonts w:ascii="Arial" w:hAnsi="Arial" w:cs="Arial"/>
          <w:sz w:val="22"/>
          <w:szCs w:val="22"/>
        </w:rPr>
        <w:t>Kazuyuki</w:t>
      </w:r>
      <w:proofErr w:type="spellEnd"/>
      <w:r w:rsidR="00BD3B32" w:rsidRPr="00BD3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B32" w:rsidRPr="00BD3B32">
        <w:rPr>
          <w:rFonts w:ascii="Arial" w:hAnsi="Arial" w:cs="Arial"/>
          <w:sz w:val="22"/>
          <w:szCs w:val="22"/>
        </w:rPr>
        <w:t>Sakita</w:t>
      </w:r>
      <w:proofErr w:type="spellEnd"/>
      <w:r w:rsidR="00BD3B32" w:rsidRPr="00BD3B32">
        <w:rPr>
          <w:rFonts w:ascii="Arial" w:hAnsi="Arial" w:cs="Arial"/>
          <w:sz w:val="22"/>
          <w:szCs w:val="22"/>
        </w:rPr>
        <w:t xml:space="preserve"> solicitou</w:t>
      </w:r>
      <w:proofErr w:type="gramEnd"/>
      <w:r w:rsidR="00BD3B32" w:rsidRPr="00BD3B32">
        <w:rPr>
          <w:rFonts w:ascii="Arial" w:hAnsi="Arial" w:cs="Arial"/>
          <w:sz w:val="22"/>
          <w:szCs w:val="22"/>
        </w:rPr>
        <w:t xml:space="preserve"> a baixa de sua responsabilidade (RRT n° 4840527).</w:t>
      </w:r>
      <w:r w:rsidR="00BD3B32">
        <w:rPr>
          <w:rFonts w:ascii="Arial" w:hAnsi="Arial" w:cs="Arial"/>
          <w:sz w:val="22"/>
          <w:szCs w:val="22"/>
        </w:rPr>
        <w:t xml:space="preserve"> </w:t>
      </w:r>
      <w:r w:rsidR="00BD3B32" w:rsidRPr="00BD3B32">
        <w:rPr>
          <w:rFonts w:ascii="Arial" w:hAnsi="Arial" w:cs="Arial"/>
          <w:sz w:val="22"/>
          <w:szCs w:val="22"/>
        </w:rPr>
        <w:t xml:space="preserve">A CEP delibera por enviar o processo de fiscalização para relato do Conselheiro Luiz Eduardo </w:t>
      </w:r>
      <w:proofErr w:type="spellStart"/>
      <w:r w:rsidR="00BD3B32" w:rsidRPr="00BD3B32">
        <w:rPr>
          <w:rFonts w:ascii="Arial" w:hAnsi="Arial" w:cs="Arial"/>
          <w:sz w:val="22"/>
          <w:szCs w:val="22"/>
        </w:rPr>
        <w:t>Bini</w:t>
      </w:r>
      <w:proofErr w:type="spellEnd"/>
      <w:r w:rsidR="00BD3B32" w:rsidRPr="00BD3B32">
        <w:rPr>
          <w:rFonts w:ascii="Arial" w:hAnsi="Arial" w:cs="Arial"/>
          <w:sz w:val="22"/>
          <w:szCs w:val="22"/>
        </w:rPr>
        <w:t xml:space="preserve"> Gomes.</w:t>
      </w:r>
      <w:r w:rsidRPr="00E2045B">
        <w:rPr>
          <w:rFonts w:ascii="Arial" w:hAnsi="Arial" w:cs="Arial"/>
          <w:sz w:val="22"/>
          <w:szCs w:val="22"/>
        </w:rPr>
        <w:t>-.-.-.-.-.-.-.-.-.-.-.-.-.-.-.-.-.-.-.-</w:t>
      </w:r>
      <w:r w:rsidR="00BD3B32" w:rsidRPr="00BD3B32">
        <w:rPr>
          <w:rFonts w:ascii="Arial" w:hAnsi="Arial" w:cs="Arial"/>
          <w:sz w:val="22"/>
          <w:szCs w:val="22"/>
        </w:rPr>
        <w:t>.</w:t>
      </w:r>
      <w:r w:rsidR="00BD3B32" w:rsidRPr="00E2045B">
        <w:rPr>
          <w:rFonts w:ascii="Arial" w:hAnsi="Arial" w:cs="Arial"/>
          <w:sz w:val="22"/>
          <w:szCs w:val="22"/>
        </w:rPr>
        <w:t>-.-.-.-.-.-.-.-.-.-.-.-.-.-.-.-.-.-.-.-</w:t>
      </w:r>
      <w:r w:rsidR="00BD3B32" w:rsidRPr="00BD3B32">
        <w:rPr>
          <w:rFonts w:ascii="Arial" w:hAnsi="Arial" w:cs="Arial"/>
          <w:sz w:val="22"/>
          <w:szCs w:val="22"/>
        </w:rPr>
        <w:t>.</w:t>
      </w:r>
      <w:r w:rsidR="00BD3B32" w:rsidRPr="00E2045B">
        <w:rPr>
          <w:rFonts w:ascii="Arial" w:hAnsi="Arial" w:cs="Arial"/>
          <w:sz w:val="22"/>
          <w:szCs w:val="22"/>
        </w:rPr>
        <w:t>-.-.-.-</w:t>
      </w:r>
      <w:r w:rsidR="00BD3B32">
        <w:rPr>
          <w:rFonts w:ascii="Arial" w:hAnsi="Arial" w:cs="Arial"/>
          <w:sz w:val="22"/>
          <w:szCs w:val="22"/>
        </w:rPr>
        <w:t>.-.-.-.-.-</w:t>
      </w:r>
    </w:p>
    <w:p w14:paraId="2D84DB3F" w14:textId="0D2CE4A5" w:rsidR="003E03C3" w:rsidRPr="006B71A7" w:rsidRDefault="003E03C3" w:rsidP="004915E6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B71A7">
        <w:rPr>
          <w:rFonts w:ascii="Arial" w:hAnsi="Arial" w:cs="Arial"/>
          <w:b/>
          <w:sz w:val="22"/>
          <w:szCs w:val="22"/>
        </w:rPr>
        <w:t>P</w:t>
      </w:r>
      <w:r w:rsidR="006B71A7" w:rsidRPr="006B71A7">
        <w:rPr>
          <w:rFonts w:ascii="Arial" w:hAnsi="Arial" w:cs="Arial"/>
          <w:b/>
          <w:sz w:val="22"/>
          <w:szCs w:val="22"/>
        </w:rPr>
        <w:t xml:space="preserve">ROTOCOLO Nº 575069/2017 </w:t>
      </w:r>
      <w:r w:rsidR="006B71A7" w:rsidRPr="006B71A7">
        <w:rPr>
          <w:rFonts w:ascii="Arial" w:hAnsi="Arial" w:cs="Arial"/>
          <w:sz w:val="22"/>
          <w:szCs w:val="22"/>
        </w:rPr>
        <w:t xml:space="preserve">– Solicitação do profissional Eduardo Arenque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Ambrosio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 de alteração de contratante do RRT conforme segue: A Comissão de Exercício Profissional Ref. RRT 603370. Ilmos. Senhores, </w:t>
      </w:r>
      <w:proofErr w:type="gramStart"/>
      <w:r w:rsidR="006B71A7" w:rsidRPr="006B71A7">
        <w:rPr>
          <w:rFonts w:ascii="Arial" w:hAnsi="Arial" w:cs="Arial"/>
          <w:sz w:val="22"/>
          <w:szCs w:val="22"/>
        </w:rPr>
        <w:t>Para</w:t>
      </w:r>
      <w:proofErr w:type="gramEnd"/>
      <w:r w:rsidR="006B71A7" w:rsidRPr="006B71A7">
        <w:rPr>
          <w:rFonts w:ascii="Arial" w:hAnsi="Arial" w:cs="Arial"/>
          <w:sz w:val="22"/>
          <w:szCs w:val="22"/>
        </w:rPr>
        <w:t xml:space="preserve"> poder participar de licitações públicas, desejo mudar o nome do contratante de Pessoa Física para Pessoa Jurídica. Fui contratado para elaborar o projeto de um hospital pelo proprietário do imóvel, Dr.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Costantino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 Roberto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Costantini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. Não existia ainda a Pessoa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Juríica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 do Hospital Cardiológico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Costantini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 Ltda. Meu trabalho se encerrou em 10/10/1996 e a formalização da empresa aconteceu em 04/11/1996, ficando claro que os fatos ocorreram simultaneamente. Estou anexando declaração do atual Diretor Administrativo, Dr. Alessandro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Costantini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 que comprova que fui o responsável pelo Projeto Arquitetônico da fase inicial do referido hospital. Solicito que me seja autorizada a troca de contratante pelos motivos expostos. Antecipadamente agradeço. Curitiba, 24 de agosto de 2017. </w:t>
      </w:r>
      <w:r w:rsidR="006B71A7">
        <w:rPr>
          <w:rFonts w:ascii="Arial" w:hAnsi="Arial" w:cs="Arial"/>
          <w:sz w:val="22"/>
          <w:szCs w:val="22"/>
        </w:rPr>
        <w:t>E</w:t>
      </w:r>
      <w:r w:rsidR="006B71A7" w:rsidRPr="006B71A7">
        <w:rPr>
          <w:rFonts w:ascii="Arial" w:hAnsi="Arial" w:cs="Arial"/>
          <w:sz w:val="22"/>
          <w:szCs w:val="22"/>
        </w:rPr>
        <w:t>duardo Ambrósio CAU A3896-2</w:t>
      </w:r>
      <w:r w:rsidR="008D4B5A" w:rsidRPr="006B71A7">
        <w:rPr>
          <w:rFonts w:ascii="Arial" w:hAnsi="Arial" w:cs="Arial"/>
          <w:sz w:val="22"/>
          <w:szCs w:val="22"/>
        </w:rPr>
        <w:t>.</w:t>
      </w:r>
      <w:r w:rsidR="006B71A7" w:rsidRPr="006B71A7">
        <w:rPr>
          <w:rFonts w:ascii="Arial" w:hAnsi="Arial" w:cs="Arial"/>
          <w:sz w:val="22"/>
          <w:szCs w:val="22"/>
        </w:rPr>
        <w:t xml:space="preserve"> A CEP delibera por indeferir a solicitação do profissional devido </w:t>
      </w:r>
      <w:proofErr w:type="spellStart"/>
      <w:r w:rsidR="006B71A7" w:rsidRPr="006B71A7">
        <w:rPr>
          <w:rFonts w:ascii="Arial" w:hAnsi="Arial" w:cs="Arial"/>
          <w:sz w:val="22"/>
          <w:szCs w:val="22"/>
        </w:rPr>
        <w:t>a</w:t>
      </w:r>
      <w:proofErr w:type="spellEnd"/>
      <w:r w:rsidR="006B71A7" w:rsidRPr="006B71A7">
        <w:rPr>
          <w:rFonts w:ascii="Arial" w:hAnsi="Arial" w:cs="Arial"/>
          <w:sz w:val="22"/>
          <w:szCs w:val="22"/>
        </w:rPr>
        <w:t xml:space="preserve"> falta de previsão legal para tal, visto que a pessoa jurídica só se constituiu após a finalização da atividade em questão.</w:t>
      </w:r>
      <w:r w:rsidRPr="006B71A7">
        <w:rPr>
          <w:rFonts w:ascii="Arial" w:hAnsi="Arial" w:cs="Arial"/>
          <w:sz w:val="22"/>
          <w:szCs w:val="22"/>
        </w:rPr>
        <w:t>-.-.-.-.-.-.-.-.-.-.-.-.-.-.-.-.-.-.-.-.-.-</w:t>
      </w:r>
      <w:r w:rsidR="008D4B5A" w:rsidRPr="006B71A7">
        <w:rPr>
          <w:rFonts w:ascii="Arial" w:hAnsi="Arial" w:cs="Arial"/>
          <w:sz w:val="22"/>
          <w:szCs w:val="22"/>
        </w:rPr>
        <w:t>.-.-.-.-</w:t>
      </w:r>
      <w:r w:rsidR="0038106D">
        <w:rPr>
          <w:rFonts w:ascii="Arial" w:hAnsi="Arial" w:cs="Arial"/>
          <w:sz w:val="22"/>
          <w:szCs w:val="22"/>
        </w:rPr>
        <w:t>.-.-.-</w:t>
      </w:r>
    </w:p>
    <w:p w14:paraId="366C6819" w14:textId="4C16162A" w:rsidR="008B208B" w:rsidRPr="00B4464F" w:rsidRDefault="008B208B" w:rsidP="006B71A7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71A7" w:rsidRPr="006B71A7">
        <w:rPr>
          <w:rFonts w:ascii="Arial" w:hAnsi="Arial" w:cs="Arial"/>
          <w:b/>
          <w:sz w:val="22"/>
          <w:szCs w:val="22"/>
        </w:rPr>
        <w:t>GAD Nº 14381/2016</w:t>
      </w:r>
      <w:r w:rsidR="006B71A7" w:rsidRPr="006B71A7">
        <w:rPr>
          <w:rFonts w:ascii="Arial" w:hAnsi="Arial" w:cs="Arial"/>
          <w:sz w:val="22"/>
          <w:szCs w:val="22"/>
        </w:rPr>
        <w:t xml:space="preserve"> – Solicitação do setor de atendimento da demanda referente ao caso da Arquiteta e Urbanista Ana Karina Bettin Chaves Viecelli, a qual encontra-se com o registro suspenso por processo administrativo e necessita efetuar alteração no RRT por demanda de proprietário contratante dos serviços desta.</w:t>
      </w:r>
      <w:r w:rsidR="006B71A7">
        <w:rPr>
          <w:rFonts w:ascii="Arial" w:hAnsi="Arial" w:cs="Arial"/>
          <w:sz w:val="22"/>
          <w:szCs w:val="22"/>
        </w:rPr>
        <w:t xml:space="preserve"> </w:t>
      </w:r>
      <w:r w:rsidR="006B71A7" w:rsidRPr="006B71A7">
        <w:rPr>
          <w:rFonts w:ascii="Arial" w:hAnsi="Arial" w:cs="Arial"/>
          <w:sz w:val="22"/>
          <w:szCs w:val="22"/>
        </w:rPr>
        <w:t>A CEP delibera por indeferir a solicitação da profissional, destacando que somente após o fim do período de suspensão poderá realizar a devida retificação no SICCAU.</w:t>
      </w:r>
      <w:r w:rsidR="00B4464F" w:rsidRPr="006B71A7">
        <w:rPr>
          <w:rFonts w:ascii="Arial" w:hAnsi="Arial" w:cs="Arial"/>
          <w:sz w:val="22"/>
          <w:szCs w:val="22"/>
        </w:rPr>
        <w:t>-.-.-.-.-.-.-.-.-.-.-.-.-.-.-.-.-.</w:t>
      </w:r>
      <w:r w:rsidR="006B71A7">
        <w:rPr>
          <w:rFonts w:ascii="Arial" w:hAnsi="Arial" w:cs="Arial"/>
          <w:sz w:val="22"/>
          <w:szCs w:val="22"/>
        </w:rPr>
        <w:t>-.-.-.-.-.-.-.-.-.-.-.-.-.-.-.-</w:t>
      </w:r>
    </w:p>
    <w:p w14:paraId="1E818BF8" w14:textId="697936A9" w:rsidR="008B208B" w:rsidRPr="00EC293A" w:rsidRDefault="006B71A7" w:rsidP="006B71A7">
      <w:pPr>
        <w:pStyle w:val="PargrafodaLista"/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B71A7">
        <w:rPr>
          <w:rFonts w:ascii="Arial" w:hAnsi="Arial" w:cs="Arial"/>
          <w:b/>
          <w:sz w:val="22"/>
          <w:szCs w:val="22"/>
        </w:rPr>
        <w:t xml:space="preserve">PROTOCOLO 566714/2017 </w:t>
      </w:r>
      <w:r w:rsidRPr="006B71A7">
        <w:rPr>
          <w:rFonts w:ascii="Arial" w:hAnsi="Arial" w:cs="Arial"/>
          <w:sz w:val="22"/>
          <w:szCs w:val="22"/>
        </w:rPr>
        <w:t xml:space="preserve">– Solicitação da profissional </w:t>
      </w:r>
      <w:proofErr w:type="spellStart"/>
      <w:r w:rsidRPr="006B71A7">
        <w:rPr>
          <w:rFonts w:ascii="Arial" w:hAnsi="Arial" w:cs="Arial"/>
          <w:sz w:val="22"/>
          <w:szCs w:val="22"/>
        </w:rPr>
        <w:t>Emanuele</w:t>
      </w:r>
      <w:proofErr w:type="spellEnd"/>
      <w:r w:rsidRPr="006B71A7">
        <w:rPr>
          <w:rFonts w:ascii="Arial" w:hAnsi="Arial" w:cs="Arial"/>
          <w:sz w:val="22"/>
          <w:szCs w:val="22"/>
        </w:rPr>
        <w:t xml:space="preserve"> da Costa </w:t>
      </w:r>
      <w:proofErr w:type="spellStart"/>
      <w:r w:rsidRPr="006B71A7">
        <w:rPr>
          <w:rFonts w:ascii="Arial" w:hAnsi="Arial" w:cs="Arial"/>
          <w:sz w:val="22"/>
          <w:szCs w:val="22"/>
        </w:rPr>
        <w:t>Oldra</w:t>
      </w:r>
      <w:proofErr w:type="spellEnd"/>
      <w:r w:rsidRPr="006B71A7">
        <w:rPr>
          <w:rFonts w:ascii="Arial" w:hAnsi="Arial" w:cs="Arial"/>
          <w:sz w:val="22"/>
          <w:szCs w:val="22"/>
        </w:rPr>
        <w:t xml:space="preserve"> de isenção das anuidades referentes aos anos de 2016 e 2017 por não exercício da profissão, alegou desconhecimento do procedimento de interrupção.</w:t>
      </w:r>
      <w:r>
        <w:rPr>
          <w:rFonts w:ascii="Arial" w:hAnsi="Arial" w:cs="Arial"/>
          <w:sz w:val="22"/>
          <w:szCs w:val="22"/>
        </w:rPr>
        <w:t xml:space="preserve"> </w:t>
      </w:r>
      <w:r w:rsidRPr="006B71A7">
        <w:rPr>
          <w:rFonts w:ascii="Arial" w:hAnsi="Arial" w:cs="Arial"/>
          <w:sz w:val="22"/>
          <w:szCs w:val="22"/>
        </w:rPr>
        <w:t>A CEP delibera por indeferir a solicitação da profissional devido à falta de previsão legal para tal.</w:t>
      </w:r>
      <w:r w:rsidR="00EC293A" w:rsidRPr="008D4B5A">
        <w:rPr>
          <w:rFonts w:ascii="Arial" w:hAnsi="Arial" w:cs="Arial"/>
          <w:sz w:val="22"/>
          <w:szCs w:val="22"/>
        </w:rPr>
        <w:t>-.</w:t>
      </w:r>
      <w:r w:rsidR="00EC293A" w:rsidRPr="00EC293A">
        <w:rPr>
          <w:rFonts w:ascii="Arial" w:hAnsi="Arial" w:cs="Arial"/>
          <w:sz w:val="22"/>
          <w:szCs w:val="22"/>
        </w:rPr>
        <w:t>-.-.-.-.-.-.-.-.-.-.-.-.-.-.-.-.-.-</w:t>
      </w:r>
      <w:r w:rsidR="008D4B5A" w:rsidRPr="008D4B5A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</w:t>
      </w:r>
    </w:p>
    <w:p w14:paraId="44E4D94C" w14:textId="429BFF16" w:rsidR="008D4B5A" w:rsidRDefault="006B71A7" w:rsidP="006B71A7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B71A7">
        <w:rPr>
          <w:rFonts w:ascii="Arial" w:hAnsi="Arial" w:cs="Arial"/>
          <w:b/>
          <w:sz w:val="22"/>
          <w:szCs w:val="22"/>
        </w:rPr>
        <w:lastRenderedPageBreak/>
        <w:t xml:space="preserve">PROTOCOLO 462111/2017 </w:t>
      </w:r>
      <w:r w:rsidRPr="006B71A7">
        <w:rPr>
          <w:rFonts w:ascii="Arial" w:hAnsi="Arial" w:cs="Arial"/>
          <w:sz w:val="22"/>
          <w:szCs w:val="22"/>
        </w:rPr>
        <w:t xml:space="preserve">– Solicitação da Arquiteta e Urbanista Larissa Sanches </w:t>
      </w:r>
      <w:proofErr w:type="spellStart"/>
      <w:r w:rsidRPr="006B71A7">
        <w:rPr>
          <w:rFonts w:ascii="Arial" w:hAnsi="Arial" w:cs="Arial"/>
          <w:sz w:val="22"/>
          <w:szCs w:val="22"/>
        </w:rPr>
        <w:t>Rufatto</w:t>
      </w:r>
      <w:proofErr w:type="spellEnd"/>
      <w:r w:rsidRPr="006B71A7">
        <w:rPr>
          <w:rFonts w:ascii="Arial" w:hAnsi="Arial" w:cs="Arial"/>
          <w:sz w:val="22"/>
          <w:szCs w:val="22"/>
        </w:rPr>
        <w:t xml:space="preserve"> de reabertura de protocolo de interrupção de registro de pessoa física, dadas as inconsistências apresentadas pelo SICCAU para retificação de protocolos.</w:t>
      </w:r>
      <w:r>
        <w:rPr>
          <w:rFonts w:ascii="Arial" w:hAnsi="Arial" w:cs="Arial"/>
          <w:sz w:val="22"/>
          <w:szCs w:val="22"/>
        </w:rPr>
        <w:t xml:space="preserve"> </w:t>
      </w:r>
      <w:r w:rsidRPr="006B71A7">
        <w:rPr>
          <w:rFonts w:ascii="Arial" w:hAnsi="Arial" w:cs="Arial"/>
          <w:sz w:val="22"/>
          <w:szCs w:val="22"/>
        </w:rPr>
        <w:t>A CEP delibera por deferir a solicitação da profissional devido a constatação de inconsistências no SICCAU para retificação dos RRT´s.</w:t>
      </w:r>
      <w:r w:rsidR="00B4464F" w:rsidRPr="008D4B5A">
        <w:rPr>
          <w:rFonts w:ascii="Arial" w:hAnsi="Arial" w:cs="Calibri"/>
          <w:sz w:val="22"/>
          <w:szCs w:val="22"/>
        </w:rPr>
        <w:t>-</w:t>
      </w:r>
      <w:r w:rsidR="00B4464F"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>
        <w:rPr>
          <w:rFonts w:ascii="Arial" w:hAnsi="Arial" w:cs="Arial"/>
          <w:sz w:val="22"/>
          <w:szCs w:val="22"/>
        </w:rPr>
        <w:t>.-.-.-</w:t>
      </w:r>
    </w:p>
    <w:p w14:paraId="6486429C" w14:textId="7731FF40" w:rsidR="009E3744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</w:t>
      </w:r>
      <w:r w:rsidRPr="006B71A7">
        <w:rPr>
          <w:rFonts w:ascii="Arial" w:hAnsi="Arial" w:cs="Arial"/>
          <w:sz w:val="22"/>
          <w:szCs w:val="22"/>
        </w:rPr>
        <w:t xml:space="preserve">Urbanista </w:t>
      </w:r>
      <w:r w:rsidR="006B71A7" w:rsidRPr="006B71A7">
        <w:rPr>
          <w:rFonts w:ascii="Arial" w:hAnsi="Arial" w:cs="Arial"/>
          <w:b/>
          <w:sz w:val="22"/>
          <w:szCs w:val="22"/>
        </w:rPr>
        <w:t>LUIZ EDUARDO BINI GOMES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87478B">
        <w:rPr>
          <w:rFonts w:ascii="Arial" w:hAnsi="Arial" w:cs="Arial"/>
          <w:sz w:val="22"/>
          <w:szCs w:val="22"/>
        </w:rPr>
        <w:t>doze horas</w:t>
      </w:r>
      <w:r w:rsidR="005712EC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>(1</w:t>
      </w:r>
      <w:r w:rsidR="0087478B">
        <w:rPr>
          <w:rFonts w:ascii="Arial" w:hAnsi="Arial" w:cs="Arial"/>
          <w:sz w:val="22"/>
          <w:szCs w:val="22"/>
        </w:rPr>
        <w:t>2</w:t>
      </w:r>
      <w:r w:rsidRPr="00E67C1A">
        <w:rPr>
          <w:rFonts w:ascii="Arial" w:hAnsi="Arial" w:cs="Arial"/>
          <w:sz w:val="22"/>
          <w:szCs w:val="22"/>
        </w:rPr>
        <w:t>h</w:t>
      </w:r>
      <w:r w:rsidR="00E8408D">
        <w:rPr>
          <w:rFonts w:ascii="Arial" w:hAnsi="Arial" w:cs="Arial"/>
          <w:sz w:val="22"/>
          <w:szCs w:val="22"/>
        </w:rPr>
        <w:t>0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>), determinando a lavratura da presente Ata, a qual, depois de lida e achada conforme, vai rubricada em todas as páginas e, ao final, assinada por mim, 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</w:t>
      </w:r>
      <w:r w:rsidR="0038106D">
        <w:rPr>
          <w:rFonts w:ascii="Arial" w:hAnsi="Arial" w:cs="Arial"/>
          <w:sz w:val="22"/>
          <w:szCs w:val="22"/>
        </w:rPr>
        <w:t xml:space="preserve"> que produza os efeitos legais.</w:t>
      </w:r>
      <w:r w:rsidR="00845828" w:rsidRPr="00E67C1A">
        <w:rPr>
          <w:rFonts w:ascii="Arial" w:hAnsi="Arial" w:cs="Arial"/>
          <w:sz w:val="22"/>
          <w:szCs w:val="22"/>
        </w:rPr>
        <w:t>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.-.-.-.-.-.-.-.-.-.-.-.-.-.-.-.-.-.-.-.</w:t>
      </w:r>
      <w:r w:rsidR="0038106D">
        <w:rPr>
          <w:rFonts w:ascii="Arial" w:hAnsi="Arial" w:cs="Arial"/>
          <w:sz w:val="22"/>
          <w:szCs w:val="22"/>
        </w:rPr>
        <w:t>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45828" w:rsidRPr="005A7D1E" w14:paraId="2F51190F" w14:textId="77777777" w:rsidTr="009E3744">
        <w:trPr>
          <w:trHeight w:val="1412"/>
          <w:jc w:val="center"/>
        </w:trPr>
        <w:tc>
          <w:tcPr>
            <w:tcW w:w="4500" w:type="dxa"/>
          </w:tcPr>
          <w:p w14:paraId="65474EAD" w14:textId="3476A930" w:rsidR="00EC16EC" w:rsidRPr="00EC16EC" w:rsidRDefault="00EC16EC" w:rsidP="00EC16EC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 w:val="12"/>
                <w:szCs w:val="12"/>
                <w:lang w:eastAsia="pt-BR"/>
              </w:rPr>
            </w:pPr>
          </w:p>
          <w:p w14:paraId="35865E18" w14:textId="77777777" w:rsidR="00EC16EC" w:rsidRPr="00494A31" w:rsidRDefault="00EC16EC" w:rsidP="009E3744">
            <w:pPr>
              <w:rPr>
                <w:sz w:val="16"/>
                <w:szCs w:val="16"/>
                <w:lang w:eastAsia="pt-BR"/>
              </w:rPr>
            </w:pPr>
          </w:p>
          <w:p w14:paraId="55C8BFB0" w14:textId="77777777" w:rsidR="00EC16EC" w:rsidRPr="00494A31" w:rsidRDefault="00EC16EC" w:rsidP="009E3744">
            <w:pPr>
              <w:rPr>
                <w:sz w:val="16"/>
                <w:szCs w:val="12"/>
                <w:lang w:eastAsia="pt-BR"/>
              </w:rPr>
            </w:pPr>
          </w:p>
          <w:p w14:paraId="69946A19" w14:textId="48012014" w:rsidR="00EC16EC" w:rsidRPr="00EC16E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C16EC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="00494A31" w:rsidRPr="00EC16EC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</w:p>
          <w:p w14:paraId="4A7C90EC" w14:textId="43490E65" w:rsidR="00874FB9" w:rsidRPr="0038106D" w:rsidRDefault="0038106D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38106D">
              <w:rPr>
                <w:rFonts w:ascii="Arial" w:hAnsi="Arial" w:cs="Arial"/>
                <w:b/>
                <w:sz w:val="22"/>
                <w:szCs w:val="22"/>
              </w:rPr>
              <w:t>LUIZ EDUARDO BINI GOMES</w:t>
            </w:r>
          </w:p>
          <w:p w14:paraId="4C82D4E9" w14:textId="27D09C2E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522EC736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  <w:p w14:paraId="679D30EA" w14:textId="77777777" w:rsidR="00845828" w:rsidRPr="000C197C" w:rsidRDefault="00845828" w:rsidP="00AD6488">
            <w:pPr>
              <w:suppressLineNumbers/>
            </w:pPr>
          </w:p>
        </w:tc>
        <w:tc>
          <w:tcPr>
            <w:tcW w:w="4500" w:type="dxa"/>
          </w:tcPr>
          <w:p w14:paraId="015499BC" w14:textId="77777777" w:rsidR="00845828" w:rsidRDefault="00845828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4D465068" w14:textId="77777777" w:rsidR="009E3744" w:rsidRPr="00EC16EC" w:rsidRDefault="009E3744" w:rsidP="00AD6488">
            <w:pPr>
              <w:suppressLineNumbers/>
              <w:jc w:val="center"/>
              <w:rPr>
                <w:sz w:val="12"/>
                <w:szCs w:val="12"/>
                <w:lang w:eastAsia="pt-BR"/>
              </w:rPr>
            </w:pPr>
          </w:p>
          <w:p w14:paraId="740F3339" w14:textId="77777777" w:rsidR="009E3744" w:rsidRPr="009E3744" w:rsidRDefault="009E3744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259A67E3" w14:textId="77777777" w:rsidR="00845828" w:rsidRPr="009E3744" w:rsidRDefault="00845828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744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AD648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9C18" w14:textId="77777777" w:rsidR="00901153" w:rsidRDefault="00901153" w:rsidP="003710CC">
      <w:r>
        <w:separator/>
      </w:r>
    </w:p>
  </w:endnote>
  <w:endnote w:type="continuationSeparator" w:id="0">
    <w:p w14:paraId="0A093C54" w14:textId="77777777" w:rsidR="00901153" w:rsidRDefault="0090115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985618">
      <w:rPr>
        <w:b/>
        <w:noProof/>
        <w:color w:val="006666"/>
        <w:sz w:val="18"/>
      </w:rPr>
      <w:t>4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985618">
      <w:rPr>
        <w:b/>
        <w:noProof/>
        <w:color w:val="006666"/>
        <w:sz w:val="14"/>
      </w:rPr>
      <w:t>4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3A97" w14:textId="77777777" w:rsidR="00901153" w:rsidRDefault="00901153" w:rsidP="003710CC">
      <w:r>
        <w:separator/>
      </w:r>
    </w:p>
  </w:footnote>
  <w:footnote w:type="continuationSeparator" w:id="0">
    <w:p w14:paraId="1E7DB9B1" w14:textId="77777777" w:rsidR="00901153" w:rsidRDefault="0090115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A5E79"/>
    <w:rsid w:val="000B1141"/>
    <w:rsid w:val="000B54FF"/>
    <w:rsid w:val="000C03D6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75A28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35E0"/>
    <w:rsid w:val="001D76D0"/>
    <w:rsid w:val="001F284B"/>
    <w:rsid w:val="001F5747"/>
    <w:rsid w:val="001F6C70"/>
    <w:rsid w:val="002043D4"/>
    <w:rsid w:val="002048DC"/>
    <w:rsid w:val="002209A8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0490"/>
    <w:rsid w:val="002A3089"/>
    <w:rsid w:val="002A61CA"/>
    <w:rsid w:val="002B0351"/>
    <w:rsid w:val="002C2911"/>
    <w:rsid w:val="002C52D2"/>
    <w:rsid w:val="002C565A"/>
    <w:rsid w:val="002C5C93"/>
    <w:rsid w:val="002C5D7A"/>
    <w:rsid w:val="002D054E"/>
    <w:rsid w:val="002D7F1D"/>
    <w:rsid w:val="002E3C51"/>
    <w:rsid w:val="00303446"/>
    <w:rsid w:val="00310140"/>
    <w:rsid w:val="00310DDE"/>
    <w:rsid w:val="0031785C"/>
    <w:rsid w:val="00320662"/>
    <w:rsid w:val="0032322C"/>
    <w:rsid w:val="00325732"/>
    <w:rsid w:val="0033167A"/>
    <w:rsid w:val="003339B5"/>
    <w:rsid w:val="00334ABF"/>
    <w:rsid w:val="0034729B"/>
    <w:rsid w:val="0035196E"/>
    <w:rsid w:val="0035461F"/>
    <w:rsid w:val="003710CC"/>
    <w:rsid w:val="0038106D"/>
    <w:rsid w:val="0039281A"/>
    <w:rsid w:val="00393F52"/>
    <w:rsid w:val="00396AEB"/>
    <w:rsid w:val="003A17EE"/>
    <w:rsid w:val="003A3449"/>
    <w:rsid w:val="003A4117"/>
    <w:rsid w:val="003B5503"/>
    <w:rsid w:val="003C457C"/>
    <w:rsid w:val="003E03C3"/>
    <w:rsid w:val="003F1FF9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842A3"/>
    <w:rsid w:val="00494A31"/>
    <w:rsid w:val="004A7A04"/>
    <w:rsid w:val="004B4339"/>
    <w:rsid w:val="004B6A75"/>
    <w:rsid w:val="004C5DB3"/>
    <w:rsid w:val="004D0FD0"/>
    <w:rsid w:val="004D5211"/>
    <w:rsid w:val="004E3789"/>
    <w:rsid w:val="004E481C"/>
    <w:rsid w:val="004E5BA1"/>
    <w:rsid w:val="004F17CE"/>
    <w:rsid w:val="004F7052"/>
    <w:rsid w:val="00500688"/>
    <w:rsid w:val="00507398"/>
    <w:rsid w:val="00510D4D"/>
    <w:rsid w:val="005146EA"/>
    <w:rsid w:val="00516FC5"/>
    <w:rsid w:val="005247C4"/>
    <w:rsid w:val="00543FA2"/>
    <w:rsid w:val="005440BA"/>
    <w:rsid w:val="005468B5"/>
    <w:rsid w:val="005527DA"/>
    <w:rsid w:val="00555EC6"/>
    <w:rsid w:val="00564E4A"/>
    <w:rsid w:val="00566E0B"/>
    <w:rsid w:val="005712EC"/>
    <w:rsid w:val="00575047"/>
    <w:rsid w:val="00575783"/>
    <w:rsid w:val="005835D0"/>
    <w:rsid w:val="005954CE"/>
    <w:rsid w:val="005A60F6"/>
    <w:rsid w:val="005E228A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B647D"/>
    <w:rsid w:val="006B71A7"/>
    <w:rsid w:val="006D52AD"/>
    <w:rsid w:val="006D78DA"/>
    <w:rsid w:val="006E15A4"/>
    <w:rsid w:val="006E27F7"/>
    <w:rsid w:val="006E4A8A"/>
    <w:rsid w:val="006E5CAC"/>
    <w:rsid w:val="006E6AAD"/>
    <w:rsid w:val="006F7EE0"/>
    <w:rsid w:val="00701300"/>
    <w:rsid w:val="007155E3"/>
    <w:rsid w:val="00732E63"/>
    <w:rsid w:val="007347C8"/>
    <w:rsid w:val="00743D30"/>
    <w:rsid w:val="0074454E"/>
    <w:rsid w:val="0074514B"/>
    <w:rsid w:val="00747306"/>
    <w:rsid w:val="0075201A"/>
    <w:rsid w:val="007569AE"/>
    <w:rsid w:val="00757FFA"/>
    <w:rsid w:val="00772E43"/>
    <w:rsid w:val="00777566"/>
    <w:rsid w:val="0077776E"/>
    <w:rsid w:val="007A0F5A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29E6"/>
    <w:rsid w:val="007E32C6"/>
    <w:rsid w:val="007E64A8"/>
    <w:rsid w:val="007E6800"/>
    <w:rsid w:val="007F20AF"/>
    <w:rsid w:val="007F5F2E"/>
    <w:rsid w:val="008236BC"/>
    <w:rsid w:val="00823DF4"/>
    <w:rsid w:val="00825359"/>
    <w:rsid w:val="00833B06"/>
    <w:rsid w:val="00836383"/>
    <w:rsid w:val="00845828"/>
    <w:rsid w:val="00863769"/>
    <w:rsid w:val="0086633F"/>
    <w:rsid w:val="00872994"/>
    <w:rsid w:val="0087478B"/>
    <w:rsid w:val="00874FB9"/>
    <w:rsid w:val="0087643C"/>
    <w:rsid w:val="00885A29"/>
    <w:rsid w:val="0088774B"/>
    <w:rsid w:val="00891CC9"/>
    <w:rsid w:val="0089307B"/>
    <w:rsid w:val="0089699B"/>
    <w:rsid w:val="008A277E"/>
    <w:rsid w:val="008A5C79"/>
    <w:rsid w:val="008A60F1"/>
    <w:rsid w:val="008B208B"/>
    <w:rsid w:val="008D1FA7"/>
    <w:rsid w:val="008D4B5A"/>
    <w:rsid w:val="008E3E8B"/>
    <w:rsid w:val="008E69EF"/>
    <w:rsid w:val="008F76D4"/>
    <w:rsid w:val="00901153"/>
    <w:rsid w:val="009019C5"/>
    <w:rsid w:val="00905B2E"/>
    <w:rsid w:val="00911F5F"/>
    <w:rsid w:val="00912A6A"/>
    <w:rsid w:val="0092548B"/>
    <w:rsid w:val="00930397"/>
    <w:rsid w:val="00940199"/>
    <w:rsid w:val="009413AF"/>
    <w:rsid w:val="00950ECE"/>
    <w:rsid w:val="009619E2"/>
    <w:rsid w:val="0096593E"/>
    <w:rsid w:val="0098412B"/>
    <w:rsid w:val="00985618"/>
    <w:rsid w:val="00996501"/>
    <w:rsid w:val="009B2B39"/>
    <w:rsid w:val="009B69ED"/>
    <w:rsid w:val="009B6B64"/>
    <w:rsid w:val="009D5FA0"/>
    <w:rsid w:val="009E32FF"/>
    <w:rsid w:val="009E3744"/>
    <w:rsid w:val="009E59F9"/>
    <w:rsid w:val="009F5C49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918DA"/>
    <w:rsid w:val="00AA0343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15D8"/>
    <w:rsid w:val="00B1747A"/>
    <w:rsid w:val="00B24C18"/>
    <w:rsid w:val="00B31E10"/>
    <w:rsid w:val="00B40BBE"/>
    <w:rsid w:val="00B41268"/>
    <w:rsid w:val="00B4464F"/>
    <w:rsid w:val="00B44998"/>
    <w:rsid w:val="00B45700"/>
    <w:rsid w:val="00B52246"/>
    <w:rsid w:val="00B54A26"/>
    <w:rsid w:val="00B54A69"/>
    <w:rsid w:val="00B61287"/>
    <w:rsid w:val="00B659B3"/>
    <w:rsid w:val="00B674EF"/>
    <w:rsid w:val="00B677D9"/>
    <w:rsid w:val="00B76209"/>
    <w:rsid w:val="00B91C33"/>
    <w:rsid w:val="00B968B0"/>
    <w:rsid w:val="00B96F01"/>
    <w:rsid w:val="00BA0818"/>
    <w:rsid w:val="00BA301E"/>
    <w:rsid w:val="00BC0109"/>
    <w:rsid w:val="00BC183F"/>
    <w:rsid w:val="00BC5C9D"/>
    <w:rsid w:val="00BC7D4C"/>
    <w:rsid w:val="00BD0318"/>
    <w:rsid w:val="00BD1A70"/>
    <w:rsid w:val="00BD3B32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675BA"/>
    <w:rsid w:val="00C72A71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C0373"/>
    <w:rsid w:val="00CC0A66"/>
    <w:rsid w:val="00CC1D1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65E04"/>
    <w:rsid w:val="00D74C44"/>
    <w:rsid w:val="00D90FF4"/>
    <w:rsid w:val="00DB1DA8"/>
    <w:rsid w:val="00DB4A1E"/>
    <w:rsid w:val="00DB674D"/>
    <w:rsid w:val="00DC1679"/>
    <w:rsid w:val="00DC6D88"/>
    <w:rsid w:val="00DD28D9"/>
    <w:rsid w:val="00DD777A"/>
    <w:rsid w:val="00DE1C56"/>
    <w:rsid w:val="00DF3F0A"/>
    <w:rsid w:val="00DF7C33"/>
    <w:rsid w:val="00E009B6"/>
    <w:rsid w:val="00E02521"/>
    <w:rsid w:val="00E04F86"/>
    <w:rsid w:val="00E110E5"/>
    <w:rsid w:val="00E1538A"/>
    <w:rsid w:val="00E15C8F"/>
    <w:rsid w:val="00E2045B"/>
    <w:rsid w:val="00E301D8"/>
    <w:rsid w:val="00E33AEB"/>
    <w:rsid w:val="00E3514F"/>
    <w:rsid w:val="00E36216"/>
    <w:rsid w:val="00E36B78"/>
    <w:rsid w:val="00E53D38"/>
    <w:rsid w:val="00E55CD7"/>
    <w:rsid w:val="00E63902"/>
    <w:rsid w:val="00E664DF"/>
    <w:rsid w:val="00E67C1A"/>
    <w:rsid w:val="00E71BB6"/>
    <w:rsid w:val="00E8408D"/>
    <w:rsid w:val="00E964B7"/>
    <w:rsid w:val="00E97200"/>
    <w:rsid w:val="00EB1E9E"/>
    <w:rsid w:val="00EC16EC"/>
    <w:rsid w:val="00EC293A"/>
    <w:rsid w:val="00EC42E5"/>
    <w:rsid w:val="00ED044D"/>
    <w:rsid w:val="00ED2BB8"/>
    <w:rsid w:val="00ED2F6A"/>
    <w:rsid w:val="00ED4B45"/>
    <w:rsid w:val="00ED5961"/>
    <w:rsid w:val="00EE56FE"/>
    <w:rsid w:val="00EF4B22"/>
    <w:rsid w:val="00F03540"/>
    <w:rsid w:val="00F12BD7"/>
    <w:rsid w:val="00F15486"/>
    <w:rsid w:val="00F218DF"/>
    <w:rsid w:val="00F3282D"/>
    <w:rsid w:val="00F465A3"/>
    <w:rsid w:val="00F46964"/>
    <w:rsid w:val="00F66CA4"/>
    <w:rsid w:val="00F730B2"/>
    <w:rsid w:val="00F75D4B"/>
    <w:rsid w:val="00F7660D"/>
    <w:rsid w:val="00F81E7B"/>
    <w:rsid w:val="00F81FE4"/>
    <w:rsid w:val="00F95B49"/>
    <w:rsid w:val="00FA1FF7"/>
    <w:rsid w:val="00FB1BAA"/>
    <w:rsid w:val="00FC064D"/>
    <w:rsid w:val="00FC3530"/>
    <w:rsid w:val="00FC6C7D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899A-1B9D-49B6-B279-BDE7A1C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4</Pages>
  <Words>2428</Words>
  <Characters>13115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2017-08-28T19:40:00Z</cp:lastPrinted>
  <dcterms:created xsi:type="dcterms:W3CDTF">2016-02-22T20:26:00Z</dcterms:created>
  <dcterms:modified xsi:type="dcterms:W3CDTF">2017-10-18T14:10:00Z</dcterms:modified>
</cp:coreProperties>
</file>