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2F" w:rsidRPr="00F234DC" w:rsidRDefault="00380880" w:rsidP="00F234DC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F08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9F7F08">
        <w:rPr>
          <w:rFonts w:asciiTheme="minorHAnsi" w:hAnsiTheme="minorHAnsi" w:cstheme="minorHAnsi"/>
          <w:sz w:val="24"/>
          <w:szCs w:val="24"/>
        </w:rPr>
        <w:t xml:space="preserve">vinte </w:t>
      </w:r>
      <w:r w:rsidR="00A45796">
        <w:rPr>
          <w:rFonts w:asciiTheme="minorHAnsi" w:hAnsiTheme="minorHAnsi" w:cstheme="minorHAnsi"/>
          <w:sz w:val="24"/>
          <w:szCs w:val="24"/>
        </w:rPr>
        <w:t>e cinco</w:t>
      </w:r>
      <w:r w:rsidR="00762B9D" w:rsidRPr="009F7F08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A45796">
        <w:rPr>
          <w:rFonts w:asciiTheme="minorHAnsi" w:hAnsiTheme="minorHAnsi" w:cstheme="minorHAnsi"/>
          <w:sz w:val="24"/>
          <w:szCs w:val="24"/>
        </w:rPr>
        <w:t>setembro</w:t>
      </w:r>
      <w:r w:rsidR="00682E90" w:rsidRPr="009F7F08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="00F234DC">
        <w:rPr>
          <w:rFonts w:asciiTheme="minorHAnsi" w:hAnsiTheme="minorHAnsi" w:cstheme="minorHAnsi"/>
          <w:sz w:val="24"/>
          <w:szCs w:val="24"/>
        </w:rPr>
        <w:t xml:space="preserve"> </w:t>
      </w:r>
      <w:r w:rsidRPr="009F7F08">
        <w:rPr>
          <w:rFonts w:asciiTheme="minorHAnsi" w:hAnsiTheme="minorHAnsi" w:cstheme="minorHAnsi"/>
          <w:sz w:val="24"/>
          <w:szCs w:val="24"/>
        </w:rPr>
        <w:t>(</w:t>
      </w:r>
      <w:r w:rsidR="00A45796">
        <w:rPr>
          <w:rFonts w:asciiTheme="minorHAnsi" w:hAnsiTheme="minorHAnsi" w:cstheme="minorHAnsi"/>
          <w:b/>
          <w:sz w:val="24"/>
          <w:szCs w:val="24"/>
        </w:rPr>
        <w:t>25/09</w:t>
      </w:r>
      <w:r w:rsidR="00682E90" w:rsidRPr="009F7F08">
        <w:rPr>
          <w:rFonts w:asciiTheme="minorHAnsi" w:hAnsiTheme="minorHAnsi" w:cstheme="minorHAnsi"/>
          <w:b/>
          <w:sz w:val="24"/>
          <w:szCs w:val="24"/>
        </w:rPr>
        <w:t>/2017</w:t>
      </w:r>
      <w:r w:rsidRPr="009F7F08">
        <w:rPr>
          <w:rFonts w:asciiTheme="minorHAnsi" w:hAnsiTheme="minorHAnsi" w:cstheme="minorHAnsi"/>
          <w:sz w:val="24"/>
          <w:szCs w:val="24"/>
        </w:rPr>
        <w:t xml:space="preserve">), </w:t>
      </w:r>
      <w:r w:rsidR="00DD21A5" w:rsidRPr="009F7F08">
        <w:rPr>
          <w:rFonts w:asciiTheme="minorHAnsi" w:hAnsiTheme="minorHAnsi" w:cstheme="minorHAnsi"/>
          <w:sz w:val="24"/>
          <w:szCs w:val="24"/>
        </w:rPr>
        <w:t xml:space="preserve">às </w:t>
      </w:r>
      <w:r w:rsidR="000E6E14" w:rsidRPr="009F7F08">
        <w:rPr>
          <w:rFonts w:asciiTheme="minorHAnsi" w:hAnsiTheme="minorHAnsi" w:cstheme="minorHAnsi"/>
          <w:sz w:val="24"/>
          <w:szCs w:val="24"/>
        </w:rPr>
        <w:t>nove horas e trinta minutos (09</w:t>
      </w:r>
      <w:r w:rsidR="0095784A" w:rsidRPr="009F7F08">
        <w:rPr>
          <w:rFonts w:asciiTheme="minorHAnsi" w:hAnsiTheme="minorHAnsi" w:cstheme="minorHAnsi"/>
          <w:sz w:val="24"/>
          <w:szCs w:val="24"/>
        </w:rPr>
        <w:t>:3</w:t>
      </w:r>
      <w:r w:rsidR="00DB3946" w:rsidRPr="009F7F08">
        <w:rPr>
          <w:rFonts w:asciiTheme="minorHAnsi" w:hAnsiTheme="minorHAnsi" w:cstheme="minorHAnsi"/>
          <w:sz w:val="24"/>
          <w:szCs w:val="24"/>
        </w:rPr>
        <w:t>0h)</w:t>
      </w:r>
      <w:r w:rsidRPr="009F7F08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9F7F08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9F7F08">
        <w:rPr>
          <w:rFonts w:asciiTheme="minorHAnsi" w:hAnsiTheme="minorHAnsi" w:cstheme="minorHAnsi"/>
          <w:sz w:val="24"/>
          <w:szCs w:val="24"/>
        </w:rPr>
        <w:t>, na Sessão Ordinária n</w:t>
      </w:r>
      <w:r w:rsidRPr="009F7F08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A45796">
        <w:rPr>
          <w:rFonts w:asciiTheme="minorHAnsi" w:hAnsiTheme="minorHAnsi" w:cstheme="minorHAnsi"/>
          <w:sz w:val="24"/>
          <w:szCs w:val="24"/>
        </w:rPr>
        <w:t xml:space="preserve"> 32</w:t>
      </w:r>
      <w:r w:rsidR="005642E9" w:rsidRPr="009F7F08">
        <w:rPr>
          <w:rFonts w:asciiTheme="minorHAnsi" w:hAnsiTheme="minorHAnsi" w:cstheme="minorHAnsi"/>
          <w:sz w:val="24"/>
          <w:szCs w:val="24"/>
        </w:rPr>
        <w:t>/2017</w:t>
      </w:r>
      <w:r w:rsidRPr="009F7F08">
        <w:rPr>
          <w:rFonts w:asciiTheme="minorHAnsi" w:hAnsiTheme="minorHAnsi" w:cstheme="minorHAnsi"/>
          <w:sz w:val="24"/>
          <w:szCs w:val="24"/>
        </w:rPr>
        <w:t xml:space="preserve">, </w:t>
      </w:r>
      <w:r w:rsidR="009F7F08" w:rsidRPr="009F7F08">
        <w:rPr>
          <w:rFonts w:ascii="Calibri" w:hAnsi="Calibri" w:cs="Calibri"/>
          <w:sz w:val="24"/>
          <w:szCs w:val="24"/>
        </w:rPr>
        <w:t xml:space="preserve">realizada na </w:t>
      </w:r>
      <w:r w:rsidR="009B7884" w:rsidRPr="000F2085">
        <w:rPr>
          <w:rFonts w:asciiTheme="minorHAnsi" w:hAnsiTheme="minorHAnsi" w:cstheme="minorHAnsi"/>
          <w:sz w:val="24"/>
          <w:szCs w:val="24"/>
        </w:rPr>
        <w:t>sala Vilanova Artigas, da Sede do CAU/PR, localizado na Avenida Nossa Senhora da Luz, nº 2530 na cidade de Curitiba</w:t>
      </w:r>
      <w:r w:rsidR="001F511E" w:rsidRPr="009F7F08">
        <w:rPr>
          <w:rFonts w:asciiTheme="minorHAnsi" w:hAnsiTheme="minorHAnsi" w:cstheme="minorHAnsi"/>
          <w:sz w:val="24"/>
          <w:szCs w:val="24"/>
        </w:rPr>
        <w:t xml:space="preserve">, </w:t>
      </w:r>
      <w:r w:rsidR="009F7F08" w:rsidRPr="009F7F08">
        <w:rPr>
          <w:rFonts w:ascii="Calibri" w:hAnsi="Calibri" w:cs="Calibri"/>
          <w:sz w:val="24"/>
          <w:szCs w:val="24"/>
        </w:rPr>
        <w:t>no Estado do Paraná,</w:t>
      </w:r>
      <w:r w:rsidR="00F234DC">
        <w:rPr>
          <w:rFonts w:asciiTheme="minorHAnsi" w:hAnsiTheme="minorHAnsi" w:cstheme="minorHAnsi"/>
          <w:sz w:val="24"/>
          <w:szCs w:val="24"/>
        </w:rPr>
        <w:t xml:space="preserve"> coordenada pelo</w:t>
      </w:r>
      <w:r w:rsidR="0008130A" w:rsidRPr="009F7F08">
        <w:rPr>
          <w:rFonts w:asciiTheme="minorHAnsi" w:hAnsiTheme="minorHAnsi" w:cstheme="minorHAnsi"/>
          <w:sz w:val="24"/>
          <w:szCs w:val="24"/>
        </w:rPr>
        <w:t xml:space="preserve"> </w:t>
      </w:r>
      <w:r w:rsidR="001F511E" w:rsidRPr="009F7F08">
        <w:rPr>
          <w:rFonts w:asciiTheme="minorHAnsi" w:hAnsiTheme="minorHAnsi" w:cstheme="minorHAnsi"/>
          <w:sz w:val="24"/>
          <w:szCs w:val="24"/>
        </w:rPr>
        <w:t>Arquiteto</w:t>
      </w:r>
      <w:r w:rsidRPr="009F7F08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9F7F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4DC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F234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7F08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9F7F08">
        <w:rPr>
          <w:rFonts w:asciiTheme="minorHAnsi" w:hAnsiTheme="minorHAnsi" w:cstheme="minorHAnsi"/>
          <w:sz w:val="24"/>
          <w:szCs w:val="24"/>
        </w:rPr>
        <w:t>Coordenador</w:t>
      </w:r>
      <w:r w:rsidR="00A45796">
        <w:rPr>
          <w:rFonts w:asciiTheme="minorHAnsi" w:hAnsiTheme="minorHAnsi" w:cstheme="minorHAnsi"/>
          <w:sz w:val="24"/>
          <w:szCs w:val="24"/>
        </w:rPr>
        <w:t xml:space="preserve"> </w:t>
      </w:r>
      <w:r w:rsidR="00985B43" w:rsidRPr="009F7F08">
        <w:rPr>
          <w:rFonts w:asciiTheme="minorHAnsi" w:hAnsiTheme="minorHAnsi" w:cstheme="minorHAnsi"/>
          <w:sz w:val="24"/>
          <w:szCs w:val="24"/>
        </w:rPr>
        <w:t xml:space="preserve">da </w:t>
      </w:r>
      <w:r w:rsidRPr="009F7F08">
        <w:rPr>
          <w:rFonts w:asciiTheme="minorHAnsi" w:hAnsiTheme="minorHAnsi" w:cstheme="minorHAnsi"/>
          <w:sz w:val="24"/>
          <w:szCs w:val="24"/>
        </w:rPr>
        <w:t>Comissão</w:t>
      </w:r>
      <w:r w:rsidRPr="009F7F0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234DC">
        <w:rPr>
          <w:rFonts w:asciiTheme="minorHAnsi" w:hAnsiTheme="minorHAnsi" w:cstheme="minorHAnsi"/>
          <w:sz w:val="24"/>
          <w:szCs w:val="24"/>
        </w:rPr>
        <w:t>tendo como Assessora</w:t>
      </w:r>
      <w:r w:rsidRPr="009F7F08">
        <w:rPr>
          <w:rFonts w:asciiTheme="minorHAnsi" w:hAnsiTheme="minorHAnsi" w:cstheme="minorHAnsi"/>
          <w:sz w:val="24"/>
          <w:szCs w:val="24"/>
        </w:rPr>
        <w:t xml:space="preserve"> de Comissão </w:t>
      </w:r>
      <w:r w:rsidR="00777DCD" w:rsidRPr="009F7F08">
        <w:rPr>
          <w:rFonts w:asciiTheme="minorHAnsi" w:hAnsiTheme="minorHAnsi" w:cstheme="minorHAnsi"/>
          <w:sz w:val="24"/>
          <w:szCs w:val="24"/>
        </w:rPr>
        <w:t>ANDRESSA FABIANA DE OLIVEIRA</w:t>
      </w:r>
      <w:r w:rsidRPr="009F7F08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F234DC">
        <w:rPr>
          <w:rFonts w:asciiTheme="minorHAnsi" w:hAnsiTheme="minorHAnsi" w:cstheme="minorHAnsi"/>
          <w:sz w:val="24"/>
          <w:szCs w:val="24"/>
        </w:rPr>
        <w:t xml:space="preserve">(as) </w:t>
      </w:r>
      <w:r w:rsidR="002835AB" w:rsidRPr="009F7F08">
        <w:rPr>
          <w:rFonts w:asciiTheme="minorHAnsi" w:hAnsiTheme="minorHAnsi" w:cstheme="minorHAnsi"/>
          <w:sz w:val="24"/>
          <w:szCs w:val="24"/>
        </w:rPr>
        <w:t xml:space="preserve">e </w:t>
      </w:r>
      <w:r w:rsidR="00F234DC">
        <w:rPr>
          <w:rFonts w:asciiTheme="minorHAnsi" w:hAnsiTheme="minorHAnsi" w:cstheme="minorHAnsi"/>
          <w:sz w:val="24"/>
          <w:szCs w:val="24"/>
        </w:rPr>
        <w:t>Urbanistas</w:t>
      </w:r>
      <w:r w:rsidR="00F234DC">
        <w:rPr>
          <w:rFonts w:ascii="Calibri" w:hAnsi="Calibri" w:cs="Calibri"/>
          <w:sz w:val="24"/>
          <w:szCs w:val="24"/>
        </w:rPr>
        <w:t xml:space="preserve">: Conselheira Titular </w:t>
      </w:r>
      <w:r w:rsidR="00F234DC" w:rsidRPr="009F7F08">
        <w:rPr>
          <w:rFonts w:asciiTheme="minorHAnsi" w:hAnsiTheme="minorHAnsi" w:cstheme="minorHAnsi"/>
          <w:b/>
          <w:sz w:val="24"/>
          <w:szCs w:val="24"/>
        </w:rPr>
        <w:t>MARGARETH ZIOLLA MENEZES</w:t>
      </w:r>
      <w:r w:rsidR="00F234DC">
        <w:rPr>
          <w:rFonts w:asciiTheme="minorHAnsi" w:hAnsiTheme="minorHAnsi" w:cstheme="minorHAnsi"/>
          <w:b/>
          <w:sz w:val="24"/>
          <w:szCs w:val="24"/>
        </w:rPr>
        <w:t>,</w:t>
      </w:r>
      <w:r w:rsidR="00F234DC" w:rsidRPr="009F7F08">
        <w:rPr>
          <w:rFonts w:asciiTheme="minorHAnsi" w:hAnsiTheme="minorHAnsi" w:cstheme="minorHAnsi"/>
          <w:sz w:val="24"/>
          <w:szCs w:val="24"/>
        </w:rPr>
        <w:t xml:space="preserve"> </w:t>
      </w:r>
      <w:r w:rsidR="00145F1A" w:rsidRPr="009F7F08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E81E71" w:rsidRPr="009F7F08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145F1A" w:rsidRPr="009F7F08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45F1A" w:rsidRPr="009F7F08">
        <w:rPr>
          <w:rFonts w:asciiTheme="minorHAnsi" w:hAnsiTheme="minorHAnsi" w:cstheme="minorHAnsi"/>
          <w:sz w:val="24"/>
          <w:szCs w:val="24"/>
        </w:rPr>
        <w:t xml:space="preserve">e </w:t>
      </w:r>
      <w:r w:rsidR="00145F1A" w:rsidRPr="009F7F08">
        <w:rPr>
          <w:rFonts w:ascii="Calibri" w:hAnsi="Calibri" w:cs="Calibri"/>
          <w:sz w:val="24"/>
          <w:szCs w:val="24"/>
        </w:rPr>
        <w:t xml:space="preserve">Suplente </w:t>
      </w:r>
      <w:r w:rsidR="00145F1A" w:rsidRPr="009F7F08">
        <w:rPr>
          <w:rFonts w:ascii="Calibri" w:hAnsi="Calibri" w:cs="Calibri"/>
          <w:b/>
          <w:caps/>
          <w:sz w:val="24"/>
          <w:szCs w:val="24"/>
        </w:rPr>
        <w:t>DIORGENES FERREIRA DITRICH</w:t>
      </w:r>
      <w:r w:rsidR="00593D3A" w:rsidRPr="009F7F08">
        <w:rPr>
          <w:rFonts w:asciiTheme="minorHAnsi" w:hAnsiTheme="minorHAnsi" w:cstheme="minorHAnsi"/>
          <w:caps/>
          <w:sz w:val="24"/>
          <w:szCs w:val="24"/>
        </w:rPr>
        <w:t>.-.</w:t>
      </w:r>
      <w:r w:rsidR="009F7F08">
        <w:rPr>
          <w:rFonts w:asciiTheme="minorHAnsi" w:hAnsiTheme="minorHAnsi" w:cstheme="minorHAnsi"/>
          <w:caps/>
          <w:sz w:val="24"/>
          <w:szCs w:val="24"/>
        </w:rPr>
        <w:t>-</w:t>
      </w:r>
      <w:r w:rsidR="00F62D07">
        <w:rPr>
          <w:rFonts w:asciiTheme="minorHAnsi" w:hAnsiTheme="minorHAnsi" w:cstheme="minorHAnsi"/>
          <w:caps/>
          <w:sz w:val="24"/>
          <w:szCs w:val="24"/>
        </w:rPr>
        <w:t>.-.-.-.-.-.-.-.-.-.-.-.-.-.-.-.-.-.-.-.-.-.-.-.-.-.-.-</w:t>
      </w:r>
    </w:p>
    <w:p w:rsidR="00F1092E" w:rsidRPr="00C85692" w:rsidRDefault="00380880" w:rsidP="00F234DC">
      <w:pPr>
        <w:jc w:val="both"/>
        <w:rPr>
          <w:rFonts w:asciiTheme="minorHAnsi" w:hAnsiTheme="minorHAnsi" w:cstheme="minorHAnsi"/>
          <w:sz w:val="24"/>
          <w:szCs w:val="24"/>
        </w:rPr>
      </w:pPr>
      <w:r w:rsidRPr="008E4619">
        <w:rPr>
          <w:rFonts w:asciiTheme="minorHAnsi" w:hAnsiTheme="minorHAnsi" w:cstheme="minorHAnsi"/>
          <w:b/>
          <w:sz w:val="24"/>
          <w:szCs w:val="24"/>
        </w:rPr>
        <w:t>"QUORUM"</w:t>
      </w:r>
      <w:r w:rsidRPr="008E4619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8E4619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8E4619">
        <w:rPr>
          <w:rFonts w:asciiTheme="minorHAnsi" w:hAnsiTheme="minorHAnsi" w:cstheme="minorHAnsi"/>
          <w:sz w:val="24"/>
          <w:szCs w:val="24"/>
        </w:rPr>
        <w:t>.-.-.-.-.-.-.-.-.-.-.-</w:t>
      </w:r>
      <w:r w:rsidR="00EE242F" w:rsidRPr="008E4619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</w:t>
      </w:r>
    </w:p>
    <w:p w:rsidR="00F1092E" w:rsidRPr="00C85692" w:rsidRDefault="00380880" w:rsidP="00C85692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C85692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C85692">
        <w:rPr>
          <w:rFonts w:asciiTheme="minorHAnsi" w:hAnsiTheme="minorHAnsi" w:cstheme="minorHAnsi"/>
          <w:sz w:val="24"/>
          <w:szCs w:val="24"/>
        </w:rPr>
        <w:t>-.</w:t>
      </w:r>
    </w:p>
    <w:p w:rsidR="00AA4E02" w:rsidRPr="00C85692" w:rsidRDefault="00380880" w:rsidP="00C85692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C85692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AA4E02" w:rsidRPr="00C85692">
        <w:rPr>
          <w:rFonts w:asciiTheme="minorHAnsi" w:hAnsiTheme="minorHAnsi" w:cstheme="minorHAnsi"/>
          <w:sz w:val="24"/>
          <w:szCs w:val="24"/>
        </w:rPr>
        <w:t>.-.-</w:t>
      </w:r>
    </w:p>
    <w:p w:rsidR="008C6F82" w:rsidRDefault="00AA4E02" w:rsidP="008C6F8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Informativ</w:t>
      </w:r>
      <w:r w:rsidR="009B75E9">
        <w:rPr>
          <w:rFonts w:asciiTheme="minorHAnsi" w:hAnsiTheme="minorHAnsi" w:cstheme="minorHAnsi"/>
          <w:b/>
          <w:sz w:val="24"/>
          <w:szCs w:val="24"/>
        </w:rPr>
        <w:t>o – Oficio Circular CAU/BR nº049</w:t>
      </w:r>
      <w:r w:rsidRPr="00C85692">
        <w:rPr>
          <w:rFonts w:asciiTheme="minorHAnsi" w:hAnsiTheme="minorHAnsi" w:cstheme="minorHAnsi"/>
          <w:b/>
          <w:sz w:val="24"/>
          <w:szCs w:val="24"/>
        </w:rPr>
        <w:t xml:space="preserve">/2017 – PRES </w:t>
      </w:r>
      <w:r w:rsidR="009B75E9">
        <w:rPr>
          <w:rFonts w:asciiTheme="minorHAnsi" w:hAnsiTheme="minorHAnsi" w:cstheme="minorHAnsi"/>
          <w:b/>
          <w:sz w:val="24"/>
          <w:szCs w:val="24"/>
        </w:rPr>
        <w:t>–</w:t>
      </w:r>
      <w:r w:rsidRPr="00C856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75E9">
        <w:rPr>
          <w:rFonts w:asciiTheme="minorHAnsi" w:hAnsiTheme="minorHAnsi" w:cstheme="minorHAnsi"/>
          <w:b/>
          <w:sz w:val="24"/>
          <w:szCs w:val="24"/>
        </w:rPr>
        <w:t xml:space="preserve">TCU – Cumprimento do Acórdão 96/16 – Lei de Acesso à informação: </w:t>
      </w:r>
      <w:r w:rsidRPr="00C85692">
        <w:rPr>
          <w:rFonts w:asciiTheme="minorHAnsi" w:hAnsiTheme="minorHAnsi" w:cstheme="minorHAnsi"/>
          <w:sz w:val="24"/>
          <w:szCs w:val="24"/>
        </w:rPr>
        <w:t>O CAU/BR por meio</w:t>
      </w:r>
      <w:r w:rsidR="009B75E9">
        <w:rPr>
          <w:rFonts w:asciiTheme="minorHAnsi" w:hAnsiTheme="minorHAnsi" w:cstheme="minorHAnsi"/>
          <w:sz w:val="24"/>
          <w:szCs w:val="24"/>
        </w:rPr>
        <w:t xml:space="preserve"> do Oficio circular CAU/BR nº049</w:t>
      </w:r>
      <w:r w:rsidRPr="00C85692">
        <w:rPr>
          <w:rFonts w:asciiTheme="minorHAnsi" w:hAnsiTheme="minorHAnsi" w:cstheme="minorHAnsi"/>
          <w:sz w:val="24"/>
          <w:szCs w:val="24"/>
        </w:rPr>
        <w:t xml:space="preserve">/2017 – </w:t>
      </w:r>
      <w:r w:rsidR="009B75E9">
        <w:rPr>
          <w:rFonts w:asciiTheme="minorHAnsi" w:hAnsiTheme="minorHAnsi" w:cstheme="minorHAnsi"/>
          <w:sz w:val="24"/>
          <w:szCs w:val="24"/>
        </w:rPr>
        <w:t>PRES, enviado no dia 29 de agosto</w:t>
      </w:r>
      <w:r w:rsidRPr="00C85692">
        <w:rPr>
          <w:rFonts w:asciiTheme="minorHAnsi" w:hAnsiTheme="minorHAnsi" w:cstheme="minorHAnsi"/>
          <w:sz w:val="24"/>
          <w:szCs w:val="24"/>
        </w:rPr>
        <w:t xml:space="preserve"> de 2017, e pr</w:t>
      </w:r>
      <w:r w:rsidR="009B75E9">
        <w:rPr>
          <w:rFonts w:asciiTheme="minorHAnsi" w:hAnsiTheme="minorHAnsi" w:cstheme="minorHAnsi"/>
          <w:sz w:val="24"/>
          <w:szCs w:val="24"/>
        </w:rPr>
        <w:t>otocolado no SICCAU, sob nº 565282</w:t>
      </w:r>
      <w:r w:rsidRPr="00C85692">
        <w:rPr>
          <w:rFonts w:asciiTheme="minorHAnsi" w:hAnsiTheme="minorHAnsi" w:cstheme="minorHAnsi"/>
          <w:sz w:val="24"/>
          <w:szCs w:val="24"/>
        </w:rPr>
        <w:t>/2017;</w:t>
      </w:r>
      <w:r w:rsidR="009B75E9">
        <w:rPr>
          <w:rFonts w:asciiTheme="minorHAnsi" w:hAnsiTheme="minorHAnsi" w:cstheme="minorHAnsi"/>
          <w:sz w:val="24"/>
          <w:szCs w:val="24"/>
        </w:rPr>
        <w:t xml:space="preserve"> informa sobre a solicitação do Tribunal de Contas da União, por meio da Secretaria de Controle Externo no Rio Grande do Sul (Secex-RS), de auditoria mediante a aplicação de questionário estruturado  a ser preenchido exclusivamente na internet pelos conselhos federais e, no nosso caso, estaduais. Este questionário visa monitorar, em âmbito nacional, o cumprimento do Acórdão 96/2016-P, que tratou da observância da Lei de Acesso à Informação </w:t>
      </w:r>
      <w:r w:rsidR="0051492D">
        <w:rPr>
          <w:rFonts w:asciiTheme="minorHAnsi" w:hAnsiTheme="minorHAnsi" w:cstheme="minorHAnsi"/>
          <w:sz w:val="24"/>
          <w:szCs w:val="24"/>
        </w:rPr>
        <w:t xml:space="preserve">(Lei 12.527/2011) pelos conselhos de fiscalização das atividades profissionais. O TCU solicita que o preenchimento seja realizado até dia 29/09/2017 acessando o link que foi encaminhado pelo Auditor Federal. A COA informa que o questionário está sendo preenchido pelos seguintes colaboradores do CAU/PR: Gerente Geral, Sr. </w:t>
      </w:r>
      <w:proofErr w:type="spellStart"/>
      <w:r w:rsidR="0051492D">
        <w:rPr>
          <w:rFonts w:asciiTheme="minorHAnsi" w:hAnsiTheme="minorHAnsi" w:cstheme="minorHAnsi"/>
          <w:sz w:val="24"/>
          <w:szCs w:val="24"/>
        </w:rPr>
        <w:t>Nilto</w:t>
      </w:r>
      <w:proofErr w:type="spellEnd"/>
      <w:r w:rsidR="0051492D">
        <w:rPr>
          <w:rFonts w:asciiTheme="minorHAnsi" w:hAnsiTheme="minorHAnsi" w:cstheme="minorHAnsi"/>
          <w:sz w:val="24"/>
          <w:szCs w:val="24"/>
        </w:rPr>
        <w:t xml:space="preserve"> Roberto </w:t>
      </w:r>
      <w:proofErr w:type="spellStart"/>
      <w:r w:rsidR="0051492D">
        <w:rPr>
          <w:rFonts w:asciiTheme="minorHAnsi" w:hAnsiTheme="minorHAnsi" w:cstheme="minorHAnsi"/>
          <w:sz w:val="24"/>
          <w:szCs w:val="24"/>
        </w:rPr>
        <w:t>Cerioli</w:t>
      </w:r>
      <w:proofErr w:type="spellEnd"/>
      <w:r w:rsidR="0051492D">
        <w:rPr>
          <w:rFonts w:asciiTheme="minorHAnsi" w:hAnsiTheme="minorHAnsi" w:cstheme="minorHAnsi"/>
          <w:sz w:val="24"/>
          <w:szCs w:val="24"/>
        </w:rPr>
        <w:t xml:space="preserve">; Assessor de Comunicação, Sr. Antônio Carlos Domingues da Silva; e pelo Contador, Sr. João </w:t>
      </w:r>
      <w:r w:rsidR="00942735">
        <w:rPr>
          <w:rFonts w:asciiTheme="minorHAnsi" w:hAnsiTheme="minorHAnsi" w:cstheme="minorHAnsi"/>
          <w:sz w:val="24"/>
          <w:szCs w:val="24"/>
        </w:rPr>
        <w:t xml:space="preserve">Armando </w:t>
      </w:r>
      <w:proofErr w:type="spellStart"/>
      <w:r w:rsidR="00942735">
        <w:rPr>
          <w:rFonts w:asciiTheme="minorHAnsi" w:hAnsiTheme="minorHAnsi" w:cstheme="minorHAnsi"/>
          <w:sz w:val="24"/>
          <w:szCs w:val="24"/>
        </w:rPr>
        <w:t>Zanato</w:t>
      </w:r>
      <w:proofErr w:type="spellEnd"/>
      <w:r w:rsidR="00942735">
        <w:rPr>
          <w:rFonts w:asciiTheme="minorHAnsi" w:hAnsiTheme="minorHAnsi" w:cstheme="minorHAnsi"/>
          <w:sz w:val="24"/>
          <w:szCs w:val="24"/>
        </w:rPr>
        <w:t xml:space="preserve"> da Silva. O Gerente Geral informou que aproximadamente 90% do questionário já está preenchido, faltando apenas o preenchimento referente a valores, que está sendo preenchido pelo Contador do CAU/PR.</w:t>
      </w:r>
      <w:r w:rsidR="003F4C74">
        <w:rPr>
          <w:rFonts w:asciiTheme="minorHAnsi" w:eastAsiaTheme="minorHAnsi" w:hAnsiTheme="minorHAnsi" w:cstheme="minorHAnsi"/>
          <w:sz w:val="24"/>
          <w:szCs w:val="24"/>
        </w:rPr>
        <w:t>-.-.-.-.-</w:t>
      </w:r>
      <w:r w:rsidR="001F511E">
        <w:rPr>
          <w:rFonts w:asciiTheme="minorHAnsi" w:eastAsiaTheme="minorHAnsi" w:hAnsiTheme="minorHAnsi" w:cstheme="minorHAnsi"/>
          <w:sz w:val="24"/>
          <w:szCs w:val="24"/>
        </w:rPr>
        <w:t>.-.-.-.-.-.-.-.-.-.-.-.-</w:t>
      </w:r>
      <w:r w:rsidR="00942735">
        <w:rPr>
          <w:rFonts w:asciiTheme="minorHAnsi" w:eastAsiaTheme="minorHAnsi" w:hAnsiTheme="minorHAnsi" w:cstheme="minorHAnsi"/>
          <w:sz w:val="24"/>
          <w:szCs w:val="24"/>
        </w:rPr>
        <w:t>.-.-.-.-.-.-.-.-.-.-.-.-.-.-.-.-.-.-.-.-.-.-.-.-.-.-.-.-.-.-.-.-</w:t>
      </w:r>
    </w:p>
    <w:p w:rsidR="00036410" w:rsidRDefault="004C1A18" w:rsidP="0003641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Informativo – Oficio nº 358/17 – IDEPPLAN – Decreto nº </w:t>
      </w:r>
      <w:r w:rsidR="003622C0">
        <w:rPr>
          <w:rFonts w:asciiTheme="minorHAnsi" w:hAnsiTheme="minorHAnsi" w:cstheme="minorHAnsi"/>
          <w:b/>
          <w:sz w:val="24"/>
          <w:szCs w:val="24"/>
        </w:rPr>
        <w:t xml:space="preserve">291/2017: </w:t>
      </w:r>
      <w:r w:rsidR="003622C0">
        <w:rPr>
          <w:rFonts w:asciiTheme="minorHAnsi" w:hAnsiTheme="minorHAnsi" w:cstheme="minorHAnsi"/>
          <w:sz w:val="24"/>
          <w:szCs w:val="24"/>
        </w:rPr>
        <w:t>O decreto</w:t>
      </w:r>
      <w:r w:rsidR="003622C0" w:rsidRPr="003622C0">
        <w:rPr>
          <w:rFonts w:asciiTheme="minorHAnsi" w:hAnsiTheme="minorHAnsi" w:cstheme="minorHAnsi"/>
          <w:sz w:val="24"/>
          <w:szCs w:val="24"/>
        </w:rPr>
        <w:t xml:space="preserve"> dispõe sobre a n</w:t>
      </w:r>
      <w:r w:rsidRPr="003622C0">
        <w:rPr>
          <w:rFonts w:asciiTheme="minorHAnsi" w:hAnsiTheme="minorHAnsi" w:cstheme="minorHAnsi"/>
          <w:sz w:val="24"/>
          <w:szCs w:val="24"/>
        </w:rPr>
        <w:t>omeação do Conselho Municipal d</w:t>
      </w:r>
      <w:r w:rsidR="003622C0">
        <w:rPr>
          <w:rFonts w:asciiTheme="minorHAnsi" w:hAnsiTheme="minorHAnsi" w:cstheme="minorHAnsi"/>
          <w:sz w:val="24"/>
          <w:szCs w:val="24"/>
        </w:rPr>
        <w:t xml:space="preserve">e Desenvolvimento Urbano (CMDU). O Prefeito Municipal de Apucarana, Estado do Paraná, Dr. Carlos Alberto </w:t>
      </w:r>
      <w:proofErr w:type="spellStart"/>
      <w:r w:rsidR="003622C0">
        <w:rPr>
          <w:rFonts w:asciiTheme="minorHAnsi" w:hAnsiTheme="minorHAnsi" w:cstheme="minorHAnsi"/>
          <w:sz w:val="24"/>
          <w:szCs w:val="24"/>
        </w:rPr>
        <w:t>Gebrim</w:t>
      </w:r>
      <w:proofErr w:type="spellEnd"/>
      <w:r w:rsidR="003622C0">
        <w:rPr>
          <w:rFonts w:asciiTheme="minorHAnsi" w:hAnsiTheme="minorHAnsi" w:cstheme="minorHAnsi"/>
          <w:sz w:val="24"/>
          <w:szCs w:val="24"/>
        </w:rPr>
        <w:t xml:space="preserve"> Preto, no uso das atribuições que lhe são conferidas pela Lei Orgânica do Município</w:t>
      </w:r>
      <w:r w:rsidR="003622C0" w:rsidRPr="003622C0">
        <w:rPr>
          <w:rFonts w:asciiTheme="minorHAnsi" w:hAnsiTheme="minorHAnsi" w:cstheme="minorHAnsi"/>
          <w:sz w:val="24"/>
          <w:szCs w:val="24"/>
        </w:rPr>
        <w:t>; nomeia os</w:t>
      </w:r>
      <w:r w:rsidR="003622C0">
        <w:rPr>
          <w:rFonts w:asciiTheme="minorHAnsi" w:hAnsiTheme="minorHAnsi" w:cstheme="minorHAnsi"/>
          <w:sz w:val="24"/>
          <w:szCs w:val="24"/>
        </w:rPr>
        <w:t xml:space="preserve"> seguintes</w:t>
      </w:r>
      <w:r w:rsidR="003622C0" w:rsidRPr="003622C0">
        <w:rPr>
          <w:rFonts w:asciiTheme="minorHAnsi" w:hAnsiTheme="minorHAnsi" w:cstheme="minorHAnsi"/>
          <w:sz w:val="24"/>
          <w:szCs w:val="24"/>
        </w:rPr>
        <w:t xml:space="preserve"> </w:t>
      </w:r>
      <w:r w:rsidR="00507D08" w:rsidRPr="003622C0">
        <w:rPr>
          <w:rFonts w:asciiTheme="minorHAnsi" w:hAnsiTheme="minorHAnsi" w:cstheme="minorHAnsi"/>
          <w:sz w:val="24"/>
          <w:szCs w:val="24"/>
        </w:rPr>
        <w:lastRenderedPageBreak/>
        <w:t>mem</w:t>
      </w:r>
      <w:r w:rsidR="00507D08">
        <w:rPr>
          <w:rFonts w:asciiTheme="minorHAnsi" w:hAnsiTheme="minorHAnsi" w:cstheme="minorHAnsi"/>
          <w:sz w:val="24"/>
          <w:szCs w:val="24"/>
        </w:rPr>
        <w:t>bros para</w:t>
      </w:r>
      <w:r w:rsidR="00F62D07">
        <w:rPr>
          <w:rFonts w:asciiTheme="minorHAnsi" w:hAnsiTheme="minorHAnsi" w:cstheme="minorHAnsi"/>
          <w:sz w:val="24"/>
          <w:szCs w:val="24"/>
        </w:rPr>
        <w:t xml:space="preserve"> compor o CMDU, sendo representantes</w:t>
      </w:r>
      <w:r w:rsidR="003622C0">
        <w:rPr>
          <w:rFonts w:asciiTheme="minorHAnsi" w:hAnsiTheme="minorHAnsi" w:cstheme="minorHAnsi"/>
          <w:sz w:val="24"/>
          <w:szCs w:val="24"/>
        </w:rPr>
        <w:t xml:space="preserve"> indicados </w:t>
      </w:r>
      <w:r w:rsidR="00507D08">
        <w:rPr>
          <w:rFonts w:asciiTheme="minorHAnsi" w:hAnsiTheme="minorHAnsi" w:cstheme="minorHAnsi"/>
          <w:sz w:val="24"/>
          <w:szCs w:val="24"/>
        </w:rPr>
        <w:t>pelo Poder</w:t>
      </w:r>
      <w:r w:rsidR="003622C0">
        <w:rPr>
          <w:rFonts w:asciiTheme="minorHAnsi" w:hAnsiTheme="minorHAnsi" w:cstheme="minorHAnsi"/>
          <w:sz w:val="24"/>
          <w:szCs w:val="24"/>
        </w:rPr>
        <w:t xml:space="preserve"> Público; e representantes indicados pelas Entidades de Classe e Organizaç</w:t>
      </w:r>
      <w:r w:rsidR="00036410">
        <w:rPr>
          <w:rFonts w:asciiTheme="minorHAnsi" w:hAnsiTheme="minorHAnsi" w:cstheme="minorHAnsi"/>
          <w:sz w:val="24"/>
          <w:szCs w:val="24"/>
        </w:rPr>
        <w:t>ões Civis:</w:t>
      </w:r>
      <w:r w:rsidR="003622C0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3B3" w:rsidTr="00B85E82">
        <w:tc>
          <w:tcPr>
            <w:tcW w:w="9062" w:type="dxa"/>
            <w:gridSpan w:val="2"/>
            <w:shd w:val="clear" w:color="auto" w:fill="006666"/>
          </w:tcPr>
          <w:p w:rsidR="000C73B3" w:rsidRPr="00F066AE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C73B3" w:rsidRPr="00F066AE">
              <w:rPr>
                <w:rFonts w:asciiTheme="minorHAnsi" w:hAnsiTheme="minorHAnsi" w:cstheme="minorHAnsi"/>
                <w:b/>
                <w:sz w:val="24"/>
                <w:szCs w:val="24"/>
              </w:rPr>
              <w:t>I – Representantes indicados pelo Poder Publico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0C73B3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0C73B3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66AE">
              <w:rPr>
                <w:rFonts w:asciiTheme="minorHAnsi" w:hAnsiTheme="minorHAnsi" w:cstheme="minorHAnsi"/>
                <w:b/>
                <w:sz w:val="24"/>
                <w:szCs w:val="24"/>
              </w:rPr>
              <w:t>IDEPPLAN – Instituto de Desenvolvimento, Pesquisa e Planejamento de Apucarana</w:t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Anellize</w:t>
            </w:r>
            <w:proofErr w:type="spellEnd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 Alves dos Santos Campana</w:t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Lafayete</w:t>
            </w:r>
            <w:proofErr w:type="spellEnd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 dos Santos Luz</w:t>
            </w:r>
          </w:p>
        </w:tc>
      </w:tr>
      <w:tr w:rsidR="000C73B3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0C73B3" w:rsidRPr="00F066AE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C73B3" w:rsidRPr="00F066AE">
              <w:rPr>
                <w:rFonts w:asciiTheme="minorHAnsi" w:hAnsiTheme="minorHAnsi" w:cstheme="minorHAnsi"/>
                <w:b/>
                <w:sz w:val="24"/>
                <w:szCs w:val="24"/>
              </w:rPr>
              <w:t>Secretaria Municipal de Obras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Herivelto Moreno  </w:t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C73B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0C73B3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Eduardo Mendonça</w:t>
            </w:r>
          </w:p>
        </w:tc>
      </w:tr>
      <w:tr w:rsidR="000C73B3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0C73B3" w:rsidRPr="00F066AE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C73B3" w:rsidRPr="00F066AE">
              <w:rPr>
                <w:rFonts w:asciiTheme="minorHAnsi" w:hAnsiTheme="minorHAnsi" w:cstheme="minorHAnsi"/>
                <w:b/>
                <w:sz w:val="24"/>
                <w:szCs w:val="24"/>
              </w:rPr>
              <w:t>Secretaria Municipal do Meio Ambiente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330E85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Sérgio </w:t>
            </w:r>
            <w:proofErr w:type="spellStart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Bobig</w:t>
            </w:r>
            <w:proofErr w:type="spellEnd"/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330E85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Pedro Ross</w:t>
            </w:r>
          </w:p>
        </w:tc>
      </w:tr>
      <w:tr w:rsidR="00330E85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330E85" w:rsidRPr="00F066AE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330E85" w:rsidRPr="00F066AE">
              <w:rPr>
                <w:rFonts w:asciiTheme="minorHAnsi" w:hAnsiTheme="minorHAnsi" w:cstheme="minorHAnsi"/>
                <w:b/>
                <w:sz w:val="24"/>
                <w:szCs w:val="24"/>
              </w:rPr>
              <w:t>Secretaria Municipal da Fazenda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330E85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Joel Carlos do Prado</w:t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330E85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330E85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Luiz Alberto </w:t>
            </w:r>
            <w:proofErr w:type="spellStart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Ayub</w:t>
            </w:r>
            <w:proofErr w:type="spellEnd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 Santos</w:t>
            </w:r>
          </w:p>
        </w:tc>
      </w:tr>
      <w:tr w:rsidR="00330E85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330E85" w:rsidRPr="00F066AE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330E85" w:rsidRPr="00F066AE">
              <w:rPr>
                <w:rFonts w:asciiTheme="minorHAnsi" w:hAnsiTheme="minorHAnsi" w:cstheme="minorHAnsi"/>
                <w:b/>
                <w:sz w:val="24"/>
                <w:szCs w:val="24"/>
              </w:rPr>
              <w:t>UTFPR – Universidade Tecnológica Federal do Paraná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C14211" w:rsidP="00C14211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C14211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Mariana </w:t>
            </w:r>
            <w:proofErr w:type="spellStart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Alher</w:t>
            </w:r>
            <w:proofErr w:type="spellEnd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 Fernandes</w:t>
            </w:r>
          </w:p>
        </w:tc>
      </w:tr>
      <w:tr w:rsidR="00036410" w:rsidTr="008D69C8"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C14211" w:rsidP="00C14211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36410" w:rsidRPr="00F066AE" w:rsidRDefault="00C14211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66AE">
              <w:rPr>
                <w:rFonts w:asciiTheme="minorHAnsi" w:hAnsiTheme="minorHAnsi" w:cstheme="minorHAnsi"/>
                <w:sz w:val="20"/>
                <w:szCs w:val="20"/>
              </w:rPr>
              <w:t xml:space="preserve">Marcio Roberto </w:t>
            </w:r>
            <w:proofErr w:type="spellStart"/>
            <w:r w:rsidRPr="00F066AE">
              <w:rPr>
                <w:rFonts w:asciiTheme="minorHAnsi" w:hAnsiTheme="minorHAnsi" w:cstheme="minorHAnsi"/>
                <w:sz w:val="20"/>
                <w:szCs w:val="20"/>
              </w:rPr>
              <w:t>Ghizzo</w:t>
            </w:r>
            <w:proofErr w:type="spellEnd"/>
          </w:p>
        </w:tc>
      </w:tr>
    </w:tbl>
    <w:p w:rsidR="00036410" w:rsidRDefault="00036410" w:rsidP="00036410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34DC" w:rsidTr="00B85E82">
        <w:tc>
          <w:tcPr>
            <w:tcW w:w="9062" w:type="dxa"/>
            <w:gridSpan w:val="2"/>
            <w:shd w:val="clear" w:color="auto" w:fill="006666"/>
          </w:tcPr>
          <w:p w:rsidR="009934DC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934DC">
              <w:rPr>
                <w:rFonts w:asciiTheme="minorHAnsi" w:hAnsiTheme="minorHAnsi" w:cstheme="minorHAnsi"/>
                <w:b/>
                <w:sz w:val="24"/>
                <w:szCs w:val="24"/>
              </w:rPr>
              <w:t>II – Representantes indicados pelas Entidades de Classe e Organizações Civis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9934DC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9934DC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left" w:pos="8123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9934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 – Conselho de Arquitetura e Urbanismo </w:t>
            </w:r>
            <w:r w:rsidR="006C7A63">
              <w:rPr>
                <w:rFonts w:asciiTheme="minorHAnsi" w:hAnsiTheme="minorHAnsi" w:cstheme="minorHAnsi"/>
                <w:b/>
                <w:sz w:val="24"/>
                <w:szCs w:val="24"/>
              </w:rPr>
              <w:t>do Paraná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203818" w:rsidRDefault="006C7A63" w:rsidP="006C7A6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818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203818" w:rsidRDefault="006C7A63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818">
              <w:rPr>
                <w:rFonts w:asciiTheme="minorHAnsi" w:hAnsiTheme="minorHAnsi" w:cstheme="minorHAnsi"/>
                <w:sz w:val="20"/>
                <w:szCs w:val="20"/>
              </w:rPr>
              <w:t>Ideval dos Santos Filho</w:t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203818" w:rsidRDefault="006C7A63" w:rsidP="006C7A6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3818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203818" w:rsidRDefault="006C7A63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818">
              <w:rPr>
                <w:rFonts w:asciiTheme="minorHAnsi" w:hAnsiTheme="minorHAnsi" w:cstheme="minorHAnsi"/>
                <w:sz w:val="20"/>
                <w:szCs w:val="20"/>
              </w:rPr>
              <w:t>Tábata Cristiane Simões dos Santos</w:t>
            </w:r>
          </w:p>
        </w:tc>
      </w:tr>
      <w:tr w:rsidR="00203818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203818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203818">
              <w:rPr>
                <w:rFonts w:asciiTheme="minorHAnsi" w:hAnsiTheme="minorHAnsi" w:cstheme="minorHAnsi"/>
                <w:b/>
                <w:sz w:val="24"/>
                <w:szCs w:val="24"/>
              </w:rPr>
              <w:t>CREA – Conselho Regional de Engenharia e Agronomia do Paraná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621F62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 xml:space="preserve">Jose Francisco </w:t>
            </w:r>
            <w:proofErr w:type="spellStart"/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Doniak</w:t>
            </w:r>
            <w:proofErr w:type="spellEnd"/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621F62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 xml:space="preserve">Marcio Luiz </w:t>
            </w:r>
            <w:proofErr w:type="spellStart"/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Eiti</w:t>
            </w:r>
            <w:proofErr w:type="spellEnd"/>
            <w:r w:rsidRPr="00621F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Hirose</w:t>
            </w:r>
            <w:proofErr w:type="spellEnd"/>
          </w:p>
        </w:tc>
      </w:tr>
      <w:tr w:rsidR="00621F62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621F62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5C55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ACIA </w:t>
            </w:r>
            <w:r w:rsidR="00621F62">
              <w:rPr>
                <w:rFonts w:asciiTheme="minorHAnsi" w:hAnsiTheme="minorHAnsi" w:cstheme="minorHAnsi"/>
                <w:b/>
                <w:sz w:val="24"/>
                <w:szCs w:val="24"/>
              </w:rPr>
              <w:t>- Associação Comercial e Industrial de Apucarana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621F62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194BC2" w:rsidRDefault="00194BC2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2">
              <w:rPr>
                <w:rFonts w:asciiTheme="minorHAnsi" w:hAnsiTheme="minorHAnsi" w:cstheme="minorHAnsi"/>
                <w:sz w:val="20"/>
                <w:szCs w:val="20"/>
              </w:rPr>
              <w:t>Claudio Nunes</w:t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621F62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194BC2" w:rsidRDefault="00194BC2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2">
              <w:rPr>
                <w:rFonts w:asciiTheme="minorHAnsi" w:hAnsiTheme="minorHAnsi" w:cstheme="minorHAnsi"/>
                <w:sz w:val="20"/>
                <w:szCs w:val="20"/>
              </w:rPr>
              <w:t xml:space="preserve">Aída Santos Assunção </w:t>
            </w:r>
          </w:p>
        </w:tc>
        <w:bookmarkStart w:id="0" w:name="_GoBack"/>
        <w:bookmarkEnd w:id="0"/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621F62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194BC2" w:rsidRDefault="00194BC2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2">
              <w:rPr>
                <w:rFonts w:asciiTheme="minorHAnsi" w:hAnsiTheme="minorHAnsi" w:cstheme="minorHAnsi"/>
                <w:sz w:val="20"/>
                <w:szCs w:val="20"/>
              </w:rPr>
              <w:t xml:space="preserve">Wanderley </w:t>
            </w:r>
            <w:proofErr w:type="spellStart"/>
            <w:r w:rsidRPr="00194BC2">
              <w:rPr>
                <w:rFonts w:asciiTheme="minorHAnsi" w:hAnsiTheme="minorHAnsi" w:cstheme="minorHAnsi"/>
                <w:sz w:val="20"/>
                <w:szCs w:val="20"/>
              </w:rPr>
              <w:t>Faganello</w:t>
            </w:r>
            <w:proofErr w:type="spellEnd"/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621F62" w:rsidRDefault="00621F62" w:rsidP="00621F62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F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5C558A" w:rsidRDefault="005C558A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58A">
              <w:rPr>
                <w:rFonts w:asciiTheme="minorHAnsi" w:hAnsiTheme="minorHAnsi" w:cstheme="minorHAnsi"/>
                <w:sz w:val="20"/>
                <w:szCs w:val="20"/>
              </w:rPr>
              <w:t>José Dionísio Mendes</w:t>
            </w:r>
          </w:p>
        </w:tc>
      </w:tr>
      <w:tr w:rsidR="00125733" w:rsidTr="00B85E82">
        <w:tc>
          <w:tcPr>
            <w:tcW w:w="9062" w:type="dxa"/>
            <w:gridSpan w:val="2"/>
            <w:shd w:val="clear" w:color="auto" w:fill="A6A6A6" w:themeFill="background1" w:themeFillShade="A6"/>
          </w:tcPr>
          <w:p w:rsidR="00125733" w:rsidRDefault="00B85E82" w:rsidP="00B85E82">
            <w:pPr>
              <w:pStyle w:val="PargrafodaLista"/>
              <w:tabs>
                <w:tab w:val="left" w:pos="284"/>
                <w:tab w:val="left" w:pos="567"/>
                <w:tab w:val="left" w:pos="851"/>
                <w:tab w:val="center" w:pos="4423"/>
                <w:tab w:val="right" w:pos="8846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125733">
              <w:rPr>
                <w:rFonts w:asciiTheme="minorHAnsi" w:hAnsiTheme="minorHAnsi" w:cstheme="minorHAnsi"/>
                <w:b/>
                <w:sz w:val="24"/>
                <w:szCs w:val="24"/>
              </w:rPr>
              <w:t>AEAA – Associação de Engenheiros e Arquitetos de Apucarana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125733" w:rsidRDefault="00125733" w:rsidP="0012573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733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125733" w:rsidRDefault="00125733" w:rsidP="00036410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5733">
              <w:rPr>
                <w:rFonts w:asciiTheme="minorHAnsi" w:hAnsiTheme="minorHAnsi" w:cstheme="minorHAnsi"/>
                <w:sz w:val="20"/>
                <w:szCs w:val="20"/>
              </w:rPr>
              <w:t>Edem</w:t>
            </w:r>
            <w:proofErr w:type="spellEnd"/>
            <w:r w:rsidRPr="00125733">
              <w:rPr>
                <w:rFonts w:asciiTheme="minorHAnsi" w:hAnsiTheme="minorHAnsi" w:cstheme="minorHAnsi"/>
                <w:sz w:val="20"/>
                <w:szCs w:val="20"/>
              </w:rPr>
              <w:t xml:space="preserve"> Marcos </w:t>
            </w:r>
            <w:proofErr w:type="spellStart"/>
            <w:r w:rsidRPr="00125733">
              <w:rPr>
                <w:rFonts w:asciiTheme="minorHAnsi" w:hAnsiTheme="minorHAnsi" w:cstheme="minorHAnsi"/>
                <w:sz w:val="20"/>
                <w:szCs w:val="20"/>
              </w:rPr>
              <w:t>Corbacho</w:t>
            </w:r>
            <w:proofErr w:type="spellEnd"/>
            <w:r w:rsidRPr="001257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934DC" w:rsidTr="00CA4F91">
        <w:tc>
          <w:tcPr>
            <w:tcW w:w="4531" w:type="dxa"/>
            <w:shd w:val="clear" w:color="auto" w:fill="D9D9D9" w:themeFill="background1" w:themeFillShade="D9"/>
          </w:tcPr>
          <w:p w:rsidR="009934DC" w:rsidRPr="00125733" w:rsidRDefault="00125733" w:rsidP="00125733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733">
              <w:rPr>
                <w:rFonts w:asciiTheme="minorHAnsi" w:hAnsiTheme="minorHAnsi" w:cstheme="minorHAnsi"/>
                <w:sz w:val="20"/>
                <w:szCs w:val="20"/>
              </w:rPr>
              <w:t>SUPLENTE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934DC" w:rsidRPr="00125733" w:rsidRDefault="00125733" w:rsidP="00125733">
            <w:pPr>
              <w:pStyle w:val="PargrafodaLista"/>
              <w:tabs>
                <w:tab w:val="left" w:pos="1430"/>
              </w:tabs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733">
              <w:rPr>
                <w:rFonts w:asciiTheme="minorHAnsi" w:hAnsiTheme="minorHAnsi" w:cstheme="minorHAnsi"/>
                <w:sz w:val="20"/>
                <w:szCs w:val="20"/>
              </w:rPr>
              <w:t>José Herculano Ferreira</w:t>
            </w:r>
          </w:p>
        </w:tc>
      </w:tr>
    </w:tbl>
    <w:p w:rsidR="00036410" w:rsidRDefault="00036410" w:rsidP="00036410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1A18" w:rsidRPr="0053755E" w:rsidRDefault="00507D08" w:rsidP="004C1A18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6410">
        <w:rPr>
          <w:rFonts w:asciiTheme="minorHAnsi" w:hAnsiTheme="minorHAnsi" w:cstheme="minorHAnsi"/>
          <w:sz w:val="24"/>
          <w:szCs w:val="24"/>
        </w:rPr>
        <w:t>Destacando que farão parte do CMDU, os Conselheiros do CAU/PR, Titular Ideval dos Santos Filho, e Suplente Tábata Cristiane Simões dos Santos. A COA passa a palavra ao Conselheiro Ideval, para que este realize seu relato sobre o assunto.</w:t>
      </w:r>
      <w:r w:rsidR="002C6851">
        <w:rPr>
          <w:rFonts w:asciiTheme="minorHAnsi" w:hAnsiTheme="minorHAnsi" w:cstheme="minorHAnsi"/>
          <w:sz w:val="24"/>
          <w:szCs w:val="24"/>
        </w:rPr>
        <w:t>-.-.-.-.-.-.-.-.-.-.-.-.-.-.-.-.-.-.-.-.-.-.-.-.-.-.-.-</w:t>
      </w:r>
    </w:p>
    <w:p w:rsidR="00B53142" w:rsidRPr="006D3B7C" w:rsidRDefault="00C7587D" w:rsidP="0081789E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Relatórios Setoriais</w:t>
      </w:r>
      <w:r w:rsidRPr="00C85692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D56E5" w:rsidRPr="00C85692">
        <w:rPr>
          <w:rFonts w:asciiTheme="minorHAnsi" w:hAnsiTheme="minorHAnsi" w:cstheme="minorHAnsi"/>
          <w:sz w:val="24"/>
          <w:szCs w:val="24"/>
        </w:rPr>
        <w:t>os de Atendimento, Comunicação</w:t>
      </w:r>
      <w:r w:rsidR="00920A81"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81789E">
        <w:rPr>
          <w:rFonts w:asciiTheme="minorHAnsi" w:hAnsiTheme="minorHAnsi" w:cstheme="minorHAnsi"/>
          <w:sz w:val="24"/>
          <w:szCs w:val="24"/>
        </w:rPr>
        <w:t>Administrativo e Fiscalização.</w:t>
      </w:r>
      <w:r w:rsidR="007A1639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I) </w:t>
      </w:r>
      <w:r w:rsidR="0026793A" w:rsidRPr="00F70F52">
        <w:rPr>
          <w:rFonts w:asciiTheme="minorHAnsi" w:hAnsiTheme="minorHAnsi" w:cstheme="minorHAnsi"/>
          <w:sz w:val="24"/>
          <w:szCs w:val="24"/>
          <w:u w:val="single"/>
        </w:rPr>
        <w:t>Relat</w:t>
      </w:r>
      <w:r w:rsidR="00B53142" w:rsidRPr="00F70F52">
        <w:rPr>
          <w:rFonts w:asciiTheme="minorHAnsi" w:hAnsiTheme="minorHAnsi" w:cstheme="minorHAnsi"/>
          <w:sz w:val="24"/>
          <w:szCs w:val="24"/>
          <w:u w:val="single"/>
        </w:rPr>
        <w:t>ório Atendimento:</w:t>
      </w:r>
      <w:r w:rsidR="00B53142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3E0A85">
        <w:rPr>
          <w:rFonts w:asciiTheme="minorHAnsi" w:hAnsiTheme="minorHAnsi" w:cstheme="minorHAnsi"/>
          <w:sz w:val="24"/>
          <w:szCs w:val="24"/>
        </w:rPr>
        <w:t>Referente as analises, manteve-se uma média</w:t>
      </w:r>
      <w:r w:rsidR="0081789E">
        <w:rPr>
          <w:rFonts w:asciiTheme="minorHAnsi" w:hAnsiTheme="minorHAnsi" w:cstheme="minorHAnsi"/>
          <w:sz w:val="24"/>
          <w:szCs w:val="24"/>
        </w:rPr>
        <w:t xml:space="preserve"> comparada aos meses anteriores, divido a um problema que o SICCAU está apresentando de forma temporária, onde ocorre um erro na “Pesquisa de RRT”, que impede a gerencia de atendimento a utilizar o filtro que informa os dados necessários para o preenchimento do relatório. Desta forma o relatório de Atendimento foi preenchido usando</w:t>
      </w:r>
      <w:r w:rsidR="00DC3951">
        <w:rPr>
          <w:rFonts w:asciiTheme="minorHAnsi" w:hAnsiTheme="minorHAnsi" w:cstheme="minorHAnsi"/>
          <w:sz w:val="24"/>
          <w:szCs w:val="24"/>
        </w:rPr>
        <w:t xml:space="preserve"> a média</w:t>
      </w:r>
      <w:r w:rsidR="0081789E">
        <w:rPr>
          <w:rFonts w:asciiTheme="minorHAnsi" w:hAnsiTheme="minorHAnsi" w:cstheme="minorHAnsi"/>
          <w:sz w:val="24"/>
          <w:szCs w:val="24"/>
        </w:rPr>
        <w:t xml:space="preserve"> de dados de meses anteriores. O Gerente de Atendimento</w:t>
      </w:r>
      <w:r w:rsidR="00DC3951">
        <w:rPr>
          <w:rFonts w:asciiTheme="minorHAnsi" w:hAnsiTheme="minorHAnsi" w:cstheme="minorHAnsi"/>
          <w:sz w:val="24"/>
          <w:szCs w:val="24"/>
        </w:rPr>
        <w:t xml:space="preserve">, Leandro Reguelin </w:t>
      </w:r>
      <w:r w:rsidR="0081789E">
        <w:rPr>
          <w:rFonts w:asciiTheme="minorHAnsi" w:hAnsiTheme="minorHAnsi" w:cstheme="minorHAnsi"/>
          <w:sz w:val="24"/>
          <w:szCs w:val="24"/>
        </w:rPr>
        <w:t xml:space="preserve"> informa que já foi aberto uma OS – Ordem de Serviço aos responsáveis do CAU/BR, para que tal problema seja solucionado. </w:t>
      </w:r>
      <w:r w:rsidR="00DC3951">
        <w:rPr>
          <w:rFonts w:asciiTheme="minorHAnsi" w:hAnsiTheme="minorHAnsi" w:cstheme="minorHAnsi"/>
          <w:sz w:val="24"/>
          <w:szCs w:val="24"/>
        </w:rPr>
        <w:t>Referente a</w:t>
      </w:r>
      <w:r w:rsidR="006D3B7C">
        <w:rPr>
          <w:rFonts w:asciiTheme="minorHAnsi" w:hAnsiTheme="minorHAnsi" w:cstheme="minorHAnsi"/>
          <w:sz w:val="24"/>
          <w:szCs w:val="24"/>
        </w:rPr>
        <w:t xml:space="preserve">o Gráfico </w:t>
      </w:r>
      <w:r w:rsidR="00DC3951">
        <w:rPr>
          <w:rFonts w:asciiTheme="minorHAnsi" w:hAnsiTheme="minorHAnsi" w:cstheme="minorHAnsi"/>
          <w:sz w:val="24"/>
          <w:szCs w:val="24"/>
        </w:rPr>
        <w:t>“</w:t>
      </w:r>
      <w:r w:rsidR="006D3B7C">
        <w:rPr>
          <w:rFonts w:asciiTheme="minorHAnsi" w:hAnsiTheme="minorHAnsi" w:cstheme="minorHAnsi"/>
          <w:sz w:val="24"/>
          <w:szCs w:val="24"/>
        </w:rPr>
        <w:t>Atendimento por Assunto</w:t>
      </w:r>
      <w:r w:rsidR="00DC3951">
        <w:rPr>
          <w:rFonts w:asciiTheme="minorHAnsi" w:hAnsiTheme="minorHAnsi" w:cstheme="minorHAnsi"/>
          <w:sz w:val="24"/>
          <w:szCs w:val="24"/>
        </w:rPr>
        <w:t>”</w:t>
      </w:r>
      <w:r w:rsidR="006D3B7C">
        <w:rPr>
          <w:rFonts w:asciiTheme="minorHAnsi" w:hAnsiTheme="minorHAnsi" w:cstheme="minorHAnsi"/>
          <w:sz w:val="24"/>
          <w:szCs w:val="24"/>
        </w:rPr>
        <w:t xml:space="preserve">, observasse um pequeno aumento no assunto que trata de CAT e Carteira Profissional. </w:t>
      </w:r>
      <w:r w:rsidR="0017484F" w:rsidRPr="006D3B7C">
        <w:rPr>
          <w:rFonts w:asciiTheme="minorHAnsi" w:hAnsiTheme="minorHAnsi" w:cstheme="minorHAnsi"/>
          <w:sz w:val="24"/>
          <w:szCs w:val="24"/>
        </w:rPr>
        <w:t xml:space="preserve">II) </w:t>
      </w:r>
      <w:r w:rsidR="006D3B7C" w:rsidRPr="006D3B7C">
        <w:rPr>
          <w:rFonts w:asciiTheme="minorHAnsi" w:hAnsiTheme="minorHAnsi" w:cstheme="minorHAnsi"/>
          <w:sz w:val="24"/>
          <w:szCs w:val="24"/>
          <w:u w:val="single"/>
        </w:rPr>
        <w:t>Relatório Comunicação</w:t>
      </w:r>
      <w:r w:rsidR="001F511E" w:rsidRPr="006D3B7C">
        <w:rPr>
          <w:rFonts w:asciiTheme="minorHAnsi" w:hAnsiTheme="minorHAnsi" w:cstheme="minorHAnsi"/>
          <w:sz w:val="24"/>
          <w:szCs w:val="24"/>
        </w:rPr>
        <w:t>:</w:t>
      </w:r>
      <w:r w:rsidR="006D3B7C" w:rsidRPr="006D3B7C">
        <w:rPr>
          <w:rFonts w:asciiTheme="minorHAnsi" w:hAnsiTheme="minorHAnsi" w:cstheme="minorHAnsi"/>
          <w:sz w:val="24"/>
          <w:szCs w:val="24"/>
        </w:rPr>
        <w:t xml:space="preserve"> Ouve um aumento referente as publicações em sites e redes sociais. </w:t>
      </w:r>
      <w:r w:rsidR="00F504D3" w:rsidRPr="006D3B7C">
        <w:rPr>
          <w:rFonts w:asciiTheme="minorHAnsi" w:hAnsiTheme="minorHAnsi" w:cstheme="minorHAnsi"/>
          <w:sz w:val="24"/>
          <w:szCs w:val="24"/>
        </w:rPr>
        <w:t xml:space="preserve">III) </w:t>
      </w:r>
      <w:r w:rsidR="006D3B7C" w:rsidRPr="006D3B7C">
        <w:rPr>
          <w:rFonts w:asciiTheme="minorHAnsi" w:hAnsiTheme="minorHAnsi" w:cstheme="minorHAnsi"/>
          <w:sz w:val="24"/>
          <w:szCs w:val="24"/>
          <w:u w:val="single"/>
        </w:rPr>
        <w:t>Relatório Administrativo</w:t>
      </w:r>
      <w:r w:rsidR="00B53142" w:rsidRPr="006D3B7C">
        <w:rPr>
          <w:rFonts w:asciiTheme="minorHAnsi" w:hAnsiTheme="minorHAnsi" w:cstheme="minorHAnsi"/>
          <w:sz w:val="24"/>
          <w:szCs w:val="24"/>
        </w:rPr>
        <w:t>, observa-se um ponto de equilíbrio nos desenvolvimentos das atividades, sendo os números demonstrados mantendo sempre uma média.</w:t>
      </w:r>
      <w:r w:rsidR="006D3B7C">
        <w:rPr>
          <w:rFonts w:asciiTheme="minorHAnsi" w:hAnsiTheme="minorHAnsi" w:cstheme="minorHAnsi"/>
          <w:sz w:val="24"/>
          <w:szCs w:val="24"/>
        </w:rPr>
        <w:t xml:space="preserve"> IV)</w:t>
      </w:r>
      <w:r w:rsidR="006D3B7C" w:rsidRPr="006D3B7C">
        <w:rPr>
          <w:rFonts w:asciiTheme="minorHAnsi" w:hAnsiTheme="minorHAnsi" w:cstheme="minorHAnsi"/>
          <w:sz w:val="24"/>
          <w:szCs w:val="24"/>
        </w:rPr>
        <w:t xml:space="preserve"> </w:t>
      </w:r>
      <w:r w:rsidR="006D3B7C" w:rsidRPr="00DC3951">
        <w:rPr>
          <w:rFonts w:asciiTheme="minorHAnsi" w:hAnsiTheme="minorHAnsi" w:cstheme="minorHAnsi"/>
          <w:sz w:val="24"/>
          <w:szCs w:val="24"/>
          <w:u w:val="single"/>
        </w:rPr>
        <w:t>Relatório de Fiscalização</w:t>
      </w:r>
      <w:r w:rsidR="006D3B7C">
        <w:rPr>
          <w:rFonts w:asciiTheme="minorHAnsi" w:hAnsiTheme="minorHAnsi" w:cstheme="minorHAnsi"/>
          <w:sz w:val="24"/>
          <w:szCs w:val="24"/>
        </w:rPr>
        <w:t xml:space="preserve">: </w:t>
      </w:r>
      <w:r w:rsidR="00E11E7D">
        <w:rPr>
          <w:rFonts w:asciiTheme="minorHAnsi" w:hAnsiTheme="minorHAnsi" w:cstheme="minorHAnsi"/>
          <w:sz w:val="24"/>
          <w:szCs w:val="24"/>
        </w:rPr>
        <w:t>Percebe-se um aumento no número de denúncias se comparado aos meses anteriores, sendo este aumento de 40%. Observa-se uma média referente aos Auto de Infração emitidos</w:t>
      </w:r>
      <w:r w:rsidR="00F9509C">
        <w:rPr>
          <w:rFonts w:asciiTheme="minorHAnsi" w:hAnsiTheme="minorHAnsi" w:cstheme="minorHAnsi"/>
          <w:sz w:val="24"/>
          <w:szCs w:val="24"/>
        </w:rPr>
        <w:t>, e um aumento dos tramites das tratativas do setor de Fiscalização.</w:t>
      </w:r>
      <w:r w:rsidR="00DC3951">
        <w:rPr>
          <w:rFonts w:asciiTheme="minorHAnsi" w:hAnsiTheme="minorHAnsi" w:cstheme="minorHAnsi"/>
          <w:sz w:val="24"/>
          <w:szCs w:val="24"/>
        </w:rPr>
        <w:t>-.-.-.-.-.-</w:t>
      </w:r>
    </w:p>
    <w:p w:rsidR="00BC0423" w:rsidRPr="00C85692" w:rsidRDefault="00380880" w:rsidP="00C85692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173439" w:rsidRPr="00C85692">
        <w:rPr>
          <w:rFonts w:asciiTheme="minorHAnsi" w:hAnsiTheme="minorHAnsi" w:cstheme="minorHAnsi"/>
          <w:sz w:val="24"/>
          <w:szCs w:val="24"/>
        </w:rPr>
        <w:t>Ocorrerá na cidade de Curitiba</w:t>
      </w:r>
      <w:r w:rsidR="000C371E" w:rsidRPr="00C85692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C85692">
        <w:rPr>
          <w:rFonts w:asciiTheme="minorHAnsi" w:hAnsiTheme="minorHAnsi" w:cstheme="minorHAnsi"/>
          <w:sz w:val="24"/>
          <w:szCs w:val="24"/>
        </w:rPr>
        <w:t>realiza</w:t>
      </w:r>
      <w:r w:rsidR="00D51ED4">
        <w:rPr>
          <w:rFonts w:asciiTheme="minorHAnsi" w:hAnsiTheme="minorHAnsi" w:cstheme="minorHAnsi"/>
          <w:sz w:val="24"/>
          <w:szCs w:val="24"/>
        </w:rPr>
        <w:t>do no dia 23 de outubro</w:t>
      </w:r>
      <w:r w:rsidR="00A359D7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D0DEC" w:rsidRPr="00C85692">
        <w:rPr>
          <w:rFonts w:asciiTheme="minorHAnsi" w:hAnsiTheme="minorHAnsi" w:cstheme="minorHAnsi"/>
          <w:sz w:val="24"/>
          <w:szCs w:val="24"/>
        </w:rPr>
        <w:t>de 2017</w:t>
      </w:r>
      <w:r w:rsidRPr="00C85692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C85692">
        <w:rPr>
          <w:rFonts w:asciiTheme="minorHAnsi" w:hAnsiTheme="minorHAnsi" w:cstheme="minorHAnsi"/>
          <w:sz w:val="24"/>
          <w:szCs w:val="24"/>
        </w:rPr>
        <w:t>-.-.-.-.-.-.-.-.-.-.-.-.-.-.-</w:t>
      </w:r>
      <w:r w:rsidR="00877DEE">
        <w:rPr>
          <w:rFonts w:asciiTheme="minorHAnsi" w:hAnsiTheme="minorHAnsi" w:cstheme="minorHAnsi"/>
          <w:sz w:val="24"/>
          <w:szCs w:val="24"/>
        </w:rPr>
        <w:t>.-.-.-.-.-.-.-.-.-.-.-.-.-.</w:t>
      </w:r>
      <w:r w:rsidR="00DC3951">
        <w:rPr>
          <w:rFonts w:asciiTheme="minorHAnsi" w:hAnsiTheme="minorHAnsi" w:cstheme="minorHAnsi"/>
          <w:sz w:val="24"/>
          <w:szCs w:val="24"/>
        </w:rPr>
        <w:t>-.-.-</w:t>
      </w:r>
    </w:p>
    <w:p w:rsidR="00176692" w:rsidRPr="00C85692" w:rsidRDefault="00F504D3" w:rsidP="00C85692">
      <w:pPr>
        <w:pStyle w:val="PargrafodaLista"/>
        <w:numPr>
          <w:ilvl w:val="0"/>
          <w:numId w:val="20"/>
        </w:numPr>
        <w:tabs>
          <w:tab w:val="left" w:pos="0"/>
          <w:tab w:val="left" w:pos="284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Nada mais havendo a tratar, o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Coordenador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C85692">
        <w:rPr>
          <w:rFonts w:asciiTheme="minorHAnsi" w:hAnsiTheme="minorHAnsi" w:cstheme="minorHAnsi"/>
          <w:sz w:val="24"/>
          <w:szCs w:val="24"/>
        </w:rPr>
        <w:t>da Comissã</w:t>
      </w:r>
      <w:r w:rsidR="00F16DCF" w:rsidRPr="00C85692">
        <w:rPr>
          <w:rFonts w:asciiTheme="minorHAnsi" w:hAnsiTheme="minorHAnsi" w:cstheme="minorHAnsi"/>
          <w:sz w:val="24"/>
          <w:szCs w:val="24"/>
        </w:rPr>
        <w:t xml:space="preserve">o de Organização Administrativa </w:t>
      </w:r>
      <w:r w:rsidR="00380880" w:rsidRPr="00C85692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 CAU/PR, o Arquiteto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e Urbanista </w:t>
      </w:r>
      <w:r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380880" w:rsidRPr="00C85692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C85692">
        <w:rPr>
          <w:rFonts w:asciiTheme="minorHAnsi" w:hAnsiTheme="minorHAnsi" w:cstheme="minorHAnsi"/>
          <w:sz w:val="24"/>
          <w:szCs w:val="24"/>
        </w:rPr>
        <w:t>entes</w:t>
      </w:r>
      <w:r w:rsidR="00B01161" w:rsidRPr="00C85692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C85692">
        <w:rPr>
          <w:rFonts w:asciiTheme="minorHAnsi" w:hAnsiTheme="minorHAnsi" w:cstheme="minorHAnsi"/>
          <w:sz w:val="24"/>
          <w:szCs w:val="24"/>
        </w:rPr>
        <w:t>Encerrou a Sessão à</w:t>
      </w:r>
      <w:r w:rsidR="003012DA"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>o</w:t>
      </w:r>
      <w:r w:rsidR="003012DA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ze</w:t>
      </w:r>
      <w:r w:rsidR="00D62BA7" w:rsidRPr="00C85692">
        <w:rPr>
          <w:rFonts w:asciiTheme="minorHAnsi" w:hAnsiTheme="minorHAnsi" w:cstheme="minorHAnsi"/>
          <w:sz w:val="24"/>
          <w:szCs w:val="24"/>
        </w:rPr>
        <w:t xml:space="preserve"> horas</w:t>
      </w:r>
      <w:r w:rsidR="00D51ED4">
        <w:rPr>
          <w:rFonts w:asciiTheme="minorHAnsi" w:hAnsiTheme="minorHAnsi" w:cstheme="minorHAnsi"/>
          <w:sz w:val="24"/>
          <w:szCs w:val="24"/>
        </w:rPr>
        <w:t xml:space="preserve"> (11</w:t>
      </w:r>
      <w:r w:rsidR="00D62BA7" w:rsidRPr="00C85692">
        <w:rPr>
          <w:rFonts w:asciiTheme="minorHAnsi" w:hAnsiTheme="minorHAnsi" w:cstheme="minorHAnsi"/>
          <w:sz w:val="24"/>
          <w:szCs w:val="24"/>
        </w:rPr>
        <w:t>:00</w:t>
      </w:r>
      <w:r w:rsidR="003E0B91" w:rsidRPr="00C85692">
        <w:rPr>
          <w:rFonts w:asciiTheme="minorHAnsi" w:hAnsiTheme="minorHAnsi" w:cstheme="minorHAnsi"/>
          <w:sz w:val="24"/>
          <w:szCs w:val="24"/>
        </w:rPr>
        <w:t>h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>
        <w:rPr>
          <w:rFonts w:asciiTheme="minorHAnsi" w:hAnsiTheme="minorHAnsi" w:cstheme="minorHAnsi"/>
          <w:sz w:val="24"/>
          <w:szCs w:val="24"/>
        </w:rPr>
        <w:t>e pelo</w:t>
      </w:r>
      <w:r w:rsidR="00173439" w:rsidRPr="00C85692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173439" w:rsidRPr="00C85692">
        <w:rPr>
          <w:rFonts w:asciiTheme="minorHAnsi" w:hAnsiTheme="minorHAnsi" w:cstheme="minorHAnsi"/>
          <w:sz w:val="24"/>
          <w:szCs w:val="24"/>
        </w:rPr>
        <w:t xml:space="preserve">da </w:t>
      </w:r>
      <w:r w:rsidR="00380880" w:rsidRPr="00C85692">
        <w:rPr>
          <w:rFonts w:asciiTheme="minorHAnsi" w:hAnsiTheme="minorHAnsi" w:cstheme="minorHAnsi"/>
          <w:sz w:val="24"/>
          <w:szCs w:val="24"/>
        </w:rPr>
        <w:t>referida Comissão do Conselho de Arquitetura e Urbanismo do Estado do Paraná, para que produza os efeitos legais. .-.-.-.-.-</w:t>
      </w:r>
      <w:r w:rsidR="000E7D7F" w:rsidRPr="00C85692">
        <w:rPr>
          <w:rFonts w:asciiTheme="minorHAnsi" w:hAnsiTheme="minorHAnsi" w:cstheme="minorHAnsi"/>
          <w:sz w:val="24"/>
          <w:szCs w:val="24"/>
        </w:rPr>
        <w:t>.-</w:t>
      </w:r>
      <w:r w:rsidR="00AE3EB4" w:rsidRPr="00C85692">
        <w:rPr>
          <w:rFonts w:asciiTheme="minorHAnsi" w:hAnsiTheme="minorHAnsi" w:cstheme="minorHAnsi"/>
          <w:sz w:val="24"/>
          <w:szCs w:val="24"/>
        </w:rPr>
        <w:t>.-</w:t>
      </w:r>
      <w:r w:rsidR="00C85692" w:rsidRPr="00C8569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-.-.-.-.-.-.-.-.-.-.-.-.-.-.-.-.-.-.-.-.-.</w:t>
      </w:r>
    </w:p>
    <w:p w:rsidR="00630DEE" w:rsidRPr="00C85692" w:rsidRDefault="002075D6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91842</wp:posOffset>
                </wp:positionH>
                <wp:positionV relativeFrom="paragraph">
                  <wp:posOffset>174849</wp:posOffset>
                </wp:positionV>
                <wp:extent cx="2595093" cy="1326524"/>
                <wp:effectExtent l="0" t="0" r="0" b="698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093" cy="132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D6" w:rsidRDefault="002075D6"/>
                          <w:p w:rsidR="002075D6" w:rsidRDefault="002075D6"/>
                          <w:p w:rsidR="002075D6" w:rsidRDefault="002075D6"/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________________________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Arquiteto</w:t>
                            </w: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e Urbanista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9"/>
                              <w:tabs>
                                <w:tab w:val="num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Coordenador - COA</w:t>
                            </w:r>
                          </w:p>
                          <w:p w:rsidR="002075D6" w:rsidRPr="00C85692" w:rsidRDefault="002075D6" w:rsidP="002075D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BRUNO SOARES MARTINS</w:t>
                            </w:r>
                          </w:p>
                          <w:p w:rsidR="002075D6" w:rsidRDefault="00207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.25pt;margin-top:13.75pt;width:204.35pt;height:10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" fillcolor="white [3201]" stroked="f" strokeweight=".5pt">
                <v:textbox>
                  <w:txbxContent>
                    <w:p w:rsidR="002075D6" w:rsidRDefault="002075D6"/>
                    <w:p w:rsidR="002075D6" w:rsidRDefault="002075D6"/>
                    <w:p w:rsidR="002075D6" w:rsidRDefault="002075D6"/>
                    <w:p w:rsidR="002075D6" w:rsidRPr="00C85692" w:rsidRDefault="002075D6" w:rsidP="002075D6">
                      <w:pPr>
                        <w:pStyle w:val="Ttulo8"/>
                        <w:tabs>
                          <w:tab w:val="num" w:pos="0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C8569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________________________</w:t>
                      </w:r>
                    </w:p>
                    <w:p w:rsidR="002075D6" w:rsidRPr="00C85692" w:rsidRDefault="002075D6" w:rsidP="002075D6">
                      <w:pPr>
                        <w:pStyle w:val="Ttulo8"/>
                        <w:tabs>
                          <w:tab w:val="num" w:pos="0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Arquiteto</w:t>
                      </w:r>
                      <w:r w:rsidRPr="00C8569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e Urbanista</w:t>
                      </w:r>
                    </w:p>
                    <w:p w:rsidR="002075D6" w:rsidRPr="00C85692" w:rsidRDefault="002075D6" w:rsidP="002075D6">
                      <w:pPr>
                        <w:pStyle w:val="Ttulo9"/>
                        <w:tabs>
                          <w:tab w:val="num" w:pos="0"/>
                        </w:tabs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C8569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Coordenador - COA</w:t>
                      </w:r>
                    </w:p>
                    <w:p w:rsidR="002075D6" w:rsidRPr="00C85692" w:rsidRDefault="002075D6" w:rsidP="002075D6">
                      <w:pPr>
                        <w:tabs>
                          <w:tab w:val="left" w:pos="284"/>
                          <w:tab w:val="left" w:pos="567"/>
                          <w:tab w:val="left" w:pos="851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BRUNO SOARES MARTINS</w:t>
                      </w:r>
                    </w:p>
                    <w:p w:rsidR="002075D6" w:rsidRDefault="002075D6"/>
                  </w:txbxContent>
                </v:textbox>
              </v:shape>
            </w:pict>
          </mc:Fallback>
        </mc:AlternateContent>
      </w:r>
    </w:p>
    <w:p w:rsidR="00CF6E18" w:rsidRPr="00C85692" w:rsidRDefault="002075D6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3266485</wp:posOffset>
                </wp:positionH>
                <wp:positionV relativeFrom="paragraph">
                  <wp:posOffset>6386</wp:posOffset>
                </wp:positionV>
                <wp:extent cx="2453005" cy="1332230"/>
                <wp:effectExtent l="0" t="0" r="4445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133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D6" w:rsidRDefault="002075D6"/>
                          <w:p w:rsidR="002075D6" w:rsidRDefault="002075D6"/>
                          <w:p w:rsidR="002075D6" w:rsidRDefault="002075D6"/>
                          <w:p w:rsidR="002075D6" w:rsidRPr="00C85692" w:rsidRDefault="002075D6" w:rsidP="002075D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Assessora -COA</w:t>
                            </w:r>
                          </w:p>
                          <w:p w:rsidR="002075D6" w:rsidRPr="00C85692" w:rsidRDefault="002075D6" w:rsidP="002075D6">
                            <w:pPr>
                              <w:pStyle w:val="Ttulo8"/>
                              <w:tabs>
                                <w:tab w:val="num" w:pos="0"/>
                              </w:tabs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85692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ANDRESSA FABIANA DE OLIVEIRA</w:t>
                            </w:r>
                          </w:p>
                          <w:p w:rsidR="002075D6" w:rsidRDefault="00207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257.2pt;margin-top:.5pt;width:193.1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" fillcolor="white [3201]" stroked="f" strokeweight=".5pt">
                <v:textbox>
                  <w:txbxContent>
                    <w:p w:rsidR="002075D6" w:rsidRDefault="002075D6"/>
                    <w:p w:rsidR="002075D6" w:rsidRDefault="002075D6"/>
                    <w:p w:rsidR="002075D6" w:rsidRDefault="002075D6"/>
                    <w:p w:rsidR="002075D6" w:rsidRPr="00C85692" w:rsidRDefault="002075D6" w:rsidP="002075D6">
                      <w:pPr>
                        <w:tabs>
                          <w:tab w:val="left" w:pos="284"/>
                          <w:tab w:val="left" w:pos="567"/>
                          <w:tab w:val="left" w:pos="851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C8569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2075D6" w:rsidRPr="00C85692" w:rsidRDefault="002075D6" w:rsidP="002075D6">
                      <w:pPr>
                        <w:pStyle w:val="Ttulo8"/>
                        <w:tabs>
                          <w:tab w:val="num" w:pos="0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C8569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Assessora -COA</w:t>
                      </w:r>
                    </w:p>
                    <w:p w:rsidR="002075D6" w:rsidRPr="00C85692" w:rsidRDefault="002075D6" w:rsidP="002075D6">
                      <w:pPr>
                        <w:pStyle w:val="Ttulo8"/>
                        <w:tabs>
                          <w:tab w:val="num" w:pos="0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C85692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ANDRESSA FABIANA DE OLIVEIRA</w:t>
                      </w:r>
                    </w:p>
                    <w:p w:rsidR="002075D6" w:rsidRDefault="002075D6"/>
                  </w:txbxContent>
                </v:textbox>
              </v:shape>
            </w:pict>
          </mc:Fallback>
        </mc:AlternateContent>
      </w:r>
    </w:p>
    <w:p w:rsidR="0011709B" w:rsidRPr="002075D6" w:rsidRDefault="0011709B" w:rsidP="002075D6">
      <w:pPr>
        <w:pStyle w:val="Ttulo8"/>
        <w:numPr>
          <w:ilvl w:val="0"/>
          <w:numId w:val="0"/>
        </w:numPr>
        <w:rPr>
          <w:rFonts w:asciiTheme="minorHAnsi" w:hAnsiTheme="minorHAnsi" w:cstheme="minorHAnsi"/>
          <w:b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85692" w:rsidTr="001B2B1F">
        <w:trPr>
          <w:jc w:val="center"/>
        </w:trPr>
        <w:tc>
          <w:tcPr>
            <w:tcW w:w="5365" w:type="dxa"/>
            <w:gridSpan w:val="3"/>
          </w:tcPr>
          <w:p w:rsidR="000A650C" w:rsidRPr="00C85692" w:rsidRDefault="000A650C" w:rsidP="00C85692">
            <w:pPr>
              <w:pStyle w:val="Ttulo8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C85692" w:rsidRDefault="000A650C" w:rsidP="00C856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C85692" w:rsidRDefault="00AE3EB4" w:rsidP="00C85692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C8569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85692" w:rsidRDefault="000A650C" w:rsidP="00C85692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C8569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C85692" w:rsidRDefault="00AE3EB4" w:rsidP="00C8569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C85692" w:rsidRDefault="00A514C8" w:rsidP="00C85692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A514C8" w:rsidRPr="00C85692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C" w:rsidRDefault="0066406C">
      <w:r>
        <w:separator/>
      </w:r>
    </w:p>
  </w:endnote>
  <w:endnote w:type="continuationSeparator" w:id="0">
    <w:p w:rsidR="0066406C" w:rsidRDefault="006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06C" w:rsidRDefault="00664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2075D6" w:rsidRDefault="00DC3951" w:rsidP="00EF2D0B">
    <w:pPr>
      <w:pStyle w:val="Rodap"/>
      <w:tabs>
        <w:tab w:val="right" w:pos="9072"/>
      </w:tabs>
      <w:jc w:val="center"/>
      <w:rPr>
        <w:rFonts w:asciiTheme="minorHAnsi" w:hAnsiTheme="minorHAnsi" w:cstheme="minorHAnsi"/>
      </w:rPr>
    </w:pPr>
    <w:r w:rsidRPr="002075D6">
      <w:rPr>
        <w:rFonts w:asciiTheme="minorHAnsi" w:hAnsiTheme="minorHAnsi" w:cstheme="minorHAnsi"/>
        <w:b/>
        <w:color w:val="808080"/>
      </w:rPr>
      <w:t>ATA DA REUNIÃO N° 0032, DE 25 DE SETEMBRO</w:t>
    </w:r>
    <w:r w:rsidR="008A0DC7" w:rsidRPr="002075D6">
      <w:rPr>
        <w:rFonts w:asciiTheme="minorHAnsi" w:hAnsiTheme="minorHAnsi" w:cstheme="minorHAnsi"/>
        <w:b/>
        <w:color w:val="808080"/>
      </w:rPr>
      <w:t xml:space="preserve"> </w:t>
    </w:r>
    <w:r w:rsidR="0066406C" w:rsidRPr="002075D6">
      <w:rPr>
        <w:rFonts w:asciiTheme="minorHAnsi" w:hAnsiTheme="minorHAnsi" w:cstheme="minorHAnsi"/>
        <w:b/>
        <w:color w:val="808080"/>
      </w:rPr>
      <w:t xml:space="preserve">DE 2017, DA COA - CAU/PR </w:t>
    </w:r>
    <w:r w:rsidR="006F7B07" w:rsidRPr="002075D6">
      <w:rPr>
        <w:rFonts w:asciiTheme="minorHAnsi" w:hAnsiTheme="minorHAnsi" w:cstheme="minorHAnsi"/>
        <w:b/>
        <w:color w:val="808080"/>
      </w:rPr>
      <w:t xml:space="preserve">    </w:t>
    </w:r>
    <w:r w:rsidR="0066406C" w:rsidRPr="002075D6">
      <w:rPr>
        <w:rFonts w:asciiTheme="minorHAnsi" w:hAnsiTheme="minorHAnsi" w:cstheme="minorHAnsi"/>
        <w:b/>
        <w:bCs/>
        <w:color w:val="808080"/>
      </w:rPr>
      <w:fldChar w:fldCharType="begin"/>
    </w:r>
    <w:r w:rsidR="0066406C" w:rsidRPr="002075D6">
      <w:rPr>
        <w:rFonts w:asciiTheme="minorHAnsi" w:hAnsiTheme="minorHAnsi" w:cstheme="minorHAnsi"/>
        <w:b/>
        <w:bCs/>
        <w:color w:val="808080"/>
      </w:rPr>
      <w:instrText>PAGE</w:instrText>
    </w:r>
    <w:r w:rsidR="0066406C" w:rsidRPr="002075D6">
      <w:rPr>
        <w:rFonts w:asciiTheme="minorHAnsi" w:hAnsiTheme="minorHAnsi" w:cstheme="minorHAnsi"/>
        <w:b/>
        <w:bCs/>
        <w:color w:val="808080"/>
      </w:rPr>
      <w:fldChar w:fldCharType="separate"/>
    </w:r>
    <w:r w:rsidR="00B11E24">
      <w:rPr>
        <w:rFonts w:asciiTheme="minorHAnsi" w:hAnsiTheme="minorHAnsi" w:cstheme="minorHAnsi"/>
        <w:b/>
        <w:bCs/>
        <w:noProof/>
        <w:color w:val="808080"/>
      </w:rPr>
      <w:t>3</w:t>
    </w:r>
    <w:r w:rsidR="0066406C" w:rsidRPr="002075D6">
      <w:rPr>
        <w:rFonts w:asciiTheme="minorHAnsi" w:hAnsiTheme="minorHAnsi" w:cstheme="minorHAnsi"/>
        <w:b/>
        <w:bCs/>
        <w:color w:val="808080"/>
      </w:rPr>
      <w:fldChar w:fldCharType="end"/>
    </w:r>
    <w:r w:rsidR="0066406C" w:rsidRPr="002075D6">
      <w:rPr>
        <w:rFonts w:asciiTheme="minorHAnsi" w:hAnsiTheme="minorHAnsi" w:cstheme="minorHAnsi"/>
        <w:color w:val="808080"/>
      </w:rPr>
      <w:t xml:space="preserve">/ </w:t>
    </w:r>
    <w:r w:rsidR="002075D6">
      <w:rPr>
        <w:rFonts w:asciiTheme="minorHAnsi" w:hAnsiTheme="minorHAnsi" w:cstheme="minorHAnsi"/>
        <w:b/>
        <w:bCs/>
        <w:color w:val="80808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2075D6" w:rsidRDefault="0066406C" w:rsidP="002075D6">
    <w:pPr>
      <w:pStyle w:val="Rodap"/>
      <w:tabs>
        <w:tab w:val="right" w:pos="9072"/>
      </w:tabs>
      <w:jc w:val="center"/>
      <w:rPr>
        <w:rFonts w:asciiTheme="minorHAnsi" w:hAnsiTheme="minorHAnsi" w:cstheme="minorHAnsi"/>
        <w:b/>
        <w:color w:val="808080"/>
      </w:rPr>
    </w:pPr>
  </w:p>
  <w:p w:rsidR="0066406C" w:rsidRPr="002075D6" w:rsidRDefault="0066406C" w:rsidP="002075D6">
    <w:pPr>
      <w:pStyle w:val="Rodap"/>
      <w:tabs>
        <w:tab w:val="left" w:pos="7513"/>
        <w:tab w:val="right" w:pos="9072"/>
      </w:tabs>
      <w:jc w:val="center"/>
      <w:rPr>
        <w:rFonts w:asciiTheme="minorHAnsi" w:hAnsiTheme="minorHAnsi" w:cstheme="minorHAnsi"/>
        <w:b/>
        <w:color w:val="808080"/>
      </w:rPr>
    </w:pPr>
    <w:r w:rsidRPr="002075D6">
      <w:rPr>
        <w:rFonts w:asciiTheme="minorHAnsi" w:hAnsiTheme="minorHAnsi" w:cstheme="minorHAnsi"/>
        <w:b/>
        <w:color w:val="808080"/>
      </w:rPr>
      <w:t xml:space="preserve">ATA DA REUNIÃO </w:t>
    </w:r>
    <w:r w:rsidR="00F62D07" w:rsidRPr="002075D6">
      <w:rPr>
        <w:rFonts w:asciiTheme="minorHAnsi" w:hAnsiTheme="minorHAnsi" w:cstheme="minorHAnsi"/>
        <w:b/>
        <w:color w:val="808080"/>
      </w:rPr>
      <w:t>N° 0032</w:t>
    </w:r>
    <w:r w:rsidRPr="002075D6">
      <w:rPr>
        <w:rFonts w:asciiTheme="minorHAnsi" w:hAnsiTheme="minorHAnsi" w:cstheme="minorHAnsi"/>
        <w:b/>
        <w:color w:val="808080"/>
      </w:rPr>
      <w:t>, DE 2</w:t>
    </w:r>
    <w:r w:rsidR="00F62D07" w:rsidRPr="002075D6">
      <w:rPr>
        <w:rFonts w:asciiTheme="minorHAnsi" w:hAnsiTheme="minorHAnsi" w:cstheme="minorHAnsi"/>
        <w:b/>
        <w:color w:val="808080"/>
      </w:rPr>
      <w:t>5</w:t>
    </w:r>
    <w:r w:rsidR="00C56348" w:rsidRPr="002075D6">
      <w:rPr>
        <w:rFonts w:asciiTheme="minorHAnsi" w:hAnsiTheme="minorHAnsi" w:cstheme="minorHAnsi"/>
        <w:b/>
        <w:color w:val="808080"/>
      </w:rPr>
      <w:t xml:space="preserve"> </w:t>
    </w:r>
    <w:r w:rsidR="00F62D07" w:rsidRPr="002075D6">
      <w:rPr>
        <w:rFonts w:asciiTheme="minorHAnsi" w:hAnsiTheme="minorHAnsi" w:cstheme="minorHAnsi"/>
        <w:b/>
        <w:color w:val="808080"/>
      </w:rPr>
      <w:t>DE SETEMBRO</w:t>
    </w:r>
    <w:r w:rsidRPr="002075D6">
      <w:rPr>
        <w:rFonts w:asciiTheme="minorHAnsi" w:hAnsiTheme="minorHAnsi" w:cstheme="minorHAnsi"/>
        <w:b/>
        <w:color w:val="808080"/>
      </w:rPr>
      <w:t xml:space="preserve"> DE 2017, DA COA - CAU/PR</w:t>
    </w:r>
    <w:r w:rsidRPr="002075D6">
      <w:rPr>
        <w:rFonts w:asciiTheme="minorHAnsi" w:hAnsiTheme="minorHAnsi" w:cstheme="minorHAnsi"/>
        <w:b/>
        <w:color w:val="808080"/>
      </w:rPr>
      <w:tab/>
    </w:r>
    <w:r w:rsidRPr="002075D6">
      <w:rPr>
        <w:rFonts w:asciiTheme="minorHAnsi" w:hAnsiTheme="minorHAnsi" w:cstheme="minorHAnsi"/>
        <w:b/>
        <w:bCs/>
        <w:color w:val="808080"/>
      </w:rPr>
      <w:fldChar w:fldCharType="begin"/>
    </w:r>
    <w:r w:rsidRPr="002075D6">
      <w:rPr>
        <w:rFonts w:asciiTheme="minorHAnsi" w:hAnsiTheme="minorHAnsi" w:cstheme="minorHAnsi"/>
        <w:b/>
        <w:bCs/>
        <w:color w:val="808080"/>
      </w:rPr>
      <w:instrText>PAGE</w:instrText>
    </w:r>
    <w:r w:rsidRPr="002075D6">
      <w:rPr>
        <w:rFonts w:asciiTheme="minorHAnsi" w:hAnsiTheme="minorHAnsi" w:cstheme="minorHAnsi"/>
        <w:b/>
        <w:bCs/>
        <w:color w:val="808080"/>
      </w:rPr>
      <w:fldChar w:fldCharType="separate"/>
    </w:r>
    <w:r w:rsidR="00B11E24">
      <w:rPr>
        <w:rFonts w:asciiTheme="minorHAnsi" w:hAnsiTheme="minorHAnsi" w:cstheme="minorHAnsi"/>
        <w:b/>
        <w:bCs/>
        <w:noProof/>
        <w:color w:val="808080"/>
      </w:rPr>
      <w:t>1</w:t>
    </w:r>
    <w:r w:rsidRPr="002075D6">
      <w:rPr>
        <w:rFonts w:asciiTheme="minorHAnsi" w:hAnsiTheme="minorHAnsi" w:cstheme="minorHAnsi"/>
        <w:b/>
        <w:bCs/>
        <w:color w:val="808080"/>
      </w:rPr>
      <w:fldChar w:fldCharType="end"/>
    </w:r>
    <w:r w:rsidRPr="002075D6">
      <w:rPr>
        <w:rFonts w:asciiTheme="minorHAnsi" w:hAnsiTheme="minorHAnsi" w:cstheme="minorHAnsi"/>
        <w:color w:val="808080"/>
      </w:rPr>
      <w:t xml:space="preserve"> / </w:t>
    </w:r>
    <w:r w:rsidR="002075D6" w:rsidRPr="002075D6">
      <w:rPr>
        <w:rFonts w:asciiTheme="minorHAnsi" w:hAnsiTheme="minorHAnsi" w:cstheme="minorHAnsi"/>
        <w:b/>
        <w:bCs/>
        <w:color w:val="808080"/>
      </w:rPr>
      <w:t>3</w:t>
    </w:r>
  </w:p>
  <w:p w:rsidR="0066406C" w:rsidRPr="002075D6" w:rsidRDefault="0066406C" w:rsidP="00A67E89">
    <w:pPr>
      <w:jc w:val="center"/>
      <w:rPr>
        <w:rFonts w:asciiTheme="minorHAnsi" w:hAnsiTheme="minorHAnsi" w:cstheme="minorHAnsi"/>
      </w:rPr>
    </w:pPr>
  </w:p>
  <w:p w:rsidR="0066406C" w:rsidRDefault="00664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C" w:rsidRDefault="0066406C">
      <w:r>
        <w:separator/>
      </w:r>
    </w:p>
  </w:footnote>
  <w:footnote w:type="continuationSeparator" w:id="0">
    <w:p w:rsidR="0066406C" w:rsidRDefault="0066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1570CE">
    <w:pPr>
      <w:ind w:left="-1701"/>
      <w:rPr>
        <w:lang w:val="en-US"/>
      </w:rPr>
    </w:pPr>
  </w:p>
  <w:p w:rsidR="0066406C" w:rsidRPr="003863C4" w:rsidRDefault="0066406C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DD21A5">
      <w:rPr>
        <w:rFonts w:cs="Arial"/>
        <w:sz w:val="20"/>
        <w:szCs w:val="22"/>
      </w:rPr>
      <w:t>TRIGÉSIMA</w:t>
    </w:r>
    <w:r>
      <w:rPr>
        <w:rFonts w:cs="Arial"/>
        <w:sz w:val="20"/>
        <w:szCs w:val="22"/>
      </w:rPr>
      <w:t xml:space="preserve"> </w:t>
    </w:r>
    <w:r w:rsidR="009B7884">
      <w:rPr>
        <w:rFonts w:cs="Arial"/>
        <w:sz w:val="20"/>
        <w:szCs w:val="22"/>
      </w:rPr>
      <w:t>SEGUNDA</w:t>
    </w:r>
    <w:r w:rsidR="000E6E14">
      <w:rPr>
        <w:rFonts w:cs="Arial"/>
        <w:sz w:val="20"/>
        <w:szCs w:val="22"/>
      </w:rPr>
      <w:t xml:space="preserve"> </w:t>
    </w:r>
    <w:r w:rsidR="009B7884">
      <w:rPr>
        <w:rFonts w:cs="Arial"/>
        <w:sz w:val="20"/>
        <w:szCs w:val="22"/>
      </w:rPr>
      <w:t xml:space="preserve">REUNIÃO ORDINÁRIA DA </w:t>
    </w:r>
    <w:r w:rsidRPr="0065095C">
      <w:rPr>
        <w:rFonts w:cs="Arial"/>
        <w:sz w:val="20"/>
        <w:szCs w:val="22"/>
      </w:rPr>
      <w:t xml:space="preserve">COMISSÃO DE ORGANIZAÇÃO E ADMINISTRAÇÃO DO CONSELHO DE ARQUITETURA E URBANISMO DO PARANÁ – CAU/PR, REALIZADA </w:t>
    </w:r>
    <w:r w:rsidR="009B7884">
      <w:rPr>
        <w:rFonts w:cs="Arial"/>
        <w:sz w:val="20"/>
        <w:szCs w:val="22"/>
      </w:rPr>
      <w:t>EM 25 DE SETEMBRO</w:t>
    </w:r>
    <w:r w:rsidR="008E4619">
      <w:rPr>
        <w:rFonts w:cs="Arial"/>
        <w:sz w:val="20"/>
        <w:szCs w:val="22"/>
      </w:rPr>
      <w:t xml:space="preserve"> </w:t>
    </w:r>
    <w:r>
      <w:rPr>
        <w:rFonts w:cs="Arial"/>
        <w:sz w:val="20"/>
        <w:szCs w:val="22"/>
      </w:rPr>
      <w:t xml:space="preserve">DE 2017, </w:t>
    </w:r>
    <w:r w:rsidR="009B7884" w:rsidRPr="0065095C">
      <w:rPr>
        <w:rFonts w:cs="Arial"/>
        <w:sz w:val="20"/>
        <w:szCs w:val="22"/>
      </w:rPr>
      <w:t xml:space="preserve">NA </w:t>
    </w:r>
    <w:r w:rsidR="009B7884">
      <w:rPr>
        <w:rFonts w:cs="Arial"/>
        <w:sz w:val="20"/>
        <w:szCs w:val="22"/>
      </w:rPr>
      <w:t>SALA VILANOVA ARTIGAS DA SEDE DO CAU/PR,</w:t>
    </w:r>
    <w:r w:rsidR="009B7884" w:rsidRPr="00DA1B81">
      <w:rPr>
        <w:rFonts w:cs="Arial"/>
        <w:sz w:val="20"/>
        <w:szCs w:val="22"/>
      </w:rPr>
      <w:t xml:space="preserve"> NA CIDADE </w:t>
    </w:r>
    <w:r w:rsidR="009B7884">
      <w:rPr>
        <w:rFonts w:cs="Arial"/>
        <w:sz w:val="20"/>
        <w:szCs w:val="22"/>
      </w:rPr>
      <w:t>DE CURITIBA/PR</w:t>
    </w:r>
    <w:r w:rsidRPr="00DA1B81">
      <w:rPr>
        <w:rFonts w:cs="Arial"/>
        <w:sz w:val="20"/>
        <w:szCs w:val="22"/>
      </w:rPr>
      <w:t>.</w:t>
    </w: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46E6"/>
    <w:multiLevelType w:val="hybridMultilevel"/>
    <w:tmpl w:val="64AED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BD3500A"/>
    <w:multiLevelType w:val="multilevel"/>
    <w:tmpl w:val="A64662F4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05E8"/>
    <w:multiLevelType w:val="hybridMultilevel"/>
    <w:tmpl w:val="3AA2B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4202"/>
    <w:multiLevelType w:val="hybridMultilevel"/>
    <w:tmpl w:val="BEC8A41E"/>
    <w:lvl w:ilvl="0" w:tplc="7230F6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4"/>
    <w:rsid w:val="000027DF"/>
    <w:rsid w:val="00004F7D"/>
    <w:rsid w:val="00013DD7"/>
    <w:rsid w:val="00023C88"/>
    <w:rsid w:val="00024133"/>
    <w:rsid w:val="00026E3E"/>
    <w:rsid w:val="00034D7E"/>
    <w:rsid w:val="0003622C"/>
    <w:rsid w:val="00036410"/>
    <w:rsid w:val="00045276"/>
    <w:rsid w:val="000524DE"/>
    <w:rsid w:val="00052D52"/>
    <w:rsid w:val="00056183"/>
    <w:rsid w:val="000659A9"/>
    <w:rsid w:val="0006621E"/>
    <w:rsid w:val="0006750F"/>
    <w:rsid w:val="00071E0C"/>
    <w:rsid w:val="0007209C"/>
    <w:rsid w:val="000727C5"/>
    <w:rsid w:val="00074036"/>
    <w:rsid w:val="0007770F"/>
    <w:rsid w:val="0008130A"/>
    <w:rsid w:val="00082224"/>
    <w:rsid w:val="00090F64"/>
    <w:rsid w:val="0009189B"/>
    <w:rsid w:val="000926BA"/>
    <w:rsid w:val="00092D77"/>
    <w:rsid w:val="000938F6"/>
    <w:rsid w:val="00093CCA"/>
    <w:rsid w:val="0009549F"/>
    <w:rsid w:val="0009613E"/>
    <w:rsid w:val="000962E0"/>
    <w:rsid w:val="00096697"/>
    <w:rsid w:val="000A1E24"/>
    <w:rsid w:val="000A30A3"/>
    <w:rsid w:val="000A4476"/>
    <w:rsid w:val="000A5A95"/>
    <w:rsid w:val="000A650C"/>
    <w:rsid w:val="000A660E"/>
    <w:rsid w:val="000A7B64"/>
    <w:rsid w:val="000B355C"/>
    <w:rsid w:val="000B4041"/>
    <w:rsid w:val="000C371E"/>
    <w:rsid w:val="000C506C"/>
    <w:rsid w:val="000C548E"/>
    <w:rsid w:val="000C73B3"/>
    <w:rsid w:val="000C7E5D"/>
    <w:rsid w:val="000D1B27"/>
    <w:rsid w:val="000D2A06"/>
    <w:rsid w:val="000D3277"/>
    <w:rsid w:val="000D3408"/>
    <w:rsid w:val="000D3999"/>
    <w:rsid w:val="000D5D58"/>
    <w:rsid w:val="000E16DE"/>
    <w:rsid w:val="000E2C3A"/>
    <w:rsid w:val="000E6E14"/>
    <w:rsid w:val="000E7846"/>
    <w:rsid w:val="000E7D7F"/>
    <w:rsid w:val="000F1293"/>
    <w:rsid w:val="000F2085"/>
    <w:rsid w:val="000F2DB8"/>
    <w:rsid w:val="000F3D19"/>
    <w:rsid w:val="000F5087"/>
    <w:rsid w:val="000F6CDD"/>
    <w:rsid w:val="00100261"/>
    <w:rsid w:val="001058AB"/>
    <w:rsid w:val="00107E56"/>
    <w:rsid w:val="00110A51"/>
    <w:rsid w:val="0011414F"/>
    <w:rsid w:val="00115BF1"/>
    <w:rsid w:val="0011709B"/>
    <w:rsid w:val="001170BD"/>
    <w:rsid w:val="00117351"/>
    <w:rsid w:val="00117A2D"/>
    <w:rsid w:val="00124955"/>
    <w:rsid w:val="00125733"/>
    <w:rsid w:val="00130D71"/>
    <w:rsid w:val="00133358"/>
    <w:rsid w:val="00134AB9"/>
    <w:rsid w:val="00145F1A"/>
    <w:rsid w:val="001474D8"/>
    <w:rsid w:val="00151BE1"/>
    <w:rsid w:val="001529D8"/>
    <w:rsid w:val="00152C49"/>
    <w:rsid w:val="00153E52"/>
    <w:rsid w:val="001570CE"/>
    <w:rsid w:val="00160BEC"/>
    <w:rsid w:val="001628C0"/>
    <w:rsid w:val="001652F5"/>
    <w:rsid w:val="00165F78"/>
    <w:rsid w:val="001714A2"/>
    <w:rsid w:val="0017228B"/>
    <w:rsid w:val="001726F5"/>
    <w:rsid w:val="00173439"/>
    <w:rsid w:val="0017484F"/>
    <w:rsid w:val="00176692"/>
    <w:rsid w:val="00177023"/>
    <w:rsid w:val="0017779E"/>
    <w:rsid w:val="00177E05"/>
    <w:rsid w:val="00180C38"/>
    <w:rsid w:val="00182101"/>
    <w:rsid w:val="00182FB0"/>
    <w:rsid w:val="001832D7"/>
    <w:rsid w:val="00194BC2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3252"/>
    <w:rsid w:val="001D669E"/>
    <w:rsid w:val="001E0ED8"/>
    <w:rsid w:val="001E0F2D"/>
    <w:rsid w:val="001E126A"/>
    <w:rsid w:val="001E1605"/>
    <w:rsid w:val="001E3F91"/>
    <w:rsid w:val="001E42BF"/>
    <w:rsid w:val="001E4F40"/>
    <w:rsid w:val="001E7225"/>
    <w:rsid w:val="001F0507"/>
    <w:rsid w:val="001F107B"/>
    <w:rsid w:val="001F4A0F"/>
    <w:rsid w:val="001F511E"/>
    <w:rsid w:val="001F5679"/>
    <w:rsid w:val="001F5DBC"/>
    <w:rsid w:val="001F711B"/>
    <w:rsid w:val="001F7F88"/>
    <w:rsid w:val="00200BC4"/>
    <w:rsid w:val="00203818"/>
    <w:rsid w:val="002052F1"/>
    <w:rsid w:val="00207198"/>
    <w:rsid w:val="00207442"/>
    <w:rsid w:val="002075D6"/>
    <w:rsid w:val="00210BEE"/>
    <w:rsid w:val="00210FD0"/>
    <w:rsid w:val="0021209C"/>
    <w:rsid w:val="00216094"/>
    <w:rsid w:val="0021653C"/>
    <w:rsid w:val="002168FA"/>
    <w:rsid w:val="00221786"/>
    <w:rsid w:val="002241A6"/>
    <w:rsid w:val="00224DBC"/>
    <w:rsid w:val="002303FA"/>
    <w:rsid w:val="00230CF0"/>
    <w:rsid w:val="00234069"/>
    <w:rsid w:val="00234678"/>
    <w:rsid w:val="00235389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5A00"/>
    <w:rsid w:val="0024641A"/>
    <w:rsid w:val="0024663B"/>
    <w:rsid w:val="00247AEF"/>
    <w:rsid w:val="002564EB"/>
    <w:rsid w:val="002606A5"/>
    <w:rsid w:val="00260BA4"/>
    <w:rsid w:val="002611A1"/>
    <w:rsid w:val="00261DE0"/>
    <w:rsid w:val="00263731"/>
    <w:rsid w:val="00266D81"/>
    <w:rsid w:val="00267255"/>
    <w:rsid w:val="0026793A"/>
    <w:rsid w:val="00270701"/>
    <w:rsid w:val="00271877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795"/>
    <w:rsid w:val="00293C51"/>
    <w:rsid w:val="00297CDE"/>
    <w:rsid w:val="002A27D9"/>
    <w:rsid w:val="002A3A19"/>
    <w:rsid w:val="002A3CA0"/>
    <w:rsid w:val="002A6078"/>
    <w:rsid w:val="002A72C6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6851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36D"/>
    <w:rsid w:val="002E155D"/>
    <w:rsid w:val="002E24BB"/>
    <w:rsid w:val="002E3B2C"/>
    <w:rsid w:val="002E438E"/>
    <w:rsid w:val="002E478A"/>
    <w:rsid w:val="002E5B08"/>
    <w:rsid w:val="002E6310"/>
    <w:rsid w:val="002E69B5"/>
    <w:rsid w:val="002E7470"/>
    <w:rsid w:val="002E7ED0"/>
    <w:rsid w:val="002F0843"/>
    <w:rsid w:val="002F3C4D"/>
    <w:rsid w:val="002F3E88"/>
    <w:rsid w:val="003012DA"/>
    <w:rsid w:val="00304553"/>
    <w:rsid w:val="00304DC2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4A8A"/>
    <w:rsid w:val="00327E6F"/>
    <w:rsid w:val="00330E85"/>
    <w:rsid w:val="00335CCF"/>
    <w:rsid w:val="00337630"/>
    <w:rsid w:val="003415E8"/>
    <w:rsid w:val="00342282"/>
    <w:rsid w:val="00343C83"/>
    <w:rsid w:val="003456FC"/>
    <w:rsid w:val="00347071"/>
    <w:rsid w:val="00353CA5"/>
    <w:rsid w:val="003622C0"/>
    <w:rsid w:val="00363B24"/>
    <w:rsid w:val="00365CF2"/>
    <w:rsid w:val="00365F1D"/>
    <w:rsid w:val="00366E79"/>
    <w:rsid w:val="00367607"/>
    <w:rsid w:val="00374267"/>
    <w:rsid w:val="00374A67"/>
    <w:rsid w:val="003758C3"/>
    <w:rsid w:val="003761E2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2013"/>
    <w:rsid w:val="003B48D3"/>
    <w:rsid w:val="003B70F0"/>
    <w:rsid w:val="003C06CE"/>
    <w:rsid w:val="003C1420"/>
    <w:rsid w:val="003C3F04"/>
    <w:rsid w:val="003C65C8"/>
    <w:rsid w:val="003D1C0F"/>
    <w:rsid w:val="003D3014"/>
    <w:rsid w:val="003D42B8"/>
    <w:rsid w:val="003D4BDE"/>
    <w:rsid w:val="003D5DA5"/>
    <w:rsid w:val="003E0A85"/>
    <w:rsid w:val="003E0B91"/>
    <w:rsid w:val="003E2D1C"/>
    <w:rsid w:val="003E341E"/>
    <w:rsid w:val="003E559C"/>
    <w:rsid w:val="003E66B1"/>
    <w:rsid w:val="003E7B26"/>
    <w:rsid w:val="003F0E38"/>
    <w:rsid w:val="003F1EC3"/>
    <w:rsid w:val="003F4887"/>
    <w:rsid w:val="003F4C74"/>
    <w:rsid w:val="003F64F5"/>
    <w:rsid w:val="003F7EDC"/>
    <w:rsid w:val="00400819"/>
    <w:rsid w:val="00401B07"/>
    <w:rsid w:val="00404272"/>
    <w:rsid w:val="0040485B"/>
    <w:rsid w:val="00410947"/>
    <w:rsid w:val="00415C32"/>
    <w:rsid w:val="004167EA"/>
    <w:rsid w:val="004200EA"/>
    <w:rsid w:val="004234FB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CF0"/>
    <w:rsid w:val="00431EC0"/>
    <w:rsid w:val="00433332"/>
    <w:rsid w:val="00433B8F"/>
    <w:rsid w:val="004355A3"/>
    <w:rsid w:val="0043633C"/>
    <w:rsid w:val="004368DD"/>
    <w:rsid w:val="004378C5"/>
    <w:rsid w:val="004443F3"/>
    <w:rsid w:val="004455D4"/>
    <w:rsid w:val="00447699"/>
    <w:rsid w:val="00451897"/>
    <w:rsid w:val="00452710"/>
    <w:rsid w:val="004532E6"/>
    <w:rsid w:val="004547AF"/>
    <w:rsid w:val="00455F30"/>
    <w:rsid w:val="00457584"/>
    <w:rsid w:val="004579BB"/>
    <w:rsid w:val="00460D1E"/>
    <w:rsid w:val="00462A70"/>
    <w:rsid w:val="00464667"/>
    <w:rsid w:val="00464E22"/>
    <w:rsid w:val="00464FF0"/>
    <w:rsid w:val="004671F8"/>
    <w:rsid w:val="00471E51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1A18"/>
    <w:rsid w:val="004C2ECB"/>
    <w:rsid w:val="004C5EA8"/>
    <w:rsid w:val="004C64C5"/>
    <w:rsid w:val="004C6AEE"/>
    <w:rsid w:val="004D20E1"/>
    <w:rsid w:val="004D513A"/>
    <w:rsid w:val="004D5C89"/>
    <w:rsid w:val="004D62FC"/>
    <w:rsid w:val="004E0266"/>
    <w:rsid w:val="004E02C2"/>
    <w:rsid w:val="004E0F1F"/>
    <w:rsid w:val="004E1728"/>
    <w:rsid w:val="004E2832"/>
    <w:rsid w:val="004E29E4"/>
    <w:rsid w:val="004E341B"/>
    <w:rsid w:val="004E37D9"/>
    <w:rsid w:val="004E3AB0"/>
    <w:rsid w:val="004E4694"/>
    <w:rsid w:val="004E5633"/>
    <w:rsid w:val="004E65DF"/>
    <w:rsid w:val="004E7DE7"/>
    <w:rsid w:val="004F32DD"/>
    <w:rsid w:val="004F4173"/>
    <w:rsid w:val="004F5912"/>
    <w:rsid w:val="00500929"/>
    <w:rsid w:val="00500B18"/>
    <w:rsid w:val="005014BB"/>
    <w:rsid w:val="005054F9"/>
    <w:rsid w:val="00505ED7"/>
    <w:rsid w:val="00505F37"/>
    <w:rsid w:val="00507D08"/>
    <w:rsid w:val="005103F2"/>
    <w:rsid w:val="0051492D"/>
    <w:rsid w:val="0051561F"/>
    <w:rsid w:val="005179D0"/>
    <w:rsid w:val="00520CC8"/>
    <w:rsid w:val="00521BE3"/>
    <w:rsid w:val="00521F4D"/>
    <w:rsid w:val="00523A47"/>
    <w:rsid w:val="00524429"/>
    <w:rsid w:val="00526B75"/>
    <w:rsid w:val="00532418"/>
    <w:rsid w:val="00533E7E"/>
    <w:rsid w:val="00536972"/>
    <w:rsid w:val="00536AB6"/>
    <w:rsid w:val="0053755E"/>
    <w:rsid w:val="0053798F"/>
    <w:rsid w:val="005409D9"/>
    <w:rsid w:val="00540B1C"/>
    <w:rsid w:val="005421BE"/>
    <w:rsid w:val="005433BF"/>
    <w:rsid w:val="005441D5"/>
    <w:rsid w:val="005448E9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65A75"/>
    <w:rsid w:val="00571307"/>
    <w:rsid w:val="00573A77"/>
    <w:rsid w:val="005818EE"/>
    <w:rsid w:val="00582FD6"/>
    <w:rsid w:val="0058647B"/>
    <w:rsid w:val="005922AD"/>
    <w:rsid w:val="00593D3A"/>
    <w:rsid w:val="0059557F"/>
    <w:rsid w:val="00597E95"/>
    <w:rsid w:val="005A1839"/>
    <w:rsid w:val="005A2021"/>
    <w:rsid w:val="005A6DB7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558A"/>
    <w:rsid w:val="005C68C2"/>
    <w:rsid w:val="005C6C46"/>
    <w:rsid w:val="005C6EEE"/>
    <w:rsid w:val="005C7954"/>
    <w:rsid w:val="005D6253"/>
    <w:rsid w:val="005E2804"/>
    <w:rsid w:val="005E42B6"/>
    <w:rsid w:val="005E5F61"/>
    <w:rsid w:val="005E73A7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088"/>
    <w:rsid w:val="0061771E"/>
    <w:rsid w:val="00620F71"/>
    <w:rsid w:val="0062129A"/>
    <w:rsid w:val="006218FD"/>
    <w:rsid w:val="00621F62"/>
    <w:rsid w:val="0062426E"/>
    <w:rsid w:val="00626A1E"/>
    <w:rsid w:val="00626E9F"/>
    <w:rsid w:val="00626FFF"/>
    <w:rsid w:val="00630DEE"/>
    <w:rsid w:val="00631415"/>
    <w:rsid w:val="0063425C"/>
    <w:rsid w:val="00634A80"/>
    <w:rsid w:val="006359D0"/>
    <w:rsid w:val="00635DC2"/>
    <w:rsid w:val="00636A51"/>
    <w:rsid w:val="00637BF1"/>
    <w:rsid w:val="0064163D"/>
    <w:rsid w:val="00643799"/>
    <w:rsid w:val="00647E2C"/>
    <w:rsid w:val="0065095C"/>
    <w:rsid w:val="00656FEF"/>
    <w:rsid w:val="006626BF"/>
    <w:rsid w:val="00663603"/>
    <w:rsid w:val="0066406C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17EB"/>
    <w:rsid w:val="006A394D"/>
    <w:rsid w:val="006A399A"/>
    <w:rsid w:val="006A3A43"/>
    <w:rsid w:val="006A7FBF"/>
    <w:rsid w:val="006B0902"/>
    <w:rsid w:val="006B1705"/>
    <w:rsid w:val="006B53B5"/>
    <w:rsid w:val="006B7AA6"/>
    <w:rsid w:val="006B7C29"/>
    <w:rsid w:val="006B7FFC"/>
    <w:rsid w:val="006C1CA3"/>
    <w:rsid w:val="006C2A27"/>
    <w:rsid w:val="006C2EFD"/>
    <w:rsid w:val="006C3D71"/>
    <w:rsid w:val="006C4C30"/>
    <w:rsid w:val="006C5262"/>
    <w:rsid w:val="006C5E17"/>
    <w:rsid w:val="006C5E1C"/>
    <w:rsid w:val="006C6A7D"/>
    <w:rsid w:val="006C7A63"/>
    <w:rsid w:val="006D3B7C"/>
    <w:rsid w:val="006D6882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6F7030"/>
    <w:rsid w:val="006F7B07"/>
    <w:rsid w:val="00703E86"/>
    <w:rsid w:val="00705C63"/>
    <w:rsid w:val="00706B01"/>
    <w:rsid w:val="007116A8"/>
    <w:rsid w:val="007121F0"/>
    <w:rsid w:val="007131B2"/>
    <w:rsid w:val="00713F10"/>
    <w:rsid w:val="007147FA"/>
    <w:rsid w:val="00714B50"/>
    <w:rsid w:val="00715086"/>
    <w:rsid w:val="00715869"/>
    <w:rsid w:val="00715B7D"/>
    <w:rsid w:val="00717C67"/>
    <w:rsid w:val="0072199D"/>
    <w:rsid w:val="007235CE"/>
    <w:rsid w:val="007243B5"/>
    <w:rsid w:val="00726E7E"/>
    <w:rsid w:val="00730CD5"/>
    <w:rsid w:val="00730D9E"/>
    <w:rsid w:val="00731981"/>
    <w:rsid w:val="00732BD6"/>
    <w:rsid w:val="0073503F"/>
    <w:rsid w:val="00735465"/>
    <w:rsid w:val="00735A7B"/>
    <w:rsid w:val="007371D1"/>
    <w:rsid w:val="00737C9B"/>
    <w:rsid w:val="00742631"/>
    <w:rsid w:val="00742C7B"/>
    <w:rsid w:val="00743E7D"/>
    <w:rsid w:val="007474D7"/>
    <w:rsid w:val="00750AC1"/>
    <w:rsid w:val="0075153C"/>
    <w:rsid w:val="00753A9A"/>
    <w:rsid w:val="007555A8"/>
    <w:rsid w:val="007575CC"/>
    <w:rsid w:val="00761280"/>
    <w:rsid w:val="00762B9D"/>
    <w:rsid w:val="00763F93"/>
    <w:rsid w:val="00770EAF"/>
    <w:rsid w:val="00772E0D"/>
    <w:rsid w:val="00772FFE"/>
    <w:rsid w:val="00773BE4"/>
    <w:rsid w:val="00775007"/>
    <w:rsid w:val="0077519F"/>
    <w:rsid w:val="00775D3C"/>
    <w:rsid w:val="00777DCD"/>
    <w:rsid w:val="00780E6C"/>
    <w:rsid w:val="00782441"/>
    <w:rsid w:val="00783932"/>
    <w:rsid w:val="00785E80"/>
    <w:rsid w:val="007874AD"/>
    <w:rsid w:val="00787DD3"/>
    <w:rsid w:val="007941C2"/>
    <w:rsid w:val="00794E39"/>
    <w:rsid w:val="00796ACA"/>
    <w:rsid w:val="00797041"/>
    <w:rsid w:val="00797E3F"/>
    <w:rsid w:val="007A0709"/>
    <w:rsid w:val="007A1639"/>
    <w:rsid w:val="007A1F79"/>
    <w:rsid w:val="007A3725"/>
    <w:rsid w:val="007B0153"/>
    <w:rsid w:val="007B20F7"/>
    <w:rsid w:val="007B6259"/>
    <w:rsid w:val="007C32F8"/>
    <w:rsid w:val="007C34FF"/>
    <w:rsid w:val="007C47E5"/>
    <w:rsid w:val="007C56C1"/>
    <w:rsid w:val="007C6DE9"/>
    <w:rsid w:val="007C745D"/>
    <w:rsid w:val="007D3B7D"/>
    <w:rsid w:val="007D4F65"/>
    <w:rsid w:val="007E5A75"/>
    <w:rsid w:val="007E648A"/>
    <w:rsid w:val="007F0591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1789E"/>
    <w:rsid w:val="00820791"/>
    <w:rsid w:val="008229A0"/>
    <w:rsid w:val="00825143"/>
    <w:rsid w:val="008257DB"/>
    <w:rsid w:val="00826364"/>
    <w:rsid w:val="0082644D"/>
    <w:rsid w:val="00831EE3"/>
    <w:rsid w:val="00845FA7"/>
    <w:rsid w:val="008548C4"/>
    <w:rsid w:val="00855E2E"/>
    <w:rsid w:val="0086245F"/>
    <w:rsid w:val="00862B21"/>
    <w:rsid w:val="0086589D"/>
    <w:rsid w:val="008664CC"/>
    <w:rsid w:val="008671AE"/>
    <w:rsid w:val="00870B35"/>
    <w:rsid w:val="00872A78"/>
    <w:rsid w:val="00877272"/>
    <w:rsid w:val="008775CC"/>
    <w:rsid w:val="00877DEE"/>
    <w:rsid w:val="00880E40"/>
    <w:rsid w:val="0088163A"/>
    <w:rsid w:val="008824D4"/>
    <w:rsid w:val="0088312B"/>
    <w:rsid w:val="008857F0"/>
    <w:rsid w:val="00894551"/>
    <w:rsid w:val="008A0DC7"/>
    <w:rsid w:val="008A38A1"/>
    <w:rsid w:val="008A652A"/>
    <w:rsid w:val="008A7764"/>
    <w:rsid w:val="008A7C9E"/>
    <w:rsid w:val="008A7CB4"/>
    <w:rsid w:val="008B3290"/>
    <w:rsid w:val="008B3728"/>
    <w:rsid w:val="008B3D39"/>
    <w:rsid w:val="008B55BB"/>
    <w:rsid w:val="008B5730"/>
    <w:rsid w:val="008B6280"/>
    <w:rsid w:val="008B787A"/>
    <w:rsid w:val="008C03E6"/>
    <w:rsid w:val="008C348D"/>
    <w:rsid w:val="008C6F82"/>
    <w:rsid w:val="008D0D97"/>
    <w:rsid w:val="008D2D39"/>
    <w:rsid w:val="008D62F4"/>
    <w:rsid w:val="008D69C8"/>
    <w:rsid w:val="008D7EA7"/>
    <w:rsid w:val="008E0297"/>
    <w:rsid w:val="008E32BE"/>
    <w:rsid w:val="008E4619"/>
    <w:rsid w:val="008F19BA"/>
    <w:rsid w:val="008F4042"/>
    <w:rsid w:val="008F4204"/>
    <w:rsid w:val="008F43FD"/>
    <w:rsid w:val="008F53D5"/>
    <w:rsid w:val="00902C67"/>
    <w:rsid w:val="009039E7"/>
    <w:rsid w:val="00904ED3"/>
    <w:rsid w:val="009068A4"/>
    <w:rsid w:val="00906CA2"/>
    <w:rsid w:val="009107EE"/>
    <w:rsid w:val="0091153C"/>
    <w:rsid w:val="0091190E"/>
    <w:rsid w:val="00911B89"/>
    <w:rsid w:val="00915745"/>
    <w:rsid w:val="00916150"/>
    <w:rsid w:val="0091622F"/>
    <w:rsid w:val="00920840"/>
    <w:rsid w:val="00920A81"/>
    <w:rsid w:val="009214E7"/>
    <w:rsid w:val="009238E4"/>
    <w:rsid w:val="00924D2D"/>
    <w:rsid w:val="00925D52"/>
    <w:rsid w:val="00926CDA"/>
    <w:rsid w:val="00927D7B"/>
    <w:rsid w:val="00937A8E"/>
    <w:rsid w:val="00942735"/>
    <w:rsid w:val="00943666"/>
    <w:rsid w:val="009439E2"/>
    <w:rsid w:val="0094412C"/>
    <w:rsid w:val="0094471B"/>
    <w:rsid w:val="00947B24"/>
    <w:rsid w:val="00950158"/>
    <w:rsid w:val="00955752"/>
    <w:rsid w:val="0095784A"/>
    <w:rsid w:val="0096040A"/>
    <w:rsid w:val="0096223E"/>
    <w:rsid w:val="009656E1"/>
    <w:rsid w:val="0096785B"/>
    <w:rsid w:val="00970287"/>
    <w:rsid w:val="00972DAB"/>
    <w:rsid w:val="009744AC"/>
    <w:rsid w:val="00981A16"/>
    <w:rsid w:val="00985B43"/>
    <w:rsid w:val="009864ED"/>
    <w:rsid w:val="0099065D"/>
    <w:rsid w:val="009928F2"/>
    <w:rsid w:val="00992CA3"/>
    <w:rsid w:val="009934DC"/>
    <w:rsid w:val="00993A4B"/>
    <w:rsid w:val="009966AF"/>
    <w:rsid w:val="009A1AF4"/>
    <w:rsid w:val="009A1B54"/>
    <w:rsid w:val="009A21B4"/>
    <w:rsid w:val="009B3ED3"/>
    <w:rsid w:val="009B75E9"/>
    <w:rsid w:val="009B7884"/>
    <w:rsid w:val="009B793D"/>
    <w:rsid w:val="009B7FE2"/>
    <w:rsid w:val="009C1D9B"/>
    <w:rsid w:val="009C360F"/>
    <w:rsid w:val="009C3A0E"/>
    <w:rsid w:val="009C700C"/>
    <w:rsid w:val="009D2C81"/>
    <w:rsid w:val="009D4D67"/>
    <w:rsid w:val="009E058C"/>
    <w:rsid w:val="009E1198"/>
    <w:rsid w:val="009E2F43"/>
    <w:rsid w:val="009E749E"/>
    <w:rsid w:val="009E7AA7"/>
    <w:rsid w:val="009F067C"/>
    <w:rsid w:val="009F136A"/>
    <w:rsid w:val="009F7F08"/>
    <w:rsid w:val="00A0091C"/>
    <w:rsid w:val="00A01AF7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5CC8"/>
    <w:rsid w:val="00A268C8"/>
    <w:rsid w:val="00A2711A"/>
    <w:rsid w:val="00A31779"/>
    <w:rsid w:val="00A32CE5"/>
    <w:rsid w:val="00A32FFD"/>
    <w:rsid w:val="00A33847"/>
    <w:rsid w:val="00A340A5"/>
    <w:rsid w:val="00A347DD"/>
    <w:rsid w:val="00A359D7"/>
    <w:rsid w:val="00A37774"/>
    <w:rsid w:val="00A40B71"/>
    <w:rsid w:val="00A431E3"/>
    <w:rsid w:val="00A4524A"/>
    <w:rsid w:val="00A45796"/>
    <w:rsid w:val="00A50477"/>
    <w:rsid w:val="00A514C8"/>
    <w:rsid w:val="00A533C8"/>
    <w:rsid w:val="00A57838"/>
    <w:rsid w:val="00A6449B"/>
    <w:rsid w:val="00A67E89"/>
    <w:rsid w:val="00A704FB"/>
    <w:rsid w:val="00A7330B"/>
    <w:rsid w:val="00A73886"/>
    <w:rsid w:val="00A73D91"/>
    <w:rsid w:val="00A74A7C"/>
    <w:rsid w:val="00A75B27"/>
    <w:rsid w:val="00A7601B"/>
    <w:rsid w:val="00A77204"/>
    <w:rsid w:val="00A8036F"/>
    <w:rsid w:val="00A82E53"/>
    <w:rsid w:val="00A83AE2"/>
    <w:rsid w:val="00A83EF6"/>
    <w:rsid w:val="00A85D8A"/>
    <w:rsid w:val="00A87210"/>
    <w:rsid w:val="00A87542"/>
    <w:rsid w:val="00A94998"/>
    <w:rsid w:val="00A949EC"/>
    <w:rsid w:val="00A9510E"/>
    <w:rsid w:val="00AA0CF8"/>
    <w:rsid w:val="00AA1151"/>
    <w:rsid w:val="00AA2BE5"/>
    <w:rsid w:val="00AA3298"/>
    <w:rsid w:val="00AA4E02"/>
    <w:rsid w:val="00AA7BC4"/>
    <w:rsid w:val="00AB068B"/>
    <w:rsid w:val="00AB1FC0"/>
    <w:rsid w:val="00AB3337"/>
    <w:rsid w:val="00AB75A9"/>
    <w:rsid w:val="00AC0977"/>
    <w:rsid w:val="00AC1DB9"/>
    <w:rsid w:val="00AC2570"/>
    <w:rsid w:val="00AD1330"/>
    <w:rsid w:val="00AD1F02"/>
    <w:rsid w:val="00AE0E47"/>
    <w:rsid w:val="00AE2AC1"/>
    <w:rsid w:val="00AE36E4"/>
    <w:rsid w:val="00AE3EB4"/>
    <w:rsid w:val="00AE5AED"/>
    <w:rsid w:val="00AE7813"/>
    <w:rsid w:val="00AF2575"/>
    <w:rsid w:val="00AF4E4C"/>
    <w:rsid w:val="00B001F1"/>
    <w:rsid w:val="00B01161"/>
    <w:rsid w:val="00B0165C"/>
    <w:rsid w:val="00B01A09"/>
    <w:rsid w:val="00B05B04"/>
    <w:rsid w:val="00B11E2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57EF"/>
    <w:rsid w:val="00B270FD"/>
    <w:rsid w:val="00B30E13"/>
    <w:rsid w:val="00B33531"/>
    <w:rsid w:val="00B35F97"/>
    <w:rsid w:val="00B3622D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3142"/>
    <w:rsid w:val="00B5520B"/>
    <w:rsid w:val="00B61078"/>
    <w:rsid w:val="00B633BF"/>
    <w:rsid w:val="00B675BF"/>
    <w:rsid w:val="00B71004"/>
    <w:rsid w:val="00B7706B"/>
    <w:rsid w:val="00B776CD"/>
    <w:rsid w:val="00B77F09"/>
    <w:rsid w:val="00B818FA"/>
    <w:rsid w:val="00B83953"/>
    <w:rsid w:val="00B83955"/>
    <w:rsid w:val="00B84A9F"/>
    <w:rsid w:val="00B85E82"/>
    <w:rsid w:val="00B87DAD"/>
    <w:rsid w:val="00B91561"/>
    <w:rsid w:val="00B93E4F"/>
    <w:rsid w:val="00B94B01"/>
    <w:rsid w:val="00B957A5"/>
    <w:rsid w:val="00B96F9B"/>
    <w:rsid w:val="00B977AB"/>
    <w:rsid w:val="00BA0586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E2C4F"/>
    <w:rsid w:val="00BF1800"/>
    <w:rsid w:val="00BF5516"/>
    <w:rsid w:val="00BF7998"/>
    <w:rsid w:val="00C01F6B"/>
    <w:rsid w:val="00C02FE3"/>
    <w:rsid w:val="00C05057"/>
    <w:rsid w:val="00C07AAD"/>
    <w:rsid w:val="00C131B7"/>
    <w:rsid w:val="00C138AC"/>
    <w:rsid w:val="00C14211"/>
    <w:rsid w:val="00C2092E"/>
    <w:rsid w:val="00C21F66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328F"/>
    <w:rsid w:val="00C47206"/>
    <w:rsid w:val="00C52174"/>
    <w:rsid w:val="00C5449A"/>
    <w:rsid w:val="00C54BA2"/>
    <w:rsid w:val="00C56122"/>
    <w:rsid w:val="00C56348"/>
    <w:rsid w:val="00C61C8B"/>
    <w:rsid w:val="00C648A7"/>
    <w:rsid w:val="00C67524"/>
    <w:rsid w:val="00C71268"/>
    <w:rsid w:val="00C755E2"/>
    <w:rsid w:val="00C7587D"/>
    <w:rsid w:val="00C764DB"/>
    <w:rsid w:val="00C77700"/>
    <w:rsid w:val="00C80C06"/>
    <w:rsid w:val="00C81A60"/>
    <w:rsid w:val="00C82CD6"/>
    <w:rsid w:val="00C82D13"/>
    <w:rsid w:val="00C85692"/>
    <w:rsid w:val="00C91583"/>
    <w:rsid w:val="00C92645"/>
    <w:rsid w:val="00C931A7"/>
    <w:rsid w:val="00C9562C"/>
    <w:rsid w:val="00CA08D7"/>
    <w:rsid w:val="00CA0F72"/>
    <w:rsid w:val="00CA4784"/>
    <w:rsid w:val="00CA49A9"/>
    <w:rsid w:val="00CA4F91"/>
    <w:rsid w:val="00CB16A1"/>
    <w:rsid w:val="00CB1867"/>
    <w:rsid w:val="00CB1CB6"/>
    <w:rsid w:val="00CB23E6"/>
    <w:rsid w:val="00CB2F6B"/>
    <w:rsid w:val="00CC016E"/>
    <w:rsid w:val="00CC0F43"/>
    <w:rsid w:val="00CC12CF"/>
    <w:rsid w:val="00CC3CA5"/>
    <w:rsid w:val="00CC46DA"/>
    <w:rsid w:val="00CC6642"/>
    <w:rsid w:val="00CD2798"/>
    <w:rsid w:val="00CD33AE"/>
    <w:rsid w:val="00CD3C75"/>
    <w:rsid w:val="00CD46CE"/>
    <w:rsid w:val="00CD5D28"/>
    <w:rsid w:val="00CD6EC6"/>
    <w:rsid w:val="00CE022E"/>
    <w:rsid w:val="00CE16E4"/>
    <w:rsid w:val="00CE56EE"/>
    <w:rsid w:val="00CE598C"/>
    <w:rsid w:val="00CE5E29"/>
    <w:rsid w:val="00CE65BB"/>
    <w:rsid w:val="00CF03D8"/>
    <w:rsid w:val="00CF05BC"/>
    <w:rsid w:val="00CF0888"/>
    <w:rsid w:val="00CF25F1"/>
    <w:rsid w:val="00CF5697"/>
    <w:rsid w:val="00CF62A5"/>
    <w:rsid w:val="00CF6E18"/>
    <w:rsid w:val="00D00600"/>
    <w:rsid w:val="00D02415"/>
    <w:rsid w:val="00D02DB4"/>
    <w:rsid w:val="00D0486C"/>
    <w:rsid w:val="00D05509"/>
    <w:rsid w:val="00D10877"/>
    <w:rsid w:val="00D10AAF"/>
    <w:rsid w:val="00D10EF8"/>
    <w:rsid w:val="00D15A5D"/>
    <w:rsid w:val="00D15E00"/>
    <w:rsid w:val="00D16317"/>
    <w:rsid w:val="00D166C4"/>
    <w:rsid w:val="00D206BE"/>
    <w:rsid w:val="00D2123D"/>
    <w:rsid w:val="00D239F3"/>
    <w:rsid w:val="00D241A8"/>
    <w:rsid w:val="00D24B2E"/>
    <w:rsid w:val="00D25637"/>
    <w:rsid w:val="00D26908"/>
    <w:rsid w:val="00D27C23"/>
    <w:rsid w:val="00D320BF"/>
    <w:rsid w:val="00D415B0"/>
    <w:rsid w:val="00D426DF"/>
    <w:rsid w:val="00D44854"/>
    <w:rsid w:val="00D4591A"/>
    <w:rsid w:val="00D5086C"/>
    <w:rsid w:val="00D510ED"/>
    <w:rsid w:val="00D51ED4"/>
    <w:rsid w:val="00D5291D"/>
    <w:rsid w:val="00D52DC9"/>
    <w:rsid w:val="00D5551E"/>
    <w:rsid w:val="00D576DD"/>
    <w:rsid w:val="00D62BA7"/>
    <w:rsid w:val="00D63E12"/>
    <w:rsid w:val="00D765E6"/>
    <w:rsid w:val="00D80502"/>
    <w:rsid w:val="00D81836"/>
    <w:rsid w:val="00D81C31"/>
    <w:rsid w:val="00D87D78"/>
    <w:rsid w:val="00D9039D"/>
    <w:rsid w:val="00D93C15"/>
    <w:rsid w:val="00D9472F"/>
    <w:rsid w:val="00D9698A"/>
    <w:rsid w:val="00DA1B81"/>
    <w:rsid w:val="00DA23DC"/>
    <w:rsid w:val="00DA280E"/>
    <w:rsid w:val="00DA3580"/>
    <w:rsid w:val="00DA63EB"/>
    <w:rsid w:val="00DB2DDD"/>
    <w:rsid w:val="00DB3946"/>
    <w:rsid w:val="00DB3D82"/>
    <w:rsid w:val="00DB6648"/>
    <w:rsid w:val="00DC101B"/>
    <w:rsid w:val="00DC18F8"/>
    <w:rsid w:val="00DC3951"/>
    <w:rsid w:val="00DC74A9"/>
    <w:rsid w:val="00DC75D7"/>
    <w:rsid w:val="00DD00EB"/>
    <w:rsid w:val="00DD0B66"/>
    <w:rsid w:val="00DD21A5"/>
    <w:rsid w:val="00DD3912"/>
    <w:rsid w:val="00DD41E7"/>
    <w:rsid w:val="00DD770C"/>
    <w:rsid w:val="00DE0F88"/>
    <w:rsid w:val="00DE1376"/>
    <w:rsid w:val="00DE141A"/>
    <w:rsid w:val="00DE1827"/>
    <w:rsid w:val="00DE1C10"/>
    <w:rsid w:val="00DF33B3"/>
    <w:rsid w:val="00DF3DDF"/>
    <w:rsid w:val="00DF7430"/>
    <w:rsid w:val="00DF7928"/>
    <w:rsid w:val="00DF7B93"/>
    <w:rsid w:val="00E000D6"/>
    <w:rsid w:val="00E003E7"/>
    <w:rsid w:val="00E0520C"/>
    <w:rsid w:val="00E110FD"/>
    <w:rsid w:val="00E11E7D"/>
    <w:rsid w:val="00E13DD5"/>
    <w:rsid w:val="00E20C33"/>
    <w:rsid w:val="00E2297F"/>
    <w:rsid w:val="00E237F0"/>
    <w:rsid w:val="00E2492F"/>
    <w:rsid w:val="00E26820"/>
    <w:rsid w:val="00E2735F"/>
    <w:rsid w:val="00E278C9"/>
    <w:rsid w:val="00E27E64"/>
    <w:rsid w:val="00E358B5"/>
    <w:rsid w:val="00E41B12"/>
    <w:rsid w:val="00E43683"/>
    <w:rsid w:val="00E4524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1E71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96788"/>
    <w:rsid w:val="00EA1A2A"/>
    <w:rsid w:val="00EA2A22"/>
    <w:rsid w:val="00EA6C7E"/>
    <w:rsid w:val="00EB0D84"/>
    <w:rsid w:val="00EB57B7"/>
    <w:rsid w:val="00EC3037"/>
    <w:rsid w:val="00EC5C72"/>
    <w:rsid w:val="00EC76D4"/>
    <w:rsid w:val="00ED05AD"/>
    <w:rsid w:val="00ED0926"/>
    <w:rsid w:val="00ED4B5B"/>
    <w:rsid w:val="00ED56E5"/>
    <w:rsid w:val="00ED6B63"/>
    <w:rsid w:val="00EE242F"/>
    <w:rsid w:val="00EE7756"/>
    <w:rsid w:val="00EF0802"/>
    <w:rsid w:val="00EF0962"/>
    <w:rsid w:val="00EF0DCD"/>
    <w:rsid w:val="00EF2D0B"/>
    <w:rsid w:val="00EF43E5"/>
    <w:rsid w:val="00EF5338"/>
    <w:rsid w:val="00EF5FDC"/>
    <w:rsid w:val="00EF7171"/>
    <w:rsid w:val="00F02F6F"/>
    <w:rsid w:val="00F03EBE"/>
    <w:rsid w:val="00F05303"/>
    <w:rsid w:val="00F066AE"/>
    <w:rsid w:val="00F1092E"/>
    <w:rsid w:val="00F11B26"/>
    <w:rsid w:val="00F13D54"/>
    <w:rsid w:val="00F153B8"/>
    <w:rsid w:val="00F16302"/>
    <w:rsid w:val="00F16DCF"/>
    <w:rsid w:val="00F173A9"/>
    <w:rsid w:val="00F17A88"/>
    <w:rsid w:val="00F222F2"/>
    <w:rsid w:val="00F234DC"/>
    <w:rsid w:val="00F25090"/>
    <w:rsid w:val="00F26AB7"/>
    <w:rsid w:val="00F27F59"/>
    <w:rsid w:val="00F31556"/>
    <w:rsid w:val="00F323E4"/>
    <w:rsid w:val="00F3279B"/>
    <w:rsid w:val="00F331DA"/>
    <w:rsid w:val="00F3365F"/>
    <w:rsid w:val="00F37C0B"/>
    <w:rsid w:val="00F42253"/>
    <w:rsid w:val="00F42F40"/>
    <w:rsid w:val="00F447FC"/>
    <w:rsid w:val="00F45E6F"/>
    <w:rsid w:val="00F46618"/>
    <w:rsid w:val="00F503F3"/>
    <w:rsid w:val="00F504D3"/>
    <w:rsid w:val="00F5319C"/>
    <w:rsid w:val="00F60AEB"/>
    <w:rsid w:val="00F62D07"/>
    <w:rsid w:val="00F63A64"/>
    <w:rsid w:val="00F63B7B"/>
    <w:rsid w:val="00F6526D"/>
    <w:rsid w:val="00F67436"/>
    <w:rsid w:val="00F70600"/>
    <w:rsid w:val="00F70F52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509C"/>
    <w:rsid w:val="00F9564A"/>
    <w:rsid w:val="00F96505"/>
    <w:rsid w:val="00F96867"/>
    <w:rsid w:val="00F968BA"/>
    <w:rsid w:val="00FA0A11"/>
    <w:rsid w:val="00FA26E4"/>
    <w:rsid w:val="00FA2C63"/>
    <w:rsid w:val="00FA4377"/>
    <w:rsid w:val="00FA4F79"/>
    <w:rsid w:val="00FA60BC"/>
    <w:rsid w:val="00FB121E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DBA3EDD-CA7D-4151-BE2E-00A371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4328F"/>
  </w:style>
  <w:style w:type="table" w:styleId="Tabelacomgrade">
    <w:name w:val="Table Grid"/>
    <w:basedOn w:val="Tabelanormal"/>
    <w:rsid w:val="000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6F6D-4D01-40A0-8F8C-D9E8A2CF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1095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73</cp:revision>
  <cp:lastPrinted>2017-09-25T15:35:00Z</cp:lastPrinted>
  <dcterms:created xsi:type="dcterms:W3CDTF">2017-07-25T02:14:00Z</dcterms:created>
  <dcterms:modified xsi:type="dcterms:W3CDTF">2017-09-25T15:39:00Z</dcterms:modified>
</cp:coreProperties>
</file>