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0979AD" w:rsidRDefault="00380880" w:rsidP="00F234DC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9AD">
        <w:rPr>
          <w:rFonts w:asciiTheme="minorHAnsi" w:hAnsiTheme="minorHAnsi" w:cstheme="minorHAnsi"/>
          <w:sz w:val="22"/>
          <w:szCs w:val="22"/>
        </w:rPr>
        <w:t xml:space="preserve">Aos </w:t>
      </w:r>
      <w:r w:rsidR="00B80D18" w:rsidRPr="000979AD">
        <w:rPr>
          <w:rFonts w:asciiTheme="minorHAnsi" w:hAnsiTheme="minorHAnsi" w:cstheme="minorHAnsi"/>
          <w:sz w:val="22"/>
          <w:szCs w:val="22"/>
        </w:rPr>
        <w:t>treze</w:t>
      </w:r>
      <w:r w:rsidR="0095784A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762B9D" w:rsidRPr="000979AD">
        <w:rPr>
          <w:rFonts w:asciiTheme="minorHAnsi" w:hAnsiTheme="minorHAnsi" w:cstheme="minorHAnsi"/>
          <w:sz w:val="22"/>
          <w:szCs w:val="22"/>
        </w:rPr>
        <w:t xml:space="preserve">dias do mês de </w:t>
      </w:r>
      <w:r w:rsidR="00B80D18" w:rsidRPr="000979AD">
        <w:rPr>
          <w:rFonts w:asciiTheme="minorHAnsi" w:hAnsiTheme="minorHAnsi" w:cstheme="minorHAnsi"/>
          <w:sz w:val="22"/>
          <w:szCs w:val="22"/>
        </w:rPr>
        <w:t>dezembro</w:t>
      </w:r>
      <w:r w:rsidR="00682E90" w:rsidRPr="000979AD">
        <w:rPr>
          <w:rFonts w:asciiTheme="minorHAnsi" w:hAnsiTheme="minorHAnsi" w:cstheme="minorHAnsi"/>
          <w:sz w:val="22"/>
          <w:szCs w:val="22"/>
        </w:rPr>
        <w:t xml:space="preserve"> do ano de dois mil e dezessete</w:t>
      </w:r>
      <w:r w:rsidR="00F234DC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Pr="000979AD">
        <w:rPr>
          <w:rFonts w:asciiTheme="minorHAnsi" w:hAnsiTheme="minorHAnsi" w:cstheme="minorHAnsi"/>
          <w:sz w:val="22"/>
          <w:szCs w:val="22"/>
        </w:rPr>
        <w:t>(</w:t>
      </w:r>
      <w:r w:rsidR="00B80D18" w:rsidRPr="000979AD">
        <w:rPr>
          <w:rFonts w:asciiTheme="minorHAnsi" w:hAnsiTheme="minorHAnsi" w:cstheme="minorHAnsi"/>
          <w:b/>
          <w:sz w:val="22"/>
          <w:szCs w:val="22"/>
        </w:rPr>
        <w:t>13/12</w:t>
      </w:r>
      <w:r w:rsidR="00682E90" w:rsidRPr="000979AD">
        <w:rPr>
          <w:rFonts w:asciiTheme="minorHAnsi" w:hAnsiTheme="minorHAnsi" w:cstheme="minorHAnsi"/>
          <w:b/>
          <w:sz w:val="22"/>
          <w:szCs w:val="22"/>
        </w:rPr>
        <w:t>/2017</w:t>
      </w:r>
      <w:r w:rsidRPr="000979AD">
        <w:rPr>
          <w:rFonts w:asciiTheme="minorHAnsi" w:hAnsiTheme="minorHAnsi" w:cstheme="minorHAnsi"/>
          <w:sz w:val="22"/>
          <w:szCs w:val="22"/>
        </w:rPr>
        <w:t xml:space="preserve">), </w:t>
      </w:r>
      <w:r w:rsidR="00DD21A5" w:rsidRPr="000979AD">
        <w:rPr>
          <w:rFonts w:asciiTheme="minorHAnsi" w:hAnsiTheme="minorHAnsi" w:cstheme="minorHAnsi"/>
          <w:sz w:val="22"/>
          <w:szCs w:val="22"/>
        </w:rPr>
        <w:t xml:space="preserve">às </w:t>
      </w:r>
      <w:r w:rsidR="00B80D18" w:rsidRPr="000979AD">
        <w:rPr>
          <w:rFonts w:asciiTheme="minorHAnsi" w:hAnsiTheme="minorHAnsi" w:cstheme="minorHAnsi"/>
          <w:sz w:val="22"/>
          <w:szCs w:val="22"/>
        </w:rPr>
        <w:t>nove horas (09</w:t>
      </w:r>
      <w:r w:rsidR="000C2282" w:rsidRPr="000979AD">
        <w:rPr>
          <w:rFonts w:asciiTheme="minorHAnsi" w:hAnsiTheme="minorHAnsi" w:cstheme="minorHAnsi"/>
          <w:sz w:val="22"/>
          <w:szCs w:val="22"/>
        </w:rPr>
        <w:t>:00</w:t>
      </w:r>
      <w:r w:rsidR="00DB3946" w:rsidRPr="000979AD">
        <w:rPr>
          <w:rFonts w:asciiTheme="minorHAnsi" w:hAnsiTheme="minorHAnsi" w:cstheme="minorHAnsi"/>
          <w:sz w:val="22"/>
          <w:szCs w:val="22"/>
        </w:rPr>
        <w:t>h)</w:t>
      </w:r>
      <w:r w:rsidRPr="000979AD">
        <w:rPr>
          <w:rFonts w:asciiTheme="minorHAnsi" w:hAnsiTheme="minorHAnsi" w:cstheme="minorHAnsi"/>
          <w:sz w:val="22"/>
          <w:szCs w:val="22"/>
        </w:rPr>
        <w:t>, reuniu-se a Comissão de Organização e Administração do CAU</w:t>
      </w:r>
      <w:r w:rsidRPr="000979AD">
        <w:rPr>
          <w:rFonts w:asciiTheme="minorHAnsi" w:eastAsia="Times New Roman" w:hAnsiTheme="minorHAnsi" w:cstheme="minorHAnsi"/>
          <w:sz w:val="22"/>
          <w:szCs w:val="22"/>
          <w:lang w:eastAsia="en-US"/>
        </w:rPr>
        <w:t>/PR</w:t>
      </w:r>
      <w:r w:rsidRPr="000979AD">
        <w:rPr>
          <w:rFonts w:asciiTheme="minorHAnsi" w:hAnsiTheme="minorHAnsi" w:cstheme="minorHAnsi"/>
          <w:sz w:val="22"/>
          <w:szCs w:val="22"/>
        </w:rPr>
        <w:t>, na Sessão Ordinária n</w:t>
      </w:r>
      <w:r w:rsidRPr="000979A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80D18" w:rsidRPr="000979AD">
        <w:rPr>
          <w:rFonts w:asciiTheme="minorHAnsi" w:hAnsiTheme="minorHAnsi" w:cstheme="minorHAnsi"/>
          <w:sz w:val="22"/>
          <w:szCs w:val="22"/>
        </w:rPr>
        <w:t xml:space="preserve"> 35</w:t>
      </w:r>
      <w:r w:rsidR="005642E9" w:rsidRPr="000979AD">
        <w:rPr>
          <w:rFonts w:asciiTheme="minorHAnsi" w:hAnsiTheme="minorHAnsi" w:cstheme="minorHAnsi"/>
          <w:sz w:val="22"/>
          <w:szCs w:val="22"/>
        </w:rPr>
        <w:t>/2017</w:t>
      </w:r>
      <w:r w:rsidRPr="000979AD">
        <w:rPr>
          <w:rFonts w:asciiTheme="minorHAnsi" w:hAnsiTheme="minorHAnsi" w:cstheme="minorHAnsi"/>
          <w:sz w:val="22"/>
          <w:szCs w:val="22"/>
        </w:rPr>
        <w:t xml:space="preserve">, </w:t>
      </w:r>
      <w:r w:rsidR="009F7F08" w:rsidRPr="000979AD">
        <w:rPr>
          <w:rFonts w:asciiTheme="minorHAnsi" w:hAnsiTheme="minorHAnsi" w:cstheme="minorHAnsi"/>
          <w:sz w:val="22"/>
          <w:szCs w:val="22"/>
        </w:rPr>
        <w:t xml:space="preserve">realizada </w:t>
      </w:r>
      <w:r w:rsidR="00B80D18" w:rsidRPr="000979AD">
        <w:rPr>
          <w:rFonts w:asciiTheme="minorHAnsi" w:hAnsiTheme="minorHAnsi" w:cstheme="minorHAnsi"/>
          <w:sz w:val="22"/>
          <w:szCs w:val="22"/>
        </w:rPr>
        <w:t>na sala Vilanova Artigas, da Sede do CAU/PR, localizado na Avenida Nossa Senhora da Luz, nº 2530 na cidade de Curitiba, no Estado do Paraná</w:t>
      </w:r>
      <w:r w:rsidR="009F7F08" w:rsidRPr="000979AD">
        <w:rPr>
          <w:rFonts w:asciiTheme="minorHAnsi" w:hAnsiTheme="minorHAnsi" w:cstheme="minorHAnsi"/>
          <w:sz w:val="22"/>
          <w:szCs w:val="22"/>
        </w:rPr>
        <w:t>,</w:t>
      </w:r>
      <w:r w:rsidR="00F234DC" w:rsidRPr="000979AD">
        <w:rPr>
          <w:rFonts w:asciiTheme="minorHAnsi" w:hAnsiTheme="minorHAnsi" w:cstheme="minorHAnsi"/>
          <w:sz w:val="22"/>
          <w:szCs w:val="22"/>
        </w:rPr>
        <w:t xml:space="preserve"> coordenada pelo</w:t>
      </w:r>
      <w:r w:rsidR="0008130A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1F511E" w:rsidRPr="000979AD">
        <w:rPr>
          <w:rFonts w:asciiTheme="minorHAnsi" w:hAnsiTheme="minorHAnsi" w:cstheme="minorHAnsi"/>
          <w:sz w:val="22"/>
          <w:szCs w:val="22"/>
        </w:rPr>
        <w:t>Arquiteto</w:t>
      </w:r>
      <w:r w:rsidRPr="000979AD">
        <w:rPr>
          <w:rFonts w:asciiTheme="minorHAnsi" w:hAnsiTheme="minorHAnsi" w:cstheme="minorHAnsi"/>
          <w:sz w:val="22"/>
          <w:szCs w:val="22"/>
        </w:rPr>
        <w:t xml:space="preserve"> e Urbanista</w:t>
      </w:r>
      <w:r w:rsidR="009F7F08" w:rsidRPr="000979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2282" w:rsidRPr="000979AD">
        <w:rPr>
          <w:rFonts w:asciiTheme="minorHAnsi" w:hAnsiTheme="minorHAnsi" w:cstheme="minorHAnsi"/>
          <w:b/>
          <w:sz w:val="22"/>
          <w:szCs w:val="22"/>
        </w:rPr>
        <w:t>NESTOR DALMINA</w:t>
      </w:r>
      <w:r w:rsidR="00F234DC" w:rsidRPr="000979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79AD">
        <w:rPr>
          <w:rFonts w:asciiTheme="minorHAnsi" w:hAnsiTheme="minorHAnsi" w:cstheme="minorHAnsi"/>
          <w:sz w:val="22"/>
          <w:szCs w:val="22"/>
        </w:rPr>
        <w:t xml:space="preserve">– </w:t>
      </w:r>
      <w:r w:rsidR="002C01B9" w:rsidRPr="000979AD">
        <w:rPr>
          <w:rFonts w:asciiTheme="minorHAnsi" w:hAnsiTheme="minorHAnsi" w:cstheme="minorHAnsi"/>
          <w:sz w:val="22"/>
          <w:szCs w:val="22"/>
        </w:rPr>
        <w:t>Coordenador</w:t>
      </w:r>
      <w:r w:rsidR="00A45796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0C2282" w:rsidRPr="000979AD">
        <w:rPr>
          <w:rFonts w:asciiTheme="minorHAnsi" w:hAnsiTheme="minorHAnsi" w:cstheme="minorHAnsi"/>
          <w:i/>
          <w:sz w:val="22"/>
          <w:szCs w:val="22"/>
        </w:rPr>
        <w:t>Ad hoc</w:t>
      </w:r>
      <w:r w:rsidR="000C2282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985B43" w:rsidRPr="000979AD">
        <w:rPr>
          <w:rFonts w:asciiTheme="minorHAnsi" w:hAnsiTheme="minorHAnsi" w:cstheme="minorHAnsi"/>
          <w:sz w:val="22"/>
          <w:szCs w:val="22"/>
        </w:rPr>
        <w:t xml:space="preserve">da </w:t>
      </w:r>
      <w:r w:rsidRPr="000979AD">
        <w:rPr>
          <w:rFonts w:asciiTheme="minorHAnsi" w:hAnsiTheme="minorHAnsi" w:cstheme="minorHAnsi"/>
          <w:sz w:val="22"/>
          <w:szCs w:val="22"/>
        </w:rPr>
        <w:t>Comissão</w:t>
      </w:r>
      <w:r w:rsidRPr="000979A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234DC" w:rsidRPr="000979AD">
        <w:rPr>
          <w:rFonts w:asciiTheme="minorHAnsi" w:hAnsiTheme="minorHAnsi" w:cstheme="minorHAnsi"/>
          <w:sz w:val="22"/>
          <w:szCs w:val="22"/>
        </w:rPr>
        <w:t>tendo como Assessora</w:t>
      </w:r>
      <w:r w:rsidRPr="000979AD">
        <w:rPr>
          <w:rFonts w:asciiTheme="minorHAnsi" w:hAnsiTheme="minorHAnsi" w:cstheme="minorHAnsi"/>
          <w:sz w:val="22"/>
          <w:szCs w:val="22"/>
        </w:rPr>
        <w:t xml:space="preserve"> de Comissão </w:t>
      </w:r>
      <w:r w:rsidR="00777DCD" w:rsidRPr="000979AD">
        <w:rPr>
          <w:rFonts w:asciiTheme="minorHAnsi" w:hAnsiTheme="minorHAnsi" w:cstheme="minorHAnsi"/>
          <w:sz w:val="22"/>
          <w:szCs w:val="22"/>
        </w:rPr>
        <w:t>ANDRESSA FABIANA DE OLIVEIRA</w:t>
      </w:r>
      <w:r w:rsidRPr="000979AD">
        <w:rPr>
          <w:rFonts w:asciiTheme="minorHAnsi" w:hAnsiTheme="minorHAnsi" w:cstheme="minorHAnsi"/>
          <w:sz w:val="22"/>
          <w:szCs w:val="22"/>
        </w:rPr>
        <w:t>; sessão que contou ainda com a presença dos seguintes Arquitetos</w:t>
      </w:r>
      <w:r w:rsidR="00F234DC" w:rsidRPr="000979AD">
        <w:rPr>
          <w:rFonts w:asciiTheme="minorHAnsi" w:hAnsiTheme="minorHAnsi" w:cstheme="minorHAnsi"/>
          <w:sz w:val="22"/>
          <w:szCs w:val="22"/>
        </w:rPr>
        <w:t xml:space="preserve">(as) </w:t>
      </w:r>
      <w:r w:rsidR="002835AB" w:rsidRPr="000979AD">
        <w:rPr>
          <w:rFonts w:asciiTheme="minorHAnsi" w:hAnsiTheme="minorHAnsi" w:cstheme="minorHAnsi"/>
          <w:sz w:val="22"/>
          <w:szCs w:val="22"/>
        </w:rPr>
        <w:t xml:space="preserve">e </w:t>
      </w:r>
      <w:r w:rsidR="00F234DC" w:rsidRPr="000979AD">
        <w:rPr>
          <w:rFonts w:asciiTheme="minorHAnsi" w:hAnsiTheme="minorHAnsi" w:cstheme="minorHAnsi"/>
          <w:sz w:val="22"/>
          <w:szCs w:val="22"/>
        </w:rPr>
        <w:t xml:space="preserve">Urbanistas: Conselheira Titular </w:t>
      </w:r>
      <w:r w:rsidR="00F234DC" w:rsidRPr="000979AD">
        <w:rPr>
          <w:rFonts w:asciiTheme="minorHAnsi" w:hAnsiTheme="minorHAnsi" w:cstheme="minorHAnsi"/>
          <w:b/>
          <w:sz w:val="22"/>
          <w:szCs w:val="22"/>
        </w:rPr>
        <w:t>MARGARETH ZIOLLA MENEZES,</w:t>
      </w:r>
      <w:r w:rsidR="00F234DC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145F1A" w:rsidRPr="000979AD">
        <w:rPr>
          <w:rFonts w:asciiTheme="minorHAnsi" w:hAnsiTheme="minorHAnsi" w:cstheme="minorHAnsi"/>
          <w:sz w:val="22"/>
          <w:szCs w:val="22"/>
        </w:rPr>
        <w:t xml:space="preserve">Conselheiro Suplente </w:t>
      </w:r>
      <w:r w:rsidR="00E81E71" w:rsidRPr="000979AD">
        <w:rPr>
          <w:rFonts w:asciiTheme="minorHAnsi" w:hAnsiTheme="minorHAnsi" w:cstheme="minorHAnsi"/>
          <w:b/>
          <w:caps/>
          <w:sz w:val="22"/>
          <w:szCs w:val="22"/>
        </w:rPr>
        <w:t>VANDERSON DE SOUZA AZEVEDO</w:t>
      </w:r>
      <w:r w:rsidR="0060266F" w:rsidRPr="000979A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60266F" w:rsidRPr="000979AD">
        <w:rPr>
          <w:rFonts w:asciiTheme="minorHAnsi" w:hAnsiTheme="minorHAnsi" w:cstheme="minorHAnsi"/>
          <w:sz w:val="22"/>
          <w:szCs w:val="22"/>
        </w:rPr>
        <w:t xml:space="preserve">e Suplente </w:t>
      </w:r>
      <w:r w:rsidR="0060266F" w:rsidRPr="000979AD">
        <w:rPr>
          <w:rFonts w:asciiTheme="minorHAnsi" w:hAnsiTheme="minorHAnsi" w:cstheme="minorHAnsi"/>
          <w:b/>
          <w:caps/>
          <w:sz w:val="22"/>
          <w:szCs w:val="22"/>
        </w:rPr>
        <w:t>DIORGENES FERREIRA DITRICH</w:t>
      </w:r>
      <w:r w:rsidR="00DC61C2" w:rsidRPr="000979AD">
        <w:rPr>
          <w:rFonts w:asciiTheme="minorHAnsi" w:hAnsiTheme="minorHAnsi" w:cstheme="minorHAnsi"/>
          <w:caps/>
          <w:sz w:val="22"/>
          <w:szCs w:val="22"/>
        </w:rPr>
        <w:t>.-.-.-</w:t>
      </w:r>
      <w:r w:rsidR="0060266F" w:rsidRPr="000979AD">
        <w:rPr>
          <w:rFonts w:asciiTheme="minorHAnsi" w:hAnsiTheme="minorHAnsi" w:cstheme="minorHAnsi"/>
          <w:caps/>
          <w:sz w:val="22"/>
          <w:szCs w:val="22"/>
        </w:rPr>
        <w:t>.-.-.-.-.-.-.-.-.-.-.-.-.-.-.-.-.-.-.-</w:t>
      </w:r>
      <w:r w:rsidR="003D3136" w:rsidRPr="000979AD">
        <w:rPr>
          <w:rFonts w:asciiTheme="minorHAnsi" w:hAnsiTheme="minorHAnsi" w:cstheme="minorHAnsi"/>
          <w:caps/>
          <w:sz w:val="22"/>
          <w:szCs w:val="22"/>
        </w:rPr>
        <w:t>.-.-.-.-.-.-.-.-</w:t>
      </w:r>
    </w:p>
    <w:p w:rsidR="00F1092E" w:rsidRPr="000979AD" w:rsidRDefault="00380880" w:rsidP="00F234DC">
      <w:pPr>
        <w:jc w:val="both"/>
        <w:rPr>
          <w:rFonts w:asciiTheme="minorHAnsi" w:hAnsiTheme="minorHAnsi" w:cstheme="minorHAnsi"/>
          <w:sz w:val="22"/>
          <w:szCs w:val="22"/>
        </w:rPr>
      </w:pPr>
      <w:r w:rsidRPr="000979AD">
        <w:rPr>
          <w:rFonts w:asciiTheme="minorHAnsi" w:hAnsiTheme="minorHAnsi" w:cstheme="minorHAnsi"/>
          <w:b/>
          <w:sz w:val="22"/>
          <w:szCs w:val="22"/>
        </w:rPr>
        <w:t>"QUORUM"</w:t>
      </w:r>
      <w:r w:rsidRPr="000979AD">
        <w:rPr>
          <w:rFonts w:asciiTheme="minorHAnsi" w:hAnsiTheme="minorHAnsi" w:cstheme="minorHAnsi"/>
          <w:sz w:val="22"/>
          <w:szCs w:val="22"/>
        </w:rPr>
        <w:t xml:space="preserve"> – Verificado o número legal de Conselheiros presentes, de acordo com o Regimento Interno do CAU/PR, art. 62, o Coordenador declarou abertos os trabalhos </w:t>
      </w:r>
      <w:r w:rsidR="00293C51" w:rsidRPr="000979AD">
        <w:rPr>
          <w:rFonts w:asciiTheme="minorHAnsi" w:hAnsiTheme="minorHAnsi" w:cstheme="minorHAnsi"/>
          <w:sz w:val="22"/>
          <w:szCs w:val="22"/>
        </w:rPr>
        <w:t>do presente</w:t>
      </w:r>
      <w:r w:rsidR="00C755E2" w:rsidRPr="000979AD">
        <w:rPr>
          <w:rFonts w:asciiTheme="minorHAnsi" w:hAnsiTheme="minorHAnsi" w:cstheme="minorHAnsi"/>
          <w:sz w:val="22"/>
          <w:szCs w:val="22"/>
        </w:rPr>
        <w:t>.-.-.-.-.-.-.-.-.-.-.-</w:t>
      </w:r>
      <w:r w:rsidR="003D3136" w:rsidRPr="000979AD">
        <w:rPr>
          <w:rFonts w:asciiTheme="minorHAnsi" w:hAnsiTheme="minorHAnsi" w:cstheme="minorHAnsi"/>
          <w:sz w:val="22"/>
          <w:szCs w:val="22"/>
        </w:rPr>
        <w:t>.</w:t>
      </w:r>
    </w:p>
    <w:p w:rsidR="00F1092E" w:rsidRPr="000979AD" w:rsidRDefault="00380880" w:rsidP="00C85692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9AD">
        <w:rPr>
          <w:rFonts w:asciiTheme="minorHAnsi" w:hAnsiTheme="minorHAnsi" w:cstheme="minorHAnsi"/>
          <w:b/>
          <w:sz w:val="22"/>
          <w:szCs w:val="22"/>
        </w:rPr>
        <w:t xml:space="preserve">ORDEM DO DIA: </w:t>
      </w:r>
      <w:r w:rsidRPr="000979AD">
        <w:rPr>
          <w:rFonts w:asciiTheme="minorHAnsi" w:hAnsiTheme="minorHAnsi" w:cstheme="minorHAnsi"/>
          <w:sz w:val="22"/>
          <w:szCs w:val="22"/>
        </w:rPr>
        <w:t>-.-.-.-.-.-.-.-.-.-.-.-.-.-.-.-.-.-.-.-.-.-.-.-.-.-.-.-.-.-.-.-.-.-.-.-.-.-.-.-.-.-.-.-.-.-.-.-.-.-.-.-.</w:t>
      </w:r>
      <w:r w:rsidR="00714DFF" w:rsidRPr="000979AD">
        <w:rPr>
          <w:rFonts w:asciiTheme="minorHAnsi" w:hAnsiTheme="minorHAnsi" w:cstheme="minorHAnsi"/>
          <w:sz w:val="22"/>
          <w:szCs w:val="22"/>
        </w:rPr>
        <w:t>-</w:t>
      </w:r>
      <w:r w:rsidR="003D3136" w:rsidRPr="000979AD">
        <w:rPr>
          <w:rFonts w:asciiTheme="minorHAnsi" w:hAnsiTheme="minorHAnsi" w:cstheme="minorHAnsi"/>
          <w:sz w:val="22"/>
          <w:szCs w:val="22"/>
        </w:rPr>
        <w:t>.-.-.-.-.-.-.</w:t>
      </w:r>
    </w:p>
    <w:p w:rsidR="002A0DC2" w:rsidRPr="000979AD" w:rsidRDefault="00380880" w:rsidP="00B466F4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79AD">
        <w:rPr>
          <w:rFonts w:asciiTheme="minorHAnsi" w:hAnsiTheme="minorHAnsi" w:cstheme="minorHAnsi"/>
          <w:b/>
          <w:sz w:val="22"/>
          <w:szCs w:val="22"/>
        </w:rPr>
        <w:t xml:space="preserve">Inclusão de Assuntos para Discussão: </w:t>
      </w:r>
      <w:r w:rsidRPr="000979AD">
        <w:rPr>
          <w:rFonts w:asciiTheme="minorHAnsi" w:hAnsiTheme="minorHAnsi" w:cstheme="minorHAnsi"/>
          <w:sz w:val="22"/>
          <w:szCs w:val="22"/>
        </w:rPr>
        <w:t>-.-.-.-.-.-.-.-.-.-.-.-.-.-.-.-.-.-.-.-.-.-.-.-.-.-.-.-.-.-.-.-.-</w:t>
      </w:r>
      <w:r w:rsidR="00AA4E02" w:rsidRPr="000979AD">
        <w:rPr>
          <w:rFonts w:asciiTheme="minorHAnsi" w:hAnsiTheme="minorHAnsi" w:cstheme="minorHAnsi"/>
          <w:sz w:val="22"/>
          <w:szCs w:val="22"/>
        </w:rPr>
        <w:t>.-.-</w:t>
      </w:r>
      <w:r w:rsidR="00714DFF" w:rsidRPr="000979AD">
        <w:rPr>
          <w:rFonts w:asciiTheme="minorHAnsi" w:hAnsiTheme="minorHAnsi" w:cstheme="minorHAnsi"/>
          <w:sz w:val="22"/>
          <w:szCs w:val="22"/>
        </w:rPr>
        <w:t>.-</w:t>
      </w:r>
      <w:r w:rsidR="003D3136" w:rsidRPr="000979AD">
        <w:rPr>
          <w:rFonts w:asciiTheme="minorHAnsi" w:hAnsiTheme="minorHAnsi" w:cstheme="minorHAnsi"/>
          <w:sz w:val="22"/>
          <w:szCs w:val="22"/>
        </w:rPr>
        <w:t>.-.-.-.-.-.</w:t>
      </w:r>
    </w:p>
    <w:p w:rsidR="00FB2AEA" w:rsidRPr="000979AD" w:rsidRDefault="00BA12B8" w:rsidP="00D90993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0979AD">
        <w:rPr>
          <w:rFonts w:asciiTheme="minorHAnsi" w:hAnsiTheme="minorHAnsi" w:cstheme="minorHAnsi"/>
          <w:b/>
        </w:rPr>
        <w:t>1.1.1</w:t>
      </w:r>
      <w:r w:rsidR="00D90993" w:rsidRPr="000979AD">
        <w:rPr>
          <w:rFonts w:asciiTheme="minorHAnsi" w:hAnsiTheme="minorHAnsi" w:cstheme="minorHAnsi"/>
          <w:b/>
        </w:rPr>
        <w:t>.</w:t>
      </w:r>
      <w:r w:rsidR="00873E18" w:rsidRPr="000979AD">
        <w:rPr>
          <w:rFonts w:asciiTheme="minorHAnsi" w:hAnsiTheme="minorHAnsi" w:cstheme="minorHAnsi"/>
          <w:b/>
        </w:rPr>
        <w:t xml:space="preserve"> </w:t>
      </w:r>
      <w:r w:rsidR="007A3848" w:rsidRPr="000979AD">
        <w:rPr>
          <w:rFonts w:asciiTheme="minorHAnsi" w:hAnsiTheme="minorHAnsi" w:cstheme="minorHAnsi"/>
          <w:b/>
        </w:rPr>
        <w:t>Proposta</w:t>
      </w:r>
      <w:r w:rsidR="002A0DC2" w:rsidRPr="000979AD">
        <w:rPr>
          <w:rFonts w:asciiTheme="minorHAnsi" w:hAnsiTheme="minorHAnsi" w:cstheme="minorHAnsi"/>
          <w:b/>
        </w:rPr>
        <w:t xml:space="preserve"> do Calendário das Reuniões Plenárias do ano de 2018: </w:t>
      </w:r>
      <w:r w:rsidR="002A0DC2" w:rsidRPr="000979AD">
        <w:rPr>
          <w:rFonts w:asciiTheme="minorHAnsi" w:hAnsiTheme="minorHAnsi" w:cstheme="minorHAnsi"/>
        </w:rPr>
        <w:t>Analisando o calendário do ano de 2018,</w:t>
      </w:r>
      <w:r w:rsidR="00714DFF" w:rsidRPr="000979AD">
        <w:rPr>
          <w:rFonts w:asciiTheme="minorHAnsi" w:hAnsiTheme="minorHAnsi" w:cstheme="minorHAnsi"/>
        </w:rPr>
        <w:t xml:space="preserve"> </w:t>
      </w:r>
      <w:r w:rsidR="00B909EC" w:rsidRPr="000979AD">
        <w:rPr>
          <w:rFonts w:asciiTheme="minorHAnsi" w:hAnsiTheme="minorHAnsi" w:cstheme="minorHAnsi"/>
        </w:rPr>
        <w:t xml:space="preserve">e </w:t>
      </w:r>
      <w:r w:rsidR="00714DFF" w:rsidRPr="000979AD">
        <w:rPr>
          <w:rFonts w:asciiTheme="minorHAnsi" w:hAnsiTheme="minorHAnsi" w:cstheme="minorHAnsi"/>
        </w:rPr>
        <w:t xml:space="preserve">considerando a proposta de calendário discutido </w:t>
      </w:r>
      <w:r w:rsidR="002E4DB1" w:rsidRPr="000979AD">
        <w:rPr>
          <w:rFonts w:asciiTheme="minorHAnsi" w:hAnsiTheme="minorHAnsi" w:cstheme="minorHAnsi"/>
        </w:rPr>
        <w:t>na plenária passada de</w:t>
      </w:r>
      <w:r w:rsidR="00B909EC" w:rsidRPr="000979AD">
        <w:rPr>
          <w:rFonts w:asciiTheme="minorHAnsi" w:hAnsiTheme="minorHAnsi" w:cstheme="minorHAnsi"/>
        </w:rPr>
        <w:t xml:space="preserve"> </w:t>
      </w:r>
      <w:r w:rsidR="00B909EC" w:rsidRPr="000979AD">
        <w:rPr>
          <w:rFonts w:asciiTheme="minorHAnsi" w:hAnsiTheme="minorHAnsi" w:cstheme="minorHAnsi"/>
          <w:color w:val="000000"/>
          <w:shd w:val="clear" w:color="auto" w:fill="FFFFFF"/>
        </w:rPr>
        <w:t xml:space="preserve">nº 74, realizada em Foz do Iguaçu; verifica-se que devido ao longo </w:t>
      </w:r>
      <w:r w:rsidR="00A27FA4" w:rsidRPr="000979AD">
        <w:rPr>
          <w:rFonts w:asciiTheme="minorHAnsi" w:hAnsiTheme="minorHAnsi" w:cstheme="minorHAnsi"/>
          <w:color w:val="000000"/>
          <w:shd w:val="clear" w:color="auto" w:fill="FFFFFF"/>
        </w:rPr>
        <w:t xml:space="preserve">prazo </w:t>
      </w:r>
      <w:r w:rsidR="00A27FA4" w:rsidRPr="000979AD">
        <w:rPr>
          <w:rFonts w:asciiTheme="minorHAnsi" w:hAnsiTheme="minorHAnsi" w:cstheme="minorHAnsi"/>
        </w:rPr>
        <w:t>que</w:t>
      </w:r>
      <w:r w:rsidR="00B909EC" w:rsidRPr="000979AD">
        <w:rPr>
          <w:rFonts w:asciiTheme="minorHAnsi" w:hAnsiTheme="minorHAnsi" w:cstheme="minorHAnsi"/>
        </w:rPr>
        <w:t xml:space="preserve"> ocorreria entre a plenária de 05 de janeiro</w:t>
      </w:r>
      <w:r w:rsidR="00CB7430" w:rsidRPr="000979AD">
        <w:rPr>
          <w:rFonts w:asciiTheme="minorHAnsi" w:hAnsiTheme="minorHAnsi" w:cstheme="minorHAnsi"/>
        </w:rPr>
        <w:t xml:space="preserve"> </w:t>
      </w:r>
      <w:r w:rsidR="00B909EC" w:rsidRPr="000979AD">
        <w:rPr>
          <w:rFonts w:asciiTheme="minorHAnsi" w:hAnsiTheme="minorHAnsi" w:cstheme="minorHAnsi"/>
        </w:rPr>
        <w:t xml:space="preserve">até a plenária de 26 de fevereiro (51 dias corridos), a presidência do CAU/PR </w:t>
      </w:r>
      <w:r w:rsidR="00A27FA4" w:rsidRPr="000979AD">
        <w:rPr>
          <w:rFonts w:asciiTheme="minorHAnsi" w:hAnsiTheme="minorHAnsi" w:cstheme="minorHAnsi"/>
        </w:rPr>
        <w:t>sugere aos</w:t>
      </w:r>
      <w:r w:rsidR="008F24F6" w:rsidRPr="000979AD">
        <w:rPr>
          <w:rFonts w:asciiTheme="minorHAnsi" w:hAnsiTheme="minorHAnsi" w:cstheme="minorHAnsi"/>
        </w:rPr>
        <w:t xml:space="preserve"> conselheiros, a inclusão de mais uma plenária a ser realizado no dia </w:t>
      </w:r>
      <w:r w:rsidR="00A27FA4" w:rsidRPr="000979AD">
        <w:rPr>
          <w:rFonts w:asciiTheme="minorHAnsi" w:hAnsiTheme="minorHAnsi" w:cstheme="minorHAnsi"/>
        </w:rPr>
        <w:t>29 de janeiro, mantendo-se as datas da proposta anterior</w:t>
      </w:r>
      <w:r w:rsidR="00272B0B" w:rsidRPr="000979AD">
        <w:rPr>
          <w:rFonts w:asciiTheme="minorHAnsi" w:hAnsiTheme="minorHAnsi" w:cstheme="minorHAnsi"/>
        </w:rPr>
        <w:t xml:space="preserve">; lembrando que a plenária de janeiro </w:t>
      </w:r>
      <w:r w:rsidR="00CB7430" w:rsidRPr="000979AD">
        <w:rPr>
          <w:rFonts w:asciiTheme="minorHAnsi" w:hAnsiTheme="minorHAnsi" w:cstheme="minorHAnsi"/>
        </w:rPr>
        <w:t xml:space="preserve">a ser realizado no dia 05, </w:t>
      </w:r>
      <w:r w:rsidR="00272B0B" w:rsidRPr="000979AD">
        <w:rPr>
          <w:rFonts w:asciiTheme="minorHAnsi" w:hAnsiTheme="minorHAnsi" w:cstheme="minorHAnsi"/>
        </w:rPr>
        <w:t>ocorrerá a Plenária Eleitoral.</w:t>
      </w:r>
      <w:r w:rsidR="003D1420" w:rsidRPr="000979AD">
        <w:rPr>
          <w:rFonts w:asciiTheme="minorHAnsi" w:hAnsiTheme="minorHAnsi" w:cstheme="minorHAnsi"/>
        </w:rPr>
        <w:t xml:space="preserve"> </w:t>
      </w:r>
      <w:r w:rsidR="00A27FA4" w:rsidRPr="000979AD">
        <w:rPr>
          <w:rFonts w:asciiTheme="minorHAnsi" w:hAnsiTheme="minorHAnsi" w:cstheme="minorHAnsi"/>
        </w:rPr>
        <w:t>Desta forma, a</w:t>
      </w:r>
      <w:r w:rsidR="00CB7430" w:rsidRPr="000979AD">
        <w:rPr>
          <w:rFonts w:asciiTheme="minorHAnsi" w:hAnsiTheme="minorHAnsi" w:cstheme="minorHAnsi"/>
        </w:rPr>
        <w:t xml:space="preserve"> COA coloca a sugestão para</w:t>
      </w:r>
      <w:r w:rsidR="003D1420" w:rsidRPr="000979AD">
        <w:rPr>
          <w:rFonts w:asciiTheme="minorHAnsi" w:hAnsiTheme="minorHAnsi" w:cstheme="minorHAnsi"/>
        </w:rPr>
        <w:t xml:space="preserve"> aprovação </w:t>
      </w:r>
      <w:r w:rsidR="00895B11" w:rsidRPr="000979AD">
        <w:rPr>
          <w:rFonts w:asciiTheme="minorHAnsi" w:hAnsiTheme="minorHAnsi" w:cstheme="minorHAnsi"/>
        </w:rPr>
        <w:t>dos conselheiros.</w:t>
      </w:r>
      <w:r w:rsidR="00B77774" w:rsidRPr="000979AD">
        <w:rPr>
          <w:rFonts w:asciiTheme="minorHAnsi" w:hAnsiTheme="minorHAnsi" w:cstheme="minorHAnsi"/>
        </w:rPr>
        <w:t>-.-.-.-.-.-.-.-.-.-.-.-.-.-.-.-.-.-.-</w:t>
      </w:r>
      <w:r w:rsidR="00807A98" w:rsidRPr="000979AD">
        <w:rPr>
          <w:rFonts w:asciiTheme="minorHAnsi" w:hAnsiTheme="minorHAnsi" w:cstheme="minorHAnsi"/>
        </w:rPr>
        <w:t>.-.-.-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272B0B" w:rsidRPr="000979AD" w:rsidTr="00B77774">
        <w:tc>
          <w:tcPr>
            <w:tcW w:w="9062" w:type="dxa"/>
            <w:gridSpan w:val="3"/>
            <w:shd w:val="clear" w:color="auto" w:fill="A8D08D" w:themeFill="accent6" w:themeFillTint="99"/>
          </w:tcPr>
          <w:p w:rsidR="00272B0B" w:rsidRPr="000979AD" w:rsidRDefault="007F3720" w:rsidP="00272B0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79AD">
              <w:rPr>
                <w:rFonts w:asciiTheme="minorHAnsi" w:hAnsiTheme="minorHAnsi" w:cstheme="minorHAnsi"/>
                <w:b/>
              </w:rPr>
              <w:t>Sugestão do Calendário – Ple</w:t>
            </w:r>
            <w:r w:rsidR="00272B0B" w:rsidRPr="000979AD">
              <w:rPr>
                <w:rFonts w:asciiTheme="minorHAnsi" w:hAnsiTheme="minorHAnsi" w:cstheme="minorHAnsi"/>
                <w:b/>
              </w:rPr>
              <w:t>naria do ano de 2018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C5E0B3" w:themeFill="accent6" w:themeFillTint="66"/>
          </w:tcPr>
          <w:p w:rsidR="00272B0B" w:rsidRPr="000979AD" w:rsidRDefault="00BC6876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Mês</w:t>
            </w:r>
          </w:p>
        </w:tc>
        <w:tc>
          <w:tcPr>
            <w:tcW w:w="3921" w:type="dxa"/>
            <w:shd w:val="clear" w:color="auto" w:fill="C5E0B3" w:themeFill="accent6" w:themeFillTint="66"/>
          </w:tcPr>
          <w:p w:rsidR="00272B0B" w:rsidRPr="000979AD" w:rsidRDefault="000D423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0979AD">
              <w:rPr>
                <w:rFonts w:asciiTheme="minorHAnsi" w:hAnsiTheme="minorHAnsi" w:cstheme="minorHAnsi"/>
                <w:b/>
              </w:rPr>
              <w:t xml:space="preserve">Dia - </w:t>
            </w:r>
            <w:r w:rsidR="00272B0B" w:rsidRPr="000979AD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0979AD">
              <w:rPr>
                <w:rFonts w:asciiTheme="minorHAnsi" w:hAnsiTheme="minorHAnsi" w:cstheme="minorHAnsi"/>
                <w:b/>
              </w:rPr>
              <w:t>Local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Janeiro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0D423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05 - </w:t>
            </w:r>
            <w:r w:rsidR="00272B0B" w:rsidRPr="000979AD">
              <w:rPr>
                <w:rFonts w:asciiTheme="minorHAnsi" w:hAnsiTheme="minorHAnsi" w:cstheme="minorHAnsi"/>
              </w:rPr>
              <w:t>Sexta-feira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  <w:tr w:rsidR="00E92113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E92113" w:rsidRPr="000979AD" w:rsidRDefault="00E92113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979AD">
              <w:rPr>
                <w:rFonts w:asciiTheme="minorHAnsi" w:hAnsiTheme="minorHAnsi" w:cstheme="minorHAnsi"/>
                <w:color w:val="FF0000"/>
              </w:rPr>
              <w:t>Janeiro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E92113" w:rsidRPr="000979AD" w:rsidRDefault="003911F3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979AD">
              <w:rPr>
                <w:rFonts w:asciiTheme="minorHAnsi" w:hAnsiTheme="minorHAnsi" w:cstheme="minorHAnsi"/>
                <w:color w:val="FF0000"/>
              </w:rPr>
              <w:t>29 - 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92113" w:rsidRPr="000979AD" w:rsidRDefault="003911F3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979AD">
              <w:rPr>
                <w:rFonts w:asciiTheme="minorHAnsi" w:hAnsiTheme="minorHAnsi" w:cstheme="minorHAnsi"/>
                <w:color w:val="FF0000"/>
              </w:rPr>
              <w:t>Curitiba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Fevereiro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26</w:t>
            </w:r>
            <w:r w:rsidR="000D423B" w:rsidRPr="000979AD">
              <w:rPr>
                <w:rFonts w:asciiTheme="minorHAnsi" w:hAnsiTheme="minorHAnsi" w:cstheme="minorHAnsi"/>
              </w:rPr>
              <w:t xml:space="preserve">- </w:t>
            </w:r>
            <w:r w:rsidRPr="000979AD">
              <w:rPr>
                <w:rFonts w:asciiTheme="minorHAnsi" w:hAnsiTheme="minorHAnsi" w:cstheme="minorHAnsi"/>
              </w:rPr>
              <w:t>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Março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26 e 27</w:t>
            </w:r>
            <w:r w:rsidR="000D423B" w:rsidRPr="000979AD">
              <w:rPr>
                <w:rFonts w:asciiTheme="minorHAnsi" w:hAnsiTheme="minorHAnsi" w:cstheme="minorHAnsi"/>
              </w:rPr>
              <w:t xml:space="preserve"> - </w:t>
            </w:r>
            <w:r w:rsidRPr="000979AD">
              <w:rPr>
                <w:rFonts w:asciiTheme="minorHAnsi" w:hAnsiTheme="minorHAnsi" w:cstheme="minorHAnsi"/>
              </w:rPr>
              <w:t>segunda-feira e terça-feira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Guarapuava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Abril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0D423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23 - 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Maio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2E5A46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28 e </w:t>
            </w:r>
            <w:r w:rsidR="000D423B" w:rsidRPr="000979AD">
              <w:rPr>
                <w:rFonts w:asciiTheme="minorHAnsi" w:hAnsiTheme="minorHAnsi" w:cstheme="minorHAnsi"/>
              </w:rPr>
              <w:t>29 - segunda</w:t>
            </w:r>
            <w:r w:rsidRPr="000979AD">
              <w:rPr>
                <w:rFonts w:asciiTheme="minorHAnsi" w:hAnsiTheme="minorHAnsi" w:cstheme="minorHAnsi"/>
              </w:rPr>
              <w:t>-feira e terça-feira.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2E5A46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Londrina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Junho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25 </w:t>
            </w:r>
            <w:r w:rsidR="000D423B" w:rsidRPr="000979AD">
              <w:rPr>
                <w:rFonts w:asciiTheme="minorHAnsi" w:hAnsiTheme="minorHAnsi" w:cstheme="minorHAnsi"/>
              </w:rPr>
              <w:t xml:space="preserve">- </w:t>
            </w:r>
            <w:r w:rsidRPr="000979AD">
              <w:rPr>
                <w:rFonts w:asciiTheme="minorHAnsi" w:hAnsiTheme="minorHAnsi" w:cstheme="minorHAnsi"/>
              </w:rPr>
              <w:t xml:space="preserve"> 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  <w:bookmarkStart w:id="0" w:name="_GoBack"/>
        <w:bookmarkEnd w:id="0"/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lastRenderedPageBreak/>
              <w:t>Julho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30 e 31</w:t>
            </w:r>
            <w:r w:rsidR="000D423B" w:rsidRPr="000979AD">
              <w:rPr>
                <w:rFonts w:asciiTheme="minorHAnsi" w:hAnsiTheme="minorHAnsi" w:cstheme="minorHAnsi"/>
              </w:rPr>
              <w:t xml:space="preserve"> - </w:t>
            </w:r>
            <w:r w:rsidRPr="000979AD">
              <w:rPr>
                <w:rFonts w:asciiTheme="minorHAnsi" w:hAnsiTheme="minorHAnsi" w:cstheme="minorHAnsi"/>
              </w:rPr>
              <w:t>segunda-feira e terça-feira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Pato Branco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Agosto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0D423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27 - </w:t>
            </w:r>
            <w:r w:rsidR="00C6365F" w:rsidRPr="000979AD">
              <w:rPr>
                <w:rFonts w:asciiTheme="minorHAnsi" w:hAnsiTheme="minorHAnsi" w:cstheme="minorHAnsi"/>
              </w:rPr>
              <w:t>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C6365F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Setembro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24 e 25 </w:t>
            </w:r>
            <w:r w:rsidR="000D423B" w:rsidRPr="000979AD">
              <w:rPr>
                <w:rFonts w:asciiTheme="minorHAnsi" w:hAnsiTheme="minorHAnsi" w:cstheme="minorHAnsi"/>
              </w:rPr>
              <w:t xml:space="preserve">- </w:t>
            </w:r>
            <w:r w:rsidRPr="000979AD">
              <w:rPr>
                <w:rFonts w:asciiTheme="minorHAnsi" w:hAnsiTheme="minorHAnsi" w:cstheme="minorHAnsi"/>
              </w:rPr>
              <w:t>segunda-feira e terça-feira</w:t>
            </w:r>
            <w:r w:rsidR="000D423B" w:rsidRPr="000979AD">
              <w:rPr>
                <w:rFonts w:asciiTheme="minorHAnsi" w:hAnsiTheme="minorHAnsi" w:cstheme="minorHAnsi"/>
              </w:rPr>
              <w:t>.</w:t>
            </w:r>
            <w:r w:rsidRPr="000979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0D423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Maringá</w:t>
            </w:r>
          </w:p>
        </w:tc>
      </w:tr>
      <w:tr w:rsidR="00272B0B" w:rsidRPr="000979AD" w:rsidTr="00B77774">
        <w:trPr>
          <w:trHeight w:val="371"/>
        </w:trPr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22</w:t>
            </w:r>
            <w:r w:rsidR="000D423B" w:rsidRPr="000979AD">
              <w:rPr>
                <w:rFonts w:asciiTheme="minorHAnsi" w:hAnsiTheme="minorHAnsi" w:cstheme="minorHAnsi"/>
              </w:rPr>
              <w:t xml:space="preserve"> - 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Novembro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19 e 20 </w:t>
            </w:r>
            <w:r w:rsidR="000D423B" w:rsidRPr="000979AD">
              <w:rPr>
                <w:rFonts w:asciiTheme="minorHAnsi" w:hAnsiTheme="minorHAnsi" w:cstheme="minorHAnsi"/>
              </w:rPr>
              <w:t>- segunda-feira e terça-feira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Cascavel</w:t>
            </w:r>
          </w:p>
        </w:tc>
      </w:tr>
      <w:tr w:rsidR="00272B0B" w:rsidRPr="000979AD" w:rsidTr="00B77774">
        <w:tc>
          <w:tcPr>
            <w:tcW w:w="3020" w:type="dxa"/>
            <w:shd w:val="clear" w:color="auto" w:fill="F2F2F2" w:themeFill="background1" w:themeFillShade="F2"/>
          </w:tcPr>
          <w:p w:rsidR="00272B0B" w:rsidRPr="000979AD" w:rsidRDefault="00272B0B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Dezembro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 xml:space="preserve">17 </w:t>
            </w:r>
            <w:r w:rsidR="000D423B" w:rsidRPr="000979AD">
              <w:rPr>
                <w:rFonts w:asciiTheme="minorHAnsi" w:hAnsiTheme="minorHAnsi" w:cstheme="minorHAnsi"/>
              </w:rPr>
              <w:t>- Segunda-feira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72B0B" w:rsidRPr="000979AD" w:rsidRDefault="00C6365F" w:rsidP="00D9099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0979AD">
              <w:rPr>
                <w:rFonts w:asciiTheme="minorHAnsi" w:hAnsiTheme="minorHAnsi" w:cstheme="minorHAnsi"/>
              </w:rPr>
              <w:t>Curitiba</w:t>
            </w:r>
          </w:p>
        </w:tc>
      </w:tr>
    </w:tbl>
    <w:p w:rsidR="001444A6" w:rsidRPr="000979AD" w:rsidRDefault="001444A6" w:rsidP="001444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714DFF" w:rsidRPr="000979AD" w:rsidRDefault="00714DFF" w:rsidP="00992722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979AD">
        <w:rPr>
          <w:rFonts w:asciiTheme="minorHAnsi" w:hAnsiTheme="minorHAnsi" w:cstheme="minorHAnsi"/>
          <w:b/>
          <w:sz w:val="22"/>
          <w:szCs w:val="22"/>
          <w:lang w:eastAsia="en-US"/>
        </w:rPr>
        <w:t>1</w:t>
      </w:r>
      <w:r w:rsidR="00243211" w:rsidRPr="000979AD">
        <w:rPr>
          <w:rFonts w:asciiTheme="minorHAnsi" w:hAnsiTheme="minorHAnsi" w:cstheme="minorHAnsi"/>
          <w:b/>
          <w:sz w:val="22"/>
          <w:szCs w:val="22"/>
          <w:lang w:eastAsia="en-US"/>
        </w:rPr>
        <w:t>.1.2. Informe -</w:t>
      </w:r>
      <w:r w:rsidR="008913A7" w:rsidRPr="000979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Deliberação Plenária DPOBR n°0071-07/2017: </w:t>
      </w:r>
      <w:r w:rsidR="00D728F2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O CAU/BR por meio do Oficio Circular nº066/2017 – CAU/BR, encaminha </w:t>
      </w:r>
      <w:r w:rsidR="00361C27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aos CAU/UF, </w:t>
      </w:r>
      <w:r w:rsidR="00D728F2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a Deliberação Plenária DPOBR n°0071-07/2017, que homologa a atualização e complementação do Manual para Elaboração dos Atos Administrativos de Competência do CAU. </w:t>
      </w:r>
      <w:r w:rsidR="00361C27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O presente manual tem o propósito de orientar a elaboração dos atos normativos do CAU. Segundo o Regimento Geral do CAU, os atos normativos dos entes do Conjunto </w:t>
      </w:r>
      <w:r w:rsidR="00BF2956" w:rsidRPr="000979AD">
        <w:rPr>
          <w:rFonts w:asciiTheme="minorHAnsi" w:hAnsiTheme="minorHAnsi" w:cstheme="minorHAnsi"/>
          <w:sz w:val="22"/>
          <w:szCs w:val="22"/>
          <w:lang w:eastAsia="en-US"/>
        </w:rPr>
        <w:t>Autárquico</w:t>
      </w:r>
      <w:r w:rsidR="00361C27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F2956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(CAU/UF e CAU/BR) devem ser elaborados de acordo com este manual e publicados nos respectivos sítios eletrônicos. Os atos tratados nesse manual são aqueles de competência dos plenários, comissões, órgão colegiados, presidências e empregados do CAU. São sugeridos também nesse manual, modelos de documentos de comunicação interna e externa ao CAU. </w:t>
      </w:r>
      <w:r w:rsidR="00992722" w:rsidRPr="000979AD">
        <w:rPr>
          <w:rFonts w:asciiTheme="minorHAnsi" w:hAnsiTheme="minorHAnsi" w:cstheme="minorHAnsi"/>
          <w:sz w:val="22"/>
          <w:szCs w:val="22"/>
          <w:lang w:eastAsia="en-US"/>
        </w:rPr>
        <w:t>A votação e aprovação da Deliberação Plenária DPOBR n°0071-07/2017, foi realizada na 71º Reunião Plenária Ordinária</w:t>
      </w:r>
      <w:r w:rsidR="00C07B90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 do CAU/BR realizada no dia 26 de outubro de 2017, e tendo o seguinte resultado de votação: 26 votos favoráveis e </w:t>
      </w:r>
      <w:r w:rsidR="007F5C4D" w:rsidRPr="000979AD">
        <w:rPr>
          <w:rFonts w:asciiTheme="minorHAnsi" w:hAnsiTheme="minorHAnsi" w:cstheme="minorHAnsi"/>
          <w:sz w:val="22"/>
          <w:szCs w:val="22"/>
          <w:lang w:eastAsia="en-US"/>
        </w:rPr>
        <w:t>uma abstenção</w:t>
      </w:r>
      <w:r w:rsidR="00C07B90" w:rsidRPr="000979A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361C27"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 Desta forma o CAU/BR solicita a devida diligencia dos ajustes nas comunicações oficiais de cada CAU/UF, conforme os modelos indicados nos anexos da DPOBR</w:t>
      </w:r>
      <w:r w:rsidR="009313B7" w:rsidRPr="000979AD">
        <w:rPr>
          <w:rFonts w:asciiTheme="minorHAnsi" w:hAnsiTheme="minorHAnsi" w:cstheme="minorHAnsi"/>
          <w:sz w:val="22"/>
          <w:szCs w:val="22"/>
          <w:lang w:eastAsia="en-US"/>
        </w:rPr>
        <w:t>.-.-.-</w:t>
      </w:r>
    </w:p>
    <w:p w:rsidR="008913A7" w:rsidRPr="000979AD" w:rsidRDefault="008913A7" w:rsidP="00D728F2">
      <w:pPr>
        <w:jc w:val="both"/>
        <w:rPr>
          <w:rFonts w:asciiTheme="minorHAnsi" w:hAnsiTheme="minorHAnsi" w:cstheme="minorHAnsi"/>
          <w:sz w:val="22"/>
          <w:szCs w:val="22"/>
        </w:rPr>
      </w:pPr>
      <w:r w:rsidRPr="000979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1.1.3. Aprovação da Minuta Regimento Interno do Conselho de Arquitetura e Urbanismo do Paraná: </w:t>
      </w:r>
      <w:r w:rsidRPr="000979AD">
        <w:rPr>
          <w:rFonts w:asciiTheme="minorHAnsi" w:hAnsiTheme="minorHAnsi" w:cstheme="minorHAnsi"/>
          <w:sz w:val="22"/>
          <w:szCs w:val="22"/>
          <w:lang w:eastAsia="en-US"/>
        </w:rPr>
        <w:t xml:space="preserve">O CAU/BR enviou aos CAU/UF um modelo para elaboração de Regimento Interno. </w:t>
      </w:r>
      <w:r w:rsidRPr="000979AD">
        <w:rPr>
          <w:rFonts w:asciiTheme="minorHAnsi" w:hAnsiTheme="minorHAnsi" w:cstheme="minorHAnsi"/>
          <w:sz w:val="22"/>
          <w:szCs w:val="22"/>
        </w:rPr>
        <w:t>Analisando o modelo, verifica-se q</w:t>
      </w:r>
      <w:r w:rsidR="00313A94" w:rsidRPr="000979AD">
        <w:rPr>
          <w:rFonts w:asciiTheme="minorHAnsi" w:hAnsiTheme="minorHAnsi" w:cstheme="minorHAnsi"/>
          <w:sz w:val="22"/>
          <w:szCs w:val="22"/>
        </w:rPr>
        <w:t>ue em alguns pontos da redação apresentada</w:t>
      </w:r>
      <w:r w:rsidRPr="000979AD">
        <w:rPr>
          <w:rFonts w:asciiTheme="minorHAnsi" w:hAnsiTheme="minorHAnsi" w:cstheme="minorHAnsi"/>
          <w:sz w:val="22"/>
          <w:szCs w:val="22"/>
        </w:rPr>
        <w:t xml:space="preserve">, </w:t>
      </w:r>
      <w:r w:rsidR="00A903C4" w:rsidRPr="000979AD">
        <w:rPr>
          <w:rFonts w:asciiTheme="minorHAnsi" w:hAnsiTheme="minorHAnsi" w:cstheme="minorHAnsi"/>
          <w:sz w:val="22"/>
          <w:szCs w:val="22"/>
        </w:rPr>
        <w:t>existe</w:t>
      </w:r>
      <w:r w:rsidR="00313A94" w:rsidRPr="000979AD">
        <w:rPr>
          <w:rFonts w:asciiTheme="minorHAnsi" w:hAnsiTheme="minorHAnsi" w:cstheme="minorHAnsi"/>
          <w:sz w:val="22"/>
          <w:szCs w:val="22"/>
        </w:rPr>
        <w:t>m</w:t>
      </w:r>
      <w:r w:rsidR="00A903C4" w:rsidRPr="000979AD">
        <w:rPr>
          <w:rFonts w:asciiTheme="minorHAnsi" w:hAnsiTheme="minorHAnsi" w:cstheme="minorHAnsi"/>
          <w:sz w:val="22"/>
          <w:szCs w:val="22"/>
        </w:rPr>
        <w:t xml:space="preserve"> divergências</w:t>
      </w:r>
      <w:r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1942C0" w:rsidRPr="000979AD">
        <w:rPr>
          <w:rFonts w:asciiTheme="minorHAnsi" w:hAnsiTheme="minorHAnsi" w:cstheme="minorHAnsi"/>
          <w:sz w:val="22"/>
          <w:szCs w:val="22"/>
        </w:rPr>
        <w:t>das situações vividas</w:t>
      </w:r>
      <w:r w:rsidRPr="000979AD">
        <w:rPr>
          <w:rFonts w:asciiTheme="minorHAnsi" w:hAnsiTheme="minorHAnsi" w:cstheme="minorHAnsi"/>
          <w:sz w:val="22"/>
          <w:szCs w:val="22"/>
        </w:rPr>
        <w:t xml:space="preserve"> pelo CAU/PR; por este motivo de particularidade</w:t>
      </w:r>
      <w:r w:rsidR="001942C0" w:rsidRPr="000979AD">
        <w:rPr>
          <w:rFonts w:asciiTheme="minorHAnsi" w:hAnsiTheme="minorHAnsi" w:cstheme="minorHAnsi"/>
          <w:sz w:val="22"/>
          <w:szCs w:val="22"/>
        </w:rPr>
        <w:t xml:space="preserve">, o CAU/PR juntamente com </w:t>
      </w:r>
      <w:r w:rsidR="00A903C4" w:rsidRPr="000979AD">
        <w:rPr>
          <w:rFonts w:asciiTheme="minorHAnsi" w:hAnsiTheme="minorHAnsi" w:cstheme="minorHAnsi"/>
          <w:sz w:val="22"/>
          <w:szCs w:val="22"/>
        </w:rPr>
        <w:t xml:space="preserve">o </w:t>
      </w:r>
      <w:r w:rsidR="001942C0" w:rsidRPr="000979AD">
        <w:rPr>
          <w:rFonts w:asciiTheme="minorHAnsi" w:hAnsiTheme="minorHAnsi" w:cstheme="minorHAnsi"/>
          <w:sz w:val="22"/>
          <w:szCs w:val="22"/>
        </w:rPr>
        <w:t>seu</w:t>
      </w:r>
      <w:r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1942C0" w:rsidRPr="000979AD">
        <w:rPr>
          <w:rFonts w:asciiTheme="minorHAnsi" w:hAnsiTheme="minorHAnsi" w:cstheme="minorHAnsi"/>
          <w:sz w:val="22"/>
          <w:szCs w:val="22"/>
        </w:rPr>
        <w:t>assessoramento jurídico</w:t>
      </w:r>
      <w:r w:rsidR="00A903C4" w:rsidRPr="000979AD">
        <w:rPr>
          <w:rFonts w:asciiTheme="minorHAnsi" w:hAnsiTheme="minorHAnsi" w:cstheme="minorHAnsi"/>
          <w:sz w:val="22"/>
          <w:szCs w:val="22"/>
        </w:rPr>
        <w:t>,</w:t>
      </w:r>
      <w:r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A903C4" w:rsidRPr="000979AD">
        <w:rPr>
          <w:rFonts w:asciiTheme="minorHAnsi" w:hAnsiTheme="minorHAnsi" w:cstheme="minorHAnsi"/>
          <w:sz w:val="22"/>
          <w:szCs w:val="22"/>
        </w:rPr>
        <w:t>adequou</w:t>
      </w:r>
      <w:r w:rsidR="001942C0" w:rsidRPr="000979AD">
        <w:rPr>
          <w:rFonts w:asciiTheme="minorHAnsi" w:hAnsiTheme="minorHAnsi" w:cstheme="minorHAnsi"/>
          <w:sz w:val="22"/>
          <w:szCs w:val="22"/>
        </w:rPr>
        <w:t xml:space="preserve"> a redação apresentada </w:t>
      </w:r>
      <w:r w:rsidRPr="000979AD">
        <w:rPr>
          <w:rFonts w:asciiTheme="minorHAnsi" w:hAnsiTheme="minorHAnsi" w:cstheme="minorHAnsi"/>
          <w:sz w:val="22"/>
          <w:szCs w:val="22"/>
        </w:rPr>
        <w:t>citando leis, e suas particularidades</w:t>
      </w:r>
      <w:r w:rsidR="002A4721" w:rsidRPr="000979AD">
        <w:rPr>
          <w:rFonts w:asciiTheme="minorHAnsi" w:hAnsiTheme="minorHAnsi" w:cstheme="minorHAnsi"/>
          <w:sz w:val="22"/>
          <w:szCs w:val="22"/>
        </w:rPr>
        <w:t>, melhorando o Regimento Interno no</w:t>
      </w:r>
      <w:r w:rsidR="00EF605A" w:rsidRPr="000979AD">
        <w:rPr>
          <w:rFonts w:asciiTheme="minorHAnsi" w:hAnsiTheme="minorHAnsi" w:cstheme="minorHAnsi"/>
          <w:sz w:val="22"/>
          <w:szCs w:val="22"/>
        </w:rPr>
        <w:t xml:space="preserve"> quesito que atende o CAU/PR e mantendo a proposta do</w:t>
      </w:r>
      <w:r w:rsidR="002A4721" w:rsidRPr="000979AD">
        <w:rPr>
          <w:rFonts w:asciiTheme="minorHAnsi" w:hAnsiTheme="minorHAnsi" w:cstheme="minorHAnsi"/>
          <w:sz w:val="22"/>
          <w:szCs w:val="22"/>
        </w:rPr>
        <w:t xml:space="preserve"> CAU/BR</w:t>
      </w:r>
      <w:r w:rsidR="00EF605A" w:rsidRPr="000979AD">
        <w:rPr>
          <w:rFonts w:asciiTheme="minorHAnsi" w:hAnsiTheme="minorHAnsi" w:cstheme="minorHAnsi"/>
          <w:sz w:val="22"/>
          <w:szCs w:val="22"/>
        </w:rPr>
        <w:t xml:space="preserve"> apresentado na Resolução 139</w:t>
      </w:r>
      <w:r w:rsidRPr="000979AD">
        <w:rPr>
          <w:rFonts w:asciiTheme="minorHAnsi" w:hAnsiTheme="minorHAnsi" w:cstheme="minorHAnsi"/>
          <w:sz w:val="22"/>
          <w:szCs w:val="22"/>
        </w:rPr>
        <w:t>.</w:t>
      </w:r>
      <w:r w:rsidR="001942C0" w:rsidRPr="000979AD">
        <w:rPr>
          <w:rFonts w:asciiTheme="minorHAnsi" w:hAnsiTheme="minorHAnsi" w:cstheme="minorHAnsi"/>
          <w:sz w:val="22"/>
          <w:szCs w:val="22"/>
        </w:rPr>
        <w:t xml:space="preserve"> O Regimento Interno deve ser aprovado pela Plenária de cada Estado, e depois enviado para homologação do CAU/BR.</w:t>
      </w:r>
      <w:r w:rsidR="002A4721" w:rsidRPr="000979AD">
        <w:rPr>
          <w:rFonts w:asciiTheme="minorHAnsi" w:hAnsiTheme="minorHAnsi" w:cstheme="minorHAnsi"/>
          <w:sz w:val="22"/>
          <w:szCs w:val="22"/>
        </w:rPr>
        <w:t xml:space="preserve"> Desta forma, a COA coloca para aprovação da plenária o Regimento Interno do CAU/PR.</w:t>
      </w:r>
      <w:r w:rsidR="00313A94" w:rsidRPr="000979AD">
        <w:rPr>
          <w:rFonts w:asciiTheme="minorHAnsi" w:hAnsiTheme="minorHAnsi" w:cstheme="minorHAnsi"/>
          <w:sz w:val="22"/>
          <w:szCs w:val="22"/>
        </w:rPr>
        <w:t>-.-.-.-</w:t>
      </w:r>
      <w:r w:rsidR="009313B7" w:rsidRPr="000979AD">
        <w:rPr>
          <w:rFonts w:asciiTheme="minorHAnsi" w:hAnsiTheme="minorHAnsi" w:cstheme="minorHAnsi"/>
          <w:sz w:val="22"/>
          <w:szCs w:val="22"/>
        </w:rPr>
        <w:t>.-.-.-.-.-.-.-.-.-.-.-.-.-.-.-.-.-.-.-.-.-.-.-.-.-.-.-.-.-.-.-.-.-.-.-.-.-.-.-.-.-.-.-.-.-.-.</w:t>
      </w:r>
    </w:p>
    <w:p w:rsidR="00BC0423" w:rsidRPr="000979AD" w:rsidRDefault="00714DFF" w:rsidP="00313A94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979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2. </w:t>
      </w:r>
      <w:r w:rsidR="00380880" w:rsidRPr="000979AD">
        <w:rPr>
          <w:rFonts w:asciiTheme="minorHAnsi" w:hAnsiTheme="minorHAnsi" w:cstheme="minorHAnsi"/>
          <w:b/>
          <w:sz w:val="22"/>
          <w:szCs w:val="22"/>
        </w:rPr>
        <w:t xml:space="preserve">PRÓXIMA REUNIÃO. </w:t>
      </w:r>
      <w:r w:rsidR="00173439" w:rsidRPr="000979AD">
        <w:rPr>
          <w:rFonts w:asciiTheme="minorHAnsi" w:hAnsiTheme="minorHAnsi" w:cstheme="minorHAnsi"/>
          <w:sz w:val="22"/>
          <w:szCs w:val="22"/>
        </w:rPr>
        <w:t xml:space="preserve">Ocorrerá na cidade de </w:t>
      </w:r>
      <w:r w:rsidR="00363C7F" w:rsidRPr="000979AD">
        <w:rPr>
          <w:rFonts w:asciiTheme="minorHAnsi" w:hAnsiTheme="minorHAnsi" w:cstheme="minorHAnsi"/>
          <w:sz w:val="22"/>
          <w:szCs w:val="22"/>
        </w:rPr>
        <w:t>Curitiba</w:t>
      </w:r>
      <w:r w:rsidR="000C371E" w:rsidRPr="000979AD">
        <w:rPr>
          <w:rFonts w:asciiTheme="minorHAnsi" w:hAnsiTheme="minorHAnsi" w:cstheme="minorHAnsi"/>
          <w:sz w:val="22"/>
          <w:szCs w:val="22"/>
        </w:rPr>
        <w:t xml:space="preserve"> e será </w:t>
      </w:r>
      <w:r w:rsidR="004E0F1F" w:rsidRPr="000979AD">
        <w:rPr>
          <w:rFonts w:asciiTheme="minorHAnsi" w:hAnsiTheme="minorHAnsi" w:cstheme="minorHAnsi"/>
          <w:sz w:val="22"/>
          <w:szCs w:val="22"/>
        </w:rPr>
        <w:t>realiza</w:t>
      </w:r>
      <w:r w:rsidR="00D51ED4" w:rsidRPr="000979AD">
        <w:rPr>
          <w:rFonts w:asciiTheme="minorHAnsi" w:hAnsiTheme="minorHAnsi" w:cstheme="minorHAnsi"/>
          <w:sz w:val="22"/>
          <w:szCs w:val="22"/>
        </w:rPr>
        <w:t>do no dia</w:t>
      </w:r>
      <w:r w:rsidR="00B466F4" w:rsidRPr="000979AD">
        <w:rPr>
          <w:rFonts w:asciiTheme="minorHAnsi" w:hAnsiTheme="minorHAnsi" w:cstheme="minorHAnsi"/>
          <w:sz w:val="22"/>
          <w:szCs w:val="22"/>
        </w:rPr>
        <w:t xml:space="preserve"> 05 de janeiro</w:t>
      </w:r>
      <w:r w:rsidR="00313A94" w:rsidRPr="000979AD">
        <w:rPr>
          <w:rFonts w:asciiTheme="minorHAnsi" w:hAnsiTheme="minorHAnsi" w:cstheme="minorHAnsi"/>
          <w:sz w:val="22"/>
          <w:szCs w:val="22"/>
        </w:rPr>
        <w:t xml:space="preserve"> </w:t>
      </w:r>
      <w:r w:rsidR="00B466F4" w:rsidRPr="000979AD">
        <w:rPr>
          <w:rFonts w:asciiTheme="minorHAnsi" w:hAnsiTheme="minorHAnsi" w:cstheme="minorHAnsi"/>
          <w:sz w:val="22"/>
          <w:szCs w:val="22"/>
        </w:rPr>
        <w:t>de 2018</w:t>
      </w:r>
      <w:r w:rsidR="00380880" w:rsidRPr="000979AD">
        <w:rPr>
          <w:rFonts w:asciiTheme="minorHAnsi" w:hAnsiTheme="minorHAnsi" w:cstheme="minorHAnsi"/>
          <w:sz w:val="22"/>
          <w:szCs w:val="22"/>
        </w:rPr>
        <w:t>.-</w:t>
      </w:r>
    </w:p>
    <w:p w:rsidR="00176692" w:rsidRPr="000979AD" w:rsidRDefault="00F504D3" w:rsidP="00C85692">
      <w:pPr>
        <w:pStyle w:val="PargrafodaLista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0979AD">
        <w:rPr>
          <w:rFonts w:asciiTheme="minorHAnsi" w:hAnsiTheme="minorHAnsi" w:cstheme="minorHAnsi"/>
        </w:rPr>
        <w:t>Nada mais havendo a tratar, o</w:t>
      </w:r>
      <w:r w:rsidR="00380880" w:rsidRPr="000979AD">
        <w:rPr>
          <w:rFonts w:asciiTheme="minorHAnsi" w:hAnsiTheme="minorHAnsi" w:cstheme="minorHAnsi"/>
        </w:rPr>
        <w:t xml:space="preserve"> Coordenador</w:t>
      </w:r>
      <w:r w:rsidRPr="000979AD">
        <w:rPr>
          <w:rFonts w:asciiTheme="minorHAnsi" w:hAnsiTheme="minorHAnsi" w:cstheme="minorHAnsi"/>
        </w:rPr>
        <w:t xml:space="preserve"> </w:t>
      </w:r>
      <w:r w:rsidR="00621020" w:rsidRPr="000979AD">
        <w:rPr>
          <w:rFonts w:asciiTheme="minorHAnsi" w:hAnsiTheme="minorHAnsi" w:cstheme="minorHAnsi"/>
          <w:i/>
        </w:rPr>
        <w:t>Ad Hoc</w:t>
      </w:r>
      <w:r w:rsidR="00621020" w:rsidRPr="000979AD">
        <w:rPr>
          <w:rFonts w:asciiTheme="minorHAnsi" w:hAnsiTheme="minorHAnsi" w:cstheme="minorHAnsi"/>
        </w:rPr>
        <w:t xml:space="preserve"> </w:t>
      </w:r>
      <w:r w:rsidR="00380880" w:rsidRPr="000979AD">
        <w:rPr>
          <w:rFonts w:asciiTheme="minorHAnsi" w:hAnsiTheme="minorHAnsi" w:cstheme="minorHAnsi"/>
        </w:rPr>
        <w:t>da Comissã</w:t>
      </w:r>
      <w:r w:rsidR="00F16DCF" w:rsidRPr="000979AD">
        <w:rPr>
          <w:rFonts w:asciiTheme="minorHAnsi" w:hAnsiTheme="minorHAnsi" w:cstheme="minorHAnsi"/>
        </w:rPr>
        <w:t xml:space="preserve">o de Organização Administrativa </w:t>
      </w:r>
      <w:r w:rsidR="00380880" w:rsidRPr="000979AD">
        <w:rPr>
          <w:rFonts w:asciiTheme="minorHAnsi" w:hAnsiTheme="minorHAnsi" w:cstheme="minorHAnsi"/>
        </w:rPr>
        <w:t>d</w:t>
      </w:r>
      <w:r w:rsidRPr="000979AD">
        <w:rPr>
          <w:rFonts w:asciiTheme="minorHAnsi" w:hAnsiTheme="minorHAnsi" w:cstheme="minorHAnsi"/>
        </w:rPr>
        <w:t>o CAU/PR, o Arquiteto</w:t>
      </w:r>
      <w:r w:rsidR="00380880" w:rsidRPr="000979AD">
        <w:rPr>
          <w:rFonts w:asciiTheme="minorHAnsi" w:hAnsiTheme="minorHAnsi" w:cstheme="minorHAnsi"/>
        </w:rPr>
        <w:t xml:space="preserve"> e Urbanista </w:t>
      </w:r>
      <w:r w:rsidR="00621020" w:rsidRPr="000979AD">
        <w:rPr>
          <w:rFonts w:asciiTheme="minorHAnsi" w:hAnsiTheme="minorHAnsi" w:cstheme="minorHAnsi"/>
          <w:b/>
        </w:rPr>
        <w:t>NESTOR DALMINA</w:t>
      </w:r>
      <w:r w:rsidR="00380880" w:rsidRPr="000979AD">
        <w:rPr>
          <w:rFonts w:asciiTheme="minorHAnsi" w:hAnsiTheme="minorHAnsi" w:cstheme="minorHAnsi"/>
        </w:rPr>
        <w:t>, agradeceu aos pres</w:t>
      </w:r>
      <w:r w:rsidR="003E0B91" w:rsidRPr="000979AD">
        <w:rPr>
          <w:rFonts w:asciiTheme="minorHAnsi" w:hAnsiTheme="minorHAnsi" w:cstheme="minorHAnsi"/>
        </w:rPr>
        <w:t>entes</w:t>
      </w:r>
      <w:r w:rsidR="00B01161" w:rsidRPr="000979AD">
        <w:rPr>
          <w:rFonts w:asciiTheme="minorHAnsi" w:hAnsiTheme="minorHAnsi" w:cstheme="minorHAnsi"/>
        </w:rPr>
        <w:t xml:space="preserve">. </w:t>
      </w:r>
      <w:r w:rsidR="00B472F7" w:rsidRPr="000979AD">
        <w:rPr>
          <w:rFonts w:asciiTheme="minorHAnsi" w:hAnsiTheme="minorHAnsi" w:cstheme="minorHAnsi"/>
        </w:rPr>
        <w:t>Encerrou a Sessão à</w:t>
      </w:r>
      <w:r w:rsidR="003012DA" w:rsidRPr="000979AD">
        <w:rPr>
          <w:rFonts w:asciiTheme="minorHAnsi" w:hAnsiTheme="minorHAnsi" w:cstheme="minorHAnsi"/>
        </w:rPr>
        <w:t xml:space="preserve">s </w:t>
      </w:r>
      <w:r w:rsidR="0079055C">
        <w:rPr>
          <w:rFonts w:asciiTheme="minorHAnsi" w:hAnsiTheme="minorHAnsi" w:cstheme="minorHAnsi"/>
        </w:rPr>
        <w:t>onze</w:t>
      </w:r>
      <w:r w:rsidR="00363C7F" w:rsidRPr="000979AD">
        <w:rPr>
          <w:rFonts w:asciiTheme="minorHAnsi" w:hAnsiTheme="minorHAnsi" w:cstheme="minorHAnsi"/>
        </w:rPr>
        <w:t xml:space="preserve"> horas</w:t>
      </w:r>
      <w:r w:rsidR="00621020" w:rsidRPr="000979AD">
        <w:rPr>
          <w:rFonts w:asciiTheme="minorHAnsi" w:hAnsiTheme="minorHAnsi" w:cstheme="minorHAnsi"/>
        </w:rPr>
        <w:t xml:space="preserve"> e trinta minutos</w:t>
      </w:r>
      <w:r w:rsidR="0079055C">
        <w:rPr>
          <w:rFonts w:asciiTheme="minorHAnsi" w:hAnsiTheme="minorHAnsi" w:cstheme="minorHAnsi"/>
        </w:rPr>
        <w:t xml:space="preserve"> (11:30</w:t>
      </w:r>
      <w:r w:rsidR="003E0B91" w:rsidRPr="000979AD">
        <w:rPr>
          <w:rFonts w:asciiTheme="minorHAnsi" w:hAnsiTheme="minorHAnsi" w:cstheme="minorHAnsi"/>
        </w:rPr>
        <w:t>h</w:t>
      </w:r>
      <w:r w:rsidR="00380880" w:rsidRPr="000979AD">
        <w:rPr>
          <w:rFonts w:asciiTheme="minorHAnsi" w:hAnsiTheme="minorHAnsi" w:cstheme="minorHAnsi"/>
        </w:rPr>
        <w:t xml:space="preserve">), determinando a lavratura da presente Ata a qual, depois de lida e achada conforme, vai rubricada em todas as páginas e, ao final, assinada por mim, </w:t>
      </w:r>
      <w:r w:rsidRPr="000979AD">
        <w:rPr>
          <w:rFonts w:asciiTheme="minorHAnsi" w:hAnsiTheme="minorHAnsi" w:cstheme="minorHAnsi"/>
        </w:rPr>
        <w:t>e pelo</w:t>
      </w:r>
      <w:r w:rsidR="00173439" w:rsidRPr="000979AD">
        <w:rPr>
          <w:rFonts w:asciiTheme="minorHAnsi" w:hAnsiTheme="minorHAnsi" w:cstheme="minorHAnsi"/>
        </w:rPr>
        <w:t xml:space="preserve"> Coordenador</w:t>
      </w:r>
      <w:r w:rsidR="00380880" w:rsidRPr="000979AD">
        <w:rPr>
          <w:rFonts w:asciiTheme="minorHAnsi" w:hAnsiTheme="minorHAnsi" w:cstheme="minorHAnsi"/>
        </w:rPr>
        <w:t xml:space="preserve"> </w:t>
      </w:r>
      <w:r w:rsidR="00173439" w:rsidRPr="000979AD">
        <w:rPr>
          <w:rFonts w:asciiTheme="minorHAnsi" w:hAnsiTheme="minorHAnsi" w:cstheme="minorHAnsi"/>
        </w:rPr>
        <w:t xml:space="preserve">da </w:t>
      </w:r>
      <w:r w:rsidR="00380880" w:rsidRPr="000979AD">
        <w:rPr>
          <w:rFonts w:asciiTheme="minorHAnsi" w:hAnsiTheme="minorHAnsi" w:cstheme="minorHAnsi"/>
        </w:rPr>
        <w:t>referida Comissão do Conselho de Arquitetura e Urbanismo do Estado do Paraná, para que produza os efeitos legais. .-.-.-.-.-</w:t>
      </w:r>
      <w:r w:rsidR="00827EA3" w:rsidRPr="000979AD">
        <w:rPr>
          <w:rFonts w:asciiTheme="minorHAnsi" w:hAnsiTheme="minorHAnsi" w:cstheme="minorHAnsi"/>
        </w:rPr>
        <w:t>.</w:t>
      </w:r>
      <w:r w:rsidR="002B488F" w:rsidRPr="000979AD">
        <w:rPr>
          <w:rFonts w:asciiTheme="minorHAnsi" w:hAnsiTheme="minorHAnsi" w:cstheme="minorHAnsi"/>
        </w:rPr>
        <w:t>-.-.-.-.-.-.-.-.-.-.-.-.-.-.-.-.-.-.-.-.-.-.-.-.-.-.-.-.-.-.-.-.-.-.-.-.-.-.-.-.-.-.-.-.-.-.-</w:t>
      </w:r>
    </w:p>
    <w:p w:rsidR="00630DEE" w:rsidRPr="000979AD" w:rsidRDefault="00630DEE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</w:rPr>
      </w:pPr>
    </w:p>
    <w:p w:rsidR="00CF6E18" w:rsidRPr="000979AD" w:rsidRDefault="00CF6E18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</w:rPr>
      </w:pPr>
    </w:p>
    <w:p w:rsidR="0011709B" w:rsidRPr="000979AD" w:rsidRDefault="0011709B" w:rsidP="002075D6">
      <w:pPr>
        <w:pStyle w:val="Ttulo8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0979AD" w:rsidTr="001B2B1F">
        <w:trPr>
          <w:jc w:val="center"/>
        </w:trPr>
        <w:tc>
          <w:tcPr>
            <w:tcW w:w="5365" w:type="dxa"/>
            <w:gridSpan w:val="3"/>
          </w:tcPr>
          <w:p w:rsidR="000A650C" w:rsidRPr="000979AD" w:rsidRDefault="002B488F" w:rsidP="00C85692">
            <w:pPr>
              <w:pStyle w:val="Ttulo8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979AD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2080700</wp:posOffset>
                      </wp:positionH>
                      <wp:positionV relativeFrom="paragraph">
                        <wp:posOffset>18420</wp:posOffset>
                      </wp:positionV>
                      <wp:extent cx="2453005" cy="1332230"/>
                      <wp:effectExtent l="0" t="0" r="4445" b="127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3005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5D6" w:rsidRDefault="002075D6"/>
                                <w:p w:rsidR="002075D6" w:rsidRDefault="002075D6"/>
                                <w:p w:rsidR="002075D6" w:rsidRPr="00C85692" w:rsidRDefault="002075D6" w:rsidP="002B488F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2075D6" w:rsidRPr="00C85692" w:rsidRDefault="002075D6" w:rsidP="002075D6">
                                  <w:pPr>
                                    <w:pStyle w:val="Ttulo8"/>
                                    <w:tabs>
                                      <w:tab w:val="num" w:pos="0"/>
                                    </w:tabs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Assessora -COA</w:t>
                                  </w:r>
                                </w:p>
                                <w:p w:rsidR="002075D6" w:rsidRPr="00C85692" w:rsidRDefault="002075D6" w:rsidP="002075D6">
                                  <w:pPr>
                                    <w:pStyle w:val="Ttulo8"/>
                                    <w:tabs>
                                      <w:tab w:val="num" w:pos="0"/>
                                    </w:tabs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ANDRESSA FABIANA DE OLIVEIRA</w:t>
                                  </w:r>
                                </w:p>
                                <w:p w:rsidR="002075D6" w:rsidRDefault="002075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163.85pt;margin-top:1.45pt;width:193.1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" fillcolor="white [3201]" stroked="f" strokeweight=".5pt">
                      <v:textbox>
                        <w:txbxContent>
                          <w:p w:rsidR="002075D6" w:rsidRDefault="002075D6"/>
                          <w:p w:rsidR="002075D6" w:rsidRDefault="002075D6"/>
                          <w:p w:rsidR="002075D6" w:rsidRPr="00C85692" w:rsidRDefault="002075D6" w:rsidP="002B488F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Assessora -COA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ANDRESSA FABIANA DE OLIVEIRA</w:t>
                            </w:r>
                          </w:p>
                          <w:p w:rsidR="002075D6" w:rsidRDefault="002075D6"/>
                        </w:txbxContent>
                      </v:textbox>
                    </v:shape>
                  </w:pict>
                </mc:Fallback>
              </mc:AlternateContent>
            </w:r>
            <w:r w:rsidRPr="000979AD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-1137500</wp:posOffset>
                      </wp:positionH>
                      <wp:positionV relativeFrom="paragraph">
                        <wp:posOffset>2545</wp:posOffset>
                      </wp:positionV>
                      <wp:extent cx="2595093" cy="1326524"/>
                      <wp:effectExtent l="0" t="0" r="0" b="698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5093" cy="1326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5D6" w:rsidRDefault="002075D6"/>
                                <w:p w:rsidR="002075D6" w:rsidRDefault="002075D6"/>
                                <w:p w:rsidR="002075D6" w:rsidRPr="00C85692" w:rsidRDefault="002075D6" w:rsidP="002075D6">
                                  <w:pPr>
                                    <w:pStyle w:val="Ttulo8"/>
                                    <w:tabs>
                                      <w:tab w:val="num" w:pos="0"/>
                                    </w:tabs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2075D6" w:rsidRPr="00C85692" w:rsidRDefault="002075D6" w:rsidP="002075D6">
                                  <w:pPr>
                                    <w:pStyle w:val="Ttulo8"/>
                                    <w:tabs>
                                      <w:tab w:val="num" w:pos="0"/>
                                    </w:tabs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Arquiteto</w:t>
                                  </w: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 xml:space="preserve"> e Urbanista</w:t>
                                  </w:r>
                                </w:p>
                                <w:p w:rsidR="002075D6" w:rsidRPr="00C85692" w:rsidRDefault="002075D6" w:rsidP="002075D6">
                                  <w:pPr>
                                    <w:pStyle w:val="Ttulo9"/>
                                    <w:tabs>
                                      <w:tab w:val="num" w:pos="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 xml:space="preserve">Coordenador </w:t>
                                  </w:r>
                                  <w:r w:rsidR="00B74EC2" w:rsidRPr="00B74EC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4"/>
                                    </w:rPr>
                                    <w:t>Ad Hoc</w:t>
                                  </w:r>
                                  <w:r w:rsidRPr="00C85692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- COA</w:t>
                                  </w:r>
                                </w:p>
                                <w:p w:rsidR="002075D6" w:rsidRPr="00C85692" w:rsidRDefault="00B74EC2" w:rsidP="002075D6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NESTOR DALMINA</w:t>
                                  </w:r>
                                </w:p>
                                <w:p w:rsidR="002075D6" w:rsidRDefault="002075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left:0;text-align:left;margin-left:-89.55pt;margin-top:.2pt;width:204.35pt;height:10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" fillcolor="white [3201]" stroked="f" strokeweight=".5pt">
                      <v:textbox>
                        <w:txbxContent>
                          <w:p w:rsidR="002075D6" w:rsidRDefault="002075D6"/>
                          <w:p w:rsidR="002075D6" w:rsidRDefault="002075D6"/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________________________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Arquiteto</w:t>
                            </w: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e Urbanista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9"/>
                              <w:tabs>
                                <w:tab w:val="num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Coordenador </w:t>
                            </w:r>
                            <w:r w:rsidR="00B74EC2" w:rsidRPr="00B74EC2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Ad Hoc</w:t>
                            </w: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- COA</w:t>
                            </w:r>
                          </w:p>
                          <w:p w:rsidR="002075D6" w:rsidRPr="00C85692" w:rsidRDefault="00B74EC2" w:rsidP="002075D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NESTOR DALMINA</w:t>
                            </w:r>
                          </w:p>
                          <w:p w:rsidR="002075D6" w:rsidRDefault="002075D6"/>
                        </w:txbxContent>
                      </v:textbox>
                    </v:shape>
                  </w:pict>
                </mc:Fallback>
              </mc:AlternateContent>
            </w:r>
          </w:p>
          <w:p w:rsidR="000A650C" w:rsidRPr="000979AD" w:rsidRDefault="000A650C" w:rsidP="00C85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:rsidR="00AE3EB4" w:rsidRPr="000979AD" w:rsidRDefault="00AE3EB4" w:rsidP="00C85692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A650C" w:rsidRPr="000979AD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0979AD" w:rsidRDefault="000A650C" w:rsidP="00C85692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A514C8" w:rsidRPr="000979AD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0979AD" w:rsidRDefault="00AE3EB4" w:rsidP="00C856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14C8" w:rsidRPr="000979AD" w:rsidRDefault="00A514C8" w:rsidP="00C85692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sectPr w:rsidR="00A514C8" w:rsidRPr="000979AD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C" w:rsidRDefault="0066406C">
      <w:r>
        <w:separator/>
      </w:r>
    </w:p>
  </w:endnote>
  <w:endnote w:type="continuationSeparator" w:id="0">
    <w:p w:rsidR="0066406C" w:rsidRDefault="006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6C" w:rsidRDefault="00664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2075D6" w:rsidRDefault="00313A94" w:rsidP="00EF2D0B">
    <w:pPr>
      <w:pStyle w:val="Rodap"/>
      <w:tabs>
        <w:tab w:val="right" w:pos="9072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color w:val="808080"/>
      </w:rPr>
      <w:t>ATA DA REUNIÃO N° 0035, DE 13 DE DEZEMBRO</w:t>
    </w:r>
    <w:r w:rsidR="008A0DC7" w:rsidRPr="002075D6">
      <w:rPr>
        <w:rFonts w:asciiTheme="minorHAnsi" w:hAnsiTheme="minorHAnsi" w:cstheme="minorHAnsi"/>
        <w:b/>
        <w:color w:val="808080"/>
      </w:rPr>
      <w:t xml:space="preserve"> </w:t>
    </w:r>
    <w:r w:rsidR="0066406C" w:rsidRPr="002075D6">
      <w:rPr>
        <w:rFonts w:asciiTheme="minorHAnsi" w:hAnsiTheme="minorHAnsi" w:cstheme="minorHAnsi"/>
        <w:b/>
        <w:color w:val="808080"/>
      </w:rPr>
      <w:t xml:space="preserve">DE 2017, DA COA - CAU/PR </w:t>
    </w:r>
    <w:r w:rsidR="006F7B07" w:rsidRPr="002075D6">
      <w:rPr>
        <w:rFonts w:asciiTheme="minorHAnsi" w:hAnsiTheme="minorHAnsi" w:cstheme="minorHAnsi"/>
        <w:b/>
        <w:color w:val="808080"/>
      </w:rPr>
      <w:t xml:space="preserve">    </w: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begin"/>
    </w:r>
    <w:r w:rsidR="0066406C" w:rsidRPr="002075D6">
      <w:rPr>
        <w:rFonts w:asciiTheme="minorHAnsi" w:hAnsiTheme="minorHAnsi" w:cstheme="minorHAnsi"/>
        <w:b/>
        <w:bCs/>
        <w:color w:val="808080"/>
      </w:rPr>
      <w:instrText>PAGE</w:instrTex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separate"/>
    </w:r>
    <w:r w:rsidR="00A42520">
      <w:rPr>
        <w:rFonts w:asciiTheme="minorHAnsi" w:hAnsiTheme="minorHAnsi" w:cstheme="minorHAnsi"/>
        <w:b/>
        <w:bCs/>
        <w:noProof/>
        <w:color w:val="808080"/>
      </w:rPr>
      <w:t>2</w: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end"/>
    </w:r>
    <w:r w:rsidR="0066406C" w:rsidRPr="002075D6">
      <w:rPr>
        <w:rFonts w:asciiTheme="minorHAnsi" w:hAnsiTheme="minorHAnsi" w:cstheme="minorHAnsi"/>
        <w:color w:val="808080"/>
      </w:rPr>
      <w:t xml:space="preserve">/ </w:t>
    </w:r>
    <w:r w:rsidR="000979AD">
      <w:rPr>
        <w:rFonts w:asciiTheme="minorHAnsi" w:hAnsiTheme="minorHAnsi" w:cstheme="minorHAnsi"/>
        <w:b/>
        <w:bCs/>
        <w:color w:val="80808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2075D6" w:rsidRDefault="0066406C" w:rsidP="002075D6">
    <w:pPr>
      <w:pStyle w:val="Rodap"/>
      <w:tabs>
        <w:tab w:val="right" w:pos="9072"/>
      </w:tabs>
      <w:jc w:val="center"/>
      <w:rPr>
        <w:rFonts w:asciiTheme="minorHAnsi" w:hAnsiTheme="minorHAnsi" w:cstheme="minorHAnsi"/>
        <w:b/>
        <w:color w:val="808080"/>
      </w:rPr>
    </w:pPr>
  </w:p>
  <w:p w:rsidR="0066406C" w:rsidRPr="002075D6" w:rsidRDefault="0066406C" w:rsidP="002075D6">
    <w:pPr>
      <w:pStyle w:val="Rodap"/>
      <w:tabs>
        <w:tab w:val="left" w:pos="7513"/>
        <w:tab w:val="right" w:pos="9072"/>
      </w:tabs>
      <w:jc w:val="center"/>
      <w:rPr>
        <w:rFonts w:asciiTheme="minorHAnsi" w:hAnsiTheme="minorHAnsi" w:cstheme="minorHAnsi"/>
        <w:b/>
        <w:color w:val="808080"/>
      </w:rPr>
    </w:pPr>
    <w:r w:rsidRPr="002075D6">
      <w:rPr>
        <w:rFonts w:asciiTheme="minorHAnsi" w:hAnsiTheme="minorHAnsi" w:cstheme="minorHAnsi"/>
        <w:b/>
        <w:color w:val="808080"/>
      </w:rPr>
      <w:t xml:space="preserve">ATA DA REUNIÃO </w:t>
    </w:r>
    <w:r w:rsidR="00714DFF">
      <w:rPr>
        <w:rFonts w:asciiTheme="minorHAnsi" w:hAnsiTheme="minorHAnsi" w:cstheme="minorHAnsi"/>
        <w:b/>
        <w:color w:val="808080"/>
      </w:rPr>
      <w:t>N° 0035, DE 13 DE DEZEMBRO</w:t>
    </w:r>
    <w:r w:rsidRPr="002075D6">
      <w:rPr>
        <w:rFonts w:asciiTheme="minorHAnsi" w:hAnsiTheme="minorHAnsi" w:cstheme="minorHAnsi"/>
        <w:b/>
        <w:color w:val="808080"/>
      </w:rPr>
      <w:t xml:space="preserve"> DE 2017, DA COA - CAU/PR</w:t>
    </w:r>
    <w:r w:rsidRPr="002075D6">
      <w:rPr>
        <w:rFonts w:asciiTheme="minorHAnsi" w:hAnsiTheme="minorHAnsi" w:cstheme="minorHAnsi"/>
        <w:b/>
        <w:color w:val="808080"/>
      </w:rPr>
      <w:tab/>
    </w:r>
    <w:r w:rsidRPr="002075D6">
      <w:rPr>
        <w:rFonts w:asciiTheme="minorHAnsi" w:hAnsiTheme="minorHAnsi" w:cstheme="minorHAnsi"/>
        <w:b/>
        <w:bCs/>
        <w:color w:val="808080"/>
      </w:rPr>
      <w:fldChar w:fldCharType="begin"/>
    </w:r>
    <w:r w:rsidRPr="002075D6">
      <w:rPr>
        <w:rFonts w:asciiTheme="minorHAnsi" w:hAnsiTheme="minorHAnsi" w:cstheme="minorHAnsi"/>
        <w:b/>
        <w:bCs/>
        <w:color w:val="808080"/>
      </w:rPr>
      <w:instrText>PAGE</w:instrText>
    </w:r>
    <w:r w:rsidRPr="002075D6">
      <w:rPr>
        <w:rFonts w:asciiTheme="minorHAnsi" w:hAnsiTheme="minorHAnsi" w:cstheme="minorHAnsi"/>
        <w:b/>
        <w:bCs/>
        <w:color w:val="808080"/>
      </w:rPr>
      <w:fldChar w:fldCharType="separate"/>
    </w:r>
    <w:r w:rsidR="00A42520">
      <w:rPr>
        <w:rFonts w:asciiTheme="minorHAnsi" w:hAnsiTheme="minorHAnsi" w:cstheme="minorHAnsi"/>
        <w:b/>
        <w:bCs/>
        <w:noProof/>
        <w:color w:val="808080"/>
      </w:rPr>
      <w:t>1</w:t>
    </w:r>
    <w:r w:rsidRPr="002075D6">
      <w:rPr>
        <w:rFonts w:asciiTheme="minorHAnsi" w:hAnsiTheme="minorHAnsi" w:cstheme="minorHAnsi"/>
        <w:b/>
        <w:bCs/>
        <w:color w:val="808080"/>
      </w:rPr>
      <w:fldChar w:fldCharType="end"/>
    </w:r>
    <w:r w:rsidRPr="002075D6">
      <w:rPr>
        <w:rFonts w:asciiTheme="minorHAnsi" w:hAnsiTheme="minorHAnsi" w:cstheme="minorHAnsi"/>
        <w:color w:val="808080"/>
      </w:rPr>
      <w:t xml:space="preserve"> / </w:t>
    </w:r>
    <w:r w:rsidR="009313B7">
      <w:rPr>
        <w:rFonts w:asciiTheme="minorHAnsi" w:hAnsiTheme="minorHAnsi" w:cstheme="minorHAnsi"/>
        <w:b/>
        <w:bCs/>
        <w:color w:val="808080"/>
      </w:rPr>
      <w:t>2</w:t>
    </w:r>
  </w:p>
  <w:p w:rsidR="0066406C" w:rsidRPr="002075D6" w:rsidRDefault="0066406C" w:rsidP="00A67E89">
    <w:pPr>
      <w:jc w:val="center"/>
      <w:rPr>
        <w:rFonts w:asciiTheme="minorHAnsi" w:hAnsiTheme="minorHAnsi" w:cstheme="minorHAnsi"/>
      </w:rPr>
    </w:pPr>
  </w:p>
  <w:p w:rsidR="0066406C" w:rsidRDefault="00664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C" w:rsidRDefault="0066406C">
      <w:r>
        <w:separator/>
      </w:r>
    </w:p>
  </w:footnote>
  <w:footnote w:type="continuationSeparator" w:id="0">
    <w:p w:rsidR="0066406C" w:rsidRDefault="006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1570CE">
    <w:pPr>
      <w:ind w:left="-1701"/>
      <w:rPr>
        <w:lang w:val="en-US"/>
      </w:rPr>
    </w:pPr>
  </w:p>
  <w:p w:rsidR="0066406C" w:rsidRPr="003863C4" w:rsidRDefault="0066406C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60266F" w:rsidRDefault="0066406C" w:rsidP="00D72480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</w:rPr>
    </w:pPr>
    <w:r w:rsidRPr="0060266F">
      <w:rPr>
        <w:rFonts w:cs="Arial"/>
        <w:sz w:val="20"/>
      </w:rPr>
      <w:t xml:space="preserve">ATA DA </w:t>
    </w:r>
    <w:r w:rsidR="00DD21A5" w:rsidRPr="0060266F">
      <w:rPr>
        <w:rFonts w:cs="Arial"/>
        <w:sz w:val="20"/>
      </w:rPr>
      <w:t>TRIGÉSIMA</w:t>
    </w:r>
    <w:r w:rsidRPr="0060266F">
      <w:rPr>
        <w:rFonts w:cs="Arial"/>
        <w:sz w:val="20"/>
      </w:rPr>
      <w:t xml:space="preserve"> </w:t>
    </w:r>
    <w:r w:rsidR="00B80D18" w:rsidRPr="0060266F">
      <w:rPr>
        <w:rFonts w:cs="Arial"/>
        <w:sz w:val="20"/>
      </w:rPr>
      <w:t>QUINTA</w:t>
    </w:r>
    <w:r w:rsidR="000E6E14" w:rsidRPr="0060266F">
      <w:rPr>
        <w:rFonts w:cs="Arial"/>
        <w:sz w:val="20"/>
      </w:rPr>
      <w:t xml:space="preserve"> </w:t>
    </w:r>
    <w:r w:rsidR="009B7884" w:rsidRPr="0060266F">
      <w:rPr>
        <w:rFonts w:cs="Arial"/>
        <w:sz w:val="20"/>
      </w:rPr>
      <w:t xml:space="preserve">REUNIÃO ORDINÁRIA DA </w:t>
    </w:r>
    <w:r w:rsidRPr="0060266F">
      <w:rPr>
        <w:rFonts w:cs="Arial"/>
        <w:sz w:val="20"/>
      </w:rPr>
      <w:t xml:space="preserve">COMISSÃO DE ORGANIZAÇÃO E ADMINISTRAÇÃO DO CONSELHO DE ARQUITETURA E URBANISMO DO PARANÁ – CAU/PR, REALIZADA </w:t>
    </w:r>
    <w:r w:rsidR="00B80D18" w:rsidRPr="0060266F">
      <w:rPr>
        <w:rFonts w:cs="Arial"/>
        <w:sz w:val="20"/>
      </w:rPr>
      <w:t>EM 13 DE DEZEMBRO</w:t>
    </w:r>
    <w:r w:rsidR="008E4619" w:rsidRPr="0060266F">
      <w:rPr>
        <w:rFonts w:cs="Arial"/>
        <w:sz w:val="20"/>
      </w:rPr>
      <w:t xml:space="preserve"> </w:t>
    </w:r>
    <w:r w:rsidR="00B80D18" w:rsidRPr="0060266F">
      <w:rPr>
        <w:rFonts w:cs="Arial"/>
        <w:sz w:val="20"/>
      </w:rPr>
      <w:t>DE 2017, NA SALA VILANOVA ARTIGAS DA SEDE DO CAU/PR, NA CIDADE DE CURITIBA/PR</w:t>
    </w:r>
    <w:r w:rsidRPr="0060266F">
      <w:rPr>
        <w:rFonts w:cs="Arial"/>
        <w:sz w:val="20"/>
      </w:rPr>
      <w:t>.</w:t>
    </w: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46E6"/>
    <w:multiLevelType w:val="hybridMultilevel"/>
    <w:tmpl w:val="64AED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D3500A"/>
    <w:multiLevelType w:val="multilevel"/>
    <w:tmpl w:val="A64662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05E8"/>
    <w:multiLevelType w:val="hybridMultilevel"/>
    <w:tmpl w:val="3AA2B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4202"/>
    <w:multiLevelType w:val="hybridMultilevel"/>
    <w:tmpl w:val="BEC8A41E"/>
    <w:lvl w:ilvl="0" w:tplc="7230F6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B2D61AD"/>
    <w:multiLevelType w:val="multilevel"/>
    <w:tmpl w:val="02FE03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9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1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27DF"/>
    <w:rsid w:val="00004F7D"/>
    <w:rsid w:val="0000586E"/>
    <w:rsid w:val="000116C4"/>
    <w:rsid w:val="00011763"/>
    <w:rsid w:val="00013DD7"/>
    <w:rsid w:val="0002242D"/>
    <w:rsid w:val="00022B2A"/>
    <w:rsid w:val="00023C88"/>
    <w:rsid w:val="00024133"/>
    <w:rsid w:val="00026E3E"/>
    <w:rsid w:val="00031D29"/>
    <w:rsid w:val="00034D7E"/>
    <w:rsid w:val="0003622C"/>
    <w:rsid w:val="00036410"/>
    <w:rsid w:val="00045276"/>
    <w:rsid w:val="000476BB"/>
    <w:rsid w:val="00050DB7"/>
    <w:rsid w:val="0005116B"/>
    <w:rsid w:val="000524DE"/>
    <w:rsid w:val="00052947"/>
    <w:rsid w:val="00052D52"/>
    <w:rsid w:val="00056183"/>
    <w:rsid w:val="00057754"/>
    <w:rsid w:val="0006253C"/>
    <w:rsid w:val="000659A9"/>
    <w:rsid w:val="0006621E"/>
    <w:rsid w:val="0006750F"/>
    <w:rsid w:val="00071E0C"/>
    <w:rsid w:val="0007209C"/>
    <w:rsid w:val="000727C5"/>
    <w:rsid w:val="0007395C"/>
    <w:rsid w:val="00074036"/>
    <w:rsid w:val="0007770F"/>
    <w:rsid w:val="00080CE8"/>
    <w:rsid w:val="0008130A"/>
    <w:rsid w:val="00082224"/>
    <w:rsid w:val="00087046"/>
    <w:rsid w:val="00090F64"/>
    <w:rsid w:val="0009189B"/>
    <w:rsid w:val="000926BA"/>
    <w:rsid w:val="00092D77"/>
    <w:rsid w:val="000938F6"/>
    <w:rsid w:val="00093A69"/>
    <w:rsid w:val="00093CCA"/>
    <w:rsid w:val="000948B1"/>
    <w:rsid w:val="0009549F"/>
    <w:rsid w:val="0009613E"/>
    <w:rsid w:val="000962E0"/>
    <w:rsid w:val="00096697"/>
    <w:rsid w:val="000979AD"/>
    <w:rsid w:val="000A1E24"/>
    <w:rsid w:val="000A30A3"/>
    <w:rsid w:val="000A4476"/>
    <w:rsid w:val="000A5A95"/>
    <w:rsid w:val="000A650C"/>
    <w:rsid w:val="000A660E"/>
    <w:rsid w:val="000A6F2B"/>
    <w:rsid w:val="000A7B64"/>
    <w:rsid w:val="000B355C"/>
    <w:rsid w:val="000B4041"/>
    <w:rsid w:val="000C2282"/>
    <w:rsid w:val="000C2BC3"/>
    <w:rsid w:val="000C371E"/>
    <w:rsid w:val="000C506C"/>
    <w:rsid w:val="000C548E"/>
    <w:rsid w:val="000C73B3"/>
    <w:rsid w:val="000C7E5D"/>
    <w:rsid w:val="000D1B27"/>
    <w:rsid w:val="000D2A06"/>
    <w:rsid w:val="000D3277"/>
    <w:rsid w:val="000D3408"/>
    <w:rsid w:val="000D3999"/>
    <w:rsid w:val="000D423B"/>
    <w:rsid w:val="000D5D58"/>
    <w:rsid w:val="000D649B"/>
    <w:rsid w:val="000E16DE"/>
    <w:rsid w:val="000E2197"/>
    <w:rsid w:val="000E2C3A"/>
    <w:rsid w:val="000E6E14"/>
    <w:rsid w:val="000E7846"/>
    <w:rsid w:val="000E7D7F"/>
    <w:rsid w:val="000F1293"/>
    <w:rsid w:val="000F2085"/>
    <w:rsid w:val="000F2D23"/>
    <w:rsid w:val="000F2DB8"/>
    <w:rsid w:val="000F3D19"/>
    <w:rsid w:val="000F5087"/>
    <w:rsid w:val="000F6CDD"/>
    <w:rsid w:val="00100261"/>
    <w:rsid w:val="001058AB"/>
    <w:rsid w:val="00107E56"/>
    <w:rsid w:val="00110A51"/>
    <w:rsid w:val="0011414F"/>
    <w:rsid w:val="00115BF1"/>
    <w:rsid w:val="0011709B"/>
    <w:rsid w:val="001170BD"/>
    <w:rsid w:val="00117351"/>
    <w:rsid w:val="00117A2D"/>
    <w:rsid w:val="001237EC"/>
    <w:rsid w:val="00124955"/>
    <w:rsid w:val="00125733"/>
    <w:rsid w:val="00130D71"/>
    <w:rsid w:val="0013314F"/>
    <w:rsid w:val="00133358"/>
    <w:rsid w:val="00134AB9"/>
    <w:rsid w:val="001444A6"/>
    <w:rsid w:val="00145F1A"/>
    <w:rsid w:val="001474D8"/>
    <w:rsid w:val="00151BE1"/>
    <w:rsid w:val="001529A2"/>
    <w:rsid w:val="001529D8"/>
    <w:rsid w:val="00152C49"/>
    <w:rsid w:val="00152DEA"/>
    <w:rsid w:val="00153E52"/>
    <w:rsid w:val="00155632"/>
    <w:rsid w:val="001570CE"/>
    <w:rsid w:val="00160BEC"/>
    <w:rsid w:val="001628C0"/>
    <w:rsid w:val="001652F5"/>
    <w:rsid w:val="00165F78"/>
    <w:rsid w:val="00166FBD"/>
    <w:rsid w:val="001714A2"/>
    <w:rsid w:val="0017228B"/>
    <w:rsid w:val="001726F5"/>
    <w:rsid w:val="00173439"/>
    <w:rsid w:val="0017484F"/>
    <w:rsid w:val="00174D8E"/>
    <w:rsid w:val="00176692"/>
    <w:rsid w:val="00177023"/>
    <w:rsid w:val="0017779E"/>
    <w:rsid w:val="00177E05"/>
    <w:rsid w:val="00180C38"/>
    <w:rsid w:val="00182101"/>
    <w:rsid w:val="00182FB0"/>
    <w:rsid w:val="001832D7"/>
    <w:rsid w:val="001942C0"/>
    <w:rsid w:val="00194BC2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C512D"/>
    <w:rsid w:val="001D089C"/>
    <w:rsid w:val="001D3252"/>
    <w:rsid w:val="001D669E"/>
    <w:rsid w:val="001E0ED8"/>
    <w:rsid w:val="001E0F2D"/>
    <w:rsid w:val="001E126A"/>
    <w:rsid w:val="001E1605"/>
    <w:rsid w:val="001E3F91"/>
    <w:rsid w:val="001E42BF"/>
    <w:rsid w:val="001E4F40"/>
    <w:rsid w:val="001E7225"/>
    <w:rsid w:val="001F0507"/>
    <w:rsid w:val="001F107B"/>
    <w:rsid w:val="001F4A0F"/>
    <w:rsid w:val="001F511E"/>
    <w:rsid w:val="001F5679"/>
    <w:rsid w:val="001F5DBC"/>
    <w:rsid w:val="001F70CB"/>
    <w:rsid w:val="001F711B"/>
    <w:rsid w:val="001F712F"/>
    <w:rsid w:val="001F7F88"/>
    <w:rsid w:val="00200BC4"/>
    <w:rsid w:val="00203818"/>
    <w:rsid w:val="002052F1"/>
    <w:rsid w:val="00207198"/>
    <w:rsid w:val="00207442"/>
    <w:rsid w:val="002075D6"/>
    <w:rsid w:val="00210BEE"/>
    <w:rsid w:val="00210FD0"/>
    <w:rsid w:val="0021209C"/>
    <w:rsid w:val="00216094"/>
    <w:rsid w:val="0021653C"/>
    <w:rsid w:val="002168FA"/>
    <w:rsid w:val="00221786"/>
    <w:rsid w:val="002224F6"/>
    <w:rsid w:val="002241A6"/>
    <w:rsid w:val="00224DBC"/>
    <w:rsid w:val="002303FA"/>
    <w:rsid w:val="00230CF0"/>
    <w:rsid w:val="00231724"/>
    <w:rsid w:val="0023348A"/>
    <w:rsid w:val="00234069"/>
    <w:rsid w:val="00234678"/>
    <w:rsid w:val="00235389"/>
    <w:rsid w:val="00235BD0"/>
    <w:rsid w:val="0024112B"/>
    <w:rsid w:val="0024174C"/>
    <w:rsid w:val="00241857"/>
    <w:rsid w:val="00242D6B"/>
    <w:rsid w:val="002430A2"/>
    <w:rsid w:val="00243211"/>
    <w:rsid w:val="00243309"/>
    <w:rsid w:val="00244010"/>
    <w:rsid w:val="002447AA"/>
    <w:rsid w:val="00244878"/>
    <w:rsid w:val="00245A00"/>
    <w:rsid w:val="0024641A"/>
    <w:rsid w:val="0024663B"/>
    <w:rsid w:val="00247AEF"/>
    <w:rsid w:val="00250796"/>
    <w:rsid w:val="002534F9"/>
    <w:rsid w:val="002541C1"/>
    <w:rsid w:val="00254746"/>
    <w:rsid w:val="002551BF"/>
    <w:rsid w:val="002564EB"/>
    <w:rsid w:val="002606A5"/>
    <w:rsid w:val="00260BA4"/>
    <w:rsid w:val="002611A1"/>
    <w:rsid w:val="00261DE0"/>
    <w:rsid w:val="00263731"/>
    <w:rsid w:val="00266D81"/>
    <w:rsid w:val="00267255"/>
    <w:rsid w:val="0026793A"/>
    <w:rsid w:val="00270701"/>
    <w:rsid w:val="00271877"/>
    <w:rsid w:val="00271D1E"/>
    <w:rsid w:val="00271F10"/>
    <w:rsid w:val="00272B0B"/>
    <w:rsid w:val="00273F2B"/>
    <w:rsid w:val="00274032"/>
    <w:rsid w:val="00275726"/>
    <w:rsid w:val="00281E56"/>
    <w:rsid w:val="002835AB"/>
    <w:rsid w:val="00283F22"/>
    <w:rsid w:val="00286AC0"/>
    <w:rsid w:val="0028752C"/>
    <w:rsid w:val="00287775"/>
    <w:rsid w:val="00290B4F"/>
    <w:rsid w:val="00290F28"/>
    <w:rsid w:val="00291749"/>
    <w:rsid w:val="002925B2"/>
    <w:rsid w:val="00293795"/>
    <w:rsid w:val="00293C51"/>
    <w:rsid w:val="00297CDE"/>
    <w:rsid w:val="002A0DC2"/>
    <w:rsid w:val="002A187E"/>
    <w:rsid w:val="002A27D9"/>
    <w:rsid w:val="002A3749"/>
    <w:rsid w:val="002A3A19"/>
    <w:rsid w:val="002A3CA0"/>
    <w:rsid w:val="002A4721"/>
    <w:rsid w:val="002A6078"/>
    <w:rsid w:val="002A72C6"/>
    <w:rsid w:val="002A7955"/>
    <w:rsid w:val="002B21DE"/>
    <w:rsid w:val="002B2315"/>
    <w:rsid w:val="002B2585"/>
    <w:rsid w:val="002B488F"/>
    <w:rsid w:val="002B5DD3"/>
    <w:rsid w:val="002B5E5E"/>
    <w:rsid w:val="002B6965"/>
    <w:rsid w:val="002C01B9"/>
    <w:rsid w:val="002C0A36"/>
    <w:rsid w:val="002C47C1"/>
    <w:rsid w:val="002C47E3"/>
    <w:rsid w:val="002C59DD"/>
    <w:rsid w:val="002C6851"/>
    <w:rsid w:val="002C7366"/>
    <w:rsid w:val="002C7EAE"/>
    <w:rsid w:val="002D093C"/>
    <w:rsid w:val="002D0DEC"/>
    <w:rsid w:val="002D3976"/>
    <w:rsid w:val="002D3FCA"/>
    <w:rsid w:val="002D603A"/>
    <w:rsid w:val="002D7239"/>
    <w:rsid w:val="002D75BF"/>
    <w:rsid w:val="002D7950"/>
    <w:rsid w:val="002E026B"/>
    <w:rsid w:val="002E136D"/>
    <w:rsid w:val="002E155D"/>
    <w:rsid w:val="002E24BB"/>
    <w:rsid w:val="002E3B2C"/>
    <w:rsid w:val="002E438E"/>
    <w:rsid w:val="002E478A"/>
    <w:rsid w:val="002E4DB1"/>
    <w:rsid w:val="002E5A46"/>
    <w:rsid w:val="002E5B08"/>
    <w:rsid w:val="002E6310"/>
    <w:rsid w:val="002E69B5"/>
    <w:rsid w:val="002E7470"/>
    <w:rsid w:val="002E7ED0"/>
    <w:rsid w:val="002F0201"/>
    <w:rsid w:val="002F0843"/>
    <w:rsid w:val="002F3C4D"/>
    <w:rsid w:val="002F3E88"/>
    <w:rsid w:val="003012DA"/>
    <w:rsid w:val="00304553"/>
    <w:rsid w:val="0030469D"/>
    <w:rsid w:val="00304DC2"/>
    <w:rsid w:val="003057AE"/>
    <w:rsid w:val="003075B4"/>
    <w:rsid w:val="00310A31"/>
    <w:rsid w:val="00311135"/>
    <w:rsid w:val="003132CF"/>
    <w:rsid w:val="00313A94"/>
    <w:rsid w:val="00314842"/>
    <w:rsid w:val="00314A6B"/>
    <w:rsid w:val="00314A85"/>
    <w:rsid w:val="003153A0"/>
    <w:rsid w:val="003156A3"/>
    <w:rsid w:val="00317AFB"/>
    <w:rsid w:val="0032174C"/>
    <w:rsid w:val="003217FF"/>
    <w:rsid w:val="00321CC7"/>
    <w:rsid w:val="00324A8A"/>
    <w:rsid w:val="00327E6F"/>
    <w:rsid w:val="003307D9"/>
    <w:rsid w:val="00330E85"/>
    <w:rsid w:val="003337C1"/>
    <w:rsid w:val="00335CCF"/>
    <w:rsid w:val="00337630"/>
    <w:rsid w:val="003415E8"/>
    <w:rsid w:val="00342282"/>
    <w:rsid w:val="00343AFC"/>
    <w:rsid w:val="00343B0A"/>
    <w:rsid w:val="00343C83"/>
    <w:rsid w:val="003456FC"/>
    <w:rsid w:val="00347071"/>
    <w:rsid w:val="00353CA5"/>
    <w:rsid w:val="00361C27"/>
    <w:rsid w:val="003622C0"/>
    <w:rsid w:val="0036389C"/>
    <w:rsid w:val="00363B24"/>
    <w:rsid w:val="00363B3C"/>
    <w:rsid w:val="00363C7F"/>
    <w:rsid w:val="00365CF2"/>
    <w:rsid w:val="00365F1D"/>
    <w:rsid w:val="00365F2F"/>
    <w:rsid w:val="00366E79"/>
    <w:rsid w:val="00367607"/>
    <w:rsid w:val="00374267"/>
    <w:rsid w:val="003749CB"/>
    <w:rsid w:val="00374A67"/>
    <w:rsid w:val="003758C3"/>
    <w:rsid w:val="003761E2"/>
    <w:rsid w:val="00376C62"/>
    <w:rsid w:val="00380880"/>
    <w:rsid w:val="00381EF4"/>
    <w:rsid w:val="0038309D"/>
    <w:rsid w:val="00384BE6"/>
    <w:rsid w:val="00385D5B"/>
    <w:rsid w:val="00387A0B"/>
    <w:rsid w:val="003911F3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4D2F"/>
    <w:rsid w:val="003B70F0"/>
    <w:rsid w:val="003C06CE"/>
    <w:rsid w:val="003C1420"/>
    <w:rsid w:val="003C3F04"/>
    <w:rsid w:val="003C65C8"/>
    <w:rsid w:val="003D1420"/>
    <w:rsid w:val="003D1C0F"/>
    <w:rsid w:val="003D3014"/>
    <w:rsid w:val="003D3136"/>
    <w:rsid w:val="003D42B8"/>
    <w:rsid w:val="003D4772"/>
    <w:rsid w:val="003D4BDE"/>
    <w:rsid w:val="003D5DA5"/>
    <w:rsid w:val="003E0A85"/>
    <w:rsid w:val="003E0B91"/>
    <w:rsid w:val="003E2216"/>
    <w:rsid w:val="003E2D1C"/>
    <w:rsid w:val="003E341E"/>
    <w:rsid w:val="003E559C"/>
    <w:rsid w:val="003E66B1"/>
    <w:rsid w:val="003E7B26"/>
    <w:rsid w:val="003F0E38"/>
    <w:rsid w:val="003F1EC3"/>
    <w:rsid w:val="003F4887"/>
    <w:rsid w:val="003F4C74"/>
    <w:rsid w:val="003F64F5"/>
    <w:rsid w:val="003F7EDC"/>
    <w:rsid w:val="00400819"/>
    <w:rsid w:val="00401B07"/>
    <w:rsid w:val="00403208"/>
    <w:rsid w:val="00404272"/>
    <w:rsid w:val="0040485B"/>
    <w:rsid w:val="00410947"/>
    <w:rsid w:val="00413E1B"/>
    <w:rsid w:val="004151AE"/>
    <w:rsid w:val="00415C32"/>
    <w:rsid w:val="004167EA"/>
    <w:rsid w:val="00417E14"/>
    <w:rsid w:val="004200EA"/>
    <w:rsid w:val="00421CE7"/>
    <w:rsid w:val="004234FB"/>
    <w:rsid w:val="0042448A"/>
    <w:rsid w:val="00424ACB"/>
    <w:rsid w:val="00424CA4"/>
    <w:rsid w:val="0042582C"/>
    <w:rsid w:val="00426957"/>
    <w:rsid w:val="00426EF4"/>
    <w:rsid w:val="00427503"/>
    <w:rsid w:val="00427DF1"/>
    <w:rsid w:val="00430446"/>
    <w:rsid w:val="00430AB6"/>
    <w:rsid w:val="00431CF0"/>
    <w:rsid w:val="00431EC0"/>
    <w:rsid w:val="00433332"/>
    <w:rsid w:val="00433B8F"/>
    <w:rsid w:val="004355A3"/>
    <w:rsid w:val="0043633C"/>
    <w:rsid w:val="004368DD"/>
    <w:rsid w:val="004378C5"/>
    <w:rsid w:val="00443BC3"/>
    <w:rsid w:val="004443F3"/>
    <w:rsid w:val="004455D4"/>
    <w:rsid w:val="00447699"/>
    <w:rsid w:val="004504DD"/>
    <w:rsid w:val="00451897"/>
    <w:rsid w:val="00452710"/>
    <w:rsid w:val="004532E6"/>
    <w:rsid w:val="004547AF"/>
    <w:rsid w:val="00455F30"/>
    <w:rsid w:val="0045711F"/>
    <w:rsid w:val="00457584"/>
    <w:rsid w:val="004579BB"/>
    <w:rsid w:val="00460D1E"/>
    <w:rsid w:val="00462A70"/>
    <w:rsid w:val="00464667"/>
    <w:rsid w:val="00464E22"/>
    <w:rsid w:val="00464FF0"/>
    <w:rsid w:val="004671F8"/>
    <w:rsid w:val="00471E51"/>
    <w:rsid w:val="00481B77"/>
    <w:rsid w:val="00482D1C"/>
    <w:rsid w:val="00483ED9"/>
    <w:rsid w:val="00485C8A"/>
    <w:rsid w:val="00491AB8"/>
    <w:rsid w:val="00491F60"/>
    <w:rsid w:val="0049458F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0390"/>
    <w:rsid w:val="004B1888"/>
    <w:rsid w:val="004B1FF8"/>
    <w:rsid w:val="004B3519"/>
    <w:rsid w:val="004B46F3"/>
    <w:rsid w:val="004B58DA"/>
    <w:rsid w:val="004C07C6"/>
    <w:rsid w:val="004C1A18"/>
    <w:rsid w:val="004C2CCB"/>
    <w:rsid w:val="004C2ECB"/>
    <w:rsid w:val="004C5EA8"/>
    <w:rsid w:val="004C64C5"/>
    <w:rsid w:val="004C6AEE"/>
    <w:rsid w:val="004D20E1"/>
    <w:rsid w:val="004D3122"/>
    <w:rsid w:val="004D513A"/>
    <w:rsid w:val="004D5C89"/>
    <w:rsid w:val="004D6045"/>
    <w:rsid w:val="004D62FC"/>
    <w:rsid w:val="004D795F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4C42"/>
    <w:rsid w:val="004E5633"/>
    <w:rsid w:val="004E65DF"/>
    <w:rsid w:val="004E7DE7"/>
    <w:rsid w:val="004F32DD"/>
    <w:rsid w:val="004F4173"/>
    <w:rsid w:val="004F5912"/>
    <w:rsid w:val="004F68B9"/>
    <w:rsid w:val="00500929"/>
    <w:rsid w:val="00500B18"/>
    <w:rsid w:val="005014BB"/>
    <w:rsid w:val="00501E60"/>
    <w:rsid w:val="005054F9"/>
    <w:rsid w:val="00505ED7"/>
    <w:rsid w:val="00505F37"/>
    <w:rsid w:val="00507D08"/>
    <w:rsid w:val="005103F2"/>
    <w:rsid w:val="0051492D"/>
    <w:rsid w:val="0051561F"/>
    <w:rsid w:val="005179D0"/>
    <w:rsid w:val="00520706"/>
    <w:rsid w:val="00520CC8"/>
    <w:rsid w:val="005214C3"/>
    <w:rsid w:val="0052199B"/>
    <w:rsid w:val="00521BE3"/>
    <w:rsid w:val="00521F4D"/>
    <w:rsid w:val="00523A47"/>
    <w:rsid w:val="00524429"/>
    <w:rsid w:val="00526604"/>
    <w:rsid w:val="00526B75"/>
    <w:rsid w:val="005318C0"/>
    <w:rsid w:val="00532418"/>
    <w:rsid w:val="00533E7E"/>
    <w:rsid w:val="00536972"/>
    <w:rsid w:val="00536AB6"/>
    <w:rsid w:val="0053755E"/>
    <w:rsid w:val="0053798F"/>
    <w:rsid w:val="005409D9"/>
    <w:rsid w:val="00540B1C"/>
    <w:rsid w:val="005421BE"/>
    <w:rsid w:val="005433BF"/>
    <w:rsid w:val="00543668"/>
    <w:rsid w:val="005441D5"/>
    <w:rsid w:val="005448E9"/>
    <w:rsid w:val="00544EFC"/>
    <w:rsid w:val="00544FFC"/>
    <w:rsid w:val="005454AF"/>
    <w:rsid w:val="0054566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377B"/>
    <w:rsid w:val="005642E9"/>
    <w:rsid w:val="00565A75"/>
    <w:rsid w:val="00571307"/>
    <w:rsid w:val="005721E5"/>
    <w:rsid w:val="00573A77"/>
    <w:rsid w:val="005810AB"/>
    <w:rsid w:val="005818EE"/>
    <w:rsid w:val="00582EEF"/>
    <w:rsid w:val="00582FD6"/>
    <w:rsid w:val="00584438"/>
    <w:rsid w:val="00585543"/>
    <w:rsid w:val="0058647B"/>
    <w:rsid w:val="005916E1"/>
    <w:rsid w:val="0059212B"/>
    <w:rsid w:val="005922AD"/>
    <w:rsid w:val="00592838"/>
    <w:rsid w:val="00593D3A"/>
    <w:rsid w:val="0059557F"/>
    <w:rsid w:val="00596C65"/>
    <w:rsid w:val="00597E95"/>
    <w:rsid w:val="005A1839"/>
    <w:rsid w:val="005A2021"/>
    <w:rsid w:val="005A29EB"/>
    <w:rsid w:val="005A55D6"/>
    <w:rsid w:val="005A6CCD"/>
    <w:rsid w:val="005A6DB7"/>
    <w:rsid w:val="005A7D1E"/>
    <w:rsid w:val="005B1BA5"/>
    <w:rsid w:val="005B1E77"/>
    <w:rsid w:val="005B42AD"/>
    <w:rsid w:val="005B5801"/>
    <w:rsid w:val="005B5E37"/>
    <w:rsid w:val="005B6275"/>
    <w:rsid w:val="005B793B"/>
    <w:rsid w:val="005C2480"/>
    <w:rsid w:val="005C2A6B"/>
    <w:rsid w:val="005C30DA"/>
    <w:rsid w:val="005C4501"/>
    <w:rsid w:val="005C558A"/>
    <w:rsid w:val="005C68C2"/>
    <w:rsid w:val="005C6C46"/>
    <w:rsid w:val="005C6D91"/>
    <w:rsid w:val="005C6EEE"/>
    <w:rsid w:val="005C7954"/>
    <w:rsid w:val="005D6253"/>
    <w:rsid w:val="005D6B18"/>
    <w:rsid w:val="005E0F33"/>
    <w:rsid w:val="005E16AF"/>
    <w:rsid w:val="005E2804"/>
    <w:rsid w:val="005E42B6"/>
    <w:rsid w:val="005E5042"/>
    <w:rsid w:val="005E5F61"/>
    <w:rsid w:val="005E73A7"/>
    <w:rsid w:val="005F125A"/>
    <w:rsid w:val="005F17FB"/>
    <w:rsid w:val="005F4E85"/>
    <w:rsid w:val="005F6FD0"/>
    <w:rsid w:val="0060235F"/>
    <w:rsid w:val="0060266F"/>
    <w:rsid w:val="00605F34"/>
    <w:rsid w:val="00611D49"/>
    <w:rsid w:val="00612A9D"/>
    <w:rsid w:val="00613B76"/>
    <w:rsid w:val="006166CF"/>
    <w:rsid w:val="00617088"/>
    <w:rsid w:val="0061771E"/>
    <w:rsid w:val="00617909"/>
    <w:rsid w:val="00620F71"/>
    <w:rsid w:val="00621020"/>
    <w:rsid w:val="0062129A"/>
    <w:rsid w:val="006218FD"/>
    <w:rsid w:val="00621F62"/>
    <w:rsid w:val="0062426E"/>
    <w:rsid w:val="0062480E"/>
    <w:rsid w:val="00626A1E"/>
    <w:rsid w:val="00626E9F"/>
    <w:rsid w:val="00626FFF"/>
    <w:rsid w:val="00630DEE"/>
    <w:rsid w:val="00631415"/>
    <w:rsid w:val="0063425C"/>
    <w:rsid w:val="00634A80"/>
    <w:rsid w:val="006359D0"/>
    <w:rsid w:val="00635DC2"/>
    <w:rsid w:val="00636A51"/>
    <w:rsid w:val="00637BF1"/>
    <w:rsid w:val="0064163D"/>
    <w:rsid w:val="00643799"/>
    <w:rsid w:val="00647A58"/>
    <w:rsid w:val="00647E2C"/>
    <w:rsid w:val="00647F38"/>
    <w:rsid w:val="0065095C"/>
    <w:rsid w:val="00654186"/>
    <w:rsid w:val="00656FEF"/>
    <w:rsid w:val="00661A6E"/>
    <w:rsid w:val="006626BF"/>
    <w:rsid w:val="00663603"/>
    <w:rsid w:val="006637B7"/>
    <w:rsid w:val="0066406C"/>
    <w:rsid w:val="00664847"/>
    <w:rsid w:val="00665F11"/>
    <w:rsid w:val="006675D1"/>
    <w:rsid w:val="00671AC1"/>
    <w:rsid w:val="0067238F"/>
    <w:rsid w:val="00673933"/>
    <w:rsid w:val="00676CA6"/>
    <w:rsid w:val="00680E6B"/>
    <w:rsid w:val="0068260D"/>
    <w:rsid w:val="00682E90"/>
    <w:rsid w:val="006855E9"/>
    <w:rsid w:val="0068658C"/>
    <w:rsid w:val="006868F9"/>
    <w:rsid w:val="00687892"/>
    <w:rsid w:val="00690B05"/>
    <w:rsid w:val="00691BB6"/>
    <w:rsid w:val="00691D61"/>
    <w:rsid w:val="00691FDA"/>
    <w:rsid w:val="00695593"/>
    <w:rsid w:val="00697AC2"/>
    <w:rsid w:val="00697CC1"/>
    <w:rsid w:val="006A1663"/>
    <w:rsid w:val="006A17EB"/>
    <w:rsid w:val="006A394D"/>
    <w:rsid w:val="006A399A"/>
    <w:rsid w:val="006A3A43"/>
    <w:rsid w:val="006A7FBF"/>
    <w:rsid w:val="006B0902"/>
    <w:rsid w:val="006B1705"/>
    <w:rsid w:val="006B2CF4"/>
    <w:rsid w:val="006B53B5"/>
    <w:rsid w:val="006B7817"/>
    <w:rsid w:val="006B7AA6"/>
    <w:rsid w:val="006B7C29"/>
    <w:rsid w:val="006B7FFC"/>
    <w:rsid w:val="006C02B0"/>
    <w:rsid w:val="006C1CA3"/>
    <w:rsid w:val="006C2A27"/>
    <w:rsid w:val="006C2DF0"/>
    <w:rsid w:val="006C2EFD"/>
    <w:rsid w:val="006C3D71"/>
    <w:rsid w:val="006C4C30"/>
    <w:rsid w:val="006C5262"/>
    <w:rsid w:val="006C5E17"/>
    <w:rsid w:val="006C5E1C"/>
    <w:rsid w:val="006C6A7D"/>
    <w:rsid w:val="006C7A63"/>
    <w:rsid w:val="006D0716"/>
    <w:rsid w:val="006D3B7C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281"/>
    <w:rsid w:val="006F3A72"/>
    <w:rsid w:val="006F40DA"/>
    <w:rsid w:val="006F5B3E"/>
    <w:rsid w:val="006F5D71"/>
    <w:rsid w:val="006F6E2B"/>
    <w:rsid w:val="006F7030"/>
    <w:rsid w:val="006F7B07"/>
    <w:rsid w:val="00702C0F"/>
    <w:rsid w:val="007032BB"/>
    <w:rsid w:val="00703E86"/>
    <w:rsid w:val="007048C8"/>
    <w:rsid w:val="00705C63"/>
    <w:rsid w:val="00706B01"/>
    <w:rsid w:val="0071018C"/>
    <w:rsid w:val="007116A8"/>
    <w:rsid w:val="007121F0"/>
    <w:rsid w:val="007131B2"/>
    <w:rsid w:val="00713F10"/>
    <w:rsid w:val="007147FA"/>
    <w:rsid w:val="00714B50"/>
    <w:rsid w:val="00714DFF"/>
    <w:rsid w:val="00715086"/>
    <w:rsid w:val="00715869"/>
    <w:rsid w:val="00715B7D"/>
    <w:rsid w:val="00717C67"/>
    <w:rsid w:val="0072199D"/>
    <w:rsid w:val="007235CE"/>
    <w:rsid w:val="007243B5"/>
    <w:rsid w:val="0072626E"/>
    <w:rsid w:val="00726E7E"/>
    <w:rsid w:val="007308F9"/>
    <w:rsid w:val="00730CD5"/>
    <w:rsid w:val="00730D9E"/>
    <w:rsid w:val="00731981"/>
    <w:rsid w:val="00732BD6"/>
    <w:rsid w:val="0073503F"/>
    <w:rsid w:val="00735465"/>
    <w:rsid w:val="00735A7B"/>
    <w:rsid w:val="007371D1"/>
    <w:rsid w:val="00737C9B"/>
    <w:rsid w:val="00742631"/>
    <w:rsid w:val="00742C7B"/>
    <w:rsid w:val="00743E7D"/>
    <w:rsid w:val="007474D7"/>
    <w:rsid w:val="00750AC1"/>
    <w:rsid w:val="0075153C"/>
    <w:rsid w:val="00753A9A"/>
    <w:rsid w:val="007541AF"/>
    <w:rsid w:val="007555A8"/>
    <w:rsid w:val="007575CC"/>
    <w:rsid w:val="00761280"/>
    <w:rsid w:val="007622F9"/>
    <w:rsid w:val="00762B9D"/>
    <w:rsid w:val="00763F93"/>
    <w:rsid w:val="00767F3B"/>
    <w:rsid w:val="00770EAF"/>
    <w:rsid w:val="00772E0D"/>
    <w:rsid w:val="00772FFE"/>
    <w:rsid w:val="00773BE4"/>
    <w:rsid w:val="00775007"/>
    <w:rsid w:val="0077519F"/>
    <w:rsid w:val="00775B4F"/>
    <w:rsid w:val="00775D3C"/>
    <w:rsid w:val="00777DCD"/>
    <w:rsid w:val="00780E6C"/>
    <w:rsid w:val="00782441"/>
    <w:rsid w:val="007838FD"/>
    <w:rsid w:val="00783932"/>
    <w:rsid w:val="00785E80"/>
    <w:rsid w:val="007874AD"/>
    <w:rsid w:val="00787DD3"/>
    <w:rsid w:val="0079055C"/>
    <w:rsid w:val="007941C2"/>
    <w:rsid w:val="007943EA"/>
    <w:rsid w:val="00794E39"/>
    <w:rsid w:val="007957C4"/>
    <w:rsid w:val="00795E13"/>
    <w:rsid w:val="007964DB"/>
    <w:rsid w:val="00796ACA"/>
    <w:rsid w:val="00797041"/>
    <w:rsid w:val="00797E3F"/>
    <w:rsid w:val="007A0709"/>
    <w:rsid w:val="007A1639"/>
    <w:rsid w:val="007A1F79"/>
    <w:rsid w:val="007A3725"/>
    <w:rsid w:val="007A3848"/>
    <w:rsid w:val="007A732D"/>
    <w:rsid w:val="007B0153"/>
    <w:rsid w:val="007B20F7"/>
    <w:rsid w:val="007B6259"/>
    <w:rsid w:val="007C31C0"/>
    <w:rsid w:val="007C32F8"/>
    <w:rsid w:val="007C34FF"/>
    <w:rsid w:val="007C47E5"/>
    <w:rsid w:val="007C56C1"/>
    <w:rsid w:val="007C6DE9"/>
    <w:rsid w:val="007C745D"/>
    <w:rsid w:val="007D3B7D"/>
    <w:rsid w:val="007D4F65"/>
    <w:rsid w:val="007E3318"/>
    <w:rsid w:val="007E5A75"/>
    <w:rsid w:val="007E648A"/>
    <w:rsid w:val="007F0591"/>
    <w:rsid w:val="007F168E"/>
    <w:rsid w:val="007F2199"/>
    <w:rsid w:val="007F3720"/>
    <w:rsid w:val="007F3DB0"/>
    <w:rsid w:val="007F4AFA"/>
    <w:rsid w:val="007F50C3"/>
    <w:rsid w:val="007F5C4D"/>
    <w:rsid w:val="007F79AD"/>
    <w:rsid w:val="007F7C2F"/>
    <w:rsid w:val="0080430C"/>
    <w:rsid w:val="00804EF3"/>
    <w:rsid w:val="008074DA"/>
    <w:rsid w:val="00807A98"/>
    <w:rsid w:val="0081389F"/>
    <w:rsid w:val="00814043"/>
    <w:rsid w:val="0081723F"/>
    <w:rsid w:val="0081789E"/>
    <w:rsid w:val="00820791"/>
    <w:rsid w:val="008229A0"/>
    <w:rsid w:val="00822F76"/>
    <w:rsid w:val="00825143"/>
    <w:rsid w:val="0082531C"/>
    <w:rsid w:val="008257DB"/>
    <w:rsid w:val="00826364"/>
    <w:rsid w:val="0082644D"/>
    <w:rsid w:val="00827EA3"/>
    <w:rsid w:val="00831EE3"/>
    <w:rsid w:val="00845FA7"/>
    <w:rsid w:val="008548C4"/>
    <w:rsid w:val="00854CBD"/>
    <w:rsid w:val="00855E2E"/>
    <w:rsid w:val="0086245F"/>
    <w:rsid w:val="00862B21"/>
    <w:rsid w:val="0086589D"/>
    <w:rsid w:val="008664CC"/>
    <w:rsid w:val="00866D86"/>
    <w:rsid w:val="008671AE"/>
    <w:rsid w:val="00870B35"/>
    <w:rsid w:val="00872239"/>
    <w:rsid w:val="00872A78"/>
    <w:rsid w:val="00873E18"/>
    <w:rsid w:val="00877272"/>
    <w:rsid w:val="008775CC"/>
    <w:rsid w:val="00877DEE"/>
    <w:rsid w:val="00880E40"/>
    <w:rsid w:val="0088163A"/>
    <w:rsid w:val="008824D4"/>
    <w:rsid w:val="0088312B"/>
    <w:rsid w:val="008857F0"/>
    <w:rsid w:val="008913A7"/>
    <w:rsid w:val="00894551"/>
    <w:rsid w:val="00895B11"/>
    <w:rsid w:val="008A0DC7"/>
    <w:rsid w:val="008A38A1"/>
    <w:rsid w:val="008A46FB"/>
    <w:rsid w:val="008A652A"/>
    <w:rsid w:val="008A697A"/>
    <w:rsid w:val="008A7764"/>
    <w:rsid w:val="008A7C9E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C348D"/>
    <w:rsid w:val="008C6F82"/>
    <w:rsid w:val="008D0D97"/>
    <w:rsid w:val="008D2D39"/>
    <w:rsid w:val="008D62F4"/>
    <w:rsid w:val="008D69C8"/>
    <w:rsid w:val="008D7EA7"/>
    <w:rsid w:val="008E0297"/>
    <w:rsid w:val="008E32BE"/>
    <w:rsid w:val="008E4619"/>
    <w:rsid w:val="008F19BA"/>
    <w:rsid w:val="008F24F6"/>
    <w:rsid w:val="008F4042"/>
    <w:rsid w:val="008F4204"/>
    <w:rsid w:val="008F43FD"/>
    <w:rsid w:val="008F53D5"/>
    <w:rsid w:val="008F5DDA"/>
    <w:rsid w:val="008F5F8F"/>
    <w:rsid w:val="008F690F"/>
    <w:rsid w:val="00902C67"/>
    <w:rsid w:val="009039E7"/>
    <w:rsid w:val="00904ED3"/>
    <w:rsid w:val="00905BD6"/>
    <w:rsid w:val="009068A4"/>
    <w:rsid w:val="00906CA2"/>
    <w:rsid w:val="009107EE"/>
    <w:rsid w:val="0091153C"/>
    <w:rsid w:val="0091190E"/>
    <w:rsid w:val="00911B89"/>
    <w:rsid w:val="00915745"/>
    <w:rsid w:val="00916150"/>
    <w:rsid w:val="0091622F"/>
    <w:rsid w:val="00920840"/>
    <w:rsid w:val="00920A81"/>
    <w:rsid w:val="009214E7"/>
    <w:rsid w:val="009238E4"/>
    <w:rsid w:val="00924D2D"/>
    <w:rsid w:val="00925D52"/>
    <w:rsid w:val="00926CDA"/>
    <w:rsid w:val="00927D7B"/>
    <w:rsid w:val="009313B7"/>
    <w:rsid w:val="00932AF9"/>
    <w:rsid w:val="00935B35"/>
    <w:rsid w:val="00937A8E"/>
    <w:rsid w:val="00942735"/>
    <w:rsid w:val="00943666"/>
    <w:rsid w:val="009439E2"/>
    <w:rsid w:val="0094412C"/>
    <w:rsid w:val="0094471B"/>
    <w:rsid w:val="00947B24"/>
    <w:rsid w:val="00950158"/>
    <w:rsid w:val="009531E5"/>
    <w:rsid w:val="00955752"/>
    <w:rsid w:val="0095784A"/>
    <w:rsid w:val="0096040A"/>
    <w:rsid w:val="0096223E"/>
    <w:rsid w:val="009656E1"/>
    <w:rsid w:val="0096785B"/>
    <w:rsid w:val="00970287"/>
    <w:rsid w:val="00972DAB"/>
    <w:rsid w:val="009744AC"/>
    <w:rsid w:val="00981A16"/>
    <w:rsid w:val="009832D9"/>
    <w:rsid w:val="00985B43"/>
    <w:rsid w:val="009864ED"/>
    <w:rsid w:val="0099065D"/>
    <w:rsid w:val="00992722"/>
    <w:rsid w:val="009928F2"/>
    <w:rsid w:val="00992B88"/>
    <w:rsid w:val="00992CA3"/>
    <w:rsid w:val="009934DC"/>
    <w:rsid w:val="00993A4B"/>
    <w:rsid w:val="009966AF"/>
    <w:rsid w:val="009A1AF4"/>
    <w:rsid w:val="009A1B54"/>
    <w:rsid w:val="009A21B4"/>
    <w:rsid w:val="009B2E13"/>
    <w:rsid w:val="009B3ED3"/>
    <w:rsid w:val="009B6B4D"/>
    <w:rsid w:val="009B75E9"/>
    <w:rsid w:val="009B7884"/>
    <w:rsid w:val="009B793D"/>
    <w:rsid w:val="009B7FE2"/>
    <w:rsid w:val="009C1D9B"/>
    <w:rsid w:val="009C360F"/>
    <w:rsid w:val="009C3A0E"/>
    <w:rsid w:val="009C4C3C"/>
    <w:rsid w:val="009C700C"/>
    <w:rsid w:val="009D2C81"/>
    <w:rsid w:val="009D4D67"/>
    <w:rsid w:val="009E0116"/>
    <w:rsid w:val="009E058C"/>
    <w:rsid w:val="009E1198"/>
    <w:rsid w:val="009E2F43"/>
    <w:rsid w:val="009E623D"/>
    <w:rsid w:val="009E749E"/>
    <w:rsid w:val="009E7AA7"/>
    <w:rsid w:val="009F063B"/>
    <w:rsid w:val="009F067C"/>
    <w:rsid w:val="009F136A"/>
    <w:rsid w:val="009F7F08"/>
    <w:rsid w:val="00A0091C"/>
    <w:rsid w:val="00A01AF7"/>
    <w:rsid w:val="00A01BF1"/>
    <w:rsid w:val="00A027DA"/>
    <w:rsid w:val="00A03453"/>
    <w:rsid w:val="00A04BF4"/>
    <w:rsid w:val="00A073B7"/>
    <w:rsid w:val="00A073F9"/>
    <w:rsid w:val="00A1058B"/>
    <w:rsid w:val="00A122CB"/>
    <w:rsid w:val="00A1259B"/>
    <w:rsid w:val="00A14D47"/>
    <w:rsid w:val="00A16685"/>
    <w:rsid w:val="00A177A4"/>
    <w:rsid w:val="00A17B07"/>
    <w:rsid w:val="00A209B2"/>
    <w:rsid w:val="00A22448"/>
    <w:rsid w:val="00A22705"/>
    <w:rsid w:val="00A25897"/>
    <w:rsid w:val="00A25A88"/>
    <w:rsid w:val="00A25CC8"/>
    <w:rsid w:val="00A268C8"/>
    <w:rsid w:val="00A2711A"/>
    <w:rsid w:val="00A27FA4"/>
    <w:rsid w:val="00A309C7"/>
    <w:rsid w:val="00A31779"/>
    <w:rsid w:val="00A31C4F"/>
    <w:rsid w:val="00A32CE5"/>
    <w:rsid w:val="00A32FFD"/>
    <w:rsid w:val="00A33847"/>
    <w:rsid w:val="00A340A5"/>
    <w:rsid w:val="00A3432C"/>
    <w:rsid w:val="00A347DD"/>
    <w:rsid w:val="00A35695"/>
    <w:rsid w:val="00A359D7"/>
    <w:rsid w:val="00A37774"/>
    <w:rsid w:val="00A40B71"/>
    <w:rsid w:val="00A41512"/>
    <w:rsid w:val="00A42520"/>
    <w:rsid w:val="00A431E3"/>
    <w:rsid w:val="00A4524A"/>
    <w:rsid w:val="00A45796"/>
    <w:rsid w:val="00A4716D"/>
    <w:rsid w:val="00A50477"/>
    <w:rsid w:val="00A514C8"/>
    <w:rsid w:val="00A533C8"/>
    <w:rsid w:val="00A57838"/>
    <w:rsid w:val="00A6216C"/>
    <w:rsid w:val="00A6449B"/>
    <w:rsid w:val="00A67E89"/>
    <w:rsid w:val="00A704FB"/>
    <w:rsid w:val="00A7330B"/>
    <w:rsid w:val="00A73886"/>
    <w:rsid w:val="00A73D91"/>
    <w:rsid w:val="00A74A7C"/>
    <w:rsid w:val="00A75B27"/>
    <w:rsid w:val="00A7601B"/>
    <w:rsid w:val="00A77204"/>
    <w:rsid w:val="00A77AF1"/>
    <w:rsid w:val="00A8036F"/>
    <w:rsid w:val="00A82E53"/>
    <w:rsid w:val="00A83AE2"/>
    <w:rsid w:val="00A83B99"/>
    <w:rsid w:val="00A83EF6"/>
    <w:rsid w:val="00A8460A"/>
    <w:rsid w:val="00A85D8A"/>
    <w:rsid w:val="00A87210"/>
    <w:rsid w:val="00A87542"/>
    <w:rsid w:val="00A903C4"/>
    <w:rsid w:val="00A94998"/>
    <w:rsid w:val="00A949EC"/>
    <w:rsid w:val="00A9510E"/>
    <w:rsid w:val="00AA0CF8"/>
    <w:rsid w:val="00AA1151"/>
    <w:rsid w:val="00AA2BE5"/>
    <w:rsid w:val="00AA3298"/>
    <w:rsid w:val="00AA4E02"/>
    <w:rsid w:val="00AA7BC4"/>
    <w:rsid w:val="00AB068B"/>
    <w:rsid w:val="00AB1FC0"/>
    <w:rsid w:val="00AB2521"/>
    <w:rsid w:val="00AB3337"/>
    <w:rsid w:val="00AB75A9"/>
    <w:rsid w:val="00AC0977"/>
    <w:rsid w:val="00AC1DB9"/>
    <w:rsid w:val="00AC2570"/>
    <w:rsid w:val="00AC553C"/>
    <w:rsid w:val="00AC5616"/>
    <w:rsid w:val="00AC5F2A"/>
    <w:rsid w:val="00AC748B"/>
    <w:rsid w:val="00AD11C3"/>
    <w:rsid w:val="00AD1330"/>
    <w:rsid w:val="00AD1F02"/>
    <w:rsid w:val="00AE0E47"/>
    <w:rsid w:val="00AE2AC1"/>
    <w:rsid w:val="00AE2B96"/>
    <w:rsid w:val="00AE36E4"/>
    <w:rsid w:val="00AE3EB4"/>
    <w:rsid w:val="00AE5AED"/>
    <w:rsid w:val="00AE7480"/>
    <w:rsid w:val="00AE7813"/>
    <w:rsid w:val="00AF2575"/>
    <w:rsid w:val="00AF4E4C"/>
    <w:rsid w:val="00AF7611"/>
    <w:rsid w:val="00B001F1"/>
    <w:rsid w:val="00B01161"/>
    <w:rsid w:val="00B0165C"/>
    <w:rsid w:val="00B01A09"/>
    <w:rsid w:val="00B05B04"/>
    <w:rsid w:val="00B06DE6"/>
    <w:rsid w:val="00B07D70"/>
    <w:rsid w:val="00B11E24"/>
    <w:rsid w:val="00B11F39"/>
    <w:rsid w:val="00B123B0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57EF"/>
    <w:rsid w:val="00B270FD"/>
    <w:rsid w:val="00B30E13"/>
    <w:rsid w:val="00B33531"/>
    <w:rsid w:val="00B35F97"/>
    <w:rsid w:val="00B3622D"/>
    <w:rsid w:val="00B41921"/>
    <w:rsid w:val="00B41E95"/>
    <w:rsid w:val="00B42FD0"/>
    <w:rsid w:val="00B43D02"/>
    <w:rsid w:val="00B43EFB"/>
    <w:rsid w:val="00B4571E"/>
    <w:rsid w:val="00B45A56"/>
    <w:rsid w:val="00B45AAD"/>
    <w:rsid w:val="00B466F4"/>
    <w:rsid w:val="00B472F7"/>
    <w:rsid w:val="00B5076A"/>
    <w:rsid w:val="00B52CB7"/>
    <w:rsid w:val="00B53142"/>
    <w:rsid w:val="00B54DB3"/>
    <w:rsid w:val="00B5520B"/>
    <w:rsid w:val="00B61078"/>
    <w:rsid w:val="00B63036"/>
    <w:rsid w:val="00B633BF"/>
    <w:rsid w:val="00B675BF"/>
    <w:rsid w:val="00B71004"/>
    <w:rsid w:val="00B7344F"/>
    <w:rsid w:val="00B74EC2"/>
    <w:rsid w:val="00B7706B"/>
    <w:rsid w:val="00B776CD"/>
    <w:rsid w:val="00B77774"/>
    <w:rsid w:val="00B77F09"/>
    <w:rsid w:val="00B80D18"/>
    <w:rsid w:val="00B818FA"/>
    <w:rsid w:val="00B83953"/>
    <w:rsid w:val="00B83955"/>
    <w:rsid w:val="00B84A9F"/>
    <w:rsid w:val="00B85E82"/>
    <w:rsid w:val="00B87DAD"/>
    <w:rsid w:val="00B909EC"/>
    <w:rsid w:val="00B91561"/>
    <w:rsid w:val="00B93E4F"/>
    <w:rsid w:val="00B94B01"/>
    <w:rsid w:val="00B957A5"/>
    <w:rsid w:val="00B96F9B"/>
    <w:rsid w:val="00B977AB"/>
    <w:rsid w:val="00BA0586"/>
    <w:rsid w:val="00BA12B8"/>
    <w:rsid w:val="00BA6CF9"/>
    <w:rsid w:val="00BB1A5C"/>
    <w:rsid w:val="00BB3FF7"/>
    <w:rsid w:val="00BB4651"/>
    <w:rsid w:val="00BC0423"/>
    <w:rsid w:val="00BC0530"/>
    <w:rsid w:val="00BC5D8C"/>
    <w:rsid w:val="00BC6876"/>
    <w:rsid w:val="00BC776C"/>
    <w:rsid w:val="00BD0F7E"/>
    <w:rsid w:val="00BD7100"/>
    <w:rsid w:val="00BD767A"/>
    <w:rsid w:val="00BD79FC"/>
    <w:rsid w:val="00BE253D"/>
    <w:rsid w:val="00BE2C4F"/>
    <w:rsid w:val="00BE66ED"/>
    <w:rsid w:val="00BF1800"/>
    <w:rsid w:val="00BF2956"/>
    <w:rsid w:val="00BF2A95"/>
    <w:rsid w:val="00BF5516"/>
    <w:rsid w:val="00BF7998"/>
    <w:rsid w:val="00C00E69"/>
    <w:rsid w:val="00C01F6B"/>
    <w:rsid w:val="00C02FE3"/>
    <w:rsid w:val="00C05057"/>
    <w:rsid w:val="00C062EB"/>
    <w:rsid w:val="00C07AAD"/>
    <w:rsid w:val="00C07B90"/>
    <w:rsid w:val="00C131B7"/>
    <w:rsid w:val="00C138AC"/>
    <w:rsid w:val="00C14211"/>
    <w:rsid w:val="00C14AB6"/>
    <w:rsid w:val="00C2092E"/>
    <w:rsid w:val="00C21E55"/>
    <w:rsid w:val="00C21F66"/>
    <w:rsid w:val="00C23542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4E7C"/>
    <w:rsid w:val="00C47206"/>
    <w:rsid w:val="00C51325"/>
    <w:rsid w:val="00C51A69"/>
    <w:rsid w:val="00C52174"/>
    <w:rsid w:val="00C5449A"/>
    <w:rsid w:val="00C54BA2"/>
    <w:rsid w:val="00C56122"/>
    <w:rsid w:val="00C56348"/>
    <w:rsid w:val="00C61C8B"/>
    <w:rsid w:val="00C6365F"/>
    <w:rsid w:val="00C648A7"/>
    <w:rsid w:val="00C67524"/>
    <w:rsid w:val="00C71268"/>
    <w:rsid w:val="00C755E2"/>
    <w:rsid w:val="00C7587D"/>
    <w:rsid w:val="00C764DB"/>
    <w:rsid w:val="00C77700"/>
    <w:rsid w:val="00C80C06"/>
    <w:rsid w:val="00C81A60"/>
    <w:rsid w:val="00C82CD6"/>
    <w:rsid w:val="00C82D13"/>
    <w:rsid w:val="00C85692"/>
    <w:rsid w:val="00C91583"/>
    <w:rsid w:val="00C92645"/>
    <w:rsid w:val="00C931A7"/>
    <w:rsid w:val="00C947A4"/>
    <w:rsid w:val="00C95418"/>
    <w:rsid w:val="00C9562C"/>
    <w:rsid w:val="00CA08D7"/>
    <w:rsid w:val="00CA0F72"/>
    <w:rsid w:val="00CA2382"/>
    <w:rsid w:val="00CA4784"/>
    <w:rsid w:val="00CA49A9"/>
    <w:rsid w:val="00CA4F91"/>
    <w:rsid w:val="00CB12D4"/>
    <w:rsid w:val="00CB16A1"/>
    <w:rsid w:val="00CB1867"/>
    <w:rsid w:val="00CB1CB6"/>
    <w:rsid w:val="00CB23E6"/>
    <w:rsid w:val="00CB2F6B"/>
    <w:rsid w:val="00CB6E86"/>
    <w:rsid w:val="00CB7430"/>
    <w:rsid w:val="00CC016E"/>
    <w:rsid w:val="00CC0F43"/>
    <w:rsid w:val="00CC12CF"/>
    <w:rsid w:val="00CC3BE6"/>
    <w:rsid w:val="00CC3CA5"/>
    <w:rsid w:val="00CC46DA"/>
    <w:rsid w:val="00CC6642"/>
    <w:rsid w:val="00CD2798"/>
    <w:rsid w:val="00CD33AE"/>
    <w:rsid w:val="00CD3C75"/>
    <w:rsid w:val="00CD46CE"/>
    <w:rsid w:val="00CD5D28"/>
    <w:rsid w:val="00CD6EC6"/>
    <w:rsid w:val="00CD765B"/>
    <w:rsid w:val="00CE022E"/>
    <w:rsid w:val="00CE16E4"/>
    <w:rsid w:val="00CE56EE"/>
    <w:rsid w:val="00CE598C"/>
    <w:rsid w:val="00CE5E29"/>
    <w:rsid w:val="00CE65A9"/>
    <w:rsid w:val="00CE65BB"/>
    <w:rsid w:val="00CE78E2"/>
    <w:rsid w:val="00CF03D8"/>
    <w:rsid w:val="00CF05BC"/>
    <w:rsid w:val="00CF0888"/>
    <w:rsid w:val="00CF25F1"/>
    <w:rsid w:val="00CF5697"/>
    <w:rsid w:val="00CF62A5"/>
    <w:rsid w:val="00CF6E18"/>
    <w:rsid w:val="00D00600"/>
    <w:rsid w:val="00D02415"/>
    <w:rsid w:val="00D02DB4"/>
    <w:rsid w:val="00D0486C"/>
    <w:rsid w:val="00D05509"/>
    <w:rsid w:val="00D0739B"/>
    <w:rsid w:val="00D10877"/>
    <w:rsid w:val="00D10AAF"/>
    <w:rsid w:val="00D10EF8"/>
    <w:rsid w:val="00D15557"/>
    <w:rsid w:val="00D15A5D"/>
    <w:rsid w:val="00D15E00"/>
    <w:rsid w:val="00D16317"/>
    <w:rsid w:val="00D166C4"/>
    <w:rsid w:val="00D206BE"/>
    <w:rsid w:val="00D2123D"/>
    <w:rsid w:val="00D239F3"/>
    <w:rsid w:val="00D241A8"/>
    <w:rsid w:val="00D24B2E"/>
    <w:rsid w:val="00D25637"/>
    <w:rsid w:val="00D26908"/>
    <w:rsid w:val="00D27AA2"/>
    <w:rsid w:val="00D27C23"/>
    <w:rsid w:val="00D307C0"/>
    <w:rsid w:val="00D31173"/>
    <w:rsid w:val="00D320BF"/>
    <w:rsid w:val="00D3529E"/>
    <w:rsid w:val="00D415B0"/>
    <w:rsid w:val="00D426DF"/>
    <w:rsid w:val="00D44854"/>
    <w:rsid w:val="00D44B21"/>
    <w:rsid w:val="00D4591A"/>
    <w:rsid w:val="00D476BC"/>
    <w:rsid w:val="00D5086C"/>
    <w:rsid w:val="00D510ED"/>
    <w:rsid w:val="00D51ED4"/>
    <w:rsid w:val="00D51F06"/>
    <w:rsid w:val="00D5291D"/>
    <w:rsid w:val="00D52DC9"/>
    <w:rsid w:val="00D54D4E"/>
    <w:rsid w:val="00D5551E"/>
    <w:rsid w:val="00D56F99"/>
    <w:rsid w:val="00D576DD"/>
    <w:rsid w:val="00D60713"/>
    <w:rsid w:val="00D61D65"/>
    <w:rsid w:val="00D62BA7"/>
    <w:rsid w:val="00D63E12"/>
    <w:rsid w:val="00D63F8B"/>
    <w:rsid w:val="00D72480"/>
    <w:rsid w:val="00D728F2"/>
    <w:rsid w:val="00D765E6"/>
    <w:rsid w:val="00D76E3B"/>
    <w:rsid w:val="00D80502"/>
    <w:rsid w:val="00D81836"/>
    <w:rsid w:val="00D81C31"/>
    <w:rsid w:val="00D81CB3"/>
    <w:rsid w:val="00D84E5D"/>
    <w:rsid w:val="00D851D9"/>
    <w:rsid w:val="00D87D78"/>
    <w:rsid w:val="00D9039D"/>
    <w:rsid w:val="00D90993"/>
    <w:rsid w:val="00D93C15"/>
    <w:rsid w:val="00D9472F"/>
    <w:rsid w:val="00D9698A"/>
    <w:rsid w:val="00DA1B81"/>
    <w:rsid w:val="00DA23DC"/>
    <w:rsid w:val="00DA280E"/>
    <w:rsid w:val="00DA3580"/>
    <w:rsid w:val="00DA63EB"/>
    <w:rsid w:val="00DB2DDD"/>
    <w:rsid w:val="00DB3946"/>
    <w:rsid w:val="00DB3D82"/>
    <w:rsid w:val="00DB6648"/>
    <w:rsid w:val="00DC101B"/>
    <w:rsid w:val="00DC18F8"/>
    <w:rsid w:val="00DC3951"/>
    <w:rsid w:val="00DC485F"/>
    <w:rsid w:val="00DC61C2"/>
    <w:rsid w:val="00DC74A9"/>
    <w:rsid w:val="00DC75C0"/>
    <w:rsid w:val="00DC75D7"/>
    <w:rsid w:val="00DD00EB"/>
    <w:rsid w:val="00DD03C0"/>
    <w:rsid w:val="00DD0B66"/>
    <w:rsid w:val="00DD21A5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602F"/>
    <w:rsid w:val="00DF7430"/>
    <w:rsid w:val="00DF7928"/>
    <w:rsid w:val="00DF7B93"/>
    <w:rsid w:val="00E000D6"/>
    <w:rsid w:val="00E003E7"/>
    <w:rsid w:val="00E0520C"/>
    <w:rsid w:val="00E110FD"/>
    <w:rsid w:val="00E11E7D"/>
    <w:rsid w:val="00E13DD5"/>
    <w:rsid w:val="00E20C33"/>
    <w:rsid w:val="00E2297F"/>
    <w:rsid w:val="00E23018"/>
    <w:rsid w:val="00E237F0"/>
    <w:rsid w:val="00E2492F"/>
    <w:rsid w:val="00E26820"/>
    <w:rsid w:val="00E2735F"/>
    <w:rsid w:val="00E278C9"/>
    <w:rsid w:val="00E278F9"/>
    <w:rsid w:val="00E27E64"/>
    <w:rsid w:val="00E358B5"/>
    <w:rsid w:val="00E41B12"/>
    <w:rsid w:val="00E43683"/>
    <w:rsid w:val="00E4452E"/>
    <w:rsid w:val="00E45243"/>
    <w:rsid w:val="00E454FD"/>
    <w:rsid w:val="00E47849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48EB"/>
    <w:rsid w:val="00E85412"/>
    <w:rsid w:val="00E86F40"/>
    <w:rsid w:val="00E87613"/>
    <w:rsid w:val="00E8769D"/>
    <w:rsid w:val="00E877C3"/>
    <w:rsid w:val="00E91BCD"/>
    <w:rsid w:val="00E920AC"/>
    <w:rsid w:val="00E92113"/>
    <w:rsid w:val="00E948F1"/>
    <w:rsid w:val="00E94C2C"/>
    <w:rsid w:val="00E95B8D"/>
    <w:rsid w:val="00E96788"/>
    <w:rsid w:val="00EA1A2A"/>
    <w:rsid w:val="00EA2A22"/>
    <w:rsid w:val="00EA3D91"/>
    <w:rsid w:val="00EA6BB0"/>
    <w:rsid w:val="00EA6C7E"/>
    <w:rsid w:val="00EB0593"/>
    <w:rsid w:val="00EB0D84"/>
    <w:rsid w:val="00EB4372"/>
    <w:rsid w:val="00EB57B7"/>
    <w:rsid w:val="00EC3037"/>
    <w:rsid w:val="00EC3777"/>
    <w:rsid w:val="00EC41A6"/>
    <w:rsid w:val="00EC5C72"/>
    <w:rsid w:val="00EC76D4"/>
    <w:rsid w:val="00ED05AD"/>
    <w:rsid w:val="00ED0926"/>
    <w:rsid w:val="00ED4B5B"/>
    <w:rsid w:val="00ED56E5"/>
    <w:rsid w:val="00ED6B63"/>
    <w:rsid w:val="00ED71D3"/>
    <w:rsid w:val="00EE242F"/>
    <w:rsid w:val="00EE43FA"/>
    <w:rsid w:val="00EE7756"/>
    <w:rsid w:val="00EF0802"/>
    <w:rsid w:val="00EF0962"/>
    <w:rsid w:val="00EF0DCD"/>
    <w:rsid w:val="00EF2D0B"/>
    <w:rsid w:val="00EF43E5"/>
    <w:rsid w:val="00EF5338"/>
    <w:rsid w:val="00EF5FDC"/>
    <w:rsid w:val="00EF605A"/>
    <w:rsid w:val="00EF7171"/>
    <w:rsid w:val="00EF7E75"/>
    <w:rsid w:val="00F02F6F"/>
    <w:rsid w:val="00F03EBE"/>
    <w:rsid w:val="00F04D89"/>
    <w:rsid w:val="00F05303"/>
    <w:rsid w:val="00F066AE"/>
    <w:rsid w:val="00F1092E"/>
    <w:rsid w:val="00F11B26"/>
    <w:rsid w:val="00F13D54"/>
    <w:rsid w:val="00F14EAC"/>
    <w:rsid w:val="00F153B8"/>
    <w:rsid w:val="00F16302"/>
    <w:rsid w:val="00F16DCF"/>
    <w:rsid w:val="00F173A9"/>
    <w:rsid w:val="00F17A88"/>
    <w:rsid w:val="00F208F6"/>
    <w:rsid w:val="00F222F2"/>
    <w:rsid w:val="00F234DC"/>
    <w:rsid w:val="00F24A0C"/>
    <w:rsid w:val="00F25090"/>
    <w:rsid w:val="00F26AB7"/>
    <w:rsid w:val="00F27F59"/>
    <w:rsid w:val="00F31556"/>
    <w:rsid w:val="00F323E4"/>
    <w:rsid w:val="00F3279B"/>
    <w:rsid w:val="00F331DA"/>
    <w:rsid w:val="00F3365F"/>
    <w:rsid w:val="00F37C0B"/>
    <w:rsid w:val="00F42253"/>
    <w:rsid w:val="00F42F40"/>
    <w:rsid w:val="00F447FC"/>
    <w:rsid w:val="00F45E6F"/>
    <w:rsid w:val="00F46618"/>
    <w:rsid w:val="00F503F3"/>
    <w:rsid w:val="00F504D3"/>
    <w:rsid w:val="00F52C81"/>
    <w:rsid w:val="00F5319C"/>
    <w:rsid w:val="00F56B29"/>
    <w:rsid w:val="00F60AEB"/>
    <w:rsid w:val="00F62D07"/>
    <w:rsid w:val="00F63A64"/>
    <w:rsid w:val="00F63B7B"/>
    <w:rsid w:val="00F63C3D"/>
    <w:rsid w:val="00F6526D"/>
    <w:rsid w:val="00F67436"/>
    <w:rsid w:val="00F70600"/>
    <w:rsid w:val="00F70F52"/>
    <w:rsid w:val="00F7113B"/>
    <w:rsid w:val="00F7157E"/>
    <w:rsid w:val="00F72A02"/>
    <w:rsid w:val="00F73122"/>
    <w:rsid w:val="00F737CE"/>
    <w:rsid w:val="00F74942"/>
    <w:rsid w:val="00F75AA0"/>
    <w:rsid w:val="00F80626"/>
    <w:rsid w:val="00F82553"/>
    <w:rsid w:val="00F83CCB"/>
    <w:rsid w:val="00F845A4"/>
    <w:rsid w:val="00F91C9D"/>
    <w:rsid w:val="00F92D73"/>
    <w:rsid w:val="00F931CC"/>
    <w:rsid w:val="00F9509C"/>
    <w:rsid w:val="00F9564A"/>
    <w:rsid w:val="00F96505"/>
    <w:rsid w:val="00F96867"/>
    <w:rsid w:val="00F968BA"/>
    <w:rsid w:val="00FA0A11"/>
    <w:rsid w:val="00FA26E4"/>
    <w:rsid w:val="00FA2C63"/>
    <w:rsid w:val="00FA4377"/>
    <w:rsid w:val="00FA4F79"/>
    <w:rsid w:val="00FA60BC"/>
    <w:rsid w:val="00FB121E"/>
    <w:rsid w:val="00FB2AEA"/>
    <w:rsid w:val="00FB2FEA"/>
    <w:rsid w:val="00FB58EE"/>
    <w:rsid w:val="00FB7577"/>
    <w:rsid w:val="00FC2219"/>
    <w:rsid w:val="00FC2842"/>
    <w:rsid w:val="00FD0A9C"/>
    <w:rsid w:val="00FD11B6"/>
    <w:rsid w:val="00FD4D05"/>
    <w:rsid w:val="00FD62FC"/>
    <w:rsid w:val="00FE0C2D"/>
    <w:rsid w:val="00FE3604"/>
    <w:rsid w:val="00FE5887"/>
    <w:rsid w:val="00FE728A"/>
    <w:rsid w:val="00FE7AF0"/>
    <w:rsid w:val="00FF0C76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  <w:style w:type="table" w:styleId="Tabelacomgrade">
    <w:name w:val="Table Grid"/>
    <w:basedOn w:val="Tabelanormal"/>
    <w:rsid w:val="000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180C-36BD-446C-BB3D-32CE74D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408</cp:revision>
  <cp:lastPrinted>2017-12-13T14:17:00Z</cp:lastPrinted>
  <dcterms:created xsi:type="dcterms:W3CDTF">2017-07-25T02:14:00Z</dcterms:created>
  <dcterms:modified xsi:type="dcterms:W3CDTF">2017-12-13T14:30:00Z</dcterms:modified>
</cp:coreProperties>
</file>