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23" w:rsidRDefault="00173523" w:rsidP="0017352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Aos vinte dias do mês de n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ovembro do ano de dois mil e dezessete (20/11/2017), às quatorze horas (14h00), reuniu-se a Comissão de Ensino e Formação do CAU/PR, na Sessão Ordinária nº 11/2017, realizada em Foz do Iguaçu/PR – </w:t>
      </w:r>
      <w:r w:rsidR="00C53A82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>Sito Rua Rui Barbosa, 394- Centro- Foz do Iguaçu – Paraná-  Hot</w:t>
      </w:r>
      <w:r w:rsidR="00BE7088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>e</w:t>
      </w:r>
      <w:r w:rsidR="00C53A82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>l Wyndham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, com a presença do Arquiteto e Urbanista  CARLOS HARDT, coordenador da Comissão e tendo como Assessora de Comissão a Analista de Atendimento,  FRANCINE CLAUDIA KOSCIUV. A sessão contou ainda com os seguintes Arquitetos e Urbanistas: Conselheiros: ANTÔNIO CARLOS ZANI, GIOVANNI GUILLERMO MEDEIR</w:t>
      </w:r>
      <w:bookmarkStart w:id="0" w:name="_GoBack"/>
      <w:bookmarkEnd w:id="0"/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OS, CAROLINE SALGUEIRO P. MARQUES FENATO, IRÁ JOSÉ TABORDA DUDEQUE" – Verificado o número legal de conselheiros presentes, de acordo com o Regimento Interno do CAU/PR, art. 62, o Coordenador declarou abertos os trabalhos da presente reunião. ORDEM DO DIA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ab/>
      </w:r>
    </w:p>
    <w:p w:rsidR="006656AD" w:rsidRDefault="00C53A82" w:rsidP="0017352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240" w:lineRule="auto"/>
        <w:ind w:right="-1"/>
        <w:jc w:val="both"/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1)</w:t>
      </w:r>
      <w:r w:rsidR="0017352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CURSOS TÉCNICOS CEPDAP / CURITIBA/PR- </w:t>
      </w:r>
      <w:r w:rsidR="00173523">
        <w:rPr>
          <w:rFonts w:ascii="Arial" w:eastAsia="MS Mincho" w:hAnsi="Arial" w:cs="Arial"/>
          <w:b/>
          <w:iCs/>
          <w:sz w:val="24"/>
          <w:szCs w:val="24"/>
          <w:lang w:eastAsia="ar-SA"/>
        </w:rPr>
        <w:tab/>
      </w:r>
    </w:p>
    <w:p w:rsidR="006656AD" w:rsidRDefault="00C53A82" w:rsidP="00173523">
      <w:pPr>
        <w:shd w:val="clear" w:color="auto" w:fill="FFFFFF" w:themeFill="background1"/>
        <w:tabs>
          <w:tab w:val="left" w:leader="hyphen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240" w:lineRule="auto"/>
        <w:jc w:val="both"/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INFORME: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Protocolo: 573173/2017 -A Fiscalização solicitou à CEF um parecer sobre a instituição CEPDAP situada em Curitiba/PR, que oferta cursos técnicos e extensão. Analisado o material adquirido via site em que há a divulgação de cursos de: Técnico em Paisagismo, Design de Interiores, Projeto de Iluminação e Gerenciamento de Obras de Interiores. Este parecer foi solicitado a CEF/PR, devido à falta de um procedimento próprio para estes casos.</w:t>
      </w:r>
      <w:r w:rsidR="0017352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Os cursos oferecidos por esta Instituição,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já foram apreciados no ano de 2014 pela CEP/PR, quando a comissão deliberou pelo acompanhamento e observação dos cursos. A comissão, após nova apreciação nesta data,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delibero</w:t>
      </w:r>
      <w:r w:rsidRPr="00173523">
        <w:rPr>
          <w:rFonts w:ascii="Arial" w:eastAsia="MS Mincho" w:hAnsi="Arial" w:cs="Arial"/>
          <w:b/>
          <w:iCs/>
          <w:sz w:val="24"/>
          <w:szCs w:val="24"/>
          <w:lang w:eastAsia="ar-SA"/>
        </w:rPr>
        <w:t>u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fazer uma solicitação de informações à Instituição através de ofício, para detalhamento dos Cursos</w:t>
      </w:r>
      <w:r w:rsidR="0017352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de Técnico em Paisagismo e Técnico em Desenhos de Interiores, solicitando o envio da matriz curricular, carga horária e tempo de duração do curso. Conforme Deliberação 31/2017- CEF/BR, em reunião do dia 28/08/2017, quando foi enviado um ofício no dia 14/09/2017, de n° 48- CEF à instituição, solicitando informações sobre: Matriz Curricular, Grade horária e duração dos dois cursos mencionados. No dia 19/09/2017, recebemos um e-mail da instituição CEPDAP através da Sra. Camila a representando, nos passando algumas informações e anexo o material a ser apreciado. A CEF/PR, analisou a documentação recebida e com a preocupação para que não haja a indução ao entendimento de haver formação profissional com atribuição para qualquer cidadão, formado ou não em qualquer curso, deliberou encaminhar uma orientação para que se solicite que haja a clara explicitação, nas peças publicitária</w:t>
      </w:r>
      <w:r w:rsidR="00173523">
        <w:rPr>
          <w:rFonts w:ascii="Arial" w:eastAsia="MS Mincho" w:hAnsi="Arial" w:cs="Arial"/>
          <w:iCs/>
          <w:sz w:val="24"/>
          <w:szCs w:val="24"/>
          <w:lang w:eastAsia="ar-SA"/>
        </w:rPr>
        <w:t>s (site), que estes dois cursos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são dirigidos a arquitetos e urbanistas já graduados, havendo assim esta exigência no ato da inscrição este esclarecimentos. Foi encaminhado para a fiscalização dar prosseguimento em relação a visita a Instituição e orientação por escrito, elaborando assim um </w:t>
      </w:r>
      <w:r w:rsidR="00BE7088">
        <w:rPr>
          <w:rFonts w:ascii="Arial" w:eastAsia="MS Mincho" w:hAnsi="Arial" w:cs="Arial"/>
          <w:iCs/>
          <w:sz w:val="24"/>
          <w:szCs w:val="24"/>
          <w:lang w:eastAsia="ar-SA"/>
        </w:rPr>
        <w:t>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fício, com a orientação do Departamento Jurídico do CAU/PR e Supervisão da Coordenação de Ensino e Formação, aprecia</w:t>
      </w:r>
      <w:r w:rsidR="00173523">
        <w:rPr>
          <w:rFonts w:ascii="Arial" w:eastAsia="MS Mincho" w:hAnsi="Arial" w:cs="Arial"/>
          <w:iCs/>
          <w:sz w:val="24"/>
          <w:szCs w:val="24"/>
          <w:lang w:eastAsia="ar-SA"/>
        </w:rPr>
        <w:t>do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73523">
        <w:rPr>
          <w:rFonts w:ascii="Arial" w:eastAsia="MS Mincho" w:hAnsi="Arial" w:cs="Arial"/>
          <w:iCs/>
          <w:sz w:val="24"/>
          <w:szCs w:val="24"/>
          <w:lang w:eastAsia="ar-SA"/>
        </w:rPr>
        <w:t xml:space="preserve">e aprovado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nest</w:t>
      </w:r>
      <w:r w:rsidR="00173523">
        <w:rPr>
          <w:rFonts w:ascii="Arial" w:eastAsia="MS Mincho" w:hAnsi="Arial" w:cs="Arial"/>
          <w:iCs/>
          <w:sz w:val="24"/>
          <w:szCs w:val="24"/>
          <w:lang w:eastAsia="ar-SA"/>
        </w:rPr>
        <w:t>a reunião.</w:t>
      </w:r>
      <w:r w:rsidR="00173523">
        <w:rPr>
          <w:rFonts w:ascii="Arial" w:eastAsia="MS Mincho" w:hAnsi="Arial" w:cs="Arial"/>
          <w:iCs/>
          <w:sz w:val="24"/>
          <w:szCs w:val="24"/>
          <w:lang w:eastAsia="ar-SA"/>
        </w:rPr>
        <w:tab/>
      </w:r>
    </w:p>
    <w:p w:rsidR="00173523" w:rsidRDefault="009632AB" w:rsidP="0017352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2) FACULDADES  PONTA GROSSA - COORDENADOR DE CURSO ARQUITETURA E URBANISMO SEM FORMAÇÃO</w:t>
      </w:r>
      <w:r w:rsidR="00BE708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EM AU</w:t>
      </w:r>
      <w:r w:rsidR="00173523">
        <w:rPr>
          <w:rFonts w:ascii="Arial" w:eastAsia="MS Mincho" w:hAnsi="Arial" w:cs="Arial"/>
          <w:b/>
          <w:iCs/>
          <w:sz w:val="24"/>
          <w:szCs w:val="24"/>
          <w:lang w:eastAsia="ar-SA"/>
        </w:rPr>
        <w:tab/>
      </w:r>
    </w:p>
    <w:p w:rsidR="009632AB" w:rsidRDefault="009632AB" w:rsidP="00CD02CB">
      <w:pPr>
        <w:shd w:val="clear" w:color="auto" w:fill="FFFFFF" w:themeFill="background1"/>
        <w:tabs>
          <w:tab w:val="left" w:pos="0"/>
          <w:tab w:val="left" w:pos="284"/>
          <w:tab w:val="left" w:leader="hyphen" w:pos="9639"/>
        </w:tabs>
        <w:suppressAutoHyphens/>
        <w:spacing w:after="0" w:line="240" w:lineRule="auto"/>
        <w:ind w:right="-1"/>
        <w:jc w:val="both"/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INFORME: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Na data de 18/10/2017 o Setor de fiscalização do CAU/PR recebeu um questionamento de leigo que preferiu não se identificar, sobre a necessidade ou não do COORDENADOR DO CURSO DE ARQUITETURA E URBANISMO SER UM ARQUITETO. Também na mesma ligação informou-se que a FACULDADES PONTA GROSSA possui curso de AU nos turnos MANHÃ e NOITE, e que a coordenadora do curso não é arquiteta. 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Embora haja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questionamento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sobre o assunto em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outros CAUs- UF, mas 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consenso, destacando-se, porém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que a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resolução 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nº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51 CAU/BR, 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inclui a 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>atribuição como sendo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privativa dos arquitetos. Após apreciação a CEF/PR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tendo em vista a comunicação anônima da consulta realizada sobre a obrigatoriedade da formação em arquitetura e urbanismo para a função de coordenação de curso, deliberou por encami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nhar-se correspondência à IES (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Faculdades Ponta Grossa), solicitando informações à respeito da coordenação do curso, especialmente o nome do coordenador, sua formação e sua titulação, bem como a menção desta função ser privativa de arquitetos e urbanistas. Também foi realizada consulta informal ao CAU/BR sobre o tema – objeto de outros questionamentos – que informou este assunto estar em pauta de reunião a ser realizada brevemente entre a CEF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/BR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e CEP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/BR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. Para buscar um entendimento comum o CAU/BR promoverá uma reunião com 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estas comissões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O </w:t>
      </w:r>
      <w:r w:rsidR="00CD02CB">
        <w:rPr>
          <w:rFonts w:ascii="Arial" w:eastAsia="MS Mincho" w:hAnsi="Arial" w:cs="Arial"/>
          <w:b/>
          <w:iCs/>
          <w:sz w:val="24"/>
          <w:szCs w:val="24"/>
          <w:lang w:eastAsia="ar-SA"/>
        </w:rPr>
        <w:t>Setor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de Fiscalização do CAU/PR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com orientação do 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Setor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Jurídico, elaborou 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minuta de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ofício aprec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iado pela CEF/PR, nesta reunião, visando dar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ciência do conteúdo e posteriormente ser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enviado à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Instituição de Ensino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CD02CB">
        <w:rPr>
          <w:rFonts w:ascii="Arial" w:eastAsia="MS Mincho" w:hAnsi="Arial" w:cs="Arial"/>
          <w:iCs/>
          <w:sz w:val="24"/>
          <w:szCs w:val="24"/>
          <w:lang w:eastAsia="ar-SA"/>
        </w:rPr>
        <w:tab/>
      </w:r>
    </w:p>
    <w:p w:rsidR="006656AD" w:rsidRDefault="009632AB" w:rsidP="0017352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240" w:lineRule="auto"/>
        <w:ind w:right="-1"/>
        <w:jc w:val="both"/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3</w:t>
      </w:r>
      <w:r w:rsidR="00C53A82">
        <w:rPr>
          <w:rFonts w:ascii="Arial" w:eastAsiaTheme="minorHAnsi" w:hAnsi="Arial" w:cs="Arial"/>
          <w:b/>
          <w:bCs/>
          <w:iCs/>
          <w:sz w:val="24"/>
          <w:szCs w:val="24"/>
        </w:rPr>
        <w:t xml:space="preserve">) </w:t>
      </w:r>
      <w:r w:rsidR="00C53A82">
        <w:rPr>
          <w:rFonts w:ascii="Arial" w:eastAsiaTheme="minorHAnsi" w:hAnsi="Arial" w:cs="Arial"/>
          <w:b/>
          <w:sz w:val="24"/>
          <w:szCs w:val="24"/>
        </w:rPr>
        <w:t>SOLICITAÇAO DE REGISTRO DE ESTRANGEIRO – SANDRO SASAKI – Protocolo nº 397557/2016 e 449717/2016</w:t>
      </w:r>
      <w:r w:rsidR="00173523">
        <w:rPr>
          <w:rFonts w:ascii="Arial" w:eastAsiaTheme="minorHAnsi" w:hAnsi="Arial" w:cs="Arial"/>
          <w:b/>
          <w:sz w:val="24"/>
          <w:szCs w:val="24"/>
        </w:rPr>
        <w:tab/>
      </w:r>
    </w:p>
    <w:p w:rsidR="006656AD" w:rsidRDefault="00C53A82" w:rsidP="00173523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240" w:lineRule="auto"/>
        <w:ind w:right="-1"/>
        <w:jc w:val="both"/>
      </w:pPr>
      <w:r>
        <w:rPr>
          <w:rFonts w:ascii="Arial" w:eastAsiaTheme="minorHAnsi" w:hAnsi="Arial" w:cs="Arial"/>
          <w:b/>
          <w:bCs/>
          <w:sz w:val="24"/>
          <w:szCs w:val="24"/>
        </w:rPr>
        <w:t>INFORME:</w:t>
      </w:r>
      <w:r>
        <w:rPr>
          <w:rFonts w:ascii="Arial" w:eastAsiaTheme="minorHAnsi" w:hAnsi="Arial" w:cs="Arial"/>
          <w:bCs/>
          <w:sz w:val="24"/>
          <w:szCs w:val="24"/>
        </w:rPr>
        <w:t xml:space="preserve"> Sandro Sasaki, CPF.033.657.939-09, brasileiro, diplomado pela University of Hawai’ iat Manoa, em Honolulu, Manoa, Hawaí, Estados Unidos, em 15/05/2013, com revalidação de diploma apostilado junto à Universidade Federal do Paraná em 20/06/2016 (Curitiba/PR). A Comissão, após </w:t>
      </w:r>
      <w:r w:rsidR="00CD02CB">
        <w:rPr>
          <w:rFonts w:ascii="Arial" w:eastAsiaTheme="minorHAnsi" w:hAnsi="Arial" w:cs="Arial"/>
          <w:bCs/>
          <w:sz w:val="24"/>
          <w:szCs w:val="24"/>
        </w:rPr>
        <w:t xml:space="preserve">relato e submissão do processo a </w:t>
      </w:r>
      <w:r>
        <w:rPr>
          <w:rFonts w:ascii="Arial" w:eastAsiaTheme="minorHAnsi" w:hAnsi="Arial" w:cs="Arial"/>
          <w:bCs/>
          <w:sz w:val="24"/>
          <w:szCs w:val="24"/>
        </w:rPr>
        <w:t>verificaç</w:t>
      </w:r>
      <w:r w:rsidR="009632AB">
        <w:rPr>
          <w:rFonts w:ascii="Arial" w:eastAsiaTheme="minorHAnsi" w:hAnsi="Arial" w:cs="Arial"/>
          <w:bCs/>
          <w:sz w:val="24"/>
          <w:szCs w:val="24"/>
        </w:rPr>
        <w:t>ões</w:t>
      </w:r>
      <w:r>
        <w:rPr>
          <w:rFonts w:ascii="Arial" w:eastAsiaTheme="minorHAnsi" w:hAnsi="Arial" w:cs="Arial"/>
          <w:bCs/>
          <w:sz w:val="24"/>
          <w:szCs w:val="24"/>
        </w:rPr>
        <w:t xml:space="preserve"> e análise</w:t>
      </w:r>
      <w:r w:rsidR="009632AB">
        <w:rPr>
          <w:rFonts w:ascii="Arial" w:eastAsiaTheme="minorHAnsi" w:hAnsi="Arial" w:cs="Arial"/>
          <w:bCs/>
          <w:sz w:val="24"/>
          <w:szCs w:val="24"/>
        </w:rPr>
        <w:t>s</w:t>
      </w:r>
      <w:r>
        <w:rPr>
          <w:rFonts w:ascii="Arial" w:eastAsiaTheme="minorHAnsi" w:hAnsi="Arial" w:cs="Arial"/>
          <w:bCs/>
          <w:sz w:val="24"/>
          <w:szCs w:val="24"/>
        </w:rPr>
        <w:t xml:space="preserve">, em especial do ANEXO II da Resolução nº 26/2012, </w:t>
      </w: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>deliberou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CD02CB">
        <w:rPr>
          <w:rFonts w:ascii="Arial" w:eastAsiaTheme="minorHAnsi" w:hAnsi="Arial" w:cs="Arial"/>
          <w:color w:val="000000" w:themeColor="text1"/>
          <w:sz w:val="24"/>
          <w:szCs w:val="24"/>
        </w:rPr>
        <w:t>pelo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envio do processo ao CAU/BR, </w:t>
      </w:r>
      <w:r w:rsidR="00683820">
        <w:rPr>
          <w:rFonts w:ascii="Arial" w:eastAsiaTheme="minorHAnsi" w:hAnsi="Arial" w:cs="Arial"/>
          <w:color w:val="000000" w:themeColor="text1"/>
          <w:sz w:val="24"/>
          <w:szCs w:val="24"/>
        </w:rPr>
        <w:t>para providências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de Registro Profissional. Em 26/10/2017 conforme a </w:t>
      </w:r>
      <w:r w:rsidRPr="009632AB">
        <w:rPr>
          <w:rFonts w:ascii="Arial" w:eastAsiaTheme="minorHAnsi" w:hAnsi="Arial" w:cs="Arial"/>
          <w:b/>
          <w:color w:val="000000" w:themeColor="text1"/>
          <w:sz w:val="24"/>
          <w:szCs w:val="24"/>
        </w:rPr>
        <w:t>Deliberação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>n° 142/2017</w:t>
      </w:r>
      <w:r w:rsidR="009632AB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683820">
        <w:rPr>
          <w:rFonts w:ascii="Arial" w:eastAsiaTheme="minorHAnsi" w:hAnsi="Arial" w:cs="Arial"/>
          <w:color w:val="000000" w:themeColor="text1"/>
          <w:sz w:val="24"/>
          <w:szCs w:val="24"/>
        </w:rPr>
        <w:t>o r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egistro foi </w:t>
      </w: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>DEFERIDO</w:t>
      </w:r>
      <w:r w:rsidR="00173523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>.</w:t>
      </w:r>
      <w:r w:rsidR="00173523" w:rsidRPr="00173523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p w:rsidR="006656AD" w:rsidRDefault="00C53A82" w:rsidP="00683820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746"/>
        </w:tabs>
        <w:suppressAutoHyphens/>
        <w:spacing w:after="0" w:line="276" w:lineRule="auto"/>
        <w:ind w:left="0"/>
        <w:jc w:val="both"/>
      </w:pPr>
      <w:r>
        <w:rPr>
          <w:rFonts w:ascii="Arial" w:eastAsia="MS Mincho" w:hAnsi="Arial" w:cs="Calibri"/>
          <w:b/>
          <w:sz w:val="24"/>
          <w:szCs w:val="24"/>
          <w:shd w:val="clear" w:color="auto" w:fill="FFFFFF"/>
          <w:lang w:eastAsia="ar-SA"/>
        </w:rPr>
        <w:t>4)</w:t>
      </w:r>
      <w:r>
        <w:rPr>
          <w:rFonts w:ascii="Arial" w:eastAsia="MS Mincho" w:hAnsi="Arial" w:cs="Calibri"/>
          <w:b/>
          <w:sz w:val="24"/>
          <w:szCs w:val="24"/>
          <w:shd w:val="clear" w:color="auto" w:fill="FFFFFF"/>
          <w:lang w:eastAsia="ar-SA"/>
        </w:rPr>
        <w:tab/>
        <w:t>VI FÓRUM DE COORDENADORES DE CURSO DE ARQUITETURA E URBANISMO DO</w:t>
      </w:r>
      <w:r>
        <w:rPr>
          <w:rFonts w:ascii="Arial" w:eastAsia="MS Mincho" w:hAnsi="Arial" w:cs="Calibri"/>
          <w:b/>
          <w:sz w:val="24"/>
          <w:szCs w:val="24"/>
          <w:highlight w:val="white"/>
          <w:lang w:eastAsia="ar-SA"/>
        </w:rPr>
        <w:t xml:space="preserve"> </w:t>
      </w:r>
      <w:r>
        <w:rPr>
          <w:rFonts w:ascii="Arial" w:eastAsia="MS Mincho" w:hAnsi="Arial" w:cs="Calibri"/>
          <w:b/>
          <w:sz w:val="24"/>
          <w:szCs w:val="24"/>
          <w:shd w:val="clear" w:color="auto" w:fill="FFFFFF"/>
          <w:lang w:eastAsia="ar-SA"/>
        </w:rPr>
        <w:t>PARANÁ, QUE OCORREU EM 07/11/2017 - LOCAL: CASA MÁRIO DE MARI- CURITIBA/PR</w:t>
      </w:r>
      <w:r w:rsidR="00173523">
        <w:rPr>
          <w:rFonts w:ascii="Arial" w:eastAsia="MS Mincho" w:hAnsi="Arial" w:cs="Calibri"/>
          <w:b/>
          <w:sz w:val="24"/>
          <w:szCs w:val="24"/>
          <w:shd w:val="clear" w:color="auto" w:fill="FFFFFF"/>
          <w:lang w:eastAsia="ar-SA"/>
        </w:rPr>
        <w:t>.</w:t>
      </w:r>
      <w:r w:rsidR="00173523">
        <w:rPr>
          <w:rFonts w:ascii="Arial" w:eastAsia="MS Mincho" w:hAnsi="Arial" w:cs="Calibri"/>
          <w:b/>
          <w:sz w:val="24"/>
          <w:szCs w:val="24"/>
          <w:shd w:val="clear" w:color="auto" w:fill="FFFFFF"/>
          <w:lang w:eastAsia="ar-SA"/>
        </w:rPr>
        <w:tab/>
      </w:r>
    </w:p>
    <w:p w:rsidR="006656AD" w:rsidRDefault="009632AB" w:rsidP="00683820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747"/>
        </w:tabs>
        <w:suppressAutoHyphens/>
        <w:spacing w:after="0" w:line="276" w:lineRule="auto"/>
        <w:ind w:left="0"/>
        <w:jc w:val="both"/>
      </w:pPr>
      <w:r>
        <w:rPr>
          <w:rFonts w:ascii="Arial" w:eastAsia="MS Mincho" w:hAnsi="Arial" w:cs="Calibri"/>
          <w:b/>
          <w:lang w:eastAsia="ar-SA"/>
        </w:rPr>
        <w:t>I</w:t>
      </w:r>
      <w:r w:rsidR="00C53A82">
        <w:rPr>
          <w:rFonts w:ascii="Arial" w:eastAsia="MS Mincho" w:hAnsi="Arial" w:cs="Calibri"/>
          <w:b/>
          <w:lang w:eastAsia="ar-SA"/>
        </w:rPr>
        <w:t>NFORME</w:t>
      </w:r>
      <w:r w:rsidR="00173523">
        <w:rPr>
          <w:rFonts w:ascii="Arial" w:eastAsia="MS Mincho" w:hAnsi="Arial" w:cs="Calibri"/>
          <w:b/>
          <w:lang w:eastAsia="ar-SA"/>
        </w:rPr>
        <w:t>:</w:t>
      </w:r>
      <w:r w:rsidR="00173523">
        <w:rPr>
          <w:rFonts w:ascii="Arial" w:eastAsia="MS Mincho" w:hAnsi="Arial" w:cs="Calibri"/>
          <w:b/>
          <w:lang w:eastAsia="ar-SA"/>
        </w:rPr>
        <w:tab/>
      </w:r>
    </w:p>
    <w:p w:rsidR="006656AD" w:rsidRDefault="00C53A82" w:rsidP="00683820">
      <w:pPr>
        <w:tabs>
          <w:tab w:val="left" w:pos="0"/>
          <w:tab w:val="left" w:pos="284"/>
          <w:tab w:val="left" w:pos="851"/>
          <w:tab w:val="left" w:leader="hyphen" w:pos="9746"/>
        </w:tabs>
        <w:suppressAutoHyphens/>
        <w:spacing w:after="0" w:line="276" w:lineRule="auto"/>
        <w:contextualSpacing/>
        <w:jc w:val="both"/>
        <w:rPr>
          <w:rFonts w:ascii="Arial" w:eastAsia="MS Mincho" w:hAnsi="Arial" w:cs="Calibri"/>
          <w:lang w:eastAsia="ar-SA"/>
        </w:rPr>
      </w:pPr>
      <w:r>
        <w:rPr>
          <w:rFonts w:ascii="Arial" w:eastAsia="MS Mincho" w:hAnsi="Arial" w:cs="Calibri"/>
          <w:lang w:eastAsia="ar-SA"/>
        </w:rPr>
        <w:t>10h00    Recepção</w:t>
      </w:r>
      <w:r w:rsidR="00173523">
        <w:rPr>
          <w:rFonts w:ascii="Arial" w:eastAsia="MS Mincho" w:hAnsi="Arial" w:cs="Calibri"/>
          <w:lang w:eastAsia="ar-SA"/>
        </w:rPr>
        <w:tab/>
      </w:r>
    </w:p>
    <w:p w:rsidR="006656AD" w:rsidRDefault="00C53A82" w:rsidP="00683820">
      <w:pPr>
        <w:tabs>
          <w:tab w:val="left" w:pos="851"/>
          <w:tab w:val="left" w:leader="hyphen" w:pos="9746"/>
        </w:tabs>
        <w:spacing w:after="0" w:line="276" w:lineRule="auto"/>
        <w:ind w:left="851" w:hanging="851"/>
      </w:pPr>
      <w:r>
        <w:rPr>
          <w:rFonts w:ascii="Arial" w:eastAsiaTheme="minorHAnsi" w:hAnsi="Arial" w:cs="Arial"/>
        </w:rPr>
        <w:t>10h15</w:t>
      </w:r>
      <w:r>
        <w:rPr>
          <w:rFonts w:ascii="Arial" w:eastAsiaTheme="minorHAnsi" w:hAnsi="Arial" w:cs="Arial"/>
        </w:rPr>
        <w:tab/>
        <w:t>Palestra “ O Observatório Paraná Urbano.”- Arq Urb. Walter Gustavo Linzmayer</w:t>
      </w:r>
      <w:r w:rsidR="00683820">
        <w:rPr>
          <w:rFonts w:ascii="Arial" w:eastAsiaTheme="minorHAnsi" w:hAnsi="Arial" w:cs="Arial"/>
        </w:rPr>
        <w:tab/>
      </w:r>
    </w:p>
    <w:p w:rsidR="006656AD" w:rsidRDefault="00C53A82" w:rsidP="00683820">
      <w:pPr>
        <w:tabs>
          <w:tab w:val="left" w:pos="851"/>
          <w:tab w:val="left" w:leader="hyphen" w:pos="9746"/>
        </w:tabs>
        <w:spacing w:after="0" w:line="276" w:lineRule="auto"/>
        <w:ind w:left="851" w:hanging="851"/>
      </w:pPr>
      <w:r>
        <w:rPr>
          <w:rFonts w:ascii="Arial" w:eastAsiaTheme="minorHAnsi" w:hAnsi="Arial" w:cs="Arial"/>
        </w:rPr>
        <w:t xml:space="preserve">11h15 </w:t>
      </w:r>
      <w:r>
        <w:rPr>
          <w:rFonts w:ascii="Arial" w:eastAsiaTheme="minorHAnsi" w:hAnsi="Arial" w:cs="Arial"/>
        </w:rPr>
        <w:tab/>
        <w:t>Comissão de Ensino e Formação- Cadastro e Questionário CAU/PR- IES 2018 , Prof. Carlos Hardt e Coordenador CEF/PR</w:t>
      </w:r>
      <w:r w:rsidR="00683820">
        <w:rPr>
          <w:rFonts w:ascii="Arial" w:eastAsiaTheme="minorHAnsi" w:hAnsi="Arial" w:cs="Arial"/>
        </w:rPr>
        <w:t>.</w:t>
      </w:r>
      <w:r w:rsidR="00683820">
        <w:rPr>
          <w:rFonts w:ascii="Arial" w:eastAsiaTheme="minorHAnsi" w:hAnsi="Arial" w:cs="Arial"/>
        </w:rPr>
        <w:tab/>
      </w:r>
    </w:p>
    <w:p w:rsidR="006656AD" w:rsidRDefault="00C53A82" w:rsidP="00683820">
      <w:pPr>
        <w:tabs>
          <w:tab w:val="left" w:pos="851"/>
          <w:tab w:val="left" w:leader="hyphen" w:pos="9747"/>
        </w:tabs>
        <w:spacing w:after="0" w:line="276" w:lineRule="auto"/>
        <w:ind w:left="851" w:hanging="85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14h00</w:t>
      </w:r>
      <w:r>
        <w:rPr>
          <w:rFonts w:ascii="Arial" w:eastAsiaTheme="minorHAnsi" w:hAnsi="Arial" w:cs="Arial"/>
        </w:rPr>
        <w:tab/>
        <w:t>Palestra “ Rumos do Ensino em Arquitetura e Urbanismo”- Arq. Urb. Andrea Vilella Arruda- representante das Instituições de Ensino Superior CAU/BR</w:t>
      </w:r>
      <w:r w:rsidR="00683820">
        <w:rPr>
          <w:rFonts w:ascii="Arial" w:eastAsiaTheme="minorHAnsi" w:hAnsi="Arial" w:cs="Arial"/>
        </w:rPr>
        <w:tab/>
      </w:r>
    </w:p>
    <w:p w:rsidR="006656AD" w:rsidRDefault="00C53A82" w:rsidP="00683820">
      <w:pPr>
        <w:tabs>
          <w:tab w:val="left" w:pos="851"/>
          <w:tab w:val="left" w:leader="hyphen" w:pos="9747"/>
        </w:tabs>
        <w:spacing w:after="0" w:line="276" w:lineRule="auto"/>
        <w:ind w:left="851" w:hanging="851"/>
      </w:pPr>
      <w:r>
        <w:rPr>
          <w:rFonts w:ascii="Arial" w:eastAsiaTheme="minorHAnsi" w:hAnsi="Arial" w:cs="Arial"/>
        </w:rPr>
        <w:t xml:space="preserve">15h30 </w:t>
      </w:r>
      <w:r>
        <w:rPr>
          <w:rFonts w:ascii="Arial" w:eastAsiaTheme="minorHAnsi" w:hAnsi="Arial" w:cs="Arial"/>
        </w:rPr>
        <w:tab/>
        <w:t>Intervalo</w:t>
      </w:r>
      <w:r w:rsidR="00683820">
        <w:rPr>
          <w:rFonts w:ascii="Arial" w:eastAsiaTheme="minorHAnsi" w:hAnsi="Arial" w:cs="Arial"/>
        </w:rPr>
        <w:tab/>
      </w:r>
    </w:p>
    <w:p w:rsidR="006656AD" w:rsidRDefault="00C53A82" w:rsidP="00683820">
      <w:pPr>
        <w:tabs>
          <w:tab w:val="left" w:pos="851"/>
          <w:tab w:val="left" w:leader="hyphen" w:pos="9747"/>
        </w:tabs>
        <w:spacing w:after="0" w:line="276" w:lineRule="auto"/>
        <w:ind w:left="851" w:hanging="85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16h00</w:t>
      </w:r>
      <w:r>
        <w:rPr>
          <w:rFonts w:ascii="Arial" w:eastAsiaTheme="minorHAnsi" w:hAnsi="Arial" w:cs="Arial"/>
        </w:rPr>
        <w:tab/>
        <w:t>Espaço dos cursos –</w:t>
      </w:r>
      <w:r w:rsidR="00CD02CB">
        <w:rPr>
          <w:rFonts w:ascii="Arial" w:eastAsiaTheme="minorHAnsi" w:hAnsi="Arial" w:cs="Arial"/>
        </w:rPr>
        <w:t xml:space="preserve"> Apresentação do Projeto Vazios Urbanos - </w:t>
      </w:r>
      <w:r>
        <w:rPr>
          <w:rFonts w:ascii="Arial" w:eastAsiaTheme="minorHAnsi" w:hAnsi="Arial" w:cs="Arial"/>
        </w:rPr>
        <w:t xml:space="preserve">Dinâmica </w:t>
      </w:r>
      <w:r w:rsidR="00683820">
        <w:rPr>
          <w:rFonts w:ascii="Arial" w:eastAsiaTheme="minorHAnsi" w:hAnsi="Arial" w:cs="Arial"/>
        </w:rPr>
        <w:tab/>
      </w:r>
    </w:p>
    <w:p w:rsidR="006656AD" w:rsidRDefault="00C53A82" w:rsidP="00683820">
      <w:pPr>
        <w:tabs>
          <w:tab w:val="left" w:pos="851"/>
          <w:tab w:val="left" w:leader="hyphen" w:pos="9747"/>
        </w:tabs>
        <w:spacing w:after="0" w:line="276" w:lineRule="auto"/>
        <w:ind w:left="851" w:hanging="85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17h30    Encerramento</w:t>
      </w:r>
      <w:r w:rsidR="00683820">
        <w:rPr>
          <w:rFonts w:ascii="Arial" w:eastAsiaTheme="minorHAnsi" w:hAnsi="Arial" w:cs="Arial"/>
        </w:rPr>
        <w:tab/>
      </w:r>
    </w:p>
    <w:p w:rsidR="009632AB" w:rsidRDefault="00683820" w:rsidP="00683820">
      <w:pPr>
        <w:tabs>
          <w:tab w:val="left" w:pos="851"/>
          <w:tab w:val="left" w:leader="hyphen" w:pos="9747"/>
        </w:tabs>
        <w:spacing w:after="0" w:line="276" w:lineRule="auto"/>
        <w:ind w:left="851" w:hanging="851"/>
      </w:pPr>
      <w:r>
        <w:rPr>
          <w:rFonts w:ascii="Arial" w:eastAsiaTheme="minorHAnsi" w:hAnsi="Arial" w:cs="Arial"/>
        </w:rPr>
        <w:t>Houve confirmação de participação de 30 instituições, conforme lista própria, a seguir descrita:</w:t>
      </w:r>
      <w:r w:rsidR="009632AB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ab/>
      </w:r>
    </w:p>
    <w:p w:rsidR="00683820" w:rsidRDefault="00C53A82" w:rsidP="00683820">
      <w:pPr>
        <w:tabs>
          <w:tab w:val="left" w:leader="hyphen" w:pos="9747"/>
        </w:tabs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5) DELIBERAÇÃO</w:t>
      </w:r>
      <w:r w:rsidR="00BE708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149/2017-CEF-CAU/BR-TRADUÇÃO</w:t>
      </w:r>
      <w:r w:rsidR="00BE708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JURAMENTADA DOS DIPLOMAS DO MERCOSUL</w:t>
      </w:r>
      <w:r w:rsidR="00683820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683820" w:rsidRPr="00683820">
        <w:rPr>
          <w:rFonts w:ascii="Arial" w:eastAsia="MS Mincho" w:hAnsi="Arial" w:cs="Arial"/>
          <w:b/>
          <w:iCs/>
          <w:sz w:val="24"/>
          <w:szCs w:val="24"/>
          <w:lang w:eastAsia="ar-SA"/>
        </w:rPr>
        <w:tab/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</w:p>
    <w:p w:rsidR="006656AD" w:rsidRDefault="00C53A82" w:rsidP="00683820">
      <w:pPr>
        <w:tabs>
          <w:tab w:val="left" w:leader="hyphen" w:pos="9747"/>
        </w:tabs>
        <w:jc w:val="both"/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INFORME: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683820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deliberação trata do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registro de diplomados no exterior, considera</w:t>
      </w:r>
      <w:r w:rsidR="00683820">
        <w:rPr>
          <w:rFonts w:ascii="Arial" w:eastAsia="MS Mincho" w:hAnsi="Arial" w:cs="Arial"/>
          <w:iCs/>
          <w:sz w:val="24"/>
          <w:szCs w:val="24"/>
          <w:lang w:eastAsia="ar-SA"/>
        </w:rPr>
        <w:t>ndo se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r dispensada a tradução juramentada dos diplomas de graduação</w:t>
      </w:r>
      <w:r w:rsidR="0068382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expedidos por Instituições de Ensino S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uperior estabelecidas nos países Partes</w:t>
      </w:r>
      <w:r w:rsidR="0068382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Associados do Mercado Comum do Sul</w:t>
      </w:r>
      <w:r w:rsidR="0068382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( M</w:t>
      </w:r>
      <w:r>
        <w:rPr>
          <w:rFonts w:ascii="Arial" w:eastAsia="MS Mincho" w:hAnsi="Arial" w:cs="Arial"/>
          <w:iCs/>
          <w:szCs w:val="24"/>
          <w:lang w:eastAsia="ar-SA"/>
        </w:rPr>
        <w:t xml:space="preserve">ercosul), </w:t>
      </w:r>
      <w:r w:rsidRPr="00BE7088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desde que no ato da análise do requerimento o país não se encontre suspenso de seus direitos e obrigações inerentes a sua condição no </w:t>
      </w:r>
      <w:r w:rsidRPr="00BE7088">
        <w:rPr>
          <w:rFonts w:ascii="Arial" w:eastAsia="MS Mincho" w:hAnsi="Arial" w:cs="Arial"/>
          <w:b/>
          <w:iCs/>
          <w:sz w:val="24"/>
          <w:szCs w:val="24"/>
          <w:lang w:eastAsia="ar-SA"/>
        </w:rPr>
        <w:t>MERCOSUL</w:t>
      </w:r>
      <w:r w:rsidRPr="00BE7088">
        <w:rPr>
          <w:rFonts w:ascii="Arial" w:eastAsia="MS Mincho" w:hAnsi="Arial" w:cs="Arial"/>
          <w:iCs/>
          <w:sz w:val="24"/>
          <w:szCs w:val="24"/>
          <w:lang w:eastAsia="ar-SA"/>
        </w:rPr>
        <w:t xml:space="preserve">.. </w:t>
      </w:r>
      <w:r w:rsidRPr="00BE7088">
        <w:rPr>
          <w:rFonts w:ascii="Arial" w:eastAsia="MS Mincho" w:hAnsi="Arial" w:cs="Calibri"/>
          <w:sz w:val="24"/>
          <w:szCs w:val="24"/>
          <w:lang w:eastAsia="ar-SA"/>
        </w:rPr>
        <w:t xml:space="preserve">Nada mais havendo a tratar, o Coordenador da Comissão de Ensino e Formação do CAU/PR, o </w:t>
      </w:r>
      <w:r w:rsidRPr="00BE7088">
        <w:rPr>
          <w:rFonts w:ascii="Arial" w:eastAsia="MS Mincho" w:hAnsi="Arial" w:cs="Calibri"/>
          <w:sz w:val="24"/>
          <w:szCs w:val="24"/>
          <w:lang w:eastAsia="ar-SA"/>
        </w:rPr>
        <w:lastRenderedPageBreak/>
        <w:t xml:space="preserve">Arquiteto e Urbanista </w:t>
      </w:r>
      <w:r w:rsidRPr="00BE7088">
        <w:rPr>
          <w:rFonts w:ascii="Arial" w:eastAsia="MS Mincho" w:hAnsi="Arial" w:cs="Calibri"/>
          <w:b/>
          <w:sz w:val="24"/>
          <w:szCs w:val="24"/>
          <w:lang w:eastAsia="ar-SA"/>
        </w:rPr>
        <w:t>CARLOS HARDT</w:t>
      </w:r>
      <w:r w:rsidRPr="00BE7088">
        <w:rPr>
          <w:rFonts w:ascii="Arial" w:eastAsia="MS Mincho" w:hAnsi="Arial" w:cs="Calibri"/>
          <w:sz w:val="24"/>
          <w:szCs w:val="24"/>
          <w:lang w:eastAsia="ar-SA"/>
        </w:rPr>
        <w:t>, agradeceu aos presentes. Encerrou a sessão às doze horas (1</w:t>
      </w:r>
      <w:r w:rsidR="00683820">
        <w:rPr>
          <w:rFonts w:ascii="Arial" w:eastAsia="MS Mincho" w:hAnsi="Arial" w:cs="Calibri"/>
          <w:sz w:val="24"/>
          <w:szCs w:val="24"/>
          <w:lang w:eastAsia="ar-SA"/>
        </w:rPr>
        <w:t>7</w:t>
      </w:r>
      <w:r w:rsidRPr="00BE7088">
        <w:rPr>
          <w:rFonts w:ascii="Arial" w:eastAsia="MS Mincho" w:hAnsi="Arial" w:cs="Calibri"/>
          <w:sz w:val="24"/>
          <w:szCs w:val="24"/>
          <w:lang w:eastAsia="ar-SA"/>
        </w:rPr>
        <w:t xml:space="preserve">h00), determinando a lavratura da presente </w:t>
      </w:r>
      <w:r w:rsidRPr="00BE7088">
        <w:rPr>
          <w:rFonts w:ascii="Arial" w:eastAsia="MS Mincho" w:hAnsi="Arial" w:cs="Arial"/>
          <w:iCs/>
          <w:sz w:val="24"/>
          <w:szCs w:val="24"/>
          <w:lang w:eastAsia="ar-SA"/>
        </w:rPr>
        <w:t xml:space="preserve">Ata, a qual, depois de lida e achada conforme, vai rubricada em todas as páginas e, ao final, assinada por mim, Analista de Atendimento Francine Claudia Kosciuv, assessora da referida Comissão do Conselho de Arquitetura e Urbanismo do Estado do Paraná e pelo Coordenador da Comissão, para que produza efeitos legais. </w:t>
      </w:r>
      <w:r w:rsidR="00683820">
        <w:rPr>
          <w:rFonts w:ascii="Arial" w:eastAsia="MS Mincho" w:hAnsi="Arial" w:cs="Arial"/>
          <w:iCs/>
          <w:sz w:val="24"/>
          <w:szCs w:val="24"/>
          <w:lang w:eastAsia="ar-SA"/>
        </w:rPr>
        <w:tab/>
      </w:r>
    </w:p>
    <w:p w:rsidR="006656AD" w:rsidRDefault="006656AD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6656AD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6656AD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Carlos Hardt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Arquiteto e Urbanista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Membro e Coordenador da CEF/PR</w:t>
      </w:r>
    </w:p>
    <w:p w:rsidR="006656AD" w:rsidRDefault="006656AD">
      <w:pPr>
        <w:spacing w:after="0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6656AD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6656AD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6656AD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_______________________________________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Francine Claudia Kosciuv</w:t>
      </w:r>
    </w:p>
    <w:p w:rsidR="006656AD" w:rsidRDefault="00C53A82">
      <w:pPr>
        <w:spacing w:after="0"/>
        <w:jc w:val="center"/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Assessora da CEF/PR</w:t>
      </w:r>
    </w:p>
    <w:sectPr w:rsidR="006656AD">
      <w:headerReference w:type="default" r:id="rId7"/>
      <w:footerReference w:type="default" r:id="rId8"/>
      <w:pgSz w:w="11906" w:h="16838"/>
      <w:pgMar w:top="1440" w:right="1080" w:bottom="1440" w:left="1080" w:header="567" w:footer="284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A5" w:rsidRDefault="005355A5">
      <w:pPr>
        <w:spacing w:after="0" w:line="240" w:lineRule="auto"/>
      </w:pPr>
      <w:r>
        <w:separator/>
      </w:r>
    </w:p>
  </w:endnote>
  <w:endnote w:type="continuationSeparator" w:id="0">
    <w:p w:rsidR="005355A5" w:rsidRDefault="0053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328316"/>
      <w:docPartObj>
        <w:docPartGallery w:val="Page Numbers (Top of Page)"/>
        <w:docPartUnique/>
      </w:docPartObj>
    </w:sdtPr>
    <w:sdtEndPr/>
    <w:sdtContent>
      <w:p w:rsidR="006656AD" w:rsidRDefault="00C53A82">
        <w:pPr>
          <w:pStyle w:val="Rodap"/>
          <w:jc w:val="right"/>
        </w:pPr>
        <w:r>
          <w:rPr>
            <w:sz w:val="18"/>
            <w:szCs w:val="18"/>
          </w:rPr>
          <w:t xml:space="preserve">Página </w:t>
        </w:r>
        <w:r>
          <w:rPr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154D86">
          <w:rPr>
            <w:noProof/>
          </w:rPr>
          <w:t>1</w:t>
        </w:r>
        <w: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154D86">
          <w:rPr>
            <w:noProof/>
          </w:rPr>
          <w:t>3</w:t>
        </w:r>
        <w:r>
          <w:fldChar w:fldCharType="end"/>
        </w:r>
      </w:p>
    </w:sdtContent>
  </w:sdt>
  <w:p w:rsidR="006656AD" w:rsidRDefault="006656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A5" w:rsidRDefault="005355A5">
      <w:pPr>
        <w:spacing w:after="0" w:line="240" w:lineRule="auto"/>
      </w:pPr>
      <w:r>
        <w:separator/>
      </w:r>
    </w:p>
  </w:footnote>
  <w:footnote w:type="continuationSeparator" w:id="0">
    <w:p w:rsidR="005355A5" w:rsidRDefault="0053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42545</wp:posOffset>
          </wp:positionV>
          <wp:extent cx="5400040" cy="63055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154D86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lang w:eastAsia="ar-SA"/>
      </w:rPr>
      <w:t>ATA DA REUNIÃO ORDINÁRIA Nº 11</w:t>
    </w:r>
    <w:r w:rsidR="00C53A82">
      <w:rPr>
        <w:rFonts w:ascii="Arial" w:eastAsia="MS Mincho" w:hAnsi="Arial" w:cs="Arial"/>
        <w:lang w:eastAsia="ar-SA"/>
      </w:rPr>
      <w:t xml:space="preserve">/2017, DA COMISSÃO DE ENSINO E FORMAÇÃO DO CONSELHO DE ARQUITETURA E URBANISMO DO PARANÁ – CAU/PR, REALIZADA NO DIA </w:t>
    </w:r>
  </w:p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b/>
        <w:lang w:eastAsia="ar-SA"/>
      </w:rPr>
      <w:t>20 DE NOVEMBRO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6AD"/>
    <w:rsid w:val="00154D86"/>
    <w:rsid w:val="00173523"/>
    <w:rsid w:val="00302F1D"/>
    <w:rsid w:val="005355A5"/>
    <w:rsid w:val="005B3C08"/>
    <w:rsid w:val="006656AD"/>
    <w:rsid w:val="00683820"/>
    <w:rsid w:val="009632AB"/>
    <w:rsid w:val="00AF1AC0"/>
    <w:rsid w:val="00BE7088"/>
    <w:rsid w:val="00C53A82"/>
    <w:rsid w:val="00CD02CB"/>
    <w:rsid w:val="00CD45D9"/>
    <w:rsid w:val="00D82934"/>
    <w:rsid w:val="00F9432A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6580-CEB1-48DC-8313-69C3E32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66353"/>
  </w:style>
  <w:style w:type="character" w:customStyle="1" w:styleId="RodapChar">
    <w:name w:val="Rodapé Char"/>
    <w:basedOn w:val="Fontepargpadro"/>
    <w:link w:val="Rodap"/>
    <w:uiPriority w:val="99"/>
    <w:qFormat/>
    <w:rsid w:val="00B66353"/>
  </w:style>
  <w:style w:type="character" w:styleId="Nmerodelinha">
    <w:name w:val="line number"/>
    <w:basedOn w:val="Fontepargpadro"/>
    <w:uiPriority w:val="99"/>
    <w:semiHidden/>
    <w:unhideWhenUsed/>
    <w:qFormat/>
    <w:rsid w:val="00B663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2B9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4A339B"/>
  </w:style>
  <w:style w:type="character" w:customStyle="1" w:styleId="ListLabel1">
    <w:name w:val="ListLabel 1"/>
    <w:qFormat/>
    <w:rsid w:val="00E92AD3"/>
    <w:rPr>
      <w:rFonts w:ascii="Arial" w:hAnsi="Arial"/>
      <w:b/>
      <w:i w:val="0"/>
      <w:color w:val="00000A"/>
    </w:rPr>
  </w:style>
  <w:style w:type="character" w:customStyle="1" w:styleId="ListLabel2">
    <w:name w:val="ListLabel 2"/>
    <w:qFormat/>
    <w:rsid w:val="00E92AD3"/>
    <w:rPr>
      <w:b/>
    </w:rPr>
  </w:style>
  <w:style w:type="character" w:customStyle="1" w:styleId="ListLabel3">
    <w:name w:val="ListLabel 3"/>
    <w:qFormat/>
    <w:rsid w:val="00E92AD3"/>
    <w:rPr>
      <w:b/>
    </w:rPr>
  </w:style>
  <w:style w:type="character" w:customStyle="1" w:styleId="ListLabel4">
    <w:name w:val="ListLabel 4"/>
    <w:qFormat/>
    <w:rsid w:val="00E92AD3"/>
    <w:rPr>
      <w:b/>
    </w:rPr>
  </w:style>
  <w:style w:type="character" w:customStyle="1" w:styleId="ListLabel5">
    <w:name w:val="ListLabel 5"/>
    <w:qFormat/>
    <w:rsid w:val="00E92AD3"/>
    <w:rPr>
      <w:sz w:val="22"/>
      <w:szCs w:val="22"/>
    </w:rPr>
  </w:style>
  <w:style w:type="character" w:customStyle="1" w:styleId="ListLabel6">
    <w:name w:val="ListLabel 6"/>
    <w:qFormat/>
    <w:rsid w:val="00E92AD3"/>
    <w:rPr>
      <w:b w:val="0"/>
    </w:rPr>
  </w:style>
  <w:style w:type="character" w:customStyle="1" w:styleId="Numeraodelinhas">
    <w:name w:val="Numeração de linhas"/>
    <w:rsid w:val="00E92AD3"/>
  </w:style>
  <w:style w:type="character" w:customStyle="1" w:styleId="ListLabel7">
    <w:name w:val="ListLabel 7"/>
    <w:qFormat/>
    <w:rsid w:val="00E92AD3"/>
    <w:rPr>
      <w:rFonts w:ascii="Arial" w:hAnsi="Arial"/>
      <w:b/>
      <w:i w:val="0"/>
      <w:color w:val="00000A"/>
    </w:rPr>
  </w:style>
  <w:style w:type="character" w:customStyle="1" w:styleId="ListLabel8">
    <w:name w:val="ListLabel 8"/>
    <w:qFormat/>
    <w:rPr>
      <w:b/>
      <w:i w:val="0"/>
      <w:color w:val="00000A"/>
    </w:rPr>
  </w:style>
  <w:style w:type="paragraph" w:styleId="Ttulo">
    <w:name w:val="Title"/>
    <w:basedOn w:val="Normal"/>
    <w:next w:val="Corpodetexto"/>
    <w:qFormat/>
    <w:rsid w:val="00E92AD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92AD3"/>
    <w:pPr>
      <w:spacing w:after="140" w:line="288" w:lineRule="auto"/>
    </w:pPr>
  </w:style>
  <w:style w:type="paragraph" w:styleId="Lista">
    <w:name w:val="List"/>
    <w:basedOn w:val="Corpodetexto"/>
    <w:rsid w:val="00E92AD3"/>
    <w:rPr>
      <w:rFonts w:cs="FreeSans"/>
    </w:rPr>
  </w:style>
  <w:style w:type="paragraph" w:styleId="Legenda">
    <w:name w:val="caption"/>
    <w:basedOn w:val="Normal"/>
    <w:qFormat/>
    <w:rsid w:val="00E92A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92AD3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E5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E56D-D519-4DAC-8529-BFB7AC66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2017-11-20T19:54:00Z</dcterms:created>
  <dcterms:modified xsi:type="dcterms:W3CDTF">2018-02-05T12:44:00Z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