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1" w:rsidRPr="00320285" w:rsidRDefault="00076D03" w:rsidP="00320285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vinte e 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um dias </w:t>
      </w:r>
      <w:r w:rsidR="001D256C" w:rsidRPr="00BD37F5">
        <w:rPr>
          <w:rFonts w:ascii="Arial" w:eastAsia="MS Mincho" w:hAnsi="Arial" w:cs="Arial"/>
          <w:iCs/>
          <w:sz w:val="24"/>
          <w:szCs w:val="24"/>
          <w:lang w:eastAsia="ar-SA"/>
        </w:rPr>
        <w:t>do mês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</w:t>
      </w:r>
      <w:r w:rsidR="00B065F1">
        <w:rPr>
          <w:rFonts w:ascii="Arial" w:eastAsia="MS Mincho" w:hAnsi="Arial" w:cs="Arial"/>
          <w:iCs/>
          <w:sz w:val="24"/>
          <w:szCs w:val="24"/>
          <w:lang w:eastAsia="ar-SA"/>
        </w:rPr>
        <w:t>m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aio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oito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(2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1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/0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5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A22DA2">
        <w:rPr>
          <w:rFonts w:ascii="Arial" w:eastAsia="MS Mincho" w:hAnsi="Arial" w:cs="Arial"/>
          <w:iCs/>
          <w:sz w:val="24"/>
          <w:szCs w:val="24"/>
          <w:lang w:eastAsia="ar-SA"/>
        </w:rPr>
        <w:t>quatorze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</w:t>
      </w:r>
      <w:r w:rsidR="00A22DA2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h00), reuniu-se a Comissão de Ensino e Formação do CAU</w:t>
      </w:r>
      <w:r w:rsidRPr="00BD37F5">
        <w:rPr>
          <w:rFonts w:ascii="Arial" w:eastAsia="Times New Roman" w:hAnsi="Arial" w:cs="Arial"/>
          <w:iCs/>
          <w:sz w:val="24"/>
          <w:szCs w:val="24"/>
        </w:rPr>
        <w:t>/PR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na Sessão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Ordinária n</w:t>
      </w:r>
      <w:r w:rsidRPr="00BD37F5"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0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5/2018</w:t>
      </w:r>
      <w:r w:rsidR="00BA3DCE">
        <w:rPr>
          <w:rFonts w:ascii="Arial" w:eastAsia="MS Mincho" w:hAnsi="Arial" w:cs="Arial"/>
          <w:iCs/>
          <w:sz w:val="24"/>
          <w:szCs w:val="24"/>
          <w:lang w:eastAsia="ar-SA"/>
        </w:rPr>
        <w:t>, realizada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no Teatro Municipal </w:t>
      </w:r>
      <w:proofErr w:type="spellStart"/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Sefrin</w:t>
      </w:r>
      <w:proofErr w:type="spellEnd"/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Filho- sito a Rua Rio de Janeiro, 905 - Centro - Cascavel/PR, com a presença do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 </w:t>
      </w:r>
      <w:r w:rsidR="00D221E2"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B2072E" w:rsidRPr="00BD37F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Coordenador da Comissão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tendo como Assessora de Comissão a Analista de Atendimento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a presença dos seguintes Arquitetos e Urbanistas: Conselheiros </w:t>
      </w:r>
      <w:r w:rsidR="00BC5E8F"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CLÁUDIO LUIZ BRAVIM DA SILVA</w:t>
      </w:r>
      <w:r w:rsidR="00D6328E">
        <w:rPr>
          <w:rFonts w:ascii="Arial" w:eastAsia="MS Mincho" w:hAnsi="Arial" w:cs="Arial"/>
          <w:b/>
          <w:iCs/>
          <w:sz w:val="24"/>
          <w:szCs w:val="24"/>
          <w:lang w:eastAsia="ar-SA"/>
        </w:rPr>
        <w:t>, MÁRCIO CÉS</w:t>
      </w:r>
      <w:r w:rsidR="00AC2E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AR RIBEIRO PEIXOTO.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Verificado o número legal de conselheiros presentes, de acordo com o Regimento Interno do CAU/PR, art. 62, o Coordenador declarou abertos os trabalhos da presente reunião.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DIA: </w:t>
      </w:r>
      <w:r w:rsidRPr="00BD37F5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 xml:space="preserve">1) </w:t>
      </w:r>
      <w:r w:rsidR="00786BD9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>INFORME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>: Deliberação N° 25/2018 – CEP-CAU/BR</w:t>
      </w:r>
      <w:r w:rsidR="00F202F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- Esclarecimento </w:t>
      </w:r>
      <w:r w:rsidR="00F202F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sobre registro de </w:t>
      </w:r>
      <w:r w:rsidR="00BA3DCE">
        <w:rPr>
          <w:rFonts w:ascii="Arial" w:hAnsi="Arial" w:cs="Arial"/>
          <w:b/>
          <w:bCs/>
          <w:iCs/>
          <w:color w:val="000000"/>
          <w:sz w:val="24"/>
          <w:szCs w:val="24"/>
        </w:rPr>
        <w:t>E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>mpresas Juniores no</w:t>
      </w:r>
      <w:r w:rsidR="00F202FC">
        <w:rPr>
          <w:rFonts w:ascii="Arial" w:hAnsi="Arial" w:cs="Arial"/>
          <w:b/>
          <w:bCs/>
          <w:iCs/>
          <w:color w:val="000000"/>
          <w:sz w:val="24"/>
          <w:szCs w:val="24"/>
        </w:rPr>
        <w:t>s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CAU</w:t>
      </w:r>
      <w:r w:rsidR="00F202FC">
        <w:rPr>
          <w:rFonts w:ascii="Arial" w:hAnsi="Arial" w:cs="Arial"/>
          <w:b/>
          <w:bCs/>
          <w:iCs/>
          <w:color w:val="000000"/>
          <w:sz w:val="24"/>
          <w:szCs w:val="24"/>
        </w:rPr>
        <w:t>/UF e outras providências</w:t>
      </w:r>
      <w:r w:rsidRPr="00BD37F5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4464DB">
        <w:rPr>
          <w:rFonts w:ascii="Arial" w:hAnsi="Arial" w:cs="Arial"/>
          <w:bCs/>
          <w:iCs/>
          <w:sz w:val="24"/>
          <w:szCs w:val="24"/>
        </w:rPr>
        <w:t>A</w:t>
      </w:r>
      <w:r w:rsidR="007C6A6C">
        <w:rPr>
          <w:rFonts w:ascii="Arial" w:hAnsi="Arial" w:cs="Arial"/>
          <w:bCs/>
          <w:iCs/>
          <w:sz w:val="24"/>
          <w:szCs w:val="24"/>
        </w:rPr>
        <w:t xml:space="preserve"> </w:t>
      </w:r>
      <w:r w:rsidR="00C56E81">
        <w:rPr>
          <w:rFonts w:ascii="Arial" w:hAnsi="Arial" w:cs="Arial"/>
          <w:bCs/>
          <w:iCs/>
          <w:sz w:val="24"/>
          <w:szCs w:val="24"/>
        </w:rPr>
        <w:t>CEF-CAU/PR, em virtude d</w:t>
      </w:r>
      <w:r w:rsidR="007C6A6C">
        <w:rPr>
          <w:rFonts w:ascii="Arial" w:hAnsi="Arial" w:cs="Arial"/>
          <w:bCs/>
          <w:iCs/>
          <w:sz w:val="24"/>
          <w:szCs w:val="24"/>
        </w:rPr>
        <w:t>a informação de relevante importâ</w:t>
      </w:r>
      <w:r w:rsidR="00C56E81">
        <w:rPr>
          <w:rFonts w:ascii="Arial" w:hAnsi="Arial" w:cs="Arial"/>
          <w:bCs/>
          <w:iCs/>
          <w:sz w:val="24"/>
          <w:szCs w:val="24"/>
        </w:rPr>
        <w:t>ncia para o dia a dia das IES, sugere o envio d</w:t>
      </w:r>
      <w:r w:rsidR="007C6A6C">
        <w:rPr>
          <w:rFonts w:ascii="Arial" w:hAnsi="Arial" w:cs="Arial"/>
          <w:bCs/>
          <w:iCs/>
          <w:sz w:val="24"/>
          <w:szCs w:val="24"/>
        </w:rPr>
        <w:t xml:space="preserve">a deliberação aos coordenadores de curso </w:t>
      </w:r>
      <w:r w:rsidR="00C56E81">
        <w:rPr>
          <w:rFonts w:ascii="Arial" w:hAnsi="Arial" w:cs="Arial"/>
          <w:bCs/>
          <w:iCs/>
          <w:sz w:val="24"/>
          <w:szCs w:val="24"/>
        </w:rPr>
        <w:t xml:space="preserve">das IES do Paraná, </w:t>
      </w:r>
      <w:r w:rsidR="007C6A6C">
        <w:rPr>
          <w:rFonts w:ascii="Arial" w:hAnsi="Arial" w:cs="Arial"/>
          <w:bCs/>
          <w:iCs/>
          <w:sz w:val="24"/>
          <w:szCs w:val="24"/>
        </w:rPr>
        <w:t>por e-mail, via assessoria CEF-CAU/PR, e, num prazo de carência de 6 meses, sugerimos ativar a fiscalização do CAU/PR;</w:t>
      </w:r>
      <w:r w:rsidR="003655FE">
        <w:rPr>
          <w:rFonts w:ascii="Arial" w:hAnsi="Arial" w:cs="Arial"/>
          <w:iCs/>
          <w:sz w:val="24"/>
          <w:szCs w:val="24"/>
        </w:rPr>
        <w:t xml:space="preserve"> </w:t>
      </w:r>
      <w:r w:rsidR="0037434A" w:rsidRPr="00BD37F5">
        <w:rPr>
          <w:rFonts w:ascii="Arial" w:hAnsi="Arial" w:cs="Arial"/>
          <w:b/>
          <w:sz w:val="24"/>
          <w:szCs w:val="24"/>
        </w:rPr>
        <w:t xml:space="preserve">2) </w:t>
      </w:r>
      <w:r w:rsidR="00786BD9" w:rsidRPr="00BD37F5">
        <w:rPr>
          <w:rFonts w:ascii="Arial" w:hAnsi="Arial" w:cs="Arial"/>
          <w:b/>
          <w:sz w:val="24"/>
          <w:szCs w:val="24"/>
        </w:rPr>
        <w:t>INFORME</w:t>
      </w:r>
      <w:r w:rsidR="00AD14CB">
        <w:rPr>
          <w:rFonts w:ascii="Arial" w:hAnsi="Arial" w:cs="Arial"/>
          <w:b/>
          <w:sz w:val="24"/>
          <w:szCs w:val="24"/>
        </w:rPr>
        <w:t>: Deliberação N° 001/2018</w:t>
      </w:r>
      <w:r w:rsidR="004464DB">
        <w:rPr>
          <w:rFonts w:ascii="Arial" w:hAnsi="Arial" w:cs="Arial"/>
          <w:b/>
          <w:sz w:val="24"/>
          <w:szCs w:val="24"/>
        </w:rPr>
        <w:t xml:space="preserve"> </w:t>
      </w:r>
      <w:r w:rsidR="00AD14CB">
        <w:rPr>
          <w:rFonts w:ascii="Arial" w:hAnsi="Arial" w:cs="Arial"/>
          <w:b/>
          <w:sz w:val="24"/>
          <w:szCs w:val="24"/>
        </w:rPr>
        <w:t>- CEF-</w:t>
      </w:r>
      <w:r w:rsidR="008F46C0" w:rsidRPr="00BD37F5">
        <w:rPr>
          <w:rFonts w:ascii="Arial" w:hAnsi="Arial" w:cs="Arial"/>
          <w:b/>
          <w:sz w:val="24"/>
          <w:szCs w:val="24"/>
        </w:rPr>
        <w:t>CAU/BR – Or</w:t>
      </w:r>
      <w:r w:rsidR="00AD14CB">
        <w:rPr>
          <w:rFonts w:ascii="Arial" w:hAnsi="Arial" w:cs="Arial"/>
          <w:b/>
          <w:sz w:val="24"/>
          <w:szCs w:val="24"/>
        </w:rPr>
        <w:t>ientações sobre solicitação de r</w:t>
      </w:r>
      <w:r w:rsidR="008F46C0" w:rsidRPr="00BD37F5">
        <w:rPr>
          <w:rFonts w:ascii="Arial" w:hAnsi="Arial" w:cs="Arial"/>
          <w:b/>
          <w:sz w:val="24"/>
          <w:szCs w:val="24"/>
        </w:rPr>
        <w:t>egistro profiss</w:t>
      </w:r>
      <w:r w:rsidR="00AD14CB">
        <w:rPr>
          <w:rFonts w:ascii="Arial" w:hAnsi="Arial" w:cs="Arial"/>
          <w:b/>
          <w:sz w:val="24"/>
          <w:szCs w:val="24"/>
        </w:rPr>
        <w:t>ional e reconhecimento de curso:</w:t>
      </w:r>
      <w:r w:rsidR="00C50771">
        <w:rPr>
          <w:rFonts w:ascii="Arial" w:hAnsi="Arial" w:cs="Arial"/>
          <w:b/>
          <w:sz w:val="24"/>
          <w:szCs w:val="24"/>
        </w:rPr>
        <w:t xml:space="preserve"> </w:t>
      </w:r>
      <w:r w:rsidR="004464DB">
        <w:rPr>
          <w:rFonts w:ascii="Arial" w:hAnsi="Arial" w:cs="Arial"/>
          <w:sz w:val="24"/>
          <w:szCs w:val="24"/>
        </w:rPr>
        <w:t>A CEF-CAU/PR informa que essa deliberação repete os cuidados de outras deliberações anteriores e especifica com maiores detalhes as etapas para o fluxo de solicitação de cálculo de tempestividade;</w:t>
      </w:r>
      <w:r w:rsidR="00DC0177">
        <w:rPr>
          <w:rFonts w:ascii="Arial" w:hAnsi="Arial" w:cs="Arial"/>
          <w:sz w:val="24"/>
          <w:szCs w:val="24"/>
        </w:rPr>
        <w:t xml:space="preserve"> </w:t>
      </w:r>
      <w:r w:rsidR="0037434A" w:rsidRPr="00BD37F5">
        <w:rPr>
          <w:rFonts w:ascii="Arial" w:hAnsi="Arial" w:cs="Arial"/>
          <w:b/>
          <w:iCs/>
          <w:sz w:val="24"/>
          <w:szCs w:val="24"/>
        </w:rPr>
        <w:t>3</w:t>
      </w:r>
      <w:r w:rsidRPr="00BD37F5">
        <w:rPr>
          <w:rFonts w:ascii="Arial" w:hAnsi="Arial" w:cs="Arial"/>
          <w:b/>
          <w:iCs/>
          <w:sz w:val="24"/>
          <w:szCs w:val="24"/>
        </w:rPr>
        <w:t xml:space="preserve">) </w:t>
      </w:r>
      <w:r w:rsidR="00786BD9" w:rsidRPr="00BD37F5">
        <w:rPr>
          <w:rFonts w:ascii="Arial" w:hAnsi="Arial" w:cs="Arial"/>
          <w:b/>
          <w:iCs/>
          <w:sz w:val="24"/>
          <w:szCs w:val="24"/>
        </w:rPr>
        <w:t>INFORME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>: Participação do CAU/BR em prog</w:t>
      </w:r>
      <w:r w:rsidR="00884D82">
        <w:rPr>
          <w:rFonts w:ascii="Arial" w:hAnsi="Arial" w:cs="Arial"/>
          <w:b/>
          <w:iCs/>
          <w:sz w:val="24"/>
          <w:szCs w:val="24"/>
        </w:rPr>
        <w:t>rama do MEC para supervisão de c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>u</w:t>
      </w:r>
      <w:r w:rsidR="00F354D4">
        <w:rPr>
          <w:rFonts w:ascii="Arial" w:hAnsi="Arial" w:cs="Arial"/>
          <w:b/>
          <w:iCs/>
          <w:sz w:val="24"/>
          <w:szCs w:val="24"/>
        </w:rPr>
        <w:t>rsos de Arquitetura e Urbanismo: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 xml:space="preserve"> </w:t>
      </w:r>
      <w:r w:rsidR="00884D82">
        <w:rPr>
          <w:rFonts w:ascii="Arial" w:hAnsi="Arial" w:cs="Arial"/>
          <w:iCs/>
          <w:sz w:val="24"/>
          <w:szCs w:val="24"/>
        </w:rPr>
        <w:t>A CEF-CAU/P</w:t>
      </w:r>
      <w:r w:rsidR="00884D82" w:rsidRPr="00884D82">
        <w:rPr>
          <w:rFonts w:ascii="Arial" w:hAnsi="Arial" w:cs="Arial"/>
          <w:iCs/>
          <w:sz w:val="24"/>
          <w:szCs w:val="24"/>
        </w:rPr>
        <w:t>R</w:t>
      </w:r>
      <w:r w:rsid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informa que o convite foi aceito pela presidência do CAU/BR em virtude da </w:t>
      </w:r>
      <w:r w:rsidR="00884D82" w:rsidRP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Carta pela Qualidade do Ensino de Arquitetura e Urbanismo assinada pelos presidentes dos CAU/UF.</w:t>
      </w:r>
      <w:r w:rsidR="00884D82" w:rsidRPr="00CF31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Nesse encontro foi discutido</w:t>
      </w:r>
      <w:r w:rsidR="00884D82" w:rsidRP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o </w:t>
      </w:r>
      <w:r w:rsidR="00DC0177" w:rsidRPr="00DC01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Programa Nacional de Supervisão dos cursos superiores na </w:t>
      </w:r>
      <w:r w:rsid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Arquitetura e Urbanismo</w:t>
      </w:r>
      <w:r w:rsidR="00DC0177" w:rsidRPr="00DC01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ser lançado oficialmente em breve, deverá envolver três aspectos: </w:t>
      </w:r>
      <w:r w:rsidR="00CF31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ensino à</w:t>
      </w:r>
      <w:r w:rsidR="00DC0177" w:rsidRPr="00884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distância, diplomas irregulares e atos institucionais</w:t>
      </w:r>
      <w:r w:rsidR="00CF31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Outros assuntos tratados se referiram a suspensão da oferta de cursos de graduação e da revisão das diretrizes curriculares. 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 xml:space="preserve">4) </w:t>
      </w:r>
      <w:r w:rsidR="00786BD9">
        <w:rPr>
          <w:rFonts w:ascii="Arial" w:hAnsi="Arial" w:cs="Arial"/>
          <w:b/>
          <w:iCs/>
          <w:sz w:val="24"/>
          <w:szCs w:val="24"/>
        </w:rPr>
        <w:t xml:space="preserve">INFORME: 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>Oferta de Curso de Arquitetura e Urbanism</w:t>
      </w:r>
      <w:r w:rsidR="00CF3137">
        <w:rPr>
          <w:rFonts w:ascii="Arial" w:hAnsi="Arial" w:cs="Arial"/>
          <w:b/>
          <w:iCs/>
          <w:sz w:val="24"/>
          <w:szCs w:val="24"/>
        </w:rPr>
        <w:t xml:space="preserve">o em quatro anos - 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>FACULDADE ASSIS GURGACZ</w:t>
      </w:r>
      <w:r w:rsidR="00CF3137">
        <w:rPr>
          <w:rFonts w:ascii="Arial" w:hAnsi="Arial" w:cs="Arial"/>
          <w:b/>
          <w:iCs/>
          <w:sz w:val="24"/>
          <w:szCs w:val="24"/>
        </w:rPr>
        <w:t>:</w:t>
      </w:r>
      <w:r w:rsidR="008F46C0" w:rsidRPr="00BD37F5">
        <w:rPr>
          <w:rFonts w:ascii="Arial" w:hAnsi="Arial" w:cs="Arial"/>
          <w:b/>
          <w:iCs/>
          <w:sz w:val="24"/>
          <w:szCs w:val="24"/>
        </w:rPr>
        <w:t xml:space="preserve"> </w:t>
      </w:r>
      <w:r w:rsidR="00E327AC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320285">
        <w:rPr>
          <w:rFonts w:ascii="Arial" w:eastAsia="MS Mincho" w:hAnsi="Arial" w:cs="Arial"/>
          <w:iCs/>
          <w:sz w:val="24"/>
          <w:szCs w:val="24"/>
          <w:lang w:eastAsia="ar-SA"/>
        </w:rPr>
        <w:t xml:space="preserve">pesar da manutenção da dúvida por parte da CEF-CAU/RS, inclusive com consulta </w:t>
      </w:r>
      <w:r w:rsidR="003C28B9">
        <w:rPr>
          <w:rFonts w:ascii="Arial" w:eastAsia="MS Mincho" w:hAnsi="Arial" w:cs="Arial"/>
          <w:iCs/>
          <w:sz w:val="24"/>
          <w:szCs w:val="24"/>
          <w:lang w:eastAsia="ar-SA"/>
        </w:rPr>
        <w:t>junto</w:t>
      </w:r>
      <w:r w:rsidR="0032028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CEF-CAU/BR, sobre a regularidade da IES paranaense, essa</w:t>
      </w:r>
      <w:r w:rsidR="00E327A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20285">
        <w:rPr>
          <w:rFonts w:ascii="Arial" w:eastAsia="MS Mincho" w:hAnsi="Arial" w:cs="Arial"/>
          <w:iCs/>
          <w:sz w:val="24"/>
          <w:szCs w:val="24"/>
          <w:lang w:eastAsia="ar-SA"/>
        </w:rPr>
        <w:t xml:space="preserve">CEF-CAU/PR mantém sua posição informada na plenária anterior. </w:t>
      </w:r>
      <w:r w:rsidR="00B27E14" w:rsidRPr="00B27E1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5) </w:t>
      </w:r>
      <w:r w:rsidR="00786BD9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INFORME: </w:t>
      </w:r>
      <w:r w:rsidR="00B27E1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Reunião </w:t>
      </w:r>
      <w:r w:rsidR="003C28B9">
        <w:rPr>
          <w:rFonts w:ascii="Arial" w:eastAsia="MS Mincho" w:hAnsi="Arial" w:cs="Arial"/>
          <w:b/>
          <w:iCs/>
          <w:sz w:val="24"/>
          <w:szCs w:val="24"/>
          <w:lang w:eastAsia="ar-SA"/>
        </w:rPr>
        <w:t>entre</w:t>
      </w:r>
      <w:r w:rsidR="006C1BC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o Coordenador </w:t>
      </w:r>
      <w:r w:rsidR="003C28B9">
        <w:rPr>
          <w:rFonts w:ascii="Arial" w:eastAsia="MS Mincho" w:hAnsi="Arial" w:cs="Arial"/>
          <w:b/>
          <w:iCs/>
          <w:sz w:val="24"/>
          <w:szCs w:val="24"/>
          <w:lang w:eastAsia="ar-SA"/>
        </w:rPr>
        <w:t>de Planejamento e Pesquisa da Fiscalização do CAU/PR e o Coordenador Geral</w:t>
      </w:r>
      <w:r w:rsidR="006C1BC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da </w:t>
      </w:r>
      <w:r w:rsidR="003C28B9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IES </w:t>
      </w:r>
      <w:r w:rsidR="006C1BC1">
        <w:rPr>
          <w:rFonts w:ascii="Arial" w:eastAsia="MS Mincho" w:hAnsi="Arial" w:cs="Arial"/>
          <w:b/>
          <w:iCs/>
          <w:sz w:val="24"/>
          <w:szCs w:val="24"/>
          <w:lang w:eastAsia="ar-SA"/>
        </w:rPr>
        <w:t>Universidade Positivo.</w:t>
      </w:r>
      <w:r w:rsidR="006C1BC1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AC3B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CEF-CAU/PR apoia </w:t>
      </w:r>
      <w:r w:rsidR="00AC3BCB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a reunião e considera relevante informa a IES sobre o estado atual dos temas pautados: Escritório Modelo; Concurso de Ideias; </w:t>
      </w:r>
      <w:r w:rsidR="006C1BC1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Atendimento </w:t>
      </w:r>
      <w:r w:rsidR="00AC3B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Habitação de Interesse Social; </w:t>
      </w:r>
      <w:r w:rsidR="006C1BC1">
        <w:rPr>
          <w:rFonts w:ascii="Arial" w:eastAsia="MS Mincho" w:hAnsi="Arial" w:cs="Arial"/>
          <w:iCs/>
          <w:sz w:val="24"/>
          <w:szCs w:val="24"/>
          <w:lang w:eastAsia="ar-SA"/>
        </w:rPr>
        <w:t>Emissão de Carteiras Provisórias.</w:t>
      </w:r>
      <w:r w:rsidR="007D531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B27E14" w:rsidRPr="00B27E14">
        <w:rPr>
          <w:rFonts w:ascii="Arial" w:eastAsia="MS Mincho" w:hAnsi="Arial" w:cs="Arial"/>
          <w:b/>
          <w:iCs/>
          <w:sz w:val="24"/>
          <w:szCs w:val="24"/>
          <w:lang w:eastAsia="ar-SA"/>
        </w:rPr>
        <w:t>6</w:t>
      </w:r>
      <w:r w:rsidR="003F7F8F" w:rsidRPr="00B27E14">
        <w:rPr>
          <w:rFonts w:ascii="Arial" w:hAnsi="Arial" w:cs="Arial"/>
          <w:b/>
          <w:iCs/>
          <w:sz w:val="24"/>
          <w:szCs w:val="24"/>
        </w:rPr>
        <w:t>)</w:t>
      </w:r>
      <w:r w:rsidR="003F7F8F" w:rsidRPr="00BD37F5">
        <w:rPr>
          <w:rFonts w:ascii="Arial" w:hAnsi="Arial" w:cs="Arial"/>
          <w:b/>
          <w:iCs/>
          <w:sz w:val="24"/>
          <w:szCs w:val="24"/>
        </w:rPr>
        <w:t xml:space="preserve"> </w:t>
      </w:r>
      <w:r w:rsidR="00786BD9">
        <w:rPr>
          <w:rFonts w:ascii="Arial" w:hAnsi="Arial" w:cs="Arial"/>
          <w:b/>
          <w:iCs/>
          <w:sz w:val="24"/>
          <w:szCs w:val="24"/>
        </w:rPr>
        <w:t xml:space="preserve">INFORME: </w:t>
      </w:r>
      <w:r w:rsidR="00DC170A">
        <w:rPr>
          <w:rFonts w:ascii="Arial" w:hAnsi="Arial" w:cs="Arial"/>
          <w:b/>
          <w:iCs/>
          <w:sz w:val="24"/>
          <w:szCs w:val="24"/>
        </w:rPr>
        <w:t xml:space="preserve">Planejamento </w:t>
      </w:r>
      <w:r w:rsidR="00B065F1">
        <w:rPr>
          <w:rFonts w:ascii="Arial" w:hAnsi="Arial" w:cs="Arial"/>
          <w:b/>
          <w:iCs/>
          <w:sz w:val="24"/>
          <w:szCs w:val="24"/>
        </w:rPr>
        <w:t xml:space="preserve">7° Fórum de Coordenadores </w:t>
      </w:r>
      <w:r w:rsidR="00DC170A">
        <w:rPr>
          <w:rFonts w:ascii="Arial" w:hAnsi="Arial" w:cs="Arial"/>
          <w:b/>
          <w:iCs/>
          <w:sz w:val="24"/>
          <w:szCs w:val="24"/>
        </w:rPr>
        <w:t>de Curso de Arquitetura e Urbanismo</w:t>
      </w:r>
      <w:r w:rsidR="00220E86">
        <w:rPr>
          <w:rFonts w:ascii="Arial" w:hAnsi="Arial" w:cs="Arial"/>
          <w:b/>
          <w:iCs/>
          <w:sz w:val="24"/>
          <w:szCs w:val="24"/>
        </w:rPr>
        <w:t xml:space="preserve"> do Paraná. </w:t>
      </w:r>
      <w:r w:rsidR="00786BD9" w:rsidRPr="00786BD9">
        <w:rPr>
          <w:rFonts w:ascii="Arial" w:hAnsi="Arial" w:cs="Arial"/>
          <w:iCs/>
          <w:sz w:val="24"/>
          <w:szCs w:val="24"/>
        </w:rPr>
        <w:t>A CEF-CAU/PR informa que nessa semana ser</w:t>
      </w:r>
      <w:r w:rsidR="00786BD9">
        <w:rPr>
          <w:rFonts w:ascii="Arial" w:hAnsi="Arial" w:cs="Arial"/>
          <w:iCs/>
          <w:sz w:val="24"/>
          <w:szCs w:val="24"/>
        </w:rPr>
        <w:t>á</w:t>
      </w:r>
      <w:r w:rsidR="00786BD9" w:rsidRPr="00786BD9">
        <w:rPr>
          <w:rFonts w:ascii="Arial" w:hAnsi="Arial" w:cs="Arial"/>
          <w:iCs/>
          <w:sz w:val="24"/>
          <w:szCs w:val="24"/>
        </w:rPr>
        <w:t xml:space="preserve"> e</w:t>
      </w:r>
      <w:r w:rsidR="00220E86" w:rsidRPr="00786BD9">
        <w:rPr>
          <w:rFonts w:ascii="Arial" w:hAnsi="Arial" w:cs="Arial"/>
          <w:iCs/>
          <w:sz w:val="24"/>
          <w:szCs w:val="24"/>
        </w:rPr>
        <w:t>nvi</w:t>
      </w:r>
      <w:r w:rsidR="00786BD9" w:rsidRPr="00786BD9">
        <w:rPr>
          <w:rFonts w:ascii="Arial" w:hAnsi="Arial" w:cs="Arial"/>
          <w:iCs/>
          <w:sz w:val="24"/>
          <w:szCs w:val="24"/>
        </w:rPr>
        <w:t>ado o q</w:t>
      </w:r>
      <w:r w:rsidR="00220E86" w:rsidRPr="00786BD9">
        <w:rPr>
          <w:rFonts w:ascii="Arial" w:hAnsi="Arial" w:cs="Arial"/>
          <w:iCs/>
          <w:sz w:val="24"/>
          <w:szCs w:val="24"/>
        </w:rPr>
        <w:t>uestionário</w:t>
      </w:r>
      <w:r w:rsidR="00D6328E">
        <w:rPr>
          <w:rFonts w:ascii="Arial" w:hAnsi="Arial" w:cs="Arial"/>
          <w:iCs/>
          <w:sz w:val="24"/>
          <w:szCs w:val="24"/>
        </w:rPr>
        <w:t xml:space="preserve"> aos coordenadores de curso das IES paranaenses </w:t>
      </w:r>
      <w:r w:rsidR="00DC170A" w:rsidRPr="00786BD9">
        <w:rPr>
          <w:rFonts w:ascii="Arial" w:hAnsi="Arial" w:cs="Arial"/>
          <w:iCs/>
          <w:sz w:val="24"/>
          <w:szCs w:val="24"/>
        </w:rPr>
        <w:t xml:space="preserve">para </w:t>
      </w:r>
      <w:r w:rsidR="00D6328E">
        <w:rPr>
          <w:rFonts w:ascii="Arial" w:hAnsi="Arial" w:cs="Arial"/>
          <w:iCs/>
          <w:sz w:val="24"/>
          <w:szCs w:val="24"/>
        </w:rPr>
        <w:t xml:space="preserve">colher </w:t>
      </w:r>
      <w:r w:rsidR="00DC170A" w:rsidRPr="00786BD9">
        <w:rPr>
          <w:rFonts w:ascii="Arial" w:hAnsi="Arial" w:cs="Arial"/>
          <w:iCs/>
          <w:sz w:val="24"/>
          <w:szCs w:val="24"/>
        </w:rPr>
        <w:t>sugestões de assuntos</w:t>
      </w:r>
      <w:r w:rsidR="00786BD9" w:rsidRPr="00786BD9">
        <w:rPr>
          <w:rFonts w:ascii="Arial" w:hAnsi="Arial" w:cs="Arial"/>
          <w:iCs/>
          <w:sz w:val="24"/>
          <w:szCs w:val="24"/>
        </w:rPr>
        <w:t xml:space="preserve"> </w:t>
      </w:r>
      <w:r w:rsidR="00956745">
        <w:rPr>
          <w:rFonts w:ascii="Arial" w:hAnsi="Arial" w:cs="Arial"/>
          <w:iCs/>
          <w:sz w:val="24"/>
          <w:szCs w:val="24"/>
        </w:rPr>
        <w:t xml:space="preserve">e nomes de palestrantes </w:t>
      </w:r>
      <w:r w:rsidR="00786BD9" w:rsidRPr="00786BD9">
        <w:rPr>
          <w:rFonts w:ascii="Arial" w:hAnsi="Arial" w:cs="Arial"/>
          <w:iCs/>
          <w:sz w:val="24"/>
          <w:szCs w:val="24"/>
        </w:rPr>
        <w:t xml:space="preserve">para o evento a fim de subsidiar a sua </w:t>
      </w:r>
      <w:r w:rsidR="00D6328E">
        <w:rPr>
          <w:rFonts w:ascii="Arial" w:hAnsi="Arial" w:cs="Arial"/>
          <w:iCs/>
          <w:sz w:val="24"/>
          <w:szCs w:val="24"/>
        </w:rPr>
        <w:t xml:space="preserve">futura </w:t>
      </w:r>
      <w:r w:rsidR="00786BD9" w:rsidRPr="00786BD9">
        <w:rPr>
          <w:rFonts w:ascii="Arial" w:hAnsi="Arial" w:cs="Arial"/>
          <w:iCs/>
          <w:sz w:val="24"/>
          <w:szCs w:val="24"/>
        </w:rPr>
        <w:t>programação</w:t>
      </w:r>
      <w:r w:rsidR="00DC170A" w:rsidRPr="00786BD9">
        <w:rPr>
          <w:rFonts w:ascii="Arial" w:hAnsi="Arial" w:cs="Arial"/>
          <w:iCs/>
          <w:sz w:val="24"/>
          <w:szCs w:val="24"/>
        </w:rPr>
        <w:t>.</w:t>
      </w:r>
      <w:r w:rsidR="00DC170A" w:rsidRPr="00786BD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Nada mais havendo a tratar, o Coordenador da Comissão de Ensino e Formação do CAU/PR, o Arquiteto e Urbanista </w:t>
      </w:r>
      <w:r w:rsidR="00D6328E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ALESSANDRO FILLA ROSANE</w:t>
      </w:r>
      <w:r w:rsidR="008F46C0" w:rsidRPr="00BD37F5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LI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</w:t>
      </w:r>
      <w:r w:rsidR="00CA290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coordenador, 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agradeceu aos pres</w:t>
      </w:r>
      <w:r w:rsidR="00CA290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entes. Encerrou a sessão às dezessete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horas (1</w:t>
      </w:r>
      <w:r w:rsidR="006C1BC1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7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h00), determinando a lavratura da presente Ata, a qual, depois de lida e achada conforme, vai rubricada em todas as páginas e, ao final, assinada por mim, Analista de Atendimento Francine Claudia </w:t>
      </w:r>
      <w:proofErr w:type="spellStart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Kosciuv</w:t>
      </w:r>
      <w:proofErr w:type="spellEnd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 assessora da referida Comissão do Conselho de Arquitetura e Urbanismo do Estado do Paraná e pelo Coordenador da Comissão, para q</w:t>
      </w:r>
      <w:r w:rsidR="006C1BC1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ue produza efeitos legais.----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-</w:t>
      </w:r>
      <w:r w:rsidR="00FB13FB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-------------------</w:t>
      </w:r>
      <w:r w:rsidR="007D531F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-------------------------------------</w:t>
      </w:r>
      <w:r w:rsidR="0016621A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-----------------------------------------------------</w:t>
      </w:r>
      <w:bookmarkStart w:id="0" w:name="_GoBack"/>
      <w:bookmarkEnd w:id="0"/>
      <w:r w:rsidR="007D531F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-</w:t>
      </w:r>
    </w:p>
    <w:p w:rsidR="000C2F31" w:rsidRPr="00BD37F5" w:rsidRDefault="000C2F31" w:rsidP="00BD37F5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right="113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0C2F31" w:rsidRPr="00BD37F5" w:rsidRDefault="000C2F31" w:rsidP="00BD37F5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right="113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</w:p>
    <w:p w:rsidR="000C2F31" w:rsidRPr="00BD37F5" w:rsidRDefault="000C2F31" w:rsidP="00BD37F5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right="113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076D03" w:rsidRPr="00BD37F5" w:rsidRDefault="00076D03" w:rsidP="00BD37F5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  <w:rPr>
          <w:rFonts w:ascii="Arial" w:hAnsi="Arial" w:cs="Arial"/>
          <w:sz w:val="24"/>
          <w:szCs w:val="24"/>
        </w:rPr>
      </w:pP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___________________________________</w:t>
      </w:r>
    </w:p>
    <w:p w:rsidR="00076D03" w:rsidRPr="00BD37F5" w:rsidRDefault="008F46C0" w:rsidP="007D531F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76" w:lineRule="auto"/>
        <w:ind w:right="113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</w:p>
    <w:p w:rsidR="00076D03" w:rsidRPr="00BD37F5" w:rsidRDefault="00076D03" w:rsidP="007D531F">
      <w:pPr>
        <w:widowControl w:val="0"/>
        <w:tabs>
          <w:tab w:val="left" w:pos="0"/>
          <w:tab w:val="left" w:leader="hyphen" w:pos="9356"/>
        </w:tabs>
        <w:suppressAutoHyphens/>
        <w:spacing w:after="0" w:line="276" w:lineRule="auto"/>
        <w:ind w:right="-1"/>
        <w:jc w:val="center"/>
        <w:outlineLvl w:val="8"/>
        <w:rPr>
          <w:rFonts w:ascii="Arial" w:hAnsi="Arial" w:cs="Arial"/>
          <w:sz w:val="24"/>
          <w:szCs w:val="24"/>
        </w:rPr>
      </w:pP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Arquiteto e Urbanista </w:t>
      </w:r>
      <w:r w:rsidRPr="00BD37F5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br/>
      </w:r>
      <w:r w:rsidRPr="00BD37F5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Membro e Coordenador da CEF/PR </w:t>
      </w:r>
    </w:p>
    <w:p w:rsidR="00076D03" w:rsidRPr="00BD37F5" w:rsidRDefault="00076D03" w:rsidP="00BD37F5">
      <w:pPr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rPr>
          <w:rFonts w:ascii="Arial" w:eastAsia="MS Mincho" w:hAnsi="Arial" w:cs="Arial"/>
          <w:iCs/>
          <w:sz w:val="24"/>
          <w:szCs w:val="24"/>
          <w:lang w:eastAsia="pt-BR"/>
        </w:rPr>
      </w:pPr>
    </w:p>
    <w:p w:rsidR="00076D03" w:rsidRPr="00BD37F5" w:rsidRDefault="00076D03" w:rsidP="00BD37F5">
      <w:pPr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rPr>
          <w:rFonts w:ascii="Arial" w:eastAsia="MS Mincho" w:hAnsi="Arial" w:cs="Arial"/>
          <w:iCs/>
          <w:sz w:val="24"/>
          <w:szCs w:val="24"/>
          <w:lang w:eastAsia="pt-BR"/>
        </w:rPr>
      </w:pPr>
    </w:p>
    <w:p w:rsidR="005E3A6E" w:rsidRPr="00BD37F5" w:rsidRDefault="005E3A6E" w:rsidP="00BD37F5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</w:p>
    <w:p w:rsidR="00076D03" w:rsidRPr="00BD37F5" w:rsidRDefault="00076D03" w:rsidP="00BD37F5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_______________________________________</w:t>
      </w:r>
    </w:p>
    <w:p w:rsidR="00076D03" w:rsidRPr="00BD37F5" w:rsidRDefault="002C5BCE" w:rsidP="007D531F">
      <w:pPr>
        <w:tabs>
          <w:tab w:val="left" w:pos="0"/>
          <w:tab w:val="left" w:leader="hyphen" w:pos="9356"/>
        </w:tabs>
        <w:suppressAutoHyphens/>
        <w:spacing w:after="0" w:line="276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Francine Claudia </w:t>
      </w:r>
      <w:proofErr w:type="spellStart"/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Kosciuv</w:t>
      </w:r>
      <w:proofErr w:type="spellEnd"/>
    </w:p>
    <w:p w:rsidR="00076D03" w:rsidRPr="00CA2906" w:rsidRDefault="00076D03" w:rsidP="007D531F">
      <w:pPr>
        <w:tabs>
          <w:tab w:val="left" w:pos="0"/>
          <w:tab w:val="left" w:leader="hyphen" w:pos="9356"/>
        </w:tabs>
        <w:suppressAutoHyphens/>
        <w:spacing w:after="0" w:line="276" w:lineRule="auto"/>
        <w:ind w:right="-1"/>
        <w:jc w:val="center"/>
        <w:rPr>
          <w:sz w:val="24"/>
          <w:szCs w:val="24"/>
        </w:rPr>
      </w:pPr>
      <w:r w:rsidRPr="00CA2906"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076D03" w:rsidRPr="00CA2906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27" w:rsidRDefault="00D33427" w:rsidP="00B66353">
      <w:pPr>
        <w:spacing w:after="0" w:line="240" w:lineRule="auto"/>
      </w:pPr>
      <w:r>
        <w:separator/>
      </w:r>
    </w:p>
  </w:endnote>
  <w:endnote w:type="continuationSeparator" w:id="0">
    <w:p w:rsidR="00D33427" w:rsidRDefault="00D33427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6621A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6621A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27" w:rsidRDefault="00D33427" w:rsidP="00B66353">
      <w:pPr>
        <w:spacing w:after="0" w:line="240" w:lineRule="auto"/>
      </w:pPr>
      <w:r>
        <w:separator/>
      </w:r>
    </w:p>
  </w:footnote>
  <w:footnote w:type="continuationSeparator" w:id="0">
    <w:p w:rsidR="00D33427" w:rsidRDefault="00D33427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4A1424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4A1424">
      <w:rPr>
        <w:rFonts w:ascii="Arial" w:eastAsia="MS Mincho" w:hAnsi="Arial" w:cs="Arial"/>
        <w:lang w:eastAsia="ar-SA"/>
      </w:rPr>
      <w:t>5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B66353" w:rsidRDefault="0091161A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</w:t>
    </w:r>
    <w:r w:rsidR="004A1424">
      <w:rPr>
        <w:rFonts w:ascii="Arial" w:eastAsia="MS Mincho" w:hAnsi="Arial" w:cs="Arial"/>
        <w:b/>
        <w:lang w:eastAsia="ar-SA"/>
      </w:rPr>
      <w:t>1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proofErr w:type="gramStart"/>
    <w:r w:rsidR="004A1424">
      <w:rPr>
        <w:rFonts w:ascii="Arial" w:eastAsia="MS Mincho" w:hAnsi="Arial" w:cs="Arial"/>
        <w:b/>
        <w:lang w:eastAsia="ar-SA"/>
      </w:rPr>
      <w:t>MAIO</w:t>
    </w:r>
    <w:proofErr w:type="gramEnd"/>
    <w:r w:rsidR="00B66353" w:rsidRPr="00B32B2F">
      <w:rPr>
        <w:rFonts w:ascii="Arial" w:eastAsia="MS Mincho" w:hAnsi="Arial" w:cs="Arial"/>
        <w:b/>
        <w:lang w:eastAsia="ar-SA"/>
      </w:rPr>
      <w:t xml:space="preserve"> 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>- CASCAVEL-PR.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491"/>
    <w:rsid w:val="00072332"/>
    <w:rsid w:val="000741B5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7C5D"/>
    <w:rsid w:val="001B7E47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203EE"/>
    <w:rsid w:val="00220E86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663C7"/>
    <w:rsid w:val="00271703"/>
    <w:rsid w:val="00271CE2"/>
    <w:rsid w:val="00273ECF"/>
    <w:rsid w:val="002749BD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6141"/>
    <w:rsid w:val="002D6316"/>
    <w:rsid w:val="002E456F"/>
    <w:rsid w:val="002E5041"/>
    <w:rsid w:val="002E5495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51597"/>
    <w:rsid w:val="00354E28"/>
    <w:rsid w:val="003552A1"/>
    <w:rsid w:val="0036056C"/>
    <w:rsid w:val="00364953"/>
    <w:rsid w:val="003655FE"/>
    <w:rsid w:val="00366539"/>
    <w:rsid w:val="00366CC2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5F0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B17C8"/>
    <w:rsid w:val="004B2AEE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CCE"/>
    <w:rsid w:val="00535EFB"/>
    <w:rsid w:val="0054034E"/>
    <w:rsid w:val="00542E97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3A6E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09B0"/>
    <w:rsid w:val="00691E04"/>
    <w:rsid w:val="006927BD"/>
    <w:rsid w:val="006A3567"/>
    <w:rsid w:val="006A3B0E"/>
    <w:rsid w:val="006A644E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D0C03"/>
    <w:rsid w:val="006D0FC6"/>
    <w:rsid w:val="006D11B3"/>
    <w:rsid w:val="006D16CB"/>
    <w:rsid w:val="006D4374"/>
    <w:rsid w:val="006D5097"/>
    <w:rsid w:val="006D63D6"/>
    <w:rsid w:val="006D657E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D67"/>
    <w:rsid w:val="00755814"/>
    <w:rsid w:val="0075763D"/>
    <w:rsid w:val="007609B8"/>
    <w:rsid w:val="0076270A"/>
    <w:rsid w:val="00765FA9"/>
    <w:rsid w:val="0077142F"/>
    <w:rsid w:val="00773B59"/>
    <w:rsid w:val="0077566E"/>
    <w:rsid w:val="00784318"/>
    <w:rsid w:val="00786BD9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38EF"/>
    <w:rsid w:val="008445E9"/>
    <w:rsid w:val="00844AC1"/>
    <w:rsid w:val="0084511B"/>
    <w:rsid w:val="00847BDF"/>
    <w:rsid w:val="00850F8A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4D82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2368"/>
    <w:rsid w:val="008B5AAA"/>
    <w:rsid w:val="008B6F62"/>
    <w:rsid w:val="008B7A2C"/>
    <w:rsid w:val="008C049D"/>
    <w:rsid w:val="008C23CB"/>
    <w:rsid w:val="008C34D7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46C0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38AA"/>
    <w:rsid w:val="0095508E"/>
    <w:rsid w:val="00955447"/>
    <w:rsid w:val="00955F46"/>
    <w:rsid w:val="00956745"/>
    <w:rsid w:val="00956E73"/>
    <w:rsid w:val="009573BC"/>
    <w:rsid w:val="00957F23"/>
    <w:rsid w:val="009630C3"/>
    <w:rsid w:val="0096713D"/>
    <w:rsid w:val="00967388"/>
    <w:rsid w:val="00970C85"/>
    <w:rsid w:val="0097147E"/>
    <w:rsid w:val="00971A1B"/>
    <w:rsid w:val="00973723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2B5F"/>
    <w:rsid w:val="00A22DA2"/>
    <w:rsid w:val="00A25527"/>
    <w:rsid w:val="00A255FD"/>
    <w:rsid w:val="00A26688"/>
    <w:rsid w:val="00A27A01"/>
    <w:rsid w:val="00A30D99"/>
    <w:rsid w:val="00A31724"/>
    <w:rsid w:val="00A31E48"/>
    <w:rsid w:val="00A33840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B5D"/>
    <w:rsid w:val="00B252EA"/>
    <w:rsid w:val="00B26414"/>
    <w:rsid w:val="00B2771D"/>
    <w:rsid w:val="00B27E14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40B5B"/>
    <w:rsid w:val="00B47226"/>
    <w:rsid w:val="00B47EB6"/>
    <w:rsid w:val="00B502AF"/>
    <w:rsid w:val="00B53562"/>
    <w:rsid w:val="00B53BCB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5E8F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21777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2906"/>
    <w:rsid w:val="00CA4C76"/>
    <w:rsid w:val="00CA4F20"/>
    <w:rsid w:val="00CA5598"/>
    <w:rsid w:val="00CA5F52"/>
    <w:rsid w:val="00CA6039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952"/>
    <w:rsid w:val="00CC0E11"/>
    <w:rsid w:val="00CC2CC3"/>
    <w:rsid w:val="00CC2D1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38B"/>
    <w:rsid w:val="00D625D2"/>
    <w:rsid w:val="00D6328E"/>
    <w:rsid w:val="00D64461"/>
    <w:rsid w:val="00D646A3"/>
    <w:rsid w:val="00D6487A"/>
    <w:rsid w:val="00D679DB"/>
    <w:rsid w:val="00D7237A"/>
    <w:rsid w:val="00D72E67"/>
    <w:rsid w:val="00D80771"/>
    <w:rsid w:val="00D85778"/>
    <w:rsid w:val="00D8637A"/>
    <w:rsid w:val="00D87689"/>
    <w:rsid w:val="00D90AF8"/>
    <w:rsid w:val="00D932FD"/>
    <w:rsid w:val="00D9360E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C0177"/>
    <w:rsid w:val="00DC0689"/>
    <w:rsid w:val="00DC170A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7B56"/>
    <w:rsid w:val="00EF10FB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70B7"/>
    <w:rsid w:val="00FC754B"/>
    <w:rsid w:val="00FD0B62"/>
    <w:rsid w:val="00FD3021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230D-2520-4FDB-9F84-60742EA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F977-0AD3-4046-96AA-9DCF8134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Conselho de Arquitetura e Urbanismo do Paraná</cp:lastModifiedBy>
  <cp:revision>38</cp:revision>
  <cp:lastPrinted>2017-07-25T13:09:00Z</cp:lastPrinted>
  <dcterms:created xsi:type="dcterms:W3CDTF">2018-05-18T14:10:00Z</dcterms:created>
  <dcterms:modified xsi:type="dcterms:W3CDTF">2018-05-22T00:00:00Z</dcterms:modified>
</cp:coreProperties>
</file>