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95" w:rsidRPr="0042400C" w:rsidRDefault="00504895" w:rsidP="00446C50">
      <w:pPr>
        <w:suppressLineNumbers/>
        <w:spacing w:line="240" w:lineRule="auto"/>
        <w:ind w:left="-284" w:right="-567"/>
        <w:contextualSpacing/>
        <w:jc w:val="center"/>
        <w:rPr>
          <w:rFonts w:asciiTheme="minorHAnsi" w:hAnsiTheme="minorHAnsi" w:cstheme="minorHAnsi"/>
          <w:b/>
          <w:color w:val="auto"/>
          <w:sz w:val="22"/>
        </w:rPr>
      </w:pPr>
      <w:r w:rsidRPr="0042400C">
        <w:rPr>
          <w:rFonts w:asciiTheme="minorHAnsi" w:hAnsiTheme="minorHAnsi" w:cstheme="minorHAnsi"/>
          <w:b/>
          <w:color w:val="auto"/>
          <w:sz w:val="22"/>
        </w:rPr>
        <w:t xml:space="preserve">ATA DA </w:t>
      </w:r>
      <w:r w:rsidR="00237145" w:rsidRPr="0042400C">
        <w:rPr>
          <w:rFonts w:asciiTheme="minorHAnsi" w:hAnsiTheme="minorHAnsi" w:cstheme="minorHAnsi"/>
          <w:b/>
          <w:color w:val="auto"/>
          <w:sz w:val="22"/>
        </w:rPr>
        <w:t>9</w:t>
      </w:r>
      <w:r w:rsidR="0042400C" w:rsidRPr="0042400C">
        <w:rPr>
          <w:rFonts w:asciiTheme="minorHAnsi" w:hAnsiTheme="minorHAnsi" w:cstheme="minorHAnsi"/>
          <w:b/>
          <w:color w:val="auto"/>
          <w:sz w:val="22"/>
        </w:rPr>
        <w:t>2</w:t>
      </w:r>
      <w:r w:rsidRPr="0042400C">
        <w:rPr>
          <w:rFonts w:asciiTheme="minorHAnsi" w:hAnsiTheme="minorHAnsi" w:cstheme="minorHAnsi"/>
          <w:b/>
          <w:color w:val="auto"/>
          <w:sz w:val="22"/>
        </w:rPr>
        <w:t xml:space="preserve">ª REUNIÃO PLENÁRIA ORDINÁRIA </w:t>
      </w:r>
      <w:r w:rsidR="0042400C" w:rsidRPr="0042400C">
        <w:rPr>
          <w:rFonts w:asciiTheme="minorHAnsi" w:hAnsiTheme="minorHAnsi" w:cstheme="minorHAnsi"/>
          <w:b/>
          <w:color w:val="auto"/>
          <w:sz w:val="22"/>
        </w:rPr>
        <w:t xml:space="preserve">ESTENDIDA </w:t>
      </w:r>
      <w:r w:rsidRPr="0042400C">
        <w:rPr>
          <w:rFonts w:asciiTheme="minorHAnsi" w:hAnsiTheme="minorHAnsi" w:cstheme="minorHAnsi"/>
          <w:b/>
          <w:color w:val="auto"/>
          <w:sz w:val="22"/>
        </w:rPr>
        <w:t xml:space="preserve">DO CAU/PR, REALIZADA EM </w:t>
      </w:r>
      <w:r w:rsidR="00237145" w:rsidRPr="0042400C">
        <w:rPr>
          <w:rFonts w:asciiTheme="minorHAnsi" w:hAnsiTheme="minorHAnsi" w:cstheme="minorHAnsi"/>
          <w:b/>
          <w:color w:val="auto"/>
          <w:sz w:val="22"/>
        </w:rPr>
        <w:t>2</w:t>
      </w:r>
      <w:r w:rsidR="0042400C" w:rsidRPr="0042400C">
        <w:rPr>
          <w:rFonts w:asciiTheme="minorHAnsi" w:hAnsiTheme="minorHAnsi" w:cstheme="minorHAnsi"/>
          <w:b/>
          <w:color w:val="auto"/>
          <w:sz w:val="22"/>
        </w:rPr>
        <w:t>6 DE FEVEREIRO</w:t>
      </w:r>
      <w:r w:rsidRPr="0042400C">
        <w:rPr>
          <w:rFonts w:asciiTheme="minorHAnsi" w:hAnsiTheme="minorHAnsi" w:cstheme="minorHAnsi"/>
          <w:b/>
          <w:color w:val="auto"/>
          <w:sz w:val="22"/>
        </w:rPr>
        <w:t xml:space="preserve"> DE 2019.</w:t>
      </w:r>
    </w:p>
    <w:p w:rsidR="00446C50" w:rsidRPr="001B1054" w:rsidRDefault="00446C50" w:rsidP="00446C50">
      <w:pPr>
        <w:suppressLineNumbers/>
        <w:spacing w:line="240" w:lineRule="auto"/>
        <w:ind w:left="-284" w:right="-567"/>
        <w:contextualSpacing/>
        <w:jc w:val="center"/>
        <w:rPr>
          <w:rFonts w:asciiTheme="minorHAnsi" w:hAnsiTheme="minorHAnsi" w:cstheme="minorHAnsi"/>
        </w:rPr>
      </w:pPr>
    </w:p>
    <w:p w:rsidR="00504895" w:rsidRPr="00C64229" w:rsidRDefault="00043C9F" w:rsidP="00446C50">
      <w:pPr>
        <w:spacing w:line="240" w:lineRule="auto"/>
        <w:ind w:left="-227" w:right="-680"/>
        <w:contextualSpacing/>
        <w:rPr>
          <w:rFonts w:asciiTheme="minorHAnsi" w:eastAsia="MS Mincho" w:hAnsiTheme="minorHAnsi" w:cstheme="minorHAnsi"/>
          <w:b/>
          <w:color w:val="auto"/>
          <w:sz w:val="20"/>
          <w:szCs w:val="20"/>
        </w:rPr>
      </w:pPr>
      <w:r w:rsidRPr="000605E5">
        <w:rPr>
          <w:rFonts w:asciiTheme="minorHAnsi" w:eastAsia="MS Mincho" w:hAnsiTheme="minorHAnsi" w:cstheme="minorHAnsi"/>
          <w:color w:val="auto"/>
        </w:rPr>
        <w:t xml:space="preserve">Aos vinte e </w:t>
      </w:r>
      <w:r w:rsidR="0042400C" w:rsidRPr="000605E5">
        <w:rPr>
          <w:rFonts w:asciiTheme="minorHAnsi" w:eastAsia="MS Mincho" w:hAnsiTheme="minorHAnsi" w:cstheme="minorHAnsi"/>
          <w:color w:val="auto"/>
        </w:rPr>
        <w:t>seis</w:t>
      </w:r>
      <w:r w:rsidR="0048251C" w:rsidRPr="000605E5">
        <w:rPr>
          <w:rFonts w:asciiTheme="minorHAnsi" w:eastAsia="MS Mincho" w:hAnsiTheme="minorHAnsi" w:cstheme="minorHAnsi"/>
          <w:color w:val="auto"/>
        </w:rPr>
        <w:t xml:space="preserve"> dias do mês de </w:t>
      </w:r>
      <w:r w:rsidR="0042400C" w:rsidRPr="000605E5">
        <w:rPr>
          <w:rFonts w:asciiTheme="minorHAnsi" w:eastAsia="MS Mincho" w:hAnsiTheme="minorHAnsi" w:cstheme="minorHAnsi"/>
          <w:color w:val="auto"/>
        </w:rPr>
        <w:t>fevereiro</w:t>
      </w:r>
      <w:r w:rsidR="0048251C" w:rsidRPr="000605E5">
        <w:rPr>
          <w:rFonts w:asciiTheme="minorHAnsi" w:eastAsia="MS Mincho" w:hAnsiTheme="minorHAnsi" w:cstheme="minorHAnsi"/>
          <w:color w:val="auto"/>
        </w:rPr>
        <w:t xml:space="preserve"> do ano de dois mil e dezenove, às nove horas e vinte </w:t>
      </w:r>
      <w:r w:rsidR="000605E5" w:rsidRPr="000605E5">
        <w:rPr>
          <w:rFonts w:asciiTheme="minorHAnsi" w:eastAsia="MS Mincho" w:hAnsiTheme="minorHAnsi" w:cstheme="minorHAnsi"/>
          <w:color w:val="auto"/>
        </w:rPr>
        <w:t xml:space="preserve">e quatro </w:t>
      </w:r>
      <w:r w:rsidR="0048251C" w:rsidRPr="000605E5">
        <w:rPr>
          <w:rFonts w:asciiTheme="minorHAnsi" w:eastAsia="MS Mincho" w:hAnsiTheme="minorHAnsi" w:cstheme="minorHAnsi"/>
          <w:color w:val="auto"/>
        </w:rPr>
        <w:t xml:space="preserve">minutos, </w:t>
      </w:r>
      <w:r w:rsidR="0048251C">
        <w:rPr>
          <w:rFonts w:asciiTheme="minorHAnsi" w:eastAsia="MS Mincho" w:hAnsiTheme="minorHAnsi" w:cstheme="minorHAnsi"/>
          <w:color w:val="auto"/>
        </w:rPr>
        <w:t xml:space="preserve">reuniu-se o Plenário do </w:t>
      </w:r>
      <w:r w:rsidR="00940E84">
        <w:rPr>
          <w:rFonts w:asciiTheme="minorHAnsi" w:eastAsia="MS Mincho" w:hAnsiTheme="minorHAnsi" w:cstheme="minorHAnsi"/>
          <w:b/>
          <w:color w:val="auto"/>
        </w:rPr>
        <w:t xml:space="preserve">Conselho de Arquitetura </w:t>
      </w:r>
      <w:r w:rsidR="0048251C" w:rsidRPr="00043C9F">
        <w:rPr>
          <w:rFonts w:asciiTheme="minorHAnsi" w:eastAsia="MS Mincho" w:hAnsiTheme="minorHAnsi" w:cstheme="minorHAnsi"/>
          <w:b/>
          <w:color w:val="auto"/>
        </w:rPr>
        <w:t xml:space="preserve">e Urbanismo do </w:t>
      </w:r>
      <w:r w:rsidR="000D5B55" w:rsidRPr="00043C9F">
        <w:rPr>
          <w:rFonts w:asciiTheme="minorHAnsi" w:eastAsia="MS Mincho" w:hAnsiTheme="minorHAnsi" w:cstheme="minorHAnsi"/>
          <w:b/>
          <w:color w:val="auto"/>
        </w:rPr>
        <w:t>Paraná</w:t>
      </w:r>
      <w:r w:rsidR="005E13FB" w:rsidRPr="00043C9F">
        <w:rPr>
          <w:rFonts w:asciiTheme="minorHAnsi" w:eastAsia="MS Mincho" w:hAnsiTheme="minorHAnsi" w:cstheme="minorHAnsi"/>
          <w:b/>
          <w:color w:val="auto"/>
        </w:rPr>
        <w:t xml:space="preserve"> – CAU/PR</w:t>
      </w:r>
      <w:r w:rsidR="005E13FB">
        <w:rPr>
          <w:rFonts w:asciiTheme="minorHAnsi" w:eastAsia="MS Mincho" w:hAnsiTheme="minorHAnsi" w:cstheme="minorHAnsi"/>
          <w:color w:val="auto"/>
        </w:rPr>
        <w:t xml:space="preserve">, </w:t>
      </w:r>
      <w:r w:rsidR="005E13FB" w:rsidRPr="003C5261">
        <w:rPr>
          <w:rFonts w:asciiTheme="minorHAnsi" w:eastAsia="MS Mincho" w:hAnsiTheme="minorHAnsi" w:cstheme="minorHAnsi"/>
          <w:color w:val="auto"/>
        </w:rPr>
        <w:t xml:space="preserve">na Sala João </w:t>
      </w:r>
      <w:r w:rsidR="005E13FB" w:rsidRPr="00237145">
        <w:rPr>
          <w:rFonts w:asciiTheme="minorHAnsi" w:eastAsia="MS Mincho" w:hAnsiTheme="minorHAnsi" w:cstheme="minorHAnsi"/>
          <w:color w:val="auto"/>
        </w:rPr>
        <w:t xml:space="preserve">Villanova Artigas, Sede Administrativa do CAU/PR, sito à Avenida Nossa Senhora da Luz, n.º 2.530, Alto da XV, </w:t>
      </w:r>
      <w:r w:rsidR="005E13FB">
        <w:rPr>
          <w:rFonts w:asciiTheme="minorHAnsi" w:eastAsia="MS Mincho" w:hAnsiTheme="minorHAnsi" w:cstheme="minorHAnsi"/>
          <w:color w:val="auto"/>
        </w:rPr>
        <w:t xml:space="preserve">Curitiba - </w:t>
      </w:r>
      <w:r w:rsidR="005E13FB" w:rsidRPr="00237145">
        <w:rPr>
          <w:rFonts w:asciiTheme="minorHAnsi" w:eastAsia="MS Mincho" w:hAnsiTheme="minorHAnsi" w:cstheme="minorHAnsi"/>
          <w:color w:val="auto"/>
        </w:rPr>
        <w:t>PR</w:t>
      </w:r>
      <w:r w:rsidR="005E13FB">
        <w:rPr>
          <w:rFonts w:asciiTheme="minorHAnsi" w:eastAsia="MS Mincho" w:hAnsiTheme="minorHAnsi" w:cstheme="minorHAnsi"/>
          <w:color w:val="auto"/>
        </w:rPr>
        <w:t xml:space="preserve">. Sob a </w:t>
      </w:r>
      <w:r w:rsidR="005E13FB" w:rsidRPr="00043C9F">
        <w:rPr>
          <w:rFonts w:asciiTheme="minorHAnsi" w:eastAsia="MS Mincho" w:hAnsiTheme="minorHAnsi" w:cstheme="minorHAnsi"/>
          <w:b/>
          <w:color w:val="auto"/>
        </w:rPr>
        <w:t>presidência</w:t>
      </w:r>
      <w:r w:rsidR="005E13FB">
        <w:rPr>
          <w:rFonts w:asciiTheme="minorHAnsi" w:eastAsia="MS Mincho" w:hAnsiTheme="minorHAnsi" w:cstheme="minorHAnsi"/>
          <w:color w:val="auto"/>
        </w:rPr>
        <w:t xml:space="preserve"> de </w:t>
      </w:r>
      <w:r>
        <w:rPr>
          <w:rFonts w:asciiTheme="minorHAnsi" w:eastAsia="MS Mincho" w:hAnsiTheme="minorHAnsi" w:cstheme="minorHAnsi"/>
          <w:color w:val="auto"/>
        </w:rPr>
        <w:t xml:space="preserve">Margareth </w:t>
      </w:r>
      <w:proofErr w:type="spellStart"/>
      <w:r>
        <w:rPr>
          <w:rFonts w:asciiTheme="minorHAnsi" w:eastAsia="MS Mincho" w:hAnsiTheme="minorHAnsi" w:cstheme="minorHAnsi"/>
          <w:color w:val="auto"/>
        </w:rPr>
        <w:t>Ziolla</w:t>
      </w:r>
      <w:proofErr w:type="spellEnd"/>
      <w:r>
        <w:rPr>
          <w:rFonts w:asciiTheme="minorHAnsi" w:eastAsia="MS Mincho" w:hAnsiTheme="minorHAnsi" w:cstheme="minorHAnsi"/>
          <w:color w:val="auto"/>
        </w:rPr>
        <w:t xml:space="preserve"> Menezes</w:t>
      </w:r>
      <w:r w:rsidR="005E13FB">
        <w:rPr>
          <w:rFonts w:asciiTheme="minorHAnsi" w:eastAsia="MS Mincho" w:hAnsiTheme="minorHAnsi" w:cstheme="minorHAnsi"/>
          <w:color w:val="auto"/>
        </w:rPr>
        <w:t xml:space="preserve">, com os </w:t>
      </w:r>
      <w:r>
        <w:rPr>
          <w:rFonts w:asciiTheme="minorHAnsi" w:eastAsia="MS Mincho" w:hAnsiTheme="minorHAnsi" w:cstheme="minorHAnsi"/>
          <w:b/>
        </w:rPr>
        <w:t>c</w:t>
      </w:r>
      <w:r w:rsidR="00504895" w:rsidRPr="00043C9F">
        <w:rPr>
          <w:rFonts w:asciiTheme="minorHAnsi" w:eastAsia="MS Mincho" w:hAnsiTheme="minorHAnsi" w:cstheme="minorHAnsi"/>
          <w:b/>
        </w:rPr>
        <w:t>onselheiros</w:t>
      </w:r>
      <w:r w:rsidR="005B271D">
        <w:rPr>
          <w:rFonts w:asciiTheme="minorHAnsi" w:eastAsia="MS Mincho" w:hAnsiTheme="minorHAnsi" w:cstheme="minorHAnsi"/>
          <w:b/>
        </w:rPr>
        <w:t>(as)</w:t>
      </w:r>
      <w:r w:rsidR="00504895" w:rsidRPr="00B91209">
        <w:rPr>
          <w:rFonts w:asciiTheme="minorHAnsi" w:eastAsia="MS Mincho" w:hAnsiTheme="minorHAnsi" w:cstheme="minorHAnsi"/>
        </w:rPr>
        <w:t>:</w:t>
      </w:r>
      <w:r w:rsidR="00504895" w:rsidRPr="00B91209">
        <w:rPr>
          <w:rFonts w:asciiTheme="minorHAnsi" w:eastAsia="MS Mincho" w:hAnsiTheme="minorHAnsi" w:cstheme="minorHAnsi"/>
          <w:b/>
        </w:rPr>
        <w:t xml:space="preserve"> </w:t>
      </w:r>
      <w:r w:rsidRPr="000605E5">
        <w:rPr>
          <w:rFonts w:asciiTheme="minorHAnsi" w:eastAsia="MS Mincho" w:hAnsiTheme="minorHAnsi" w:cstheme="minorHAnsi"/>
          <w:color w:val="auto"/>
        </w:rPr>
        <w:t xml:space="preserve">Alessandro </w:t>
      </w:r>
      <w:proofErr w:type="spellStart"/>
      <w:r w:rsidRPr="000605E5">
        <w:rPr>
          <w:rFonts w:asciiTheme="minorHAnsi" w:eastAsia="MS Mincho" w:hAnsiTheme="minorHAnsi" w:cstheme="minorHAnsi"/>
          <w:color w:val="auto"/>
        </w:rPr>
        <w:t>Filla</w:t>
      </w:r>
      <w:proofErr w:type="spellEnd"/>
      <w:r w:rsidRPr="000605E5">
        <w:rPr>
          <w:rFonts w:asciiTheme="minorHAnsi" w:eastAsia="MS Mincho" w:hAnsiTheme="minorHAnsi" w:cstheme="minorHAnsi"/>
          <w:color w:val="auto"/>
        </w:rPr>
        <w:t xml:space="preserve"> </w:t>
      </w:r>
      <w:proofErr w:type="spellStart"/>
      <w:r w:rsidRPr="000605E5">
        <w:rPr>
          <w:rFonts w:asciiTheme="minorHAnsi" w:eastAsia="MS Mincho" w:hAnsiTheme="minorHAnsi" w:cstheme="minorHAnsi"/>
          <w:color w:val="auto"/>
        </w:rPr>
        <w:t>Rosaneli</w:t>
      </w:r>
      <w:proofErr w:type="spellEnd"/>
      <w:r w:rsidRPr="000605E5">
        <w:rPr>
          <w:rFonts w:asciiTheme="minorHAnsi" w:eastAsia="MS Mincho" w:hAnsiTheme="minorHAnsi" w:cstheme="minorHAnsi"/>
          <w:color w:val="auto"/>
        </w:rPr>
        <w:t xml:space="preserve">, Amir </w:t>
      </w:r>
      <w:proofErr w:type="spellStart"/>
      <w:r w:rsidRPr="000605E5">
        <w:rPr>
          <w:rFonts w:asciiTheme="minorHAnsi" w:eastAsia="MS Mincho" w:hAnsiTheme="minorHAnsi" w:cstheme="minorHAnsi"/>
          <w:color w:val="auto"/>
        </w:rPr>
        <w:t>Samad</w:t>
      </w:r>
      <w:proofErr w:type="spellEnd"/>
      <w:r w:rsidRPr="000605E5">
        <w:rPr>
          <w:rFonts w:asciiTheme="minorHAnsi" w:eastAsia="MS Mincho" w:hAnsiTheme="minorHAnsi" w:cstheme="minorHAnsi"/>
          <w:color w:val="auto"/>
        </w:rPr>
        <w:t xml:space="preserve"> </w:t>
      </w:r>
      <w:proofErr w:type="spellStart"/>
      <w:r w:rsidRPr="000605E5">
        <w:rPr>
          <w:rFonts w:asciiTheme="minorHAnsi" w:eastAsia="MS Mincho" w:hAnsiTheme="minorHAnsi" w:cstheme="minorHAnsi"/>
          <w:color w:val="auto"/>
        </w:rPr>
        <w:t>Shafa</w:t>
      </w:r>
      <w:proofErr w:type="spellEnd"/>
      <w:r w:rsidRPr="000605E5">
        <w:rPr>
          <w:rFonts w:asciiTheme="minorHAnsi" w:eastAsia="MS Mincho" w:hAnsiTheme="minorHAnsi" w:cstheme="minorHAnsi"/>
          <w:color w:val="auto"/>
        </w:rPr>
        <w:t xml:space="preserve">, Antônio </w:t>
      </w:r>
      <w:proofErr w:type="spellStart"/>
      <w:r w:rsidRPr="000605E5">
        <w:rPr>
          <w:rFonts w:asciiTheme="minorHAnsi" w:eastAsia="MS Mincho" w:hAnsiTheme="minorHAnsi" w:cstheme="minorHAnsi"/>
          <w:color w:val="auto"/>
        </w:rPr>
        <w:t>Claret</w:t>
      </w:r>
      <w:proofErr w:type="spellEnd"/>
      <w:r w:rsidRPr="000605E5">
        <w:rPr>
          <w:rFonts w:asciiTheme="minorHAnsi" w:eastAsia="MS Mincho" w:hAnsiTheme="minorHAnsi" w:cstheme="minorHAnsi"/>
          <w:color w:val="auto"/>
        </w:rPr>
        <w:t xml:space="preserve"> Pereira de Miranda, Cláudio Forte </w:t>
      </w:r>
      <w:proofErr w:type="spellStart"/>
      <w:r w:rsidRPr="000605E5">
        <w:rPr>
          <w:rFonts w:asciiTheme="minorHAnsi" w:eastAsia="MS Mincho" w:hAnsiTheme="minorHAnsi" w:cstheme="minorHAnsi"/>
          <w:color w:val="auto"/>
        </w:rPr>
        <w:t>Maiolino</w:t>
      </w:r>
      <w:proofErr w:type="spellEnd"/>
      <w:r w:rsidRPr="000605E5">
        <w:rPr>
          <w:rFonts w:asciiTheme="minorHAnsi" w:eastAsia="MS Mincho" w:hAnsiTheme="minorHAnsi" w:cstheme="minorHAnsi"/>
          <w:color w:val="auto"/>
        </w:rPr>
        <w:t xml:space="preserve">, Cristiane Bicalho de Lacerda, Eneida </w:t>
      </w:r>
      <w:proofErr w:type="spellStart"/>
      <w:r w:rsidRPr="000605E5">
        <w:rPr>
          <w:rFonts w:asciiTheme="minorHAnsi" w:eastAsia="MS Mincho" w:hAnsiTheme="minorHAnsi" w:cstheme="minorHAnsi"/>
          <w:color w:val="auto"/>
        </w:rPr>
        <w:t>Kuc</w:t>
      </w:r>
      <w:r w:rsidR="0042400C" w:rsidRPr="000605E5">
        <w:rPr>
          <w:rFonts w:asciiTheme="minorHAnsi" w:eastAsia="MS Mincho" w:hAnsiTheme="minorHAnsi" w:cstheme="minorHAnsi"/>
          <w:color w:val="auto"/>
        </w:rPr>
        <w:t>hpil</w:t>
      </w:r>
      <w:proofErr w:type="spellEnd"/>
      <w:r w:rsidR="0042400C" w:rsidRPr="000605E5">
        <w:rPr>
          <w:rFonts w:asciiTheme="minorHAnsi" w:eastAsia="MS Mincho" w:hAnsiTheme="minorHAnsi" w:cstheme="minorHAnsi"/>
          <w:color w:val="auto"/>
        </w:rPr>
        <w:t xml:space="preserve">, Irã José Taborda </w:t>
      </w:r>
      <w:proofErr w:type="spellStart"/>
      <w:r w:rsidR="0042400C" w:rsidRPr="000605E5">
        <w:rPr>
          <w:rFonts w:asciiTheme="minorHAnsi" w:eastAsia="MS Mincho" w:hAnsiTheme="minorHAnsi" w:cstheme="minorHAnsi"/>
          <w:color w:val="auto"/>
        </w:rPr>
        <w:t>Dudeque</w:t>
      </w:r>
      <w:proofErr w:type="spellEnd"/>
      <w:r w:rsidR="0042400C" w:rsidRPr="000605E5">
        <w:rPr>
          <w:rFonts w:asciiTheme="minorHAnsi" w:eastAsia="MS Mincho" w:hAnsiTheme="minorHAnsi" w:cstheme="minorHAnsi"/>
          <w:color w:val="auto"/>
        </w:rPr>
        <w:t>,</w:t>
      </w:r>
      <w:r w:rsidR="000605E5">
        <w:rPr>
          <w:rFonts w:asciiTheme="minorHAnsi" w:eastAsia="MS Mincho" w:hAnsiTheme="minorHAnsi" w:cstheme="minorHAnsi"/>
          <w:color w:val="auto"/>
        </w:rPr>
        <w:t xml:space="preserve"> </w:t>
      </w:r>
      <w:r w:rsidRPr="000605E5">
        <w:rPr>
          <w:rFonts w:asciiTheme="minorHAnsi" w:eastAsia="MS Mincho" w:hAnsiTheme="minorHAnsi" w:cstheme="minorHAnsi"/>
          <w:color w:val="auto"/>
        </w:rPr>
        <w:t xml:space="preserve">João </w:t>
      </w:r>
      <w:proofErr w:type="spellStart"/>
      <w:r w:rsidRPr="000605E5">
        <w:rPr>
          <w:rFonts w:asciiTheme="minorHAnsi" w:eastAsia="MS Mincho" w:hAnsiTheme="minorHAnsi" w:cstheme="minorHAnsi"/>
          <w:color w:val="auto"/>
        </w:rPr>
        <w:t>Virmond</w:t>
      </w:r>
      <w:proofErr w:type="spellEnd"/>
      <w:r w:rsidRPr="000605E5">
        <w:rPr>
          <w:rFonts w:asciiTheme="minorHAnsi" w:eastAsia="MS Mincho" w:hAnsiTheme="minorHAnsi" w:cstheme="minorHAnsi"/>
          <w:color w:val="auto"/>
        </w:rPr>
        <w:t xml:space="preserve"> Suplicy Neto, José Henrique </w:t>
      </w:r>
      <w:proofErr w:type="spellStart"/>
      <w:r w:rsidRPr="000605E5">
        <w:rPr>
          <w:rFonts w:asciiTheme="minorHAnsi" w:eastAsia="MS Mincho" w:hAnsiTheme="minorHAnsi" w:cstheme="minorHAnsi"/>
          <w:color w:val="auto"/>
        </w:rPr>
        <w:t>Hartmann</w:t>
      </w:r>
      <w:proofErr w:type="spellEnd"/>
      <w:r w:rsidRPr="000605E5">
        <w:rPr>
          <w:rFonts w:asciiTheme="minorHAnsi" w:eastAsia="MS Mincho" w:hAnsiTheme="minorHAnsi" w:cstheme="minorHAnsi"/>
          <w:color w:val="auto"/>
        </w:rPr>
        <w:t xml:space="preserve"> de Carvalho, Luiz Eduardo </w:t>
      </w:r>
      <w:proofErr w:type="spellStart"/>
      <w:r w:rsidRPr="000605E5">
        <w:rPr>
          <w:rFonts w:asciiTheme="minorHAnsi" w:eastAsia="MS Mincho" w:hAnsiTheme="minorHAnsi" w:cstheme="minorHAnsi"/>
          <w:color w:val="auto"/>
        </w:rPr>
        <w:t>Bini</w:t>
      </w:r>
      <w:proofErr w:type="spellEnd"/>
      <w:r w:rsidRPr="000605E5">
        <w:rPr>
          <w:rFonts w:asciiTheme="minorHAnsi" w:eastAsia="MS Mincho" w:hAnsiTheme="minorHAnsi" w:cstheme="minorHAnsi"/>
          <w:color w:val="auto"/>
        </w:rPr>
        <w:t xml:space="preserve"> Gomes da Silva, Nestor </w:t>
      </w:r>
      <w:proofErr w:type="spellStart"/>
      <w:r w:rsidRPr="000605E5">
        <w:rPr>
          <w:rFonts w:asciiTheme="minorHAnsi" w:eastAsia="MS Mincho" w:hAnsiTheme="minorHAnsi" w:cstheme="minorHAnsi"/>
          <w:color w:val="auto"/>
        </w:rPr>
        <w:t>Dalmina</w:t>
      </w:r>
      <w:proofErr w:type="spellEnd"/>
      <w:r w:rsidRPr="000605E5">
        <w:rPr>
          <w:rFonts w:asciiTheme="minorHAnsi" w:eastAsia="MS Mincho" w:hAnsiTheme="minorHAnsi" w:cstheme="minorHAnsi"/>
          <w:color w:val="auto"/>
        </w:rPr>
        <w:t xml:space="preserve">, </w:t>
      </w:r>
      <w:proofErr w:type="spellStart"/>
      <w:r w:rsidRPr="000605E5">
        <w:rPr>
          <w:rFonts w:asciiTheme="minorHAnsi" w:eastAsia="MS Mincho" w:hAnsiTheme="minorHAnsi" w:cstheme="minorHAnsi"/>
          <w:color w:val="auto"/>
        </w:rPr>
        <w:t>Ormy</w:t>
      </w:r>
      <w:proofErr w:type="spellEnd"/>
      <w:r w:rsidRPr="000605E5">
        <w:rPr>
          <w:rFonts w:asciiTheme="minorHAnsi" w:eastAsia="MS Mincho" w:hAnsiTheme="minorHAnsi" w:cstheme="minorHAnsi"/>
          <w:color w:val="auto"/>
        </w:rPr>
        <w:t xml:space="preserve"> </w:t>
      </w:r>
      <w:proofErr w:type="spellStart"/>
      <w:r w:rsidRPr="000605E5">
        <w:rPr>
          <w:rFonts w:asciiTheme="minorHAnsi" w:eastAsia="MS Mincho" w:hAnsiTheme="minorHAnsi" w:cstheme="minorHAnsi"/>
          <w:color w:val="auto"/>
        </w:rPr>
        <w:t>Leocádio</w:t>
      </w:r>
      <w:proofErr w:type="spellEnd"/>
      <w:r w:rsidRPr="000605E5">
        <w:rPr>
          <w:rFonts w:asciiTheme="minorHAnsi" w:eastAsia="MS Mincho" w:hAnsiTheme="minorHAnsi" w:cstheme="minorHAnsi"/>
          <w:color w:val="auto"/>
        </w:rPr>
        <w:t xml:space="preserve"> </w:t>
      </w:r>
      <w:proofErr w:type="spellStart"/>
      <w:r w:rsidRPr="000605E5">
        <w:rPr>
          <w:rFonts w:asciiTheme="minorHAnsi" w:eastAsia="MS Mincho" w:hAnsiTheme="minorHAnsi" w:cstheme="minorHAnsi"/>
          <w:color w:val="auto"/>
        </w:rPr>
        <w:t>Hutner</w:t>
      </w:r>
      <w:proofErr w:type="spellEnd"/>
      <w:r w:rsidRPr="000605E5">
        <w:rPr>
          <w:rFonts w:asciiTheme="minorHAnsi" w:eastAsia="MS Mincho" w:hAnsiTheme="minorHAnsi" w:cstheme="minorHAnsi"/>
          <w:color w:val="auto"/>
        </w:rPr>
        <w:t xml:space="preserve"> Júnior</w:t>
      </w:r>
      <w:r w:rsidR="00265352" w:rsidRPr="000605E5">
        <w:rPr>
          <w:rFonts w:asciiTheme="minorHAnsi" w:eastAsia="MS Mincho" w:hAnsiTheme="minorHAnsi" w:cstheme="minorHAnsi"/>
          <w:color w:val="auto"/>
        </w:rPr>
        <w:t>,</w:t>
      </w:r>
      <w:r w:rsidRPr="000605E5">
        <w:rPr>
          <w:rFonts w:asciiTheme="minorHAnsi" w:eastAsia="MS Mincho" w:hAnsiTheme="minorHAnsi" w:cstheme="minorHAnsi"/>
          <w:color w:val="auto"/>
        </w:rPr>
        <w:t xml:space="preserve"> </w:t>
      </w:r>
      <w:r w:rsidR="00265352" w:rsidRPr="000605E5">
        <w:rPr>
          <w:rFonts w:asciiTheme="minorHAnsi" w:eastAsia="MS Mincho" w:hAnsiTheme="minorHAnsi" w:cstheme="minorHAnsi"/>
          <w:color w:val="auto"/>
        </w:rPr>
        <w:t>e</w:t>
      </w:r>
      <w:r w:rsidR="000605E5">
        <w:rPr>
          <w:rFonts w:asciiTheme="minorHAnsi" w:eastAsia="MS Mincho" w:hAnsiTheme="minorHAnsi" w:cstheme="minorHAnsi"/>
          <w:color w:val="auto"/>
        </w:rPr>
        <w:t xml:space="preserve"> </w:t>
      </w:r>
      <w:r w:rsidR="00265352" w:rsidRPr="000605E5">
        <w:rPr>
          <w:rFonts w:asciiTheme="minorHAnsi" w:eastAsia="MS Mincho" w:hAnsiTheme="minorHAnsi" w:cstheme="minorHAnsi"/>
          <w:color w:val="auto"/>
        </w:rPr>
        <w:t xml:space="preserve">Rafael </w:t>
      </w:r>
      <w:proofErr w:type="spellStart"/>
      <w:r w:rsidR="00265352" w:rsidRPr="000605E5">
        <w:rPr>
          <w:rFonts w:asciiTheme="minorHAnsi" w:eastAsia="MS Mincho" w:hAnsiTheme="minorHAnsi" w:cstheme="minorHAnsi"/>
          <w:color w:val="auto"/>
        </w:rPr>
        <w:t>Zamuner</w:t>
      </w:r>
      <w:proofErr w:type="spellEnd"/>
      <w:r w:rsidR="00265352" w:rsidRPr="000605E5">
        <w:rPr>
          <w:rFonts w:asciiTheme="minorHAnsi" w:eastAsia="MS Mincho" w:hAnsiTheme="minorHAnsi" w:cstheme="minorHAnsi"/>
          <w:color w:val="auto"/>
        </w:rPr>
        <w:t xml:space="preserve"> (representando o Conselheiro Titular Jeferson Hernandes Cardoso Pereira)</w:t>
      </w:r>
      <w:r w:rsidR="000605E5">
        <w:rPr>
          <w:rFonts w:asciiTheme="minorHAnsi" w:eastAsia="MS Mincho" w:hAnsiTheme="minorHAnsi" w:cstheme="minorHAnsi"/>
          <w:color w:val="auto"/>
        </w:rPr>
        <w:t>.</w:t>
      </w:r>
      <w:r w:rsidR="006A411C" w:rsidRPr="000605E5">
        <w:rPr>
          <w:rFonts w:asciiTheme="minorHAnsi" w:eastAsia="MS Mincho" w:hAnsiTheme="minorHAnsi" w:cstheme="minorHAnsi"/>
          <w:color w:val="auto"/>
        </w:rPr>
        <w:t xml:space="preserve"> </w:t>
      </w:r>
      <w:r w:rsidR="00265352" w:rsidRPr="00366E98">
        <w:rPr>
          <w:rFonts w:asciiTheme="minorHAnsi" w:eastAsia="MS Mincho" w:hAnsiTheme="minorHAnsi" w:cstheme="minorHAnsi"/>
        </w:rPr>
        <w:t xml:space="preserve">Ficam justificadas, de acordo com o Artigo 20, Parágrafo </w:t>
      </w:r>
      <w:r w:rsidR="00C27966">
        <w:rPr>
          <w:rFonts w:asciiTheme="minorHAnsi" w:eastAsia="MS Mincho" w:hAnsiTheme="minorHAnsi" w:cstheme="minorHAnsi"/>
        </w:rPr>
        <w:t>Primeiro da Seção III do Capítulo I</w:t>
      </w:r>
      <w:r w:rsidR="00265352" w:rsidRPr="00366E98">
        <w:rPr>
          <w:rFonts w:asciiTheme="minorHAnsi" w:eastAsia="MS Mincho" w:hAnsiTheme="minorHAnsi" w:cstheme="minorHAnsi"/>
        </w:rPr>
        <w:t xml:space="preserve">I do Regimento Interno do CAU/PR, as ausências dos Conselheiros </w:t>
      </w:r>
      <w:r w:rsidR="00265352" w:rsidRPr="000605E5">
        <w:rPr>
          <w:rFonts w:asciiTheme="minorHAnsi" w:eastAsia="MS Mincho" w:hAnsiTheme="minorHAnsi" w:cstheme="minorHAnsi"/>
          <w:color w:val="auto"/>
        </w:rPr>
        <w:t xml:space="preserve">Antônio </w:t>
      </w:r>
      <w:proofErr w:type="spellStart"/>
      <w:r w:rsidR="00265352" w:rsidRPr="000605E5">
        <w:rPr>
          <w:rFonts w:asciiTheme="minorHAnsi" w:eastAsia="MS Mincho" w:hAnsiTheme="minorHAnsi" w:cstheme="minorHAnsi"/>
          <w:color w:val="auto"/>
        </w:rPr>
        <w:t>Weinhardt</w:t>
      </w:r>
      <w:proofErr w:type="spellEnd"/>
      <w:r w:rsidR="00265352" w:rsidRPr="000605E5">
        <w:rPr>
          <w:rFonts w:asciiTheme="minorHAnsi" w:eastAsia="MS Mincho" w:hAnsiTheme="minorHAnsi" w:cstheme="minorHAnsi"/>
          <w:color w:val="auto"/>
        </w:rPr>
        <w:t xml:space="preserve"> Júnior e Ricardo Luiz Leites de Oliveira. </w:t>
      </w:r>
      <w:r w:rsidR="000605E5" w:rsidRPr="000605E5">
        <w:rPr>
          <w:rFonts w:asciiTheme="minorHAnsi" w:eastAsia="MS Mincho" w:hAnsiTheme="minorHAnsi" w:cstheme="minorHAnsi"/>
          <w:color w:val="auto"/>
        </w:rPr>
        <w:t>Participaram</w:t>
      </w:r>
      <w:r w:rsidR="00265352" w:rsidRPr="000605E5">
        <w:rPr>
          <w:rFonts w:asciiTheme="minorHAnsi" w:eastAsia="MS Mincho" w:hAnsiTheme="minorHAnsi" w:cstheme="minorHAnsi"/>
          <w:color w:val="auto"/>
        </w:rPr>
        <w:t xml:space="preserve"> da presente sessão o Conselheiro </w:t>
      </w:r>
      <w:r w:rsidR="000605E5" w:rsidRPr="000605E5">
        <w:rPr>
          <w:rFonts w:asciiTheme="minorHAnsi" w:eastAsia="MS Mincho" w:hAnsiTheme="minorHAnsi" w:cstheme="minorHAnsi"/>
          <w:color w:val="auto"/>
        </w:rPr>
        <w:t xml:space="preserve">Suplente Jefferson Luiz Keller e o Conselheiro </w:t>
      </w:r>
      <w:r w:rsidR="00265352" w:rsidRPr="000605E5">
        <w:rPr>
          <w:rFonts w:asciiTheme="minorHAnsi" w:eastAsia="MS Mincho" w:hAnsiTheme="minorHAnsi" w:cstheme="minorHAnsi"/>
          <w:color w:val="auto"/>
        </w:rPr>
        <w:t xml:space="preserve">Federal Suplente </w:t>
      </w:r>
      <w:r w:rsidR="00C27966" w:rsidRPr="000605E5">
        <w:rPr>
          <w:rFonts w:ascii="Calibri" w:hAnsi="Calibri" w:cs="Calibri"/>
          <w:bCs/>
          <w:color w:val="auto"/>
          <w:sz w:val="23"/>
          <w:szCs w:val="23"/>
        </w:rPr>
        <w:t xml:space="preserve">Milton Carlos </w:t>
      </w:r>
      <w:proofErr w:type="spellStart"/>
      <w:r w:rsidR="00C27966" w:rsidRPr="000605E5">
        <w:rPr>
          <w:rFonts w:ascii="Calibri" w:hAnsi="Calibri" w:cs="Calibri"/>
          <w:bCs/>
          <w:color w:val="auto"/>
          <w:sz w:val="23"/>
          <w:szCs w:val="23"/>
        </w:rPr>
        <w:t>Zanelatto</w:t>
      </w:r>
      <w:proofErr w:type="spellEnd"/>
      <w:r w:rsidR="00C27966" w:rsidRPr="000605E5">
        <w:rPr>
          <w:rFonts w:ascii="Calibri" w:hAnsi="Calibri" w:cs="Calibri"/>
          <w:bCs/>
          <w:color w:val="auto"/>
          <w:sz w:val="23"/>
          <w:szCs w:val="23"/>
        </w:rPr>
        <w:t xml:space="preserve"> Gonçalves</w:t>
      </w:r>
      <w:r w:rsidR="000605E5">
        <w:rPr>
          <w:rFonts w:ascii="Calibri" w:hAnsi="Calibri" w:cs="Calibri"/>
          <w:bCs/>
          <w:color w:val="auto"/>
          <w:sz w:val="23"/>
          <w:szCs w:val="23"/>
        </w:rPr>
        <w:t>.</w:t>
      </w:r>
      <w:r w:rsidR="00554F4B">
        <w:rPr>
          <w:rFonts w:ascii="Calibri" w:hAnsi="Calibri" w:cs="Calibri"/>
          <w:bCs/>
          <w:color w:val="auto"/>
          <w:sz w:val="23"/>
          <w:szCs w:val="23"/>
        </w:rPr>
        <w:t xml:space="preserve"> </w:t>
      </w:r>
      <w:r w:rsidR="00504895" w:rsidRPr="00B91209">
        <w:rPr>
          <w:rFonts w:asciiTheme="minorHAnsi" w:eastAsia="MS Mincho" w:hAnsiTheme="minorHAnsi" w:cstheme="minorHAnsi"/>
        </w:rPr>
        <w:t>Presentes os se</w:t>
      </w:r>
      <w:r w:rsidR="00271F7D">
        <w:rPr>
          <w:rFonts w:asciiTheme="minorHAnsi" w:eastAsia="MS Mincho" w:hAnsiTheme="minorHAnsi" w:cstheme="minorHAnsi"/>
        </w:rPr>
        <w:t xml:space="preserve">guintes </w:t>
      </w:r>
      <w:r w:rsidR="00271F7D" w:rsidRPr="00043C9F">
        <w:rPr>
          <w:rFonts w:asciiTheme="minorHAnsi" w:eastAsia="MS Mincho" w:hAnsiTheme="minorHAnsi" w:cstheme="minorHAnsi"/>
          <w:b/>
        </w:rPr>
        <w:t>colaboradores</w:t>
      </w:r>
      <w:r w:rsidR="00271F7D">
        <w:rPr>
          <w:rFonts w:asciiTheme="minorHAnsi" w:eastAsia="MS Mincho" w:hAnsiTheme="minorHAnsi" w:cstheme="minorHAnsi"/>
        </w:rPr>
        <w:t xml:space="preserve"> do CAU/PR</w:t>
      </w:r>
      <w:r w:rsidR="00504895" w:rsidRPr="00B91209">
        <w:rPr>
          <w:rFonts w:asciiTheme="minorHAnsi" w:eastAsia="MS Mincho" w:hAnsiTheme="minorHAnsi" w:cstheme="minorHAnsi"/>
        </w:rPr>
        <w:t xml:space="preserve">: </w:t>
      </w:r>
      <w:r w:rsidR="00554F4B" w:rsidRPr="00554F4B">
        <w:rPr>
          <w:rFonts w:asciiTheme="minorHAnsi" w:eastAsia="MS Mincho" w:hAnsiTheme="minorHAnsi" w:cstheme="minorHAnsi"/>
          <w:color w:val="auto"/>
        </w:rPr>
        <w:t xml:space="preserve">Supervisor de Gabinete Alessandro </w:t>
      </w:r>
      <w:proofErr w:type="spellStart"/>
      <w:r w:rsidR="00554F4B" w:rsidRPr="00554F4B">
        <w:rPr>
          <w:rFonts w:asciiTheme="minorHAnsi" w:eastAsia="MS Mincho" w:hAnsiTheme="minorHAnsi" w:cstheme="minorHAnsi"/>
          <w:color w:val="auto"/>
        </w:rPr>
        <w:t>Boncompagni</w:t>
      </w:r>
      <w:proofErr w:type="spellEnd"/>
      <w:r w:rsidR="00554F4B" w:rsidRPr="00554F4B">
        <w:rPr>
          <w:rFonts w:asciiTheme="minorHAnsi" w:eastAsia="MS Mincho" w:hAnsiTheme="minorHAnsi" w:cstheme="minorHAnsi"/>
          <w:color w:val="auto"/>
        </w:rPr>
        <w:t xml:space="preserve"> Junior, </w:t>
      </w:r>
      <w:r w:rsidR="00C27966" w:rsidRPr="00554F4B">
        <w:rPr>
          <w:rFonts w:asciiTheme="minorHAnsi" w:eastAsia="MS Mincho" w:hAnsiTheme="minorHAnsi" w:cstheme="minorHAnsi"/>
          <w:color w:val="auto"/>
        </w:rPr>
        <w:t xml:space="preserve">Analista Administrativo </w:t>
      </w:r>
      <w:proofErr w:type="spellStart"/>
      <w:r w:rsidR="00C27966" w:rsidRPr="00554F4B">
        <w:rPr>
          <w:rFonts w:asciiTheme="minorHAnsi" w:eastAsia="MS Mincho" w:hAnsiTheme="minorHAnsi" w:cstheme="minorHAnsi"/>
          <w:color w:val="auto"/>
        </w:rPr>
        <w:t>Cleverson</w:t>
      </w:r>
      <w:proofErr w:type="spellEnd"/>
      <w:r w:rsidR="00C27966" w:rsidRPr="00554F4B">
        <w:rPr>
          <w:rFonts w:asciiTheme="minorHAnsi" w:eastAsia="MS Mincho" w:hAnsiTheme="minorHAnsi" w:cstheme="minorHAnsi"/>
          <w:color w:val="auto"/>
        </w:rPr>
        <w:t xml:space="preserve"> João Veiga</w:t>
      </w:r>
      <w:r w:rsidR="00554F4B">
        <w:rPr>
          <w:rFonts w:asciiTheme="minorHAnsi" w:eastAsia="MS Mincho" w:hAnsiTheme="minorHAnsi" w:cstheme="minorHAnsi"/>
          <w:color w:val="auto"/>
        </w:rPr>
        <w:t xml:space="preserve">, </w:t>
      </w:r>
      <w:r w:rsidR="00554F4B" w:rsidRPr="00554F4B">
        <w:rPr>
          <w:rFonts w:asciiTheme="minorHAnsi" w:eastAsia="MS Mincho" w:hAnsiTheme="minorHAnsi" w:cstheme="minorHAnsi"/>
          <w:color w:val="auto"/>
        </w:rPr>
        <w:t xml:space="preserve">Coordenadora de Gabinete Elaine Cristina </w:t>
      </w:r>
      <w:proofErr w:type="spellStart"/>
      <w:r w:rsidR="00554F4B" w:rsidRPr="00554F4B">
        <w:rPr>
          <w:rFonts w:asciiTheme="minorHAnsi" w:eastAsia="MS Mincho" w:hAnsiTheme="minorHAnsi" w:cstheme="minorHAnsi"/>
          <w:color w:val="auto"/>
        </w:rPr>
        <w:t>Nieviadonski</w:t>
      </w:r>
      <w:proofErr w:type="spellEnd"/>
      <w:r w:rsidR="00554F4B" w:rsidRPr="00554F4B">
        <w:rPr>
          <w:rFonts w:asciiTheme="minorHAnsi" w:eastAsia="MS Mincho" w:hAnsiTheme="minorHAnsi" w:cstheme="minorHAnsi"/>
          <w:color w:val="auto"/>
        </w:rPr>
        <w:t xml:space="preserve"> Penteado, Chefe de Gabinete João Carlos Correia,</w:t>
      </w:r>
      <w:r w:rsidR="00554F4B">
        <w:rPr>
          <w:rFonts w:asciiTheme="minorHAnsi" w:eastAsia="MS Mincho" w:hAnsiTheme="minorHAnsi" w:cstheme="minorHAnsi"/>
          <w:color w:val="auto"/>
        </w:rPr>
        <w:t xml:space="preserve"> </w:t>
      </w:r>
      <w:r w:rsidR="00C27966" w:rsidRPr="00554F4B">
        <w:rPr>
          <w:rFonts w:asciiTheme="minorHAnsi" w:eastAsia="MS Mincho" w:hAnsiTheme="minorHAnsi" w:cstheme="minorHAnsi"/>
          <w:color w:val="auto"/>
        </w:rPr>
        <w:t xml:space="preserve">Supervisora Administrativa de RH Lourdes </w:t>
      </w:r>
      <w:proofErr w:type="spellStart"/>
      <w:r w:rsidR="00C27966" w:rsidRPr="00554F4B">
        <w:rPr>
          <w:rFonts w:asciiTheme="minorHAnsi" w:eastAsia="MS Mincho" w:hAnsiTheme="minorHAnsi" w:cstheme="minorHAnsi"/>
          <w:color w:val="auto"/>
        </w:rPr>
        <w:t>Vasselek</w:t>
      </w:r>
      <w:proofErr w:type="spellEnd"/>
      <w:r w:rsidR="00554F4B">
        <w:rPr>
          <w:rFonts w:asciiTheme="minorHAnsi" w:eastAsia="MS Mincho" w:hAnsiTheme="minorHAnsi" w:cstheme="minorHAnsi"/>
          <w:color w:val="auto"/>
        </w:rPr>
        <w:t xml:space="preserve">, </w:t>
      </w:r>
      <w:r w:rsidR="00C27966" w:rsidRPr="00554F4B">
        <w:rPr>
          <w:rFonts w:asciiTheme="minorHAnsi" w:eastAsia="MS Mincho" w:hAnsiTheme="minorHAnsi" w:cstheme="minorHAnsi"/>
          <w:color w:val="auto"/>
        </w:rPr>
        <w:t>Coordenadora de Fiscalização Maria Benedita Honda</w:t>
      </w:r>
      <w:r w:rsidR="00554F4B">
        <w:rPr>
          <w:rFonts w:asciiTheme="minorHAnsi" w:eastAsia="MS Mincho" w:hAnsiTheme="minorHAnsi" w:cstheme="minorHAnsi"/>
          <w:color w:val="auto"/>
        </w:rPr>
        <w:t xml:space="preserve">, </w:t>
      </w:r>
      <w:r w:rsidR="00C27966" w:rsidRPr="00554F4B">
        <w:rPr>
          <w:rFonts w:asciiTheme="minorHAnsi" w:eastAsia="MS Mincho" w:hAnsiTheme="minorHAnsi" w:cstheme="minorHAnsi"/>
          <w:color w:val="auto"/>
        </w:rPr>
        <w:t xml:space="preserve">Gerente Financeiro Pierre Albert </w:t>
      </w:r>
      <w:proofErr w:type="spellStart"/>
      <w:r w:rsidR="00C27966" w:rsidRPr="00554F4B">
        <w:rPr>
          <w:rFonts w:asciiTheme="minorHAnsi" w:eastAsia="MS Mincho" w:hAnsiTheme="minorHAnsi" w:cstheme="minorHAnsi"/>
          <w:color w:val="auto"/>
        </w:rPr>
        <w:t>Bonnevialle</w:t>
      </w:r>
      <w:proofErr w:type="spellEnd"/>
      <w:r w:rsidR="00554F4B">
        <w:rPr>
          <w:rFonts w:asciiTheme="minorHAnsi" w:eastAsia="MS Mincho" w:hAnsiTheme="minorHAnsi" w:cstheme="minorHAnsi"/>
          <w:color w:val="auto"/>
        </w:rPr>
        <w:t xml:space="preserve">, </w:t>
      </w:r>
      <w:r w:rsidR="00C27966" w:rsidRPr="00554F4B">
        <w:rPr>
          <w:rFonts w:asciiTheme="minorHAnsi" w:eastAsia="MS Mincho" w:hAnsiTheme="minorHAnsi" w:cstheme="minorHAnsi"/>
          <w:color w:val="auto"/>
        </w:rPr>
        <w:t xml:space="preserve">Analista de Atendimento </w:t>
      </w:r>
      <w:proofErr w:type="spellStart"/>
      <w:r w:rsidR="00C27966" w:rsidRPr="00554F4B">
        <w:rPr>
          <w:rFonts w:asciiTheme="minorHAnsi" w:eastAsia="MS Mincho" w:hAnsiTheme="minorHAnsi" w:cstheme="minorHAnsi"/>
          <w:color w:val="auto"/>
        </w:rPr>
        <w:t>Rafaella</w:t>
      </w:r>
      <w:proofErr w:type="spellEnd"/>
      <w:r w:rsidR="00C27966" w:rsidRPr="00554F4B">
        <w:rPr>
          <w:rFonts w:asciiTheme="minorHAnsi" w:eastAsia="MS Mincho" w:hAnsiTheme="minorHAnsi" w:cstheme="minorHAnsi"/>
          <w:color w:val="auto"/>
        </w:rPr>
        <w:t xml:space="preserve"> Cunha Lins Silva</w:t>
      </w:r>
      <w:r w:rsidR="00554F4B">
        <w:rPr>
          <w:rFonts w:asciiTheme="minorHAnsi" w:eastAsia="MS Mincho" w:hAnsiTheme="minorHAnsi" w:cstheme="minorHAnsi"/>
          <w:color w:val="auto"/>
        </w:rPr>
        <w:t xml:space="preserve">, </w:t>
      </w:r>
      <w:r w:rsidR="0064354B" w:rsidRPr="00554F4B">
        <w:rPr>
          <w:rFonts w:asciiTheme="minorHAnsi" w:eastAsia="MS Mincho" w:hAnsiTheme="minorHAnsi" w:cstheme="minorHAnsi"/>
          <w:color w:val="auto"/>
        </w:rPr>
        <w:t xml:space="preserve">Gerente Geral </w:t>
      </w:r>
      <w:proofErr w:type="spellStart"/>
      <w:r w:rsidR="0064354B" w:rsidRPr="00554F4B">
        <w:rPr>
          <w:rFonts w:asciiTheme="minorHAnsi" w:eastAsia="MS Mincho" w:hAnsiTheme="minorHAnsi" w:cstheme="minorHAnsi"/>
          <w:color w:val="auto"/>
        </w:rPr>
        <w:t>Roselis</w:t>
      </w:r>
      <w:proofErr w:type="spellEnd"/>
      <w:r w:rsidR="0064354B" w:rsidRPr="00554F4B">
        <w:rPr>
          <w:rFonts w:asciiTheme="minorHAnsi" w:eastAsia="MS Mincho" w:hAnsiTheme="minorHAnsi" w:cstheme="minorHAnsi"/>
          <w:color w:val="auto"/>
        </w:rPr>
        <w:t xml:space="preserve"> d</w:t>
      </w:r>
      <w:r w:rsidR="00C27966" w:rsidRPr="00554F4B">
        <w:rPr>
          <w:rFonts w:asciiTheme="minorHAnsi" w:eastAsia="MS Mincho" w:hAnsiTheme="minorHAnsi" w:cstheme="minorHAnsi"/>
          <w:color w:val="auto"/>
        </w:rPr>
        <w:t>e Aguiar Macedo</w:t>
      </w:r>
      <w:r w:rsidR="00554F4B">
        <w:rPr>
          <w:rFonts w:asciiTheme="minorHAnsi" w:eastAsia="MS Mincho" w:hAnsiTheme="minorHAnsi" w:cstheme="minorHAnsi"/>
          <w:color w:val="auto"/>
        </w:rPr>
        <w:t xml:space="preserve">, </w:t>
      </w:r>
      <w:r w:rsidR="00C27966" w:rsidRPr="00554F4B">
        <w:rPr>
          <w:rFonts w:asciiTheme="minorHAnsi" w:eastAsia="MS Mincho" w:hAnsiTheme="minorHAnsi" w:cstheme="minorHAnsi"/>
          <w:color w:val="auto"/>
        </w:rPr>
        <w:t>Assessora Ju</w:t>
      </w:r>
      <w:r w:rsidR="0064354B" w:rsidRPr="00554F4B">
        <w:rPr>
          <w:rFonts w:asciiTheme="minorHAnsi" w:eastAsia="MS Mincho" w:hAnsiTheme="minorHAnsi" w:cstheme="minorHAnsi"/>
          <w:color w:val="auto"/>
        </w:rPr>
        <w:t>rídica Chefe Sonia Maria Maluf d</w:t>
      </w:r>
      <w:r w:rsidR="00C27966" w:rsidRPr="00554F4B">
        <w:rPr>
          <w:rFonts w:asciiTheme="minorHAnsi" w:eastAsia="MS Mincho" w:hAnsiTheme="minorHAnsi" w:cstheme="minorHAnsi"/>
          <w:color w:val="auto"/>
        </w:rPr>
        <w:t>a Silva</w:t>
      </w:r>
      <w:r w:rsidR="00554F4B">
        <w:rPr>
          <w:rFonts w:asciiTheme="minorHAnsi" w:eastAsia="MS Mincho" w:hAnsiTheme="minorHAnsi" w:cstheme="minorHAnsi"/>
          <w:color w:val="auto"/>
        </w:rPr>
        <w:t xml:space="preserve"> e </w:t>
      </w:r>
      <w:r w:rsidR="00C27966" w:rsidRPr="00554F4B">
        <w:rPr>
          <w:rFonts w:asciiTheme="minorHAnsi" w:eastAsia="MS Mincho" w:hAnsiTheme="minorHAnsi" w:cstheme="minorHAnsi"/>
          <w:color w:val="auto"/>
        </w:rPr>
        <w:t xml:space="preserve">Coordenadora Financeira </w:t>
      </w:r>
      <w:proofErr w:type="spellStart"/>
      <w:r w:rsidR="00C27966" w:rsidRPr="00554F4B">
        <w:rPr>
          <w:rFonts w:asciiTheme="minorHAnsi" w:eastAsia="MS Mincho" w:hAnsiTheme="minorHAnsi" w:cstheme="minorHAnsi"/>
          <w:color w:val="auto"/>
        </w:rPr>
        <w:t>Tessa</w:t>
      </w:r>
      <w:proofErr w:type="spellEnd"/>
      <w:r w:rsidR="00C27966" w:rsidRPr="00554F4B">
        <w:rPr>
          <w:rFonts w:asciiTheme="minorHAnsi" w:eastAsia="MS Mincho" w:hAnsiTheme="minorHAnsi" w:cstheme="minorHAnsi"/>
          <w:color w:val="auto"/>
        </w:rPr>
        <w:t xml:space="preserve"> </w:t>
      </w:r>
      <w:proofErr w:type="spellStart"/>
      <w:r w:rsidR="00C27966" w:rsidRPr="00554F4B">
        <w:rPr>
          <w:rFonts w:asciiTheme="minorHAnsi" w:eastAsia="MS Mincho" w:hAnsiTheme="minorHAnsi" w:cstheme="minorHAnsi"/>
          <w:color w:val="auto"/>
        </w:rPr>
        <w:t>Arali</w:t>
      </w:r>
      <w:proofErr w:type="spellEnd"/>
      <w:r w:rsidR="00C27966" w:rsidRPr="00554F4B">
        <w:rPr>
          <w:rFonts w:asciiTheme="minorHAnsi" w:eastAsia="MS Mincho" w:hAnsiTheme="minorHAnsi" w:cstheme="minorHAnsi"/>
          <w:color w:val="auto"/>
        </w:rPr>
        <w:t xml:space="preserve"> Paduano Rodrigues.</w:t>
      </w:r>
      <w:r w:rsidR="00F117A1">
        <w:rPr>
          <w:rFonts w:asciiTheme="minorHAnsi" w:eastAsia="MS Mincho" w:hAnsiTheme="minorHAnsi" w:cstheme="minorHAnsi"/>
          <w:color w:val="auto"/>
        </w:rPr>
        <w:t xml:space="preserve"> </w:t>
      </w:r>
      <w:r w:rsidR="00504895" w:rsidRPr="00554F4B">
        <w:rPr>
          <w:rFonts w:asciiTheme="minorHAnsi" w:eastAsia="MS Mincho" w:hAnsiTheme="minorHAnsi" w:cstheme="minorHAnsi"/>
          <w:b/>
          <w:color w:val="auto"/>
          <w:u w:val="single"/>
        </w:rPr>
        <w:t>1.</w:t>
      </w:r>
      <w:r w:rsidR="00F879A5" w:rsidRPr="00554F4B">
        <w:rPr>
          <w:rFonts w:asciiTheme="minorHAnsi" w:eastAsia="MS Mincho" w:hAnsiTheme="minorHAnsi" w:cstheme="minorHAnsi"/>
          <w:b/>
          <w:color w:val="auto"/>
          <w:u w:val="single"/>
        </w:rPr>
        <w:t xml:space="preserve"> </w:t>
      </w:r>
      <w:r w:rsidR="00504895" w:rsidRPr="00554F4B">
        <w:rPr>
          <w:rFonts w:asciiTheme="minorHAnsi" w:eastAsia="MS Mincho" w:hAnsiTheme="minorHAnsi" w:cstheme="minorHAnsi"/>
          <w:b/>
          <w:color w:val="auto"/>
          <w:u w:val="single"/>
        </w:rPr>
        <w:t>Abertura</w:t>
      </w:r>
      <w:r w:rsidR="00504895" w:rsidRPr="00554F4B">
        <w:rPr>
          <w:rFonts w:asciiTheme="minorHAnsi" w:eastAsia="MS Mincho" w:hAnsiTheme="minorHAnsi" w:cstheme="minorHAnsi"/>
          <w:color w:val="auto"/>
        </w:rPr>
        <w:t>: A</w:t>
      </w:r>
      <w:r w:rsidRPr="00554F4B">
        <w:rPr>
          <w:rFonts w:asciiTheme="minorHAnsi" w:eastAsia="MS Mincho" w:hAnsiTheme="minorHAnsi" w:cstheme="minorHAnsi"/>
          <w:color w:val="auto"/>
        </w:rPr>
        <w:t xml:space="preserve"> Presidente </w:t>
      </w:r>
      <w:r w:rsidRPr="00554F4B">
        <w:rPr>
          <w:rFonts w:asciiTheme="minorHAnsi" w:eastAsia="MS Mincho" w:hAnsiTheme="minorHAnsi" w:cstheme="minorHAnsi"/>
          <w:b/>
          <w:color w:val="auto"/>
        </w:rPr>
        <w:t>MARGARETH ZIOLLA MENEZES</w:t>
      </w:r>
      <w:r w:rsidRPr="00554F4B">
        <w:rPr>
          <w:rFonts w:asciiTheme="minorHAnsi" w:eastAsia="MS Mincho" w:hAnsiTheme="minorHAnsi" w:cstheme="minorHAnsi"/>
          <w:color w:val="auto"/>
        </w:rPr>
        <w:t xml:space="preserve">, às nove horas e vinte </w:t>
      </w:r>
      <w:r w:rsidR="00554F4B" w:rsidRPr="00554F4B">
        <w:rPr>
          <w:rFonts w:asciiTheme="minorHAnsi" w:eastAsia="MS Mincho" w:hAnsiTheme="minorHAnsi" w:cstheme="minorHAnsi"/>
          <w:color w:val="auto"/>
        </w:rPr>
        <w:t xml:space="preserve">e quatro </w:t>
      </w:r>
      <w:r w:rsidRPr="00554F4B">
        <w:rPr>
          <w:rFonts w:asciiTheme="minorHAnsi" w:eastAsia="MS Mincho" w:hAnsiTheme="minorHAnsi" w:cstheme="minorHAnsi"/>
          <w:color w:val="auto"/>
        </w:rPr>
        <w:t xml:space="preserve">minutos, iniciou </w:t>
      </w:r>
      <w:r>
        <w:rPr>
          <w:rFonts w:asciiTheme="minorHAnsi" w:eastAsia="MS Mincho" w:hAnsiTheme="minorHAnsi" w:cstheme="minorHAnsi"/>
        </w:rPr>
        <w:t>a Reunião.</w:t>
      </w:r>
      <w:r w:rsidR="00185BAD">
        <w:rPr>
          <w:rFonts w:asciiTheme="minorHAnsi" w:eastAsia="MS Mincho" w:hAnsiTheme="minorHAnsi" w:cstheme="minorHAnsi"/>
        </w:rPr>
        <w:t xml:space="preserve"> </w:t>
      </w:r>
      <w:r w:rsidR="00504895" w:rsidRPr="00043C9F">
        <w:rPr>
          <w:rFonts w:asciiTheme="minorHAnsi" w:eastAsia="MS Mincho" w:hAnsiTheme="minorHAnsi" w:cstheme="minorHAnsi"/>
          <w:b/>
          <w:u w:val="single"/>
        </w:rPr>
        <w:t>2.</w:t>
      </w:r>
      <w:r w:rsidR="00F879A5">
        <w:rPr>
          <w:rFonts w:asciiTheme="minorHAnsi" w:eastAsia="MS Mincho" w:hAnsiTheme="minorHAnsi" w:cstheme="minorHAnsi"/>
          <w:b/>
          <w:u w:val="single"/>
        </w:rPr>
        <w:t xml:space="preserve"> </w:t>
      </w:r>
      <w:r w:rsidR="00271F7D" w:rsidRPr="00043C9F">
        <w:rPr>
          <w:rFonts w:asciiTheme="minorHAnsi" w:eastAsia="MS Mincho" w:hAnsiTheme="minorHAnsi" w:cstheme="minorHAnsi"/>
          <w:b/>
          <w:u w:val="single"/>
        </w:rPr>
        <w:t>Execução</w:t>
      </w:r>
      <w:r w:rsidR="00271F7D" w:rsidRPr="00271F7D">
        <w:rPr>
          <w:rFonts w:asciiTheme="minorHAnsi" w:eastAsia="MS Mincho" w:hAnsiTheme="minorHAnsi" w:cstheme="minorHAnsi"/>
          <w:b/>
          <w:u w:val="single"/>
        </w:rPr>
        <w:t xml:space="preserve"> do </w:t>
      </w:r>
      <w:r w:rsidR="00504895" w:rsidRPr="00D77F5C">
        <w:rPr>
          <w:rFonts w:asciiTheme="minorHAnsi" w:eastAsia="MS Mincho" w:hAnsiTheme="minorHAnsi" w:cstheme="minorHAnsi"/>
          <w:b/>
          <w:u w:val="single"/>
        </w:rPr>
        <w:t>Hino Nacional</w:t>
      </w:r>
      <w:r w:rsidR="00271F7D">
        <w:rPr>
          <w:rFonts w:asciiTheme="minorHAnsi" w:eastAsia="MS Mincho" w:hAnsiTheme="minorHAnsi" w:cstheme="minorHAnsi"/>
          <w:b/>
          <w:u w:val="single"/>
        </w:rPr>
        <w:t xml:space="preserve"> Brasileiro</w:t>
      </w:r>
      <w:r w:rsidR="00504895" w:rsidRPr="00D77F5C">
        <w:rPr>
          <w:rFonts w:asciiTheme="minorHAnsi" w:eastAsia="MS Mincho" w:hAnsiTheme="minorHAnsi" w:cstheme="minorHAnsi"/>
          <w:b/>
        </w:rPr>
        <w:t xml:space="preserve">: </w:t>
      </w:r>
      <w:r w:rsidR="00504895">
        <w:rPr>
          <w:rFonts w:asciiTheme="minorHAnsi" w:eastAsia="MS Mincho" w:hAnsiTheme="minorHAnsi" w:cstheme="minorHAnsi"/>
        </w:rPr>
        <w:t>A</w:t>
      </w:r>
      <w:r w:rsidR="00504895" w:rsidRPr="00D77F5C">
        <w:rPr>
          <w:rFonts w:asciiTheme="minorHAnsi" w:eastAsia="MS Mincho" w:hAnsiTheme="minorHAnsi" w:cstheme="minorHAnsi"/>
        </w:rPr>
        <w:t xml:space="preserve"> Presidente </w:t>
      </w:r>
      <w:r w:rsidRPr="00043C9F">
        <w:rPr>
          <w:rFonts w:asciiTheme="minorHAnsi" w:eastAsia="MS Mincho" w:hAnsiTheme="minorHAnsi" w:cstheme="minorHAnsi"/>
          <w:b/>
        </w:rPr>
        <w:t>MARGARETH ZIOLLA MENEZES</w:t>
      </w:r>
      <w:r>
        <w:rPr>
          <w:rFonts w:asciiTheme="minorHAnsi" w:eastAsia="MS Mincho" w:hAnsiTheme="minorHAnsi" w:cstheme="minorHAnsi"/>
        </w:rPr>
        <w:t xml:space="preserve"> </w:t>
      </w:r>
      <w:r w:rsidR="00185BAD">
        <w:rPr>
          <w:rFonts w:asciiTheme="minorHAnsi" w:eastAsia="MS Mincho" w:hAnsiTheme="minorHAnsi" w:cstheme="minorHAnsi"/>
        </w:rPr>
        <w:t>pediu que todos, de</w:t>
      </w:r>
      <w:r w:rsidR="00504895" w:rsidRPr="00D77F5C">
        <w:rPr>
          <w:rFonts w:asciiTheme="minorHAnsi" w:eastAsia="MS Mincho" w:hAnsiTheme="minorHAnsi" w:cstheme="minorHAnsi"/>
        </w:rPr>
        <w:t xml:space="preserve"> pé, ouviss</w:t>
      </w:r>
      <w:r w:rsidR="00504895">
        <w:rPr>
          <w:rFonts w:asciiTheme="minorHAnsi" w:eastAsia="MS Mincho" w:hAnsiTheme="minorHAnsi" w:cstheme="minorHAnsi"/>
        </w:rPr>
        <w:t>em a execução do Hino Nacional</w:t>
      </w:r>
      <w:r w:rsidR="00271F7D">
        <w:rPr>
          <w:rFonts w:asciiTheme="minorHAnsi" w:eastAsia="MS Mincho" w:hAnsiTheme="minorHAnsi" w:cstheme="minorHAnsi"/>
        </w:rPr>
        <w:t xml:space="preserve"> Brasileiro</w:t>
      </w:r>
      <w:r>
        <w:rPr>
          <w:rFonts w:asciiTheme="minorHAnsi" w:eastAsia="MS Mincho" w:hAnsiTheme="minorHAnsi" w:cstheme="minorHAnsi"/>
        </w:rPr>
        <w:t>.</w:t>
      </w:r>
      <w:r w:rsidR="00D11D90">
        <w:rPr>
          <w:rFonts w:asciiTheme="minorHAnsi" w:eastAsia="MS Mincho" w:hAnsiTheme="minorHAnsi" w:cstheme="minorHAnsi"/>
        </w:rPr>
        <w:t xml:space="preserve"> </w:t>
      </w:r>
      <w:r w:rsidR="00185BAD" w:rsidRPr="00185BAD">
        <w:rPr>
          <w:rFonts w:asciiTheme="minorHAnsi" w:hAnsiTheme="minorHAnsi" w:cstheme="minorHAnsi"/>
          <w:b/>
          <w:u w:val="single"/>
        </w:rPr>
        <w:t>3.</w:t>
      </w:r>
      <w:r w:rsidR="00073726">
        <w:rPr>
          <w:rFonts w:asciiTheme="minorHAnsi" w:hAnsiTheme="minorHAnsi" w:cstheme="minorHAnsi"/>
          <w:b/>
          <w:u w:val="single"/>
        </w:rPr>
        <w:t xml:space="preserve"> </w:t>
      </w:r>
      <w:r w:rsidR="00185BAD" w:rsidRPr="00185BAD">
        <w:rPr>
          <w:rFonts w:asciiTheme="minorHAnsi" w:hAnsiTheme="minorHAnsi" w:cstheme="minorHAnsi"/>
          <w:b/>
          <w:u w:val="single"/>
        </w:rPr>
        <w:t>Leitura</w:t>
      </w:r>
      <w:r w:rsidR="00185BAD">
        <w:rPr>
          <w:rFonts w:asciiTheme="minorHAnsi" w:hAnsiTheme="minorHAnsi" w:cstheme="minorHAnsi"/>
          <w:b/>
          <w:u w:val="single"/>
        </w:rPr>
        <w:t xml:space="preserve"> e discussão da pauta</w:t>
      </w:r>
      <w:r w:rsidR="00185BAD" w:rsidRPr="002C134A">
        <w:rPr>
          <w:rFonts w:asciiTheme="minorHAnsi" w:hAnsiTheme="minorHAnsi" w:cstheme="minorHAnsi"/>
        </w:rPr>
        <w:t>:</w:t>
      </w:r>
      <w:r w:rsidR="00AC5296">
        <w:rPr>
          <w:rFonts w:asciiTheme="minorHAnsi" w:hAnsiTheme="minorHAnsi" w:cstheme="minorHAnsi"/>
        </w:rPr>
        <w:t xml:space="preserve"> A</w:t>
      </w:r>
      <w:r w:rsidR="00AC5296" w:rsidRPr="00AC5296">
        <w:rPr>
          <w:rFonts w:asciiTheme="minorHAnsi" w:hAnsiTheme="minorHAnsi" w:cstheme="minorHAnsi"/>
        </w:rPr>
        <w:t xml:space="preserve">pós uma breve leitura e verificação, a </w:t>
      </w:r>
      <w:r w:rsidR="00AC5296">
        <w:rPr>
          <w:rFonts w:asciiTheme="minorHAnsi" w:hAnsiTheme="minorHAnsi" w:cstheme="minorHAnsi"/>
        </w:rPr>
        <w:t>Presidente</w:t>
      </w:r>
      <w:r w:rsidR="00AC5296" w:rsidRPr="00AC5296">
        <w:rPr>
          <w:rFonts w:asciiTheme="minorHAnsi" w:hAnsiTheme="minorHAnsi" w:cstheme="minorHAnsi"/>
          <w:b/>
        </w:rPr>
        <w:t xml:space="preserve"> MARGARETH ZIOLLA MENEZES</w:t>
      </w:r>
      <w:r w:rsidR="00AC5296">
        <w:rPr>
          <w:rFonts w:asciiTheme="minorHAnsi" w:hAnsiTheme="minorHAnsi" w:cstheme="minorHAnsi"/>
        </w:rPr>
        <w:t xml:space="preserve"> </w:t>
      </w:r>
      <w:r w:rsidR="00386653">
        <w:rPr>
          <w:rFonts w:asciiTheme="minorHAnsi" w:hAnsiTheme="minorHAnsi" w:cstheme="minorHAnsi"/>
        </w:rPr>
        <w:t xml:space="preserve">informou que os itens “Aprovação contas Agosto e Setembro” e “Aprovação Fechamento Anual (Out, </w:t>
      </w:r>
      <w:proofErr w:type="spellStart"/>
      <w:r w:rsidR="00386653">
        <w:rPr>
          <w:rFonts w:asciiTheme="minorHAnsi" w:hAnsiTheme="minorHAnsi" w:cstheme="minorHAnsi"/>
        </w:rPr>
        <w:t>Nov</w:t>
      </w:r>
      <w:proofErr w:type="spellEnd"/>
      <w:r w:rsidR="00386653">
        <w:rPr>
          <w:rFonts w:asciiTheme="minorHAnsi" w:hAnsiTheme="minorHAnsi" w:cstheme="minorHAnsi"/>
        </w:rPr>
        <w:t xml:space="preserve">, </w:t>
      </w:r>
      <w:proofErr w:type="gramStart"/>
      <w:r w:rsidR="00386653">
        <w:rPr>
          <w:rFonts w:asciiTheme="minorHAnsi" w:hAnsiTheme="minorHAnsi" w:cstheme="minorHAnsi"/>
        </w:rPr>
        <w:t>Dez)”</w:t>
      </w:r>
      <w:proofErr w:type="gramEnd"/>
      <w:r w:rsidR="00386653">
        <w:rPr>
          <w:rFonts w:asciiTheme="minorHAnsi" w:hAnsiTheme="minorHAnsi" w:cstheme="minorHAnsi"/>
        </w:rPr>
        <w:t xml:space="preserve"> </w:t>
      </w:r>
      <w:r w:rsidR="003E611F">
        <w:rPr>
          <w:rFonts w:asciiTheme="minorHAnsi" w:hAnsiTheme="minorHAnsi" w:cstheme="minorHAnsi"/>
        </w:rPr>
        <w:t>estavam</w:t>
      </w:r>
      <w:r w:rsidR="003E596A">
        <w:rPr>
          <w:rFonts w:asciiTheme="minorHAnsi" w:hAnsiTheme="minorHAnsi" w:cstheme="minorHAnsi"/>
        </w:rPr>
        <w:t xml:space="preserve"> retirados de pauta, </w:t>
      </w:r>
      <w:r w:rsidR="003E611F">
        <w:rPr>
          <w:rFonts w:asciiTheme="minorHAnsi" w:hAnsiTheme="minorHAnsi" w:cstheme="minorHAnsi"/>
        </w:rPr>
        <w:t xml:space="preserve">em virtude das dúvidas apresentadas pelos conselheiros da CPFI, e que </w:t>
      </w:r>
      <w:r w:rsidR="008E468D">
        <w:rPr>
          <w:rFonts w:asciiTheme="minorHAnsi" w:hAnsiTheme="minorHAnsi" w:cstheme="minorHAnsi"/>
        </w:rPr>
        <w:t xml:space="preserve">serão agendadas reuniões </w:t>
      </w:r>
      <w:r w:rsidR="00386653">
        <w:rPr>
          <w:rFonts w:asciiTheme="minorHAnsi" w:hAnsiTheme="minorHAnsi" w:cstheme="minorHAnsi"/>
        </w:rPr>
        <w:t>extraordinária</w:t>
      </w:r>
      <w:r w:rsidR="008E468D">
        <w:rPr>
          <w:rFonts w:asciiTheme="minorHAnsi" w:hAnsiTheme="minorHAnsi" w:cstheme="minorHAnsi"/>
        </w:rPr>
        <w:t>s, inclusive plenária,</w:t>
      </w:r>
      <w:r w:rsidR="00386653">
        <w:rPr>
          <w:rFonts w:asciiTheme="minorHAnsi" w:hAnsiTheme="minorHAnsi" w:cstheme="minorHAnsi"/>
        </w:rPr>
        <w:t xml:space="preserve"> para discuss</w:t>
      </w:r>
      <w:r w:rsidR="003E611F">
        <w:rPr>
          <w:rFonts w:asciiTheme="minorHAnsi" w:hAnsiTheme="minorHAnsi" w:cstheme="minorHAnsi"/>
        </w:rPr>
        <w:t>ão desse</w:t>
      </w:r>
      <w:r w:rsidR="00386653">
        <w:rPr>
          <w:rFonts w:asciiTheme="minorHAnsi" w:hAnsiTheme="minorHAnsi" w:cstheme="minorHAnsi"/>
        </w:rPr>
        <w:t xml:space="preserve"> assunto. Na sequência, </w:t>
      </w:r>
      <w:r w:rsidR="000425DE">
        <w:rPr>
          <w:rFonts w:asciiTheme="minorHAnsi" w:hAnsiTheme="minorHAnsi" w:cstheme="minorHAnsi"/>
        </w:rPr>
        <w:t xml:space="preserve">sugeriu a inclusão do </w:t>
      </w:r>
      <w:r w:rsidR="003E596A">
        <w:rPr>
          <w:rFonts w:asciiTheme="minorHAnsi" w:hAnsiTheme="minorHAnsi" w:cstheme="minorHAnsi"/>
        </w:rPr>
        <w:t>tema “</w:t>
      </w:r>
      <w:r w:rsidR="003E611F">
        <w:rPr>
          <w:rFonts w:asciiTheme="minorHAnsi" w:hAnsiTheme="minorHAnsi" w:cstheme="minorHAnsi"/>
        </w:rPr>
        <w:t>Auditoria Externa</w:t>
      </w:r>
      <w:r w:rsidR="003E596A">
        <w:rPr>
          <w:rFonts w:asciiTheme="minorHAnsi" w:hAnsiTheme="minorHAnsi" w:cstheme="minorHAnsi"/>
        </w:rPr>
        <w:t>”</w:t>
      </w:r>
      <w:r w:rsidR="000425DE">
        <w:rPr>
          <w:rFonts w:asciiTheme="minorHAnsi" w:hAnsiTheme="minorHAnsi" w:cstheme="minorHAnsi"/>
        </w:rPr>
        <w:t xml:space="preserve"> na </w:t>
      </w:r>
      <w:proofErr w:type="spellStart"/>
      <w:r w:rsidR="000425DE">
        <w:rPr>
          <w:rFonts w:asciiTheme="minorHAnsi" w:hAnsiTheme="minorHAnsi" w:cstheme="minorHAnsi"/>
        </w:rPr>
        <w:t>extra-pauta</w:t>
      </w:r>
      <w:proofErr w:type="spellEnd"/>
      <w:r w:rsidR="003E611F">
        <w:rPr>
          <w:rFonts w:asciiTheme="minorHAnsi" w:hAnsiTheme="minorHAnsi" w:cstheme="minorHAnsi"/>
        </w:rPr>
        <w:t xml:space="preserve">. </w:t>
      </w:r>
      <w:r w:rsidR="003A71F1" w:rsidRPr="003A71F1">
        <w:rPr>
          <w:rFonts w:asciiTheme="minorHAnsi" w:hAnsiTheme="minorHAnsi" w:cstheme="minorHAnsi"/>
        </w:rPr>
        <w:t xml:space="preserve">Na sequência, indagou se alguém teria mais algum tema </w:t>
      </w:r>
      <w:proofErr w:type="spellStart"/>
      <w:r w:rsidR="003A71F1" w:rsidRPr="003A71F1">
        <w:rPr>
          <w:rFonts w:asciiTheme="minorHAnsi" w:hAnsiTheme="minorHAnsi" w:cstheme="minorHAnsi"/>
        </w:rPr>
        <w:t>extra-pauta</w:t>
      </w:r>
      <w:proofErr w:type="spellEnd"/>
      <w:r w:rsidR="003A71F1" w:rsidRPr="003A71F1">
        <w:rPr>
          <w:rFonts w:asciiTheme="minorHAnsi" w:hAnsiTheme="minorHAnsi" w:cstheme="minorHAnsi"/>
        </w:rPr>
        <w:t xml:space="preserve">. O Conselheiro </w:t>
      </w:r>
      <w:r w:rsidR="003E611F" w:rsidRPr="005F6A66">
        <w:rPr>
          <w:rFonts w:asciiTheme="minorHAnsi" w:hAnsiTheme="minorHAnsi" w:cstheme="minorHAnsi"/>
          <w:b/>
        </w:rPr>
        <w:t>ORMY LEOCÁDIO HUTNER JÚNIOR</w:t>
      </w:r>
      <w:r w:rsidR="003E611F">
        <w:rPr>
          <w:rFonts w:asciiTheme="minorHAnsi" w:hAnsiTheme="minorHAnsi" w:cstheme="minorHAnsi"/>
        </w:rPr>
        <w:t xml:space="preserve"> sugeriu</w:t>
      </w:r>
      <w:r w:rsidR="003A71F1" w:rsidRPr="003A71F1">
        <w:rPr>
          <w:rFonts w:asciiTheme="minorHAnsi" w:hAnsiTheme="minorHAnsi" w:cstheme="minorHAnsi"/>
        </w:rPr>
        <w:t xml:space="preserve"> a inclusão do tema “</w:t>
      </w:r>
      <w:r w:rsidR="003E611F">
        <w:rPr>
          <w:rFonts w:asciiTheme="minorHAnsi" w:hAnsiTheme="minorHAnsi" w:cstheme="minorHAnsi"/>
        </w:rPr>
        <w:t>Reunião Extraordinária da COA no período da manhã do dia 25/03/19</w:t>
      </w:r>
      <w:r w:rsidR="003A71F1" w:rsidRPr="003A71F1">
        <w:rPr>
          <w:rFonts w:asciiTheme="minorHAnsi" w:hAnsiTheme="minorHAnsi" w:cstheme="minorHAnsi"/>
        </w:rPr>
        <w:t xml:space="preserve">”. </w:t>
      </w:r>
      <w:r w:rsidR="003E611F">
        <w:rPr>
          <w:rFonts w:asciiTheme="minorHAnsi" w:hAnsiTheme="minorHAnsi" w:cstheme="minorHAnsi"/>
        </w:rPr>
        <w:t xml:space="preserve">O Conselheiro </w:t>
      </w:r>
      <w:r w:rsidR="005F6A66" w:rsidRPr="005F6A66">
        <w:rPr>
          <w:rFonts w:asciiTheme="minorHAnsi" w:hAnsiTheme="minorHAnsi" w:cstheme="minorHAnsi"/>
          <w:b/>
        </w:rPr>
        <w:t>NESTOR DALMINA</w:t>
      </w:r>
      <w:r w:rsidR="005F6A66">
        <w:rPr>
          <w:rFonts w:asciiTheme="minorHAnsi" w:hAnsiTheme="minorHAnsi" w:cstheme="minorHAnsi"/>
        </w:rPr>
        <w:t xml:space="preserve"> </w:t>
      </w:r>
      <w:r w:rsidR="00443E4D">
        <w:rPr>
          <w:rFonts w:asciiTheme="minorHAnsi" w:hAnsiTheme="minorHAnsi" w:cstheme="minorHAnsi"/>
        </w:rPr>
        <w:t>sugeriu a inclusão do tema “Convite para participação do Conselheiro Federal nas Plenárias do CAU/PR”</w:t>
      </w:r>
      <w:r w:rsidR="00B4120F">
        <w:rPr>
          <w:rFonts w:asciiTheme="minorHAnsi" w:hAnsiTheme="minorHAnsi" w:cstheme="minorHAnsi"/>
        </w:rPr>
        <w:t xml:space="preserve">, o Conselheiro </w:t>
      </w:r>
      <w:r w:rsidR="00B4120F" w:rsidRPr="005F6A66">
        <w:rPr>
          <w:rFonts w:asciiTheme="minorHAnsi" w:hAnsiTheme="minorHAnsi" w:cstheme="minorHAnsi"/>
          <w:b/>
        </w:rPr>
        <w:t>JOÃO VIRMOND SUPLICY NETO</w:t>
      </w:r>
      <w:r w:rsidR="00B4120F">
        <w:rPr>
          <w:rFonts w:asciiTheme="minorHAnsi" w:hAnsiTheme="minorHAnsi" w:cstheme="minorHAnsi"/>
        </w:rPr>
        <w:t xml:space="preserve"> sugeriu a inclus</w:t>
      </w:r>
      <w:r w:rsidR="00CE34E2">
        <w:rPr>
          <w:rFonts w:asciiTheme="minorHAnsi" w:hAnsiTheme="minorHAnsi" w:cstheme="minorHAnsi"/>
        </w:rPr>
        <w:t>ão do tema</w:t>
      </w:r>
      <w:r w:rsidR="00B4120F">
        <w:rPr>
          <w:rFonts w:asciiTheme="minorHAnsi" w:hAnsiTheme="minorHAnsi" w:cstheme="minorHAnsi"/>
        </w:rPr>
        <w:t xml:space="preserve"> “Assuntos Internacionais” e </w:t>
      </w:r>
      <w:r w:rsidR="00CE34E2">
        <w:rPr>
          <w:rFonts w:asciiTheme="minorHAnsi" w:hAnsiTheme="minorHAnsi" w:cstheme="minorHAnsi"/>
        </w:rPr>
        <w:t xml:space="preserve">o Vice-Presidente </w:t>
      </w:r>
      <w:r w:rsidR="00CE34E2" w:rsidRPr="005F6A66">
        <w:rPr>
          <w:rFonts w:asciiTheme="minorHAnsi" w:hAnsiTheme="minorHAnsi" w:cstheme="minorHAnsi"/>
          <w:b/>
        </w:rPr>
        <w:t>LUIZ EDUARDO BINI GOMES DA SILVA</w:t>
      </w:r>
      <w:r w:rsidR="00CE34E2">
        <w:rPr>
          <w:rFonts w:asciiTheme="minorHAnsi" w:hAnsiTheme="minorHAnsi" w:cstheme="minorHAnsi"/>
        </w:rPr>
        <w:t xml:space="preserve"> sugeriu a inclusão dos temas “Convite da FAG” e </w:t>
      </w:r>
      <w:r w:rsidR="00B4120F">
        <w:rPr>
          <w:rFonts w:asciiTheme="minorHAnsi" w:hAnsiTheme="minorHAnsi" w:cstheme="minorHAnsi"/>
        </w:rPr>
        <w:t>“</w:t>
      </w:r>
      <w:proofErr w:type="spellStart"/>
      <w:r w:rsidR="00B4120F">
        <w:rPr>
          <w:rFonts w:asciiTheme="minorHAnsi" w:hAnsiTheme="minorHAnsi" w:cstheme="minorHAnsi"/>
        </w:rPr>
        <w:t>Think</w:t>
      </w:r>
      <w:proofErr w:type="spellEnd"/>
      <w:r w:rsidR="00B4120F">
        <w:rPr>
          <w:rFonts w:asciiTheme="minorHAnsi" w:hAnsiTheme="minorHAnsi" w:cstheme="minorHAnsi"/>
        </w:rPr>
        <w:t xml:space="preserve"> </w:t>
      </w:r>
      <w:proofErr w:type="spellStart"/>
      <w:r w:rsidR="00B4120F">
        <w:rPr>
          <w:rFonts w:asciiTheme="minorHAnsi" w:hAnsiTheme="minorHAnsi" w:cstheme="minorHAnsi"/>
        </w:rPr>
        <w:t>Nature</w:t>
      </w:r>
      <w:proofErr w:type="spellEnd"/>
      <w:r w:rsidR="00B4120F">
        <w:rPr>
          <w:rFonts w:asciiTheme="minorHAnsi" w:hAnsiTheme="minorHAnsi" w:cstheme="minorHAnsi"/>
        </w:rPr>
        <w:t>”</w:t>
      </w:r>
      <w:r w:rsidR="00CE34E2">
        <w:rPr>
          <w:rFonts w:asciiTheme="minorHAnsi" w:hAnsiTheme="minorHAnsi" w:cstheme="minorHAnsi"/>
        </w:rPr>
        <w:t xml:space="preserve">. </w:t>
      </w:r>
      <w:r w:rsidR="003A71F1" w:rsidRPr="003A71F1">
        <w:rPr>
          <w:rFonts w:asciiTheme="minorHAnsi" w:hAnsiTheme="minorHAnsi" w:cstheme="minorHAnsi"/>
        </w:rPr>
        <w:t xml:space="preserve">O Conselheiro </w:t>
      </w:r>
      <w:r w:rsidR="00CE34E2" w:rsidRPr="005F6A66">
        <w:rPr>
          <w:rFonts w:asciiTheme="minorHAnsi" w:hAnsiTheme="minorHAnsi" w:cstheme="minorHAnsi"/>
          <w:b/>
        </w:rPr>
        <w:t>ALESSANDRO FILLA ROSANELI</w:t>
      </w:r>
      <w:r w:rsidR="003A71F1" w:rsidRPr="003A71F1">
        <w:rPr>
          <w:rFonts w:asciiTheme="minorHAnsi" w:hAnsiTheme="minorHAnsi" w:cstheme="minorHAnsi"/>
        </w:rPr>
        <w:t xml:space="preserve"> solicitou à mesa uma inversão de pauta em relação à apresentação das comissões, tendo em vista um compromisso </w:t>
      </w:r>
      <w:r w:rsidR="000425DE">
        <w:rPr>
          <w:rFonts w:asciiTheme="minorHAnsi" w:hAnsiTheme="minorHAnsi" w:cstheme="minorHAnsi"/>
        </w:rPr>
        <w:t>no período</w:t>
      </w:r>
      <w:r w:rsidR="003A71F1" w:rsidRPr="003A71F1">
        <w:rPr>
          <w:rFonts w:asciiTheme="minorHAnsi" w:hAnsiTheme="minorHAnsi" w:cstheme="minorHAnsi"/>
        </w:rPr>
        <w:t xml:space="preserve"> da tarde, pedindo que a C</w:t>
      </w:r>
      <w:r w:rsidR="000425DE">
        <w:rPr>
          <w:rFonts w:asciiTheme="minorHAnsi" w:hAnsiTheme="minorHAnsi" w:cstheme="minorHAnsi"/>
        </w:rPr>
        <w:t>EF</w:t>
      </w:r>
      <w:r w:rsidR="003A71F1" w:rsidRPr="003A71F1">
        <w:rPr>
          <w:rFonts w:asciiTheme="minorHAnsi" w:hAnsiTheme="minorHAnsi" w:cstheme="minorHAnsi"/>
        </w:rPr>
        <w:t xml:space="preserve"> seja a primeira a se apresentar. Todas as propostas foram aprovadas </w:t>
      </w:r>
      <w:r w:rsidR="000425DE">
        <w:rPr>
          <w:rFonts w:asciiTheme="minorHAnsi" w:hAnsiTheme="minorHAnsi" w:cstheme="minorHAnsi"/>
        </w:rPr>
        <w:t>pelos</w:t>
      </w:r>
      <w:r w:rsidR="003A71F1" w:rsidRPr="003A71F1">
        <w:rPr>
          <w:rFonts w:asciiTheme="minorHAnsi" w:hAnsiTheme="minorHAnsi" w:cstheme="minorHAnsi"/>
        </w:rPr>
        <w:t xml:space="preserve"> conselheiros</w:t>
      </w:r>
      <w:r w:rsidR="003A71F1" w:rsidRPr="003A71F1">
        <w:rPr>
          <w:rFonts w:asciiTheme="minorHAnsi" w:hAnsiTheme="minorHAnsi" w:cstheme="minorHAnsi" w:hint="eastAsia"/>
        </w:rPr>
        <w:t>.</w:t>
      </w:r>
      <w:r w:rsidR="009B7E5B">
        <w:rPr>
          <w:rFonts w:asciiTheme="minorHAnsi" w:hAnsiTheme="minorHAnsi" w:cstheme="minorHAnsi"/>
        </w:rPr>
        <w:t xml:space="preserve"> </w:t>
      </w:r>
      <w:r w:rsidR="00F879A5">
        <w:rPr>
          <w:rFonts w:asciiTheme="minorHAnsi" w:hAnsiTheme="minorHAnsi" w:cstheme="minorHAnsi"/>
          <w:b/>
          <w:u w:val="single"/>
        </w:rPr>
        <w:t>4</w:t>
      </w:r>
      <w:r w:rsidR="00D11D90" w:rsidRPr="00D11D90">
        <w:rPr>
          <w:rFonts w:asciiTheme="minorHAnsi" w:hAnsiTheme="minorHAnsi" w:cstheme="minorHAnsi"/>
          <w:b/>
          <w:u w:val="single"/>
        </w:rPr>
        <w:t>.</w:t>
      </w:r>
      <w:r w:rsidR="00073726">
        <w:rPr>
          <w:rFonts w:asciiTheme="minorHAnsi" w:hAnsiTheme="minorHAnsi" w:cstheme="minorHAnsi"/>
          <w:b/>
          <w:u w:val="single"/>
        </w:rPr>
        <w:t xml:space="preserve"> </w:t>
      </w:r>
      <w:r w:rsidR="00B255A0">
        <w:rPr>
          <w:rFonts w:asciiTheme="minorHAnsi" w:hAnsiTheme="minorHAnsi" w:cstheme="minorHAnsi"/>
          <w:b/>
          <w:u w:val="single"/>
        </w:rPr>
        <w:t>Discussão e a</w:t>
      </w:r>
      <w:r w:rsidR="00D11D90" w:rsidRPr="00D11D90">
        <w:rPr>
          <w:rFonts w:asciiTheme="minorHAnsi" w:hAnsiTheme="minorHAnsi" w:cstheme="minorHAnsi"/>
          <w:b/>
          <w:u w:val="single"/>
        </w:rPr>
        <w:t xml:space="preserve">provação </w:t>
      </w:r>
      <w:r w:rsidR="00B255A0">
        <w:rPr>
          <w:rFonts w:asciiTheme="minorHAnsi" w:hAnsiTheme="minorHAnsi" w:cstheme="minorHAnsi"/>
          <w:b/>
          <w:u w:val="single"/>
        </w:rPr>
        <w:t>das a</w:t>
      </w:r>
      <w:r w:rsidR="00D11D90" w:rsidRPr="00D11D90">
        <w:rPr>
          <w:rFonts w:asciiTheme="minorHAnsi" w:hAnsiTheme="minorHAnsi" w:cstheme="minorHAnsi"/>
          <w:b/>
          <w:u w:val="single"/>
        </w:rPr>
        <w:t xml:space="preserve">tas </w:t>
      </w:r>
      <w:r w:rsidR="00B255A0">
        <w:rPr>
          <w:rFonts w:asciiTheme="minorHAnsi" w:hAnsiTheme="minorHAnsi" w:cstheme="minorHAnsi"/>
          <w:b/>
          <w:u w:val="single"/>
        </w:rPr>
        <w:t>a</w:t>
      </w:r>
      <w:r w:rsidR="00D11D90" w:rsidRPr="00D11D90">
        <w:rPr>
          <w:rFonts w:asciiTheme="minorHAnsi" w:hAnsiTheme="minorHAnsi" w:cstheme="minorHAnsi"/>
          <w:b/>
          <w:u w:val="single"/>
        </w:rPr>
        <w:t>nteriores:</w:t>
      </w:r>
      <w:r w:rsidR="00B255A0" w:rsidRPr="00B255A0">
        <w:rPr>
          <w:rFonts w:asciiTheme="minorHAnsi" w:hAnsiTheme="minorHAnsi" w:cstheme="minorHAnsi"/>
          <w:b/>
        </w:rPr>
        <w:t xml:space="preserve"> </w:t>
      </w:r>
      <w:r w:rsidR="003C5A46">
        <w:rPr>
          <w:rFonts w:asciiTheme="minorHAnsi" w:eastAsia="MS Mincho" w:hAnsiTheme="minorHAnsi" w:cstheme="minorHAnsi"/>
        </w:rPr>
        <w:t>Colocadas</w:t>
      </w:r>
      <w:r w:rsidR="00B255A0" w:rsidRPr="00B255A0">
        <w:rPr>
          <w:rFonts w:asciiTheme="minorHAnsi" w:eastAsia="MS Mincho" w:hAnsiTheme="minorHAnsi" w:cstheme="minorHAnsi"/>
        </w:rPr>
        <w:t xml:space="preserve"> em votaçã</w:t>
      </w:r>
      <w:r w:rsidR="003C5A46">
        <w:rPr>
          <w:rFonts w:asciiTheme="minorHAnsi" w:eastAsia="MS Mincho" w:hAnsiTheme="minorHAnsi" w:cstheme="minorHAnsi"/>
        </w:rPr>
        <w:t>o, a</w:t>
      </w:r>
      <w:r w:rsidR="003A71F1">
        <w:rPr>
          <w:rFonts w:asciiTheme="minorHAnsi" w:eastAsia="MS Mincho" w:hAnsiTheme="minorHAnsi" w:cstheme="minorHAnsi"/>
        </w:rPr>
        <w:t>s</w:t>
      </w:r>
      <w:r w:rsidR="00B255A0" w:rsidRPr="00B255A0">
        <w:rPr>
          <w:rFonts w:asciiTheme="minorHAnsi" w:eastAsia="MS Mincho" w:hAnsiTheme="minorHAnsi" w:cstheme="minorHAnsi"/>
        </w:rPr>
        <w:t xml:space="preserve"> ata</w:t>
      </w:r>
      <w:r w:rsidR="003A71F1">
        <w:rPr>
          <w:rFonts w:asciiTheme="minorHAnsi" w:eastAsia="MS Mincho" w:hAnsiTheme="minorHAnsi" w:cstheme="minorHAnsi"/>
        </w:rPr>
        <w:t>s</w:t>
      </w:r>
      <w:r w:rsidR="00B255A0" w:rsidRPr="00B255A0">
        <w:rPr>
          <w:rFonts w:asciiTheme="minorHAnsi" w:eastAsia="MS Mincho" w:hAnsiTheme="minorHAnsi" w:cstheme="minorHAnsi"/>
        </w:rPr>
        <w:t xml:space="preserve"> referente</w:t>
      </w:r>
      <w:r w:rsidR="003A71F1">
        <w:rPr>
          <w:rFonts w:asciiTheme="minorHAnsi" w:eastAsia="MS Mincho" w:hAnsiTheme="minorHAnsi" w:cstheme="minorHAnsi"/>
        </w:rPr>
        <w:t>s</w:t>
      </w:r>
      <w:r w:rsidR="00B255A0" w:rsidRPr="00B255A0">
        <w:rPr>
          <w:rFonts w:asciiTheme="minorHAnsi" w:eastAsia="MS Mincho" w:hAnsiTheme="minorHAnsi" w:cstheme="minorHAnsi"/>
        </w:rPr>
        <w:t xml:space="preserve"> </w:t>
      </w:r>
      <w:r w:rsidR="003C5A46">
        <w:rPr>
          <w:rFonts w:asciiTheme="minorHAnsi" w:eastAsia="MS Mincho" w:hAnsiTheme="minorHAnsi" w:cstheme="minorHAnsi"/>
        </w:rPr>
        <w:t xml:space="preserve">à Plenária </w:t>
      </w:r>
      <w:r w:rsidR="00B255A0">
        <w:rPr>
          <w:rFonts w:asciiTheme="minorHAnsi" w:eastAsia="MS Mincho" w:hAnsiTheme="minorHAnsi" w:cstheme="minorHAnsi"/>
        </w:rPr>
        <w:t>Extraordinária nº 89</w:t>
      </w:r>
      <w:r w:rsidR="00B255A0" w:rsidRPr="00B255A0">
        <w:rPr>
          <w:rFonts w:asciiTheme="minorHAnsi" w:eastAsia="MS Mincho" w:hAnsiTheme="minorHAnsi" w:cstheme="minorHAnsi"/>
        </w:rPr>
        <w:t xml:space="preserve"> (</w:t>
      </w:r>
      <w:r w:rsidR="00B255A0">
        <w:rPr>
          <w:rFonts w:asciiTheme="minorHAnsi" w:eastAsia="MS Mincho" w:hAnsiTheme="minorHAnsi" w:cstheme="minorHAnsi"/>
        </w:rPr>
        <w:t>dezembro</w:t>
      </w:r>
      <w:r w:rsidR="00B255A0" w:rsidRPr="00B255A0">
        <w:rPr>
          <w:rFonts w:asciiTheme="minorHAnsi" w:eastAsia="MS Mincho" w:hAnsiTheme="minorHAnsi" w:cstheme="minorHAnsi"/>
        </w:rPr>
        <w:t>/2018</w:t>
      </w:r>
      <w:r w:rsidR="00B255A0">
        <w:rPr>
          <w:rFonts w:asciiTheme="minorHAnsi" w:eastAsia="MS Mincho" w:hAnsiTheme="minorHAnsi" w:cstheme="minorHAnsi"/>
        </w:rPr>
        <w:t>)</w:t>
      </w:r>
      <w:r w:rsidR="003A71F1">
        <w:rPr>
          <w:rFonts w:asciiTheme="minorHAnsi" w:eastAsia="MS Mincho" w:hAnsiTheme="minorHAnsi" w:cstheme="minorHAnsi"/>
        </w:rPr>
        <w:t>,</w:t>
      </w:r>
      <w:r w:rsidR="00B255A0">
        <w:rPr>
          <w:rFonts w:asciiTheme="minorHAnsi" w:eastAsia="MS Mincho" w:hAnsiTheme="minorHAnsi" w:cstheme="minorHAnsi"/>
        </w:rPr>
        <w:t xml:space="preserve"> </w:t>
      </w:r>
      <w:r w:rsidR="003C5A46">
        <w:rPr>
          <w:rFonts w:asciiTheme="minorHAnsi" w:eastAsia="MS Mincho" w:hAnsiTheme="minorHAnsi" w:cstheme="minorHAnsi"/>
        </w:rPr>
        <w:t xml:space="preserve">à Plenária </w:t>
      </w:r>
      <w:r w:rsidR="00B255A0">
        <w:rPr>
          <w:rFonts w:asciiTheme="minorHAnsi" w:eastAsia="MS Mincho" w:hAnsiTheme="minorHAnsi" w:cstheme="minorHAnsi"/>
        </w:rPr>
        <w:t>Ordinária nº 90 (dez</w:t>
      </w:r>
      <w:r w:rsidR="00B255A0" w:rsidRPr="00B255A0">
        <w:rPr>
          <w:rFonts w:asciiTheme="minorHAnsi" w:eastAsia="MS Mincho" w:hAnsiTheme="minorHAnsi" w:cstheme="minorHAnsi"/>
        </w:rPr>
        <w:t>embro/2018)</w:t>
      </w:r>
      <w:r w:rsidR="003A71F1">
        <w:rPr>
          <w:rFonts w:asciiTheme="minorHAnsi" w:eastAsia="MS Mincho" w:hAnsiTheme="minorHAnsi" w:cstheme="minorHAnsi"/>
        </w:rPr>
        <w:t xml:space="preserve"> e à Plenária</w:t>
      </w:r>
      <w:r w:rsidR="00EF0F05">
        <w:rPr>
          <w:rFonts w:asciiTheme="minorHAnsi" w:eastAsia="MS Mincho" w:hAnsiTheme="minorHAnsi" w:cstheme="minorHAnsi"/>
        </w:rPr>
        <w:t xml:space="preserve"> Ordinária n</w:t>
      </w:r>
      <w:r w:rsidR="003A71F1">
        <w:rPr>
          <w:rFonts w:asciiTheme="minorHAnsi" w:eastAsia="MS Mincho" w:hAnsiTheme="minorHAnsi" w:cstheme="minorHAnsi"/>
        </w:rPr>
        <w:t>º 91 (janeiro/2019)</w:t>
      </w:r>
      <w:r w:rsidR="00B255A0" w:rsidRPr="00B255A0">
        <w:rPr>
          <w:rFonts w:asciiTheme="minorHAnsi" w:eastAsia="MS Mincho" w:hAnsiTheme="minorHAnsi" w:cstheme="minorHAnsi"/>
        </w:rPr>
        <w:t xml:space="preserve">. </w:t>
      </w:r>
      <w:r w:rsidR="00B255A0">
        <w:rPr>
          <w:rFonts w:asciiTheme="minorHAnsi" w:eastAsia="MS Mincho" w:hAnsiTheme="minorHAnsi" w:cstheme="minorHAnsi"/>
        </w:rPr>
        <w:t>A a</w:t>
      </w:r>
      <w:r w:rsidR="00B255A0" w:rsidRPr="00B255A0">
        <w:rPr>
          <w:rFonts w:asciiTheme="minorHAnsi" w:eastAsia="MS Mincho" w:hAnsiTheme="minorHAnsi" w:cstheme="minorHAnsi"/>
        </w:rPr>
        <w:t xml:space="preserve">ta da </w:t>
      </w:r>
      <w:r w:rsidR="00170F7E">
        <w:rPr>
          <w:rFonts w:asciiTheme="minorHAnsi" w:eastAsia="MS Mincho" w:hAnsiTheme="minorHAnsi" w:cstheme="minorHAnsi"/>
        </w:rPr>
        <w:t xml:space="preserve">Reunião </w:t>
      </w:r>
      <w:r w:rsidR="00B255A0" w:rsidRPr="00B255A0">
        <w:rPr>
          <w:rFonts w:asciiTheme="minorHAnsi" w:eastAsia="MS Mincho" w:hAnsiTheme="minorHAnsi" w:cstheme="minorHAnsi"/>
        </w:rPr>
        <w:t xml:space="preserve">Plenária </w:t>
      </w:r>
      <w:r w:rsidR="00170F7E">
        <w:rPr>
          <w:rFonts w:asciiTheme="minorHAnsi" w:eastAsia="MS Mincho" w:hAnsiTheme="minorHAnsi" w:cstheme="minorHAnsi"/>
        </w:rPr>
        <w:t>Extrao</w:t>
      </w:r>
      <w:r w:rsidR="00B255A0">
        <w:rPr>
          <w:rFonts w:asciiTheme="minorHAnsi" w:eastAsia="MS Mincho" w:hAnsiTheme="minorHAnsi" w:cstheme="minorHAnsi"/>
        </w:rPr>
        <w:t>rdinária</w:t>
      </w:r>
      <w:r w:rsidR="00B255A0" w:rsidRPr="00B255A0">
        <w:rPr>
          <w:rFonts w:asciiTheme="minorHAnsi" w:eastAsia="MS Mincho" w:hAnsiTheme="minorHAnsi" w:cstheme="minorHAnsi"/>
        </w:rPr>
        <w:t xml:space="preserve"> </w:t>
      </w:r>
      <w:r w:rsidR="00B255A0">
        <w:rPr>
          <w:rFonts w:asciiTheme="minorHAnsi" w:eastAsia="MS Mincho" w:hAnsiTheme="minorHAnsi" w:cstheme="minorHAnsi"/>
        </w:rPr>
        <w:t>n.º 8</w:t>
      </w:r>
      <w:r w:rsidR="00170F7E">
        <w:rPr>
          <w:rFonts w:asciiTheme="minorHAnsi" w:eastAsia="MS Mincho" w:hAnsiTheme="minorHAnsi" w:cstheme="minorHAnsi"/>
        </w:rPr>
        <w:t>9</w:t>
      </w:r>
      <w:r w:rsidR="00B255A0" w:rsidRPr="00B255A0">
        <w:rPr>
          <w:rFonts w:asciiTheme="minorHAnsi" w:eastAsia="MS Mincho" w:hAnsiTheme="minorHAnsi" w:cstheme="minorHAnsi"/>
        </w:rPr>
        <w:t xml:space="preserve"> </w:t>
      </w:r>
      <w:r w:rsidR="00647329">
        <w:rPr>
          <w:rFonts w:asciiTheme="minorHAnsi" w:eastAsia="MS Mincho" w:hAnsiTheme="minorHAnsi" w:cstheme="minorHAnsi"/>
        </w:rPr>
        <w:t>e a ata da Reunião Plenária Ordinária n.º 90</w:t>
      </w:r>
      <w:r w:rsidR="00170F7E">
        <w:rPr>
          <w:rFonts w:asciiTheme="minorHAnsi" w:eastAsia="MS Mincho" w:hAnsiTheme="minorHAnsi" w:cstheme="minorHAnsi"/>
        </w:rPr>
        <w:t xml:space="preserve"> </w:t>
      </w:r>
      <w:r w:rsidR="00647329">
        <w:rPr>
          <w:rFonts w:asciiTheme="minorHAnsi" w:eastAsia="MS Mincho" w:hAnsiTheme="minorHAnsi" w:cstheme="minorHAnsi"/>
        </w:rPr>
        <w:t>foram</w:t>
      </w:r>
      <w:r w:rsidR="00B255A0" w:rsidRPr="00B255A0">
        <w:rPr>
          <w:rFonts w:asciiTheme="minorHAnsi" w:eastAsia="MS Mincho" w:hAnsiTheme="minorHAnsi" w:cstheme="minorHAnsi"/>
        </w:rPr>
        <w:t xml:space="preserve"> aprovada</w:t>
      </w:r>
      <w:r w:rsidR="00170F7E">
        <w:rPr>
          <w:rFonts w:asciiTheme="minorHAnsi" w:eastAsia="MS Mincho" w:hAnsiTheme="minorHAnsi" w:cstheme="minorHAnsi"/>
        </w:rPr>
        <w:t>s</w:t>
      </w:r>
      <w:r w:rsidR="00B255A0" w:rsidRPr="00B255A0">
        <w:rPr>
          <w:rFonts w:asciiTheme="minorHAnsi" w:eastAsia="MS Mincho" w:hAnsiTheme="minorHAnsi" w:cstheme="minorHAnsi"/>
        </w:rPr>
        <w:t xml:space="preserve"> </w:t>
      </w:r>
      <w:r w:rsidR="00647329">
        <w:rPr>
          <w:rFonts w:asciiTheme="minorHAnsi" w:eastAsia="MS Mincho" w:hAnsiTheme="minorHAnsi" w:cstheme="minorHAnsi"/>
        </w:rPr>
        <w:t xml:space="preserve">com </w:t>
      </w:r>
      <w:r w:rsidR="0001413C">
        <w:rPr>
          <w:rFonts w:asciiTheme="minorHAnsi" w:eastAsia="MS Mincho" w:hAnsiTheme="minorHAnsi" w:cstheme="minorHAnsi"/>
        </w:rPr>
        <w:t>12</w:t>
      </w:r>
      <w:r w:rsidR="00647329">
        <w:rPr>
          <w:rFonts w:asciiTheme="minorHAnsi" w:eastAsia="MS Mincho" w:hAnsiTheme="minorHAnsi" w:cstheme="minorHAnsi"/>
        </w:rPr>
        <w:t xml:space="preserve"> votos favoráveis dos conselheiros</w:t>
      </w:r>
      <w:r w:rsidR="00873DA7">
        <w:rPr>
          <w:rFonts w:asciiTheme="minorHAnsi" w:eastAsia="MS Mincho" w:hAnsiTheme="minorHAnsi" w:cstheme="minorHAnsi"/>
        </w:rPr>
        <w:t xml:space="preserve"> </w:t>
      </w:r>
      <w:r w:rsidR="00647329" w:rsidRPr="00647329">
        <w:rPr>
          <w:rFonts w:asciiTheme="minorHAnsi" w:eastAsia="MS Mincho" w:hAnsiTheme="minorHAnsi" w:cstheme="minorHAnsi"/>
        </w:rPr>
        <w:t xml:space="preserve">Alessandro </w:t>
      </w:r>
      <w:proofErr w:type="spellStart"/>
      <w:r w:rsidR="00647329" w:rsidRPr="00647329">
        <w:rPr>
          <w:rFonts w:asciiTheme="minorHAnsi" w:eastAsia="MS Mincho" w:hAnsiTheme="minorHAnsi" w:cstheme="minorHAnsi"/>
        </w:rPr>
        <w:t>Filla</w:t>
      </w:r>
      <w:proofErr w:type="spellEnd"/>
      <w:r w:rsidR="00647329" w:rsidRPr="00647329">
        <w:rPr>
          <w:rFonts w:asciiTheme="minorHAnsi" w:eastAsia="MS Mincho" w:hAnsiTheme="minorHAnsi" w:cstheme="minorHAnsi"/>
        </w:rPr>
        <w:t xml:space="preserve"> </w:t>
      </w:r>
      <w:proofErr w:type="spellStart"/>
      <w:r w:rsidR="00647329" w:rsidRPr="00647329">
        <w:rPr>
          <w:rFonts w:asciiTheme="minorHAnsi" w:eastAsia="MS Mincho" w:hAnsiTheme="minorHAnsi" w:cstheme="minorHAnsi"/>
        </w:rPr>
        <w:t>Rosaneli</w:t>
      </w:r>
      <w:proofErr w:type="spellEnd"/>
      <w:r w:rsidR="00647329" w:rsidRPr="00647329">
        <w:rPr>
          <w:rFonts w:asciiTheme="minorHAnsi" w:eastAsia="MS Mincho" w:hAnsiTheme="minorHAnsi" w:cstheme="minorHAnsi"/>
        </w:rPr>
        <w:t xml:space="preserve">, Amir </w:t>
      </w:r>
      <w:proofErr w:type="spellStart"/>
      <w:r w:rsidR="00647329" w:rsidRPr="00647329">
        <w:rPr>
          <w:rFonts w:asciiTheme="minorHAnsi" w:eastAsia="MS Mincho" w:hAnsiTheme="minorHAnsi" w:cstheme="minorHAnsi"/>
        </w:rPr>
        <w:t>Samad</w:t>
      </w:r>
      <w:proofErr w:type="spellEnd"/>
      <w:r w:rsidR="00647329" w:rsidRPr="00647329">
        <w:rPr>
          <w:rFonts w:asciiTheme="minorHAnsi" w:eastAsia="MS Mincho" w:hAnsiTheme="minorHAnsi" w:cstheme="minorHAnsi"/>
        </w:rPr>
        <w:t xml:space="preserve"> </w:t>
      </w:r>
      <w:proofErr w:type="spellStart"/>
      <w:r w:rsidR="00647329" w:rsidRPr="00647329">
        <w:rPr>
          <w:rFonts w:asciiTheme="minorHAnsi" w:eastAsia="MS Mincho" w:hAnsiTheme="minorHAnsi" w:cstheme="minorHAnsi"/>
        </w:rPr>
        <w:t>Shafa</w:t>
      </w:r>
      <w:proofErr w:type="spellEnd"/>
      <w:r w:rsidR="00647329" w:rsidRPr="00647329">
        <w:rPr>
          <w:rFonts w:asciiTheme="minorHAnsi" w:eastAsia="MS Mincho" w:hAnsiTheme="minorHAnsi" w:cstheme="minorHAnsi"/>
        </w:rPr>
        <w:t xml:space="preserve">, Antônio </w:t>
      </w:r>
      <w:proofErr w:type="spellStart"/>
      <w:r w:rsidR="00647329" w:rsidRPr="00647329">
        <w:rPr>
          <w:rFonts w:asciiTheme="minorHAnsi" w:eastAsia="MS Mincho" w:hAnsiTheme="minorHAnsi" w:cstheme="minorHAnsi"/>
        </w:rPr>
        <w:t>Claret</w:t>
      </w:r>
      <w:proofErr w:type="spellEnd"/>
      <w:r w:rsidR="00647329" w:rsidRPr="00647329">
        <w:rPr>
          <w:rFonts w:asciiTheme="minorHAnsi" w:eastAsia="MS Mincho" w:hAnsiTheme="minorHAnsi" w:cstheme="minorHAnsi"/>
        </w:rPr>
        <w:t xml:space="preserve"> Pereira de Miranda, Cláudio Forte </w:t>
      </w:r>
      <w:proofErr w:type="spellStart"/>
      <w:r w:rsidR="00647329" w:rsidRPr="00647329">
        <w:rPr>
          <w:rFonts w:asciiTheme="minorHAnsi" w:eastAsia="MS Mincho" w:hAnsiTheme="minorHAnsi" w:cstheme="minorHAnsi"/>
        </w:rPr>
        <w:t>Maiolino</w:t>
      </w:r>
      <w:proofErr w:type="spellEnd"/>
      <w:r w:rsidR="00647329" w:rsidRPr="00647329">
        <w:rPr>
          <w:rFonts w:asciiTheme="minorHAnsi" w:eastAsia="MS Mincho" w:hAnsiTheme="minorHAnsi" w:cstheme="minorHAnsi"/>
        </w:rPr>
        <w:t xml:space="preserve">, Cristiane Bicalho de Lacerda, Eneida </w:t>
      </w:r>
      <w:proofErr w:type="spellStart"/>
      <w:r w:rsidR="00647329" w:rsidRPr="00647329">
        <w:rPr>
          <w:rFonts w:asciiTheme="minorHAnsi" w:eastAsia="MS Mincho" w:hAnsiTheme="minorHAnsi" w:cstheme="minorHAnsi"/>
        </w:rPr>
        <w:t>Kuchpil</w:t>
      </w:r>
      <w:proofErr w:type="spellEnd"/>
      <w:r w:rsidR="00647329" w:rsidRPr="00647329">
        <w:rPr>
          <w:rFonts w:asciiTheme="minorHAnsi" w:eastAsia="MS Mincho" w:hAnsiTheme="minorHAnsi" w:cstheme="minorHAnsi"/>
        </w:rPr>
        <w:t xml:space="preserve">, </w:t>
      </w:r>
      <w:r w:rsidR="0001413C">
        <w:rPr>
          <w:rFonts w:asciiTheme="minorHAnsi" w:eastAsia="MS Mincho" w:hAnsiTheme="minorHAnsi" w:cstheme="minorHAnsi"/>
        </w:rPr>
        <w:t xml:space="preserve">João </w:t>
      </w:r>
      <w:proofErr w:type="spellStart"/>
      <w:r w:rsidR="0001413C">
        <w:rPr>
          <w:rFonts w:asciiTheme="minorHAnsi" w:eastAsia="MS Mincho" w:hAnsiTheme="minorHAnsi" w:cstheme="minorHAnsi"/>
        </w:rPr>
        <w:t>Virmond</w:t>
      </w:r>
      <w:proofErr w:type="spellEnd"/>
      <w:r w:rsidR="0001413C">
        <w:rPr>
          <w:rFonts w:asciiTheme="minorHAnsi" w:eastAsia="MS Mincho" w:hAnsiTheme="minorHAnsi" w:cstheme="minorHAnsi"/>
        </w:rPr>
        <w:t xml:space="preserve"> Suplicy Neto, </w:t>
      </w:r>
      <w:r w:rsidR="00647329" w:rsidRPr="00647329">
        <w:rPr>
          <w:rFonts w:asciiTheme="minorHAnsi" w:eastAsia="MS Mincho" w:hAnsiTheme="minorHAnsi" w:cstheme="minorHAnsi"/>
        </w:rPr>
        <w:t xml:space="preserve">José Henrique </w:t>
      </w:r>
      <w:proofErr w:type="spellStart"/>
      <w:r w:rsidR="00647329" w:rsidRPr="00647329">
        <w:rPr>
          <w:rFonts w:asciiTheme="minorHAnsi" w:eastAsia="MS Mincho" w:hAnsiTheme="minorHAnsi" w:cstheme="minorHAnsi"/>
        </w:rPr>
        <w:t>Hartmann</w:t>
      </w:r>
      <w:proofErr w:type="spellEnd"/>
      <w:r w:rsidR="00647329" w:rsidRPr="00647329">
        <w:rPr>
          <w:rFonts w:asciiTheme="minorHAnsi" w:eastAsia="MS Mincho" w:hAnsiTheme="minorHAnsi" w:cstheme="minorHAnsi"/>
        </w:rPr>
        <w:t xml:space="preserve"> de Carvalho,</w:t>
      </w:r>
      <w:r w:rsidR="00873DA7">
        <w:rPr>
          <w:rFonts w:asciiTheme="minorHAnsi" w:eastAsia="MS Mincho" w:hAnsiTheme="minorHAnsi" w:cstheme="minorHAnsi"/>
        </w:rPr>
        <w:t xml:space="preserve"> </w:t>
      </w:r>
      <w:r w:rsidR="00647329" w:rsidRPr="00647329">
        <w:rPr>
          <w:rFonts w:asciiTheme="minorHAnsi" w:eastAsia="MS Mincho" w:hAnsiTheme="minorHAnsi" w:cstheme="minorHAnsi"/>
        </w:rPr>
        <w:t xml:space="preserve">Luiz Eduardo </w:t>
      </w:r>
      <w:proofErr w:type="spellStart"/>
      <w:r w:rsidR="00647329" w:rsidRPr="00647329">
        <w:rPr>
          <w:rFonts w:asciiTheme="minorHAnsi" w:eastAsia="MS Mincho" w:hAnsiTheme="minorHAnsi" w:cstheme="minorHAnsi"/>
        </w:rPr>
        <w:t>Bini</w:t>
      </w:r>
      <w:proofErr w:type="spellEnd"/>
      <w:r w:rsidR="00647329" w:rsidRPr="00647329">
        <w:rPr>
          <w:rFonts w:asciiTheme="minorHAnsi" w:eastAsia="MS Mincho" w:hAnsiTheme="minorHAnsi" w:cstheme="minorHAnsi"/>
        </w:rPr>
        <w:t xml:space="preserve"> Gomes da Silva, </w:t>
      </w:r>
      <w:r w:rsidR="00853C3C">
        <w:rPr>
          <w:rFonts w:asciiTheme="minorHAnsi" w:eastAsia="MS Mincho" w:hAnsiTheme="minorHAnsi" w:cstheme="minorHAnsi"/>
        </w:rPr>
        <w:t xml:space="preserve">Nestor </w:t>
      </w:r>
      <w:proofErr w:type="spellStart"/>
      <w:r w:rsidR="00853C3C">
        <w:rPr>
          <w:rFonts w:asciiTheme="minorHAnsi" w:eastAsia="MS Mincho" w:hAnsiTheme="minorHAnsi" w:cstheme="minorHAnsi"/>
        </w:rPr>
        <w:t>Dalmina</w:t>
      </w:r>
      <w:proofErr w:type="spellEnd"/>
      <w:r w:rsidR="0001413C">
        <w:rPr>
          <w:rFonts w:asciiTheme="minorHAnsi" w:eastAsia="MS Mincho" w:hAnsiTheme="minorHAnsi" w:cstheme="minorHAnsi"/>
        </w:rPr>
        <w:t>,</w:t>
      </w:r>
      <w:r w:rsidR="00853C3C">
        <w:rPr>
          <w:rFonts w:asciiTheme="minorHAnsi" w:eastAsia="MS Mincho" w:hAnsiTheme="minorHAnsi" w:cstheme="minorHAnsi"/>
        </w:rPr>
        <w:t xml:space="preserve"> </w:t>
      </w:r>
      <w:proofErr w:type="spellStart"/>
      <w:r w:rsidR="00873DA7">
        <w:rPr>
          <w:rFonts w:asciiTheme="minorHAnsi" w:eastAsia="MS Mincho" w:hAnsiTheme="minorHAnsi" w:cstheme="minorHAnsi"/>
        </w:rPr>
        <w:t>Ormy</w:t>
      </w:r>
      <w:proofErr w:type="spellEnd"/>
      <w:r w:rsidR="00873DA7">
        <w:rPr>
          <w:rFonts w:asciiTheme="minorHAnsi" w:eastAsia="MS Mincho" w:hAnsiTheme="minorHAnsi" w:cstheme="minorHAnsi"/>
        </w:rPr>
        <w:t xml:space="preserve"> </w:t>
      </w:r>
      <w:proofErr w:type="spellStart"/>
      <w:r w:rsidR="00873DA7">
        <w:rPr>
          <w:rFonts w:asciiTheme="minorHAnsi" w:eastAsia="MS Mincho" w:hAnsiTheme="minorHAnsi" w:cstheme="minorHAnsi"/>
        </w:rPr>
        <w:t>Leocádio</w:t>
      </w:r>
      <w:proofErr w:type="spellEnd"/>
      <w:r w:rsidR="00873DA7">
        <w:rPr>
          <w:rFonts w:asciiTheme="minorHAnsi" w:eastAsia="MS Mincho" w:hAnsiTheme="minorHAnsi" w:cstheme="minorHAnsi"/>
        </w:rPr>
        <w:t xml:space="preserve"> </w:t>
      </w:r>
      <w:proofErr w:type="spellStart"/>
      <w:r w:rsidR="00873DA7">
        <w:rPr>
          <w:rFonts w:asciiTheme="minorHAnsi" w:eastAsia="MS Mincho" w:hAnsiTheme="minorHAnsi" w:cstheme="minorHAnsi"/>
        </w:rPr>
        <w:t>Hutner</w:t>
      </w:r>
      <w:proofErr w:type="spellEnd"/>
      <w:r w:rsidR="00873DA7">
        <w:rPr>
          <w:rFonts w:asciiTheme="minorHAnsi" w:eastAsia="MS Mincho" w:hAnsiTheme="minorHAnsi" w:cstheme="minorHAnsi"/>
        </w:rPr>
        <w:t xml:space="preserve"> Júnior</w:t>
      </w:r>
      <w:r w:rsidR="0001413C">
        <w:rPr>
          <w:rFonts w:asciiTheme="minorHAnsi" w:eastAsia="MS Mincho" w:hAnsiTheme="minorHAnsi" w:cstheme="minorHAnsi"/>
        </w:rPr>
        <w:t xml:space="preserve"> e Rafael </w:t>
      </w:r>
      <w:proofErr w:type="spellStart"/>
      <w:r w:rsidR="0001413C">
        <w:rPr>
          <w:rFonts w:asciiTheme="minorHAnsi" w:eastAsia="MS Mincho" w:hAnsiTheme="minorHAnsi" w:cstheme="minorHAnsi"/>
        </w:rPr>
        <w:t>Zamuner</w:t>
      </w:r>
      <w:proofErr w:type="spellEnd"/>
      <w:r w:rsidR="00853C3C">
        <w:rPr>
          <w:rFonts w:asciiTheme="minorHAnsi" w:eastAsia="MS Mincho" w:hAnsiTheme="minorHAnsi" w:cstheme="minorHAnsi"/>
        </w:rPr>
        <w:t>;</w:t>
      </w:r>
      <w:r w:rsidR="00873DA7">
        <w:rPr>
          <w:rFonts w:asciiTheme="minorHAnsi" w:eastAsia="MS Mincho" w:hAnsiTheme="minorHAnsi" w:cstheme="minorHAnsi"/>
        </w:rPr>
        <w:t xml:space="preserve"> e </w:t>
      </w:r>
      <w:r w:rsidR="00002C54">
        <w:rPr>
          <w:rFonts w:asciiTheme="minorHAnsi" w:eastAsia="MS Mincho" w:hAnsiTheme="minorHAnsi" w:cstheme="minorHAnsi"/>
        </w:rPr>
        <w:t>1</w:t>
      </w:r>
      <w:r w:rsidR="00647329">
        <w:rPr>
          <w:rFonts w:asciiTheme="minorHAnsi" w:eastAsia="MS Mincho" w:hAnsiTheme="minorHAnsi" w:cstheme="minorHAnsi"/>
        </w:rPr>
        <w:t xml:space="preserve"> voto contrário do Conselheiro </w:t>
      </w:r>
      <w:r w:rsidR="00853C3C">
        <w:rPr>
          <w:rFonts w:asciiTheme="minorHAnsi" w:eastAsia="MS Mincho" w:hAnsiTheme="minorHAnsi" w:cstheme="minorHAnsi"/>
        </w:rPr>
        <w:t xml:space="preserve">Irã José Taborda </w:t>
      </w:r>
      <w:proofErr w:type="spellStart"/>
      <w:r w:rsidR="00853C3C">
        <w:rPr>
          <w:rFonts w:asciiTheme="minorHAnsi" w:eastAsia="MS Mincho" w:hAnsiTheme="minorHAnsi" w:cstheme="minorHAnsi"/>
        </w:rPr>
        <w:t>Dudeque</w:t>
      </w:r>
      <w:proofErr w:type="spellEnd"/>
      <w:r w:rsidR="00647329">
        <w:rPr>
          <w:rFonts w:asciiTheme="minorHAnsi" w:eastAsia="MS Mincho" w:hAnsiTheme="minorHAnsi" w:cstheme="minorHAnsi"/>
        </w:rPr>
        <w:t xml:space="preserve">, que alegou não ter recebido as </w:t>
      </w:r>
      <w:r w:rsidR="00853C3C">
        <w:rPr>
          <w:rFonts w:asciiTheme="minorHAnsi" w:eastAsia="MS Mincho" w:hAnsiTheme="minorHAnsi" w:cstheme="minorHAnsi"/>
        </w:rPr>
        <w:t xml:space="preserve">referidas </w:t>
      </w:r>
      <w:r w:rsidR="00647329">
        <w:rPr>
          <w:rFonts w:asciiTheme="minorHAnsi" w:eastAsia="MS Mincho" w:hAnsiTheme="minorHAnsi" w:cstheme="minorHAnsi"/>
        </w:rPr>
        <w:t>atas em seu e-mail</w:t>
      </w:r>
      <w:r w:rsidR="00B255A0" w:rsidRPr="00B255A0">
        <w:rPr>
          <w:rFonts w:asciiTheme="minorHAnsi" w:eastAsia="MS Mincho" w:hAnsiTheme="minorHAnsi" w:cstheme="minorHAnsi"/>
        </w:rPr>
        <w:t>.</w:t>
      </w:r>
      <w:r w:rsidR="008E1696">
        <w:rPr>
          <w:rFonts w:asciiTheme="minorHAnsi" w:eastAsia="MS Mincho" w:hAnsiTheme="minorHAnsi" w:cstheme="minorHAnsi"/>
        </w:rPr>
        <w:t xml:space="preserve"> </w:t>
      </w:r>
      <w:r w:rsidR="000202C4">
        <w:rPr>
          <w:rFonts w:asciiTheme="minorHAnsi" w:eastAsia="MS Mincho" w:hAnsiTheme="minorHAnsi" w:cstheme="minorHAnsi"/>
        </w:rPr>
        <w:t>Em discussão a</w:t>
      </w:r>
      <w:r w:rsidR="00647329">
        <w:rPr>
          <w:rFonts w:asciiTheme="minorHAnsi" w:eastAsia="MS Mincho" w:hAnsiTheme="minorHAnsi" w:cstheme="minorHAnsi"/>
        </w:rPr>
        <w:t xml:space="preserve"> </w:t>
      </w:r>
      <w:r w:rsidR="00AD01A4">
        <w:rPr>
          <w:rFonts w:asciiTheme="minorHAnsi" w:eastAsia="MS Mincho" w:hAnsiTheme="minorHAnsi" w:cstheme="minorHAnsi"/>
        </w:rPr>
        <w:t xml:space="preserve">ata da Reunião Ordinária n.º 91: O Vice-Presidente </w:t>
      </w:r>
      <w:r w:rsidR="00AD01A4" w:rsidRPr="00AD01A4">
        <w:rPr>
          <w:rFonts w:asciiTheme="minorHAnsi" w:eastAsia="MS Mincho" w:hAnsiTheme="minorHAnsi" w:cstheme="minorHAnsi"/>
          <w:b/>
        </w:rPr>
        <w:t xml:space="preserve">LUIZ EDUARDO BINI GOMES DA SILVA </w:t>
      </w:r>
      <w:r w:rsidR="00AD01A4">
        <w:rPr>
          <w:rFonts w:asciiTheme="minorHAnsi" w:eastAsia="MS Mincho" w:hAnsiTheme="minorHAnsi" w:cstheme="minorHAnsi"/>
        </w:rPr>
        <w:t xml:space="preserve">pediu explicações à Assessora Jurídica LARISSA DE SOUZA GOMES MONEDA sobre a não localização do ofício do CAU/BR </w:t>
      </w:r>
      <w:r w:rsidR="00AD01A4" w:rsidRPr="00AD01A4">
        <w:rPr>
          <w:rFonts w:asciiTheme="minorHAnsi" w:eastAsia="MS Mincho" w:hAnsiTheme="minorHAnsi" w:cstheme="minorHAnsi"/>
        </w:rPr>
        <w:t xml:space="preserve">que solicitava a redução do número de participantes </w:t>
      </w:r>
      <w:r w:rsidR="00AD01A4">
        <w:rPr>
          <w:rFonts w:asciiTheme="minorHAnsi" w:eastAsia="MS Mincho" w:hAnsiTheme="minorHAnsi" w:cstheme="minorHAnsi"/>
        </w:rPr>
        <w:t>nas comissões</w:t>
      </w:r>
      <w:r w:rsidR="00AD01A4" w:rsidRPr="00AD01A4">
        <w:rPr>
          <w:rFonts w:asciiTheme="minorHAnsi" w:eastAsia="MS Mincho" w:hAnsiTheme="minorHAnsi" w:cstheme="minorHAnsi"/>
        </w:rPr>
        <w:t xml:space="preserve"> ordinária</w:t>
      </w:r>
      <w:r w:rsidR="00AD01A4">
        <w:rPr>
          <w:rFonts w:asciiTheme="minorHAnsi" w:eastAsia="MS Mincho" w:hAnsiTheme="minorHAnsi" w:cstheme="minorHAnsi"/>
        </w:rPr>
        <w:t xml:space="preserve">s, mas considerando a sua ausência no momento, solicitou que ela apresentasse as justificativas assim que </w:t>
      </w:r>
      <w:r w:rsidR="00AD01A4">
        <w:rPr>
          <w:rFonts w:asciiTheme="minorHAnsi" w:eastAsia="MS Mincho" w:hAnsiTheme="minorHAnsi" w:cstheme="minorHAnsi"/>
        </w:rPr>
        <w:lastRenderedPageBreak/>
        <w:t xml:space="preserve">possível. O Conselheiro </w:t>
      </w:r>
      <w:r w:rsidR="00AD01A4" w:rsidRPr="00662B5A">
        <w:rPr>
          <w:rFonts w:asciiTheme="minorHAnsi" w:eastAsia="MS Mincho" w:hAnsiTheme="minorHAnsi" w:cstheme="minorHAnsi"/>
          <w:b/>
        </w:rPr>
        <w:t>NESTOR DALMINA</w:t>
      </w:r>
      <w:r w:rsidR="00AD01A4">
        <w:rPr>
          <w:rFonts w:asciiTheme="minorHAnsi" w:eastAsia="MS Mincho" w:hAnsiTheme="minorHAnsi" w:cstheme="minorHAnsi"/>
        </w:rPr>
        <w:t xml:space="preserve"> solicitou esclarecimentos à Gerente Geral </w:t>
      </w:r>
      <w:proofErr w:type="spellStart"/>
      <w:r w:rsidR="00AD01A4">
        <w:rPr>
          <w:rFonts w:asciiTheme="minorHAnsi" w:eastAsia="MS Mincho" w:hAnsiTheme="minorHAnsi" w:cstheme="minorHAnsi"/>
        </w:rPr>
        <w:t>Roselis</w:t>
      </w:r>
      <w:proofErr w:type="spellEnd"/>
      <w:r w:rsidR="00AD01A4">
        <w:rPr>
          <w:rFonts w:asciiTheme="minorHAnsi" w:eastAsia="MS Mincho" w:hAnsiTheme="minorHAnsi" w:cstheme="minorHAnsi"/>
        </w:rPr>
        <w:t xml:space="preserve"> de Aguiar Macedo sobre as afirmações </w:t>
      </w:r>
      <w:r w:rsidR="00662B5A">
        <w:rPr>
          <w:rFonts w:asciiTheme="minorHAnsi" w:eastAsia="MS Mincho" w:hAnsiTheme="minorHAnsi" w:cstheme="minorHAnsi"/>
        </w:rPr>
        <w:t>feitas</w:t>
      </w:r>
      <w:r w:rsidR="00AD01A4">
        <w:rPr>
          <w:rFonts w:asciiTheme="minorHAnsi" w:eastAsia="MS Mincho" w:hAnsiTheme="minorHAnsi" w:cstheme="minorHAnsi"/>
        </w:rPr>
        <w:t xml:space="preserve"> sobre cargos e organogramas existentes nas gestões anteriores</w:t>
      </w:r>
      <w:r w:rsidR="00E42CE5">
        <w:rPr>
          <w:rFonts w:asciiTheme="minorHAnsi" w:eastAsia="MS Mincho" w:hAnsiTheme="minorHAnsi" w:cstheme="minorHAnsi"/>
        </w:rPr>
        <w:t xml:space="preserve"> (ANEXO </w:t>
      </w:r>
      <w:r w:rsidR="00033E74">
        <w:rPr>
          <w:rFonts w:asciiTheme="minorHAnsi" w:eastAsia="MS Mincho" w:hAnsiTheme="minorHAnsi" w:cstheme="minorHAnsi"/>
        </w:rPr>
        <w:t>I)</w:t>
      </w:r>
      <w:r w:rsidR="00662B5A">
        <w:rPr>
          <w:rFonts w:asciiTheme="minorHAnsi" w:eastAsia="MS Mincho" w:hAnsiTheme="minorHAnsi" w:cstheme="minorHAnsi"/>
        </w:rPr>
        <w:t xml:space="preserve">. Em relação às explicações solicitadas pelo Vice-Presidente, o Conselheiro </w:t>
      </w:r>
      <w:r w:rsidR="00662B5A" w:rsidRPr="00662B5A">
        <w:rPr>
          <w:rFonts w:asciiTheme="minorHAnsi" w:eastAsia="MS Mincho" w:hAnsiTheme="minorHAnsi" w:cstheme="minorHAnsi"/>
          <w:b/>
        </w:rPr>
        <w:t>IRÃ JOSÉ TABORDA DUDEQUE</w:t>
      </w:r>
      <w:r w:rsidR="00662B5A">
        <w:rPr>
          <w:rFonts w:asciiTheme="minorHAnsi" w:eastAsia="MS Mincho" w:hAnsiTheme="minorHAnsi" w:cstheme="minorHAnsi"/>
          <w:b/>
        </w:rPr>
        <w:t xml:space="preserve"> </w:t>
      </w:r>
      <w:r w:rsidR="00662B5A">
        <w:rPr>
          <w:rFonts w:asciiTheme="minorHAnsi" w:eastAsia="MS Mincho" w:hAnsiTheme="minorHAnsi" w:cstheme="minorHAnsi"/>
        </w:rPr>
        <w:t xml:space="preserve">complementou que a Assessora Jurídica deveria ter buscado os documentos junto ao TCU, e não junto ao Ex-Presidente RONALDO DUSCHENES ou junto ao Assessor Jurídico do CAU/BR. </w:t>
      </w:r>
      <w:r w:rsidR="000202C4">
        <w:rPr>
          <w:rFonts w:asciiTheme="minorHAnsi" w:eastAsia="MS Mincho" w:hAnsiTheme="minorHAnsi" w:cstheme="minorHAnsi"/>
        </w:rPr>
        <w:t xml:space="preserve">Em votação, a ata da Reunião Ordinária n.º 91 </w:t>
      </w:r>
      <w:r w:rsidR="00647329">
        <w:rPr>
          <w:rFonts w:asciiTheme="minorHAnsi" w:eastAsia="MS Mincho" w:hAnsiTheme="minorHAnsi" w:cstheme="minorHAnsi"/>
        </w:rPr>
        <w:t xml:space="preserve">foi aprovada com </w:t>
      </w:r>
      <w:r w:rsidR="000F275C">
        <w:rPr>
          <w:rFonts w:asciiTheme="minorHAnsi" w:eastAsia="MS Mincho" w:hAnsiTheme="minorHAnsi" w:cstheme="minorHAnsi"/>
        </w:rPr>
        <w:t>7</w:t>
      </w:r>
      <w:r w:rsidR="00647329">
        <w:rPr>
          <w:rFonts w:asciiTheme="minorHAnsi" w:eastAsia="MS Mincho" w:hAnsiTheme="minorHAnsi" w:cstheme="minorHAnsi"/>
        </w:rPr>
        <w:t xml:space="preserve"> votos </w:t>
      </w:r>
      <w:r w:rsidR="00853C3C">
        <w:rPr>
          <w:rFonts w:asciiTheme="minorHAnsi" w:eastAsia="MS Mincho" w:hAnsiTheme="minorHAnsi" w:cstheme="minorHAnsi"/>
        </w:rPr>
        <w:t>favoráveis</w:t>
      </w:r>
      <w:r w:rsidR="00647329">
        <w:rPr>
          <w:rFonts w:asciiTheme="minorHAnsi" w:eastAsia="MS Mincho" w:hAnsiTheme="minorHAnsi" w:cstheme="minorHAnsi"/>
        </w:rPr>
        <w:t xml:space="preserve"> dos conselheiros </w:t>
      </w:r>
      <w:r w:rsidR="00647329" w:rsidRPr="00647329">
        <w:rPr>
          <w:rFonts w:asciiTheme="minorHAnsi" w:eastAsia="MS Mincho" w:hAnsiTheme="minorHAnsi" w:cstheme="minorHAnsi"/>
        </w:rPr>
        <w:t xml:space="preserve">Alessandro </w:t>
      </w:r>
      <w:proofErr w:type="spellStart"/>
      <w:r w:rsidR="00647329" w:rsidRPr="00647329">
        <w:rPr>
          <w:rFonts w:asciiTheme="minorHAnsi" w:eastAsia="MS Mincho" w:hAnsiTheme="minorHAnsi" w:cstheme="minorHAnsi"/>
        </w:rPr>
        <w:t>Filla</w:t>
      </w:r>
      <w:proofErr w:type="spellEnd"/>
      <w:r w:rsidR="00647329" w:rsidRPr="00647329">
        <w:rPr>
          <w:rFonts w:asciiTheme="minorHAnsi" w:eastAsia="MS Mincho" w:hAnsiTheme="minorHAnsi" w:cstheme="minorHAnsi"/>
        </w:rPr>
        <w:t xml:space="preserve"> </w:t>
      </w:r>
      <w:proofErr w:type="spellStart"/>
      <w:r w:rsidR="00647329" w:rsidRPr="00647329">
        <w:rPr>
          <w:rFonts w:asciiTheme="minorHAnsi" w:eastAsia="MS Mincho" w:hAnsiTheme="minorHAnsi" w:cstheme="minorHAnsi"/>
        </w:rPr>
        <w:t>Rosaneli</w:t>
      </w:r>
      <w:proofErr w:type="spellEnd"/>
      <w:r w:rsidR="00647329" w:rsidRPr="00647329">
        <w:rPr>
          <w:rFonts w:asciiTheme="minorHAnsi" w:eastAsia="MS Mincho" w:hAnsiTheme="minorHAnsi" w:cstheme="minorHAnsi"/>
        </w:rPr>
        <w:t xml:space="preserve">, Amir </w:t>
      </w:r>
      <w:proofErr w:type="spellStart"/>
      <w:r w:rsidR="00647329" w:rsidRPr="00647329">
        <w:rPr>
          <w:rFonts w:asciiTheme="minorHAnsi" w:eastAsia="MS Mincho" w:hAnsiTheme="minorHAnsi" w:cstheme="minorHAnsi"/>
        </w:rPr>
        <w:t>Samad</w:t>
      </w:r>
      <w:proofErr w:type="spellEnd"/>
      <w:r w:rsidR="00647329" w:rsidRPr="00647329">
        <w:rPr>
          <w:rFonts w:asciiTheme="minorHAnsi" w:eastAsia="MS Mincho" w:hAnsiTheme="minorHAnsi" w:cstheme="minorHAnsi"/>
        </w:rPr>
        <w:t xml:space="preserve"> </w:t>
      </w:r>
      <w:proofErr w:type="spellStart"/>
      <w:r w:rsidR="00647329" w:rsidRPr="00647329">
        <w:rPr>
          <w:rFonts w:asciiTheme="minorHAnsi" w:eastAsia="MS Mincho" w:hAnsiTheme="minorHAnsi" w:cstheme="minorHAnsi"/>
        </w:rPr>
        <w:t>Shafa</w:t>
      </w:r>
      <w:proofErr w:type="spellEnd"/>
      <w:r w:rsidR="00647329" w:rsidRPr="00647329">
        <w:rPr>
          <w:rFonts w:asciiTheme="minorHAnsi" w:eastAsia="MS Mincho" w:hAnsiTheme="minorHAnsi" w:cstheme="minorHAnsi"/>
        </w:rPr>
        <w:t xml:space="preserve">, Antônio </w:t>
      </w:r>
      <w:proofErr w:type="spellStart"/>
      <w:r w:rsidR="00647329" w:rsidRPr="00647329">
        <w:rPr>
          <w:rFonts w:asciiTheme="minorHAnsi" w:eastAsia="MS Mincho" w:hAnsiTheme="minorHAnsi" w:cstheme="minorHAnsi"/>
        </w:rPr>
        <w:t>Claret</w:t>
      </w:r>
      <w:proofErr w:type="spellEnd"/>
      <w:r w:rsidR="00647329" w:rsidRPr="00647329">
        <w:rPr>
          <w:rFonts w:asciiTheme="minorHAnsi" w:eastAsia="MS Mincho" w:hAnsiTheme="minorHAnsi" w:cstheme="minorHAnsi"/>
        </w:rPr>
        <w:t xml:space="preserve"> Pereira de Miranda, Cláudio Forte </w:t>
      </w:r>
      <w:proofErr w:type="spellStart"/>
      <w:r w:rsidR="00647329" w:rsidRPr="00647329">
        <w:rPr>
          <w:rFonts w:asciiTheme="minorHAnsi" w:eastAsia="MS Mincho" w:hAnsiTheme="minorHAnsi" w:cstheme="minorHAnsi"/>
        </w:rPr>
        <w:t>Maiolino</w:t>
      </w:r>
      <w:proofErr w:type="spellEnd"/>
      <w:r w:rsidR="00647329" w:rsidRPr="00647329">
        <w:rPr>
          <w:rFonts w:asciiTheme="minorHAnsi" w:eastAsia="MS Mincho" w:hAnsiTheme="minorHAnsi" w:cstheme="minorHAnsi"/>
        </w:rPr>
        <w:t xml:space="preserve">, Cristiane Bicalho de Lacerda, </w:t>
      </w:r>
      <w:r w:rsidR="00002C54">
        <w:rPr>
          <w:rFonts w:asciiTheme="minorHAnsi" w:eastAsia="MS Mincho" w:hAnsiTheme="minorHAnsi" w:cstheme="minorHAnsi"/>
        </w:rPr>
        <w:t xml:space="preserve">Eneida </w:t>
      </w:r>
      <w:proofErr w:type="spellStart"/>
      <w:r w:rsidR="00002C54">
        <w:rPr>
          <w:rFonts w:asciiTheme="minorHAnsi" w:eastAsia="MS Mincho" w:hAnsiTheme="minorHAnsi" w:cstheme="minorHAnsi"/>
        </w:rPr>
        <w:t>Kuchpil</w:t>
      </w:r>
      <w:proofErr w:type="spellEnd"/>
      <w:r w:rsidR="00002C54">
        <w:rPr>
          <w:rFonts w:asciiTheme="minorHAnsi" w:eastAsia="MS Mincho" w:hAnsiTheme="minorHAnsi" w:cstheme="minorHAnsi"/>
        </w:rPr>
        <w:t xml:space="preserve"> e</w:t>
      </w:r>
      <w:r w:rsidR="00647329" w:rsidRPr="00647329">
        <w:rPr>
          <w:rFonts w:asciiTheme="minorHAnsi" w:eastAsia="MS Mincho" w:hAnsiTheme="minorHAnsi" w:cstheme="minorHAnsi"/>
        </w:rPr>
        <w:t xml:space="preserve"> José Henrique </w:t>
      </w:r>
      <w:proofErr w:type="spellStart"/>
      <w:r w:rsidR="00647329" w:rsidRPr="00647329">
        <w:rPr>
          <w:rFonts w:asciiTheme="minorHAnsi" w:eastAsia="MS Mincho" w:hAnsiTheme="minorHAnsi" w:cstheme="minorHAnsi"/>
        </w:rPr>
        <w:t>Hartmann</w:t>
      </w:r>
      <w:proofErr w:type="spellEnd"/>
      <w:r w:rsidR="00647329" w:rsidRPr="00647329">
        <w:rPr>
          <w:rFonts w:asciiTheme="minorHAnsi" w:eastAsia="MS Mincho" w:hAnsiTheme="minorHAnsi" w:cstheme="minorHAnsi"/>
        </w:rPr>
        <w:t xml:space="preserve"> d</w:t>
      </w:r>
      <w:r w:rsidR="00002C54">
        <w:rPr>
          <w:rFonts w:asciiTheme="minorHAnsi" w:eastAsia="MS Mincho" w:hAnsiTheme="minorHAnsi" w:cstheme="minorHAnsi"/>
        </w:rPr>
        <w:t>e Carvalho; 5</w:t>
      </w:r>
      <w:r w:rsidR="007931D4">
        <w:rPr>
          <w:rFonts w:asciiTheme="minorHAnsi" w:eastAsia="MS Mincho" w:hAnsiTheme="minorHAnsi" w:cstheme="minorHAnsi"/>
        </w:rPr>
        <w:t xml:space="preserve"> votos contrários dos Conselheiros Irã José Taborda </w:t>
      </w:r>
      <w:proofErr w:type="spellStart"/>
      <w:r w:rsidR="007931D4">
        <w:rPr>
          <w:rFonts w:asciiTheme="minorHAnsi" w:eastAsia="MS Mincho" w:hAnsiTheme="minorHAnsi" w:cstheme="minorHAnsi"/>
        </w:rPr>
        <w:t>Dudeque</w:t>
      </w:r>
      <w:proofErr w:type="spellEnd"/>
      <w:r w:rsidR="007931D4">
        <w:rPr>
          <w:rFonts w:asciiTheme="minorHAnsi" w:eastAsia="MS Mincho" w:hAnsiTheme="minorHAnsi" w:cstheme="minorHAnsi"/>
        </w:rPr>
        <w:t xml:space="preserve">, João </w:t>
      </w:r>
      <w:proofErr w:type="spellStart"/>
      <w:r w:rsidR="007931D4">
        <w:rPr>
          <w:rFonts w:asciiTheme="minorHAnsi" w:eastAsia="MS Mincho" w:hAnsiTheme="minorHAnsi" w:cstheme="minorHAnsi"/>
        </w:rPr>
        <w:t>Virmond</w:t>
      </w:r>
      <w:proofErr w:type="spellEnd"/>
      <w:r w:rsidR="007931D4">
        <w:rPr>
          <w:rFonts w:asciiTheme="minorHAnsi" w:eastAsia="MS Mincho" w:hAnsiTheme="minorHAnsi" w:cstheme="minorHAnsi"/>
        </w:rPr>
        <w:t xml:space="preserve"> Suplicy Neto, Nestor </w:t>
      </w:r>
      <w:proofErr w:type="spellStart"/>
      <w:r w:rsidR="007931D4">
        <w:rPr>
          <w:rFonts w:asciiTheme="minorHAnsi" w:eastAsia="MS Mincho" w:hAnsiTheme="minorHAnsi" w:cstheme="minorHAnsi"/>
        </w:rPr>
        <w:t>Dalmina</w:t>
      </w:r>
      <w:proofErr w:type="spellEnd"/>
      <w:r w:rsidR="007931D4">
        <w:rPr>
          <w:rFonts w:asciiTheme="minorHAnsi" w:eastAsia="MS Mincho" w:hAnsiTheme="minorHAnsi" w:cstheme="minorHAnsi"/>
        </w:rPr>
        <w:t xml:space="preserve">, </w:t>
      </w:r>
      <w:proofErr w:type="spellStart"/>
      <w:r w:rsidR="007931D4">
        <w:rPr>
          <w:rFonts w:asciiTheme="minorHAnsi" w:eastAsia="MS Mincho" w:hAnsiTheme="minorHAnsi" w:cstheme="minorHAnsi"/>
        </w:rPr>
        <w:t>Ormy</w:t>
      </w:r>
      <w:proofErr w:type="spellEnd"/>
      <w:r w:rsidR="007931D4">
        <w:rPr>
          <w:rFonts w:asciiTheme="minorHAnsi" w:eastAsia="MS Mincho" w:hAnsiTheme="minorHAnsi" w:cstheme="minorHAnsi"/>
        </w:rPr>
        <w:t xml:space="preserve"> </w:t>
      </w:r>
      <w:proofErr w:type="spellStart"/>
      <w:r w:rsidR="007931D4">
        <w:rPr>
          <w:rFonts w:asciiTheme="minorHAnsi" w:eastAsia="MS Mincho" w:hAnsiTheme="minorHAnsi" w:cstheme="minorHAnsi"/>
        </w:rPr>
        <w:t>Leocádio</w:t>
      </w:r>
      <w:proofErr w:type="spellEnd"/>
      <w:r w:rsidR="007931D4">
        <w:rPr>
          <w:rFonts w:asciiTheme="minorHAnsi" w:eastAsia="MS Mincho" w:hAnsiTheme="minorHAnsi" w:cstheme="minorHAnsi"/>
        </w:rPr>
        <w:t xml:space="preserve"> </w:t>
      </w:r>
      <w:proofErr w:type="spellStart"/>
      <w:r w:rsidR="007931D4">
        <w:rPr>
          <w:rFonts w:asciiTheme="minorHAnsi" w:eastAsia="MS Mincho" w:hAnsiTheme="minorHAnsi" w:cstheme="minorHAnsi"/>
        </w:rPr>
        <w:t>Hutner</w:t>
      </w:r>
      <w:proofErr w:type="spellEnd"/>
      <w:r w:rsidR="007931D4">
        <w:rPr>
          <w:rFonts w:asciiTheme="minorHAnsi" w:eastAsia="MS Mincho" w:hAnsiTheme="minorHAnsi" w:cstheme="minorHAnsi"/>
        </w:rPr>
        <w:t xml:space="preserve"> Júnior e Rafael </w:t>
      </w:r>
      <w:proofErr w:type="spellStart"/>
      <w:r w:rsidR="007931D4">
        <w:rPr>
          <w:rFonts w:asciiTheme="minorHAnsi" w:eastAsia="MS Mincho" w:hAnsiTheme="minorHAnsi" w:cstheme="minorHAnsi"/>
        </w:rPr>
        <w:t>Zamuner</w:t>
      </w:r>
      <w:proofErr w:type="spellEnd"/>
      <w:r w:rsidR="00002C54">
        <w:rPr>
          <w:rFonts w:asciiTheme="minorHAnsi" w:eastAsia="MS Mincho" w:hAnsiTheme="minorHAnsi" w:cstheme="minorHAnsi"/>
        </w:rPr>
        <w:t xml:space="preserve"> e 1 abstenção do Conselheiro L</w:t>
      </w:r>
      <w:r w:rsidR="00AD01A4">
        <w:rPr>
          <w:rFonts w:asciiTheme="minorHAnsi" w:eastAsia="MS Mincho" w:hAnsiTheme="minorHAnsi" w:cstheme="minorHAnsi"/>
        </w:rPr>
        <w:t xml:space="preserve">uiz Eduardo </w:t>
      </w:r>
      <w:proofErr w:type="spellStart"/>
      <w:r w:rsidR="00AD01A4">
        <w:rPr>
          <w:rFonts w:asciiTheme="minorHAnsi" w:eastAsia="MS Mincho" w:hAnsiTheme="minorHAnsi" w:cstheme="minorHAnsi"/>
        </w:rPr>
        <w:t>Bini</w:t>
      </w:r>
      <w:proofErr w:type="spellEnd"/>
      <w:r w:rsidR="00AD01A4">
        <w:rPr>
          <w:rFonts w:asciiTheme="minorHAnsi" w:eastAsia="MS Mincho" w:hAnsiTheme="minorHAnsi" w:cstheme="minorHAnsi"/>
        </w:rPr>
        <w:t xml:space="preserve"> Gomes da Silva.</w:t>
      </w:r>
      <w:r w:rsidR="009B7E5B">
        <w:rPr>
          <w:rFonts w:asciiTheme="minorHAnsi" w:eastAsia="MS Mincho" w:hAnsiTheme="minorHAnsi" w:cstheme="minorHAnsi"/>
        </w:rPr>
        <w:t xml:space="preserve"> </w:t>
      </w:r>
      <w:r w:rsidR="004A33C4">
        <w:rPr>
          <w:rFonts w:asciiTheme="minorHAnsi" w:eastAsia="MS Mincho" w:hAnsiTheme="minorHAnsi" w:cstheme="minorHAnsi"/>
          <w:b/>
          <w:color w:val="auto"/>
          <w:u w:val="single"/>
        </w:rPr>
        <w:t>5. Apresentação de Comunicações:</w:t>
      </w:r>
      <w:r w:rsidR="004A33C4">
        <w:rPr>
          <w:rFonts w:asciiTheme="minorHAnsi" w:eastAsia="MS Mincho" w:hAnsiTheme="minorHAnsi" w:cstheme="minorHAnsi"/>
          <w:color w:val="auto"/>
        </w:rPr>
        <w:t xml:space="preserve"> </w:t>
      </w:r>
      <w:r w:rsidR="007956A4" w:rsidRPr="006F7642">
        <w:rPr>
          <w:rFonts w:asciiTheme="minorHAnsi" w:eastAsia="MS Mincho" w:hAnsiTheme="minorHAnsi" w:cstheme="minorHAnsi"/>
          <w:color w:val="auto"/>
          <w:u w:val="single"/>
        </w:rPr>
        <w:t>5.1</w:t>
      </w:r>
      <w:r w:rsidR="00D1715D" w:rsidRPr="006F7642">
        <w:rPr>
          <w:rFonts w:asciiTheme="minorHAnsi" w:eastAsia="MS Mincho" w:hAnsiTheme="minorHAnsi" w:cstheme="minorHAnsi"/>
          <w:color w:val="auto"/>
          <w:u w:val="single"/>
        </w:rPr>
        <w:t xml:space="preserve"> </w:t>
      </w:r>
      <w:r w:rsidR="00681FED" w:rsidRPr="006F7642">
        <w:rPr>
          <w:rFonts w:asciiTheme="minorHAnsi" w:eastAsia="MS Mincho" w:hAnsiTheme="minorHAnsi" w:cstheme="minorHAnsi"/>
          <w:color w:val="auto"/>
          <w:u w:val="single"/>
        </w:rPr>
        <w:t>Comissão de Ensino e Formação –</w:t>
      </w:r>
      <w:r w:rsidR="00D1715D" w:rsidRPr="006F7642">
        <w:rPr>
          <w:rFonts w:asciiTheme="minorHAnsi" w:eastAsia="MS Mincho" w:hAnsiTheme="minorHAnsi" w:cstheme="minorHAnsi"/>
          <w:color w:val="auto"/>
          <w:u w:val="single"/>
        </w:rPr>
        <w:t xml:space="preserve"> CEF</w:t>
      </w:r>
      <w:r w:rsidR="00681FED">
        <w:rPr>
          <w:rFonts w:asciiTheme="minorHAnsi" w:eastAsia="MS Mincho" w:hAnsiTheme="minorHAnsi" w:cstheme="minorHAnsi"/>
          <w:color w:val="auto"/>
        </w:rPr>
        <w:t xml:space="preserve">. </w:t>
      </w:r>
      <w:r w:rsidR="007956A4">
        <w:rPr>
          <w:rFonts w:asciiTheme="minorHAnsi" w:eastAsia="MS Mincho" w:hAnsiTheme="minorHAnsi" w:cstheme="minorHAnsi"/>
          <w:color w:val="auto"/>
        </w:rPr>
        <w:t>O</w:t>
      </w:r>
      <w:r w:rsidR="007956A4" w:rsidRPr="007956A4">
        <w:rPr>
          <w:rFonts w:asciiTheme="minorHAnsi" w:eastAsia="MS Mincho" w:hAnsiTheme="minorHAnsi" w:cstheme="minorHAnsi"/>
          <w:color w:val="auto"/>
        </w:rPr>
        <w:t xml:space="preserve"> Coordenador </w:t>
      </w:r>
      <w:r w:rsidR="007956A4" w:rsidRPr="007956A4">
        <w:rPr>
          <w:rFonts w:asciiTheme="minorHAnsi" w:eastAsia="MS Mincho" w:hAnsiTheme="minorHAnsi" w:cstheme="minorHAnsi"/>
          <w:b/>
          <w:color w:val="auto"/>
        </w:rPr>
        <w:t>ALESSANDRO FILLA ROSANELI</w:t>
      </w:r>
      <w:r w:rsidR="007956A4" w:rsidRPr="007956A4">
        <w:rPr>
          <w:rFonts w:asciiTheme="minorHAnsi" w:eastAsia="MS Mincho" w:hAnsiTheme="minorHAnsi" w:cstheme="minorHAnsi"/>
          <w:color w:val="auto"/>
        </w:rPr>
        <w:t xml:space="preserve"> relatou os </w:t>
      </w:r>
      <w:r w:rsidR="00DD3ABD">
        <w:rPr>
          <w:rFonts w:asciiTheme="minorHAnsi" w:eastAsia="MS Mincho" w:hAnsiTheme="minorHAnsi" w:cstheme="minorHAnsi"/>
          <w:color w:val="auto"/>
        </w:rPr>
        <w:t>quatro</w:t>
      </w:r>
      <w:r w:rsidR="007956A4" w:rsidRPr="007956A4">
        <w:rPr>
          <w:rFonts w:asciiTheme="minorHAnsi" w:eastAsia="MS Mincho" w:hAnsiTheme="minorHAnsi" w:cstheme="minorHAnsi"/>
          <w:color w:val="auto"/>
        </w:rPr>
        <w:t xml:space="preserve"> tópicos </w:t>
      </w:r>
      <w:r w:rsidR="00DD3ABD">
        <w:rPr>
          <w:rFonts w:asciiTheme="minorHAnsi" w:eastAsia="MS Mincho" w:hAnsiTheme="minorHAnsi" w:cstheme="minorHAnsi"/>
          <w:color w:val="auto"/>
        </w:rPr>
        <w:t>discutidos</w:t>
      </w:r>
      <w:r w:rsidR="007956A4" w:rsidRPr="007956A4">
        <w:rPr>
          <w:rFonts w:asciiTheme="minorHAnsi" w:eastAsia="MS Mincho" w:hAnsiTheme="minorHAnsi" w:cstheme="minorHAnsi"/>
          <w:color w:val="auto"/>
        </w:rPr>
        <w:t xml:space="preserve"> </w:t>
      </w:r>
      <w:r w:rsidR="00DD3ABD">
        <w:rPr>
          <w:rFonts w:asciiTheme="minorHAnsi" w:eastAsia="MS Mincho" w:hAnsiTheme="minorHAnsi" w:cstheme="minorHAnsi"/>
          <w:color w:val="auto"/>
        </w:rPr>
        <w:t>n</w:t>
      </w:r>
      <w:r w:rsidR="007956A4" w:rsidRPr="007956A4">
        <w:rPr>
          <w:rFonts w:asciiTheme="minorHAnsi" w:eastAsia="MS Mincho" w:hAnsiTheme="minorHAnsi" w:cstheme="minorHAnsi"/>
          <w:color w:val="auto"/>
        </w:rPr>
        <w:t xml:space="preserve">a </w:t>
      </w:r>
      <w:r w:rsidR="00EA026E">
        <w:rPr>
          <w:rFonts w:asciiTheme="minorHAnsi" w:eastAsia="MS Mincho" w:hAnsiTheme="minorHAnsi" w:cstheme="minorHAnsi"/>
          <w:color w:val="auto"/>
        </w:rPr>
        <w:t>C</w:t>
      </w:r>
      <w:r w:rsidR="00DD3ABD">
        <w:rPr>
          <w:rFonts w:asciiTheme="minorHAnsi" w:eastAsia="MS Mincho" w:hAnsiTheme="minorHAnsi" w:cstheme="minorHAnsi"/>
          <w:color w:val="auto"/>
        </w:rPr>
        <w:t xml:space="preserve">omissão (1. </w:t>
      </w:r>
      <w:r w:rsidR="00DD3ABD">
        <w:rPr>
          <w:rFonts w:asciiTheme="minorHAnsi" w:eastAsia="MS Mincho" w:hAnsiTheme="minorHAnsi" w:cstheme="minorHAnsi"/>
          <w:iCs/>
          <w:color w:val="auto"/>
        </w:rPr>
        <w:t>A</w:t>
      </w:r>
      <w:r w:rsidR="00DD3ABD" w:rsidRPr="00DD3ABD">
        <w:rPr>
          <w:rFonts w:asciiTheme="minorHAnsi" w:eastAsia="MS Mincho" w:hAnsiTheme="minorHAnsi" w:cstheme="minorHAnsi"/>
          <w:iCs/>
          <w:color w:val="auto"/>
        </w:rPr>
        <w:t>provação cálculo de tempestividade –</w:t>
      </w:r>
      <w:r w:rsidR="00DD3ABD">
        <w:rPr>
          <w:rFonts w:asciiTheme="minorHAnsi" w:eastAsia="MS Mincho" w:hAnsiTheme="minorHAnsi" w:cstheme="minorHAnsi"/>
          <w:iCs/>
          <w:color w:val="auto"/>
        </w:rPr>
        <w:t xml:space="preserve"> </w:t>
      </w:r>
      <w:r w:rsidR="00DD3ABD" w:rsidRPr="00DD3ABD">
        <w:rPr>
          <w:rFonts w:asciiTheme="minorHAnsi" w:eastAsia="MS Mincho" w:hAnsiTheme="minorHAnsi" w:cstheme="minorHAnsi"/>
          <w:iCs/>
          <w:color w:val="auto"/>
        </w:rPr>
        <w:t xml:space="preserve">deliberação 002 e 005/2019 </w:t>
      </w:r>
      <w:r w:rsidR="00DD3ABD">
        <w:rPr>
          <w:rFonts w:asciiTheme="minorHAnsi" w:eastAsia="MS Mincho" w:hAnsiTheme="minorHAnsi" w:cstheme="minorHAnsi"/>
          <w:iCs/>
          <w:color w:val="auto"/>
        </w:rPr>
        <w:t>CEF</w:t>
      </w:r>
      <w:r w:rsidR="00DD3ABD" w:rsidRPr="00DD3ABD">
        <w:rPr>
          <w:rFonts w:asciiTheme="minorHAnsi" w:eastAsia="MS Mincho" w:hAnsiTheme="minorHAnsi" w:cstheme="minorHAnsi"/>
          <w:iCs/>
          <w:color w:val="auto"/>
        </w:rPr>
        <w:t>-</w:t>
      </w:r>
      <w:r w:rsidR="00DD3ABD">
        <w:rPr>
          <w:rFonts w:asciiTheme="minorHAnsi" w:eastAsia="MS Mincho" w:hAnsiTheme="minorHAnsi" w:cstheme="minorHAnsi"/>
          <w:iCs/>
          <w:color w:val="auto"/>
        </w:rPr>
        <w:t>CAU/BR; 2. D</w:t>
      </w:r>
      <w:r w:rsidR="00DD3ABD" w:rsidRPr="00DD3ABD">
        <w:rPr>
          <w:rFonts w:asciiTheme="minorHAnsi" w:eastAsia="MS Mincho" w:hAnsiTheme="minorHAnsi" w:cstheme="minorHAnsi"/>
          <w:iCs/>
          <w:color w:val="auto"/>
        </w:rPr>
        <w:t xml:space="preserve">ocumentos de cadastro de cursos de </w:t>
      </w:r>
      <w:r w:rsidR="00DD3ABD">
        <w:rPr>
          <w:rFonts w:asciiTheme="minorHAnsi" w:eastAsia="MS Mincho" w:hAnsiTheme="minorHAnsi" w:cstheme="minorHAnsi"/>
          <w:iCs/>
          <w:color w:val="auto"/>
        </w:rPr>
        <w:t>A</w:t>
      </w:r>
      <w:r w:rsidR="00DD3ABD" w:rsidRPr="00DD3ABD">
        <w:rPr>
          <w:rFonts w:asciiTheme="minorHAnsi" w:eastAsia="MS Mincho" w:hAnsiTheme="minorHAnsi" w:cstheme="minorHAnsi"/>
          <w:iCs/>
          <w:color w:val="auto"/>
        </w:rPr>
        <w:t xml:space="preserve">rquitetura e </w:t>
      </w:r>
      <w:r w:rsidR="00DD3ABD">
        <w:rPr>
          <w:rFonts w:asciiTheme="minorHAnsi" w:eastAsia="MS Mincho" w:hAnsiTheme="minorHAnsi" w:cstheme="minorHAnsi"/>
          <w:iCs/>
          <w:color w:val="auto"/>
        </w:rPr>
        <w:t>U</w:t>
      </w:r>
      <w:r w:rsidR="00DD3ABD" w:rsidRPr="00DD3ABD">
        <w:rPr>
          <w:rFonts w:asciiTheme="minorHAnsi" w:eastAsia="MS Mincho" w:hAnsiTheme="minorHAnsi" w:cstheme="minorHAnsi"/>
          <w:iCs/>
          <w:color w:val="auto"/>
        </w:rPr>
        <w:t xml:space="preserve">rbanismo - </w:t>
      </w:r>
      <w:r w:rsidR="00DD3ABD">
        <w:rPr>
          <w:rFonts w:asciiTheme="minorHAnsi" w:eastAsia="MS Mincho" w:hAnsiTheme="minorHAnsi" w:cstheme="minorHAnsi"/>
          <w:iCs/>
          <w:color w:val="auto"/>
        </w:rPr>
        <w:t>CEF</w:t>
      </w:r>
      <w:r w:rsidR="00DD3ABD" w:rsidRPr="00DD3ABD">
        <w:rPr>
          <w:rFonts w:asciiTheme="minorHAnsi" w:eastAsia="MS Mincho" w:hAnsiTheme="minorHAnsi" w:cstheme="minorHAnsi"/>
          <w:iCs/>
          <w:color w:val="auto"/>
        </w:rPr>
        <w:t>-</w:t>
      </w:r>
      <w:r w:rsidR="00DD3ABD">
        <w:rPr>
          <w:rFonts w:asciiTheme="minorHAnsi" w:eastAsia="MS Mincho" w:hAnsiTheme="minorHAnsi" w:cstheme="minorHAnsi"/>
          <w:iCs/>
          <w:color w:val="auto"/>
        </w:rPr>
        <w:t>CAU/BR</w:t>
      </w:r>
      <w:r w:rsidR="00DD3ABD">
        <w:rPr>
          <w:rFonts w:asciiTheme="minorHAnsi" w:eastAsia="MS Mincho" w:hAnsiTheme="minorHAnsi" w:cstheme="minorHAnsi"/>
          <w:color w:val="auto"/>
        </w:rPr>
        <w:t xml:space="preserve">; 3. </w:t>
      </w:r>
      <w:r w:rsidR="00DD3ABD">
        <w:rPr>
          <w:rFonts w:asciiTheme="minorHAnsi" w:eastAsia="MS Mincho" w:hAnsiTheme="minorHAnsi" w:cstheme="minorHAnsi"/>
          <w:iCs/>
          <w:color w:val="auto"/>
        </w:rPr>
        <w:t>D</w:t>
      </w:r>
      <w:r w:rsidR="00DD3ABD" w:rsidRPr="00DD3ABD">
        <w:rPr>
          <w:rFonts w:asciiTheme="minorHAnsi" w:eastAsia="MS Mincho" w:hAnsiTheme="minorHAnsi" w:cstheme="minorHAnsi"/>
          <w:iCs/>
          <w:color w:val="auto"/>
        </w:rPr>
        <w:t xml:space="preserve">enúncia n° 21122 – protocolo n° 805166/2019, direcionada para o </w:t>
      </w:r>
      <w:r w:rsidR="00DD3ABD">
        <w:rPr>
          <w:rFonts w:asciiTheme="minorHAnsi" w:eastAsia="MS Mincho" w:hAnsiTheme="minorHAnsi" w:cstheme="minorHAnsi"/>
          <w:iCs/>
          <w:color w:val="auto"/>
        </w:rPr>
        <w:t>Setor de Fiscalização sobre a U</w:t>
      </w:r>
      <w:r w:rsidR="00DD3ABD" w:rsidRPr="00DD3ABD">
        <w:rPr>
          <w:rFonts w:asciiTheme="minorHAnsi" w:eastAsia="MS Mincho" w:hAnsiTheme="minorHAnsi" w:cstheme="minorHAnsi"/>
          <w:iCs/>
          <w:color w:val="auto"/>
        </w:rPr>
        <w:t xml:space="preserve">niversidade </w:t>
      </w:r>
      <w:r w:rsidR="00DD3ABD">
        <w:rPr>
          <w:rFonts w:asciiTheme="minorHAnsi" w:eastAsia="MS Mincho" w:hAnsiTheme="minorHAnsi" w:cstheme="minorHAnsi"/>
          <w:iCs/>
          <w:color w:val="auto"/>
        </w:rPr>
        <w:t>UNIOPET</w:t>
      </w:r>
      <w:r w:rsidR="00DD3ABD" w:rsidRPr="00DD3ABD">
        <w:rPr>
          <w:rFonts w:asciiTheme="minorHAnsi" w:eastAsia="MS Mincho" w:hAnsiTheme="minorHAnsi" w:cstheme="minorHAnsi"/>
          <w:iCs/>
          <w:color w:val="auto"/>
        </w:rPr>
        <w:t xml:space="preserve"> – </w:t>
      </w:r>
      <w:r w:rsidR="00DD3ABD">
        <w:rPr>
          <w:rFonts w:asciiTheme="minorHAnsi" w:eastAsia="MS Mincho" w:hAnsiTheme="minorHAnsi" w:cstheme="minorHAnsi"/>
          <w:iCs/>
          <w:color w:val="auto"/>
        </w:rPr>
        <w:t>C</w:t>
      </w:r>
      <w:r w:rsidR="00DD3ABD" w:rsidRPr="00DD3ABD">
        <w:rPr>
          <w:rFonts w:asciiTheme="minorHAnsi" w:eastAsia="MS Mincho" w:hAnsiTheme="minorHAnsi" w:cstheme="minorHAnsi"/>
          <w:iCs/>
          <w:color w:val="auto"/>
        </w:rPr>
        <w:t>uritiba</w:t>
      </w:r>
      <w:r w:rsidR="00DD3ABD">
        <w:rPr>
          <w:rFonts w:asciiTheme="minorHAnsi" w:eastAsia="MS Mincho" w:hAnsiTheme="minorHAnsi" w:cstheme="minorHAnsi"/>
          <w:iCs/>
          <w:color w:val="auto"/>
        </w:rPr>
        <w:t xml:space="preserve">-PR e 4. As novas </w:t>
      </w:r>
      <w:proofErr w:type="spellStart"/>
      <w:r w:rsidR="00DD3ABD">
        <w:rPr>
          <w:rFonts w:asciiTheme="minorHAnsi" w:eastAsia="MS Mincho" w:hAnsiTheme="minorHAnsi" w:cstheme="minorHAnsi"/>
          <w:iCs/>
          <w:color w:val="auto"/>
        </w:rPr>
        <w:t>DCN</w:t>
      </w:r>
      <w:r w:rsidR="00DD3ABD" w:rsidRPr="00DD3ABD">
        <w:rPr>
          <w:rFonts w:asciiTheme="minorHAnsi" w:eastAsia="MS Mincho" w:hAnsiTheme="minorHAnsi" w:cstheme="minorHAnsi"/>
          <w:iCs/>
          <w:color w:val="auto"/>
        </w:rPr>
        <w:t>s</w:t>
      </w:r>
      <w:proofErr w:type="spellEnd"/>
      <w:r w:rsidR="00DD3ABD" w:rsidRPr="00DD3ABD">
        <w:rPr>
          <w:rFonts w:asciiTheme="minorHAnsi" w:eastAsia="MS Mincho" w:hAnsiTheme="minorHAnsi" w:cstheme="minorHAnsi"/>
          <w:iCs/>
          <w:color w:val="auto"/>
        </w:rPr>
        <w:t xml:space="preserve"> da engenharia</w:t>
      </w:r>
      <w:r w:rsidR="005B271D">
        <w:rPr>
          <w:rFonts w:asciiTheme="minorHAnsi" w:eastAsia="MS Mincho" w:hAnsiTheme="minorHAnsi" w:cstheme="minorHAnsi"/>
          <w:color w:val="auto"/>
        </w:rPr>
        <w:t>) conforme súmula n.º 01/2019-CEF</w:t>
      </w:r>
      <w:r w:rsidR="00DD3ABD">
        <w:rPr>
          <w:rFonts w:asciiTheme="minorHAnsi" w:eastAsia="MS Mincho" w:hAnsiTheme="minorHAnsi" w:cstheme="minorHAnsi"/>
          <w:color w:val="auto"/>
        </w:rPr>
        <w:t xml:space="preserve"> (ANEXO </w:t>
      </w:r>
      <w:r w:rsidR="00FB45B8">
        <w:rPr>
          <w:rFonts w:asciiTheme="minorHAnsi" w:eastAsia="MS Mincho" w:hAnsiTheme="minorHAnsi" w:cstheme="minorHAnsi"/>
          <w:color w:val="auto"/>
        </w:rPr>
        <w:t>I</w:t>
      </w:r>
      <w:r w:rsidR="00DD3ABD">
        <w:rPr>
          <w:rFonts w:asciiTheme="minorHAnsi" w:eastAsia="MS Mincho" w:hAnsiTheme="minorHAnsi" w:cstheme="minorHAnsi"/>
          <w:color w:val="auto"/>
        </w:rPr>
        <w:t>I).</w:t>
      </w:r>
      <w:r w:rsidR="009B7E5B">
        <w:rPr>
          <w:rFonts w:asciiTheme="minorHAnsi" w:eastAsia="MS Mincho" w:hAnsiTheme="minorHAnsi" w:cstheme="minorHAnsi"/>
          <w:color w:val="auto"/>
        </w:rPr>
        <w:t xml:space="preserve"> </w:t>
      </w:r>
      <w:r w:rsidR="007956A4" w:rsidRPr="006F7642">
        <w:rPr>
          <w:rFonts w:asciiTheme="minorHAnsi" w:eastAsia="MS Mincho" w:hAnsiTheme="minorHAnsi" w:cstheme="minorHAnsi"/>
          <w:color w:val="auto"/>
          <w:u w:val="single"/>
        </w:rPr>
        <w:t xml:space="preserve">5.2 </w:t>
      </w:r>
      <w:r w:rsidR="00681FED" w:rsidRPr="006F7642">
        <w:rPr>
          <w:rFonts w:asciiTheme="minorHAnsi" w:eastAsia="MS Mincho" w:hAnsiTheme="minorHAnsi" w:cstheme="minorHAnsi"/>
          <w:color w:val="auto"/>
          <w:u w:val="single"/>
        </w:rPr>
        <w:t>Comissão de Ética e Disciplina – CED</w:t>
      </w:r>
      <w:r w:rsidR="00681FED">
        <w:rPr>
          <w:rFonts w:asciiTheme="minorHAnsi" w:eastAsia="MS Mincho" w:hAnsiTheme="minorHAnsi" w:cstheme="minorHAnsi"/>
          <w:color w:val="auto"/>
        </w:rPr>
        <w:t xml:space="preserve">. A </w:t>
      </w:r>
      <w:r w:rsidR="007956A4">
        <w:rPr>
          <w:rFonts w:asciiTheme="minorHAnsi" w:eastAsia="MS Mincho" w:hAnsiTheme="minorHAnsi" w:cstheme="minorHAnsi"/>
          <w:color w:val="auto"/>
        </w:rPr>
        <w:t xml:space="preserve">Coordenadora </w:t>
      </w:r>
      <w:r w:rsidR="00681FED" w:rsidRPr="006F7642">
        <w:rPr>
          <w:rFonts w:asciiTheme="minorHAnsi" w:eastAsia="MS Mincho" w:hAnsiTheme="minorHAnsi" w:cstheme="minorHAnsi"/>
          <w:b/>
          <w:color w:val="auto"/>
        </w:rPr>
        <w:t>ENEIDA KUCHPIL</w:t>
      </w:r>
      <w:r w:rsidR="00681FED">
        <w:rPr>
          <w:rFonts w:asciiTheme="minorHAnsi" w:eastAsia="MS Mincho" w:hAnsiTheme="minorHAnsi" w:cstheme="minorHAnsi"/>
          <w:color w:val="auto"/>
        </w:rPr>
        <w:t xml:space="preserve"> </w:t>
      </w:r>
      <w:r w:rsidR="006F7642">
        <w:rPr>
          <w:rFonts w:asciiTheme="minorHAnsi" w:eastAsia="MS Mincho" w:hAnsiTheme="minorHAnsi" w:cstheme="minorHAnsi"/>
          <w:color w:val="auto"/>
        </w:rPr>
        <w:t>relatou</w:t>
      </w:r>
      <w:r w:rsidR="00681FED">
        <w:rPr>
          <w:rFonts w:asciiTheme="minorHAnsi" w:eastAsia="MS Mincho" w:hAnsiTheme="minorHAnsi" w:cstheme="minorHAnsi"/>
          <w:color w:val="auto"/>
        </w:rPr>
        <w:t xml:space="preserve"> </w:t>
      </w:r>
      <w:r w:rsidR="00EA026E">
        <w:rPr>
          <w:rFonts w:asciiTheme="minorHAnsi" w:eastAsia="MS Mincho" w:hAnsiTheme="minorHAnsi" w:cstheme="minorHAnsi"/>
          <w:color w:val="auto"/>
        </w:rPr>
        <w:t>que não houve quórum para a reunião agendada para o dia anterior</w:t>
      </w:r>
      <w:r w:rsidR="0081190F">
        <w:rPr>
          <w:rFonts w:asciiTheme="minorHAnsi" w:eastAsia="MS Mincho" w:hAnsiTheme="minorHAnsi" w:cstheme="minorHAnsi"/>
          <w:color w:val="auto"/>
        </w:rPr>
        <w:t xml:space="preserve"> e que há cerca de 300 </w:t>
      </w:r>
      <w:r w:rsidR="00A07E71">
        <w:rPr>
          <w:rFonts w:asciiTheme="minorHAnsi" w:eastAsia="MS Mincho" w:hAnsiTheme="minorHAnsi" w:cstheme="minorHAnsi"/>
          <w:color w:val="auto"/>
        </w:rPr>
        <w:t xml:space="preserve">processos </w:t>
      </w:r>
      <w:r w:rsidR="0081190F">
        <w:rPr>
          <w:rFonts w:asciiTheme="minorHAnsi" w:eastAsia="MS Mincho" w:hAnsiTheme="minorHAnsi" w:cstheme="minorHAnsi"/>
          <w:color w:val="auto"/>
        </w:rPr>
        <w:t>a serem distribuídos para relato dos conselheiros</w:t>
      </w:r>
      <w:r w:rsidR="006F7642">
        <w:rPr>
          <w:rFonts w:asciiTheme="minorHAnsi" w:eastAsia="MS Mincho" w:hAnsiTheme="minorHAnsi" w:cstheme="minorHAnsi"/>
          <w:color w:val="auto"/>
        </w:rPr>
        <w:t xml:space="preserve">. Devido ao fato da plenária não ter deliberado um número maior de conselheiros nas comissões, perguntou se havia a possibilidade de algum conselheiro de outra comissão colaborar com essas análises. A Presidente </w:t>
      </w:r>
      <w:r w:rsidR="006F7642" w:rsidRPr="006F7642">
        <w:rPr>
          <w:rFonts w:asciiTheme="minorHAnsi" w:eastAsia="MS Mincho" w:hAnsiTheme="minorHAnsi" w:cstheme="minorHAnsi"/>
          <w:b/>
          <w:color w:val="auto"/>
        </w:rPr>
        <w:t>MARGARETH ZIOLLA MENEZES</w:t>
      </w:r>
      <w:r w:rsidR="006F7642">
        <w:rPr>
          <w:rFonts w:asciiTheme="minorHAnsi" w:eastAsia="MS Mincho" w:hAnsiTheme="minorHAnsi" w:cstheme="minorHAnsi"/>
          <w:color w:val="auto"/>
        </w:rPr>
        <w:t xml:space="preserve"> informou que os conselheiros das outras comissões podem relatar os processos da CED sem nenhum problema, </w:t>
      </w:r>
      <w:r w:rsidR="0081190F">
        <w:rPr>
          <w:rFonts w:asciiTheme="minorHAnsi" w:eastAsia="MS Mincho" w:hAnsiTheme="minorHAnsi" w:cstheme="minorHAnsi"/>
          <w:color w:val="auto"/>
        </w:rPr>
        <w:t>deixou aberto o convite para os conselheiros titulares, informando que estes poderão relatar</w:t>
      </w:r>
      <w:r w:rsidR="005B271D">
        <w:rPr>
          <w:rFonts w:asciiTheme="minorHAnsi" w:eastAsia="MS Mincho" w:hAnsiTheme="minorHAnsi" w:cstheme="minorHAnsi"/>
          <w:color w:val="auto"/>
        </w:rPr>
        <w:t>,</w:t>
      </w:r>
      <w:r w:rsidR="0081190F">
        <w:rPr>
          <w:rFonts w:asciiTheme="minorHAnsi" w:eastAsia="MS Mincho" w:hAnsiTheme="minorHAnsi" w:cstheme="minorHAnsi"/>
          <w:color w:val="auto"/>
        </w:rPr>
        <w:t xml:space="preserve"> mas não terão direito ao voto.</w:t>
      </w:r>
      <w:r w:rsidR="009B7E5B">
        <w:rPr>
          <w:rFonts w:asciiTheme="minorHAnsi" w:eastAsia="MS Mincho" w:hAnsiTheme="minorHAnsi" w:cstheme="minorHAnsi"/>
          <w:color w:val="auto"/>
        </w:rPr>
        <w:t xml:space="preserve"> </w:t>
      </w:r>
      <w:r w:rsidR="00D1715D" w:rsidRPr="0066286D">
        <w:rPr>
          <w:rFonts w:asciiTheme="minorHAnsi" w:eastAsia="MS Mincho" w:hAnsiTheme="minorHAnsi" w:cstheme="minorHAnsi"/>
          <w:color w:val="auto"/>
          <w:u w:val="single"/>
        </w:rPr>
        <w:t xml:space="preserve">5.3 </w:t>
      </w:r>
      <w:r w:rsidR="006F7642" w:rsidRPr="0066286D">
        <w:rPr>
          <w:rFonts w:asciiTheme="minorHAnsi" w:eastAsia="MS Mincho" w:hAnsiTheme="minorHAnsi" w:cstheme="minorHAnsi"/>
          <w:color w:val="auto"/>
          <w:u w:val="single"/>
        </w:rPr>
        <w:t>Comissão de Exercício Profissional – CEP</w:t>
      </w:r>
      <w:r w:rsidR="006F7642" w:rsidRPr="0066286D">
        <w:rPr>
          <w:rFonts w:asciiTheme="minorHAnsi" w:eastAsia="MS Mincho" w:hAnsiTheme="minorHAnsi" w:cstheme="minorHAnsi"/>
          <w:color w:val="auto"/>
        </w:rPr>
        <w:t xml:space="preserve">. O </w:t>
      </w:r>
      <w:r w:rsidR="00D1715D" w:rsidRPr="0066286D">
        <w:rPr>
          <w:rFonts w:asciiTheme="minorHAnsi" w:eastAsia="MS Mincho" w:hAnsiTheme="minorHAnsi" w:cstheme="minorHAnsi"/>
          <w:color w:val="auto"/>
        </w:rPr>
        <w:t>Coordenador</w:t>
      </w:r>
      <w:r w:rsidR="006F7642" w:rsidRPr="0066286D">
        <w:rPr>
          <w:rFonts w:asciiTheme="minorHAnsi" w:eastAsia="MS Mincho" w:hAnsiTheme="minorHAnsi" w:cstheme="minorHAnsi"/>
          <w:color w:val="auto"/>
        </w:rPr>
        <w:t xml:space="preserve"> </w:t>
      </w:r>
      <w:r w:rsidR="006F7642" w:rsidRPr="0066286D">
        <w:rPr>
          <w:rFonts w:asciiTheme="minorHAnsi" w:eastAsia="MS Mincho" w:hAnsiTheme="minorHAnsi" w:cstheme="minorHAnsi"/>
          <w:b/>
          <w:color w:val="auto"/>
        </w:rPr>
        <w:t>CLÁUDIO FORTE MAIOLINO</w:t>
      </w:r>
      <w:r w:rsidR="006F7642" w:rsidRPr="0066286D">
        <w:rPr>
          <w:rFonts w:asciiTheme="minorHAnsi" w:eastAsia="MS Mincho" w:hAnsiTheme="minorHAnsi" w:cstheme="minorHAnsi"/>
          <w:color w:val="auto"/>
        </w:rPr>
        <w:t xml:space="preserve"> relatou os </w:t>
      </w:r>
      <w:r w:rsidR="0066286D" w:rsidRPr="0066286D">
        <w:rPr>
          <w:rFonts w:asciiTheme="minorHAnsi" w:eastAsia="MS Mincho" w:hAnsiTheme="minorHAnsi" w:cstheme="minorHAnsi"/>
          <w:color w:val="auto"/>
        </w:rPr>
        <w:t>23</w:t>
      </w:r>
      <w:r w:rsidR="006F7642" w:rsidRPr="0066286D">
        <w:rPr>
          <w:rFonts w:asciiTheme="minorHAnsi" w:eastAsia="MS Mincho" w:hAnsiTheme="minorHAnsi" w:cstheme="minorHAnsi"/>
          <w:color w:val="auto"/>
        </w:rPr>
        <w:t xml:space="preserve"> tópicos deliberados pela comissão </w:t>
      </w:r>
      <w:r w:rsidR="00225080" w:rsidRPr="0066286D">
        <w:rPr>
          <w:rFonts w:asciiTheme="minorHAnsi" w:eastAsia="MS Mincho" w:hAnsiTheme="minorHAnsi" w:cstheme="minorHAnsi"/>
          <w:color w:val="auto"/>
        </w:rPr>
        <w:t>(</w:t>
      </w:r>
      <w:r w:rsidR="0066286D" w:rsidRPr="0066286D">
        <w:rPr>
          <w:rFonts w:asciiTheme="minorHAnsi" w:eastAsia="MS Mincho" w:hAnsiTheme="minorHAnsi" w:cstheme="minorHAnsi"/>
          <w:color w:val="auto"/>
        </w:rPr>
        <w:t xml:space="preserve">1. Protocolo SICCAU nº 824512/2019 – </w:t>
      </w:r>
      <w:proofErr w:type="spellStart"/>
      <w:r w:rsidR="00F54701" w:rsidRPr="0066286D">
        <w:rPr>
          <w:rFonts w:asciiTheme="minorHAnsi" w:eastAsia="MS Mincho" w:hAnsiTheme="minorHAnsi" w:cstheme="minorHAnsi"/>
          <w:color w:val="auto"/>
        </w:rPr>
        <w:t>Sketchup</w:t>
      </w:r>
      <w:proofErr w:type="spellEnd"/>
      <w:r w:rsidR="0066286D">
        <w:rPr>
          <w:rFonts w:asciiTheme="minorHAnsi" w:eastAsia="MS Mincho" w:hAnsiTheme="minorHAnsi" w:cstheme="minorHAnsi"/>
          <w:color w:val="auto"/>
        </w:rPr>
        <w:t xml:space="preserve">; 2. </w:t>
      </w:r>
      <w:r w:rsidR="0066286D" w:rsidRPr="0066286D">
        <w:rPr>
          <w:rFonts w:asciiTheme="minorHAnsi" w:eastAsia="MS Mincho" w:hAnsiTheme="minorHAnsi" w:cstheme="minorHAnsi"/>
          <w:color w:val="auto"/>
        </w:rPr>
        <w:t xml:space="preserve">Protocolo SICCAU nº 795197/2018 – </w:t>
      </w:r>
      <w:r w:rsidR="00F54701">
        <w:rPr>
          <w:rFonts w:asciiTheme="minorHAnsi" w:eastAsia="MS Mincho" w:hAnsiTheme="minorHAnsi" w:cstheme="minorHAnsi"/>
          <w:color w:val="auto"/>
        </w:rPr>
        <w:t>Interrupção d</w:t>
      </w:r>
      <w:r w:rsidR="00F54701" w:rsidRPr="0066286D">
        <w:rPr>
          <w:rFonts w:asciiTheme="minorHAnsi" w:eastAsia="MS Mincho" w:hAnsiTheme="minorHAnsi" w:cstheme="minorHAnsi"/>
          <w:color w:val="auto"/>
        </w:rPr>
        <w:t>e Registro Profissional</w:t>
      </w:r>
      <w:r w:rsidR="0066286D">
        <w:rPr>
          <w:rFonts w:asciiTheme="minorHAnsi" w:eastAsia="MS Mincho" w:hAnsiTheme="minorHAnsi" w:cstheme="minorHAnsi"/>
          <w:color w:val="auto"/>
        </w:rPr>
        <w:t xml:space="preserve">; 3. </w:t>
      </w:r>
      <w:r w:rsidR="0066286D" w:rsidRPr="0066286D">
        <w:rPr>
          <w:rFonts w:asciiTheme="minorHAnsi" w:eastAsia="MS Mincho" w:hAnsiTheme="minorHAnsi" w:cstheme="minorHAnsi"/>
          <w:color w:val="auto"/>
        </w:rPr>
        <w:t xml:space="preserve">Protocolo SICCAU nº 790267/2018 – </w:t>
      </w:r>
      <w:r w:rsidR="00F54701">
        <w:rPr>
          <w:rFonts w:asciiTheme="minorHAnsi" w:eastAsia="MS Mincho" w:hAnsiTheme="minorHAnsi" w:cstheme="minorHAnsi"/>
          <w:color w:val="auto"/>
        </w:rPr>
        <w:t>Interrupção d</w:t>
      </w:r>
      <w:r w:rsidR="00F54701" w:rsidRPr="0066286D">
        <w:rPr>
          <w:rFonts w:asciiTheme="minorHAnsi" w:eastAsia="MS Mincho" w:hAnsiTheme="minorHAnsi" w:cstheme="minorHAnsi"/>
          <w:color w:val="auto"/>
        </w:rPr>
        <w:t>e Registro Profissional</w:t>
      </w:r>
      <w:r w:rsidR="0066286D">
        <w:rPr>
          <w:rFonts w:asciiTheme="minorHAnsi" w:eastAsia="MS Mincho" w:hAnsiTheme="minorHAnsi" w:cstheme="minorHAnsi"/>
          <w:color w:val="auto"/>
        </w:rPr>
        <w:t xml:space="preserve">; 4. </w:t>
      </w:r>
      <w:r w:rsidR="0066286D" w:rsidRPr="0066286D">
        <w:rPr>
          <w:rFonts w:asciiTheme="minorHAnsi" w:eastAsia="MS Mincho" w:hAnsiTheme="minorHAnsi" w:cstheme="minorHAnsi"/>
          <w:color w:val="auto"/>
        </w:rPr>
        <w:t xml:space="preserve">Protocolo SICCAU nº 802010/2019 – </w:t>
      </w:r>
      <w:r w:rsidR="00F54701" w:rsidRPr="0066286D">
        <w:rPr>
          <w:rFonts w:asciiTheme="minorHAnsi" w:eastAsia="MS Mincho" w:hAnsiTheme="minorHAnsi" w:cstheme="minorHAnsi"/>
          <w:color w:val="auto"/>
        </w:rPr>
        <w:t>Registro Profissional</w:t>
      </w:r>
      <w:r w:rsidR="0066286D">
        <w:rPr>
          <w:rFonts w:asciiTheme="minorHAnsi" w:eastAsia="MS Mincho" w:hAnsiTheme="minorHAnsi" w:cstheme="minorHAnsi"/>
          <w:color w:val="auto"/>
        </w:rPr>
        <w:t xml:space="preserve">; 5. </w:t>
      </w:r>
      <w:r w:rsidR="0066286D" w:rsidRPr="0066286D">
        <w:rPr>
          <w:rFonts w:asciiTheme="minorHAnsi" w:eastAsia="MS Mincho" w:hAnsiTheme="minorHAnsi" w:cstheme="minorHAnsi"/>
          <w:color w:val="auto"/>
        </w:rPr>
        <w:t>Protocolo SICCAU nº 794075/2018 – RRT</w:t>
      </w:r>
      <w:r w:rsidR="00F54701">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 xml:space="preserve">6. Protocolo SICCAU nº 8008885/2019 – </w:t>
      </w:r>
      <w:r w:rsidR="00395E95">
        <w:rPr>
          <w:rFonts w:asciiTheme="minorHAnsi" w:eastAsia="MS Mincho" w:hAnsiTheme="minorHAnsi" w:cstheme="minorHAnsi"/>
          <w:color w:val="auto"/>
        </w:rPr>
        <w:t>Atribuição</w:t>
      </w:r>
      <w:r w:rsidR="00F54701" w:rsidRPr="00F54701">
        <w:rPr>
          <w:rFonts w:asciiTheme="minorHAnsi" w:eastAsia="MS Mincho" w:hAnsiTheme="minorHAnsi" w:cstheme="minorHAnsi"/>
          <w:color w:val="auto"/>
        </w:rPr>
        <w:t xml:space="preserve"> Sistema ar condicionado; 7. Protocolo SICCAU nº 825452/2019 – </w:t>
      </w:r>
      <w:r w:rsidR="00395E95">
        <w:rPr>
          <w:rFonts w:asciiTheme="minorHAnsi" w:eastAsia="MS Mincho" w:hAnsiTheme="minorHAnsi" w:cstheme="minorHAnsi"/>
          <w:color w:val="auto"/>
        </w:rPr>
        <w:t>Atribuição</w:t>
      </w:r>
      <w:r w:rsidR="00F54701" w:rsidRPr="00F54701">
        <w:rPr>
          <w:rFonts w:asciiTheme="minorHAnsi" w:eastAsia="MS Mincho" w:hAnsiTheme="minorHAnsi" w:cstheme="minorHAnsi"/>
          <w:color w:val="auto"/>
        </w:rPr>
        <w:t xml:space="preserve"> Sistema ar condicionado; 8. Protocolo SICCAU nº 826606/2019 – Atribuição </w:t>
      </w:r>
      <w:r w:rsidR="00395E95">
        <w:rPr>
          <w:rFonts w:asciiTheme="minorHAnsi" w:eastAsia="MS Mincho" w:hAnsiTheme="minorHAnsi" w:cstheme="minorHAnsi"/>
          <w:color w:val="auto"/>
        </w:rPr>
        <w:t>p</w:t>
      </w:r>
      <w:r w:rsidR="00F54701" w:rsidRPr="00F54701">
        <w:rPr>
          <w:rFonts w:asciiTheme="minorHAnsi" w:eastAsia="MS Mincho" w:hAnsiTheme="minorHAnsi" w:cstheme="minorHAnsi"/>
          <w:color w:val="auto"/>
        </w:rPr>
        <w:t>lano de gerenciamento de resíduos de serviços de saúde (PGRSS); 9. Protocolo SICCAU nº 519251/2017 – Denúncia; 10. Protocolo SICCAU nº 733578/2019</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nº1000054577/2017; 11. Protocolo SICCAU nº 745157/2018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nº1000072509/2018; 12. Protocolo SICCAU nº 769094/2018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nº1000074145/2018; 13. Protocolo SICCAU nº 737213/2018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nº1000058645/2017; 14. Protocolo SICCAU nº 729950/2018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nº1000070737/2018; 15. Protocolo SICCAU nº 769159/2018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nº1000074170/2018; 16. Protocolo SICCAU nº 634364/2018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nº1000054577/2017; 17. Protocolo SICCAU nº 741363/2018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nº1000071720/2018; 18. Protocolo SICCAU nº 743633/2018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nº1000072428/2018; 19. Protocolo SICCAU nº757021/2018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Fiscalizaçãonº10000757021/2018; 20. Protocolo SICCAU nº 796016/2019</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nº1000078389/2019; 21. Protocolo SICCAU nº 712474/2018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nº1000068431/2018; 22. Protocolo SICCAU nº 692878/2018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nº1000066362/2018 e 23. Protocolo SICCAU nº 689629/2018</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F54701" w:rsidRPr="00F54701">
        <w:rPr>
          <w:rFonts w:asciiTheme="minorHAnsi" w:eastAsia="MS Mincho" w:hAnsiTheme="minorHAnsi" w:cstheme="minorHAnsi"/>
          <w:color w:val="auto"/>
        </w:rPr>
        <w:t>Processo Fiscalização nº1000027519/2015</w:t>
      </w:r>
      <w:r w:rsidR="00225080" w:rsidRPr="0066286D">
        <w:rPr>
          <w:rFonts w:asciiTheme="minorHAnsi" w:eastAsia="MS Mincho" w:hAnsiTheme="minorHAnsi" w:cstheme="minorHAnsi"/>
          <w:color w:val="auto"/>
        </w:rPr>
        <w:t>)</w:t>
      </w:r>
      <w:r w:rsidR="00395E95">
        <w:rPr>
          <w:rFonts w:asciiTheme="minorHAnsi" w:eastAsia="MS Mincho" w:hAnsiTheme="minorHAnsi" w:cstheme="minorHAnsi"/>
          <w:color w:val="auto"/>
        </w:rPr>
        <w:t xml:space="preserve"> </w:t>
      </w:r>
      <w:r w:rsidR="006F7642" w:rsidRPr="0066286D">
        <w:rPr>
          <w:rFonts w:asciiTheme="minorHAnsi" w:eastAsia="MS Mincho" w:hAnsiTheme="minorHAnsi" w:cstheme="minorHAnsi"/>
          <w:color w:val="auto"/>
        </w:rPr>
        <w:t xml:space="preserve">conforme </w:t>
      </w:r>
      <w:r w:rsidR="005B271D">
        <w:rPr>
          <w:rFonts w:asciiTheme="minorHAnsi" w:eastAsia="MS Mincho" w:hAnsiTheme="minorHAnsi" w:cstheme="minorHAnsi"/>
          <w:color w:val="auto"/>
        </w:rPr>
        <w:t>súmula n.º 01/2019-CEP</w:t>
      </w:r>
      <w:r w:rsidR="00033E74">
        <w:rPr>
          <w:rFonts w:asciiTheme="minorHAnsi" w:eastAsia="MS Mincho" w:hAnsiTheme="minorHAnsi" w:cstheme="minorHAnsi"/>
          <w:color w:val="auto"/>
        </w:rPr>
        <w:t xml:space="preserve"> (ANEXO </w:t>
      </w:r>
      <w:r w:rsidR="00E42CE5">
        <w:rPr>
          <w:rFonts w:asciiTheme="minorHAnsi" w:eastAsia="MS Mincho" w:hAnsiTheme="minorHAnsi" w:cstheme="minorHAnsi"/>
          <w:color w:val="auto"/>
        </w:rPr>
        <w:t>III</w:t>
      </w:r>
      <w:r w:rsidR="006F7642" w:rsidRPr="0066286D">
        <w:rPr>
          <w:rFonts w:asciiTheme="minorHAnsi" w:eastAsia="MS Mincho" w:hAnsiTheme="minorHAnsi" w:cstheme="minorHAnsi"/>
          <w:color w:val="auto"/>
        </w:rPr>
        <w:t>).</w:t>
      </w:r>
      <w:r w:rsidR="004B57A5" w:rsidRPr="0066286D">
        <w:rPr>
          <w:rFonts w:asciiTheme="minorHAnsi" w:eastAsia="MS Mincho" w:hAnsiTheme="minorHAnsi" w:cstheme="minorHAnsi"/>
          <w:color w:val="auto"/>
        </w:rPr>
        <w:t xml:space="preserve"> </w:t>
      </w:r>
      <w:r w:rsidR="00D1715D" w:rsidRPr="00F335CC">
        <w:rPr>
          <w:rFonts w:asciiTheme="minorHAnsi" w:eastAsia="MS Mincho" w:hAnsiTheme="minorHAnsi" w:cstheme="minorHAnsi"/>
          <w:color w:val="auto"/>
          <w:u w:val="single"/>
        </w:rPr>
        <w:t xml:space="preserve">5.4 </w:t>
      </w:r>
      <w:r w:rsidR="00F335CC" w:rsidRPr="00F335CC">
        <w:rPr>
          <w:rFonts w:asciiTheme="minorHAnsi" w:eastAsia="MS Mincho" w:hAnsiTheme="minorHAnsi" w:cstheme="minorHAnsi"/>
          <w:color w:val="auto"/>
          <w:u w:val="single"/>
        </w:rPr>
        <w:t>Comissão de Organização e Administração – COA</w:t>
      </w:r>
      <w:r w:rsidR="00F335CC" w:rsidRPr="00F335CC">
        <w:rPr>
          <w:rFonts w:asciiTheme="minorHAnsi" w:eastAsia="MS Mincho" w:hAnsiTheme="minorHAnsi" w:cstheme="minorHAnsi"/>
          <w:color w:val="auto"/>
        </w:rPr>
        <w:t>.</w:t>
      </w:r>
      <w:r w:rsidR="00F335CC">
        <w:rPr>
          <w:rFonts w:asciiTheme="minorHAnsi" w:eastAsia="MS Mincho" w:hAnsiTheme="minorHAnsi" w:cstheme="minorHAnsi"/>
          <w:color w:val="auto"/>
        </w:rPr>
        <w:t xml:space="preserve"> O </w:t>
      </w:r>
      <w:r w:rsidR="00D1715D">
        <w:rPr>
          <w:rFonts w:asciiTheme="minorHAnsi" w:eastAsia="MS Mincho" w:hAnsiTheme="minorHAnsi" w:cstheme="minorHAnsi"/>
          <w:color w:val="auto"/>
        </w:rPr>
        <w:t>Coordenador</w:t>
      </w:r>
      <w:r w:rsidR="00F335CC">
        <w:rPr>
          <w:rFonts w:asciiTheme="minorHAnsi" w:eastAsia="MS Mincho" w:hAnsiTheme="minorHAnsi" w:cstheme="minorHAnsi"/>
          <w:color w:val="auto"/>
        </w:rPr>
        <w:t xml:space="preserve"> </w:t>
      </w:r>
      <w:r w:rsidR="00F335CC" w:rsidRPr="00F335CC">
        <w:rPr>
          <w:rFonts w:asciiTheme="minorHAnsi" w:eastAsia="MS Mincho" w:hAnsiTheme="minorHAnsi" w:cstheme="minorHAnsi"/>
          <w:b/>
          <w:color w:val="auto"/>
        </w:rPr>
        <w:t>ORMY LEOCÁDIO HUTNER JÚNIOR</w:t>
      </w:r>
      <w:r w:rsidR="00F335CC">
        <w:rPr>
          <w:rFonts w:asciiTheme="minorHAnsi" w:eastAsia="MS Mincho" w:hAnsiTheme="minorHAnsi" w:cstheme="minorHAnsi"/>
          <w:color w:val="auto"/>
        </w:rPr>
        <w:t xml:space="preserve"> </w:t>
      </w:r>
      <w:r w:rsidR="004B57A5" w:rsidRPr="007956A4">
        <w:rPr>
          <w:rFonts w:asciiTheme="minorHAnsi" w:eastAsia="MS Mincho" w:hAnsiTheme="minorHAnsi" w:cstheme="minorHAnsi"/>
          <w:color w:val="auto"/>
        </w:rPr>
        <w:t xml:space="preserve">relatou os </w:t>
      </w:r>
      <w:r w:rsidR="004B57A5">
        <w:rPr>
          <w:rFonts w:asciiTheme="minorHAnsi" w:eastAsia="MS Mincho" w:hAnsiTheme="minorHAnsi" w:cstheme="minorHAnsi"/>
          <w:color w:val="auto"/>
        </w:rPr>
        <w:t>seis</w:t>
      </w:r>
      <w:r w:rsidR="004B57A5" w:rsidRPr="007956A4">
        <w:rPr>
          <w:rFonts w:asciiTheme="minorHAnsi" w:eastAsia="MS Mincho" w:hAnsiTheme="minorHAnsi" w:cstheme="minorHAnsi"/>
          <w:color w:val="auto"/>
        </w:rPr>
        <w:t xml:space="preserve"> tópicos </w:t>
      </w:r>
      <w:r w:rsidR="004B57A5">
        <w:rPr>
          <w:rFonts w:asciiTheme="minorHAnsi" w:eastAsia="MS Mincho" w:hAnsiTheme="minorHAnsi" w:cstheme="minorHAnsi"/>
          <w:color w:val="auto"/>
        </w:rPr>
        <w:t>discutidos</w:t>
      </w:r>
      <w:r w:rsidR="004B57A5" w:rsidRPr="007956A4">
        <w:rPr>
          <w:rFonts w:asciiTheme="minorHAnsi" w:eastAsia="MS Mincho" w:hAnsiTheme="minorHAnsi" w:cstheme="minorHAnsi"/>
          <w:color w:val="auto"/>
        </w:rPr>
        <w:t xml:space="preserve"> </w:t>
      </w:r>
      <w:r w:rsidR="004B57A5">
        <w:rPr>
          <w:rFonts w:asciiTheme="minorHAnsi" w:eastAsia="MS Mincho" w:hAnsiTheme="minorHAnsi" w:cstheme="minorHAnsi"/>
          <w:color w:val="auto"/>
        </w:rPr>
        <w:t>n</w:t>
      </w:r>
      <w:r w:rsidR="004B57A5" w:rsidRPr="007956A4">
        <w:rPr>
          <w:rFonts w:asciiTheme="minorHAnsi" w:eastAsia="MS Mincho" w:hAnsiTheme="minorHAnsi" w:cstheme="minorHAnsi"/>
          <w:color w:val="auto"/>
        </w:rPr>
        <w:t xml:space="preserve">a </w:t>
      </w:r>
      <w:r w:rsidR="004B57A5">
        <w:rPr>
          <w:rFonts w:asciiTheme="minorHAnsi" w:eastAsia="MS Mincho" w:hAnsiTheme="minorHAnsi" w:cstheme="minorHAnsi"/>
          <w:color w:val="auto"/>
        </w:rPr>
        <w:t xml:space="preserve">Comissão (1. </w:t>
      </w:r>
      <w:r w:rsidR="004B57A5">
        <w:rPr>
          <w:rFonts w:asciiTheme="minorHAnsi" w:eastAsia="MS Mincho" w:hAnsiTheme="minorHAnsi" w:cstheme="minorHAnsi"/>
          <w:iCs/>
          <w:color w:val="auto"/>
        </w:rPr>
        <w:t>Relatórios Setoriais do CAU/PR; 2. Restauro da Casa Miguel Pereira</w:t>
      </w:r>
      <w:r w:rsidR="004B57A5">
        <w:rPr>
          <w:rFonts w:asciiTheme="minorHAnsi" w:eastAsia="MS Mincho" w:hAnsiTheme="minorHAnsi" w:cstheme="minorHAnsi"/>
          <w:color w:val="auto"/>
        </w:rPr>
        <w:t xml:space="preserve">; 3. </w:t>
      </w:r>
      <w:r w:rsidR="004B57A5">
        <w:rPr>
          <w:rFonts w:asciiTheme="minorHAnsi" w:eastAsia="MS Mincho" w:hAnsiTheme="minorHAnsi" w:cstheme="minorHAnsi"/>
          <w:iCs/>
          <w:color w:val="auto"/>
        </w:rPr>
        <w:t xml:space="preserve">Assuntos para a próxima reunião; 4. Revisão e acompanhamento do Plano de Ação; 5. </w:t>
      </w:r>
      <w:r w:rsidR="00550ABC">
        <w:rPr>
          <w:rFonts w:asciiTheme="minorHAnsi" w:eastAsia="MS Mincho" w:hAnsiTheme="minorHAnsi" w:cstheme="minorHAnsi"/>
          <w:iCs/>
          <w:color w:val="auto"/>
        </w:rPr>
        <w:t>Convocações antecipadas para as reuniões plenárias e 6. Reunião Extraordinária da COA</w:t>
      </w:r>
      <w:r w:rsidR="004B57A5">
        <w:rPr>
          <w:rFonts w:asciiTheme="minorHAnsi" w:eastAsia="MS Mincho" w:hAnsiTheme="minorHAnsi" w:cstheme="minorHAnsi"/>
          <w:color w:val="auto"/>
        </w:rPr>
        <w:t xml:space="preserve">) conforme </w:t>
      </w:r>
      <w:r w:rsidR="005B271D">
        <w:rPr>
          <w:rFonts w:asciiTheme="minorHAnsi" w:eastAsia="MS Mincho" w:hAnsiTheme="minorHAnsi" w:cstheme="minorHAnsi"/>
          <w:color w:val="auto"/>
        </w:rPr>
        <w:t>súmula n.º 03/2019-COA</w:t>
      </w:r>
      <w:r w:rsidR="004B57A5">
        <w:rPr>
          <w:rFonts w:asciiTheme="minorHAnsi" w:eastAsia="MS Mincho" w:hAnsiTheme="minorHAnsi" w:cstheme="minorHAnsi"/>
          <w:color w:val="auto"/>
        </w:rPr>
        <w:t xml:space="preserve"> (ANEXO </w:t>
      </w:r>
      <w:r w:rsidR="00E42CE5">
        <w:rPr>
          <w:rFonts w:asciiTheme="minorHAnsi" w:eastAsia="MS Mincho" w:hAnsiTheme="minorHAnsi" w:cstheme="minorHAnsi"/>
          <w:color w:val="auto"/>
        </w:rPr>
        <w:t>I</w:t>
      </w:r>
      <w:r w:rsidR="00FB45B8">
        <w:rPr>
          <w:rFonts w:asciiTheme="minorHAnsi" w:eastAsia="MS Mincho" w:hAnsiTheme="minorHAnsi" w:cstheme="minorHAnsi"/>
          <w:color w:val="auto"/>
        </w:rPr>
        <w:t>V</w:t>
      </w:r>
      <w:r w:rsidR="004B57A5">
        <w:rPr>
          <w:rFonts w:asciiTheme="minorHAnsi" w:eastAsia="MS Mincho" w:hAnsiTheme="minorHAnsi" w:cstheme="minorHAnsi"/>
          <w:color w:val="auto"/>
        </w:rPr>
        <w:t>).</w:t>
      </w:r>
      <w:r w:rsidR="009B7E5B">
        <w:rPr>
          <w:rFonts w:asciiTheme="minorHAnsi" w:eastAsia="MS Mincho" w:hAnsiTheme="minorHAnsi" w:cstheme="minorHAnsi"/>
          <w:color w:val="auto"/>
        </w:rPr>
        <w:t xml:space="preserve"> </w:t>
      </w:r>
      <w:r w:rsidR="00F335CC">
        <w:rPr>
          <w:rFonts w:asciiTheme="minorHAnsi" w:eastAsia="MS Mincho" w:hAnsiTheme="minorHAnsi" w:cstheme="minorHAnsi"/>
          <w:color w:val="auto"/>
          <w:u w:val="single"/>
        </w:rPr>
        <w:t>5.5</w:t>
      </w:r>
      <w:r w:rsidR="00F335CC" w:rsidRPr="00F335CC">
        <w:rPr>
          <w:rFonts w:asciiTheme="minorHAnsi" w:eastAsia="MS Mincho" w:hAnsiTheme="minorHAnsi" w:cstheme="minorHAnsi"/>
          <w:color w:val="auto"/>
          <w:u w:val="single"/>
        </w:rPr>
        <w:t xml:space="preserve"> Comissão de </w:t>
      </w:r>
      <w:r w:rsidR="00F335CC">
        <w:rPr>
          <w:rFonts w:asciiTheme="minorHAnsi" w:eastAsia="MS Mincho" w:hAnsiTheme="minorHAnsi" w:cstheme="minorHAnsi"/>
          <w:color w:val="auto"/>
          <w:u w:val="single"/>
        </w:rPr>
        <w:t>Planejamento e Finanças</w:t>
      </w:r>
      <w:r w:rsidR="00F335CC" w:rsidRPr="00F335CC">
        <w:rPr>
          <w:rFonts w:asciiTheme="minorHAnsi" w:eastAsia="MS Mincho" w:hAnsiTheme="minorHAnsi" w:cstheme="minorHAnsi"/>
          <w:color w:val="auto"/>
          <w:u w:val="single"/>
        </w:rPr>
        <w:t xml:space="preserve"> –</w:t>
      </w:r>
      <w:r w:rsidR="00F335CC">
        <w:rPr>
          <w:rFonts w:asciiTheme="minorHAnsi" w:eastAsia="MS Mincho" w:hAnsiTheme="minorHAnsi" w:cstheme="minorHAnsi"/>
          <w:color w:val="auto"/>
          <w:u w:val="single"/>
        </w:rPr>
        <w:t xml:space="preserve"> CPFI</w:t>
      </w:r>
      <w:r w:rsidR="00F335CC" w:rsidRPr="00F335CC">
        <w:rPr>
          <w:rFonts w:asciiTheme="minorHAnsi" w:eastAsia="MS Mincho" w:hAnsiTheme="minorHAnsi" w:cstheme="minorHAnsi"/>
          <w:color w:val="auto"/>
        </w:rPr>
        <w:t>.</w:t>
      </w:r>
      <w:r w:rsidR="00F335CC">
        <w:rPr>
          <w:rFonts w:asciiTheme="minorHAnsi" w:eastAsia="MS Mincho" w:hAnsiTheme="minorHAnsi" w:cstheme="minorHAnsi"/>
          <w:color w:val="auto"/>
        </w:rPr>
        <w:t xml:space="preserve"> O Coordenador </w:t>
      </w:r>
      <w:r w:rsidR="00F335CC">
        <w:rPr>
          <w:rFonts w:asciiTheme="minorHAnsi" w:eastAsia="MS Mincho" w:hAnsiTheme="minorHAnsi" w:cstheme="minorHAnsi"/>
          <w:b/>
          <w:color w:val="auto"/>
        </w:rPr>
        <w:t>NESTOR DALMINA</w:t>
      </w:r>
      <w:r w:rsidR="00F335CC">
        <w:rPr>
          <w:rFonts w:asciiTheme="minorHAnsi" w:eastAsia="MS Mincho" w:hAnsiTheme="minorHAnsi" w:cstheme="minorHAnsi"/>
          <w:color w:val="auto"/>
        </w:rPr>
        <w:t xml:space="preserve"> </w:t>
      </w:r>
      <w:r w:rsidR="00F335CC" w:rsidRPr="007956A4">
        <w:rPr>
          <w:rFonts w:asciiTheme="minorHAnsi" w:eastAsia="MS Mincho" w:hAnsiTheme="minorHAnsi" w:cstheme="minorHAnsi"/>
          <w:color w:val="auto"/>
        </w:rPr>
        <w:t xml:space="preserve">relatou os </w:t>
      </w:r>
      <w:r w:rsidR="005B271D">
        <w:rPr>
          <w:rFonts w:asciiTheme="minorHAnsi" w:eastAsia="MS Mincho" w:hAnsiTheme="minorHAnsi" w:cstheme="minorHAnsi"/>
          <w:color w:val="auto"/>
        </w:rPr>
        <w:t>3</w:t>
      </w:r>
      <w:r w:rsidR="00F335CC" w:rsidRPr="007956A4">
        <w:rPr>
          <w:rFonts w:asciiTheme="minorHAnsi" w:eastAsia="MS Mincho" w:hAnsiTheme="minorHAnsi" w:cstheme="minorHAnsi"/>
          <w:color w:val="auto"/>
        </w:rPr>
        <w:t xml:space="preserve"> tópicos </w:t>
      </w:r>
      <w:r w:rsidR="005B271D">
        <w:rPr>
          <w:rFonts w:asciiTheme="minorHAnsi" w:eastAsia="MS Mincho" w:hAnsiTheme="minorHAnsi" w:cstheme="minorHAnsi"/>
          <w:color w:val="auto"/>
        </w:rPr>
        <w:t>discutidos na C</w:t>
      </w:r>
      <w:r w:rsidR="00F335CC" w:rsidRPr="007956A4">
        <w:rPr>
          <w:rFonts w:asciiTheme="minorHAnsi" w:eastAsia="MS Mincho" w:hAnsiTheme="minorHAnsi" w:cstheme="minorHAnsi"/>
          <w:color w:val="auto"/>
        </w:rPr>
        <w:t xml:space="preserve">omissão </w:t>
      </w:r>
      <w:r w:rsidR="00A90B26">
        <w:rPr>
          <w:rFonts w:asciiTheme="minorHAnsi" w:eastAsia="MS Mincho" w:hAnsiTheme="minorHAnsi" w:cstheme="minorHAnsi"/>
          <w:color w:val="auto"/>
        </w:rPr>
        <w:t xml:space="preserve">(1. Contas dezembro/2018 - CAU/PR; 2. </w:t>
      </w:r>
      <w:r w:rsidR="00A90B26">
        <w:rPr>
          <w:rFonts w:asciiTheme="minorHAnsi" w:eastAsia="MS Mincho" w:hAnsiTheme="minorHAnsi" w:cstheme="minorHAnsi"/>
          <w:color w:val="auto"/>
        </w:rPr>
        <w:lastRenderedPageBreak/>
        <w:t xml:space="preserve">Propaganda no interior - Dia do </w:t>
      </w:r>
      <w:bookmarkStart w:id="0" w:name="_GoBack"/>
      <w:r w:rsidR="00A90B26">
        <w:rPr>
          <w:rFonts w:asciiTheme="minorHAnsi" w:eastAsia="MS Mincho" w:hAnsiTheme="minorHAnsi" w:cstheme="minorHAnsi"/>
          <w:color w:val="auto"/>
        </w:rPr>
        <w:t>Arquiteto</w:t>
      </w:r>
      <w:bookmarkEnd w:id="0"/>
      <w:r w:rsidR="00A90B26">
        <w:rPr>
          <w:rFonts w:asciiTheme="minorHAnsi" w:eastAsia="MS Mincho" w:hAnsiTheme="minorHAnsi" w:cstheme="minorHAnsi"/>
          <w:color w:val="auto"/>
        </w:rPr>
        <w:t xml:space="preserve">; 3. Despesas de viagem) </w:t>
      </w:r>
      <w:r w:rsidR="00F335CC" w:rsidRPr="007956A4">
        <w:rPr>
          <w:rFonts w:asciiTheme="minorHAnsi" w:eastAsia="MS Mincho" w:hAnsiTheme="minorHAnsi" w:cstheme="minorHAnsi"/>
          <w:color w:val="auto"/>
        </w:rPr>
        <w:t xml:space="preserve">conforme </w:t>
      </w:r>
      <w:r w:rsidR="005B271D">
        <w:rPr>
          <w:rFonts w:asciiTheme="minorHAnsi" w:eastAsia="MS Mincho" w:hAnsiTheme="minorHAnsi" w:cstheme="minorHAnsi"/>
          <w:color w:val="auto"/>
        </w:rPr>
        <w:t xml:space="preserve">súmula n.º </w:t>
      </w:r>
      <w:r w:rsidR="00C5392B">
        <w:rPr>
          <w:rFonts w:asciiTheme="minorHAnsi" w:eastAsia="MS Mincho" w:hAnsiTheme="minorHAnsi" w:cstheme="minorHAnsi"/>
          <w:color w:val="auto"/>
        </w:rPr>
        <w:t>01/2019-CPFI</w:t>
      </w:r>
      <w:r w:rsidR="00FB45B8">
        <w:rPr>
          <w:rFonts w:asciiTheme="minorHAnsi" w:eastAsia="MS Mincho" w:hAnsiTheme="minorHAnsi" w:cstheme="minorHAnsi"/>
          <w:color w:val="auto"/>
        </w:rPr>
        <w:t xml:space="preserve"> (ANEXO </w:t>
      </w:r>
      <w:r w:rsidR="00F335CC">
        <w:rPr>
          <w:rFonts w:asciiTheme="minorHAnsi" w:eastAsia="MS Mincho" w:hAnsiTheme="minorHAnsi" w:cstheme="minorHAnsi"/>
          <w:color w:val="auto"/>
        </w:rPr>
        <w:t>V</w:t>
      </w:r>
      <w:r w:rsidR="00F335CC" w:rsidRPr="007956A4">
        <w:rPr>
          <w:rFonts w:asciiTheme="minorHAnsi" w:eastAsia="MS Mincho" w:hAnsiTheme="minorHAnsi" w:cstheme="minorHAnsi"/>
          <w:color w:val="auto"/>
        </w:rPr>
        <w:t>).</w:t>
      </w:r>
      <w:r w:rsidR="009B7E5B">
        <w:rPr>
          <w:rFonts w:asciiTheme="minorHAnsi" w:eastAsia="MS Mincho" w:hAnsiTheme="minorHAnsi" w:cstheme="minorHAnsi"/>
          <w:color w:val="auto"/>
        </w:rPr>
        <w:t xml:space="preserve"> </w:t>
      </w:r>
      <w:r w:rsidR="00F335CC" w:rsidRPr="00F335CC">
        <w:rPr>
          <w:rFonts w:asciiTheme="minorHAnsi" w:eastAsia="MS Mincho" w:hAnsiTheme="minorHAnsi" w:cstheme="minorHAnsi"/>
          <w:color w:val="auto"/>
          <w:u w:val="single"/>
        </w:rPr>
        <w:t>5.6 Comissão de Planejamento Urbano e Ambiental – CPUA</w:t>
      </w:r>
      <w:r w:rsidR="00F335CC">
        <w:rPr>
          <w:rFonts w:asciiTheme="minorHAnsi" w:eastAsia="MS Mincho" w:hAnsiTheme="minorHAnsi" w:cstheme="minorHAnsi"/>
          <w:color w:val="auto"/>
        </w:rPr>
        <w:t xml:space="preserve">. A Presidente </w:t>
      </w:r>
      <w:r w:rsidR="00F335CC" w:rsidRPr="00E7309B">
        <w:rPr>
          <w:rFonts w:asciiTheme="minorHAnsi" w:eastAsia="MS Mincho" w:hAnsiTheme="minorHAnsi" w:cstheme="minorHAnsi"/>
          <w:b/>
          <w:color w:val="auto"/>
        </w:rPr>
        <w:t>MARGARETH ZIOLLA MENEZES</w:t>
      </w:r>
      <w:r w:rsidR="00F335CC">
        <w:rPr>
          <w:rFonts w:asciiTheme="minorHAnsi" w:eastAsia="MS Mincho" w:hAnsiTheme="minorHAnsi" w:cstheme="minorHAnsi"/>
          <w:color w:val="auto"/>
        </w:rPr>
        <w:t xml:space="preserve"> sugeriu a renovação da Comissão, indicando os seguintes conselheiros para a nova composição: Luiz Eduardo </w:t>
      </w:r>
      <w:proofErr w:type="spellStart"/>
      <w:r w:rsidR="00F335CC">
        <w:rPr>
          <w:rFonts w:asciiTheme="minorHAnsi" w:eastAsia="MS Mincho" w:hAnsiTheme="minorHAnsi" w:cstheme="minorHAnsi"/>
          <w:color w:val="auto"/>
        </w:rPr>
        <w:t>Bini</w:t>
      </w:r>
      <w:proofErr w:type="spellEnd"/>
      <w:r w:rsidR="00F335CC">
        <w:rPr>
          <w:rFonts w:asciiTheme="minorHAnsi" w:eastAsia="MS Mincho" w:hAnsiTheme="minorHAnsi" w:cstheme="minorHAnsi"/>
          <w:color w:val="auto"/>
        </w:rPr>
        <w:t xml:space="preserve"> Gomes da Silva (Coordenador), João </w:t>
      </w:r>
      <w:proofErr w:type="spellStart"/>
      <w:r w:rsidR="00F335CC">
        <w:rPr>
          <w:rFonts w:asciiTheme="minorHAnsi" w:eastAsia="MS Mincho" w:hAnsiTheme="minorHAnsi" w:cstheme="minorHAnsi"/>
          <w:color w:val="auto"/>
        </w:rPr>
        <w:t>Virmond</w:t>
      </w:r>
      <w:proofErr w:type="spellEnd"/>
      <w:r w:rsidR="00F335CC">
        <w:rPr>
          <w:rFonts w:asciiTheme="minorHAnsi" w:eastAsia="MS Mincho" w:hAnsiTheme="minorHAnsi" w:cstheme="minorHAnsi"/>
          <w:color w:val="auto"/>
        </w:rPr>
        <w:t xml:space="preserve"> Suplicy Neto, </w:t>
      </w:r>
      <w:proofErr w:type="spellStart"/>
      <w:r w:rsidR="00F335CC">
        <w:rPr>
          <w:rFonts w:asciiTheme="minorHAnsi" w:eastAsia="MS Mincho" w:hAnsiTheme="minorHAnsi" w:cstheme="minorHAnsi"/>
          <w:color w:val="auto"/>
        </w:rPr>
        <w:t>Ormy</w:t>
      </w:r>
      <w:proofErr w:type="spellEnd"/>
      <w:r w:rsidR="00F335CC">
        <w:rPr>
          <w:rFonts w:asciiTheme="minorHAnsi" w:eastAsia="MS Mincho" w:hAnsiTheme="minorHAnsi" w:cstheme="minorHAnsi"/>
          <w:color w:val="auto"/>
        </w:rPr>
        <w:t xml:space="preserve"> </w:t>
      </w:r>
      <w:proofErr w:type="spellStart"/>
      <w:r w:rsidR="00F335CC">
        <w:rPr>
          <w:rFonts w:asciiTheme="minorHAnsi" w:eastAsia="MS Mincho" w:hAnsiTheme="minorHAnsi" w:cstheme="minorHAnsi"/>
          <w:color w:val="auto"/>
        </w:rPr>
        <w:t>Leocádio</w:t>
      </w:r>
      <w:proofErr w:type="spellEnd"/>
      <w:r w:rsidR="00F335CC">
        <w:rPr>
          <w:rFonts w:asciiTheme="minorHAnsi" w:eastAsia="MS Mincho" w:hAnsiTheme="minorHAnsi" w:cstheme="minorHAnsi"/>
          <w:color w:val="auto"/>
        </w:rPr>
        <w:t xml:space="preserve"> </w:t>
      </w:r>
      <w:proofErr w:type="spellStart"/>
      <w:r w:rsidR="00F335CC">
        <w:rPr>
          <w:rFonts w:asciiTheme="minorHAnsi" w:eastAsia="MS Mincho" w:hAnsiTheme="minorHAnsi" w:cstheme="minorHAnsi"/>
          <w:color w:val="auto"/>
        </w:rPr>
        <w:t>Hutner</w:t>
      </w:r>
      <w:proofErr w:type="spellEnd"/>
      <w:r w:rsidR="00F335CC">
        <w:rPr>
          <w:rFonts w:asciiTheme="minorHAnsi" w:eastAsia="MS Mincho" w:hAnsiTheme="minorHAnsi" w:cstheme="minorHAnsi"/>
          <w:color w:val="auto"/>
        </w:rPr>
        <w:t xml:space="preserve"> Júnior, Eneida </w:t>
      </w:r>
      <w:proofErr w:type="spellStart"/>
      <w:r w:rsidR="00F335CC">
        <w:rPr>
          <w:rFonts w:asciiTheme="minorHAnsi" w:eastAsia="MS Mincho" w:hAnsiTheme="minorHAnsi" w:cstheme="minorHAnsi"/>
          <w:color w:val="auto"/>
        </w:rPr>
        <w:t>Kuchpil</w:t>
      </w:r>
      <w:proofErr w:type="spellEnd"/>
      <w:r w:rsidR="00F335CC">
        <w:rPr>
          <w:rFonts w:asciiTheme="minorHAnsi" w:eastAsia="MS Mincho" w:hAnsiTheme="minorHAnsi" w:cstheme="minorHAnsi"/>
          <w:color w:val="auto"/>
        </w:rPr>
        <w:t xml:space="preserve"> e Antônio </w:t>
      </w:r>
      <w:proofErr w:type="spellStart"/>
      <w:r w:rsidR="00F335CC">
        <w:rPr>
          <w:rFonts w:asciiTheme="minorHAnsi" w:eastAsia="MS Mincho" w:hAnsiTheme="minorHAnsi" w:cstheme="minorHAnsi"/>
          <w:color w:val="auto"/>
        </w:rPr>
        <w:t>Claret</w:t>
      </w:r>
      <w:proofErr w:type="spellEnd"/>
      <w:r w:rsidR="00F335CC">
        <w:rPr>
          <w:rFonts w:asciiTheme="minorHAnsi" w:eastAsia="MS Mincho" w:hAnsiTheme="minorHAnsi" w:cstheme="minorHAnsi"/>
          <w:color w:val="auto"/>
        </w:rPr>
        <w:t xml:space="preserve"> Pereira de Miranda.</w:t>
      </w:r>
      <w:r w:rsidR="00E7309B">
        <w:rPr>
          <w:rFonts w:asciiTheme="minorHAnsi" w:eastAsia="MS Mincho" w:hAnsiTheme="minorHAnsi" w:cstheme="minorHAnsi"/>
          <w:color w:val="auto"/>
        </w:rPr>
        <w:t xml:space="preserve"> A nova formação foi aprovada por unanimidade.</w:t>
      </w:r>
      <w:r w:rsidR="009B7E5B">
        <w:rPr>
          <w:rFonts w:asciiTheme="minorHAnsi" w:eastAsia="MS Mincho" w:hAnsiTheme="minorHAnsi" w:cstheme="minorHAnsi"/>
          <w:color w:val="auto"/>
        </w:rPr>
        <w:t xml:space="preserve"> </w:t>
      </w:r>
      <w:r w:rsidR="00E7309B" w:rsidRPr="00DE0AD5">
        <w:rPr>
          <w:rFonts w:asciiTheme="minorHAnsi" w:eastAsia="MS Mincho" w:hAnsiTheme="minorHAnsi" w:cstheme="minorHAnsi"/>
          <w:color w:val="auto"/>
        </w:rPr>
        <w:t>A Presidente estabeleceu o</w:t>
      </w:r>
      <w:r w:rsidR="00DE0AD5" w:rsidRPr="00DE0AD5">
        <w:rPr>
          <w:rFonts w:asciiTheme="minorHAnsi" w:eastAsia="MS Mincho" w:hAnsiTheme="minorHAnsi" w:cstheme="minorHAnsi"/>
          <w:color w:val="auto"/>
        </w:rPr>
        <w:t xml:space="preserve"> intervalo para o almoço às 12h4</w:t>
      </w:r>
      <w:r w:rsidR="00E7309B" w:rsidRPr="00DE0AD5">
        <w:rPr>
          <w:rFonts w:asciiTheme="minorHAnsi" w:eastAsia="MS Mincho" w:hAnsiTheme="minorHAnsi" w:cstheme="minorHAnsi"/>
          <w:color w:val="auto"/>
        </w:rPr>
        <w:t>5, com o retorno previsto para as 14h</w:t>
      </w:r>
      <w:r w:rsidR="00DE0AD5" w:rsidRPr="00DE0AD5">
        <w:rPr>
          <w:rFonts w:asciiTheme="minorHAnsi" w:eastAsia="MS Mincho" w:hAnsiTheme="minorHAnsi" w:cstheme="minorHAnsi"/>
          <w:color w:val="auto"/>
        </w:rPr>
        <w:t>30</w:t>
      </w:r>
      <w:r w:rsidR="00E7309B" w:rsidRPr="00DE0AD5">
        <w:rPr>
          <w:rFonts w:asciiTheme="minorHAnsi" w:eastAsia="MS Mincho" w:hAnsiTheme="minorHAnsi" w:cstheme="minorHAnsi"/>
          <w:color w:val="auto"/>
        </w:rPr>
        <w:t>.</w:t>
      </w:r>
      <w:r w:rsidR="009B7E5B">
        <w:rPr>
          <w:rFonts w:asciiTheme="minorHAnsi" w:eastAsia="MS Mincho" w:hAnsiTheme="minorHAnsi" w:cstheme="minorHAnsi"/>
          <w:color w:val="auto"/>
        </w:rPr>
        <w:t xml:space="preserve"> </w:t>
      </w:r>
      <w:r w:rsidR="00DE0AD5" w:rsidRPr="00DE0AD5">
        <w:rPr>
          <w:rFonts w:asciiTheme="minorHAnsi" w:eastAsia="MS Mincho" w:hAnsiTheme="minorHAnsi" w:cstheme="minorHAnsi"/>
          <w:color w:val="auto"/>
        </w:rPr>
        <w:t xml:space="preserve">Dando seguimento a plenária, às 14h33 (quatorze horas e trinta e três minutos), foi justificada a ausência do Conselheiro Alessandro </w:t>
      </w:r>
      <w:proofErr w:type="spellStart"/>
      <w:r w:rsidR="00DE0AD5" w:rsidRPr="00DE0AD5">
        <w:rPr>
          <w:rFonts w:asciiTheme="minorHAnsi" w:eastAsia="MS Mincho" w:hAnsiTheme="minorHAnsi" w:cstheme="minorHAnsi"/>
          <w:color w:val="auto"/>
        </w:rPr>
        <w:t>Filla</w:t>
      </w:r>
      <w:proofErr w:type="spellEnd"/>
      <w:r w:rsidR="00DE0AD5" w:rsidRPr="00DE0AD5">
        <w:rPr>
          <w:rFonts w:asciiTheme="minorHAnsi" w:eastAsia="MS Mincho" w:hAnsiTheme="minorHAnsi" w:cstheme="minorHAnsi"/>
          <w:color w:val="auto"/>
        </w:rPr>
        <w:t xml:space="preserve"> </w:t>
      </w:r>
      <w:proofErr w:type="spellStart"/>
      <w:r w:rsidR="00DE0AD5" w:rsidRPr="00DE0AD5">
        <w:rPr>
          <w:rFonts w:asciiTheme="minorHAnsi" w:eastAsia="MS Mincho" w:hAnsiTheme="minorHAnsi" w:cstheme="minorHAnsi"/>
          <w:color w:val="auto"/>
        </w:rPr>
        <w:t>Rosaneli</w:t>
      </w:r>
      <w:proofErr w:type="spellEnd"/>
      <w:r w:rsidR="00DE0AD5" w:rsidRPr="00DE0AD5">
        <w:rPr>
          <w:rFonts w:asciiTheme="minorHAnsi" w:eastAsia="MS Mincho" w:hAnsiTheme="minorHAnsi" w:cstheme="minorHAnsi"/>
          <w:color w:val="auto"/>
        </w:rPr>
        <w:t xml:space="preserve"> e da Conselheira Cristiane Bicalho de Lacerda. A Presidente </w:t>
      </w:r>
      <w:r w:rsidR="00DE0AD5" w:rsidRPr="00DE0AD5">
        <w:rPr>
          <w:rFonts w:asciiTheme="minorHAnsi" w:eastAsia="MS Mincho" w:hAnsiTheme="minorHAnsi" w:cstheme="minorHAnsi"/>
          <w:b/>
          <w:color w:val="auto"/>
        </w:rPr>
        <w:t>MARGARETH ZIOLLA MENEZES</w:t>
      </w:r>
      <w:r w:rsidR="00DE0AD5" w:rsidRPr="00DE0AD5">
        <w:rPr>
          <w:rFonts w:asciiTheme="minorHAnsi" w:eastAsia="MS Mincho" w:hAnsiTheme="minorHAnsi" w:cstheme="minorHAnsi"/>
          <w:color w:val="auto"/>
        </w:rPr>
        <w:t xml:space="preserve"> retomou à sessão pa</w:t>
      </w:r>
      <w:r w:rsidR="00DE0AD5">
        <w:rPr>
          <w:rFonts w:asciiTheme="minorHAnsi" w:eastAsia="MS Mincho" w:hAnsiTheme="minorHAnsi" w:cstheme="minorHAnsi"/>
          <w:color w:val="auto"/>
        </w:rPr>
        <w:t>ssando a palavra ao c</w:t>
      </w:r>
      <w:r w:rsidR="00DE0AD5" w:rsidRPr="00DE0AD5">
        <w:rPr>
          <w:rFonts w:asciiTheme="minorHAnsi" w:eastAsia="MS Mincho" w:hAnsiTheme="minorHAnsi" w:cstheme="minorHAnsi"/>
          <w:color w:val="auto"/>
        </w:rPr>
        <w:t>onselheiro</w:t>
      </w:r>
      <w:r w:rsidR="00DE0AD5" w:rsidRPr="00DE0AD5">
        <w:rPr>
          <w:rFonts w:asciiTheme="minorHAnsi" w:eastAsia="MS Mincho" w:hAnsiTheme="minorHAnsi" w:cstheme="minorHAnsi" w:hint="eastAsia"/>
          <w:color w:val="auto"/>
        </w:rPr>
        <w:t>.</w:t>
      </w:r>
      <w:r w:rsidR="00DE0AD5">
        <w:rPr>
          <w:rFonts w:asciiTheme="minorHAnsi" w:eastAsia="MS Mincho" w:hAnsiTheme="minorHAnsi" w:cstheme="minorHAnsi"/>
          <w:color w:val="auto"/>
        </w:rPr>
        <w:t xml:space="preserve"> O Conselheiro </w:t>
      </w:r>
      <w:r w:rsidR="00DE0AD5" w:rsidRPr="00931BBB">
        <w:rPr>
          <w:rFonts w:asciiTheme="minorHAnsi" w:eastAsia="MS Mincho" w:hAnsiTheme="minorHAnsi" w:cstheme="minorHAnsi"/>
          <w:b/>
          <w:color w:val="auto"/>
        </w:rPr>
        <w:t>IRÃ JOSÉ TABORDA DUDEQUE</w:t>
      </w:r>
      <w:r w:rsidR="00DE0AD5">
        <w:rPr>
          <w:rFonts w:asciiTheme="minorHAnsi" w:eastAsia="MS Mincho" w:hAnsiTheme="minorHAnsi" w:cstheme="minorHAnsi"/>
          <w:color w:val="auto"/>
        </w:rPr>
        <w:t xml:space="preserve"> informou não </w:t>
      </w:r>
      <w:r w:rsidR="00931BBB">
        <w:rPr>
          <w:rFonts w:asciiTheme="minorHAnsi" w:eastAsia="MS Mincho" w:hAnsiTheme="minorHAnsi" w:cstheme="minorHAnsi"/>
          <w:color w:val="auto"/>
        </w:rPr>
        <w:t>ter participado da reunião da CED no dia anterior por motivos pessoais bem como por não ter recebido a convocação em seu e-mail. Em seguida, questionou à Presidente em relação à viagem realizada ao Rio de Janeiro, por qual motivo foram pagas quatro diárias à presidência enquanto os demais participantes do CAU/PR receberam somente duas diárias. A Presidente respondeu que se deslocou um dia antes e retornou um dia depois, permitindo sua participação em reuniões agendadas anteriormente para tratar de assuntos de Fiscalização e também do Plano de Cargos e Salários.</w:t>
      </w:r>
      <w:r w:rsidR="009B7E5B">
        <w:rPr>
          <w:rFonts w:asciiTheme="minorHAnsi" w:eastAsia="MS Mincho" w:hAnsiTheme="minorHAnsi" w:cstheme="minorHAnsi"/>
          <w:color w:val="auto"/>
        </w:rPr>
        <w:t xml:space="preserve"> </w:t>
      </w:r>
      <w:r w:rsidR="00F335CC" w:rsidRPr="00AE1071">
        <w:rPr>
          <w:rFonts w:asciiTheme="minorHAnsi" w:eastAsia="MS Mincho" w:hAnsiTheme="minorHAnsi" w:cstheme="minorHAnsi"/>
          <w:color w:val="auto"/>
          <w:u w:val="single"/>
        </w:rPr>
        <w:t xml:space="preserve">5.7 </w:t>
      </w:r>
      <w:r w:rsidR="00D1715D" w:rsidRPr="00AE1071">
        <w:rPr>
          <w:rFonts w:asciiTheme="minorHAnsi" w:eastAsia="MS Mincho" w:hAnsiTheme="minorHAnsi" w:cstheme="minorHAnsi"/>
          <w:color w:val="auto"/>
          <w:u w:val="single"/>
        </w:rPr>
        <w:t>Comissão de Obras da Nova Sede</w:t>
      </w:r>
      <w:r w:rsidR="00F335CC">
        <w:rPr>
          <w:rFonts w:asciiTheme="minorHAnsi" w:eastAsia="MS Mincho" w:hAnsiTheme="minorHAnsi" w:cstheme="minorHAnsi"/>
          <w:color w:val="auto"/>
        </w:rPr>
        <w:t xml:space="preserve">. O Coordenador Adjunto </w:t>
      </w:r>
      <w:r w:rsidR="00F335CC" w:rsidRPr="00E7309B">
        <w:rPr>
          <w:rFonts w:asciiTheme="minorHAnsi" w:eastAsia="MS Mincho" w:hAnsiTheme="minorHAnsi" w:cstheme="minorHAnsi"/>
          <w:b/>
          <w:color w:val="auto"/>
        </w:rPr>
        <w:t>AMIR SAMAD SHAFA</w:t>
      </w:r>
      <w:r w:rsidR="00F335CC">
        <w:rPr>
          <w:rFonts w:asciiTheme="minorHAnsi" w:eastAsia="MS Mincho" w:hAnsiTheme="minorHAnsi" w:cstheme="minorHAnsi"/>
          <w:color w:val="auto"/>
        </w:rPr>
        <w:t xml:space="preserve"> relatou </w:t>
      </w:r>
      <w:r w:rsidR="006C3D24" w:rsidRPr="006C3D24">
        <w:rPr>
          <w:rFonts w:asciiTheme="minorHAnsi" w:eastAsia="MS Mincho" w:hAnsiTheme="minorHAnsi" w:cstheme="minorHAnsi"/>
          <w:color w:val="auto"/>
        </w:rPr>
        <w:t xml:space="preserve">que a Comissão de Obras visitou a casa, juntamente com os funcionários ALEX SANDRO MORAIS MONTEIRO, MARCOS RISSATO RAMOS e MARIANA DE VAZ GÊNOVA e foram verificadas muitas patologias e uma instabilidade no eixo da casa. A Conselheira ENEIDA KUCHPIL informou que a ideia é fazer uma licitação para fazer um laudo técnico com as indicações do que deve ser feito em termos de segurança para a casa. Informou que o Conselheiro ORMY LEOCÁDIO HUTNER JUNIOR verificou que já havia sido feito um projeto estrutural e um laudo simplificado há algum tempo atrás, mas a plenária não havia aprovado a execução desse projeto na época. De qualquer forma o projeto deve estar defasado, porque nesse meio tempo a casa sofreu avarias mais sérias. Após as manifestações dos Conselheiros </w:t>
      </w:r>
      <w:r w:rsidR="007005A1">
        <w:rPr>
          <w:rFonts w:asciiTheme="minorHAnsi" w:eastAsia="MS Mincho" w:hAnsiTheme="minorHAnsi" w:cstheme="minorHAnsi"/>
          <w:color w:val="auto"/>
        </w:rPr>
        <w:t xml:space="preserve">Amir </w:t>
      </w:r>
      <w:proofErr w:type="spellStart"/>
      <w:r w:rsidR="007005A1">
        <w:rPr>
          <w:rFonts w:asciiTheme="minorHAnsi" w:eastAsia="MS Mincho" w:hAnsiTheme="minorHAnsi" w:cstheme="minorHAnsi"/>
          <w:color w:val="auto"/>
        </w:rPr>
        <w:t>Samad</w:t>
      </w:r>
      <w:proofErr w:type="spellEnd"/>
      <w:r w:rsidR="007005A1">
        <w:rPr>
          <w:rFonts w:asciiTheme="minorHAnsi" w:eastAsia="MS Mincho" w:hAnsiTheme="minorHAnsi" w:cstheme="minorHAnsi"/>
          <w:color w:val="auto"/>
        </w:rPr>
        <w:t xml:space="preserve"> </w:t>
      </w:r>
      <w:proofErr w:type="spellStart"/>
      <w:r w:rsidR="007005A1">
        <w:rPr>
          <w:rFonts w:asciiTheme="minorHAnsi" w:eastAsia="MS Mincho" w:hAnsiTheme="minorHAnsi" w:cstheme="minorHAnsi"/>
          <w:color w:val="auto"/>
        </w:rPr>
        <w:t>Shafa</w:t>
      </w:r>
      <w:proofErr w:type="spellEnd"/>
      <w:r w:rsidR="007005A1">
        <w:rPr>
          <w:rFonts w:asciiTheme="minorHAnsi" w:eastAsia="MS Mincho" w:hAnsiTheme="minorHAnsi" w:cstheme="minorHAnsi"/>
          <w:color w:val="auto"/>
        </w:rPr>
        <w:t xml:space="preserve">, Cláudio Forte </w:t>
      </w:r>
      <w:proofErr w:type="spellStart"/>
      <w:r w:rsidR="007005A1">
        <w:rPr>
          <w:rFonts w:asciiTheme="minorHAnsi" w:eastAsia="MS Mincho" w:hAnsiTheme="minorHAnsi" w:cstheme="minorHAnsi"/>
          <w:color w:val="auto"/>
        </w:rPr>
        <w:t>Maiolino</w:t>
      </w:r>
      <w:proofErr w:type="spellEnd"/>
      <w:r w:rsidR="007005A1">
        <w:rPr>
          <w:rFonts w:asciiTheme="minorHAnsi" w:eastAsia="MS Mincho" w:hAnsiTheme="minorHAnsi" w:cstheme="minorHAnsi"/>
          <w:color w:val="auto"/>
        </w:rPr>
        <w:t xml:space="preserve">, Eneida </w:t>
      </w:r>
      <w:proofErr w:type="spellStart"/>
      <w:r w:rsidR="007005A1">
        <w:rPr>
          <w:rFonts w:asciiTheme="minorHAnsi" w:eastAsia="MS Mincho" w:hAnsiTheme="minorHAnsi" w:cstheme="minorHAnsi"/>
          <w:color w:val="auto"/>
        </w:rPr>
        <w:t>Kuchpil</w:t>
      </w:r>
      <w:proofErr w:type="spellEnd"/>
      <w:r w:rsidR="007005A1">
        <w:rPr>
          <w:rFonts w:asciiTheme="minorHAnsi" w:eastAsia="MS Mincho" w:hAnsiTheme="minorHAnsi" w:cstheme="minorHAnsi"/>
          <w:color w:val="auto"/>
        </w:rPr>
        <w:t xml:space="preserve">, Irã José Taborda </w:t>
      </w:r>
      <w:proofErr w:type="spellStart"/>
      <w:r w:rsidR="007005A1">
        <w:rPr>
          <w:rFonts w:asciiTheme="minorHAnsi" w:eastAsia="MS Mincho" w:hAnsiTheme="minorHAnsi" w:cstheme="minorHAnsi"/>
          <w:color w:val="auto"/>
        </w:rPr>
        <w:t>Dudeque</w:t>
      </w:r>
      <w:proofErr w:type="spellEnd"/>
      <w:r w:rsidR="007005A1">
        <w:rPr>
          <w:rFonts w:asciiTheme="minorHAnsi" w:eastAsia="MS Mincho" w:hAnsiTheme="minorHAnsi" w:cstheme="minorHAnsi"/>
          <w:color w:val="auto"/>
        </w:rPr>
        <w:t xml:space="preserve">, João </w:t>
      </w:r>
      <w:proofErr w:type="spellStart"/>
      <w:r w:rsidR="007005A1">
        <w:rPr>
          <w:rFonts w:asciiTheme="minorHAnsi" w:eastAsia="MS Mincho" w:hAnsiTheme="minorHAnsi" w:cstheme="minorHAnsi"/>
          <w:color w:val="auto"/>
        </w:rPr>
        <w:t>Virmond</w:t>
      </w:r>
      <w:proofErr w:type="spellEnd"/>
      <w:r w:rsidR="007005A1">
        <w:rPr>
          <w:rFonts w:asciiTheme="minorHAnsi" w:eastAsia="MS Mincho" w:hAnsiTheme="minorHAnsi" w:cstheme="minorHAnsi"/>
          <w:color w:val="auto"/>
        </w:rPr>
        <w:t xml:space="preserve"> Suplicy Neto, Lu</w:t>
      </w:r>
      <w:r w:rsidR="00A07E71">
        <w:rPr>
          <w:rFonts w:asciiTheme="minorHAnsi" w:eastAsia="MS Mincho" w:hAnsiTheme="minorHAnsi" w:cstheme="minorHAnsi"/>
          <w:color w:val="auto"/>
        </w:rPr>
        <w:t xml:space="preserve">iz Eduardo </w:t>
      </w:r>
      <w:proofErr w:type="spellStart"/>
      <w:r w:rsidR="00A07E71">
        <w:rPr>
          <w:rFonts w:asciiTheme="minorHAnsi" w:eastAsia="MS Mincho" w:hAnsiTheme="minorHAnsi" w:cstheme="minorHAnsi"/>
          <w:color w:val="auto"/>
        </w:rPr>
        <w:t>Bini</w:t>
      </w:r>
      <w:proofErr w:type="spellEnd"/>
      <w:r w:rsidR="00A07E71">
        <w:rPr>
          <w:rFonts w:asciiTheme="minorHAnsi" w:eastAsia="MS Mincho" w:hAnsiTheme="minorHAnsi" w:cstheme="minorHAnsi"/>
          <w:color w:val="auto"/>
        </w:rPr>
        <w:t xml:space="preserve"> Gomes da Silva </w:t>
      </w:r>
      <w:r w:rsidR="007005A1">
        <w:rPr>
          <w:rFonts w:asciiTheme="minorHAnsi" w:eastAsia="MS Mincho" w:hAnsiTheme="minorHAnsi" w:cstheme="minorHAnsi"/>
          <w:color w:val="auto"/>
        </w:rPr>
        <w:t xml:space="preserve">e Nestor </w:t>
      </w:r>
      <w:proofErr w:type="spellStart"/>
      <w:r w:rsidR="007005A1">
        <w:rPr>
          <w:rFonts w:asciiTheme="minorHAnsi" w:eastAsia="MS Mincho" w:hAnsiTheme="minorHAnsi" w:cstheme="minorHAnsi"/>
          <w:color w:val="auto"/>
        </w:rPr>
        <w:t>Dalmina</w:t>
      </w:r>
      <w:proofErr w:type="spellEnd"/>
      <w:r w:rsidR="006C3D24" w:rsidRPr="006C3D24">
        <w:rPr>
          <w:rFonts w:asciiTheme="minorHAnsi" w:eastAsia="MS Mincho" w:hAnsiTheme="minorHAnsi" w:cstheme="minorHAnsi"/>
          <w:color w:val="auto"/>
        </w:rPr>
        <w:t xml:space="preserve"> (ANEXO </w:t>
      </w:r>
      <w:r w:rsidR="00C5392B">
        <w:rPr>
          <w:rFonts w:asciiTheme="minorHAnsi" w:eastAsia="MS Mincho" w:hAnsiTheme="minorHAnsi" w:cstheme="minorHAnsi"/>
          <w:color w:val="auto"/>
        </w:rPr>
        <w:t>V</w:t>
      </w:r>
      <w:r w:rsidR="00FB45B8">
        <w:rPr>
          <w:rFonts w:asciiTheme="minorHAnsi" w:eastAsia="MS Mincho" w:hAnsiTheme="minorHAnsi" w:cstheme="minorHAnsi"/>
          <w:color w:val="auto"/>
        </w:rPr>
        <w:t>I</w:t>
      </w:r>
      <w:r w:rsidR="006C3D24" w:rsidRPr="006C3D24">
        <w:rPr>
          <w:rFonts w:asciiTheme="minorHAnsi" w:eastAsia="MS Mincho" w:hAnsiTheme="minorHAnsi" w:cstheme="minorHAnsi"/>
          <w:color w:val="auto"/>
        </w:rPr>
        <w:t>), a Presidente MARGARETH ZIOLLA MENEZES informou que será providenciado em regime de urgência três propostas para a realização de um laudo e que os conselheiros poderiam indicar alguns nomes de quem poderia realizar esse laudo.</w:t>
      </w:r>
      <w:r w:rsidR="009B7E5B">
        <w:rPr>
          <w:rFonts w:asciiTheme="minorHAnsi" w:eastAsia="MS Mincho" w:hAnsiTheme="minorHAnsi" w:cstheme="minorHAnsi"/>
          <w:color w:val="auto"/>
        </w:rPr>
        <w:t xml:space="preserve"> </w:t>
      </w:r>
      <w:r w:rsidR="00D0580D">
        <w:rPr>
          <w:rFonts w:asciiTheme="minorHAnsi" w:eastAsia="MS Mincho" w:hAnsiTheme="minorHAnsi" w:cstheme="minorHAnsi"/>
          <w:b/>
          <w:color w:val="auto"/>
          <w:u w:val="single"/>
        </w:rPr>
        <w:t>6. Ordem do dia:</w:t>
      </w:r>
      <w:r w:rsidR="009B7E5B" w:rsidRPr="009B7E5B">
        <w:rPr>
          <w:rFonts w:asciiTheme="minorHAnsi" w:eastAsia="MS Mincho" w:hAnsiTheme="minorHAnsi" w:cstheme="minorHAnsi"/>
          <w:b/>
          <w:color w:val="auto"/>
        </w:rPr>
        <w:t xml:space="preserve"> </w:t>
      </w:r>
      <w:r w:rsidR="00D0580D" w:rsidRPr="00C64229">
        <w:rPr>
          <w:rFonts w:asciiTheme="minorHAnsi" w:eastAsia="MS Mincho" w:hAnsiTheme="minorHAnsi" w:cstheme="minorHAnsi"/>
          <w:color w:val="auto"/>
          <w:u w:val="single"/>
        </w:rPr>
        <w:t xml:space="preserve">6.1 Projeto de Deliberação Plenária que aprova o Organograma do CAU/PR (Origem: </w:t>
      </w:r>
      <w:r w:rsidR="00C64229" w:rsidRPr="00C64229">
        <w:rPr>
          <w:rFonts w:asciiTheme="minorHAnsi" w:eastAsia="MS Mincho" w:hAnsiTheme="minorHAnsi" w:cstheme="minorHAnsi"/>
          <w:color w:val="auto"/>
          <w:u w:val="single"/>
        </w:rPr>
        <w:t>Presidência</w:t>
      </w:r>
      <w:r w:rsidR="00D0580D" w:rsidRPr="00C64229">
        <w:rPr>
          <w:rFonts w:asciiTheme="minorHAnsi" w:eastAsia="MS Mincho" w:hAnsiTheme="minorHAnsi" w:cstheme="minorHAnsi"/>
          <w:color w:val="auto"/>
          <w:u w:val="single"/>
        </w:rPr>
        <w:t>)</w:t>
      </w:r>
      <w:r w:rsidR="00C64229">
        <w:rPr>
          <w:rFonts w:asciiTheme="minorHAnsi" w:eastAsia="MS Mincho" w:hAnsiTheme="minorHAnsi" w:cstheme="minorHAnsi"/>
          <w:color w:val="auto"/>
        </w:rPr>
        <w:t>.</w:t>
      </w:r>
      <w:r w:rsidR="009B7E5B">
        <w:rPr>
          <w:rFonts w:asciiTheme="minorHAnsi" w:eastAsia="MS Mincho" w:hAnsiTheme="minorHAnsi" w:cstheme="minorHAnsi"/>
          <w:color w:val="auto"/>
        </w:rPr>
        <w:t xml:space="preserve"> </w:t>
      </w:r>
      <w:r w:rsidR="00C64229">
        <w:rPr>
          <w:rFonts w:asciiTheme="minorHAnsi" w:eastAsia="MS Mincho" w:hAnsiTheme="minorHAnsi" w:cstheme="minorHAnsi"/>
          <w:color w:val="auto"/>
        </w:rPr>
        <w:t xml:space="preserve">A Gerente Geral </w:t>
      </w:r>
      <w:r w:rsidR="00C64229" w:rsidRPr="00C64229">
        <w:rPr>
          <w:rFonts w:asciiTheme="minorHAnsi" w:eastAsia="MS Mincho" w:hAnsiTheme="minorHAnsi" w:cstheme="minorHAnsi"/>
          <w:b/>
          <w:color w:val="auto"/>
        </w:rPr>
        <w:t>ROSELIS DE AGUIAR MACEDO</w:t>
      </w:r>
      <w:r w:rsidR="00C64229">
        <w:rPr>
          <w:rFonts w:asciiTheme="minorHAnsi" w:eastAsia="MS Mincho" w:hAnsiTheme="minorHAnsi" w:cstheme="minorHAnsi"/>
          <w:color w:val="auto"/>
        </w:rPr>
        <w:t xml:space="preserve"> apresentou o organograma aprovado pelas comissões COA e CPFI, bem como a minuta de deliberação contendo os cargos que foram criados e suas atribuições (ANEXO V</w:t>
      </w:r>
      <w:r w:rsidR="00D0335F">
        <w:rPr>
          <w:rFonts w:asciiTheme="minorHAnsi" w:eastAsia="MS Mincho" w:hAnsiTheme="minorHAnsi" w:cstheme="minorHAnsi"/>
          <w:color w:val="auto"/>
        </w:rPr>
        <w:t>I</w:t>
      </w:r>
      <w:r w:rsidR="00E42CE5">
        <w:rPr>
          <w:rFonts w:asciiTheme="minorHAnsi" w:eastAsia="MS Mincho" w:hAnsiTheme="minorHAnsi" w:cstheme="minorHAnsi"/>
          <w:color w:val="auto"/>
        </w:rPr>
        <w:t>I</w:t>
      </w:r>
      <w:r w:rsidR="00C64229">
        <w:rPr>
          <w:rFonts w:asciiTheme="minorHAnsi" w:eastAsia="MS Mincho" w:hAnsiTheme="minorHAnsi" w:cstheme="minorHAnsi"/>
          <w:color w:val="auto"/>
        </w:rPr>
        <w:t>).</w:t>
      </w:r>
      <w:r w:rsidR="00CA46E4">
        <w:rPr>
          <w:rFonts w:asciiTheme="minorHAnsi" w:eastAsia="MS Mincho" w:hAnsiTheme="minorHAnsi" w:cstheme="minorHAnsi"/>
          <w:color w:val="auto"/>
        </w:rPr>
        <w:t xml:space="preserve"> Após as manifestações dos conselheiros </w:t>
      </w:r>
      <w:r w:rsidR="007005A1">
        <w:rPr>
          <w:rFonts w:asciiTheme="minorHAnsi" w:eastAsia="MS Mincho" w:hAnsiTheme="minorHAnsi" w:cstheme="minorHAnsi"/>
          <w:color w:val="auto"/>
        </w:rPr>
        <w:t xml:space="preserve">Amir </w:t>
      </w:r>
      <w:proofErr w:type="spellStart"/>
      <w:r w:rsidR="007005A1">
        <w:rPr>
          <w:rFonts w:asciiTheme="minorHAnsi" w:eastAsia="MS Mincho" w:hAnsiTheme="minorHAnsi" w:cstheme="minorHAnsi"/>
          <w:color w:val="auto"/>
        </w:rPr>
        <w:t>Shafa</w:t>
      </w:r>
      <w:proofErr w:type="spellEnd"/>
      <w:r w:rsidR="007005A1">
        <w:rPr>
          <w:rFonts w:asciiTheme="minorHAnsi" w:eastAsia="MS Mincho" w:hAnsiTheme="minorHAnsi" w:cstheme="minorHAnsi"/>
          <w:color w:val="auto"/>
        </w:rPr>
        <w:t xml:space="preserve">, Eneida </w:t>
      </w:r>
      <w:proofErr w:type="spellStart"/>
      <w:r w:rsidR="007005A1">
        <w:rPr>
          <w:rFonts w:asciiTheme="minorHAnsi" w:eastAsia="MS Mincho" w:hAnsiTheme="minorHAnsi" w:cstheme="minorHAnsi"/>
          <w:color w:val="auto"/>
        </w:rPr>
        <w:t>Kuchpil</w:t>
      </w:r>
      <w:proofErr w:type="spellEnd"/>
      <w:r w:rsidR="007005A1">
        <w:rPr>
          <w:rFonts w:asciiTheme="minorHAnsi" w:eastAsia="MS Mincho" w:hAnsiTheme="minorHAnsi" w:cstheme="minorHAnsi"/>
          <w:color w:val="auto"/>
        </w:rPr>
        <w:t xml:space="preserve">, Irã José Taborda </w:t>
      </w:r>
      <w:proofErr w:type="spellStart"/>
      <w:r w:rsidR="007005A1">
        <w:rPr>
          <w:rFonts w:asciiTheme="minorHAnsi" w:eastAsia="MS Mincho" w:hAnsiTheme="minorHAnsi" w:cstheme="minorHAnsi"/>
          <w:color w:val="auto"/>
        </w:rPr>
        <w:t>Dudeque</w:t>
      </w:r>
      <w:proofErr w:type="spellEnd"/>
      <w:r w:rsidR="007005A1">
        <w:rPr>
          <w:rFonts w:asciiTheme="minorHAnsi" w:eastAsia="MS Mincho" w:hAnsiTheme="minorHAnsi" w:cstheme="minorHAnsi"/>
          <w:color w:val="auto"/>
        </w:rPr>
        <w:t xml:space="preserve">, João </w:t>
      </w:r>
      <w:proofErr w:type="spellStart"/>
      <w:r w:rsidR="007005A1">
        <w:rPr>
          <w:rFonts w:asciiTheme="minorHAnsi" w:eastAsia="MS Mincho" w:hAnsiTheme="minorHAnsi" w:cstheme="minorHAnsi"/>
          <w:color w:val="auto"/>
        </w:rPr>
        <w:t>Virmond</w:t>
      </w:r>
      <w:proofErr w:type="spellEnd"/>
      <w:r w:rsidR="007005A1">
        <w:rPr>
          <w:rFonts w:asciiTheme="minorHAnsi" w:eastAsia="MS Mincho" w:hAnsiTheme="minorHAnsi" w:cstheme="minorHAnsi"/>
          <w:color w:val="auto"/>
        </w:rPr>
        <w:t xml:space="preserve"> Suplicy Neto, Luiz Eduardo </w:t>
      </w:r>
      <w:proofErr w:type="spellStart"/>
      <w:r w:rsidR="007005A1">
        <w:rPr>
          <w:rFonts w:asciiTheme="minorHAnsi" w:eastAsia="MS Mincho" w:hAnsiTheme="minorHAnsi" w:cstheme="minorHAnsi"/>
          <w:color w:val="auto"/>
        </w:rPr>
        <w:t>Bini</w:t>
      </w:r>
      <w:proofErr w:type="spellEnd"/>
      <w:r w:rsidR="007005A1">
        <w:rPr>
          <w:rFonts w:asciiTheme="minorHAnsi" w:eastAsia="MS Mincho" w:hAnsiTheme="minorHAnsi" w:cstheme="minorHAnsi"/>
          <w:color w:val="auto"/>
        </w:rPr>
        <w:t xml:space="preserve"> Gomes da Silva, Nestor </w:t>
      </w:r>
      <w:proofErr w:type="spellStart"/>
      <w:r w:rsidR="007005A1">
        <w:rPr>
          <w:rFonts w:asciiTheme="minorHAnsi" w:eastAsia="MS Mincho" w:hAnsiTheme="minorHAnsi" w:cstheme="minorHAnsi"/>
          <w:color w:val="auto"/>
        </w:rPr>
        <w:t>Dalmina</w:t>
      </w:r>
      <w:proofErr w:type="spellEnd"/>
      <w:r w:rsidR="007005A1">
        <w:rPr>
          <w:rFonts w:asciiTheme="minorHAnsi" w:eastAsia="MS Mincho" w:hAnsiTheme="minorHAnsi" w:cstheme="minorHAnsi"/>
          <w:color w:val="auto"/>
        </w:rPr>
        <w:t xml:space="preserve">, </w:t>
      </w:r>
      <w:proofErr w:type="spellStart"/>
      <w:r w:rsidR="007005A1">
        <w:rPr>
          <w:rFonts w:asciiTheme="minorHAnsi" w:eastAsia="MS Mincho" w:hAnsiTheme="minorHAnsi" w:cstheme="minorHAnsi"/>
          <w:color w:val="auto"/>
        </w:rPr>
        <w:t>Ormy</w:t>
      </w:r>
      <w:proofErr w:type="spellEnd"/>
      <w:r w:rsidR="007005A1">
        <w:rPr>
          <w:rFonts w:asciiTheme="minorHAnsi" w:eastAsia="MS Mincho" w:hAnsiTheme="minorHAnsi" w:cstheme="minorHAnsi"/>
          <w:color w:val="auto"/>
        </w:rPr>
        <w:t xml:space="preserve"> </w:t>
      </w:r>
      <w:proofErr w:type="spellStart"/>
      <w:r w:rsidR="007005A1">
        <w:rPr>
          <w:rFonts w:asciiTheme="minorHAnsi" w:eastAsia="MS Mincho" w:hAnsiTheme="minorHAnsi" w:cstheme="minorHAnsi"/>
          <w:color w:val="auto"/>
        </w:rPr>
        <w:t>Leocádio</w:t>
      </w:r>
      <w:proofErr w:type="spellEnd"/>
      <w:r w:rsidR="007005A1">
        <w:rPr>
          <w:rFonts w:asciiTheme="minorHAnsi" w:eastAsia="MS Mincho" w:hAnsiTheme="minorHAnsi" w:cstheme="minorHAnsi"/>
          <w:color w:val="auto"/>
        </w:rPr>
        <w:t xml:space="preserve"> </w:t>
      </w:r>
      <w:proofErr w:type="spellStart"/>
      <w:r w:rsidR="007005A1">
        <w:rPr>
          <w:rFonts w:asciiTheme="minorHAnsi" w:eastAsia="MS Mincho" w:hAnsiTheme="minorHAnsi" w:cstheme="minorHAnsi"/>
          <w:color w:val="auto"/>
        </w:rPr>
        <w:t>Hutner</w:t>
      </w:r>
      <w:proofErr w:type="spellEnd"/>
      <w:r w:rsidR="007005A1">
        <w:rPr>
          <w:rFonts w:asciiTheme="minorHAnsi" w:eastAsia="MS Mincho" w:hAnsiTheme="minorHAnsi" w:cstheme="minorHAnsi"/>
          <w:color w:val="auto"/>
        </w:rPr>
        <w:t xml:space="preserve"> Júnior e Rafael </w:t>
      </w:r>
      <w:proofErr w:type="spellStart"/>
      <w:r w:rsidR="007005A1">
        <w:rPr>
          <w:rFonts w:asciiTheme="minorHAnsi" w:eastAsia="MS Mincho" w:hAnsiTheme="minorHAnsi" w:cstheme="minorHAnsi"/>
          <w:color w:val="auto"/>
        </w:rPr>
        <w:t>Zamuner</w:t>
      </w:r>
      <w:proofErr w:type="spellEnd"/>
      <w:r w:rsidR="007005A1">
        <w:rPr>
          <w:rFonts w:asciiTheme="minorHAnsi" w:eastAsia="MS Mincho" w:hAnsiTheme="minorHAnsi" w:cstheme="minorHAnsi"/>
          <w:color w:val="auto"/>
        </w:rPr>
        <w:t xml:space="preserve">; e esclarecimentos dos empregados do CAU/PR </w:t>
      </w:r>
      <w:r w:rsidR="009600CF">
        <w:rPr>
          <w:rFonts w:asciiTheme="minorHAnsi" w:eastAsia="MS Mincho" w:hAnsiTheme="minorHAnsi" w:cstheme="minorHAnsi"/>
          <w:color w:val="auto"/>
        </w:rPr>
        <w:t xml:space="preserve">João Carlos Correia, Lourdes </w:t>
      </w:r>
      <w:proofErr w:type="spellStart"/>
      <w:r w:rsidR="009600CF">
        <w:rPr>
          <w:rFonts w:asciiTheme="minorHAnsi" w:eastAsia="MS Mincho" w:hAnsiTheme="minorHAnsi" w:cstheme="minorHAnsi"/>
          <w:color w:val="auto"/>
        </w:rPr>
        <w:t>Vasselek</w:t>
      </w:r>
      <w:proofErr w:type="spellEnd"/>
      <w:r w:rsidR="009600CF">
        <w:rPr>
          <w:rFonts w:asciiTheme="minorHAnsi" w:eastAsia="MS Mincho" w:hAnsiTheme="minorHAnsi" w:cstheme="minorHAnsi"/>
          <w:color w:val="auto"/>
        </w:rPr>
        <w:t xml:space="preserve">, </w:t>
      </w:r>
      <w:proofErr w:type="spellStart"/>
      <w:r w:rsidR="009600CF">
        <w:rPr>
          <w:rFonts w:asciiTheme="minorHAnsi" w:eastAsia="MS Mincho" w:hAnsiTheme="minorHAnsi" w:cstheme="minorHAnsi"/>
          <w:color w:val="auto"/>
        </w:rPr>
        <w:t>Roselis</w:t>
      </w:r>
      <w:proofErr w:type="spellEnd"/>
      <w:r w:rsidR="009600CF">
        <w:rPr>
          <w:rFonts w:asciiTheme="minorHAnsi" w:eastAsia="MS Mincho" w:hAnsiTheme="minorHAnsi" w:cstheme="minorHAnsi"/>
          <w:color w:val="auto"/>
        </w:rPr>
        <w:t xml:space="preserve"> de Aguiar Macedo e Sônia Maria Maluf da Silva</w:t>
      </w:r>
      <w:r w:rsidR="00CA46E4">
        <w:rPr>
          <w:rFonts w:asciiTheme="minorHAnsi" w:eastAsia="MS Mincho" w:hAnsiTheme="minorHAnsi" w:cstheme="minorHAnsi"/>
          <w:color w:val="auto"/>
        </w:rPr>
        <w:t xml:space="preserve"> (ANEXO </w:t>
      </w:r>
      <w:r w:rsidR="00D0335F">
        <w:rPr>
          <w:rFonts w:asciiTheme="minorHAnsi" w:eastAsia="MS Mincho" w:hAnsiTheme="minorHAnsi" w:cstheme="minorHAnsi"/>
          <w:color w:val="auto"/>
        </w:rPr>
        <w:t>VI</w:t>
      </w:r>
      <w:r w:rsidR="0098478F">
        <w:rPr>
          <w:rFonts w:asciiTheme="minorHAnsi" w:eastAsia="MS Mincho" w:hAnsiTheme="minorHAnsi" w:cstheme="minorHAnsi"/>
          <w:color w:val="auto"/>
        </w:rPr>
        <w:t>I</w:t>
      </w:r>
      <w:r w:rsidR="00D0335F">
        <w:rPr>
          <w:rFonts w:asciiTheme="minorHAnsi" w:eastAsia="MS Mincho" w:hAnsiTheme="minorHAnsi" w:cstheme="minorHAnsi"/>
          <w:color w:val="auto"/>
        </w:rPr>
        <w:t>I</w:t>
      </w:r>
      <w:r w:rsidR="00CA46E4">
        <w:rPr>
          <w:rFonts w:asciiTheme="minorHAnsi" w:eastAsia="MS Mincho" w:hAnsiTheme="minorHAnsi" w:cstheme="minorHAnsi"/>
          <w:color w:val="auto"/>
        </w:rPr>
        <w:t xml:space="preserve">), </w:t>
      </w:r>
      <w:r w:rsidR="007D3B10">
        <w:rPr>
          <w:rFonts w:asciiTheme="minorHAnsi" w:eastAsia="MS Mincho" w:hAnsiTheme="minorHAnsi" w:cstheme="minorHAnsi"/>
          <w:color w:val="auto"/>
        </w:rPr>
        <w:t xml:space="preserve">o Conselheiro </w:t>
      </w:r>
      <w:r w:rsidR="007D3B10" w:rsidRPr="007D3B10">
        <w:rPr>
          <w:rFonts w:asciiTheme="minorHAnsi" w:eastAsia="MS Mincho" w:hAnsiTheme="minorHAnsi" w:cstheme="minorHAnsi"/>
          <w:b/>
          <w:color w:val="auto"/>
        </w:rPr>
        <w:t>IRÃ JOSÉ TABORDA DUDEQUE</w:t>
      </w:r>
      <w:r w:rsidR="007D3B10">
        <w:rPr>
          <w:rFonts w:asciiTheme="minorHAnsi" w:eastAsia="MS Mincho" w:hAnsiTheme="minorHAnsi" w:cstheme="minorHAnsi"/>
          <w:color w:val="auto"/>
        </w:rPr>
        <w:t xml:space="preserve"> solicitou vistas do projeto.</w:t>
      </w:r>
      <w:r w:rsidR="009B7E5B">
        <w:rPr>
          <w:rFonts w:asciiTheme="minorHAnsi" w:eastAsia="MS Mincho" w:hAnsiTheme="minorHAnsi" w:cstheme="minorHAnsi"/>
          <w:color w:val="auto"/>
        </w:rPr>
        <w:t xml:space="preserve"> </w:t>
      </w:r>
      <w:r w:rsidR="009345B2">
        <w:rPr>
          <w:rFonts w:asciiTheme="minorHAnsi" w:eastAsia="MS Mincho" w:hAnsiTheme="minorHAnsi" w:cstheme="minorHAnsi"/>
          <w:b/>
          <w:color w:val="auto"/>
          <w:u w:val="single"/>
        </w:rPr>
        <w:t>7</w:t>
      </w:r>
      <w:r w:rsidR="00D0580D">
        <w:rPr>
          <w:rFonts w:asciiTheme="minorHAnsi" w:eastAsia="MS Mincho" w:hAnsiTheme="minorHAnsi" w:cstheme="minorHAnsi"/>
          <w:b/>
          <w:color w:val="auto"/>
          <w:u w:val="single"/>
        </w:rPr>
        <w:t>. Assuntos de interesse geral:</w:t>
      </w:r>
      <w:r w:rsidR="009B7E5B" w:rsidRPr="009B7E5B">
        <w:rPr>
          <w:rFonts w:asciiTheme="minorHAnsi" w:eastAsia="MS Mincho" w:hAnsiTheme="minorHAnsi" w:cstheme="minorHAnsi"/>
          <w:b/>
          <w:color w:val="auto"/>
        </w:rPr>
        <w:t xml:space="preserve"> </w:t>
      </w:r>
      <w:r w:rsidR="009345B2">
        <w:rPr>
          <w:rFonts w:asciiTheme="minorHAnsi" w:eastAsia="MS Mincho" w:hAnsiTheme="minorHAnsi" w:cstheme="minorHAnsi"/>
          <w:color w:val="auto"/>
          <w:u w:val="single"/>
        </w:rPr>
        <w:t>7</w:t>
      </w:r>
      <w:r w:rsidR="00D0580D" w:rsidRPr="00C64229">
        <w:rPr>
          <w:rFonts w:asciiTheme="minorHAnsi" w:eastAsia="MS Mincho" w:hAnsiTheme="minorHAnsi" w:cstheme="minorHAnsi"/>
          <w:color w:val="auto"/>
          <w:u w:val="single"/>
        </w:rPr>
        <w:t>.1 Apresentação do GT de Câmaras Técnicas e do Observatório Paraná Urbano</w:t>
      </w:r>
      <w:r w:rsidR="00C64229">
        <w:rPr>
          <w:rFonts w:asciiTheme="minorHAnsi" w:eastAsia="MS Mincho" w:hAnsiTheme="minorHAnsi" w:cstheme="minorHAnsi"/>
          <w:color w:val="auto"/>
        </w:rPr>
        <w:t xml:space="preserve">. </w:t>
      </w:r>
      <w:proofErr w:type="gramStart"/>
      <w:r w:rsidR="00C64229">
        <w:rPr>
          <w:rFonts w:asciiTheme="minorHAnsi" w:eastAsia="MS Mincho" w:hAnsiTheme="minorHAnsi" w:cstheme="minorHAnsi"/>
          <w:color w:val="auto"/>
        </w:rPr>
        <w:t xml:space="preserve">O Arquiteto e Urbanista </w:t>
      </w:r>
      <w:r w:rsidR="00C64229" w:rsidRPr="00C64229">
        <w:rPr>
          <w:rFonts w:asciiTheme="minorHAnsi" w:eastAsia="MS Mincho" w:hAnsiTheme="minorHAnsi" w:cstheme="minorHAnsi"/>
          <w:b/>
          <w:color w:val="auto"/>
        </w:rPr>
        <w:t>WALTER GUSTAVO LINZMAYER</w:t>
      </w:r>
      <w:r w:rsidR="00C64229">
        <w:rPr>
          <w:rFonts w:asciiTheme="minorHAnsi" w:eastAsia="MS Mincho" w:hAnsiTheme="minorHAnsi" w:cstheme="minorHAnsi"/>
          <w:color w:val="auto"/>
        </w:rPr>
        <w:t xml:space="preserve"> </w:t>
      </w:r>
      <w:r w:rsidR="000B19B4">
        <w:rPr>
          <w:rFonts w:asciiTheme="minorHAnsi" w:eastAsia="MS Mincho" w:hAnsiTheme="minorHAnsi" w:cstheme="minorHAnsi"/>
          <w:color w:val="auto"/>
        </w:rPr>
        <w:t>fez</w:t>
      </w:r>
      <w:proofErr w:type="gramEnd"/>
      <w:r w:rsidR="000B19B4">
        <w:rPr>
          <w:rFonts w:asciiTheme="minorHAnsi" w:eastAsia="MS Mincho" w:hAnsiTheme="minorHAnsi" w:cstheme="minorHAnsi"/>
          <w:color w:val="auto"/>
        </w:rPr>
        <w:t xml:space="preserve"> uma apresentação relatando</w:t>
      </w:r>
      <w:r w:rsidR="00C64229">
        <w:rPr>
          <w:rFonts w:asciiTheme="minorHAnsi" w:eastAsia="MS Mincho" w:hAnsiTheme="minorHAnsi" w:cstheme="minorHAnsi"/>
          <w:color w:val="auto"/>
        </w:rPr>
        <w:t xml:space="preserve"> as atividades desempenhadas pelo Grupo de Trabalho de Câmaras Técnica</w:t>
      </w:r>
      <w:r w:rsidR="000B19B4">
        <w:rPr>
          <w:rFonts w:asciiTheme="minorHAnsi" w:eastAsia="MS Mincho" w:hAnsiTheme="minorHAnsi" w:cstheme="minorHAnsi"/>
          <w:color w:val="auto"/>
        </w:rPr>
        <w:t xml:space="preserve">s e Observatório Paraná Urbano. </w:t>
      </w:r>
      <w:r w:rsidR="007E1B99" w:rsidRPr="007E1B99">
        <w:rPr>
          <w:rFonts w:asciiTheme="minorHAnsi" w:eastAsia="MS Mincho" w:hAnsiTheme="minorHAnsi" w:cstheme="minorHAnsi"/>
          <w:color w:val="auto"/>
        </w:rPr>
        <w:t xml:space="preserve">Informou que foi convidado pela Presidente </w:t>
      </w:r>
      <w:r w:rsidR="000B19B4">
        <w:rPr>
          <w:rFonts w:asciiTheme="minorHAnsi" w:eastAsia="MS Mincho" w:hAnsiTheme="minorHAnsi" w:cstheme="minorHAnsi"/>
          <w:color w:val="auto"/>
        </w:rPr>
        <w:t xml:space="preserve">MARGARETH ZIOLLA MENEZES </w:t>
      </w:r>
      <w:r w:rsidR="007E1B99" w:rsidRPr="007E1B99">
        <w:rPr>
          <w:rFonts w:asciiTheme="minorHAnsi" w:eastAsia="MS Mincho" w:hAnsiTheme="minorHAnsi" w:cstheme="minorHAnsi"/>
          <w:color w:val="auto"/>
        </w:rPr>
        <w:t xml:space="preserve">para coordenar o Grupo de Trabalho, composto também pelo Secretário TIAGO KOVASCKI BORGES POLIPPO e pelos Arquitetos e Urbanistas JOEL RAMALHO JÚNIOR e CARLOS NOGUEROL SABORIDO. No período de vigência do grupo, os trabalhos foram apresentados para o Presidente do CAU/BR </w:t>
      </w:r>
      <w:r w:rsidR="007E1B99" w:rsidRPr="007E1B99">
        <w:rPr>
          <w:rFonts w:asciiTheme="minorHAnsi" w:eastAsia="MS Mincho" w:hAnsiTheme="minorHAnsi" w:cstheme="minorHAnsi"/>
          <w:bCs/>
          <w:color w:val="auto"/>
        </w:rPr>
        <w:t>ANTONIO LUCIANO GUIMARÃES</w:t>
      </w:r>
      <w:r w:rsidR="007E1B99" w:rsidRPr="007E1B99">
        <w:rPr>
          <w:rFonts w:asciiTheme="minorHAnsi" w:eastAsia="MS Mincho" w:hAnsiTheme="minorHAnsi" w:cstheme="minorHAnsi"/>
          <w:color w:val="auto"/>
        </w:rPr>
        <w:t xml:space="preserve"> e também no CAU/RS, CAU/MG, CAU/RJ, CAU/SC entre outros.</w:t>
      </w:r>
      <w:r w:rsidR="006C525C">
        <w:rPr>
          <w:rFonts w:asciiTheme="minorHAnsi" w:eastAsia="MS Mincho" w:hAnsiTheme="minorHAnsi" w:cstheme="minorHAnsi"/>
          <w:color w:val="auto"/>
        </w:rPr>
        <w:t xml:space="preserve"> </w:t>
      </w:r>
      <w:r w:rsidR="000B19B4">
        <w:rPr>
          <w:rFonts w:asciiTheme="minorHAnsi" w:eastAsia="MS Mincho" w:hAnsiTheme="minorHAnsi" w:cstheme="minorHAnsi"/>
          <w:color w:val="auto"/>
        </w:rPr>
        <w:t xml:space="preserve">Foi feito </w:t>
      </w:r>
      <w:r w:rsidR="007E1B99" w:rsidRPr="007E1B99">
        <w:rPr>
          <w:rFonts w:asciiTheme="minorHAnsi" w:eastAsia="MS Mincho" w:hAnsiTheme="minorHAnsi" w:cstheme="minorHAnsi"/>
          <w:color w:val="auto"/>
        </w:rPr>
        <w:t>um levantamento de</w:t>
      </w:r>
      <w:r w:rsidR="000B19B4">
        <w:rPr>
          <w:rFonts w:asciiTheme="minorHAnsi" w:eastAsia="MS Mincho" w:hAnsiTheme="minorHAnsi" w:cstheme="minorHAnsi"/>
          <w:color w:val="auto"/>
        </w:rPr>
        <w:t>ntro do SICCAU e do IGEO em t</w:t>
      </w:r>
      <w:r w:rsidR="007E1B99" w:rsidRPr="007E1B99">
        <w:rPr>
          <w:rFonts w:asciiTheme="minorHAnsi" w:eastAsia="MS Mincho" w:hAnsiTheme="minorHAnsi" w:cstheme="minorHAnsi"/>
          <w:color w:val="auto"/>
        </w:rPr>
        <w:t>odos os 399 municípios</w:t>
      </w:r>
      <w:r w:rsidR="000B19B4">
        <w:rPr>
          <w:rFonts w:asciiTheme="minorHAnsi" w:eastAsia="MS Mincho" w:hAnsiTheme="minorHAnsi" w:cstheme="minorHAnsi"/>
          <w:color w:val="auto"/>
        </w:rPr>
        <w:t xml:space="preserve"> do Paraná</w:t>
      </w:r>
      <w:r w:rsidR="007E1B99" w:rsidRPr="007E1B99">
        <w:rPr>
          <w:rFonts w:asciiTheme="minorHAnsi" w:eastAsia="MS Mincho" w:hAnsiTheme="minorHAnsi" w:cstheme="minorHAnsi"/>
          <w:color w:val="auto"/>
        </w:rPr>
        <w:t xml:space="preserve">, </w:t>
      </w:r>
      <w:r w:rsidR="006C525C">
        <w:rPr>
          <w:rFonts w:asciiTheme="minorHAnsi" w:eastAsia="MS Mincho" w:hAnsiTheme="minorHAnsi" w:cstheme="minorHAnsi"/>
          <w:color w:val="auto"/>
        </w:rPr>
        <w:t>para verificar</w:t>
      </w:r>
      <w:r w:rsidR="007E1B99" w:rsidRPr="007E1B99">
        <w:rPr>
          <w:rFonts w:asciiTheme="minorHAnsi" w:eastAsia="MS Mincho" w:hAnsiTheme="minorHAnsi" w:cstheme="minorHAnsi"/>
          <w:color w:val="auto"/>
        </w:rPr>
        <w:t xml:space="preserve"> a população, o PIB, </w:t>
      </w:r>
      <w:r w:rsidR="006C525C">
        <w:rPr>
          <w:rFonts w:asciiTheme="minorHAnsi" w:eastAsia="MS Mincho" w:hAnsiTheme="minorHAnsi" w:cstheme="minorHAnsi"/>
          <w:color w:val="auto"/>
        </w:rPr>
        <w:t xml:space="preserve">os </w:t>
      </w:r>
      <w:r w:rsidR="000B19B4">
        <w:rPr>
          <w:rFonts w:asciiTheme="minorHAnsi" w:eastAsia="MS Mincho" w:hAnsiTheme="minorHAnsi" w:cstheme="minorHAnsi"/>
          <w:color w:val="auto"/>
        </w:rPr>
        <w:t>arquitetos</w:t>
      </w:r>
      <w:r w:rsidR="00E432C4">
        <w:rPr>
          <w:rFonts w:asciiTheme="minorHAnsi" w:eastAsia="MS Mincho" w:hAnsiTheme="minorHAnsi" w:cstheme="minorHAnsi"/>
          <w:color w:val="auto"/>
        </w:rPr>
        <w:t xml:space="preserve"> e urbanistas</w:t>
      </w:r>
      <w:r w:rsidR="000B19B4">
        <w:rPr>
          <w:rFonts w:asciiTheme="minorHAnsi" w:eastAsia="MS Mincho" w:hAnsiTheme="minorHAnsi" w:cstheme="minorHAnsi"/>
          <w:color w:val="auto"/>
        </w:rPr>
        <w:t xml:space="preserve"> ativ</w:t>
      </w:r>
      <w:r w:rsidR="006C525C">
        <w:rPr>
          <w:rFonts w:asciiTheme="minorHAnsi" w:eastAsia="MS Mincho" w:hAnsiTheme="minorHAnsi" w:cstheme="minorHAnsi"/>
          <w:color w:val="auto"/>
        </w:rPr>
        <w:t>os</w:t>
      </w:r>
      <w:r w:rsidR="007E1B99" w:rsidRPr="007E1B99">
        <w:rPr>
          <w:rFonts w:asciiTheme="minorHAnsi" w:eastAsia="MS Mincho" w:hAnsiTheme="minorHAnsi" w:cstheme="minorHAnsi"/>
          <w:color w:val="auto"/>
        </w:rPr>
        <w:t xml:space="preserve">, as instituições de ensino superior, </w:t>
      </w:r>
      <w:r w:rsidR="006C525C">
        <w:rPr>
          <w:rFonts w:asciiTheme="minorHAnsi" w:eastAsia="MS Mincho" w:hAnsiTheme="minorHAnsi" w:cstheme="minorHAnsi"/>
          <w:color w:val="auto"/>
        </w:rPr>
        <w:t xml:space="preserve">as empresas e a </w:t>
      </w:r>
      <w:r w:rsidR="000B19B4">
        <w:rPr>
          <w:rFonts w:asciiTheme="minorHAnsi" w:eastAsia="MS Mincho" w:hAnsiTheme="minorHAnsi" w:cstheme="minorHAnsi"/>
          <w:color w:val="auto"/>
        </w:rPr>
        <w:t xml:space="preserve">quantidade de </w:t>
      </w:r>
      <w:proofErr w:type="spellStart"/>
      <w:r w:rsidR="000B19B4">
        <w:rPr>
          <w:rFonts w:asciiTheme="minorHAnsi" w:eastAsia="MS Mincho" w:hAnsiTheme="minorHAnsi" w:cstheme="minorHAnsi"/>
          <w:color w:val="auto"/>
        </w:rPr>
        <w:t>RRT</w:t>
      </w:r>
      <w:r w:rsidR="006C525C">
        <w:rPr>
          <w:rFonts w:asciiTheme="minorHAnsi" w:eastAsia="MS Mincho" w:hAnsiTheme="minorHAnsi" w:cstheme="minorHAnsi"/>
          <w:color w:val="auto"/>
        </w:rPr>
        <w:t>s</w:t>
      </w:r>
      <w:proofErr w:type="spellEnd"/>
      <w:r w:rsidR="000B19B4">
        <w:rPr>
          <w:rFonts w:asciiTheme="minorHAnsi" w:eastAsia="MS Mincho" w:hAnsiTheme="minorHAnsi" w:cstheme="minorHAnsi"/>
          <w:color w:val="auto"/>
        </w:rPr>
        <w:t xml:space="preserve"> </w:t>
      </w:r>
      <w:r w:rsidR="006C525C">
        <w:rPr>
          <w:rFonts w:asciiTheme="minorHAnsi" w:eastAsia="MS Mincho" w:hAnsiTheme="minorHAnsi" w:cstheme="minorHAnsi"/>
          <w:color w:val="auto"/>
        </w:rPr>
        <w:t xml:space="preserve">emitidos em cada um </w:t>
      </w:r>
      <w:r w:rsidR="00A07E71">
        <w:rPr>
          <w:rFonts w:asciiTheme="minorHAnsi" w:eastAsia="MS Mincho" w:hAnsiTheme="minorHAnsi" w:cstheme="minorHAnsi"/>
          <w:color w:val="auto"/>
        </w:rPr>
        <w:t>dos municípios</w:t>
      </w:r>
      <w:r w:rsidR="007E1B99" w:rsidRPr="007E1B99">
        <w:rPr>
          <w:rFonts w:asciiTheme="minorHAnsi" w:eastAsia="MS Mincho" w:hAnsiTheme="minorHAnsi" w:cstheme="minorHAnsi"/>
          <w:color w:val="auto"/>
        </w:rPr>
        <w:t xml:space="preserve">. </w:t>
      </w:r>
      <w:r w:rsidR="000B19B4">
        <w:rPr>
          <w:rFonts w:asciiTheme="minorHAnsi" w:eastAsia="MS Mincho" w:hAnsiTheme="minorHAnsi" w:cstheme="minorHAnsi"/>
          <w:color w:val="auto"/>
        </w:rPr>
        <w:t>Após o levantamento desses dados, foram feitos</w:t>
      </w:r>
      <w:r w:rsidR="00937782">
        <w:rPr>
          <w:rFonts w:asciiTheme="minorHAnsi" w:eastAsia="MS Mincho" w:hAnsiTheme="minorHAnsi" w:cstheme="minorHAnsi"/>
          <w:color w:val="auto"/>
        </w:rPr>
        <w:t xml:space="preserve"> vários filtros</w:t>
      </w:r>
      <w:r w:rsidR="007E1B99" w:rsidRPr="007E1B99">
        <w:rPr>
          <w:rFonts w:asciiTheme="minorHAnsi" w:eastAsia="MS Mincho" w:hAnsiTheme="minorHAnsi" w:cstheme="minorHAnsi"/>
          <w:color w:val="auto"/>
        </w:rPr>
        <w:t xml:space="preserve"> para poder entender</w:t>
      </w:r>
      <w:r w:rsidR="00937782">
        <w:rPr>
          <w:rFonts w:asciiTheme="minorHAnsi" w:eastAsia="MS Mincho" w:hAnsiTheme="minorHAnsi" w:cstheme="minorHAnsi"/>
          <w:color w:val="auto"/>
        </w:rPr>
        <w:t xml:space="preserve"> em</w:t>
      </w:r>
      <w:r w:rsidR="007E1B99" w:rsidRPr="007E1B99">
        <w:rPr>
          <w:rFonts w:asciiTheme="minorHAnsi" w:eastAsia="MS Mincho" w:hAnsiTheme="minorHAnsi" w:cstheme="minorHAnsi"/>
          <w:color w:val="auto"/>
        </w:rPr>
        <w:t xml:space="preserve"> quais municípios era </w:t>
      </w:r>
      <w:r w:rsidR="00937782">
        <w:rPr>
          <w:rFonts w:asciiTheme="minorHAnsi" w:eastAsia="MS Mincho" w:hAnsiTheme="minorHAnsi" w:cstheme="minorHAnsi"/>
          <w:color w:val="auto"/>
        </w:rPr>
        <w:t>preciso</w:t>
      </w:r>
      <w:r w:rsidR="007E1B99" w:rsidRPr="007E1B99">
        <w:rPr>
          <w:rFonts w:asciiTheme="minorHAnsi" w:eastAsia="MS Mincho" w:hAnsiTheme="minorHAnsi" w:cstheme="minorHAnsi"/>
          <w:color w:val="auto"/>
        </w:rPr>
        <w:t xml:space="preserve"> </w:t>
      </w:r>
      <w:r w:rsidR="00937782">
        <w:rPr>
          <w:rFonts w:asciiTheme="minorHAnsi" w:eastAsia="MS Mincho" w:hAnsiTheme="minorHAnsi" w:cstheme="minorHAnsi"/>
          <w:color w:val="auto"/>
        </w:rPr>
        <w:t xml:space="preserve">o CAU/PR </w:t>
      </w:r>
      <w:r w:rsidR="00937782">
        <w:rPr>
          <w:rFonts w:asciiTheme="minorHAnsi" w:eastAsia="MS Mincho" w:hAnsiTheme="minorHAnsi" w:cstheme="minorHAnsi"/>
          <w:color w:val="auto"/>
        </w:rPr>
        <w:lastRenderedPageBreak/>
        <w:t>fazer alguma ação</w:t>
      </w:r>
      <w:r w:rsidR="007E1B99" w:rsidRPr="007E1B99">
        <w:rPr>
          <w:rFonts w:asciiTheme="minorHAnsi" w:eastAsia="MS Mincho" w:hAnsiTheme="minorHAnsi" w:cstheme="minorHAnsi"/>
          <w:color w:val="auto"/>
        </w:rPr>
        <w:t xml:space="preserve">. </w:t>
      </w:r>
      <w:r w:rsidR="000A13F2">
        <w:rPr>
          <w:rFonts w:asciiTheme="minorHAnsi" w:eastAsia="MS Mincho" w:hAnsiTheme="minorHAnsi" w:cstheme="minorHAnsi"/>
          <w:color w:val="auto"/>
        </w:rPr>
        <w:t>A</w:t>
      </w:r>
      <w:r w:rsidR="007E1B99" w:rsidRPr="007E1B99">
        <w:rPr>
          <w:rFonts w:asciiTheme="minorHAnsi" w:eastAsia="MS Mincho" w:hAnsiTheme="minorHAnsi" w:cstheme="minorHAnsi"/>
          <w:color w:val="auto"/>
        </w:rPr>
        <w:t xml:space="preserve"> ideia é cruzar </w:t>
      </w:r>
      <w:r w:rsidR="000A13F2">
        <w:rPr>
          <w:rFonts w:asciiTheme="minorHAnsi" w:eastAsia="MS Mincho" w:hAnsiTheme="minorHAnsi" w:cstheme="minorHAnsi"/>
          <w:color w:val="auto"/>
        </w:rPr>
        <w:t xml:space="preserve">onde tem </w:t>
      </w:r>
      <w:r w:rsidR="007E1B99" w:rsidRPr="007E1B99">
        <w:rPr>
          <w:rFonts w:asciiTheme="minorHAnsi" w:eastAsia="MS Mincho" w:hAnsiTheme="minorHAnsi" w:cstheme="minorHAnsi"/>
          <w:color w:val="auto"/>
        </w:rPr>
        <w:t xml:space="preserve">faculdade, onde tem arquiteto </w:t>
      </w:r>
      <w:r w:rsidR="00E432C4">
        <w:rPr>
          <w:rFonts w:asciiTheme="minorHAnsi" w:eastAsia="MS Mincho" w:hAnsiTheme="minorHAnsi" w:cstheme="minorHAnsi"/>
          <w:color w:val="auto"/>
        </w:rPr>
        <w:t xml:space="preserve">e urbanista </w:t>
      </w:r>
      <w:r w:rsidR="007E1B99" w:rsidRPr="007E1B99">
        <w:rPr>
          <w:rFonts w:asciiTheme="minorHAnsi" w:eastAsia="MS Mincho" w:hAnsiTheme="minorHAnsi" w:cstheme="minorHAnsi"/>
          <w:color w:val="auto"/>
        </w:rPr>
        <w:t>ativo, onde tem empresa e onde es</w:t>
      </w:r>
      <w:r w:rsidR="000A13F2">
        <w:rPr>
          <w:rFonts w:asciiTheme="minorHAnsi" w:eastAsia="MS Mincho" w:hAnsiTheme="minorHAnsi" w:cstheme="minorHAnsi"/>
          <w:color w:val="auto"/>
        </w:rPr>
        <w:t>tão os c</w:t>
      </w:r>
      <w:r w:rsidR="007E1B99" w:rsidRPr="007E1B99">
        <w:rPr>
          <w:rFonts w:asciiTheme="minorHAnsi" w:eastAsia="MS Mincho" w:hAnsiTheme="minorHAnsi" w:cstheme="minorHAnsi"/>
          <w:color w:val="auto"/>
        </w:rPr>
        <w:t xml:space="preserve">onselheiros e agentes de câmara técnica, para saber de forma mais assertiva onde </w:t>
      </w:r>
      <w:r w:rsidR="000A13F2">
        <w:rPr>
          <w:rFonts w:asciiTheme="minorHAnsi" w:eastAsia="MS Mincho" w:hAnsiTheme="minorHAnsi" w:cstheme="minorHAnsi"/>
          <w:color w:val="auto"/>
        </w:rPr>
        <w:t>o Conselho</w:t>
      </w:r>
      <w:r w:rsidR="007E1B99" w:rsidRPr="007E1B99">
        <w:rPr>
          <w:rFonts w:asciiTheme="minorHAnsi" w:eastAsia="MS Mincho" w:hAnsiTheme="minorHAnsi" w:cstheme="minorHAnsi"/>
          <w:color w:val="auto"/>
        </w:rPr>
        <w:t xml:space="preserve"> pode promover of</w:t>
      </w:r>
      <w:r w:rsidR="000A13F2">
        <w:rPr>
          <w:rFonts w:asciiTheme="minorHAnsi" w:eastAsia="MS Mincho" w:hAnsiTheme="minorHAnsi" w:cstheme="minorHAnsi"/>
          <w:color w:val="auto"/>
        </w:rPr>
        <w:t>icinas, seminários e discussões</w:t>
      </w:r>
      <w:r w:rsidR="007E1B99" w:rsidRPr="007E1B99">
        <w:rPr>
          <w:rFonts w:asciiTheme="minorHAnsi" w:eastAsia="MS Mincho" w:hAnsiTheme="minorHAnsi" w:cstheme="minorHAnsi"/>
          <w:color w:val="auto"/>
        </w:rPr>
        <w:t>.</w:t>
      </w:r>
      <w:r w:rsidR="009B7E5B">
        <w:rPr>
          <w:rFonts w:asciiTheme="minorHAnsi" w:eastAsia="MS Mincho" w:hAnsiTheme="minorHAnsi" w:cstheme="minorHAnsi"/>
          <w:color w:val="auto"/>
        </w:rPr>
        <w:t xml:space="preserve"> </w:t>
      </w:r>
      <w:r w:rsidR="009345B2" w:rsidRPr="00CF7500">
        <w:rPr>
          <w:rFonts w:asciiTheme="minorHAnsi" w:eastAsia="MS Mincho" w:hAnsiTheme="minorHAnsi" w:cstheme="minorHAnsi"/>
          <w:color w:val="auto"/>
          <w:u w:val="single"/>
        </w:rPr>
        <w:t>7.2 Auditoria Externa</w:t>
      </w:r>
      <w:r w:rsidR="00CF7500">
        <w:rPr>
          <w:rFonts w:asciiTheme="minorHAnsi" w:eastAsia="MS Mincho" w:hAnsiTheme="minorHAnsi" w:cstheme="minorHAnsi"/>
          <w:color w:val="auto"/>
        </w:rPr>
        <w:t xml:space="preserve">. </w:t>
      </w:r>
      <w:r w:rsidR="00CF7500" w:rsidRPr="00CF7500">
        <w:rPr>
          <w:rFonts w:asciiTheme="minorHAnsi" w:eastAsia="MS Mincho" w:hAnsiTheme="minorHAnsi" w:cstheme="minorHAnsi"/>
          <w:color w:val="auto"/>
        </w:rPr>
        <w:t xml:space="preserve">A Presidente </w:t>
      </w:r>
      <w:r w:rsidR="00CF7500" w:rsidRPr="00CF7500">
        <w:rPr>
          <w:rFonts w:asciiTheme="minorHAnsi" w:eastAsia="MS Mincho" w:hAnsiTheme="minorHAnsi" w:cstheme="minorHAnsi"/>
          <w:b/>
          <w:color w:val="auto"/>
        </w:rPr>
        <w:t>MARGARETH ZIOLLA MENEZES</w:t>
      </w:r>
      <w:r w:rsidR="00CF7500" w:rsidRPr="00CF7500">
        <w:rPr>
          <w:rFonts w:asciiTheme="minorHAnsi" w:eastAsia="MS Mincho" w:hAnsiTheme="minorHAnsi" w:cstheme="minorHAnsi"/>
          <w:color w:val="auto"/>
        </w:rPr>
        <w:t xml:space="preserve"> relatou a importância de se realizar uma auditoria externa, a fim de criar transparência e imparcialidade a qualquer dúvida que exista em relação à própria gestão e às gestões anteriores, e para que essa transparência ocorra para todos os arquitetos </w:t>
      </w:r>
      <w:r w:rsidR="00E432C4">
        <w:rPr>
          <w:rFonts w:asciiTheme="minorHAnsi" w:eastAsia="MS Mincho" w:hAnsiTheme="minorHAnsi" w:cstheme="minorHAnsi"/>
          <w:color w:val="auto"/>
        </w:rPr>
        <w:t xml:space="preserve">e urbanistas </w:t>
      </w:r>
      <w:r w:rsidR="00CF7500" w:rsidRPr="00CF7500">
        <w:rPr>
          <w:rFonts w:asciiTheme="minorHAnsi" w:eastAsia="MS Mincho" w:hAnsiTheme="minorHAnsi" w:cstheme="minorHAnsi"/>
          <w:color w:val="auto"/>
        </w:rPr>
        <w:t>do Paraná. Com base no inciso XIII do Art. 3.º “</w:t>
      </w:r>
      <w:r w:rsidR="00CF7500" w:rsidRPr="00CF7500">
        <w:rPr>
          <w:rFonts w:asciiTheme="minorHAnsi" w:eastAsia="MS Mincho" w:hAnsiTheme="minorHAnsi" w:cstheme="minorHAnsi"/>
          <w:i/>
          <w:color w:val="auto"/>
        </w:rPr>
        <w:t>contratar empresa independente para auditar o CAU/PR, além da auditoria contratada pelo CAU/BR, nos termos do Regimento Geral do CAU, sem prejuízo das atribuições da auditoria interna</w:t>
      </w:r>
      <w:r w:rsidR="00CF7500" w:rsidRPr="00CF7500">
        <w:rPr>
          <w:rFonts w:asciiTheme="minorHAnsi" w:eastAsia="MS Mincho" w:hAnsiTheme="minorHAnsi" w:cstheme="minorHAnsi"/>
          <w:color w:val="auto"/>
        </w:rPr>
        <w:t>” e no inciso XXI do Art. 32 do Regimento Interno do CAU/PR “</w:t>
      </w:r>
      <w:r w:rsidR="00CF7500" w:rsidRPr="00CF7500">
        <w:rPr>
          <w:rFonts w:asciiTheme="minorHAnsi" w:eastAsia="MS Mincho" w:hAnsiTheme="minorHAnsi" w:cstheme="minorHAnsi"/>
          <w:i/>
          <w:color w:val="auto"/>
        </w:rPr>
        <w:t>apreciar e deliberar sobre realização e contratação de auditoria independente, nas áreas econômica, financeira, contábil, administrativa, patrimonial e institucional no CAU/PR</w:t>
      </w:r>
      <w:r w:rsidR="00CF7500" w:rsidRPr="00CF7500">
        <w:rPr>
          <w:rFonts w:asciiTheme="minorHAnsi" w:eastAsia="MS Mincho" w:hAnsiTheme="minorHAnsi" w:cstheme="minorHAnsi"/>
          <w:color w:val="auto"/>
        </w:rPr>
        <w:t xml:space="preserve">”, </w:t>
      </w:r>
      <w:r w:rsidR="009039E9">
        <w:rPr>
          <w:rFonts w:asciiTheme="minorHAnsi" w:eastAsia="MS Mincho" w:hAnsiTheme="minorHAnsi" w:cstheme="minorHAnsi"/>
          <w:color w:val="auto"/>
        </w:rPr>
        <w:t>o assunto foi colocado</w:t>
      </w:r>
      <w:r w:rsidR="00CF7500">
        <w:rPr>
          <w:rFonts w:asciiTheme="minorHAnsi" w:eastAsia="MS Mincho" w:hAnsiTheme="minorHAnsi" w:cstheme="minorHAnsi"/>
          <w:color w:val="auto"/>
        </w:rPr>
        <w:t xml:space="preserve"> em </w:t>
      </w:r>
      <w:r w:rsidR="009039E9">
        <w:rPr>
          <w:rFonts w:asciiTheme="minorHAnsi" w:eastAsia="MS Mincho" w:hAnsiTheme="minorHAnsi" w:cstheme="minorHAnsi"/>
          <w:color w:val="auto"/>
        </w:rPr>
        <w:t>discussão</w:t>
      </w:r>
      <w:r w:rsidR="00CF7500">
        <w:rPr>
          <w:rFonts w:asciiTheme="minorHAnsi" w:eastAsia="MS Mincho" w:hAnsiTheme="minorHAnsi" w:cstheme="minorHAnsi"/>
          <w:color w:val="auto"/>
        </w:rPr>
        <w:t>. Após as manifestações dos</w:t>
      </w:r>
      <w:r w:rsidR="00A07E71">
        <w:rPr>
          <w:rFonts w:asciiTheme="minorHAnsi" w:eastAsia="MS Mincho" w:hAnsiTheme="minorHAnsi" w:cstheme="minorHAnsi"/>
          <w:color w:val="auto"/>
        </w:rPr>
        <w:t>(as)</w:t>
      </w:r>
      <w:r w:rsidR="00CF7500">
        <w:rPr>
          <w:rFonts w:asciiTheme="minorHAnsi" w:eastAsia="MS Mincho" w:hAnsiTheme="minorHAnsi" w:cstheme="minorHAnsi"/>
          <w:color w:val="auto"/>
        </w:rPr>
        <w:t xml:space="preserve"> conselheiros</w:t>
      </w:r>
      <w:r w:rsidR="00A07E71">
        <w:rPr>
          <w:rFonts w:asciiTheme="minorHAnsi" w:eastAsia="MS Mincho" w:hAnsiTheme="minorHAnsi" w:cstheme="minorHAnsi"/>
          <w:color w:val="auto"/>
        </w:rPr>
        <w:t>(as)</w:t>
      </w:r>
      <w:r w:rsidR="00CF7500">
        <w:rPr>
          <w:rFonts w:asciiTheme="minorHAnsi" w:eastAsia="MS Mincho" w:hAnsiTheme="minorHAnsi" w:cstheme="minorHAnsi"/>
          <w:color w:val="auto"/>
        </w:rPr>
        <w:t xml:space="preserve"> </w:t>
      </w:r>
      <w:r w:rsidR="009600CF">
        <w:rPr>
          <w:rFonts w:asciiTheme="minorHAnsi" w:eastAsia="MS Mincho" w:hAnsiTheme="minorHAnsi" w:cstheme="minorHAnsi"/>
          <w:color w:val="auto"/>
        </w:rPr>
        <w:t xml:space="preserve">Amir </w:t>
      </w:r>
      <w:proofErr w:type="spellStart"/>
      <w:r w:rsidR="009600CF">
        <w:rPr>
          <w:rFonts w:asciiTheme="minorHAnsi" w:eastAsia="MS Mincho" w:hAnsiTheme="minorHAnsi" w:cstheme="minorHAnsi"/>
          <w:color w:val="auto"/>
        </w:rPr>
        <w:t>Samad</w:t>
      </w:r>
      <w:proofErr w:type="spellEnd"/>
      <w:r w:rsidR="009600CF">
        <w:rPr>
          <w:rFonts w:asciiTheme="minorHAnsi" w:eastAsia="MS Mincho" w:hAnsiTheme="minorHAnsi" w:cstheme="minorHAnsi"/>
          <w:color w:val="auto"/>
        </w:rPr>
        <w:t xml:space="preserve"> </w:t>
      </w:r>
      <w:proofErr w:type="spellStart"/>
      <w:r w:rsidR="009600CF">
        <w:rPr>
          <w:rFonts w:asciiTheme="minorHAnsi" w:eastAsia="MS Mincho" w:hAnsiTheme="minorHAnsi" w:cstheme="minorHAnsi"/>
          <w:color w:val="auto"/>
        </w:rPr>
        <w:t>Shafa</w:t>
      </w:r>
      <w:proofErr w:type="spellEnd"/>
      <w:r w:rsidR="009600CF">
        <w:rPr>
          <w:rFonts w:asciiTheme="minorHAnsi" w:eastAsia="MS Mincho" w:hAnsiTheme="minorHAnsi" w:cstheme="minorHAnsi"/>
          <w:color w:val="auto"/>
        </w:rPr>
        <w:t xml:space="preserve">, Antônio </w:t>
      </w:r>
      <w:proofErr w:type="spellStart"/>
      <w:r w:rsidR="009600CF">
        <w:rPr>
          <w:rFonts w:asciiTheme="minorHAnsi" w:eastAsia="MS Mincho" w:hAnsiTheme="minorHAnsi" w:cstheme="minorHAnsi"/>
          <w:color w:val="auto"/>
        </w:rPr>
        <w:t>Claret</w:t>
      </w:r>
      <w:proofErr w:type="spellEnd"/>
      <w:r w:rsidR="009600CF">
        <w:rPr>
          <w:rFonts w:asciiTheme="minorHAnsi" w:eastAsia="MS Mincho" w:hAnsiTheme="minorHAnsi" w:cstheme="minorHAnsi"/>
          <w:color w:val="auto"/>
        </w:rPr>
        <w:t xml:space="preserve"> Pereira de Miranda, </w:t>
      </w:r>
      <w:r w:rsidR="00D2704A">
        <w:rPr>
          <w:rFonts w:asciiTheme="minorHAnsi" w:eastAsia="MS Mincho" w:hAnsiTheme="minorHAnsi" w:cstheme="minorHAnsi"/>
          <w:color w:val="auto"/>
        </w:rPr>
        <w:t xml:space="preserve">Cláudio Forte </w:t>
      </w:r>
      <w:proofErr w:type="spellStart"/>
      <w:r w:rsidR="00D2704A">
        <w:rPr>
          <w:rFonts w:asciiTheme="minorHAnsi" w:eastAsia="MS Mincho" w:hAnsiTheme="minorHAnsi" w:cstheme="minorHAnsi"/>
          <w:color w:val="auto"/>
        </w:rPr>
        <w:t>Maiolino</w:t>
      </w:r>
      <w:proofErr w:type="spellEnd"/>
      <w:r w:rsidR="00D2704A">
        <w:rPr>
          <w:rFonts w:asciiTheme="minorHAnsi" w:eastAsia="MS Mincho" w:hAnsiTheme="minorHAnsi" w:cstheme="minorHAnsi"/>
          <w:color w:val="auto"/>
        </w:rPr>
        <w:t xml:space="preserve">, Eneida </w:t>
      </w:r>
      <w:proofErr w:type="spellStart"/>
      <w:r w:rsidR="00D2704A">
        <w:rPr>
          <w:rFonts w:asciiTheme="minorHAnsi" w:eastAsia="MS Mincho" w:hAnsiTheme="minorHAnsi" w:cstheme="minorHAnsi"/>
          <w:color w:val="auto"/>
        </w:rPr>
        <w:t>Kuchpil</w:t>
      </w:r>
      <w:proofErr w:type="spellEnd"/>
      <w:r w:rsidR="00D2704A">
        <w:rPr>
          <w:rFonts w:asciiTheme="minorHAnsi" w:eastAsia="MS Mincho" w:hAnsiTheme="minorHAnsi" w:cstheme="minorHAnsi"/>
          <w:color w:val="auto"/>
        </w:rPr>
        <w:t xml:space="preserve">, Irã José Taborda </w:t>
      </w:r>
      <w:proofErr w:type="spellStart"/>
      <w:r w:rsidR="00D2704A">
        <w:rPr>
          <w:rFonts w:asciiTheme="minorHAnsi" w:eastAsia="MS Mincho" w:hAnsiTheme="minorHAnsi" w:cstheme="minorHAnsi"/>
          <w:color w:val="auto"/>
        </w:rPr>
        <w:t>Dudeque</w:t>
      </w:r>
      <w:proofErr w:type="spellEnd"/>
      <w:r w:rsidR="00D2704A">
        <w:rPr>
          <w:rFonts w:asciiTheme="minorHAnsi" w:eastAsia="MS Mincho" w:hAnsiTheme="minorHAnsi" w:cstheme="minorHAnsi"/>
          <w:color w:val="auto"/>
        </w:rPr>
        <w:t>, Lu</w:t>
      </w:r>
      <w:r w:rsidR="00A07E71">
        <w:rPr>
          <w:rFonts w:asciiTheme="minorHAnsi" w:eastAsia="MS Mincho" w:hAnsiTheme="minorHAnsi" w:cstheme="minorHAnsi"/>
          <w:color w:val="auto"/>
        </w:rPr>
        <w:t xml:space="preserve">iz Eduardo </w:t>
      </w:r>
      <w:proofErr w:type="spellStart"/>
      <w:r w:rsidR="00A07E71">
        <w:rPr>
          <w:rFonts w:asciiTheme="minorHAnsi" w:eastAsia="MS Mincho" w:hAnsiTheme="minorHAnsi" w:cstheme="minorHAnsi"/>
          <w:color w:val="auto"/>
        </w:rPr>
        <w:t>Bini</w:t>
      </w:r>
      <w:proofErr w:type="spellEnd"/>
      <w:r w:rsidR="00A07E71">
        <w:rPr>
          <w:rFonts w:asciiTheme="minorHAnsi" w:eastAsia="MS Mincho" w:hAnsiTheme="minorHAnsi" w:cstheme="minorHAnsi"/>
          <w:color w:val="auto"/>
        </w:rPr>
        <w:t xml:space="preserve"> Gomes da Silva </w:t>
      </w:r>
      <w:r w:rsidR="00D2704A">
        <w:rPr>
          <w:rFonts w:asciiTheme="minorHAnsi" w:eastAsia="MS Mincho" w:hAnsiTheme="minorHAnsi" w:cstheme="minorHAnsi"/>
          <w:color w:val="auto"/>
        </w:rPr>
        <w:t xml:space="preserve">e Nestor </w:t>
      </w:r>
      <w:proofErr w:type="spellStart"/>
      <w:r w:rsidR="00D2704A">
        <w:rPr>
          <w:rFonts w:asciiTheme="minorHAnsi" w:eastAsia="MS Mincho" w:hAnsiTheme="minorHAnsi" w:cstheme="minorHAnsi"/>
          <w:color w:val="auto"/>
        </w:rPr>
        <w:t>Dalmina</w:t>
      </w:r>
      <w:proofErr w:type="spellEnd"/>
      <w:r w:rsidR="00D2704A">
        <w:rPr>
          <w:rFonts w:asciiTheme="minorHAnsi" w:eastAsia="MS Mincho" w:hAnsiTheme="minorHAnsi" w:cstheme="minorHAnsi"/>
          <w:color w:val="auto"/>
        </w:rPr>
        <w:t>; e esclarecimento do empregado do CAU/PR João Carlos Correia</w:t>
      </w:r>
      <w:r w:rsidR="008F37C8">
        <w:rPr>
          <w:rFonts w:asciiTheme="minorHAnsi" w:eastAsia="MS Mincho" w:hAnsiTheme="minorHAnsi" w:cstheme="minorHAnsi"/>
          <w:color w:val="auto"/>
        </w:rPr>
        <w:t xml:space="preserve"> (ANEXO </w:t>
      </w:r>
      <w:r w:rsidR="0098478F">
        <w:rPr>
          <w:rFonts w:asciiTheme="minorHAnsi" w:eastAsia="MS Mincho" w:hAnsiTheme="minorHAnsi" w:cstheme="minorHAnsi"/>
          <w:color w:val="auto"/>
        </w:rPr>
        <w:t>IX</w:t>
      </w:r>
      <w:r w:rsidR="008F37C8">
        <w:rPr>
          <w:rFonts w:asciiTheme="minorHAnsi" w:eastAsia="MS Mincho" w:hAnsiTheme="minorHAnsi" w:cstheme="minorHAnsi"/>
          <w:color w:val="auto"/>
        </w:rPr>
        <w:t>)</w:t>
      </w:r>
      <w:r w:rsidR="009039E9">
        <w:rPr>
          <w:rFonts w:asciiTheme="minorHAnsi" w:eastAsia="MS Mincho" w:hAnsiTheme="minorHAnsi" w:cstheme="minorHAnsi"/>
          <w:color w:val="auto"/>
        </w:rPr>
        <w:t xml:space="preserve">, </w:t>
      </w:r>
      <w:r w:rsidR="00CF7500">
        <w:rPr>
          <w:rFonts w:asciiTheme="minorHAnsi" w:eastAsia="MS Mincho" w:hAnsiTheme="minorHAnsi" w:cstheme="minorHAnsi"/>
          <w:color w:val="auto"/>
        </w:rPr>
        <w:t xml:space="preserve">a </w:t>
      </w:r>
      <w:r w:rsidR="009039E9">
        <w:rPr>
          <w:rFonts w:asciiTheme="minorHAnsi" w:eastAsia="MS Mincho" w:hAnsiTheme="minorHAnsi" w:cstheme="minorHAnsi"/>
          <w:color w:val="auto"/>
        </w:rPr>
        <w:t>instauração de auditoria externa foi colocada em votação, sendo aprovada</w:t>
      </w:r>
      <w:r w:rsidR="006D1A7B">
        <w:rPr>
          <w:rFonts w:asciiTheme="minorHAnsi" w:eastAsia="MS Mincho" w:hAnsiTheme="minorHAnsi" w:cstheme="minorHAnsi"/>
          <w:color w:val="auto"/>
        </w:rPr>
        <w:t xml:space="preserve"> </w:t>
      </w:r>
      <w:r w:rsidR="006D1A7B" w:rsidRPr="006D1A7B">
        <w:rPr>
          <w:rFonts w:asciiTheme="minorHAnsi" w:eastAsia="MS Mincho" w:hAnsiTheme="minorHAnsi" w:cstheme="minorHAnsi"/>
          <w:color w:val="auto"/>
        </w:rPr>
        <w:t xml:space="preserve">com </w:t>
      </w:r>
      <w:r w:rsidR="006D1A7B">
        <w:rPr>
          <w:rFonts w:asciiTheme="minorHAnsi" w:eastAsia="MS Mincho" w:hAnsiTheme="minorHAnsi" w:cstheme="minorHAnsi"/>
          <w:color w:val="auto"/>
        </w:rPr>
        <w:t>10</w:t>
      </w:r>
      <w:r w:rsidR="006D1A7B" w:rsidRPr="006D1A7B">
        <w:rPr>
          <w:rFonts w:asciiTheme="minorHAnsi" w:eastAsia="MS Mincho" w:hAnsiTheme="minorHAnsi" w:cstheme="minorHAnsi"/>
          <w:color w:val="auto"/>
        </w:rPr>
        <w:t xml:space="preserve"> votos favoráveis dos</w:t>
      </w:r>
      <w:r w:rsidR="00A07E71">
        <w:rPr>
          <w:rFonts w:asciiTheme="minorHAnsi" w:eastAsia="MS Mincho" w:hAnsiTheme="minorHAnsi" w:cstheme="minorHAnsi"/>
          <w:color w:val="auto"/>
        </w:rPr>
        <w:t>(as)</w:t>
      </w:r>
      <w:r w:rsidR="006D1A7B" w:rsidRPr="006D1A7B">
        <w:rPr>
          <w:rFonts w:asciiTheme="minorHAnsi" w:eastAsia="MS Mincho" w:hAnsiTheme="minorHAnsi" w:cstheme="minorHAnsi"/>
          <w:color w:val="auto"/>
        </w:rPr>
        <w:t xml:space="preserve"> conselheiros</w:t>
      </w:r>
      <w:r w:rsidR="00A07E71">
        <w:rPr>
          <w:rFonts w:asciiTheme="minorHAnsi" w:eastAsia="MS Mincho" w:hAnsiTheme="minorHAnsi" w:cstheme="minorHAnsi"/>
          <w:color w:val="auto"/>
        </w:rPr>
        <w:t>(as)</w:t>
      </w:r>
      <w:r w:rsidR="006D1A7B" w:rsidRPr="006D1A7B">
        <w:rPr>
          <w:rFonts w:asciiTheme="minorHAnsi" w:eastAsia="MS Mincho" w:hAnsiTheme="minorHAnsi" w:cstheme="minorHAnsi"/>
          <w:color w:val="auto"/>
        </w:rPr>
        <w:t xml:space="preserve"> Amir </w:t>
      </w:r>
      <w:proofErr w:type="spellStart"/>
      <w:r w:rsidR="006D1A7B" w:rsidRPr="006D1A7B">
        <w:rPr>
          <w:rFonts w:asciiTheme="minorHAnsi" w:eastAsia="MS Mincho" w:hAnsiTheme="minorHAnsi" w:cstheme="minorHAnsi"/>
          <w:color w:val="auto"/>
        </w:rPr>
        <w:t>Samad</w:t>
      </w:r>
      <w:proofErr w:type="spellEnd"/>
      <w:r w:rsidR="006D1A7B" w:rsidRPr="006D1A7B">
        <w:rPr>
          <w:rFonts w:asciiTheme="minorHAnsi" w:eastAsia="MS Mincho" w:hAnsiTheme="minorHAnsi" w:cstheme="minorHAnsi"/>
          <w:color w:val="auto"/>
        </w:rPr>
        <w:t xml:space="preserve"> </w:t>
      </w:r>
      <w:proofErr w:type="spellStart"/>
      <w:r w:rsidR="006D1A7B" w:rsidRPr="006D1A7B">
        <w:rPr>
          <w:rFonts w:asciiTheme="minorHAnsi" w:eastAsia="MS Mincho" w:hAnsiTheme="minorHAnsi" w:cstheme="minorHAnsi"/>
          <w:color w:val="auto"/>
        </w:rPr>
        <w:t>Shafa</w:t>
      </w:r>
      <w:proofErr w:type="spellEnd"/>
      <w:r w:rsidR="006D1A7B" w:rsidRPr="006D1A7B">
        <w:rPr>
          <w:rFonts w:asciiTheme="minorHAnsi" w:eastAsia="MS Mincho" w:hAnsiTheme="minorHAnsi" w:cstheme="minorHAnsi"/>
          <w:color w:val="auto"/>
        </w:rPr>
        <w:t xml:space="preserve">, Antônio </w:t>
      </w:r>
      <w:proofErr w:type="spellStart"/>
      <w:r w:rsidR="006D1A7B" w:rsidRPr="006D1A7B">
        <w:rPr>
          <w:rFonts w:asciiTheme="minorHAnsi" w:eastAsia="MS Mincho" w:hAnsiTheme="minorHAnsi" w:cstheme="minorHAnsi"/>
          <w:color w:val="auto"/>
        </w:rPr>
        <w:t>Claret</w:t>
      </w:r>
      <w:proofErr w:type="spellEnd"/>
      <w:r w:rsidR="006D1A7B" w:rsidRPr="006D1A7B">
        <w:rPr>
          <w:rFonts w:asciiTheme="minorHAnsi" w:eastAsia="MS Mincho" w:hAnsiTheme="minorHAnsi" w:cstheme="minorHAnsi"/>
          <w:color w:val="auto"/>
        </w:rPr>
        <w:t xml:space="preserve"> Pereira de Miranda, Cláudio Forte </w:t>
      </w:r>
      <w:proofErr w:type="spellStart"/>
      <w:r w:rsidR="006D1A7B" w:rsidRPr="006D1A7B">
        <w:rPr>
          <w:rFonts w:asciiTheme="minorHAnsi" w:eastAsia="MS Mincho" w:hAnsiTheme="minorHAnsi" w:cstheme="minorHAnsi"/>
          <w:color w:val="auto"/>
        </w:rPr>
        <w:t>Maiolino</w:t>
      </w:r>
      <w:proofErr w:type="spellEnd"/>
      <w:r w:rsidR="006D1A7B" w:rsidRPr="006D1A7B">
        <w:rPr>
          <w:rFonts w:asciiTheme="minorHAnsi" w:eastAsia="MS Mincho" w:hAnsiTheme="minorHAnsi" w:cstheme="minorHAnsi"/>
          <w:color w:val="auto"/>
        </w:rPr>
        <w:t xml:space="preserve">, Eneida </w:t>
      </w:r>
      <w:proofErr w:type="spellStart"/>
      <w:r w:rsidR="006D1A7B" w:rsidRPr="006D1A7B">
        <w:rPr>
          <w:rFonts w:asciiTheme="minorHAnsi" w:eastAsia="MS Mincho" w:hAnsiTheme="minorHAnsi" w:cstheme="minorHAnsi"/>
          <w:color w:val="auto"/>
        </w:rPr>
        <w:t>Kuchpil</w:t>
      </w:r>
      <w:proofErr w:type="spellEnd"/>
      <w:r w:rsidR="006D1A7B" w:rsidRPr="006D1A7B">
        <w:rPr>
          <w:rFonts w:asciiTheme="minorHAnsi" w:eastAsia="MS Mincho" w:hAnsiTheme="minorHAnsi" w:cstheme="minorHAnsi"/>
          <w:color w:val="auto"/>
        </w:rPr>
        <w:t xml:space="preserve">, João </w:t>
      </w:r>
      <w:proofErr w:type="spellStart"/>
      <w:r w:rsidR="006D1A7B" w:rsidRPr="006D1A7B">
        <w:rPr>
          <w:rFonts w:asciiTheme="minorHAnsi" w:eastAsia="MS Mincho" w:hAnsiTheme="minorHAnsi" w:cstheme="minorHAnsi"/>
          <w:color w:val="auto"/>
        </w:rPr>
        <w:t>Virmond</w:t>
      </w:r>
      <w:proofErr w:type="spellEnd"/>
      <w:r w:rsidR="006D1A7B" w:rsidRPr="006D1A7B">
        <w:rPr>
          <w:rFonts w:asciiTheme="minorHAnsi" w:eastAsia="MS Mincho" w:hAnsiTheme="minorHAnsi" w:cstheme="minorHAnsi"/>
          <w:color w:val="auto"/>
        </w:rPr>
        <w:t xml:space="preserve"> Suplicy Neto, José Henrique </w:t>
      </w:r>
      <w:proofErr w:type="spellStart"/>
      <w:r w:rsidR="006D1A7B" w:rsidRPr="006D1A7B">
        <w:rPr>
          <w:rFonts w:asciiTheme="minorHAnsi" w:eastAsia="MS Mincho" w:hAnsiTheme="minorHAnsi" w:cstheme="minorHAnsi"/>
          <w:color w:val="auto"/>
        </w:rPr>
        <w:t>Hartmann</w:t>
      </w:r>
      <w:proofErr w:type="spellEnd"/>
      <w:r w:rsidR="006D1A7B" w:rsidRPr="006D1A7B">
        <w:rPr>
          <w:rFonts w:asciiTheme="minorHAnsi" w:eastAsia="MS Mincho" w:hAnsiTheme="minorHAnsi" w:cstheme="minorHAnsi"/>
          <w:color w:val="auto"/>
        </w:rPr>
        <w:t xml:space="preserve"> de Carvalho, Luiz Eduardo </w:t>
      </w:r>
      <w:proofErr w:type="spellStart"/>
      <w:r w:rsidR="006D1A7B" w:rsidRPr="006D1A7B">
        <w:rPr>
          <w:rFonts w:asciiTheme="minorHAnsi" w:eastAsia="MS Mincho" w:hAnsiTheme="minorHAnsi" w:cstheme="minorHAnsi"/>
          <w:color w:val="auto"/>
        </w:rPr>
        <w:t>Bini</w:t>
      </w:r>
      <w:proofErr w:type="spellEnd"/>
      <w:r w:rsidR="006D1A7B" w:rsidRPr="006D1A7B">
        <w:rPr>
          <w:rFonts w:asciiTheme="minorHAnsi" w:eastAsia="MS Mincho" w:hAnsiTheme="minorHAnsi" w:cstheme="minorHAnsi"/>
          <w:color w:val="auto"/>
        </w:rPr>
        <w:t xml:space="preserve"> Gomes da Silva, Nestor </w:t>
      </w:r>
      <w:proofErr w:type="spellStart"/>
      <w:r w:rsidR="006D1A7B" w:rsidRPr="006D1A7B">
        <w:rPr>
          <w:rFonts w:asciiTheme="minorHAnsi" w:eastAsia="MS Mincho" w:hAnsiTheme="minorHAnsi" w:cstheme="minorHAnsi"/>
          <w:color w:val="auto"/>
        </w:rPr>
        <w:t>Dalmina</w:t>
      </w:r>
      <w:proofErr w:type="spellEnd"/>
      <w:r w:rsidR="006D1A7B" w:rsidRPr="006D1A7B">
        <w:rPr>
          <w:rFonts w:asciiTheme="minorHAnsi" w:eastAsia="MS Mincho" w:hAnsiTheme="minorHAnsi" w:cstheme="minorHAnsi"/>
          <w:color w:val="auto"/>
        </w:rPr>
        <w:t xml:space="preserve">, </w:t>
      </w:r>
      <w:proofErr w:type="spellStart"/>
      <w:r w:rsidR="006D1A7B" w:rsidRPr="006D1A7B">
        <w:rPr>
          <w:rFonts w:asciiTheme="minorHAnsi" w:eastAsia="MS Mincho" w:hAnsiTheme="minorHAnsi" w:cstheme="minorHAnsi"/>
          <w:color w:val="auto"/>
        </w:rPr>
        <w:t>Ormy</w:t>
      </w:r>
      <w:proofErr w:type="spellEnd"/>
      <w:r w:rsidR="006D1A7B" w:rsidRPr="006D1A7B">
        <w:rPr>
          <w:rFonts w:asciiTheme="minorHAnsi" w:eastAsia="MS Mincho" w:hAnsiTheme="minorHAnsi" w:cstheme="minorHAnsi"/>
          <w:color w:val="auto"/>
        </w:rPr>
        <w:t xml:space="preserve"> </w:t>
      </w:r>
      <w:proofErr w:type="spellStart"/>
      <w:r w:rsidR="006D1A7B" w:rsidRPr="006D1A7B">
        <w:rPr>
          <w:rFonts w:asciiTheme="minorHAnsi" w:eastAsia="MS Mincho" w:hAnsiTheme="minorHAnsi" w:cstheme="minorHAnsi"/>
          <w:color w:val="auto"/>
        </w:rPr>
        <w:t>Leocádio</w:t>
      </w:r>
      <w:proofErr w:type="spellEnd"/>
      <w:r w:rsidR="006D1A7B" w:rsidRPr="006D1A7B">
        <w:rPr>
          <w:rFonts w:asciiTheme="minorHAnsi" w:eastAsia="MS Mincho" w:hAnsiTheme="minorHAnsi" w:cstheme="minorHAnsi"/>
          <w:color w:val="auto"/>
        </w:rPr>
        <w:t xml:space="preserve"> </w:t>
      </w:r>
      <w:proofErr w:type="spellStart"/>
      <w:r w:rsidR="006D1A7B" w:rsidRPr="006D1A7B">
        <w:rPr>
          <w:rFonts w:asciiTheme="minorHAnsi" w:eastAsia="MS Mincho" w:hAnsiTheme="minorHAnsi" w:cstheme="minorHAnsi"/>
          <w:color w:val="auto"/>
        </w:rPr>
        <w:t>Hutner</w:t>
      </w:r>
      <w:proofErr w:type="spellEnd"/>
      <w:r w:rsidR="006D1A7B" w:rsidRPr="006D1A7B">
        <w:rPr>
          <w:rFonts w:asciiTheme="minorHAnsi" w:eastAsia="MS Mincho" w:hAnsiTheme="minorHAnsi" w:cstheme="minorHAnsi"/>
          <w:color w:val="auto"/>
        </w:rPr>
        <w:t xml:space="preserve"> Júnior e Rafael </w:t>
      </w:r>
      <w:proofErr w:type="spellStart"/>
      <w:r w:rsidR="006D1A7B" w:rsidRPr="006D1A7B">
        <w:rPr>
          <w:rFonts w:asciiTheme="minorHAnsi" w:eastAsia="MS Mincho" w:hAnsiTheme="minorHAnsi" w:cstheme="minorHAnsi"/>
          <w:color w:val="auto"/>
        </w:rPr>
        <w:t>Zamuner</w:t>
      </w:r>
      <w:proofErr w:type="spellEnd"/>
      <w:r w:rsidR="006D1A7B" w:rsidRPr="006D1A7B">
        <w:rPr>
          <w:rFonts w:asciiTheme="minorHAnsi" w:eastAsia="MS Mincho" w:hAnsiTheme="minorHAnsi" w:cstheme="minorHAnsi"/>
          <w:color w:val="auto"/>
        </w:rPr>
        <w:t>; 1 voto</w:t>
      </w:r>
      <w:r w:rsidR="008F37C8">
        <w:rPr>
          <w:rFonts w:asciiTheme="minorHAnsi" w:eastAsia="MS Mincho" w:hAnsiTheme="minorHAnsi" w:cstheme="minorHAnsi"/>
          <w:color w:val="auto"/>
        </w:rPr>
        <w:t xml:space="preserve"> de abstenção</w:t>
      </w:r>
      <w:r w:rsidR="006D1A7B" w:rsidRPr="006D1A7B">
        <w:rPr>
          <w:rFonts w:asciiTheme="minorHAnsi" w:eastAsia="MS Mincho" w:hAnsiTheme="minorHAnsi" w:cstheme="minorHAnsi"/>
          <w:color w:val="auto"/>
        </w:rPr>
        <w:t xml:space="preserve"> do Conselheiro Irã José Taborda </w:t>
      </w:r>
      <w:proofErr w:type="spellStart"/>
      <w:r w:rsidR="006D1A7B" w:rsidRPr="006D1A7B">
        <w:rPr>
          <w:rFonts w:asciiTheme="minorHAnsi" w:eastAsia="MS Mincho" w:hAnsiTheme="minorHAnsi" w:cstheme="minorHAnsi"/>
          <w:color w:val="auto"/>
        </w:rPr>
        <w:t>Dudeque</w:t>
      </w:r>
      <w:proofErr w:type="spellEnd"/>
      <w:r w:rsidR="008F37C8">
        <w:rPr>
          <w:rFonts w:asciiTheme="minorHAnsi" w:eastAsia="MS Mincho" w:hAnsiTheme="minorHAnsi" w:cstheme="minorHAnsi"/>
          <w:color w:val="auto"/>
        </w:rPr>
        <w:t xml:space="preserve"> e 2 ausências dos(as) conselheiros(as) Alessandro </w:t>
      </w:r>
      <w:proofErr w:type="spellStart"/>
      <w:r w:rsidR="008F37C8">
        <w:rPr>
          <w:rFonts w:asciiTheme="minorHAnsi" w:eastAsia="MS Mincho" w:hAnsiTheme="minorHAnsi" w:cstheme="minorHAnsi"/>
          <w:color w:val="auto"/>
        </w:rPr>
        <w:t>Filla</w:t>
      </w:r>
      <w:proofErr w:type="spellEnd"/>
      <w:r w:rsidR="008F37C8">
        <w:rPr>
          <w:rFonts w:asciiTheme="minorHAnsi" w:eastAsia="MS Mincho" w:hAnsiTheme="minorHAnsi" w:cstheme="minorHAnsi"/>
          <w:color w:val="auto"/>
        </w:rPr>
        <w:t xml:space="preserve"> </w:t>
      </w:r>
      <w:proofErr w:type="spellStart"/>
      <w:r w:rsidR="008F37C8">
        <w:rPr>
          <w:rFonts w:asciiTheme="minorHAnsi" w:eastAsia="MS Mincho" w:hAnsiTheme="minorHAnsi" w:cstheme="minorHAnsi"/>
          <w:color w:val="auto"/>
        </w:rPr>
        <w:t>Rosaneli</w:t>
      </w:r>
      <w:proofErr w:type="spellEnd"/>
      <w:r w:rsidR="008F37C8">
        <w:rPr>
          <w:rFonts w:asciiTheme="minorHAnsi" w:eastAsia="MS Mincho" w:hAnsiTheme="minorHAnsi" w:cstheme="minorHAnsi"/>
          <w:color w:val="auto"/>
        </w:rPr>
        <w:t xml:space="preserve"> e Cristiane Bicalho de Lacerda.</w:t>
      </w:r>
      <w:r w:rsidR="009B7E5B">
        <w:rPr>
          <w:rFonts w:asciiTheme="minorHAnsi" w:eastAsia="MS Mincho" w:hAnsiTheme="minorHAnsi" w:cstheme="minorHAnsi"/>
          <w:color w:val="auto"/>
        </w:rPr>
        <w:t xml:space="preserve"> </w:t>
      </w:r>
      <w:r w:rsidR="009345B2" w:rsidRPr="00E51470">
        <w:rPr>
          <w:rFonts w:asciiTheme="minorHAnsi" w:eastAsia="MS Mincho" w:hAnsiTheme="minorHAnsi" w:cstheme="minorHAnsi"/>
          <w:color w:val="auto"/>
          <w:u w:val="single"/>
        </w:rPr>
        <w:t>7.3 Assuntos Internacionais</w:t>
      </w:r>
      <w:r w:rsidR="009039E9">
        <w:rPr>
          <w:rFonts w:asciiTheme="minorHAnsi" w:eastAsia="MS Mincho" w:hAnsiTheme="minorHAnsi" w:cstheme="minorHAnsi"/>
          <w:color w:val="auto"/>
        </w:rPr>
        <w:t xml:space="preserve">. </w:t>
      </w:r>
      <w:r w:rsidR="00536AAA">
        <w:rPr>
          <w:rFonts w:asciiTheme="minorHAnsi" w:eastAsia="MS Mincho" w:hAnsiTheme="minorHAnsi" w:cstheme="minorHAnsi"/>
          <w:color w:val="auto"/>
        </w:rPr>
        <w:t xml:space="preserve">O Conselheiro </w:t>
      </w:r>
      <w:r w:rsidR="00536AAA" w:rsidRPr="00065794">
        <w:rPr>
          <w:rFonts w:asciiTheme="minorHAnsi" w:eastAsia="MS Mincho" w:hAnsiTheme="minorHAnsi" w:cstheme="minorHAnsi"/>
          <w:b/>
          <w:color w:val="auto"/>
        </w:rPr>
        <w:t>JOÃO VIRMOND SUPLICY NETO</w:t>
      </w:r>
      <w:r w:rsidR="00536AAA">
        <w:rPr>
          <w:rFonts w:asciiTheme="minorHAnsi" w:eastAsia="MS Mincho" w:hAnsiTheme="minorHAnsi" w:cstheme="minorHAnsi"/>
          <w:color w:val="auto"/>
        </w:rPr>
        <w:t xml:space="preserve"> informou que em 2017 foi criada</w:t>
      </w:r>
      <w:r w:rsidR="00E92A9F">
        <w:rPr>
          <w:rFonts w:asciiTheme="minorHAnsi" w:eastAsia="MS Mincho" w:hAnsiTheme="minorHAnsi" w:cstheme="minorHAnsi"/>
          <w:color w:val="auto"/>
        </w:rPr>
        <w:t xml:space="preserve"> u</w:t>
      </w:r>
      <w:r w:rsidR="00536AAA">
        <w:rPr>
          <w:rFonts w:asciiTheme="minorHAnsi" w:eastAsia="MS Mincho" w:hAnsiTheme="minorHAnsi" w:cstheme="minorHAnsi"/>
          <w:color w:val="auto"/>
        </w:rPr>
        <w:t>ma plataforma chamada</w:t>
      </w:r>
      <w:r w:rsidR="00536AAA" w:rsidRPr="00536AAA">
        <w:rPr>
          <w:rFonts w:asciiTheme="minorHAnsi" w:eastAsia="MS Mincho" w:hAnsiTheme="minorHAnsi" w:cstheme="minorHAnsi"/>
          <w:color w:val="auto"/>
        </w:rPr>
        <w:t xml:space="preserve"> </w:t>
      </w:r>
      <w:proofErr w:type="spellStart"/>
      <w:r w:rsidR="00536AAA" w:rsidRPr="00536AAA">
        <w:rPr>
          <w:rFonts w:asciiTheme="minorHAnsi" w:eastAsia="MS Mincho" w:hAnsiTheme="minorHAnsi" w:cstheme="minorHAnsi"/>
          <w:color w:val="auto"/>
        </w:rPr>
        <w:t>Think</w:t>
      </w:r>
      <w:proofErr w:type="spellEnd"/>
      <w:r w:rsidR="00536AAA" w:rsidRPr="00536AAA">
        <w:rPr>
          <w:rFonts w:asciiTheme="minorHAnsi" w:eastAsia="MS Mincho" w:hAnsiTheme="minorHAnsi" w:cstheme="minorHAnsi"/>
          <w:color w:val="auto"/>
        </w:rPr>
        <w:t xml:space="preserve"> </w:t>
      </w:r>
      <w:proofErr w:type="spellStart"/>
      <w:r w:rsidR="00536AAA" w:rsidRPr="00536AAA">
        <w:rPr>
          <w:rFonts w:asciiTheme="minorHAnsi" w:eastAsia="MS Mincho" w:hAnsiTheme="minorHAnsi" w:cstheme="minorHAnsi"/>
          <w:color w:val="auto"/>
        </w:rPr>
        <w:t>Nature</w:t>
      </w:r>
      <w:proofErr w:type="spellEnd"/>
      <w:r w:rsidR="00536AAA" w:rsidRPr="00536AAA">
        <w:rPr>
          <w:rFonts w:asciiTheme="minorHAnsi" w:eastAsia="MS Mincho" w:hAnsiTheme="minorHAnsi" w:cstheme="minorHAnsi"/>
          <w:color w:val="auto"/>
        </w:rPr>
        <w:t xml:space="preserve">, voltada às questões humanas com base na natureza, NBS, </w:t>
      </w:r>
      <w:proofErr w:type="spellStart"/>
      <w:r w:rsidR="00536AAA" w:rsidRPr="00536AAA">
        <w:rPr>
          <w:rFonts w:asciiTheme="minorHAnsi" w:eastAsia="MS Mincho" w:hAnsiTheme="minorHAnsi" w:cstheme="minorHAnsi"/>
          <w:color w:val="auto"/>
        </w:rPr>
        <w:t>Nature</w:t>
      </w:r>
      <w:proofErr w:type="spellEnd"/>
      <w:r w:rsidR="00536AAA" w:rsidRPr="00536AAA">
        <w:rPr>
          <w:rFonts w:asciiTheme="minorHAnsi" w:eastAsia="MS Mincho" w:hAnsiTheme="minorHAnsi" w:cstheme="minorHAnsi"/>
          <w:color w:val="auto"/>
        </w:rPr>
        <w:t xml:space="preserve"> </w:t>
      </w:r>
      <w:proofErr w:type="spellStart"/>
      <w:r w:rsidR="00536AAA" w:rsidRPr="00536AAA">
        <w:rPr>
          <w:rFonts w:asciiTheme="minorHAnsi" w:eastAsia="MS Mincho" w:hAnsiTheme="minorHAnsi" w:cstheme="minorHAnsi"/>
          <w:color w:val="auto"/>
        </w:rPr>
        <w:t>Basis</w:t>
      </w:r>
      <w:proofErr w:type="spellEnd"/>
      <w:r w:rsidR="00536AAA" w:rsidRPr="00536AAA">
        <w:rPr>
          <w:rFonts w:asciiTheme="minorHAnsi" w:eastAsia="MS Mincho" w:hAnsiTheme="minorHAnsi" w:cstheme="minorHAnsi"/>
          <w:color w:val="auto"/>
        </w:rPr>
        <w:t xml:space="preserve"> </w:t>
      </w:r>
      <w:proofErr w:type="spellStart"/>
      <w:r w:rsidR="00536AAA" w:rsidRPr="00536AAA">
        <w:rPr>
          <w:rFonts w:asciiTheme="minorHAnsi" w:eastAsia="MS Mincho" w:hAnsiTheme="minorHAnsi" w:cstheme="minorHAnsi"/>
          <w:color w:val="auto"/>
        </w:rPr>
        <w:t>Solutions</w:t>
      </w:r>
      <w:proofErr w:type="spellEnd"/>
      <w:r w:rsidR="00536AAA" w:rsidRPr="00536AAA">
        <w:rPr>
          <w:rFonts w:asciiTheme="minorHAnsi" w:eastAsia="MS Mincho" w:hAnsiTheme="minorHAnsi" w:cstheme="minorHAnsi"/>
          <w:color w:val="auto"/>
        </w:rPr>
        <w:t xml:space="preserve">, </w:t>
      </w:r>
      <w:r w:rsidR="00536AAA">
        <w:rPr>
          <w:rFonts w:asciiTheme="minorHAnsi" w:eastAsia="MS Mincho" w:hAnsiTheme="minorHAnsi" w:cstheme="minorHAnsi"/>
          <w:color w:val="auto"/>
        </w:rPr>
        <w:t>e</w:t>
      </w:r>
      <w:r w:rsidR="00536AAA" w:rsidRPr="00536AAA">
        <w:rPr>
          <w:rFonts w:asciiTheme="minorHAnsi" w:eastAsia="MS Mincho" w:hAnsiTheme="minorHAnsi" w:cstheme="minorHAnsi"/>
          <w:color w:val="auto"/>
        </w:rPr>
        <w:t xml:space="preserve"> todas as ações que envolvem </w:t>
      </w:r>
      <w:proofErr w:type="gramStart"/>
      <w:r w:rsidR="00536AAA" w:rsidRPr="00536AAA">
        <w:rPr>
          <w:rFonts w:asciiTheme="minorHAnsi" w:eastAsia="MS Mincho" w:hAnsiTheme="minorHAnsi" w:cstheme="minorHAnsi"/>
          <w:color w:val="auto"/>
        </w:rPr>
        <w:t>esse modelo natureza</w:t>
      </w:r>
      <w:proofErr w:type="gramEnd"/>
      <w:r w:rsidR="00536AAA" w:rsidRPr="00536AAA">
        <w:rPr>
          <w:rFonts w:asciiTheme="minorHAnsi" w:eastAsia="MS Mincho" w:hAnsiTheme="minorHAnsi" w:cstheme="minorHAnsi"/>
          <w:color w:val="auto"/>
        </w:rPr>
        <w:t xml:space="preserve"> estão sendo catalogadas porque a comunidade europeia vê que há que se tomar atitudes em relação a aquecimento global e uma série de questões em relação ao próprio planeta. </w:t>
      </w:r>
      <w:r w:rsidR="00E92A9F">
        <w:rPr>
          <w:rFonts w:asciiTheme="minorHAnsi" w:eastAsia="MS Mincho" w:hAnsiTheme="minorHAnsi" w:cstheme="minorHAnsi"/>
          <w:color w:val="auto"/>
        </w:rPr>
        <w:t>Informou ter sido</w:t>
      </w:r>
      <w:r w:rsidR="00536AAA" w:rsidRPr="00536AAA">
        <w:rPr>
          <w:rFonts w:asciiTheme="minorHAnsi" w:eastAsia="MS Mincho" w:hAnsiTheme="minorHAnsi" w:cstheme="minorHAnsi"/>
          <w:color w:val="auto"/>
        </w:rPr>
        <w:t xml:space="preserve"> convidado para participar como consultor internacional, para atualizar o subdesenvolvimento do negócio, integração e expansão de</w:t>
      </w:r>
      <w:r w:rsidR="00E92A9F">
        <w:rPr>
          <w:rFonts w:asciiTheme="minorHAnsi" w:eastAsia="MS Mincho" w:hAnsiTheme="minorHAnsi" w:cstheme="minorHAnsi"/>
          <w:color w:val="auto"/>
        </w:rPr>
        <w:t xml:space="preserve"> soluções baseadas na natureza e </w:t>
      </w:r>
      <w:r w:rsidR="00536AAA" w:rsidRPr="00536AAA">
        <w:rPr>
          <w:rFonts w:asciiTheme="minorHAnsi" w:eastAsia="MS Mincho" w:hAnsiTheme="minorHAnsi" w:cstheme="minorHAnsi"/>
          <w:color w:val="auto"/>
        </w:rPr>
        <w:t>aconselhar sobre o desenvolvimento de engajamento da comunidade internacional de interlo</w:t>
      </w:r>
      <w:r w:rsidR="00E92A9F">
        <w:rPr>
          <w:rFonts w:asciiTheme="minorHAnsi" w:eastAsia="MS Mincho" w:hAnsiTheme="minorHAnsi" w:cstheme="minorHAnsi"/>
          <w:color w:val="auto"/>
        </w:rPr>
        <w:t>cutores com a plataforma online. Relatou ainda que “</w:t>
      </w:r>
      <w:r w:rsidR="00E92A9F" w:rsidRPr="00E51470">
        <w:rPr>
          <w:rFonts w:asciiTheme="minorHAnsi" w:eastAsia="MS Mincho" w:hAnsiTheme="minorHAnsi" w:cstheme="minorHAnsi"/>
          <w:i/>
          <w:color w:val="auto"/>
        </w:rPr>
        <w:t>H</w:t>
      </w:r>
      <w:r w:rsidR="00536AAA" w:rsidRPr="00E51470">
        <w:rPr>
          <w:rFonts w:asciiTheme="minorHAnsi" w:eastAsia="MS Mincho" w:hAnsiTheme="minorHAnsi" w:cstheme="minorHAnsi"/>
          <w:i/>
          <w:color w:val="auto"/>
        </w:rPr>
        <w:t>á ações que aqui no Brasil podem ocorrer e podem estar ocorrendo, que são essas ações voltadas à natureza, nem sempre ligadas à arquitetura, mas sobretudo ligadas à arquitetura e urbanismo. E que nós poderemos tirar proveito, no sentido de fazer uma interlocução internacional para poder ver de que for</w:t>
      </w:r>
      <w:r w:rsidR="00A07E71">
        <w:rPr>
          <w:rFonts w:asciiTheme="minorHAnsi" w:eastAsia="MS Mincho" w:hAnsiTheme="minorHAnsi" w:cstheme="minorHAnsi"/>
          <w:i/>
          <w:color w:val="auto"/>
        </w:rPr>
        <w:t>ma</w:t>
      </w:r>
      <w:r w:rsidR="00536AAA" w:rsidRPr="00E51470">
        <w:rPr>
          <w:rFonts w:asciiTheme="minorHAnsi" w:eastAsia="MS Mincho" w:hAnsiTheme="minorHAnsi" w:cstheme="minorHAnsi"/>
          <w:i/>
          <w:color w:val="auto"/>
        </w:rPr>
        <w:t xml:space="preserve"> pode ser um financiamento público, privado em relação a </w:t>
      </w:r>
      <w:r w:rsidR="00536AAA" w:rsidRPr="007E4B1F">
        <w:rPr>
          <w:rFonts w:asciiTheme="minorHAnsi" w:eastAsia="MS Mincho" w:hAnsiTheme="minorHAnsi" w:cstheme="minorHAnsi"/>
          <w:i/>
          <w:color w:val="auto"/>
        </w:rPr>
        <w:t>isso</w:t>
      </w:r>
      <w:r w:rsidR="007E4B1F" w:rsidRPr="007E4B1F">
        <w:rPr>
          <w:rFonts w:asciiTheme="minorHAnsi" w:eastAsia="MS Mincho" w:hAnsiTheme="minorHAnsi" w:cstheme="minorHAnsi"/>
          <w:i/>
          <w:color w:val="auto"/>
        </w:rPr>
        <w:t xml:space="preserve">. (...) </w:t>
      </w:r>
      <w:r w:rsidR="00536AAA" w:rsidRPr="007E4B1F">
        <w:rPr>
          <w:rFonts w:asciiTheme="minorHAnsi" w:eastAsia="MS Mincho" w:hAnsiTheme="minorHAnsi" w:cstheme="minorHAnsi"/>
          <w:i/>
          <w:color w:val="auto"/>
        </w:rPr>
        <w:t xml:space="preserve">Então vejo que através da </w:t>
      </w:r>
      <w:r w:rsidR="00E92A9F" w:rsidRPr="007E4B1F">
        <w:rPr>
          <w:rFonts w:asciiTheme="minorHAnsi" w:eastAsia="MS Mincho" w:hAnsiTheme="minorHAnsi" w:cstheme="minorHAnsi"/>
          <w:i/>
          <w:color w:val="auto"/>
        </w:rPr>
        <w:t>C</w:t>
      </w:r>
      <w:r w:rsidR="00536AAA" w:rsidRPr="007E4B1F">
        <w:rPr>
          <w:rFonts w:asciiTheme="minorHAnsi" w:eastAsia="MS Mincho" w:hAnsiTheme="minorHAnsi" w:cstheme="minorHAnsi"/>
          <w:i/>
          <w:color w:val="auto"/>
        </w:rPr>
        <w:t>PUA</w:t>
      </w:r>
      <w:r w:rsidR="00E92A9F" w:rsidRPr="007E4B1F">
        <w:rPr>
          <w:rFonts w:asciiTheme="minorHAnsi" w:eastAsia="MS Mincho" w:hAnsiTheme="minorHAnsi" w:cstheme="minorHAnsi"/>
          <w:i/>
          <w:color w:val="auto"/>
        </w:rPr>
        <w:t>, o</w:t>
      </w:r>
      <w:r w:rsidR="00536AAA" w:rsidRPr="007E4B1F">
        <w:rPr>
          <w:rFonts w:asciiTheme="minorHAnsi" w:eastAsia="MS Mincho" w:hAnsiTheme="minorHAnsi" w:cstheme="minorHAnsi"/>
          <w:i/>
          <w:color w:val="auto"/>
        </w:rPr>
        <w:t xml:space="preserve"> CAU Paraná pode participar, sugerindo ou trabalhando em conjunto e levar subsídios para essa reunião em Paris, que eu não sei se alguém do CAU poderá ir, eu estou indo, mas poderei levar se ninguém for e a gent</w:t>
      </w:r>
      <w:r w:rsidR="007E4B1F" w:rsidRPr="007E4B1F">
        <w:rPr>
          <w:rFonts w:asciiTheme="minorHAnsi" w:eastAsia="MS Mincho" w:hAnsiTheme="minorHAnsi" w:cstheme="minorHAnsi"/>
          <w:i/>
          <w:color w:val="auto"/>
        </w:rPr>
        <w:t>e poder ter subsídios até para C</w:t>
      </w:r>
      <w:r w:rsidR="00536AAA" w:rsidRPr="007E4B1F">
        <w:rPr>
          <w:rFonts w:asciiTheme="minorHAnsi" w:eastAsia="MS Mincho" w:hAnsiTheme="minorHAnsi" w:cstheme="minorHAnsi"/>
          <w:i/>
          <w:color w:val="auto"/>
        </w:rPr>
        <w:t>PUA trabalhar nes</w:t>
      </w:r>
      <w:r w:rsidR="007E4B1F" w:rsidRPr="007E4B1F">
        <w:rPr>
          <w:rFonts w:asciiTheme="minorHAnsi" w:eastAsia="MS Mincho" w:hAnsiTheme="minorHAnsi" w:cstheme="minorHAnsi"/>
          <w:i/>
          <w:color w:val="auto"/>
        </w:rPr>
        <w:t>sas questões relativas ao tema”</w:t>
      </w:r>
      <w:r w:rsidR="007E4B1F">
        <w:rPr>
          <w:rFonts w:asciiTheme="minorHAnsi" w:eastAsia="MS Mincho" w:hAnsiTheme="minorHAnsi" w:cstheme="minorHAnsi"/>
          <w:color w:val="auto"/>
        </w:rPr>
        <w:t>.</w:t>
      </w:r>
      <w:r w:rsidR="009B7E5B">
        <w:rPr>
          <w:rFonts w:asciiTheme="minorHAnsi" w:eastAsia="MS Mincho" w:hAnsiTheme="minorHAnsi" w:cstheme="minorHAnsi"/>
          <w:color w:val="auto"/>
        </w:rPr>
        <w:t xml:space="preserve"> </w:t>
      </w:r>
      <w:r w:rsidR="00CB56E5">
        <w:rPr>
          <w:rFonts w:asciiTheme="minorHAnsi" w:eastAsia="MS Mincho" w:hAnsiTheme="minorHAnsi" w:cstheme="minorHAnsi"/>
          <w:color w:val="auto"/>
          <w:u w:val="single"/>
        </w:rPr>
        <w:t>7.4</w:t>
      </w:r>
      <w:r w:rsidR="009345B2" w:rsidRPr="00065794">
        <w:rPr>
          <w:rFonts w:asciiTheme="minorHAnsi" w:eastAsia="MS Mincho" w:hAnsiTheme="minorHAnsi" w:cstheme="minorHAnsi"/>
          <w:color w:val="auto"/>
          <w:u w:val="single"/>
        </w:rPr>
        <w:t xml:space="preserve"> </w:t>
      </w:r>
      <w:proofErr w:type="spellStart"/>
      <w:r w:rsidR="009345B2" w:rsidRPr="00065794">
        <w:rPr>
          <w:rFonts w:asciiTheme="minorHAnsi" w:eastAsia="MS Mincho" w:hAnsiTheme="minorHAnsi" w:cstheme="minorHAnsi"/>
          <w:color w:val="auto"/>
          <w:u w:val="single"/>
        </w:rPr>
        <w:t>Think</w:t>
      </w:r>
      <w:proofErr w:type="spellEnd"/>
      <w:r w:rsidR="009345B2" w:rsidRPr="00065794">
        <w:rPr>
          <w:rFonts w:asciiTheme="minorHAnsi" w:eastAsia="MS Mincho" w:hAnsiTheme="minorHAnsi" w:cstheme="minorHAnsi"/>
          <w:color w:val="auto"/>
          <w:u w:val="single"/>
        </w:rPr>
        <w:t xml:space="preserve"> </w:t>
      </w:r>
      <w:proofErr w:type="spellStart"/>
      <w:r w:rsidR="009345B2" w:rsidRPr="00065794">
        <w:rPr>
          <w:rFonts w:asciiTheme="minorHAnsi" w:eastAsia="MS Mincho" w:hAnsiTheme="minorHAnsi" w:cstheme="minorHAnsi"/>
          <w:color w:val="auto"/>
          <w:u w:val="single"/>
        </w:rPr>
        <w:t>Nature</w:t>
      </w:r>
      <w:proofErr w:type="spellEnd"/>
      <w:r w:rsidR="00F1510A">
        <w:rPr>
          <w:rFonts w:asciiTheme="minorHAnsi" w:eastAsia="MS Mincho" w:hAnsiTheme="minorHAnsi" w:cstheme="minorHAnsi"/>
          <w:color w:val="auto"/>
        </w:rPr>
        <w:t xml:space="preserve">. O Vice-Presidente </w:t>
      </w:r>
      <w:r w:rsidR="00065794" w:rsidRPr="00065794">
        <w:rPr>
          <w:rFonts w:asciiTheme="minorHAnsi" w:eastAsia="MS Mincho" w:hAnsiTheme="minorHAnsi" w:cstheme="minorHAnsi"/>
          <w:b/>
          <w:color w:val="auto"/>
        </w:rPr>
        <w:t>LUIZ EDUARDO BINI GOMES DA SILVA</w:t>
      </w:r>
      <w:r w:rsidR="00065794">
        <w:rPr>
          <w:rFonts w:asciiTheme="minorHAnsi" w:eastAsia="MS Mincho" w:hAnsiTheme="minorHAnsi" w:cstheme="minorHAnsi"/>
          <w:color w:val="auto"/>
        </w:rPr>
        <w:t xml:space="preserve"> </w:t>
      </w:r>
      <w:r w:rsidR="00F1510A">
        <w:rPr>
          <w:rFonts w:asciiTheme="minorHAnsi" w:eastAsia="MS Mincho" w:hAnsiTheme="minorHAnsi" w:cstheme="minorHAnsi"/>
          <w:color w:val="auto"/>
        </w:rPr>
        <w:t>solicitou que fosse apresentado em tela um vídeo da plataforma “</w:t>
      </w:r>
      <w:proofErr w:type="spellStart"/>
      <w:r w:rsidR="00F1510A">
        <w:rPr>
          <w:rFonts w:asciiTheme="minorHAnsi" w:eastAsia="MS Mincho" w:hAnsiTheme="minorHAnsi" w:cstheme="minorHAnsi"/>
          <w:color w:val="auto"/>
        </w:rPr>
        <w:t>Think</w:t>
      </w:r>
      <w:proofErr w:type="spellEnd"/>
      <w:r w:rsidR="00F1510A">
        <w:rPr>
          <w:rFonts w:asciiTheme="minorHAnsi" w:eastAsia="MS Mincho" w:hAnsiTheme="minorHAnsi" w:cstheme="minorHAnsi"/>
          <w:color w:val="auto"/>
        </w:rPr>
        <w:t xml:space="preserve"> </w:t>
      </w:r>
      <w:proofErr w:type="spellStart"/>
      <w:r w:rsidR="00F1510A">
        <w:rPr>
          <w:rFonts w:asciiTheme="minorHAnsi" w:eastAsia="MS Mincho" w:hAnsiTheme="minorHAnsi" w:cstheme="minorHAnsi"/>
          <w:color w:val="auto"/>
        </w:rPr>
        <w:t>Nature</w:t>
      </w:r>
      <w:proofErr w:type="spellEnd"/>
      <w:r w:rsidR="00F1510A">
        <w:rPr>
          <w:rFonts w:asciiTheme="minorHAnsi" w:eastAsia="MS Mincho" w:hAnsiTheme="minorHAnsi" w:cstheme="minorHAnsi"/>
          <w:color w:val="auto"/>
        </w:rPr>
        <w:t>”</w:t>
      </w:r>
      <w:r w:rsidR="00065794">
        <w:rPr>
          <w:rFonts w:asciiTheme="minorHAnsi" w:eastAsia="MS Mincho" w:hAnsiTheme="minorHAnsi" w:cstheme="minorHAnsi"/>
          <w:color w:val="auto"/>
        </w:rPr>
        <w:t xml:space="preserve"> e prosseguiu com o seguinte relato: “</w:t>
      </w:r>
      <w:r w:rsidR="00F1510A" w:rsidRPr="009E6441">
        <w:rPr>
          <w:rFonts w:asciiTheme="minorHAnsi" w:eastAsia="MS Mincho" w:hAnsiTheme="minorHAnsi" w:cstheme="minorHAnsi"/>
          <w:i/>
          <w:color w:val="auto"/>
        </w:rPr>
        <w:t>Como o vídeo mostra, ela é uma plataforma online de abrangência global. E um ponto interessante é que o programa já traz os agentes financiadores para os projetos, em Brasília mesmo tinha diversas empresas interessadas em financiar esses projetos baseados em soluções da natureza e com certeza lá em Paris essas empresas vão estar presentes também. É um momento importante, que está sendo levantada essa questão, a gente participar para a hora que comece a ser aplicado os recursos ou que tenha alguma linha de suporte ou de financiamento, a gente possa estar repassando para os arquitetos do Paraná para que eles participem dessas ações, por isso será importante a participação desse evento em Paris dia quatro e cinco de abril</w:t>
      </w:r>
      <w:r w:rsidR="00065794">
        <w:rPr>
          <w:rFonts w:asciiTheme="minorHAnsi" w:eastAsia="MS Mincho" w:hAnsiTheme="minorHAnsi" w:cstheme="minorHAnsi"/>
          <w:color w:val="auto"/>
        </w:rPr>
        <w:t>”</w:t>
      </w:r>
      <w:r w:rsidR="00F1510A" w:rsidRPr="00F1510A">
        <w:rPr>
          <w:rFonts w:asciiTheme="minorHAnsi" w:eastAsia="MS Mincho" w:hAnsiTheme="minorHAnsi" w:cstheme="minorHAnsi"/>
          <w:color w:val="auto"/>
        </w:rPr>
        <w:t xml:space="preserve">. </w:t>
      </w:r>
      <w:r w:rsidR="00065794">
        <w:rPr>
          <w:rFonts w:asciiTheme="minorHAnsi" w:eastAsia="MS Mincho" w:hAnsiTheme="minorHAnsi" w:cstheme="minorHAnsi"/>
          <w:color w:val="auto"/>
        </w:rPr>
        <w:t xml:space="preserve">Posta em votação pela mesa, a participação do Vice-Presidente Luiz Eduardo </w:t>
      </w:r>
      <w:proofErr w:type="spellStart"/>
      <w:r w:rsidR="00065794">
        <w:rPr>
          <w:rFonts w:asciiTheme="minorHAnsi" w:eastAsia="MS Mincho" w:hAnsiTheme="minorHAnsi" w:cstheme="minorHAnsi"/>
          <w:color w:val="auto"/>
        </w:rPr>
        <w:t>Bini</w:t>
      </w:r>
      <w:proofErr w:type="spellEnd"/>
      <w:r w:rsidR="00065794">
        <w:rPr>
          <w:rFonts w:asciiTheme="minorHAnsi" w:eastAsia="MS Mincho" w:hAnsiTheme="minorHAnsi" w:cstheme="minorHAnsi"/>
          <w:color w:val="auto"/>
        </w:rPr>
        <w:t xml:space="preserve"> Gomes da Silva no evento </w:t>
      </w:r>
      <w:r w:rsidR="009E6441">
        <w:rPr>
          <w:rFonts w:asciiTheme="minorHAnsi" w:eastAsia="MS Mincho" w:hAnsiTheme="minorHAnsi" w:cstheme="minorHAnsi"/>
          <w:color w:val="auto"/>
        </w:rPr>
        <w:t>PARIS FORUM NBS</w:t>
      </w:r>
      <w:r w:rsidR="00065794">
        <w:rPr>
          <w:rFonts w:asciiTheme="minorHAnsi" w:eastAsia="MS Mincho" w:hAnsiTheme="minorHAnsi" w:cstheme="minorHAnsi"/>
          <w:color w:val="auto"/>
        </w:rPr>
        <w:t xml:space="preserve"> foi aprovada com 8 votos favoráveis dos</w:t>
      </w:r>
      <w:r w:rsidR="009E6441">
        <w:rPr>
          <w:rFonts w:asciiTheme="minorHAnsi" w:eastAsia="MS Mincho" w:hAnsiTheme="minorHAnsi" w:cstheme="minorHAnsi"/>
          <w:color w:val="auto"/>
        </w:rPr>
        <w:t>(as)</w:t>
      </w:r>
      <w:r w:rsidR="00065794">
        <w:rPr>
          <w:rFonts w:asciiTheme="minorHAnsi" w:eastAsia="MS Mincho" w:hAnsiTheme="minorHAnsi" w:cstheme="minorHAnsi"/>
          <w:color w:val="auto"/>
        </w:rPr>
        <w:t xml:space="preserve"> conselheiros</w:t>
      </w:r>
      <w:r w:rsidR="009E6441">
        <w:rPr>
          <w:rFonts w:asciiTheme="minorHAnsi" w:eastAsia="MS Mincho" w:hAnsiTheme="minorHAnsi" w:cstheme="minorHAnsi"/>
          <w:color w:val="auto"/>
        </w:rPr>
        <w:t>(as)</w:t>
      </w:r>
      <w:r w:rsidR="00065794">
        <w:rPr>
          <w:rFonts w:asciiTheme="minorHAnsi" w:eastAsia="MS Mincho" w:hAnsiTheme="minorHAnsi" w:cstheme="minorHAnsi"/>
          <w:color w:val="auto"/>
        </w:rPr>
        <w:t xml:space="preserve"> </w:t>
      </w:r>
      <w:r w:rsidR="007C6678" w:rsidRPr="00242D9A">
        <w:rPr>
          <w:rFonts w:asciiTheme="minorHAnsi" w:eastAsia="MS Mincho" w:hAnsiTheme="minorHAnsi" w:cstheme="minorHAnsi"/>
          <w:color w:val="auto"/>
        </w:rPr>
        <w:t xml:space="preserve">Amir </w:t>
      </w:r>
      <w:proofErr w:type="spellStart"/>
      <w:r w:rsidR="007C6678" w:rsidRPr="00242D9A">
        <w:rPr>
          <w:rFonts w:asciiTheme="minorHAnsi" w:eastAsia="MS Mincho" w:hAnsiTheme="minorHAnsi" w:cstheme="minorHAnsi"/>
          <w:color w:val="auto"/>
        </w:rPr>
        <w:t>Samad</w:t>
      </w:r>
      <w:proofErr w:type="spellEnd"/>
      <w:r w:rsidR="007C6678" w:rsidRPr="00242D9A">
        <w:rPr>
          <w:rFonts w:asciiTheme="minorHAnsi" w:eastAsia="MS Mincho" w:hAnsiTheme="minorHAnsi" w:cstheme="minorHAnsi"/>
          <w:color w:val="auto"/>
        </w:rPr>
        <w:t xml:space="preserve"> </w:t>
      </w:r>
      <w:proofErr w:type="spellStart"/>
      <w:r w:rsidR="007C6678" w:rsidRPr="00242D9A">
        <w:rPr>
          <w:rFonts w:asciiTheme="minorHAnsi" w:eastAsia="MS Mincho" w:hAnsiTheme="minorHAnsi" w:cstheme="minorHAnsi"/>
          <w:color w:val="auto"/>
        </w:rPr>
        <w:t>Shafa</w:t>
      </w:r>
      <w:proofErr w:type="spellEnd"/>
      <w:r w:rsidR="007C6678" w:rsidRPr="00242D9A">
        <w:rPr>
          <w:rFonts w:asciiTheme="minorHAnsi" w:eastAsia="MS Mincho" w:hAnsiTheme="minorHAnsi" w:cstheme="minorHAnsi"/>
          <w:color w:val="auto"/>
        </w:rPr>
        <w:t>, Cláudio</w:t>
      </w:r>
      <w:r w:rsidR="007C6678">
        <w:rPr>
          <w:rFonts w:asciiTheme="minorHAnsi" w:eastAsia="MS Mincho" w:hAnsiTheme="minorHAnsi" w:cstheme="minorHAnsi"/>
          <w:color w:val="auto"/>
        </w:rPr>
        <w:t xml:space="preserve"> Forte </w:t>
      </w:r>
      <w:proofErr w:type="spellStart"/>
      <w:r w:rsidR="007C6678">
        <w:rPr>
          <w:rFonts w:asciiTheme="minorHAnsi" w:eastAsia="MS Mincho" w:hAnsiTheme="minorHAnsi" w:cstheme="minorHAnsi"/>
          <w:color w:val="auto"/>
        </w:rPr>
        <w:t>Maiolino</w:t>
      </w:r>
      <w:proofErr w:type="spellEnd"/>
      <w:r w:rsidR="007C6678">
        <w:rPr>
          <w:rFonts w:asciiTheme="minorHAnsi" w:eastAsia="MS Mincho" w:hAnsiTheme="minorHAnsi" w:cstheme="minorHAnsi"/>
          <w:color w:val="auto"/>
        </w:rPr>
        <w:t xml:space="preserve">, Eneida </w:t>
      </w:r>
      <w:proofErr w:type="spellStart"/>
      <w:r w:rsidR="007C6678">
        <w:rPr>
          <w:rFonts w:asciiTheme="minorHAnsi" w:eastAsia="MS Mincho" w:hAnsiTheme="minorHAnsi" w:cstheme="minorHAnsi"/>
          <w:color w:val="auto"/>
        </w:rPr>
        <w:t>Kuchpil</w:t>
      </w:r>
      <w:proofErr w:type="spellEnd"/>
      <w:r w:rsidR="007C6678">
        <w:rPr>
          <w:rFonts w:asciiTheme="minorHAnsi" w:eastAsia="MS Mincho" w:hAnsiTheme="minorHAnsi" w:cstheme="minorHAnsi"/>
          <w:color w:val="auto"/>
        </w:rPr>
        <w:t xml:space="preserve">, </w:t>
      </w:r>
      <w:r w:rsidR="007C6678" w:rsidRPr="00242D9A">
        <w:rPr>
          <w:rFonts w:asciiTheme="minorHAnsi" w:eastAsia="MS Mincho" w:hAnsiTheme="minorHAnsi" w:cstheme="minorHAnsi"/>
          <w:color w:val="auto"/>
        </w:rPr>
        <w:t xml:space="preserve">João </w:t>
      </w:r>
      <w:proofErr w:type="spellStart"/>
      <w:r w:rsidR="007C6678" w:rsidRPr="00242D9A">
        <w:rPr>
          <w:rFonts w:asciiTheme="minorHAnsi" w:eastAsia="MS Mincho" w:hAnsiTheme="minorHAnsi" w:cstheme="minorHAnsi"/>
          <w:color w:val="auto"/>
        </w:rPr>
        <w:t>Virmond</w:t>
      </w:r>
      <w:proofErr w:type="spellEnd"/>
      <w:r w:rsidR="007C6678" w:rsidRPr="00242D9A">
        <w:rPr>
          <w:rFonts w:asciiTheme="minorHAnsi" w:eastAsia="MS Mincho" w:hAnsiTheme="minorHAnsi" w:cstheme="minorHAnsi"/>
          <w:color w:val="auto"/>
        </w:rPr>
        <w:t xml:space="preserve"> Suplicy Neto, Luiz Eduardo </w:t>
      </w:r>
      <w:proofErr w:type="spellStart"/>
      <w:r w:rsidR="007C6678" w:rsidRPr="00242D9A">
        <w:rPr>
          <w:rFonts w:asciiTheme="minorHAnsi" w:eastAsia="MS Mincho" w:hAnsiTheme="minorHAnsi" w:cstheme="minorHAnsi"/>
          <w:color w:val="auto"/>
        </w:rPr>
        <w:t>Bini</w:t>
      </w:r>
      <w:proofErr w:type="spellEnd"/>
      <w:r w:rsidR="007C6678" w:rsidRPr="00242D9A">
        <w:rPr>
          <w:rFonts w:asciiTheme="minorHAnsi" w:eastAsia="MS Mincho" w:hAnsiTheme="minorHAnsi" w:cstheme="minorHAnsi"/>
          <w:color w:val="auto"/>
        </w:rPr>
        <w:t xml:space="preserve"> Gomes da Silva, Nestor </w:t>
      </w:r>
      <w:proofErr w:type="spellStart"/>
      <w:r w:rsidR="007C6678" w:rsidRPr="00242D9A">
        <w:rPr>
          <w:rFonts w:asciiTheme="minorHAnsi" w:eastAsia="MS Mincho" w:hAnsiTheme="minorHAnsi" w:cstheme="minorHAnsi"/>
          <w:color w:val="auto"/>
        </w:rPr>
        <w:t>Dalmina</w:t>
      </w:r>
      <w:proofErr w:type="spellEnd"/>
      <w:r w:rsidR="007C6678" w:rsidRPr="00242D9A">
        <w:rPr>
          <w:rFonts w:asciiTheme="minorHAnsi" w:eastAsia="MS Mincho" w:hAnsiTheme="minorHAnsi" w:cstheme="minorHAnsi"/>
          <w:color w:val="auto"/>
        </w:rPr>
        <w:t xml:space="preserve">, </w:t>
      </w:r>
      <w:proofErr w:type="spellStart"/>
      <w:r w:rsidR="007C6678" w:rsidRPr="00242D9A">
        <w:rPr>
          <w:rFonts w:asciiTheme="minorHAnsi" w:eastAsia="MS Mincho" w:hAnsiTheme="minorHAnsi" w:cstheme="minorHAnsi"/>
          <w:color w:val="auto"/>
        </w:rPr>
        <w:t>Ormy</w:t>
      </w:r>
      <w:proofErr w:type="spellEnd"/>
      <w:r w:rsidR="007C6678" w:rsidRPr="00242D9A">
        <w:rPr>
          <w:rFonts w:asciiTheme="minorHAnsi" w:eastAsia="MS Mincho" w:hAnsiTheme="minorHAnsi" w:cstheme="minorHAnsi"/>
          <w:color w:val="auto"/>
        </w:rPr>
        <w:t xml:space="preserve"> </w:t>
      </w:r>
      <w:proofErr w:type="spellStart"/>
      <w:r w:rsidR="007C6678" w:rsidRPr="00242D9A">
        <w:rPr>
          <w:rFonts w:asciiTheme="minorHAnsi" w:eastAsia="MS Mincho" w:hAnsiTheme="minorHAnsi" w:cstheme="minorHAnsi"/>
          <w:color w:val="auto"/>
        </w:rPr>
        <w:t>Leocádio</w:t>
      </w:r>
      <w:proofErr w:type="spellEnd"/>
      <w:r w:rsidR="007C6678" w:rsidRPr="00242D9A">
        <w:rPr>
          <w:rFonts w:asciiTheme="minorHAnsi" w:eastAsia="MS Mincho" w:hAnsiTheme="minorHAnsi" w:cstheme="minorHAnsi"/>
          <w:color w:val="auto"/>
        </w:rPr>
        <w:t xml:space="preserve"> </w:t>
      </w:r>
      <w:proofErr w:type="spellStart"/>
      <w:r w:rsidR="007C6678" w:rsidRPr="00242D9A">
        <w:rPr>
          <w:rFonts w:asciiTheme="minorHAnsi" w:eastAsia="MS Mincho" w:hAnsiTheme="minorHAnsi" w:cstheme="minorHAnsi"/>
          <w:color w:val="auto"/>
        </w:rPr>
        <w:t>Hutner</w:t>
      </w:r>
      <w:proofErr w:type="spellEnd"/>
      <w:r w:rsidR="007C6678" w:rsidRPr="00242D9A">
        <w:rPr>
          <w:rFonts w:asciiTheme="minorHAnsi" w:eastAsia="MS Mincho" w:hAnsiTheme="minorHAnsi" w:cstheme="minorHAnsi"/>
          <w:color w:val="auto"/>
        </w:rPr>
        <w:t xml:space="preserve"> Júnior e Rafael </w:t>
      </w:r>
      <w:proofErr w:type="spellStart"/>
      <w:r w:rsidR="007C6678" w:rsidRPr="00242D9A">
        <w:rPr>
          <w:rFonts w:asciiTheme="minorHAnsi" w:eastAsia="MS Mincho" w:hAnsiTheme="minorHAnsi" w:cstheme="minorHAnsi"/>
          <w:color w:val="auto"/>
        </w:rPr>
        <w:t>Zamuner</w:t>
      </w:r>
      <w:proofErr w:type="spellEnd"/>
      <w:r w:rsidR="00065794">
        <w:rPr>
          <w:rFonts w:asciiTheme="minorHAnsi" w:eastAsia="MS Mincho" w:hAnsiTheme="minorHAnsi" w:cstheme="minorHAnsi"/>
          <w:color w:val="auto"/>
        </w:rPr>
        <w:t xml:space="preserve">, 1 voto de abstenção do conselheiro Irã José Taborda </w:t>
      </w:r>
      <w:proofErr w:type="spellStart"/>
      <w:r w:rsidR="00065794">
        <w:rPr>
          <w:rFonts w:asciiTheme="minorHAnsi" w:eastAsia="MS Mincho" w:hAnsiTheme="minorHAnsi" w:cstheme="minorHAnsi"/>
          <w:color w:val="auto"/>
        </w:rPr>
        <w:t>Dudeque</w:t>
      </w:r>
      <w:proofErr w:type="spellEnd"/>
      <w:r w:rsidR="00065794">
        <w:rPr>
          <w:rFonts w:asciiTheme="minorHAnsi" w:eastAsia="MS Mincho" w:hAnsiTheme="minorHAnsi" w:cstheme="minorHAnsi"/>
          <w:color w:val="auto"/>
        </w:rPr>
        <w:t xml:space="preserve"> </w:t>
      </w:r>
      <w:r w:rsidR="00065794">
        <w:rPr>
          <w:rFonts w:asciiTheme="minorHAnsi" w:eastAsia="MS Mincho" w:hAnsiTheme="minorHAnsi" w:cstheme="minorHAnsi"/>
          <w:color w:val="auto"/>
        </w:rPr>
        <w:lastRenderedPageBreak/>
        <w:t xml:space="preserve">e 4 ausências dos(as) conselheiros(as) </w:t>
      </w:r>
      <w:r w:rsidR="007C6678">
        <w:rPr>
          <w:rFonts w:asciiTheme="minorHAnsi" w:eastAsia="MS Mincho" w:hAnsiTheme="minorHAnsi" w:cstheme="minorHAnsi"/>
          <w:color w:val="auto"/>
        </w:rPr>
        <w:t xml:space="preserve">Alessandro </w:t>
      </w:r>
      <w:proofErr w:type="spellStart"/>
      <w:r w:rsidR="007C6678">
        <w:rPr>
          <w:rFonts w:asciiTheme="minorHAnsi" w:eastAsia="MS Mincho" w:hAnsiTheme="minorHAnsi" w:cstheme="minorHAnsi"/>
          <w:color w:val="auto"/>
        </w:rPr>
        <w:t>Filla</w:t>
      </w:r>
      <w:proofErr w:type="spellEnd"/>
      <w:r w:rsidR="007C6678">
        <w:rPr>
          <w:rFonts w:asciiTheme="minorHAnsi" w:eastAsia="MS Mincho" w:hAnsiTheme="minorHAnsi" w:cstheme="minorHAnsi"/>
          <w:color w:val="auto"/>
        </w:rPr>
        <w:t xml:space="preserve"> </w:t>
      </w:r>
      <w:proofErr w:type="spellStart"/>
      <w:r w:rsidR="007C6678">
        <w:rPr>
          <w:rFonts w:asciiTheme="minorHAnsi" w:eastAsia="MS Mincho" w:hAnsiTheme="minorHAnsi" w:cstheme="minorHAnsi"/>
          <w:color w:val="auto"/>
        </w:rPr>
        <w:t>Rosaneli</w:t>
      </w:r>
      <w:proofErr w:type="spellEnd"/>
      <w:r w:rsidR="007C6678">
        <w:rPr>
          <w:rFonts w:asciiTheme="minorHAnsi" w:eastAsia="MS Mincho" w:hAnsiTheme="minorHAnsi" w:cstheme="minorHAnsi"/>
          <w:color w:val="auto"/>
        </w:rPr>
        <w:t xml:space="preserve">, Antônio </w:t>
      </w:r>
      <w:proofErr w:type="spellStart"/>
      <w:r w:rsidR="007C6678">
        <w:rPr>
          <w:rFonts w:asciiTheme="minorHAnsi" w:eastAsia="MS Mincho" w:hAnsiTheme="minorHAnsi" w:cstheme="minorHAnsi"/>
          <w:color w:val="auto"/>
        </w:rPr>
        <w:t>Claret</w:t>
      </w:r>
      <w:proofErr w:type="spellEnd"/>
      <w:r w:rsidR="007C6678">
        <w:rPr>
          <w:rFonts w:asciiTheme="minorHAnsi" w:eastAsia="MS Mincho" w:hAnsiTheme="minorHAnsi" w:cstheme="minorHAnsi"/>
          <w:color w:val="auto"/>
        </w:rPr>
        <w:t xml:space="preserve"> Pereira de Miranda, Cristiane Bicalho de Lacerda e Jos</w:t>
      </w:r>
      <w:r w:rsidR="000166C3">
        <w:rPr>
          <w:rFonts w:asciiTheme="minorHAnsi" w:eastAsia="MS Mincho" w:hAnsiTheme="minorHAnsi" w:cstheme="minorHAnsi"/>
          <w:color w:val="auto"/>
        </w:rPr>
        <w:t xml:space="preserve">é Henrique </w:t>
      </w:r>
      <w:proofErr w:type="spellStart"/>
      <w:r w:rsidR="000166C3">
        <w:rPr>
          <w:rFonts w:asciiTheme="minorHAnsi" w:eastAsia="MS Mincho" w:hAnsiTheme="minorHAnsi" w:cstheme="minorHAnsi"/>
          <w:color w:val="auto"/>
        </w:rPr>
        <w:t>Hart</w:t>
      </w:r>
      <w:r w:rsidR="007C6678">
        <w:rPr>
          <w:rFonts w:asciiTheme="minorHAnsi" w:eastAsia="MS Mincho" w:hAnsiTheme="minorHAnsi" w:cstheme="minorHAnsi"/>
          <w:color w:val="auto"/>
        </w:rPr>
        <w:t>mann</w:t>
      </w:r>
      <w:proofErr w:type="spellEnd"/>
      <w:r w:rsidR="007C6678">
        <w:rPr>
          <w:rFonts w:asciiTheme="minorHAnsi" w:eastAsia="MS Mincho" w:hAnsiTheme="minorHAnsi" w:cstheme="minorHAnsi"/>
          <w:color w:val="auto"/>
        </w:rPr>
        <w:t xml:space="preserve"> de Carvalho</w:t>
      </w:r>
      <w:r w:rsidR="00065794">
        <w:rPr>
          <w:rFonts w:asciiTheme="minorHAnsi" w:eastAsia="MS Mincho" w:hAnsiTheme="minorHAnsi" w:cstheme="minorHAnsi"/>
          <w:color w:val="auto"/>
        </w:rPr>
        <w:t>.</w:t>
      </w:r>
      <w:r w:rsidR="009B7E5B">
        <w:rPr>
          <w:rFonts w:asciiTheme="minorHAnsi" w:eastAsia="MS Mincho" w:hAnsiTheme="minorHAnsi" w:cstheme="minorHAnsi"/>
          <w:color w:val="auto"/>
        </w:rPr>
        <w:t xml:space="preserve"> </w:t>
      </w:r>
      <w:r w:rsidR="00CB56E5" w:rsidRPr="00287D6D">
        <w:rPr>
          <w:rFonts w:asciiTheme="minorHAnsi" w:eastAsia="MS Mincho" w:hAnsiTheme="minorHAnsi" w:cstheme="minorHAnsi"/>
          <w:color w:val="auto"/>
          <w:u w:val="single"/>
        </w:rPr>
        <w:t>7.5 Convite da FAG</w:t>
      </w:r>
      <w:r w:rsidR="00840D37" w:rsidRPr="00287D6D">
        <w:rPr>
          <w:rFonts w:asciiTheme="minorHAnsi" w:eastAsia="MS Mincho" w:hAnsiTheme="minorHAnsi" w:cstheme="minorHAnsi"/>
          <w:color w:val="auto"/>
          <w:u w:val="single"/>
        </w:rPr>
        <w:t>.</w:t>
      </w:r>
      <w:r w:rsidR="00840D37">
        <w:rPr>
          <w:rFonts w:asciiTheme="minorHAnsi" w:eastAsia="MS Mincho" w:hAnsiTheme="minorHAnsi" w:cstheme="minorHAnsi"/>
          <w:color w:val="auto"/>
        </w:rPr>
        <w:t xml:space="preserve"> O Vice-Presidente </w:t>
      </w:r>
      <w:r w:rsidR="00840D37" w:rsidRPr="00287D6D">
        <w:rPr>
          <w:rFonts w:asciiTheme="minorHAnsi" w:eastAsia="MS Mincho" w:hAnsiTheme="minorHAnsi" w:cstheme="minorHAnsi"/>
          <w:b/>
          <w:color w:val="auto"/>
        </w:rPr>
        <w:t>LUIZ EDUARDO BINI GOMES DA SILVA</w:t>
      </w:r>
      <w:r w:rsidR="00840D37">
        <w:rPr>
          <w:rFonts w:asciiTheme="minorHAnsi" w:eastAsia="MS Mincho" w:hAnsiTheme="minorHAnsi" w:cstheme="minorHAnsi"/>
          <w:color w:val="auto"/>
        </w:rPr>
        <w:t xml:space="preserve"> inform</w:t>
      </w:r>
      <w:r w:rsidR="00242D9A">
        <w:rPr>
          <w:rFonts w:asciiTheme="minorHAnsi" w:eastAsia="MS Mincho" w:hAnsiTheme="minorHAnsi" w:cstheme="minorHAnsi"/>
          <w:color w:val="auto"/>
        </w:rPr>
        <w:t>o</w:t>
      </w:r>
      <w:r w:rsidR="00840D37">
        <w:rPr>
          <w:rFonts w:asciiTheme="minorHAnsi" w:eastAsia="MS Mincho" w:hAnsiTheme="minorHAnsi" w:cstheme="minorHAnsi"/>
          <w:color w:val="auto"/>
        </w:rPr>
        <w:t xml:space="preserve">u ter recebido um convite da coordenadora do curso de Arquitetura e Urbanismo da Faculdade Assis </w:t>
      </w:r>
      <w:proofErr w:type="spellStart"/>
      <w:r w:rsidR="00840D37">
        <w:rPr>
          <w:rFonts w:asciiTheme="minorHAnsi" w:eastAsia="MS Mincho" w:hAnsiTheme="minorHAnsi" w:cstheme="minorHAnsi"/>
          <w:color w:val="auto"/>
        </w:rPr>
        <w:t>Gurgacz</w:t>
      </w:r>
      <w:proofErr w:type="spellEnd"/>
      <w:r w:rsidR="00840D37">
        <w:rPr>
          <w:rFonts w:asciiTheme="minorHAnsi" w:eastAsia="MS Mincho" w:hAnsiTheme="minorHAnsi" w:cstheme="minorHAnsi"/>
          <w:color w:val="auto"/>
        </w:rPr>
        <w:t>-</w:t>
      </w:r>
      <w:r w:rsidR="00840D37" w:rsidRPr="00840D37">
        <w:rPr>
          <w:rFonts w:asciiTheme="minorHAnsi" w:eastAsia="MS Mincho" w:hAnsiTheme="minorHAnsi" w:cstheme="minorHAnsi"/>
          <w:color w:val="auto"/>
        </w:rPr>
        <w:t xml:space="preserve">FAG </w:t>
      </w:r>
      <w:r w:rsidR="00840D37">
        <w:rPr>
          <w:rFonts w:asciiTheme="minorHAnsi" w:eastAsia="MS Mincho" w:hAnsiTheme="minorHAnsi" w:cstheme="minorHAnsi"/>
          <w:color w:val="auto"/>
        </w:rPr>
        <w:t xml:space="preserve">para a colação de grau que ocorrerá no dia 08 de março na cidade de Cascavel e submeteu o assunto à apreciação do Plenário. A participação do Vice-Presidente </w:t>
      </w:r>
      <w:r w:rsidR="00A070A9">
        <w:rPr>
          <w:rFonts w:asciiTheme="minorHAnsi" w:eastAsia="MS Mincho" w:hAnsiTheme="minorHAnsi" w:cstheme="minorHAnsi"/>
          <w:color w:val="auto"/>
        </w:rPr>
        <w:t xml:space="preserve">no evento </w:t>
      </w:r>
      <w:r w:rsidR="00840D37">
        <w:rPr>
          <w:rFonts w:asciiTheme="minorHAnsi" w:eastAsia="MS Mincho" w:hAnsiTheme="minorHAnsi" w:cstheme="minorHAnsi"/>
          <w:color w:val="auto"/>
        </w:rPr>
        <w:t xml:space="preserve">foi aprovada com 9 votos favoráveis </w:t>
      </w:r>
      <w:proofErr w:type="gramStart"/>
      <w:r w:rsidR="00840D37">
        <w:rPr>
          <w:rFonts w:asciiTheme="minorHAnsi" w:eastAsia="MS Mincho" w:hAnsiTheme="minorHAnsi" w:cstheme="minorHAnsi"/>
          <w:color w:val="auto"/>
        </w:rPr>
        <w:t>dos</w:t>
      </w:r>
      <w:r w:rsidR="008A39B8">
        <w:rPr>
          <w:rFonts w:asciiTheme="minorHAnsi" w:eastAsia="MS Mincho" w:hAnsiTheme="minorHAnsi" w:cstheme="minorHAnsi"/>
          <w:color w:val="auto"/>
        </w:rPr>
        <w:t>(</w:t>
      </w:r>
      <w:proofErr w:type="gramEnd"/>
      <w:r w:rsidR="008A39B8">
        <w:rPr>
          <w:rFonts w:asciiTheme="minorHAnsi" w:eastAsia="MS Mincho" w:hAnsiTheme="minorHAnsi" w:cstheme="minorHAnsi"/>
          <w:color w:val="auto"/>
        </w:rPr>
        <w:t>as)</w:t>
      </w:r>
      <w:r w:rsidR="00840D37">
        <w:rPr>
          <w:rFonts w:asciiTheme="minorHAnsi" w:eastAsia="MS Mincho" w:hAnsiTheme="minorHAnsi" w:cstheme="minorHAnsi"/>
          <w:color w:val="auto"/>
        </w:rPr>
        <w:t xml:space="preserve"> conselheiros</w:t>
      </w:r>
      <w:r w:rsidR="008A39B8">
        <w:rPr>
          <w:rFonts w:asciiTheme="minorHAnsi" w:eastAsia="MS Mincho" w:hAnsiTheme="minorHAnsi" w:cstheme="minorHAnsi"/>
          <w:color w:val="auto"/>
        </w:rPr>
        <w:t>(as)</w:t>
      </w:r>
      <w:r w:rsidR="00840D37">
        <w:rPr>
          <w:rFonts w:asciiTheme="minorHAnsi" w:eastAsia="MS Mincho" w:hAnsiTheme="minorHAnsi" w:cstheme="minorHAnsi"/>
          <w:color w:val="auto"/>
        </w:rPr>
        <w:t xml:space="preserve"> </w:t>
      </w:r>
      <w:r w:rsidR="00242D9A" w:rsidRPr="00242D9A">
        <w:rPr>
          <w:rFonts w:asciiTheme="minorHAnsi" w:eastAsia="MS Mincho" w:hAnsiTheme="minorHAnsi" w:cstheme="minorHAnsi"/>
          <w:color w:val="auto"/>
        </w:rPr>
        <w:t xml:space="preserve">Amir </w:t>
      </w:r>
      <w:proofErr w:type="spellStart"/>
      <w:r w:rsidR="00242D9A" w:rsidRPr="00242D9A">
        <w:rPr>
          <w:rFonts w:asciiTheme="minorHAnsi" w:eastAsia="MS Mincho" w:hAnsiTheme="minorHAnsi" w:cstheme="minorHAnsi"/>
          <w:color w:val="auto"/>
        </w:rPr>
        <w:t>Samad</w:t>
      </w:r>
      <w:proofErr w:type="spellEnd"/>
      <w:r w:rsidR="00242D9A" w:rsidRPr="00242D9A">
        <w:rPr>
          <w:rFonts w:asciiTheme="minorHAnsi" w:eastAsia="MS Mincho" w:hAnsiTheme="minorHAnsi" w:cstheme="minorHAnsi"/>
          <w:color w:val="auto"/>
        </w:rPr>
        <w:t xml:space="preserve"> </w:t>
      </w:r>
      <w:proofErr w:type="spellStart"/>
      <w:r w:rsidR="00242D9A" w:rsidRPr="00242D9A">
        <w:rPr>
          <w:rFonts w:asciiTheme="minorHAnsi" w:eastAsia="MS Mincho" w:hAnsiTheme="minorHAnsi" w:cstheme="minorHAnsi"/>
          <w:color w:val="auto"/>
        </w:rPr>
        <w:t>Shafa</w:t>
      </w:r>
      <w:proofErr w:type="spellEnd"/>
      <w:r w:rsidR="00242D9A" w:rsidRPr="00242D9A">
        <w:rPr>
          <w:rFonts w:asciiTheme="minorHAnsi" w:eastAsia="MS Mincho" w:hAnsiTheme="minorHAnsi" w:cstheme="minorHAnsi"/>
          <w:color w:val="auto"/>
        </w:rPr>
        <w:t xml:space="preserve">, Cláudio Forte </w:t>
      </w:r>
      <w:proofErr w:type="spellStart"/>
      <w:r w:rsidR="00242D9A" w:rsidRPr="00242D9A">
        <w:rPr>
          <w:rFonts w:asciiTheme="minorHAnsi" w:eastAsia="MS Mincho" w:hAnsiTheme="minorHAnsi" w:cstheme="minorHAnsi"/>
          <w:color w:val="auto"/>
        </w:rPr>
        <w:t>Maiolino</w:t>
      </w:r>
      <w:proofErr w:type="spellEnd"/>
      <w:r w:rsidR="00242D9A" w:rsidRPr="00242D9A">
        <w:rPr>
          <w:rFonts w:asciiTheme="minorHAnsi" w:eastAsia="MS Mincho" w:hAnsiTheme="minorHAnsi" w:cstheme="minorHAnsi"/>
          <w:color w:val="auto"/>
        </w:rPr>
        <w:t xml:space="preserve">, Eneida </w:t>
      </w:r>
      <w:proofErr w:type="spellStart"/>
      <w:r w:rsidR="00242D9A" w:rsidRPr="00242D9A">
        <w:rPr>
          <w:rFonts w:asciiTheme="minorHAnsi" w:eastAsia="MS Mincho" w:hAnsiTheme="minorHAnsi" w:cstheme="minorHAnsi"/>
          <w:color w:val="auto"/>
        </w:rPr>
        <w:t>Kuchpil</w:t>
      </w:r>
      <w:proofErr w:type="spellEnd"/>
      <w:r w:rsidR="00242D9A" w:rsidRPr="00242D9A">
        <w:rPr>
          <w:rFonts w:asciiTheme="minorHAnsi" w:eastAsia="MS Mincho" w:hAnsiTheme="minorHAnsi" w:cstheme="minorHAnsi"/>
          <w:color w:val="auto"/>
        </w:rPr>
        <w:t xml:space="preserve">, </w:t>
      </w:r>
      <w:r w:rsidR="00242D9A">
        <w:rPr>
          <w:rFonts w:asciiTheme="minorHAnsi" w:eastAsia="MS Mincho" w:hAnsiTheme="minorHAnsi" w:cstheme="minorHAnsi"/>
          <w:color w:val="auto"/>
        </w:rPr>
        <w:t xml:space="preserve">Irã José Taborda </w:t>
      </w:r>
      <w:proofErr w:type="spellStart"/>
      <w:r w:rsidR="00242D9A">
        <w:rPr>
          <w:rFonts w:asciiTheme="minorHAnsi" w:eastAsia="MS Mincho" w:hAnsiTheme="minorHAnsi" w:cstheme="minorHAnsi"/>
          <w:color w:val="auto"/>
        </w:rPr>
        <w:t>Dudeque</w:t>
      </w:r>
      <w:proofErr w:type="spellEnd"/>
      <w:r w:rsidR="00242D9A">
        <w:rPr>
          <w:rFonts w:asciiTheme="minorHAnsi" w:eastAsia="MS Mincho" w:hAnsiTheme="minorHAnsi" w:cstheme="minorHAnsi"/>
          <w:color w:val="auto"/>
        </w:rPr>
        <w:t xml:space="preserve">, </w:t>
      </w:r>
      <w:r w:rsidR="00242D9A" w:rsidRPr="00242D9A">
        <w:rPr>
          <w:rFonts w:asciiTheme="minorHAnsi" w:eastAsia="MS Mincho" w:hAnsiTheme="minorHAnsi" w:cstheme="minorHAnsi"/>
          <w:color w:val="auto"/>
        </w:rPr>
        <w:t xml:space="preserve">João </w:t>
      </w:r>
      <w:proofErr w:type="spellStart"/>
      <w:r w:rsidR="00242D9A" w:rsidRPr="00242D9A">
        <w:rPr>
          <w:rFonts w:asciiTheme="minorHAnsi" w:eastAsia="MS Mincho" w:hAnsiTheme="minorHAnsi" w:cstheme="minorHAnsi"/>
          <w:color w:val="auto"/>
        </w:rPr>
        <w:t>Virmond</w:t>
      </w:r>
      <w:proofErr w:type="spellEnd"/>
      <w:r w:rsidR="00242D9A" w:rsidRPr="00242D9A">
        <w:rPr>
          <w:rFonts w:asciiTheme="minorHAnsi" w:eastAsia="MS Mincho" w:hAnsiTheme="minorHAnsi" w:cstheme="minorHAnsi"/>
          <w:color w:val="auto"/>
        </w:rPr>
        <w:t xml:space="preserve"> Suplicy Neto, Luiz Eduardo </w:t>
      </w:r>
      <w:proofErr w:type="spellStart"/>
      <w:r w:rsidR="00242D9A" w:rsidRPr="00242D9A">
        <w:rPr>
          <w:rFonts w:asciiTheme="minorHAnsi" w:eastAsia="MS Mincho" w:hAnsiTheme="minorHAnsi" w:cstheme="minorHAnsi"/>
          <w:color w:val="auto"/>
        </w:rPr>
        <w:t>Bini</w:t>
      </w:r>
      <w:proofErr w:type="spellEnd"/>
      <w:r w:rsidR="00242D9A" w:rsidRPr="00242D9A">
        <w:rPr>
          <w:rFonts w:asciiTheme="minorHAnsi" w:eastAsia="MS Mincho" w:hAnsiTheme="minorHAnsi" w:cstheme="minorHAnsi"/>
          <w:color w:val="auto"/>
        </w:rPr>
        <w:t xml:space="preserve"> Gomes da Silva, Nestor </w:t>
      </w:r>
      <w:proofErr w:type="spellStart"/>
      <w:r w:rsidR="00242D9A" w:rsidRPr="00242D9A">
        <w:rPr>
          <w:rFonts w:asciiTheme="minorHAnsi" w:eastAsia="MS Mincho" w:hAnsiTheme="minorHAnsi" w:cstheme="minorHAnsi"/>
          <w:color w:val="auto"/>
        </w:rPr>
        <w:t>Dalmina</w:t>
      </w:r>
      <w:proofErr w:type="spellEnd"/>
      <w:r w:rsidR="00242D9A" w:rsidRPr="00242D9A">
        <w:rPr>
          <w:rFonts w:asciiTheme="minorHAnsi" w:eastAsia="MS Mincho" w:hAnsiTheme="minorHAnsi" w:cstheme="minorHAnsi"/>
          <w:color w:val="auto"/>
        </w:rPr>
        <w:t xml:space="preserve">, </w:t>
      </w:r>
      <w:proofErr w:type="spellStart"/>
      <w:r w:rsidR="00242D9A" w:rsidRPr="00242D9A">
        <w:rPr>
          <w:rFonts w:asciiTheme="minorHAnsi" w:eastAsia="MS Mincho" w:hAnsiTheme="minorHAnsi" w:cstheme="minorHAnsi"/>
          <w:color w:val="auto"/>
        </w:rPr>
        <w:t>Ormy</w:t>
      </w:r>
      <w:proofErr w:type="spellEnd"/>
      <w:r w:rsidR="00242D9A" w:rsidRPr="00242D9A">
        <w:rPr>
          <w:rFonts w:asciiTheme="minorHAnsi" w:eastAsia="MS Mincho" w:hAnsiTheme="minorHAnsi" w:cstheme="minorHAnsi"/>
          <w:color w:val="auto"/>
        </w:rPr>
        <w:t xml:space="preserve"> </w:t>
      </w:r>
      <w:proofErr w:type="spellStart"/>
      <w:r w:rsidR="00242D9A" w:rsidRPr="00242D9A">
        <w:rPr>
          <w:rFonts w:asciiTheme="minorHAnsi" w:eastAsia="MS Mincho" w:hAnsiTheme="minorHAnsi" w:cstheme="minorHAnsi"/>
          <w:color w:val="auto"/>
        </w:rPr>
        <w:t>Leocádio</w:t>
      </w:r>
      <w:proofErr w:type="spellEnd"/>
      <w:r w:rsidR="00242D9A" w:rsidRPr="00242D9A">
        <w:rPr>
          <w:rFonts w:asciiTheme="minorHAnsi" w:eastAsia="MS Mincho" w:hAnsiTheme="minorHAnsi" w:cstheme="minorHAnsi"/>
          <w:color w:val="auto"/>
        </w:rPr>
        <w:t xml:space="preserve"> </w:t>
      </w:r>
      <w:proofErr w:type="spellStart"/>
      <w:r w:rsidR="00242D9A" w:rsidRPr="00242D9A">
        <w:rPr>
          <w:rFonts w:asciiTheme="minorHAnsi" w:eastAsia="MS Mincho" w:hAnsiTheme="minorHAnsi" w:cstheme="minorHAnsi"/>
          <w:color w:val="auto"/>
        </w:rPr>
        <w:t>Hutner</w:t>
      </w:r>
      <w:proofErr w:type="spellEnd"/>
      <w:r w:rsidR="00242D9A" w:rsidRPr="00242D9A">
        <w:rPr>
          <w:rFonts w:asciiTheme="minorHAnsi" w:eastAsia="MS Mincho" w:hAnsiTheme="minorHAnsi" w:cstheme="minorHAnsi"/>
          <w:color w:val="auto"/>
        </w:rPr>
        <w:t xml:space="preserve"> Júnior e Rafael </w:t>
      </w:r>
      <w:proofErr w:type="spellStart"/>
      <w:r w:rsidR="00242D9A" w:rsidRPr="00242D9A">
        <w:rPr>
          <w:rFonts w:asciiTheme="minorHAnsi" w:eastAsia="MS Mincho" w:hAnsiTheme="minorHAnsi" w:cstheme="minorHAnsi"/>
          <w:color w:val="auto"/>
        </w:rPr>
        <w:t>Zamuner</w:t>
      </w:r>
      <w:proofErr w:type="spellEnd"/>
      <w:r w:rsidR="00840D37">
        <w:rPr>
          <w:rFonts w:asciiTheme="minorHAnsi" w:eastAsia="MS Mincho" w:hAnsiTheme="minorHAnsi" w:cstheme="minorHAnsi"/>
          <w:color w:val="auto"/>
        </w:rPr>
        <w:t xml:space="preserve"> e 4 ausências dos</w:t>
      </w:r>
      <w:r w:rsidR="007C6678">
        <w:rPr>
          <w:rFonts w:asciiTheme="minorHAnsi" w:eastAsia="MS Mincho" w:hAnsiTheme="minorHAnsi" w:cstheme="minorHAnsi"/>
          <w:color w:val="auto"/>
        </w:rPr>
        <w:t>(as)</w:t>
      </w:r>
      <w:r w:rsidR="00840D37">
        <w:rPr>
          <w:rFonts w:asciiTheme="minorHAnsi" w:eastAsia="MS Mincho" w:hAnsiTheme="minorHAnsi" w:cstheme="minorHAnsi"/>
          <w:color w:val="auto"/>
        </w:rPr>
        <w:t xml:space="preserve"> conselheiros</w:t>
      </w:r>
      <w:r w:rsidR="007C6678">
        <w:rPr>
          <w:rFonts w:asciiTheme="minorHAnsi" w:eastAsia="MS Mincho" w:hAnsiTheme="minorHAnsi" w:cstheme="minorHAnsi"/>
          <w:color w:val="auto"/>
        </w:rPr>
        <w:t>(as)</w:t>
      </w:r>
      <w:r w:rsidR="00840D37">
        <w:rPr>
          <w:rFonts w:asciiTheme="minorHAnsi" w:eastAsia="MS Mincho" w:hAnsiTheme="minorHAnsi" w:cstheme="minorHAnsi"/>
          <w:color w:val="auto"/>
        </w:rPr>
        <w:t xml:space="preserve"> </w:t>
      </w:r>
      <w:r w:rsidR="00242D9A">
        <w:rPr>
          <w:rFonts w:asciiTheme="minorHAnsi" w:eastAsia="MS Mincho" w:hAnsiTheme="minorHAnsi" w:cstheme="minorHAnsi"/>
          <w:color w:val="auto"/>
        </w:rPr>
        <w:t xml:space="preserve">Alessandro </w:t>
      </w:r>
      <w:proofErr w:type="spellStart"/>
      <w:r w:rsidR="00242D9A">
        <w:rPr>
          <w:rFonts w:asciiTheme="minorHAnsi" w:eastAsia="MS Mincho" w:hAnsiTheme="minorHAnsi" w:cstheme="minorHAnsi"/>
          <w:color w:val="auto"/>
        </w:rPr>
        <w:t>Filla</w:t>
      </w:r>
      <w:proofErr w:type="spellEnd"/>
      <w:r w:rsidR="00242D9A">
        <w:rPr>
          <w:rFonts w:asciiTheme="minorHAnsi" w:eastAsia="MS Mincho" w:hAnsiTheme="minorHAnsi" w:cstheme="minorHAnsi"/>
          <w:color w:val="auto"/>
        </w:rPr>
        <w:t xml:space="preserve"> </w:t>
      </w:r>
      <w:proofErr w:type="spellStart"/>
      <w:r w:rsidR="00242D9A">
        <w:rPr>
          <w:rFonts w:asciiTheme="minorHAnsi" w:eastAsia="MS Mincho" w:hAnsiTheme="minorHAnsi" w:cstheme="minorHAnsi"/>
          <w:color w:val="auto"/>
        </w:rPr>
        <w:t>Rosaneli</w:t>
      </w:r>
      <w:proofErr w:type="spellEnd"/>
      <w:r w:rsidR="00242D9A">
        <w:rPr>
          <w:rFonts w:asciiTheme="minorHAnsi" w:eastAsia="MS Mincho" w:hAnsiTheme="minorHAnsi" w:cstheme="minorHAnsi"/>
          <w:color w:val="auto"/>
        </w:rPr>
        <w:t xml:space="preserve">, Antônio </w:t>
      </w:r>
      <w:proofErr w:type="spellStart"/>
      <w:r w:rsidR="00242D9A">
        <w:rPr>
          <w:rFonts w:asciiTheme="minorHAnsi" w:eastAsia="MS Mincho" w:hAnsiTheme="minorHAnsi" w:cstheme="minorHAnsi"/>
          <w:color w:val="auto"/>
        </w:rPr>
        <w:t>Claret</w:t>
      </w:r>
      <w:proofErr w:type="spellEnd"/>
      <w:r w:rsidR="00242D9A">
        <w:rPr>
          <w:rFonts w:asciiTheme="minorHAnsi" w:eastAsia="MS Mincho" w:hAnsiTheme="minorHAnsi" w:cstheme="minorHAnsi"/>
          <w:color w:val="auto"/>
        </w:rPr>
        <w:t xml:space="preserve"> Pereira de Miranda, Cristiane Bicalho de Lacerda e Jos</w:t>
      </w:r>
      <w:r w:rsidR="000166C3">
        <w:rPr>
          <w:rFonts w:asciiTheme="minorHAnsi" w:eastAsia="MS Mincho" w:hAnsiTheme="minorHAnsi" w:cstheme="minorHAnsi"/>
          <w:color w:val="auto"/>
        </w:rPr>
        <w:t xml:space="preserve">é Henrique </w:t>
      </w:r>
      <w:proofErr w:type="spellStart"/>
      <w:r w:rsidR="000166C3">
        <w:rPr>
          <w:rFonts w:asciiTheme="minorHAnsi" w:eastAsia="MS Mincho" w:hAnsiTheme="minorHAnsi" w:cstheme="minorHAnsi"/>
          <w:color w:val="auto"/>
        </w:rPr>
        <w:t>Hart</w:t>
      </w:r>
      <w:r w:rsidR="00242D9A">
        <w:rPr>
          <w:rFonts w:asciiTheme="minorHAnsi" w:eastAsia="MS Mincho" w:hAnsiTheme="minorHAnsi" w:cstheme="minorHAnsi"/>
          <w:color w:val="auto"/>
        </w:rPr>
        <w:t>mann</w:t>
      </w:r>
      <w:proofErr w:type="spellEnd"/>
      <w:r w:rsidR="00242D9A">
        <w:rPr>
          <w:rFonts w:asciiTheme="minorHAnsi" w:eastAsia="MS Mincho" w:hAnsiTheme="minorHAnsi" w:cstheme="minorHAnsi"/>
          <w:color w:val="auto"/>
        </w:rPr>
        <w:t xml:space="preserve"> de Carvalho</w:t>
      </w:r>
      <w:r w:rsidR="00A070A9">
        <w:rPr>
          <w:rFonts w:asciiTheme="minorHAnsi" w:eastAsia="MS Mincho" w:hAnsiTheme="minorHAnsi" w:cstheme="minorHAnsi"/>
          <w:color w:val="auto"/>
        </w:rPr>
        <w:t>.</w:t>
      </w:r>
      <w:r w:rsidR="009B7E5B">
        <w:rPr>
          <w:rFonts w:asciiTheme="minorHAnsi" w:eastAsia="MS Mincho" w:hAnsiTheme="minorHAnsi" w:cstheme="minorHAnsi"/>
          <w:color w:val="auto"/>
        </w:rPr>
        <w:t xml:space="preserve"> </w:t>
      </w:r>
      <w:r w:rsidR="00561C21" w:rsidRPr="00561C21">
        <w:rPr>
          <w:rFonts w:asciiTheme="minorHAnsi" w:eastAsia="MS Mincho" w:hAnsiTheme="minorHAnsi" w:cstheme="minorHAnsi"/>
          <w:color w:val="auto"/>
          <w:u w:val="single"/>
        </w:rPr>
        <w:t>7.6 Reunião Extraordinária da COA.</w:t>
      </w:r>
      <w:r w:rsidR="00561C21">
        <w:rPr>
          <w:rFonts w:asciiTheme="minorHAnsi" w:eastAsia="MS Mincho" w:hAnsiTheme="minorHAnsi" w:cstheme="minorHAnsi"/>
          <w:color w:val="auto"/>
        </w:rPr>
        <w:t xml:space="preserve"> O Coordenador da COA </w:t>
      </w:r>
      <w:r w:rsidR="00561C21" w:rsidRPr="000166C3">
        <w:rPr>
          <w:rFonts w:asciiTheme="minorHAnsi" w:eastAsia="MS Mincho" w:hAnsiTheme="minorHAnsi" w:cstheme="minorHAnsi"/>
          <w:b/>
          <w:color w:val="auto"/>
        </w:rPr>
        <w:t>ORMY LEOCÁDIO HUTNER JÚNIOR</w:t>
      </w:r>
      <w:r w:rsidR="00561C21">
        <w:rPr>
          <w:rFonts w:asciiTheme="minorHAnsi" w:eastAsia="MS Mincho" w:hAnsiTheme="minorHAnsi" w:cstheme="minorHAnsi"/>
          <w:color w:val="auto"/>
        </w:rPr>
        <w:t xml:space="preserve"> questionou se poderia ser realizada uma reunião extraordinária da COA no dia 25/03 no período da manhã, já que a reunião ordinária ocorrerá no período da tarde do mesmo dia. A Presidente </w:t>
      </w:r>
      <w:r w:rsidR="00561C21" w:rsidRPr="000166C3">
        <w:rPr>
          <w:rFonts w:asciiTheme="minorHAnsi" w:eastAsia="MS Mincho" w:hAnsiTheme="minorHAnsi" w:cstheme="minorHAnsi"/>
          <w:b/>
          <w:color w:val="auto"/>
        </w:rPr>
        <w:t>MARGARETH ZIOLLA MENEZES</w:t>
      </w:r>
      <w:r w:rsidR="00561C21">
        <w:rPr>
          <w:rFonts w:asciiTheme="minorHAnsi" w:eastAsia="MS Mincho" w:hAnsiTheme="minorHAnsi" w:cstheme="minorHAnsi"/>
          <w:color w:val="auto"/>
        </w:rPr>
        <w:t xml:space="preserve"> informou que poderia ser realizada sem problemas, e não haveria necessidade de se colocar em votação, pois é somente um prolongamento da reunião que já vai ocorrer.</w:t>
      </w:r>
      <w:r w:rsidR="009B7E5B">
        <w:rPr>
          <w:rFonts w:asciiTheme="minorHAnsi" w:eastAsia="MS Mincho" w:hAnsiTheme="minorHAnsi" w:cstheme="minorHAnsi"/>
          <w:color w:val="auto"/>
        </w:rPr>
        <w:t xml:space="preserve"> </w:t>
      </w:r>
      <w:r w:rsidR="00561C21" w:rsidRPr="000166C3">
        <w:rPr>
          <w:rFonts w:asciiTheme="minorHAnsi" w:eastAsia="MS Mincho" w:hAnsiTheme="minorHAnsi" w:cstheme="minorHAnsi"/>
          <w:color w:val="auto"/>
          <w:u w:val="single"/>
        </w:rPr>
        <w:t xml:space="preserve">7.7 Apoio ao Secretário do Município de </w:t>
      </w:r>
      <w:r w:rsidR="000166C3">
        <w:rPr>
          <w:rFonts w:asciiTheme="minorHAnsi" w:eastAsia="MS Mincho" w:hAnsiTheme="minorHAnsi" w:cstheme="minorHAnsi"/>
          <w:color w:val="auto"/>
          <w:u w:val="single"/>
        </w:rPr>
        <w:t>Paranavaí</w:t>
      </w:r>
      <w:r w:rsidR="00561C21">
        <w:rPr>
          <w:rFonts w:asciiTheme="minorHAnsi" w:eastAsia="MS Mincho" w:hAnsiTheme="minorHAnsi" w:cstheme="minorHAnsi"/>
          <w:color w:val="auto"/>
        </w:rPr>
        <w:t xml:space="preserve">. O Conselheiro </w:t>
      </w:r>
      <w:r w:rsidR="00561C21" w:rsidRPr="00F1186B">
        <w:rPr>
          <w:rFonts w:asciiTheme="minorHAnsi" w:eastAsia="MS Mincho" w:hAnsiTheme="minorHAnsi" w:cstheme="minorHAnsi"/>
          <w:b/>
          <w:color w:val="auto"/>
        </w:rPr>
        <w:t>IRÃ JOSÉ TABORDA DUDEQUE</w:t>
      </w:r>
      <w:r w:rsidR="00561C21">
        <w:rPr>
          <w:rFonts w:asciiTheme="minorHAnsi" w:eastAsia="MS Mincho" w:hAnsiTheme="minorHAnsi" w:cstheme="minorHAnsi"/>
          <w:color w:val="auto"/>
        </w:rPr>
        <w:t xml:space="preserve"> </w:t>
      </w:r>
      <w:r w:rsidR="000166C3">
        <w:rPr>
          <w:rFonts w:asciiTheme="minorHAnsi" w:eastAsia="MS Mincho" w:hAnsiTheme="minorHAnsi" w:cstheme="minorHAnsi"/>
          <w:color w:val="auto"/>
        </w:rPr>
        <w:t>relatou um caso que ocorreu na cidade de Paranavaí, onde</w:t>
      </w:r>
      <w:r w:rsidR="000166C3" w:rsidRPr="000166C3">
        <w:rPr>
          <w:rFonts w:asciiTheme="minorHAnsi" w:eastAsia="MS Mincho" w:hAnsiTheme="minorHAnsi" w:cstheme="minorHAnsi"/>
          <w:color w:val="auto"/>
        </w:rPr>
        <w:t xml:space="preserve"> um jovem foi filmado por um sistema de segurança pichando uma par</w:t>
      </w:r>
      <w:r w:rsidR="00FD11F4">
        <w:rPr>
          <w:rFonts w:asciiTheme="minorHAnsi" w:eastAsia="MS Mincho" w:hAnsiTheme="minorHAnsi" w:cstheme="minorHAnsi"/>
          <w:color w:val="auto"/>
        </w:rPr>
        <w:t>ede. O</w:t>
      </w:r>
      <w:r w:rsidR="000166C3">
        <w:rPr>
          <w:rFonts w:asciiTheme="minorHAnsi" w:eastAsia="MS Mincho" w:hAnsiTheme="minorHAnsi" w:cstheme="minorHAnsi"/>
          <w:color w:val="auto"/>
        </w:rPr>
        <w:t xml:space="preserve"> prefeito mostrou o vídeo </w:t>
      </w:r>
      <w:r w:rsidR="008A39B8">
        <w:rPr>
          <w:rFonts w:asciiTheme="minorHAnsi" w:eastAsia="MS Mincho" w:hAnsiTheme="minorHAnsi" w:cstheme="minorHAnsi"/>
          <w:color w:val="auto"/>
        </w:rPr>
        <w:t xml:space="preserve">ao </w:t>
      </w:r>
      <w:r w:rsidR="000166C3">
        <w:rPr>
          <w:rFonts w:asciiTheme="minorHAnsi" w:eastAsia="MS Mincho" w:hAnsiTheme="minorHAnsi" w:cstheme="minorHAnsi"/>
          <w:color w:val="auto"/>
        </w:rPr>
        <w:t xml:space="preserve">Secretário de Desenvolvimento Urbano </w:t>
      </w:r>
      <w:r w:rsidR="008A39B8">
        <w:rPr>
          <w:rFonts w:asciiTheme="minorHAnsi" w:eastAsia="MS Mincho" w:hAnsiTheme="minorHAnsi" w:cstheme="minorHAnsi"/>
          <w:color w:val="auto"/>
        </w:rPr>
        <w:t>d</w:t>
      </w:r>
      <w:r w:rsidR="000166C3">
        <w:rPr>
          <w:rFonts w:asciiTheme="minorHAnsi" w:eastAsia="MS Mincho" w:hAnsiTheme="minorHAnsi" w:cstheme="minorHAnsi"/>
          <w:color w:val="auto"/>
        </w:rPr>
        <w:t>e Paranavaí DARLAN ALVES, que al</w:t>
      </w:r>
      <w:r w:rsidR="00FD11F4">
        <w:rPr>
          <w:rFonts w:asciiTheme="minorHAnsi" w:eastAsia="MS Mincho" w:hAnsiTheme="minorHAnsi" w:cstheme="minorHAnsi"/>
          <w:color w:val="auto"/>
        </w:rPr>
        <w:t>ém de Arquiteto e Urbanista,</w:t>
      </w:r>
      <w:r w:rsidR="000166C3">
        <w:rPr>
          <w:rFonts w:asciiTheme="minorHAnsi" w:eastAsia="MS Mincho" w:hAnsiTheme="minorHAnsi" w:cstheme="minorHAnsi"/>
          <w:color w:val="auto"/>
        </w:rPr>
        <w:t xml:space="preserve"> possui uma escola que forma barbeiros</w:t>
      </w:r>
      <w:r w:rsidR="00FD11F4">
        <w:rPr>
          <w:rFonts w:asciiTheme="minorHAnsi" w:eastAsia="MS Mincho" w:hAnsiTheme="minorHAnsi" w:cstheme="minorHAnsi"/>
          <w:color w:val="auto"/>
        </w:rPr>
        <w:t xml:space="preserve">, que por sua vez ofereceu um curso gratuito de barbeiro a esse jovem, para que </w:t>
      </w:r>
      <w:r w:rsidR="00F1186B">
        <w:rPr>
          <w:rFonts w:asciiTheme="minorHAnsi" w:eastAsia="MS Mincho" w:hAnsiTheme="minorHAnsi" w:cstheme="minorHAnsi"/>
          <w:color w:val="auto"/>
        </w:rPr>
        <w:t xml:space="preserve">ele </w:t>
      </w:r>
      <w:r w:rsidR="00FD11F4">
        <w:rPr>
          <w:rFonts w:asciiTheme="minorHAnsi" w:eastAsia="MS Mincho" w:hAnsiTheme="minorHAnsi" w:cstheme="minorHAnsi"/>
          <w:color w:val="auto"/>
        </w:rPr>
        <w:t>deixasse de ser pichador.</w:t>
      </w:r>
      <w:r w:rsidR="00F1186B">
        <w:rPr>
          <w:rFonts w:asciiTheme="minorHAnsi" w:eastAsia="MS Mincho" w:hAnsiTheme="minorHAnsi" w:cstheme="minorHAnsi"/>
          <w:color w:val="auto"/>
        </w:rPr>
        <w:t xml:space="preserve"> O Secretário DARLAN ALVES está sendo processado por estar expondo esse jovem de acordo com o Código do Adolescente. O Conselheiro finalizou seu pronunciamento dizendo: “</w:t>
      </w:r>
      <w:r w:rsidR="000166C3" w:rsidRPr="00F1186B">
        <w:rPr>
          <w:rFonts w:asciiTheme="minorHAnsi" w:eastAsia="MS Mincho" w:hAnsiTheme="minorHAnsi" w:cstheme="minorHAnsi"/>
          <w:i/>
          <w:color w:val="auto"/>
        </w:rPr>
        <w:t xml:space="preserve">Então eu gostaria de deixar aqui o meu registro de apoio ao </w:t>
      </w:r>
      <w:r w:rsidR="00F1186B" w:rsidRPr="00F1186B">
        <w:rPr>
          <w:rFonts w:asciiTheme="minorHAnsi" w:eastAsia="MS Mincho" w:hAnsiTheme="minorHAnsi" w:cstheme="minorHAnsi"/>
          <w:i/>
          <w:color w:val="auto"/>
        </w:rPr>
        <w:t>A</w:t>
      </w:r>
      <w:r w:rsidR="000166C3" w:rsidRPr="00F1186B">
        <w:rPr>
          <w:rFonts w:asciiTheme="minorHAnsi" w:eastAsia="MS Mincho" w:hAnsiTheme="minorHAnsi" w:cstheme="minorHAnsi"/>
          <w:i/>
          <w:color w:val="auto"/>
        </w:rPr>
        <w:t xml:space="preserve">rquiteto </w:t>
      </w:r>
      <w:r w:rsidR="00F1186B" w:rsidRPr="00F1186B">
        <w:rPr>
          <w:rFonts w:asciiTheme="minorHAnsi" w:eastAsia="MS Mincho" w:hAnsiTheme="minorHAnsi" w:cstheme="minorHAnsi"/>
          <w:i/>
          <w:color w:val="auto"/>
        </w:rPr>
        <w:t>DARLAN ALVES, S</w:t>
      </w:r>
      <w:r w:rsidR="000166C3" w:rsidRPr="00F1186B">
        <w:rPr>
          <w:rFonts w:asciiTheme="minorHAnsi" w:eastAsia="MS Mincho" w:hAnsiTheme="minorHAnsi" w:cstheme="minorHAnsi"/>
          <w:i/>
          <w:color w:val="auto"/>
        </w:rPr>
        <w:t xml:space="preserve">ecretário de </w:t>
      </w:r>
      <w:r w:rsidR="00F1186B" w:rsidRPr="00F1186B">
        <w:rPr>
          <w:rFonts w:asciiTheme="minorHAnsi" w:eastAsia="MS Mincho" w:hAnsiTheme="minorHAnsi" w:cstheme="minorHAnsi"/>
          <w:i/>
          <w:color w:val="auto"/>
        </w:rPr>
        <w:t>D</w:t>
      </w:r>
      <w:r w:rsidR="000166C3" w:rsidRPr="00F1186B">
        <w:rPr>
          <w:rFonts w:asciiTheme="minorHAnsi" w:eastAsia="MS Mincho" w:hAnsiTheme="minorHAnsi" w:cstheme="minorHAnsi"/>
          <w:i/>
          <w:color w:val="auto"/>
        </w:rPr>
        <w:t xml:space="preserve">esenvolvimento </w:t>
      </w:r>
      <w:r w:rsidR="00F1186B" w:rsidRPr="00F1186B">
        <w:rPr>
          <w:rFonts w:asciiTheme="minorHAnsi" w:eastAsia="MS Mincho" w:hAnsiTheme="minorHAnsi" w:cstheme="minorHAnsi"/>
          <w:i/>
          <w:color w:val="auto"/>
        </w:rPr>
        <w:t>Urbano do Município de Paranavaí</w:t>
      </w:r>
      <w:r w:rsidR="00F1186B">
        <w:rPr>
          <w:rFonts w:asciiTheme="minorHAnsi" w:eastAsia="MS Mincho" w:hAnsiTheme="minorHAnsi" w:cstheme="minorHAnsi"/>
          <w:color w:val="auto"/>
        </w:rPr>
        <w:t>”.</w:t>
      </w:r>
      <w:r w:rsidR="000166C3" w:rsidRPr="000166C3">
        <w:rPr>
          <w:rFonts w:asciiTheme="minorHAnsi" w:eastAsia="MS Mincho" w:hAnsiTheme="minorHAnsi" w:cstheme="minorHAnsi"/>
          <w:color w:val="auto"/>
        </w:rPr>
        <w:t xml:space="preserve"> </w:t>
      </w:r>
      <w:r w:rsidR="00F1186B" w:rsidRPr="001315C9">
        <w:rPr>
          <w:rFonts w:asciiTheme="minorHAnsi" w:eastAsia="MS Mincho" w:hAnsiTheme="minorHAnsi" w:cstheme="minorHAnsi"/>
          <w:color w:val="auto"/>
          <w:u w:val="single"/>
        </w:rPr>
        <w:t>7.8 GT-Mulher</w:t>
      </w:r>
      <w:r w:rsidR="00F1186B">
        <w:rPr>
          <w:rFonts w:asciiTheme="minorHAnsi" w:eastAsia="MS Mincho" w:hAnsiTheme="minorHAnsi" w:cstheme="minorHAnsi"/>
          <w:color w:val="auto"/>
        </w:rPr>
        <w:t>.</w:t>
      </w:r>
      <w:r w:rsidR="00E444CE">
        <w:rPr>
          <w:rFonts w:asciiTheme="minorHAnsi" w:eastAsia="MS Mincho" w:hAnsiTheme="minorHAnsi" w:cstheme="minorHAnsi"/>
          <w:color w:val="auto"/>
        </w:rPr>
        <w:t xml:space="preserve"> A Presidente </w:t>
      </w:r>
      <w:r w:rsidR="00E444CE" w:rsidRPr="00D8218C">
        <w:rPr>
          <w:rFonts w:asciiTheme="minorHAnsi" w:eastAsia="MS Mincho" w:hAnsiTheme="minorHAnsi" w:cstheme="minorHAnsi"/>
          <w:b/>
          <w:color w:val="auto"/>
        </w:rPr>
        <w:t>MARGARETH ZIOLLA MENEZES</w:t>
      </w:r>
      <w:r w:rsidR="00E444CE">
        <w:rPr>
          <w:rFonts w:asciiTheme="minorHAnsi" w:eastAsia="MS Mincho" w:hAnsiTheme="minorHAnsi" w:cstheme="minorHAnsi"/>
          <w:color w:val="auto"/>
        </w:rPr>
        <w:t xml:space="preserve"> relatou que através do Fórum de Presidentes foi criado o GT-Mulher, onde estão participando todas as Presidentes, Vice-Presidente e Conselheiras Federais, e que o grupo deverá ser formado também em cada CAU/UF. Informou que além das conselheiras, na comemoração do D</w:t>
      </w:r>
      <w:r w:rsidR="001315C9">
        <w:rPr>
          <w:rFonts w:asciiTheme="minorHAnsi" w:eastAsia="MS Mincho" w:hAnsiTheme="minorHAnsi" w:cstheme="minorHAnsi"/>
          <w:color w:val="auto"/>
        </w:rPr>
        <w:t>ia da M</w:t>
      </w:r>
      <w:r w:rsidR="00E444CE">
        <w:rPr>
          <w:rFonts w:asciiTheme="minorHAnsi" w:eastAsia="MS Mincho" w:hAnsiTheme="minorHAnsi" w:cstheme="minorHAnsi"/>
          <w:color w:val="auto"/>
        </w:rPr>
        <w:t xml:space="preserve">ulher será feito o convite </w:t>
      </w:r>
      <w:r w:rsidR="001315C9">
        <w:rPr>
          <w:rFonts w:asciiTheme="minorHAnsi" w:eastAsia="MS Mincho" w:hAnsiTheme="minorHAnsi" w:cstheme="minorHAnsi"/>
          <w:color w:val="auto"/>
        </w:rPr>
        <w:t>a outras</w:t>
      </w:r>
      <w:r w:rsidR="00E444CE">
        <w:rPr>
          <w:rFonts w:asciiTheme="minorHAnsi" w:eastAsia="MS Mincho" w:hAnsiTheme="minorHAnsi" w:cstheme="minorHAnsi"/>
          <w:color w:val="auto"/>
        </w:rPr>
        <w:t xml:space="preserve"> arquitetas que </w:t>
      </w:r>
      <w:r w:rsidR="001315C9">
        <w:rPr>
          <w:rFonts w:asciiTheme="minorHAnsi" w:eastAsia="MS Mincho" w:hAnsiTheme="minorHAnsi" w:cstheme="minorHAnsi"/>
          <w:color w:val="auto"/>
        </w:rPr>
        <w:t>possam ter</w:t>
      </w:r>
      <w:r w:rsidR="00E444CE">
        <w:rPr>
          <w:rFonts w:asciiTheme="minorHAnsi" w:eastAsia="MS Mincho" w:hAnsiTheme="minorHAnsi" w:cstheme="minorHAnsi"/>
          <w:color w:val="auto"/>
        </w:rPr>
        <w:t xml:space="preserve"> </w:t>
      </w:r>
      <w:r w:rsidR="001315C9">
        <w:rPr>
          <w:rFonts w:asciiTheme="minorHAnsi" w:eastAsia="MS Mincho" w:hAnsiTheme="minorHAnsi" w:cstheme="minorHAnsi"/>
          <w:color w:val="auto"/>
        </w:rPr>
        <w:t>interesse.</w:t>
      </w:r>
      <w:r w:rsidR="009B7E5B">
        <w:rPr>
          <w:rFonts w:asciiTheme="minorHAnsi" w:eastAsia="MS Mincho" w:hAnsiTheme="minorHAnsi" w:cstheme="minorHAnsi"/>
          <w:color w:val="auto"/>
        </w:rPr>
        <w:t xml:space="preserve"> </w:t>
      </w:r>
      <w:r w:rsidR="00561C21" w:rsidRPr="00D8218C">
        <w:rPr>
          <w:rFonts w:asciiTheme="minorHAnsi" w:eastAsia="MS Mincho" w:hAnsiTheme="minorHAnsi" w:cstheme="minorHAnsi"/>
          <w:color w:val="auto"/>
          <w:u w:val="single"/>
        </w:rPr>
        <w:t>7.</w:t>
      </w:r>
      <w:r w:rsidR="001315C9" w:rsidRPr="00D8218C">
        <w:rPr>
          <w:rFonts w:asciiTheme="minorHAnsi" w:eastAsia="MS Mincho" w:hAnsiTheme="minorHAnsi" w:cstheme="minorHAnsi"/>
          <w:color w:val="auto"/>
          <w:u w:val="single"/>
        </w:rPr>
        <w:t>9</w:t>
      </w:r>
      <w:r w:rsidR="00D0580D" w:rsidRPr="00D8218C">
        <w:rPr>
          <w:rFonts w:asciiTheme="minorHAnsi" w:eastAsia="MS Mincho" w:hAnsiTheme="minorHAnsi" w:cstheme="minorHAnsi"/>
          <w:color w:val="auto"/>
          <w:u w:val="single"/>
        </w:rPr>
        <w:t xml:space="preserve"> Uso das instalações do CAU/PR</w:t>
      </w:r>
      <w:r w:rsidR="001315C9">
        <w:rPr>
          <w:rFonts w:asciiTheme="minorHAnsi" w:eastAsia="MS Mincho" w:hAnsiTheme="minorHAnsi" w:cstheme="minorHAnsi"/>
          <w:color w:val="auto"/>
        </w:rPr>
        <w:t xml:space="preserve">. </w:t>
      </w:r>
      <w:r w:rsidR="00D8218C">
        <w:rPr>
          <w:rFonts w:asciiTheme="minorHAnsi" w:eastAsia="MS Mincho" w:hAnsiTheme="minorHAnsi" w:cstheme="minorHAnsi"/>
          <w:color w:val="auto"/>
        </w:rPr>
        <w:t xml:space="preserve">O Conselheiro </w:t>
      </w:r>
      <w:r w:rsidR="00D8218C" w:rsidRPr="00D8218C">
        <w:rPr>
          <w:rFonts w:asciiTheme="minorHAnsi" w:eastAsia="MS Mincho" w:hAnsiTheme="minorHAnsi" w:cstheme="minorHAnsi"/>
          <w:b/>
          <w:color w:val="auto"/>
        </w:rPr>
        <w:t>NESTOR DALMINA</w:t>
      </w:r>
      <w:r w:rsidR="00D8218C">
        <w:rPr>
          <w:rFonts w:asciiTheme="minorHAnsi" w:eastAsia="MS Mincho" w:hAnsiTheme="minorHAnsi" w:cstheme="minorHAnsi"/>
          <w:color w:val="auto"/>
        </w:rPr>
        <w:t xml:space="preserve"> relatou que havia uma deliberação plenária que autorizava o uso das instalações do CAU/PR para outras instituições, e que o IAB de Maringá foi impedido de utilizar as instalações daquela regional, com o argumento que a solicitação deveria ter sido encaminhada com 15 dias de antecedência.</w:t>
      </w:r>
      <w:r w:rsidR="00403CC5">
        <w:rPr>
          <w:rFonts w:asciiTheme="minorHAnsi" w:eastAsia="MS Mincho" w:hAnsiTheme="minorHAnsi" w:cstheme="minorHAnsi"/>
          <w:color w:val="auto"/>
        </w:rPr>
        <w:t xml:space="preserve"> A Presidente </w:t>
      </w:r>
      <w:r w:rsidR="00403CC5" w:rsidRPr="00B86018">
        <w:rPr>
          <w:rFonts w:asciiTheme="minorHAnsi" w:eastAsia="MS Mincho" w:hAnsiTheme="minorHAnsi" w:cstheme="minorHAnsi"/>
          <w:b/>
          <w:color w:val="auto"/>
        </w:rPr>
        <w:t>MARGARETH ZIOLLA MENEZES</w:t>
      </w:r>
      <w:r w:rsidR="00403CC5">
        <w:rPr>
          <w:rFonts w:asciiTheme="minorHAnsi" w:eastAsia="MS Mincho" w:hAnsiTheme="minorHAnsi" w:cstheme="minorHAnsi"/>
          <w:color w:val="auto"/>
        </w:rPr>
        <w:t xml:space="preserve"> respondeu que qualquer gestor </w:t>
      </w:r>
      <w:r w:rsidR="00403CC5" w:rsidRPr="00403CC5">
        <w:rPr>
          <w:rFonts w:asciiTheme="minorHAnsi" w:eastAsia="MS Mincho" w:hAnsiTheme="minorHAnsi" w:cstheme="minorHAnsi"/>
          <w:color w:val="auto"/>
        </w:rPr>
        <w:t xml:space="preserve">de um órgão público federal é responsável </w:t>
      </w:r>
      <w:r w:rsidR="00403CC5">
        <w:rPr>
          <w:rFonts w:asciiTheme="minorHAnsi" w:eastAsia="MS Mincho" w:hAnsiTheme="minorHAnsi" w:cstheme="minorHAnsi"/>
          <w:color w:val="auto"/>
        </w:rPr>
        <w:t>pelo</w:t>
      </w:r>
      <w:r w:rsidR="00403CC5" w:rsidRPr="00403CC5">
        <w:rPr>
          <w:rFonts w:asciiTheme="minorHAnsi" w:eastAsia="MS Mincho" w:hAnsiTheme="minorHAnsi" w:cstheme="minorHAnsi"/>
          <w:color w:val="auto"/>
        </w:rPr>
        <w:t xml:space="preserve"> que ocorr</w:t>
      </w:r>
      <w:r w:rsidR="00403CC5">
        <w:rPr>
          <w:rFonts w:asciiTheme="minorHAnsi" w:eastAsia="MS Mincho" w:hAnsiTheme="minorHAnsi" w:cstheme="minorHAnsi"/>
          <w:color w:val="auto"/>
        </w:rPr>
        <w:t>e</w:t>
      </w:r>
      <w:r w:rsidR="00403CC5" w:rsidRPr="00403CC5">
        <w:rPr>
          <w:rFonts w:asciiTheme="minorHAnsi" w:eastAsia="MS Mincho" w:hAnsiTheme="minorHAnsi" w:cstheme="minorHAnsi"/>
          <w:color w:val="auto"/>
        </w:rPr>
        <w:t xml:space="preserve"> den</w:t>
      </w:r>
      <w:r w:rsidR="00403CC5">
        <w:rPr>
          <w:rFonts w:asciiTheme="minorHAnsi" w:eastAsia="MS Mincho" w:hAnsiTheme="minorHAnsi" w:cstheme="minorHAnsi"/>
          <w:color w:val="auto"/>
        </w:rPr>
        <w:t xml:space="preserve">tro do ambiente público federal, </w:t>
      </w:r>
      <w:r w:rsidR="00403CC5" w:rsidRPr="00403CC5">
        <w:rPr>
          <w:rFonts w:asciiTheme="minorHAnsi" w:eastAsia="MS Mincho" w:hAnsiTheme="minorHAnsi" w:cstheme="minorHAnsi"/>
          <w:color w:val="auto"/>
        </w:rPr>
        <w:t xml:space="preserve">inclusive roubo, sinistro, </w:t>
      </w:r>
      <w:r w:rsidR="00403CC5">
        <w:rPr>
          <w:rFonts w:asciiTheme="minorHAnsi" w:eastAsia="MS Mincho" w:hAnsiTheme="minorHAnsi" w:cstheme="minorHAnsi"/>
          <w:color w:val="auto"/>
        </w:rPr>
        <w:t>alguém passando</w:t>
      </w:r>
      <w:r w:rsidR="00403CC5" w:rsidRPr="00403CC5">
        <w:rPr>
          <w:rFonts w:asciiTheme="minorHAnsi" w:eastAsia="MS Mincho" w:hAnsiTheme="minorHAnsi" w:cstheme="minorHAnsi"/>
          <w:color w:val="auto"/>
        </w:rPr>
        <w:t xml:space="preserve"> mal ou </w:t>
      </w:r>
      <w:r w:rsidR="00403CC5">
        <w:rPr>
          <w:rFonts w:asciiTheme="minorHAnsi" w:eastAsia="MS Mincho" w:hAnsiTheme="minorHAnsi" w:cstheme="minorHAnsi"/>
          <w:color w:val="auto"/>
        </w:rPr>
        <w:t xml:space="preserve">qualquer acidente </w:t>
      </w:r>
      <w:r w:rsidR="00403CC5" w:rsidRPr="00403CC5">
        <w:rPr>
          <w:rFonts w:asciiTheme="minorHAnsi" w:eastAsia="MS Mincho" w:hAnsiTheme="minorHAnsi" w:cstheme="minorHAnsi"/>
          <w:color w:val="auto"/>
        </w:rPr>
        <w:t xml:space="preserve">que ocorra </w:t>
      </w:r>
      <w:r w:rsidR="00403CC5">
        <w:rPr>
          <w:rFonts w:asciiTheme="minorHAnsi" w:eastAsia="MS Mincho" w:hAnsiTheme="minorHAnsi" w:cstheme="minorHAnsi"/>
          <w:color w:val="auto"/>
        </w:rPr>
        <w:t>no</w:t>
      </w:r>
      <w:r w:rsidR="00BD1F7D">
        <w:rPr>
          <w:rFonts w:asciiTheme="minorHAnsi" w:eastAsia="MS Mincho" w:hAnsiTheme="minorHAnsi" w:cstheme="minorHAnsi"/>
          <w:color w:val="auto"/>
        </w:rPr>
        <w:t xml:space="preserve"> recinto</w:t>
      </w:r>
      <w:r w:rsidR="00403CC5">
        <w:rPr>
          <w:rFonts w:asciiTheme="minorHAnsi" w:eastAsia="MS Mincho" w:hAnsiTheme="minorHAnsi" w:cstheme="minorHAnsi"/>
          <w:color w:val="auto"/>
        </w:rPr>
        <w:t>.</w:t>
      </w:r>
      <w:r w:rsidR="00B86018">
        <w:rPr>
          <w:rFonts w:asciiTheme="minorHAnsi" w:eastAsia="MS Mincho" w:hAnsiTheme="minorHAnsi" w:cstheme="minorHAnsi"/>
          <w:color w:val="auto"/>
        </w:rPr>
        <w:t xml:space="preserve"> Informou ainda que as entidades não estão impedidas de utilizar os espaços do CAU/PR, desde que em datas previamente agendadas e em horário comercial,</w:t>
      </w:r>
      <w:r w:rsidR="00B86018" w:rsidRPr="00B86018">
        <w:rPr>
          <w:rFonts w:asciiTheme="minorHAnsi" w:eastAsia="MS Mincho" w:hAnsiTheme="minorHAnsi" w:cstheme="minorHAnsi"/>
          <w:color w:val="auto"/>
        </w:rPr>
        <w:t xml:space="preserve"> </w:t>
      </w:r>
      <w:r w:rsidR="00B86018">
        <w:rPr>
          <w:rFonts w:asciiTheme="minorHAnsi" w:eastAsia="MS Mincho" w:hAnsiTheme="minorHAnsi" w:cstheme="minorHAnsi"/>
          <w:color w:val="auto"/>
        </w:rPr>
        <w:t xml:space="preserve">para não utilizar </w:t>
      </w:r>
      <w:r w:rsidR="00B86018" w:rsidRPr="00B86018">
        <w:rPr>
          <w:rFonts w:asciiTheme="minorHAnsi" w:eastAsia="MS Mincho" w:hAnsiTheme="minorHAnsi" w:cstheme="minorHAnsi"/>
          <w:color w:val="auto"/>
        </w:rPr>
        <w:t>o funcionário</w:t>
      </w:r>
      <w:r w:rsidR="00B86018">
        <w:rPr>
          <w:rFonts w:asciiTheme="minorHAnsi" w:eastAsia="MS Mincho" w:hAnsiTheme="minorHAnsi" w:cstheme="minorHAnsi"/>
          <w:color w:val="auto"/>
        </w:rPr>
        <w:t xml:space="preserve"> do CAU/PR em reunião de instituições</w:t>
      </w:r>
      <w:r w:rsidR="00B86018" w:rsidRPr="00B86018">
        <w:rPr>
          <w:rFonts w:asciiTheme="minorHAnsi" w:eastAsia="MS Mincho" w:hAnsiTheme="minorHAnsi" w:cstheme="minorHAnsi"/>
          <w:color w:val="auto"/>
        </w:rPr>
        <w:t>. E</w:t>
      </w:r>
      <w:r w:rsidR="00B86018">
        <w:rPr>
          <w:rFonts w:asciiTheme="minorHAnsi" w:eastAsia="MS Mincho" w:hAnsiTheme="minorHAnsi" w:cstheme="minorHAnsi"/>
          <w:color w:val="auto"/>
        </w:rPr>
        <w:t xml:space="preserve"> complementou:</w:t>
      </w:r>
      <w:r w:rsidR="00B86018" w:rsidRPr="00B86018">
        <w:rPr>
          <w:rFonts w:asciiTheme="minorHAnsi" w:eastAsia="MS Mincho" w:hAnsiTheme="minorHAnsi" w:cstheme="minorHAnsi"/>
          <w:color w:val="auto"/>
        </w:rPr>
        <w:t xml:space="preserve"> </w:t>
      </w:r>
      <w:r w:rsidR="00B86018">
        <w:rPr>
          <w:rFonts w:asciiTheme="minorHAnsi" w:eastAsia="MS Mincho" w:hAnsiTheme="minorHAnsi" w:cstheme="minorHAnsi"/>
          <w:color w:val="auto"/>
        </w:rPr>
        <w:t>“</w:t>
      </w:r>
      <w:r w:rsidR="00B86018" w:rsidRPr="008A39B8">
        <w:rPr>
          <w:rFonts w:asciiTheme="minorHAnsi" w:eastAsia="MS Mincho" w:hAnsiTheme="minorHAnsi" w:cstheme="minorHAnsi"/>
          <w:i/>
          <w:color w:val="auto"/>
        </w:rPr>
        <w:t>A coisa mais irregular que houve é eu ficar sabendo que pessoas tinham a chave do Conselho para poderem entrar a hora que bem entendesse</w:t>
      </w:r>
      <w:r w:rsidR="008A39B8" w:rsidRPr="008A39B8">
        <w:rPr>
          <w:rFonts w:asciiTheme="minorHAnsi" w:eastAsia="MS Mincho" w:hAnsiTheme="minorHAnsi" w:cstheme="minorHAnsi"/>
          <w:i/>
          <w:color w:val="auto"/>
        </w:rPr>
        <w:t>m</w:t>
      </w:r>
      <w:r w:rsidR="00B86018" w:rsidRPr="008A39B8">
        <w:rPr>
          <w:rFonts w:asciiTheme="minorHAnsi" w:eastAsia="MS Mincho" w:hAnsiTheme="minorHAnsi" w:cstheme="minorHAnsi"/>
          <w:i/>
          <w:color w:val="auto"/>
        </w:rPr>
        <w:t>. E eu sou responsável com essa questão, não é questão de má vontade da minha parte, eu só estou colocando todo o problema que isso envolve. O que vocês me trazem de solução caso alguma dessas coisas ocorra, como é que fica a minha responsabilidade</w:t>
      </w:r>
      <w:r w:rsidR="00B86018">
        <w:rPr>
          <w:rFonts w:asciiTheme="minorHAnsi" w:eastAsia="MS Mincho" w:hAnsiTheme="minorHAnsi" w:cstheme="minorHAnsi"/>
          <w:color w:val="auto"/>
        </w:rPr>
        <w:t xml:space="preserve">”? O Conselheiro </w:t>
      </w:r>
      <w:r w:rsidR="00B86018" w:rsidRPr="00B86018">
        <w:rPr>
          <w:rFonts w:asciiTheme="minorHAnsi" w:eastAsia="MS Mincho" w:hAnsiTheme="minorHAnsi" w:cstheme="minorHAnsi"/>
          <w:b/>
          <w:color w:val="auto"/>
        </w:rPr>
        <w:t>NESTOR DALMINA</w:t>
      </w:r>
      <w:r w:rsidR="00B86018">
        <w:rPr>
          <w:rFonts w:asciiTheme="minorHAnsi" w:eastAsia="MS Mincho" w:hAnsiTheme="minorHAnsi" w:cstheme="minorHAnsi"/>
          <w:color w:val="auto"/>
        </w:rPr>
        <w:t xml:space="preserve"> sugeriu que fosse colocado em votação o uso das salas do CAU/PR pelas entidades, porém devido à falta de quórum, a Presidente</w:t>
      </w:r>
      <w:r w:rsidR="00B86018" w:rsidRPr="00B86018">
        <w:rPr>
          <w:rFonts w:asciiTheme="minorHAnsi" w:eastAsia="MS Mincho" w:hAnsiTheme="minorHAnsi" w:cstheme="minorHAnsi"/>
          <w:b/>
          <w:color w:val="auto"/>
        </w:rPr>
        <w:t xml:space="preserve"> MARGARETH ZIOLLA MENEZES</w:t>
      </w:r>
      <w:r w:rsidR="00B86018">
        <w:rPr>
          <w:rFonts w:asciiTheme="minorHAnsi" w:eastAsia="MS Mincho" w:hAnsiTheme="minorHAnsi" w:cstheme="minorHAnsi"/>
          <w:color w:val="auto"/>
        </w:rPr>
        <w:t xml:space="preserve"> informou que não haveria essa possibilidade e a reunião seria encerrada na sequência.</w:t>
      </w:r>
      <w:r w:rsidR="009B7E5B">
        <w:rPr>
          <w:rFonts w:asciiTheme="minorHAnsi" w:eastAsia="MS Mincho" w:hAnsiTheme="minorHAnsi" w:cstheme="minorHAnsi"/>
          <w:color w:val="auto"/>
        </w:rPr>
        <w:t xml:space="preserve"> </w:t>
      </w:r>
      <w:r w:rsidR="00C01347" w:rsidRPr="009809E3">
        <w:rPr>
          <w:rFonts w:asciiTheme="minorHAnsi" w:eastAsia="MS Mincho" w:hAnsiTheme="minorHAnsi" w:cstheme="minorHAnsi"/>
          <w:color w:val="auto"/>
          <w:u w:val="single"/>
        </w:rPr>
        <w:t>7.10 Manifestação Conselheiro</w:t>
      </w:r>
      <w:r w:rsidR="00C01347">
        <w:rPr>
          <w:rFonts w:asciiTheme="minorHAnsi" w:eastAsia="MS Mincho" w:hAnsiTheme="minorHAnsi" w:cstheme="minorHAnsi"/>
          <w:color w:val="auto"/>
        </w:rPr>
        <w:t xml:space="preserve">. O Conselheiro </w:t>
      </w:r>
      <w:r w:rsidR="00C01347" w:rsidRPr="0028332D">
        <w:rPr>
          <w:rFonts w:asciiTheme="minorHAnsi" w:eastAsia="MS Mincho" w:hAnsiTheme="minorHAnsi" w:cstheme="minorHAnsi"/>
          <w:b/>
          <w:color w:val="auto"/>
        </w:rPr>
        <w:t>JOÃO VIRMOND SUPLICY NETO</w:t>
      </w:r>
      <w:r w:rsidR="00C01347">
        <w:rPr>
          <w:rFonts w:asciiTheme="minorHAnsi" w:eastAsia="MS Mincho" w:hAnsiTheme="minorHAnsi" w:cstheme="minorHAnsi"/>
          <w:color w:val="auto"/>
        </w:rPr>
        <w:t xml:space="preserve"> fez o seguinte pronunciamento: “</w:t>
      </w:r>
      <w:r w:rsidR="00C01347" w:rsidRPr="0028332D">
        <w:rPr>
          <w:rFonts w:asciiTheme="minorHAnsi" w:eastAsia="MS Mincho" w:hAnsiTheme="minorHAnsi" w:cstheme="minorHAnsi"/>
          <w:i/>
          <w:color w:val="auto"/>
        </w:rPr>
        <w:t xml:space="preserve">É apenas uma manifestação porque na última plenária eu apresentei um desagrado em relação a uma pessoa que foi convidada a fazer uma palestra em Cascavel e, para minha surpresa, essa mesma pessoa foi convidada para fazer, nesta sede do CAU, uma palestra no dia 21 de fevereiro. Eu desconsidero isso como um desrespeito à minha pessoa, no sentido que eu estou Conselheiro e expus os motivos pelos quais eu protestei em relação a essa pessoa, </w:t>
      </w:r>
      <w:r w:rsidR="00C01347" w:rsidRPr="0028332D">
        <w:rPr>
          <w:rFonts w:asciiTheme="minorHAnsi" w:eastAsia="MS Mincho" w:hAnsiTheme="minorHAnsi" w:cstheme="minorHAnsi"/>
          <w:i/>
          <w:color w:val="auto"/>
        </w:rPr>
        <w:lastRenderedPageBreak/>
        <w:t>esse profissional que fez a palestra aqui. Então só queria deixar esse desagrado</w:t>
      </w:r>
      <w:r w:rsidR="00C01347">
        <w:rPr>
          <w:rFonts w:asciiTheme="minorHAnsi" w:eastAsia="MS Mincho" w:hAnsiTheme="minorHAnsi" w:cstheme="minorHAnsi"/>
          <w:color w:val="auto"/>
        </w:rPr>
        <w:t>”</w:t>
      </w:r>
      <w:r w:rsidR="00C01347" w:rsidRPr="00C01347">
        <w:rPr>
          <w:rFonts w:asciiTheme="minorHAnsi" w:eastAsia="MS Mincho" w:hAnsiTheme="minorHAnsi" w:cstheme="minorHAnsi"/>
          <w:color w:val="auto"/>
        </w:rPr>
        <w:t>.</w:t>
      </w:r>
      <w:r w:rsidR="00C01347">
        <w:rPr>
          <w:rFonts w:asciiTheme="minorHAnsi" w:eastAsia="MS Mincho" w:hAnsiTheme="minorHAnsi" w:cstheme="minorHAnsi"/>
          <w:color w:val="auto"/>
        </w:rPr>
        <w:t xml:space="preserve"> Em resposta, a Presidente </w:t>
      </w:r>
      <w:r w:rsidR="00C01347" w:rsidRPr="0028332D">
        <w:rPr>
          <w:rFonts w:asciiTheme="minorHAnsi" w:eastAsia="MS Mincho" w:hAnsiTheme="minorHAnsi" w:cstheme="minorHAnsi"/>
          <w:b/>
          <w:color w:val="auto"/>
        </w:rPr>
        <w:t>MARGARETH ZIOLLA MENEZES</w:t>
      </w:r>
      <w:r w:rsidR="00C01347">
        <w:rPr>
          <w:rFonts w:asciiTheme="minorHAnsi" w:eastAsia="MS Mincho" w:hAnsiTheme="minorHAnsi" w:cstheme="minorHAnsi"/>
          <w:color w:val="auto"/>
        </w:rPr>
        <w:t xml:space="preserve"> informou que: </w:t>
      </w:r>
      <w:r w:rsidR="0028332D">
        <w:rPr>
          <w:rFonts w:asciiTheme="minorHAnsi" w:eastAsia="MS Mincho" w:hAnsiTheme="minorHAnsi" w:cstheme="minorHAnsi"/>
          <w:color w:val="auto"/>
        </w:rPr>
        <w:t>“</w:t>
      </w:r>
      <w:r w:rsidR="0028332D" w:rsidRPr="0028332D">
        <w:rPr>
          <w:rFonts w:asciiTheme="minorHAnsi" w:eastAsia="MS Mincho" w:hAnsiTheme="minorHAnsi" w:cstheme="minorHAnsi"/>
          <w:i/>
          <w:color w:val="auto"/>
        </w:rPr>
        <w:t>Conselheiro, até pela nossa atribuição e a nossa conduta como Conselheiro, que tem que ser totalmente imparcial, isenta</w:t>
      </w:r>
      <w:r w:rsidR="0028332D">
        <w:rPr>
          <w:rFonts w:asciiTheme="minorHAnsi" w:eastAsia="MS Mincho" w:hAnsiTheme="minorHAnsi" w:cstheme="minorHAnsi"/>
          <w:i/>
          <w:color w:val="auto"/>
        </w:rPr>
        <w:t xml:space="preserve">. (...) </w:t>
      </w:r>
      <w:r w:rsidR="0028332D" w:rsidRPr="0028332D">
        <w:rPr>
          <w:rFonts w:asciiTheme="minorHAnsi" w:eastAsia="MS Mincho" w:hAnsiTheme="minorHAnsi" w:cstheme="minorHAnsi"/>
          <w:i/>
          <w:color w:val="auto"/>
        </w:rPr>
        <w:t xml:space="preserve">Eu entendo </w:t>
      </w:r>
      <w:r w:rsidR="0028332D">
        <w:rPr>
          <w:rFonts w:asciiTheme="minorHAnsi" w:eastAsia="MS Mincho" w:hAnsiTheme="minorHAnsi" w:cstheme="minorHAnsi"/>
          <w:i/>
          <w:color w:val="auto"/>
        </w:rPr>
        <w:t>e respeito muito a sua posição, mas como P</w:t>
      </w:r>
      <w:r w:rsidR="0028332D" w:rsidRPr="0028332D">
        <w:rPr>
          <w:rFonts w:asciiTheme="minorHAnsi" w:eastAsia="MS Mincho" w:hAnsiTheme="minorHAnsi" w:cstheme="minorHAnsi"/>
          <w:i/>
          <w:color w:val="auto"/>
        </w:rPr>
        <w:t>residente eu não posso acatar em função de uma atribuição, tudo que a g</w:t>
      </w:r>
      <w:r w:rsidR="0028332D">
        <w:rPr>
          <w:rFonts w:asciiTheme="minorHAnsi" w:eastAsia="MS Mincho" w:hAnsiTheme="minorHAnsi" w:cstheme="minorHAnsi"/>
          <w:i/>
          <w:color w:val="auto"/>
        </w:rPr>
        <w:t>ente tem</w:t>
      </w:r>
      <w:r w:rsidR="0028332D">
        <w:rPr>
          <w:rFonts w:asciiTheme="minorHAnsi" w:eastAsia="MS Mincho" w:hAnsiTheme="minorHAnsi" w:cstheme="minorHAnsi"/>
          <w:color w:val="auto"/>
        </w:rPr>
        <w:t>”</w:t>
      </w:r>
      <w:r w:rsidR="0028332D" w:rsidRPr="0028332D">
        <w:rPr>
          <w:rFonts w:asciiTheme="minorHAnsi" w:eastAsia="MS Mincho" w:hAnsiTheme="minorHAnsi" w:cstheme="minorHAnsi"/>
          <w:color w:val="auto"/>
        </w:rPr>
        <w:t xml:space="preserve">. </w:t>
      </w:r>
      <w:r w:rsidR="009809E3">
        <w:rPr>
          <w:rFonts w:asciiTheme="minorHAnsi" w:eastAsiaTheme="minorHAnsi" w:hAnsiTheme="minorHAnsi" w:cstheme="minorHAnsi"/>
          <w:b/>
          <w:color w:val="auto"/>
          <w:u w:val="single"/>
          <w:lang w:eastAsia="en-US"/>
        </w:rPr>
        <w:t>8</w:t>
      </w:r>
      <w:r w:rsidR="00504895" w:rsidRPr="00C64229">
        <w:rPr>
          <w:rFonts w:asciiTheme="minorHAnsi" w:eastAsiaTheme="minorHAnsi" w:hAnsiTheme="minorHAnsi" w:cstheme="minorHAnsi"/>
          <w:b/>
          <w:color w:val="auto"/>
          <w:u w:val="single"/>
          <w:lang w:eastAsia="en-US"/>
        </w:rPr>
        <w:t>. Encerramento</w:t>
      </w:r>
      <w:r w:rsidR="00504895" w:rsidRPr="00C64229">
        <w:rPr>
          <w:rFonts w:asciiTheme="minorHAnsi" w:eastAsiaTheme="minorHAnsi" w:hAnsiTheme="minorHAnsi" w:cstheme="minorHAnsi"/>
          <w:b/>
          <w:color w:val="auto"/>
          <w:lang w:eastAsia="en-US"/>
        </w:rPr>
        <w:t>:</w:t>
      </w:r>
      <w:r w:rsidR="00504895" w:rsidRPr="00C64229">
        <w:rPr>
          <w:rFonts w:asciiTheme="minorHAnsi" w:eastAsiaTheme="minorHAnsi" w:hAnsiTheme="minorHAnsi" w:cstheme="minorHAnsi"/>
          <w:color w:val="auto"/>
          <w:lang w:eastAsia="en-US"/>
        </w:rPr>
        <w:t xml:space="preserve"> </w:t>
      </w:r>
      <w:r w:rsidR="009E3FDA" w:rsidRPr="00C64229">
        <w:rPr>
          <w:rFonts w:asciiTheme="minorHAnsi" w:eastAsiaTheme="minorHAnsi" w:hAnsiTheme="minorHAnsi" w:cstheme="minorHAnsi"/>
          <w:color w:val="auto"/>
          <w:lang w:eastAsia="en-US"/>
        </w:rPr>
        <w:t xml:space="preserve">a Presidente </w:t>
      </w:r>
      <w:r w:rsidR="009E3FDA" w:rsidRPr="0028332D">
        <w:rPr>
          <w:rFonts w:asciiTheme="minorHAnsi" w:eastAsiaTheme="minorHAnsi" w:hAnsiTheme="minorHAnsi" w:cstheme="minorHAnsi"/>
          <w:b/>
          <w:color w:val="auto"/>
          <w:lang w:eastAsia="en-US"/>
        </w:rPr>
        <w:t>MARGARETH ZIOLLA MENEZES</w:t>
      </w:r>
      <w:r w:rsidR="009E3FDA" w:rsidRPr="00C64229">
        <w:rPr>
          <w:rFonts w:asciiTheme="minorHAnsi" w:eastAsiaTheme="minorHAnsi" w:hAnsiTheme="minorHAnsi" w:cstheme="minorHAnsi"/>
          <w:color w:val="auto"/>
          <w:lang w:eastAsia="en-US"/>
        </w:rPr>
        <w:t xml:space="preserve"> agradeceu aos presentes e às </w:t>
      </w:r>
      <w:r w:rsidR="00C64229" w:rsidRPr="00C64229">
        <w:rPr>
          <w:rFonts w:asciiTheme="minorHAnsi" w:eastAsiaTheme="minorHAnsi" w:hAnsiTheme="minorHAnsi" w:cstheme="minorHAnsi"/>
          <w:color w:val="auto"/>
          <w:lang w:eastAsia="en-US"/>
        </w:rPr>
        <w:t>dezoito</w:t>
      </w:r>
      <w:r w:rsidR="009E3FDA" w:rsidRPr="00C64229">
        <w:rPr>
          <w:rFonts w:asciiTheme="minorHAnsi" w:eastAsiaTheme="minorHAnsi" w:hAnsiTheme="minorHAnsi" w:cstheme="minorHAnsi"/>
          <w:color w:val="auto"/>
          <w:lang w:eastAsia="en-US"/>
        </w:rPr>
        <w:t xml:space="preserve"> horas e </w:t>
      </w:r>
      <w:r w:rsidR="00C64229" w:rsidRPr="00C64229">
        <w:rPr>
          <w:rFonts w:asciiTheme="minorHAnsi" w:eastAsiaTheme="minorHAnsi" w:hAnsiTheme="minorHAnsi" w:cstheme="minorHAnsi"/>
          <w:color w:val="auto"/>
          <w:lang w:eastAsia="en-US"/>
        </w:rPr>
        <w:t>cinquenta e dois</w:t>
      </w:r>
      <w:r w:rsidR="009E3FDA" w:rsidRPr="00C64229">
        <w:rPr>
          <w:rFonts w:asciiTheme="minorHAnsi" w:eastAsiaTheme="minorHAnsi" w:hAnsiTheme="minorHAnsi" w:cstheme="minorHAnsi"/>
          <w:color w:val="auto"/>
          <w:lang w:eastAsia="en-US"/>
        </w:rPr>
        <w:t xml:space="preserve"> minutos do dia vinte e seis de fevereiro de dois mil e dezenove, encerrou a Nonagésima-Segunda Plenária do CAU/PR realizada em Curitiba/PR. Para constar, eu, ELAINE CRISTINA NIEVIADONSKI PENTEADO, Assistente-Relatora, lavro a presente Ata que, depois de lida e aprovada, será rubricada em todas as páginas e, ao final, assinada por esta Assistente e pela Senhora Presidente para que produza os devidos efeitos legais.</w:t>
      </w:r>
    </w:p>
    <w:tbl>
      <w:tblPr>
        <w:tblpPr w:leftFromText="141" w:rightFromText="141" w:vertAnchor="text" w:tblpY="1"/>
        <w:tblOverlap w:val="never"/>
        <w:tblW w:w="9865" w:type="dxa"/>
        <w:tblLayout w:type="fixed"/>
        <w:tblCellMar>
          <w:left w:w="70" w:type="dxa"/>
          <w:right w:w="70" w:type="dxa"/>
        </w:tblCellMar>
        <w:tblLook w:val="0000" w:firstRow="0" w:lastRow="0" w:firstColumn="0" w:lastColumn="0" w:noHBand="0" w:noVBand="0"/>
      </w:tblPr>
      <w:tblGrid>
        <w:gridCol w:w="4395"/>
        <w:gridCol w:w="5470"/>
      </w:tblGrid>
      <w:tr w:rsidR="00824450" w:rsidRPr="00824450" w:rsidTr="00CE157E">
        <w:tc>
          <w:tcPr>
            <w:tcW w:w="4395" w:type="dxa"/>
          </w:tcPr>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keepNext/>
              <w:widowControl w:val="0"/>
              <w:tabs>
                <w:tab w:val="left" w:pos="851"/>
              </w:tabs>
              <w:suppressAutoHyphens/>
              <w:autoSpaceDN w:val="0"/>
              <w:spacing w:after="0" w:line="240" w:lineRule="auto"/>
              <w:ind w:left="0" w:firstLine="0"/>
              <w:jc w:val="center"/>
              <w:textAlignment w:val="baseline"/>
              <w:outlineLvl w:val="3"/>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___________________________</w:t>
            </w:r>
          </w:p>
          <w:p w:rsidR="00824450" w:rsidRPr="00824450" w:rsidRDefault="00824450" w:rsidP="00824450">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Margareth </w:t>
            </w:r>
            <w:proofErr w:type="spellStart"/>
            <w:r w:rsidRPr="00824450">
              <w:rPr>
                <w:rFonts w:asciiTheme="minorHAnsi" w:eastAsia="MS Mincho" w:hAnsiTheme="minorHAnsi" w:cs="Calibri"/>
                <w:b/>
                <w:color w:val="auto"/>
                <w:kern w:val="3"/>
                <w:szCs w:val="24"/>
                <w:lang w:eastAsia="zh-CN"/>
              </w:rPr>
              <w:t>Ziolla</w:t>
            </w:r>
            <w:proofErr w:type="spellEnd"/>
            <w:r w:rsidRPr="00824450">
              <w:rPr>
                <w:rFonts w:asciiTheme="minorHAnsi" w:eastAsia="MS Mincho" w:hAnsiTheme="minorHAnsi" w:cs="Calibri"/>
                <w:b/>
                <w:color w:val="auto"/>
                <w:kern w:val="3"/>
                <w:szCs w:val="24"/>
                <w:lang w:eastAsia="zh-CN"/>
              </w:rPr>
              <w:t xml:space="preserve"> Menezes</w:t>
            </w:r>
          </w:p>
          <w:p w:rsidR="00824450" w:rsidRPr="00824450" w:rsidRDefault="00824450" w:rsidP="00824450">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rsidR="00824450" w:rsidRPr="00824450" w:rsidRDefault="00824450" w:rsidP="00824450">
            <w:pPr>
              <w:widowControl w:val="0"/>
              <w:suppressAutoHyphens/>
              <w:autoSpaceDN w:val="0"/>
              <w:spacing w:after="0" w:line="240" w:lineRule="auto"/>
              <w:ind w:left="0" w:firstLine="0"/>
              <w:jc w:val="center"/>
              <w:textAlignment w:val="baseline"/>
              <w:rPr>
                <w:rFonts w:asciiTheme="minorHAnsi" w:eastAsia="SimSun" w:hAnsiTheme="minorHAnsi" w:cs="Calibri"/>
                <w:color w:val="auto"/>
                <w:kern w:val="3"/>
                <w:szCs w:val="24"/>
                <w:lang w:eastAsia="zh-CN" w:bidi="hi-IN"/>
              </w:rPr>
            </w:pPr>
            <w:r w:rsidRPr="00824450">
              <w:rPr>
                <w:rFonts w:asciiTheme="minorHAnsi" w:eastAsia="SimSun" w:hAnsiTheme="minorHAnsi" w:cs="Calibri"/>
                <w:color w:val="auto"/>
                <w:kern w:val="3"/>
                <w:szCs w:val="24"/>
                <w:lang w:eastAsia="zh-CN" w:bidi="hi-IN"/>
              </w:rPr>
              <w:t xml:space="preserve">CAU </w:t>
            </w:r>
            <w:r w:rsidRPr="00824450">
              <w:rPr>
                <w:rFonts w:asciiTheme="minorHAnsi" w:eastAsia="SimSun" w:hAnsiTheme="minorHAnsi" w:cs="Calibri"/>
                <w:kern w:val="3"/>
                <w:szCs w:val="24"/>
                <w:shd w:val="clear" w:color="auto" w:fill="FFFFFF"/>
                <w:lang w:eastAsia="zh-CN" w:bidi="hi-IN"/>
              </w:rPr>
              <w:t>A20179-0</w:t>
            </w:r>
          </w:p>
        </w:tc>
        <w:tc>
          <w:tcPr>
            <w:tcW w:w="5470" w:type="dxa"/>
          </w:tcPr>
          <w:p w:rsidR="00824450" w:rsidRPr="00824450" w:rsidRDefault="00824450" w:rsidP="00824450">
            <w:pPr>
              <w:keepNext/>
              <w:widowControl w:val="0"/>
              <w:tabs>
                <w:tab w:val="left" w:pos="1276"/>
              </w:tabs>
              <w:suppressAutoHyphens/>
              <w:autoSpaceDN w:val="0"/>
              <w:spacing w:after="0" w:line="240" w:lineRule="auto"/>
              <w:ind w:left="0" w:firstLine="0"/>
              <w:textAlignment w:val="baseline"/>
              <w:outlineLvl w:val="6"/>
              <w:rPr>
                <w:rFonts w:asciiTheme="minorHAnsi" w:eastAsia="MS Mincho" w:hAnsiTheme="minorHAnsi" w:cs="Calibri"/>
                <w:b/>
                <w:color w:val="auto"/>
                <w:kern w:val="3"/>
                <w:szCs w:val="24"/>
                <w:lang w:eastAsia="zh-CN"/>
              </w:rPr>
            </w:pPr>
          </w:p>
          <w:p w:rsidR="00824450" w:rsidRPr="00824450" w:rsidRDefault="00824450" w:rsidP="00824450">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4450" w:rsidRPr="00824450" w:rsidRDefault="00824450" w:rsidP="00824450">
            <w:pPr>
              <w:keepNext/>
              <w:widowControl w:val="0"/>
              <w:tabs>
                <w:tab w:val="left" w:pos="898"/>
              </w:tabs>
              <w:suppressAutoHyphens/>
              <w:autoSpaceDN w:val="0"/>
              <w:spacing w:after="0" w:line="240" w:lineRule="auto"/>
              <w:ind w:left="-757" w:firstLine="0"/>
              <w:jc w:val="center"/>
              <w:textAlignment w:val="baseline"/>
              <w:outlineLvl w:val="7"/>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_________________________________</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Elaine Cristina </w:t>
            </w:r>
            <w:proofErr w:type="spellStart"/>
            <w:r w:rsidRPr="00824450">
              <w:rPr>
                <w:rFonts w:asciiTheme="minorHAnsi" w:eastAsia="MS Mincho" w:hAnsiTheme="minorHAnsi" w:cs="Calibri"/>
                <w:b/>
                <w:color w:val="auto"/>
                <w:kern w:val="3"/>
                <w:szCs w:val="24"/>
                <w:lang w:eastAsia="zh-CN"/>
              </w:rPr>
              <w:t>Nieviadonski</w:t>
            </w:r>
            <w:proofErr w:type="spellEnd"/>
            <w:r w:rsidRPr="00824450">
              <w:rPr>
                <w:rFonts w:asciiTheme="minorHAnsi" w:eastAsia="MS Mincho" w:hAnsiTheme="minorHAnsi" w:cs="Calibri"/>
                <w:b/>
                <w:color w:val="auto"/>
                <w:kern w:val="3"/>
                <w:szCs w:val="24"/>
                <w:lang w:eastAsia="zh-CN"/>
              </w:rPr>
              <w:t xml:space="preserve"> Penteado</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color w:val="auto"/>
                <w:kern w:val="3"/>
                <w:szCs w:val="24"/>
                <w:lang w:eastAsia="zh-CN"/>
              </w:rPr>
              <w:t xml:space="preserve">          Assistente-Relatora</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color w:val="auto"/>
                <w:kern w:val="3"/>
                <w:szCs w:val="24"/>
                <w:lang w:eastAsia="zh-CN"/>
              </w:rPr>
            </w:pPr>
            <w:r w:rsidRPr="00824450">
              <w:rPr>
                <w:rFonts w:asciiTheme="minorHAnsi" w:eastAsia="MS Mincho" w:hAnsiTheme="minorHAnsi" w:cs="Calibri"/>
                <w:color w:val="auto"/>
                <w:kern w:val="3"/>
                <w:szCs w:val="24"/>
                <w:lang w:eastAsia="zh-CN"/>
              </w:rPr>
              <w:t xml:space="preserve">        CAU/PR</w:t>
            </w:r>
          </w:p>
        </w:tc>
      </w:tr>
    </w:tbl>
    <w:p w:rsidR="00824450" w:rsidRPr="00CA37A7" w:rsidRDefault="00824450" w:rsidP="002F0DA5">
      <w:pPr>
        <w:ind w:left="0" w:firstLine="0"/>
        <w:rPr>
          <w:rFonts w:asciiTheme="minorHAnsi" w:eastAsia="MS Mincho" w:hAnsiTheme="minorHAnsi" w:cstheme="minorHAnsi"/>
        </w:rPr>
      </w:pPr>
    </w:p>
    <w:sectPr w:rsidR="00824450" w:rsidRPr="00CA37A7"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7E" w:rsidRDefault="00CE157E" w:rsidP="003710CC">
      <w:pPr>
        <w:spacing w:after="0" w:line="240" w:lineRule="auto"/>
      </w:pPr>
      <w:r>
        <w:separator/>
      </w:r>
    </w:p>
  </w:endnote>
  <w:endnote w:type="continuationSeparator" w:id="0">
    <w:p w:rsidR="00CE157E" w:rsidRDefault="00CE157E"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7E" w:rsidRDefault="00CE157E"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7E" w:rsidRDefault="00CA37A7" w:rsidP="008F66DA">
    <w:pPr>
      <w:pStyle w:val="Rodap"/>
      <w:ind w:left="-567"/>
      <w:jc w:val="center"/>
      <w:rPr>
        <w:b/>
        <w:color w:val="006666"/>
        <w:sz w:val="18"/>
      </w:rPr>
    </w:pPr>
    <w:r>
      <w:rPr>
        <w:b/>
        <w:color w:val="006666"/>
        <w:sz w:val="18"/>
      </w:rPr>
      <w:t>Ata Plenária nº 92</w:t>
    </w:r>
    <w:r w:rsidR="00CE157E">
      <w:rPr>
        <w:b/>
        <w:color w:val="006666"/>
        <w:sz w:val="18"/>
      </w:rPr>
      <w:t xml:space="preserve"> (</w:t>
    </w:r>
    <w:r>
      <w:rPr>
        <w:b/>
        <w:color w:val="006666"/>
        <w:sz w:val="18"/>
      </w:rPr>
      <w:t>Fevereiro</w:t>
    </w:r>
    <w:r w:rsidR="00CE157E">
      <w:rPr>
        <w:b/>
        <w:color w:val="006666"/>
        <w:sz w:val="18"/>
      </w:rPr>
      <w:t>/2019)</w:t>
    </w:r>
    <w:r w:rsidR="00CE157E" w:rsidRPr="003F0E08">
      <w:rPr>
        <w:b/>
        <w:color w:val="FF0000"/>
        <w:sz w:val="18"/>
      </w:rPr>
      <w:t xml:space="preserve"> </w:t>
    </w:r>
    <w:r w:rsidR="00CE157E">
      <w:rPr>
        <w:b/>
        <w:color w:val="006666"/>
        <w:sz w:val="18"/>
      </w:rPr>
      <w:t xml:space="preserve">- </w:t>
    </w:r>
    <w:r w:rsidR="00CE157E" w:rsidRPr="00703173">
      <w:rPr>
        <w:b/>
        <w:color w:val="006666"/>
        <w:sz w:val="18"/>
      </w:rPr>
      <w:t>Conselho de Arquitetura e Urbanismo do Paraná.</w:t>
    </w:r>
  </w:p>
  <w:p w:rsidR="00CE157E" w:rsidRPr="008F66DA" w:rsidRDefault="00CE157E"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CE157E" w:rsidRPr="008F66DA" w:rsidRDefault="00CE157E"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7E" w:rsidRDefault="00CE157E" w:rsidP="003710CC">
      <w:pPr>
        <w:spacing w:after="0" w:line="240" w:lineRule="auto"/>
      </w:pPr>
      <w:r>
        <w:separator/>
      </w:r>
    </w:p>
  </w:footnote>
  <w:footnote w:type="continuationSeparator" w:id="0">
    <w:p w:rsidR="00CE157E" w:rsidRDefault="00CE157E"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rsidR="00CE157E" w:rsidRPr="00480A6C" w:rsidRDefault="00CE157E">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E432C4">
          <w:rPr>
            <w:rFonts w:asciiTheme="minorHAnsi" w:hAnsiTheme="minorHAnsi" w:cstheme="minorHAnsi"/>
            <w:b/>
            <w:bCs/>
            <w:noProof/>
            <w:sz w:val="20"/>
          </w:rPr>
          <w:t>6</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E432C4">
          <w:rPr>
            <w:rFonts w:asciiTheme="minorHAnsi" w:hAnsiTheme="minorHAnsi" w:cstheme="minorHAnsi"/>
            <w:b/>
            <w:bCs/>
            <w:noProof/>
            <w:sz w:val="20"/>
          </w:rPr>
          <w:t>6</w:t>
        </w:r>
        <w:r w:rsidRPr="00480A6C">
          <w:rPr>
            <w:rFonts w:asciiTheme="minorHAnsi" w:hAnsiTheme="minorHAnsi" w:cstheme="minorHAnsi"/>
            <w:b/>
            <w:bCs/>
            <w:sz w:val="20"/>
            <w:szCs w:val="24"/>
          </w:rPr>
          <w:fldChar w:fldCharType="end"/>
        </w:r>
      </w:p>
    </w:sdtContent>
  </w:sdt>
  <w:p w:rsidR="00CE157E" w:rsidRDefault="00CE157E"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2C54"/>
    <w:rsid w:val="0001413C"/>
    <w:rsid w:val="000166C3"/>
    <w:rsid w:val="000202C4"/>
    <w:rsid w:val="000324A9"/>
    <w:rsid w:val="00033CED"/>
    <w:rsid w:val="00033E74"/>
    <w:rsid w:val="000425DE"/>
    <w:rsid w:val="00042C13"/>
    <w:rsid w:val="00043C9F"/>
    <w:rsid w:val="00047784"/>
    <w:rsid w:val="000605E5"/>
    <w:rsid w:val="00065794"/>
    <w:rsid w:val="00073726"/>
    <w:rsid w:val="0008378C"/>
    <w:rsid w:val="00084198"/>
    <w:rsid w:val="00087E0B"/>
    <w:rsid w:val="000A12F8"/>
    <w:rsid w:val="000A13F2"/>
    <w:rsid w:val="000B19B4"/>
    <w:rsid w:val="000B497E"/>
    <w:rsid w:val="000B72FA"/>
    <w:rsid w:val="000C2D35"/>
    <w:rsid w:val="000D5B55"/>
    <w:rsid w:val="000F25DF"/>
    <w:rsid w:val="000F275C"/>
    <w:rsid w:val="000F7C6A"/>
    <w:rsid w:val="001169CE"/>
    <w:rsid w:val="001315C9"/>
    <w:rsid w:val="00137C4A"/>
    <w:rsid w:val="0014157B"/>
    <w:rsid w:val="0014757B"/>
    <w:rsid w:val="00156454"/>
    <w:rsid w:val="00170F7E"/>
    <w:rsid w:val="0018307F"/>
    <w:rsid w:val="00185BAD"/>
    <w:rsid w:val="001A30D2"/>
    <w:rsid w:val="001A3E42"/>
    <w:rsid w:val="001A568A"/>
    <w:rsid w:val="001C1187"/>
    <w:rsid w:val="001C25A2"/>
    <w:rsid w:val="001C6DDB"/>
    <w:rsid w:val="001E2690"/>
    <w:rsid w:val="00200349"/>
    <w:rsid w:val="00211A10"/>
    <w:rsid w:val="00212E25"/>
    <w:rsid w:val="00214F2E"/>
    <w:rsid w:val="00215C37"/>
    <w:rsid w:val="00225080"/>
    <w:rsid w:val="00237145"/>
    <w:rsid w:val="00237A42"/>
    <w:rsid w:val="00242D9A"/>
    <w:rsid w:val="002464AC"/>
    <w:rsid w:val="00263E1A"/>
    <w:rsid w:val="00265352"/>
    <w:rsid w:val="00271F7D"/>
    <w:rsid w:val="00272239"/>
    <w:rsid w:val="00273828"/>
    <w:rsid w:val="0028332D"/>
    <w:rsid w:val="00284076"/>
    <w:rsid w:val="002857CD"/>
    <w:rsid w:val="00287D6D"/>
    <w:rsid w:val="002A7F80"/>
    <w:rsid w:val="002C13DF"/>
    <w:rsid w:val="002C1FFD"/>
    <w:rsid w:val="002C2911"/>
    <w:rsid w:val="002C7DDF"/>
    <w:rsid w:val="002F0DA5"/>
    <w:rsid w:val="003079F5"/>
    <w:rsid w:val="00314699"/>
    <w:rsid w:val="00320662"/>
    <w:rsid w:val="00323351"/>
    <w:rsid w:val="003265DF"/>
    <w:rsid w:val="00332813"/>
    <w:rsid w:val="003373D3"/>
    <w:rsid w:val="00346416"/>
    <w:rsid w:val="003710CC"/>
    <w:rsid w:val="00374643"/>
    <w:rsid w:val="00386653"/>
    <w:rsid w:val="0039529F"/>
    <w:rsid w:val="00395E95"/>
    <w:rsid w:val="003A71F1"/>
    <w:rsid w:val="003B3CE0"/>
    <w:rsid w:val="003C5261"/>
    <w:rsid w:val="003C5A46"/>
    <w:rsid w:val="003D31D7"/>
    <w:rsid w:val="003E21B0"/>
    <w:rsid w:val="003E596A"/>
    <w:rsid w:val="003E611F"/>
    <w:rsid w:val="003E6992"/>
    <w:rsid w:val="003F273E"/>
    <w:rsid w:val="003F2D46"/>
    <w:rsid w:val="003F44EB"/>
    <w:rsid w:val="00403754"/>
    <w:rsid w:val="00403CC5"/>
    <w:rsid w:val="004066ED"/>
    <w:rsid w:val="00406B51"/>
    <w:rsid w:val="0042400C"/>
    <w:rsid w:val="00437C66"/>
    <w:rsid w:val="004409CA"/>
    <w:rsid w:val="00443E4D"/>
    <w:rsid w:val="004444D6"/>
    <w:rsid w:val="00446C50"/>
    <w:rsid w:val="00480A6C"/>
    <w:rsid w:val="0048251C"/>
    <w:rsid w:val="00482E49"/>
    <w:rsid w:val="004A33C4"/>
    <w:rsid w:val="004A6BFB"/>
    <w:rsid w:val="004B521D"/>
    <w:rsid w:val="004B57A5"/>
    <w:rsid w:val="004B7E9B"/>
    <w:rsid w:val="004C7C2E"/>
    <w:rsid w:val="004E2977"/>
    <w:rsid w:val="00504895"/>
    <w:rsid w:val="005173D9"/>
    <w:rsid w:val="00536AAA"/>
    <w:rsid w:val="00542E16"/>
    <w:rsid w:val="00544517"/>
    <w:rsid w:val="00550ABC"/>
    <w:rsid w:val="005525E4"/>
    <w:rsid w:val="00554DA9"/>
    <w:rsid w:val="00554F4B"/>
    <w:rsid w:val="00561C21"/>
    <w:rsid w:val="0056541F"/>
    <w:rsid w:val="00567ABF"/>
    <w:rsid w:val="00574599"/>
    <w:rsid w:val="00576C45"/>
    <w:rsid w:val="00586541"/>
    <w:rsid w:val="00591D7D"/>
    <w:rsid w:val="00591DCB"/>
    <w:rsid w:val="005A237D"/>
    <w:rsid w:val="005B271D"/>
    <w:rsid w:val="005B3D20"/>
    <w:rsid w:val="005B7181"/>
    <w:rsid w:val="005C2503"/>
    <w:rsid w:val="005E13FB"/>
    <w:rsid w:val="005E578E"/>
    <w:rsid w:val="005F6A66"/>
    <w:rsid w:val="006270B4"/>
    <w:rsid w:val="006316DF"/>
    <w:rsid w:val="0064354B"/>
    <w:rsid w:val="00647329"/>
    <w:rsid w:val="0065234A"/>
    <w:rsid w:val="00654B53"/>
    <w:rsid w:val="00656890"/>
    <w:rsid w:val="0066286D"/>
    <w:rsid w:val="00662B5A"/>
    <w:rsid w:val="0067417F"/>
    <w:rsid w:val="00674D0D"/>
    <w:rsid w:val="00681FED"/>
    <w:rsid w:val="006A1905"/>
    <w:rsid w:val="006A2699"/>
    <w:rsid w:val="006A411C"/>
    <w:rsid w:val="006B5C7F"/>
    <w:rsid w:val="006C1542"/>
    <w:rsid w:val="006C3D24"/>
    <w:rsid w:val="006C525C"/>
    <w:rsid w:val="006D08D5"/>
    <w:rsid w:val="006D1A7B"/>
    <w:rsid w:val="006E1181"/>
    <w:rsid w:val="006E6FF3"/>
    <w:rsid w:val="006F47C2"/>
    <w:rsid w:val="006F7642"/>
    <w:rsid w:val="007005A1"/>
    <w:rsid w:val="00712224"/>
    <w:rsid w:val="00713C11"/>
    <w:rsid w:val="007222E6"/>
    <w:rsid w:val="00723A99"/>
    <w:rsid w:val="00731CE4"/>
    <w:rsid w:val="007404DF"/>
    <w:rsid w:val="00743AEA"/>
    <w:rsid w:val="00751336"/>
    <w:rsid w:val="00756CC7"/>
    <w:rsid w:val="007578AE"/>
    <w:rsid w:val="00771BE4"/>
    <w:rsid w:val="00775CB0"/>
    <w:rsid w:val="00786DC6"/>
    <w:rsid w:val="007931D4"/>
    <w:rsid w:val="007956A4"/>
    <w:rsid w:val="007A6160"/>
    <w:rsid w:val="007A7E91"/>
    <w:rsid w:val="007C6678"/>
    <w:rsid w:val="007D3B10"/>
    <w:rsid w:val="007E1B99"/>
    <w:rsid w:val="007E4B1F"/>
    <w:rsid w:val="007F33D7"/>
    <w:rsid w:val="0081190F"/>
    <w:rsid w:val="008216E2"/>
    <w:rsid w:val="00824450"/>
    <w:rsid w:val="00833C58"/>
    <w:rsid w:val="00837FCD"/>
    <w:rsid w:val="00840D37"/>
    <w:rsid w:val="008531A2"/>
    <w:rsid w:val="00853C3C"/>
    <w:rsid w:val="008728CF"/>
    <w:rsid w:val="00873DA7"/>
    <w:rsid w:val="00880277"/>
    <w:rsid w:val="0089699B"/>
    <w:rsid w:val="008A156C"/>
    <w:rsid w:val="008A39B8"/>
    <w:rsid w:val="008C6B60"/>
    <w:rsid w:val="008E1696"/>
    <w:rsid w:val="008E468D"/>
    <w:rsid w:val="008E4E05"/>
    <w:rsid w:val="008E7F81"/>
    <w:rsid w:val="008F37C8"/>
    <w:rsid w:val="008F66DA"/>
    <w:rsid w:val="00902D5A"/>
    <w:rsid w:val="009039E9"/>
    <w:rsid w:val="00905C46"/>
    <w:rsid w:val="00915F65"/>
    <w:rsid w:val="00926D59"/>
    <w:rsid w:val="00931BBB"/>
    <w:rsid w:val="009345B2"/>
    <w:rsid w:val="00937782"/>
    <w:rsid w:val="00940E84"/>
    <w:rsid w:val="009600CF"/>
    <w:rsid w:val="00960743"/>
    <w:rsid w:val="00960844"/>
    <w:rsid w:val="009673C4"/>
    <w:rsid w:val="009809E3"/>
    <w:rsid w:val="0098478F"/>
    <w:rsid w:val="009B27B0"/>
    <w:rsid w:val="009B7E5B"/>
    <w:rsid w:val="009C5A9D"/>
    <w:rsid w:val="009C6F7A"/>
    <w:rsid w:val="009C70CD"/>
    <w:rsid w:val="009D2776"/>
    <w:rsid w:val="009D30B8"/>
    <w:rsid w:val="009E0309"/>
    <w:rsid w:val="009E3FDA"/>
    <w:rsid w:val="009E6441"/>
    <w:rsid w:val="009E704D"/>
    <w:rsid w:val="00A070A9"/>
    <w:rsid w:val="00A07E71"/>
    <w:rsid w:val="00A1215E"/>
    <w:rsid w:val="00A40CF2"/>
    <w:rsid w:val="00A413CE"/>
    <w:rsid w:val="00A52302"/>
    <w:rsid w:val="00A7264F"/>
    <w:rsid w:val="00A830DF"/>
    <w:rsid w:val="00A83A6C"/>
    <w:rsid w:val="00A90B26"/>
    <w:rsid w:val="00A96F4E"/>
    <w:rsid w:val="00A973CB"/>
    <w:rsid w:val="00AA41F1"/>
    <w:rsid w:val="00AB1BDB"/>
    <w:rsid w:val="00AC5296"/>
    <w:rsid w:val="00AD01A4"/>
    <w:rsid w:val="00AD7012"/>
    <w:rsid w:val="00AE1071"/>
    <w:rsid w:val="00AF733B"/>
    <w:rsid w:val="00B04521"/>
    <w:rsid w:val="00B04889"/>
    <w:rsid w:val="00B1747A"/>
    <w:rsid w:val="00B22E8C"/>
    <w:rsid w:val="00B24C18"/>
    <w:rsid w:val="00B255A0"/>
    <w:rsid w:val="00B30D1C"/>
    <w:rsid w:val="00B4120F"/>
    <w:rsid w:val="00B45FDC"/>
    <w:rsid w:val="00B46A5F"/>
    <w:rsid w:val="00B7082F"/>
    <w:rsid w:val="00B813B0"/>
    <w:rsid w:val="00B82A93"/>
    <w:rsid w:val="00B86018"/>
    <w:rsid w:val="00BA6FA3"/>
    <w:rsid w:val="00BB5B85"/>
    <w:rsid w:val="00BB6D8D"/>
    <w:rsid w:val="00BD15FD"/>
    <w:rsid w:val="00BD1F7D"/>
    <w:rsid w:val="00BE25E7"/>
    <w:rsid w:val="00BF1335"/>
    <w:rsid w:val="00BF5085"/>
    <w:rsid w:val="00C01347"/>
    <w:rsid w:val="00C03117"/>
    <w:rsid w:val="00C15ED8"/>
    <w:rsid w:val="00C27966"/>
    <w:rsid w:val="00C341F1"/>
    <w:rsid w:val="00C5038D"/>
    <w:rsid w:val="00C51C05"/>
    <w:rsid w:val="00C5392B"/>
    <w:rsid w:val="00C56E2C"/>
    <w:rsid w:val="00C64229"/>
    <w:rsid w:val="00C6632E"/>
    <w:rsid w:val="00C70A3F"/>
    <w:rsid w:val="00C71CC4"/>
    <w:rsid w:val="00C756FF"/>
    <w:rsid w:val="00CA37A7"/>
    <w:rsid w:val="00CA46E4"/>
    <w:rsid w:val="00CA7901"/>
    <w:rsid w:val="00CB56E5"/>
    <w:rsid w:val="00CD0286"/>
    <w:rsid w:val="00CE157E"/>
    <w:rsid w:val="00CE34E2"/>
    <w:rsid w:val="00CE4561"/>
    <w:rsid w:val="00CF11F1"/>
    <w:rsid w:val="00CF7500"/>
    <w:rsid w:val="00D0335F"/>
    <w:rsid w:val="00D0580D"/>
    <w:rsid w:val="00D110AF"/>
    <w:rsid w:val="00D11D90"/>
    <w:rsid w:val="00D16917"/>
    <w:rsid w:val="00D1715D"/>
    <w:rsid w:val="00D2704A"/>
    <w:rsid w:val="00D32D9E"/>
    <w:rsid w:val="00D410B0"/>
    <w:rsid w:val="00D457AD"/>
    <w:rsid w:val="00D462E0"/>
    <w:rsid w:val="00D470BD"/>
    <w:rsid w:val="00D47236"/>
    <w:rsid w:val="00D557D6"/>
    <w:rsid w:val="00D600B9"/>
    <w:rsid w:val="00D61A85"/>
    <w:rsid w:val="00D66EE8"/>
    <w:rsid w:val="00D8218C"/>
    <w:rsid w:val="00D8454F"/>
    <w:rsid w:val="00D9534F"/>
    <w:rsid w:val="00DA5B93"/>
    <w:rsid w:val="00DD3ABD"/>
    <w:rsid w:val="00DE0AD5"/>
    <w:rsid w:val="00DF3F0A"/>
    <w:rsid w:val="00E13AA4"/>
    <w:rsid w:val="00E22F93"/>
    <w:rsid w:val="00E26567"/>
    <w:rsid w:val="00E42CE5"/>
    <w:rsid w:val="00E432C4"/>
    <w:rsid w:val="00E444CE"/>
    <w:rsid w:val="00E51470"/>
    <w:rsid w:val="00E55053"/>
    <w:rsid w:val="00E664C9"/>
    <w:rsid w:val="00E7309B"/>
    <w:rsid w:val="00E77068"/>
    <w:rsid w:val="00E92A9F"/>
    <w:rsid w:val="00E97C62"/>
    <w:rsid w:val="00EA026E"/>
    <w:rsid w:val="00EB13FE"/>
    <w:rsid w:val="00EC083E"/>
    <w:rsid w:val="00EE4D8B"/>
    <w:rsid w:val="00EF0F05"/>
    <w:rsid w:val="00EF7C86"/>
    <w:rsid w:val="00F0214F"/>
    <w:rsid w:val="00F07EA4"/>
    <w:rsid w:val="00F117A1"/>
    <w:rsid w:val="00F1186B"/>
    <w:rsid w:val="00F1510A"/>
    <w:rsid w:val="00F25B52"/>
    <w:rsid w:val="00F335CC"/>
    <w:rsid w:val="00F528DF"/>
    <w:rsid w:val="00F543F0"/>
    <w:rsid w:val="00F54701"/>
    <w:rsid w:val="00F618FD"/>
    <w:rsid w:val="00F63F24"/>
    <w:rsid w:val="00F84660"/>
    <w:rsid w:val="00F879A5"/>
    <w:rsid w:val="00F911EC"/>
    <w:rsid w:val="00F931F2"/>
    <w:rsid w:val="00F94F88"/>
    <w:rsid w:val="00F96B8B"/>
    <w:rsid w:val="00FA0A30"/>
    <w:rsid w:val="00FA256B"/>
    <w:rsid w:val="00FB45B8"/>
    <w:rsid w:val="00FC15E8"/>
    <w:rsid w:val="00FC1EA6"/>
    <w:rsid w:val="00FC7415"/>
    <w:rsid w:val="00FD11F4"/>
    <w:rsid w:val="00FD342C"/>
    <w:rsid w:val="00FE211E"/>
    <w:rsid w:val="00FF3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 w:type="paragraph" w:styleId="NormalWeb">
    <w:name w:val="Normal (Web)"/>
    <w:basedOn w:val="Normal"/>
    <w:uiPriority w:val="99"/>
    <w:semiHidden/>
    <w:unhideWhenUsed/>
    <w:rsid w:val="00542E16"/>
    <w:rPr>
      <w:rFonts w:ascii="Times New Roman" w:hAnsi="Times New Roman" w:cs="Times New Roman"/>
      <w:szCs w:val="24"/>
    </w:rPr>
  </w:style>
  <w:style w:type="character" w:customStyle="1" w:styleId="highlight">
    <w:name w:val="highlight"/>
    <w:basedOn w:val="Fontepargpadro"/>
    <w:rsid w:val="00C5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67315937">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652686416">
      <w:bodyDiv w:val="1"/>
      <w:marLeft w:val="0"/>
      <w:marRight w:val="0"/>
      <w:marTop w:val="0"/>
      <w:marBottom w:val="0"/>
      <w:divBdr>
        <w:top w:val="none" w:sz="0" w:space="0" w:color="auto"/>
        <w:left w:val="none" w:sz="0" w:space="0" w:color="auto"/>
        <w:bottom w:val="none" w:sz="0" w:space="0" w:color="auto"/>
        <w:right w:val="none" w:sz="0" w:space="0" w:color="auto"/>
      </w:divBdr>
    </w:div>
    <w:div w:id="1198932564">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9640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8DB1-5656-4716-86FD-A6C5F55D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6</Pages>
  <Words>3825</Words>
  <Characters>20659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213</cp:revision>
  <cp:lastPrinted>2019-03-29T15:12:00Z</cp:lastPrinted>
  <dcterms:created xsi:type="dcterms:W3CDTF">2017-12-08T16:46:00Z</dcterms:created>
  <dcterms:modified xsi:type="dcterms:W3CDTF">2019-05-03T13:46:00Z</dcterms:modified>
</cp:coreProperties>
</file>