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Borders>
          <w:top w:val="single" w:sz="12" w:space="0" w:color="7F7F7F"/>
          <w:bottom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7842AE" w:rsidRPr="008425A6" w14:paraId="22A367C9" w14:textId="77777777">
        <w:tc>
          <w:tcPr>
            <w:tcW w:w="1857" w:type="dxa"/>
            <w:shd w:val="clear" w:color="auto" w:fill="DDDDDD"/>
          </w:tcPr>
          <w:p w14:paraId="1A5BCF3E" w14:textId="77777777" w:rsidR="007842AE" w:rsidRPr="008425A6" w:rsidRDefault="007842AE" w:rsidP="007842A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PROCESSO</w:t>
            </w:r>
          </w:p>
        </w:tc>
        <w:tc>
          <w:tcPr>
            <w:tcW w:w="7215" w:type="dxa"/>
          </w:tcPr>
          <w:p w14:paraId="4F2A3E43" w14:textId="77777777" w:rsidR="007842AE" w:rsidRPr="008425A6" w:rsidRDefault="007842AE" w:rsidP="007842A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42AE" w:rsidRPr="008425A6" w14:paraId="70B23815" w14:textId="77777777">
        <w:tc>
          <w:tcPr>
            <w:tcW w:w="1857" w:type="dxa"/>
            <w:shd w:val="clear" w:color="auto" w:fill="DDDDDD"/>
          </w:tcPr>
          <w:p w14:paraId="71D13C85" w14:textId="77777777" w:rsidR="007842AE" w:rsidRPr="008425A6" w:rsidRDefault="007842AE" w:rsidP="007842A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INTERESSADO</w:t>
            </w:r>
          </w:p>
        </w:tc>
        <w:tc>
          <w:tcPr>
            <w:tcW w:w="7215" w:type="dxa"/>
          </w:tcPr>
          <w:p w14:paraId="030BA47E" w14:textId="77777777" w:rsidR="007842AE" w:rsidRPr="008425A6" w:rsidRDefault="00D53E6B" w:rsidP="007842A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5A6">
              <w:rPr>
                <w:rFonts w:ascii="Times New Roman" w:hAnsi="Times New Roman"/>
                <w:sz w:val="24"/>
                <w:szCs w:val="24"/>
              </w:rPr>
              <w:t>CAU/PR</w:t>
            </w:r>
          </w:p>
        </w:tc>
      </w:tr>
      <w:tr w:rsidR="007842AE" w:rsidRPr="008425A6" w14:paraId="4A1D6A2B" w14:textId="77777777">
        <w:tc>
          <w:tcPr>
            <w:tcW w:w="1857" w:type="dxa"/>
            <w:tcBorders>
              <w:bottom w:val="single" w:sz="12" w:space="0" w:color="7F7F7F"/>
            </w:tcBorders>
            <w:shd w:val="clear" w:color="auto" w:fill="DDDDDD"/>
          </w:tcPr>
          <w:p w14:paraId="001E7452" w14:textId="77777777" w:rsidR="007842AE" w:rsidRPr="008425A6" w:rsidRDefault="007842AE" w:rsidP="007842A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ASSUNTO</w:t>
            </w:r>
          </w:p>
        </w:tc>
        <w:tc>
          <w:tcPr>
            <w:tcW w:w="7215" w:type="dxa"/>
            <w:tcBorders>
              <w:bottom w:val="single" w:sz="12" w:space="0" w:color="7F7F7F"/>
            </w:tcBorders>
          </w:tcPr>
          <w:p w14:paraId="2B612D8E" w14:textId="48120D2E" w:rsidR="007842AE" w:rsidRPr="007C4678" w:rsidRDefault="00251B02" w:rsidP="008425A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 as ressalvas e retificações constantes deste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referenum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C4678">
              <w:rPr>
                <w:rFonts w:ascii="Times New Roman" w:hAnsi="Times New Roman"/>
                <w:sz w:val="24"/>
                <w:szCs w:val="24"/>
              </w:rPr>
              <w:t xml:space="preserve">rorroga os efeitos da Deliberação Plenária DPOPR n. 0109-01/2020; prorroga os efeitos da deliberação </w:t>
            </w:r>
            <w:r w:rsidR="007C46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ad referendum </w:t>
            </w:r>
            <w:r w:rsidR="007C4678">
              <w:rPr>
                <w:rFonts w:ascii="Times New Roman" w:hAnsi="Times New Roman"/>
                <w:sz w:val="24"/>
                <w:szCs w:val="24"/>
              </w:rPr>
              <w:t>n. 0</w:t>
            </w:r>
            <w:r w:rsidR="00B5580B">
              <w:rPr>
                <w:rFonts w:ascii="Times New Roman" w:hAnsi="Times New Roman"/>
                <w:sz w:val="24"/>
                <w:szCs w:val="24"/>
              </w:rPr>
              <w:t>3</w:t>
            </w:r>
            <w:r w:rsidR="007C4678">
              <w:rPr>
                <w:rFonts w:ascii="Times New Roman" w:hAnsi="Times New Roman"/>
                <w:sz w:val="24"/>
                <w:szCs w:val="24"/>
              </w:rPr>
              <w:t xml:space="preserve">-2020; prorroga os efeitos da Portaria n. 258/2020 até o dia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C4678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4678">
              <w:rPr>
                <w:rFonts w:ascii="Times New Roman" w:hAnsi="Times New Roman"/>
                <w:sz w:val="24"/>
                <w:szCs w:val="24"/>
              </w:rPr>
              <w:t>/2020.</w:t>
            </w:r>
          </w:p>
        </w:tc>
      </w:tr>
      <w:tr w:rsidR="007842AE" w:rsidRPr="008425A6" w14:paraId="4B274A5A" w14:textId="77777777">
        <w:tc>
          <w:tcPr>
            <w:tcW w:w="9072" w:type="dxa"/>
            <w:gridSpan w:val="2"/>
            <w:tcBorders>
              <w:bottom w:val="single" w:sz="12" w:space="0" w:color="7F7F7F"/>
            </w:tcBorders>
            <w:shd w:val="clear" w:color="auto" w:fill="DDDDDD"/>
          </w:tcPr>
          <w:p w14:paraId="657EC3B8" w14:textId="7EB13216" w:rsidR="007842AE" w:rsidRPr="008425A6" w:rsidRDefault="007842AE" w:rsidP="00343D6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F44E8D"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ELIBERAÇÃO </w:t>
            </w:r>
            <w:r w:rsidR="00F44E8D" w:rsidRPr="00842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AD REFERENDUM</w:t>
            </w:r>
            <w:r w:rsidR="00BF4A5B"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Nº 0</w:t>
            </w:r>
            <w:r w:rsidR="00251B0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F44E8D"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23154E"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343D65"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14:paraId="3D5C36BD" w14:textId="77777777" w:rsidR="007842AE" w:rsidRPr="008425A6" w:rsidRDefault="007842AE" w:rsidP="0078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5ACB48C" w14:textId="4E3846A4" w:rsidR="00C9646D" w:rsidRPr="008425A6" w:rsidRDefault="00C9646D" w:rsidP="0023154E">
      <w:pPr>
        <w:shd w:val="clear" w:color="auto" w:fill="FFFFFF"/>
        <w:spacing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>Aprova</w:t>
      </w:r>
      <w:r w:rsidR="0023154E" w:rsidRPr="008425A6">
        <w:rPr>
          <w:rFonts w:ascii="Times New Roman" w:hAnsi="Times New Roman"/>
          <w:sz w:val="24"/>
          <w:szCs w:val="24"/>
        </w:rPr>
        <w:t xml:space="preserve">, </w:t>
      </w:r>
      <w:r w:rsidR="0023154E" w:rsidRPr="008425A6">
        <w:rPr>
          <w:rFonts w:ascii="Times New Roman" w:hAnsi="Times New Roman"/>
          <w:i/>
          <w:sz w:val="24"/>
          <w:szCs w:val="24"/>
        </w:rPr>
        <w:t>ad referendum</w:t>
      </w:r>
      <w:r w:rsidR="00343D65" w:rsidRPr="008425A6">
        <w:rPr>
          <w:rFonts w:ascii="Times New Roman" w:hAnsi="Times New Roman"/>
          <w:sz w:val="24"/>
          <w:szCs w:val="24"/>
        </w:rPr>
        <w:t xml:space="preserve"> do Plenário, </w:t>
      </w:r>
      <w:r w:rsidR="00025F1A">
        <w:rPr>
          <w:rFonts w:ascii="Times New Roman" w:hAnsi="Times New Roman"/>
          <w:sz w:val="24"/>
          <w:szCs w:val="24"/>
        </w:rPr>
        <w:t xml:space="preserve">com as ressalvas e retificações aqui constantes, a prorrogação dos efeitos da Deliberação Plenária DPOPR n. 0109-01/2020; prorroga os efeitos da deliberação </w:t>
      </w:r>
      <w:r w:rsidR="00025F1A">
        <w:rPr>
          <w:rFonts w:ascii="Times New Roman" w:hAnsi="Times New Roman"/>
          <w:i/>
          <w:iCs/>
          <w:sz w:val="24"/>
          <w:szCs w:val="24"/>
        </w:rPr>
        <w:t xml:space="preserve">ad referendum </w:t>
      </w:r>
      <w:r w:rsidR="00025F1A">
        <w:rPr>
          <w:rFonts w:ascii="Times New Roman" w:hAnsi="Times New Roman"/>
          <w:sz w:val="24"/>
          <w:szCs w:val="24"/>
        </w:rPr>
        <w:t>n. 03-2020; prorroga os efeitos da Portaria n. 258/2020 até o dia 31/05/2020</w:t>
      </w:r>
      <w:r w:rsidR="00343D65" w:rsidRPr="008425A6">
        <w:rPr>
          <w:rFonts w:ascii="Times New Roman" w:hAnsi="Times New Roman"/>
          <w:sz w:val="24"/>
          <w:szCs w:val="24"/>
        </w:rPr>
        <w:t>.</w:t>
      </w:r>
    </w:p>
    <w:p w14:paraId="1D972811" w14:textId="77777777" w:rsidR="00343D65" w:rsidRPr="008425A6" w:rsidRDefault="00343D65" w:rsidP="00343D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425A6">
        <w:rPr>
          <w:rFonts w:ascii="Times New Roman" w:hAnsi="Times New Roman"/>
          <w:sz w:val="24"/>
          <w:szCs w:val="24"/>
        </w:rPr>
        <w:t>A Presidente do Conselho de Arquitetura e Urbanismo do Paraná – CAU/PR, no exercício das competências previstas no artigo 59 e no inciso XXXI do artigo 153 do Regimento Interno do CAU/PR, aprovado pela Deliberação Plenária DPOPR n° 075-01/2017</w:t>
      </w:r>
      <w:r w:rsidR="008425A6">
        <w:rPr>
          <w:rFonts w:ascii="Times New Roman" w:hAnsi="Times New Roman"/>
          <w:sz w:val="24"/>
          <w:szCs w:val="24"/>
        </w:rPr>
        <w:t>,</w:t>
      </w:r>
      <w:r w:rsidRPr="008425A6">
        <w:rPr>
          <w:rFonts w:ascii="Times New Roman" w:hAnsi="Times New Roman"/>
          <w:sz w:val="24"/>
          <w:szCs w:val="24"/>
          <w:lang w:eastAsia="pt-BR"/>
        </w:rPr>
        <w:t xml:space="preserve"> após análise do assunto em epígrafe, e;</w:t>
      </w:r>
    </w:p>
    <w:p w14:paraId="4AE8D969" w14:textId="77777777" w:rsidR="00343D65" w:rsidRPr="008425A6" w:rsidRDefault="00343D65" w:rsidP="00343D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61E964B0" w14:textId="77777777" w:rsidR="00343D65" w:rsidRPr="008425A6" w:rsidRDefault="00343D65" w:rsidP="00343D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425A6">
        <w:rPr>
          <w:rFonts w:ascii="Times New Roman" w:hAnsi="Times New Roman"/>
          <w:sz w:val="24"/>
          <w:szCs w:val="24"/>
          <w:lang w:eastAsia="pt-BR"/>
        </w:rPr>
        <w:t>Considerando o inciso III do art. 35, da Lei nº 12.378/2010, o qual determina que compete ao presidente do CAU, entre outras questões que lhe forem atribuídas pelo Regimento Geral do CAU/BR e pelo Regimento Interno do CAU respectivo,</w:t>
      </w:r>
      <w:r w:rsidRPr="008425A6">
        <w:rPr>
          <w:rFonts w:ascii="Times New Roman" w:hAnsi="Times New Roman"/>
          <w:i/>
          <w:sz w:val="24"/>
          <w:szCs w:val="24"/>
          <w:lang w:eastAsia="pt-BR"/>
        </w:rPr>
        <w:t xml:space="preserve"> “cuidar das questões administrativas do CAU, ouvindo previamente o Conselho quando exigido pelo Regimento Geral do CAU/BR ou pelo Regimento Interno do CAU respectivo”</w:t>
      </w:r>
      <w:r w:rsidRPr="008425A6">
        <w:rPr>
          <w:rFonts w:ascii="Times New Roman" w:hAnsi="Times New Roman"/>
          <w:sz w:val="24"/>
          <w:szCs w:val="24"/>
          <w:lang w:eastAsia="pt-BR"/>
        </w:rPr>
        <w:t>;</w:t>
      </w:r>
    </w:p>
    <w:p w14:paraId="51C8A215" w14:textId="77777777" w:rsidR="00343D65" w:rsidRPr="008425A6" w:rsidRDefault="00343D65" w:rsidP="00343D65">
      <w:pPr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18FED9EC" w14:textId="77777777" w:rsidR="00343D65" w:rsidRPr="008425A6" w:rsidRDefault="00343D65" w:rsidP="00343D65">
      <w:pPr>
        <w:jc w:val="both"/>
        <w:rPr>
          <w:rFonts w:ascii="Times New Roman" w:hAnsi="Times New Roman"/>
          <w:i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  <w:lang w:eastAsia="pt-BR"/>
        </w:rPr>
        <w:t xml:space="preserve">Considerando o disposto no artigo 59, </w:t>
      </w:r>
      <w:r w:rsidRPr="008425A6">
        <w:rPr>
          <w:rFonts w:ascii="Times New Roman" w:hAnsi="Times New Roman"/>
          <w:sz w:val="24"/>
          <w:szCs w:val="24"/>
        </w:rPr>
        <w:t>do Regimento Interno do CAU/PR, aprovado pela Deliberação Plenária DPOPR n° 075-01/2017</w:t>
      </w:r>
      <w:r w:rsidRPr="008425A6">
        <w:rPr>
          <w:rFonts w:ascii="Times New Roman" w:hAnsi="Times New Roman"/>
          <w:sz w:val="24"/>
          <w:szCs w:val="24"/>
          <w:lang w:eastAsia="pt-BR"/>
        </w:rPr>
        <w:t xml:space="preserve">, o qual estabelece que, </w:t>
      </w:r>
      <w:r w:rsidRPr="008425A6">
        <w:rPr>
          <w:rFonts w:ascii="Times New Roman" w:hAnsi="Times New Roman"/>
          <w:i/>
          <w:sz w:val="24"/>
          <w:szCs w:val="24"/>
          <w:lang w:eastAsia="pt-BR"/>
        </w:rPr>
        <w:t>“</w:t>
      </w:r>
      <w:r w:rsidR="008425A6">
        <w:rPr>
          <w:rFonts w:ascii="Times New Roman" w:hAnsi="Times New Roman"/>
          <w:i/>
          <w:sz w:val="24"/>
          <w:szCs w:val="24"/>
          <w:lang w:eastAsia="pt-BR"/>
        </w:rPr>
        <w:t>e</w:t>
      </w:r>
      <w:r w:rsidRPr="008425A6">
        <w:rPr>
          <w:rFonts w:ascii="Times New Roman" w:hAnsi="Times New Roman"/>
          <w:i/>
          <w:sz w:val="24"/>
          <w:szCs w:val="24"/>
        </w:rPr>
        <w:t>m situações que exijam cumprimento de prazos antes da realização de reuniões plenárias, o presidente poderá praticar atos ad referendum do Plenário, cabendo sua apreciação na primeira reunião plenária subsequente”;</w:t>
      </w:r>
    </w:p>
    <w:p w14:paraId="03FAE17E" w14:textId="77777777" w:rsidR="00343D65" w:rsidRPr="008425A6" w:rsidRDefault="00343D65" w:rsidP="00343D65">
      <w:pPr>
        <w:jc w:val="both"/>
        <w:rPr>
          <w:rFonts w:ascii="Times New Roman" w:hAnsi="Times New Roman"/>
          <w:sz w:val="24"/>
          <w:szCs w:val="24"/>
        </w:rPr>
      </w:pPr>
    </w:p>
    <w:p w14:paraId="4AA95F70" w14:textId="77777777" w:rsidR="00343D65" w:rsidRPr="008425A6" w:rsidRDefault="00343D65" w:rsidP="00343D65">
      <w:pPr>
        <w:jc w:val="both"/>
        <w:rPr>
          <w:rFonts w:ascii="Times New Roman" w:hAnsi="Times New Roman"/>
          <w:i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>Considerando</w:t>
      </w:r>
      <w:r w:rsidR="008425A6">
        <w:rPr>
          <w:rFonts w:ascii="Times New Roman" w:hAnsi="Times New Roman"/>
          <w:sz w:val="24"/>
          <w:szCs w:val="24"/>
        </w:rPr>
        <w:t xml:space="preserve"> que</w:t>
      </w:r>
      <w:r w:rsidRPr="008425A6">
        <w:rPr>
          <w:rFonts w:ascii="Times New Roman" w:hAnsi="Times New Roman"/>
          <w:sz w:val="24"/>
          <w:szCs w:val="24"/>
        </w:rPr>
        <w:t xml:space="preserve"> </w:t>
      </w:r>
      <w:r w:rsidR="008425A6">
        <w:rPr>
          <w:rFonts w:ascii="Times New Roman" w:hAnsi="Times New Roman"/>
          <w:sz w:val="24"/>
          <w:szCs w:val="24"/>
        </w:rPr>
        <w:t xml:space="preserve">o </w:t>
      </w:r>
      <w:r w:rsidRPr="008425A6">
        <w:rPr>
          <w:rFonts w:ascii="Times New Roman" w:hAnsi="Times New Roman"/>
          <w:sz w:val="24"/>
          <w:szCs w:val="24"/>
        </w:rPr>
        <w:t xml:space="preserve">inciso XXXIV, do artigo 153 do Regimento Interno do CAU/PR, aprovado pela Deliberação Plenária DPOPR n° 075-01/2017 </w:t>
      </w:r>
      <w:r w:rsidR="008425A6">
        <w:rPr>
          <w:rFonts w:ascii="Times New Roman" w:hAnsi="Times New Roman"/>
          <w:sz w:val="24"/>
          <w:szCs w:val="24"/>
        </w:rPr>
        <w:t xml:space="preserve">dispõe que compete a Presidência do CAU/PR </w:t>
      </w:r>
      <w:r w:rsidRPr="008425A6">
        <w:rPr>
          <w:rFonts w:ascii="Times New Roman" w:hAnsi="Times New Roman"/>
          <w:i/>
          <w:sz w:val="24"/>
          <w:szCs w:val="24"/>
        </w:rPr>
        <w:t>“propor ao Plenário ou ao Conselho Diretor, a estrutura organizacional e as rotinas administrativas do CAU/PR, ouvida a comissão que exerce as competências de organização e administração”;</w:t>
      </w:r>
    </w:p>
    <w:p w14:paraId="5EBF1C29" w14:textId="77777777" w:rsidR="00343D65" w:rsidRPr="008425A6" w:rsidRDefault="00343D65" w:rsidP="00343D65">
      <w:pPr>
        <w:jc w:val="both"/>
        <w:rPr>
          <w:rFonts w:ascii="Times New Roman" w:hAnsi="Times New Roman"/>
          <w:sz w:val="24"/>
          <w:szCs w:val="24"/>
        </w:rPr>
      </w:pPr>
    </w:p>
    <w:p w14:paraId="64A82DE1" w14:textId="77777777" w:rsidR="00343D65" w:rsidRDefault="00343D65" w:rsidP="00343D65">
      <w:pPr>
        <w:jc w:val="both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lastRenderedPageBreak/>
        <w:t>Considerando</w:t>
      </w:r>
      <w:r w:rsidR="008425A6">
        <w:rPr>
          <w:rFonts w:ascii="Times New Roman" w:hAnsi="Times New Roman"/>
          <w:sz w:val="24"/>
          <w:szCs w:val="24"/>
        </w:rPr>
        <w:t xml:space="preserve"> que</w:t>
      </w:r>
      <w:r w:rsidRPr="008425A6">
        <w:rPr>
          <w:rFonts w:ascii="Times New Roman" w:hAnsi="Times New Roman"/>
          <w:sz w:val="24"/>
          <w:szCs w:val="24"/>
        </w:rPr>
        <w:t xml:space="preserve"> a Deliberação Plenária DPOPR nº 0109-01/2020 do CAU/PR, suspende o atendimento presencial, eventos, reuniões e atividades coletivas do CAU/PR e dá outras providências;</w:t>
      </w:r>
    </w:p>
    <w:p w14:paraId="360E060D" w14:textId="06EC9248" w:rsidR="00025F1A" w:rsidRDefault="00025F1A" w:rsidP="00343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</w:t>
      </w:r>
      <w:r w:rsidR="008010F3">
        <w:rPr>
          <w:rFonts w:ascii="Times New Roman" w:hAnsi="Times New Roman"/>
          <w:sz w:val="24"/>
          <w:szCs w:val="24"/>
        </w:rPr>
        <w:t xml:space="preserve">s termos da Lei Federal n. 13.979/2020 e dos Decretos Federais </w:t>
      </w:r>
      <w:proofErr w:type="spellStart"/>
      <w:r w:rsidR="008010F3">
        <w:rPr>
          <w:rFonts w:ascii="Times New Roman" w:hAnsi="Times New Roman"/>
          <w:sz w:val="24"/>
          <w:szCs w:val="24"/>
        </w:rPr>
        <w:t>ns</w:t>
      </w:r>
      <w:proofErr w:type="spellEnd"/>
      <w:r w:rsidR="008010F3">
        <w:rPr>
          <w:rFonts w:ascii="Times New Roman" w:hAnsi="Times New Roman"/>
          <w:sz w:val="24"/>
          <w:szCs w:val="24"/>
        </w:rPr>
        <w:t>. 10.282/</w:t>
      </w:r>
      <w:proofErr w:type="gramStart"/>
      <w:r w:rsidR="008010F3">
        <w:rPr>
          <w:rFonts w:ascii="Times New Roman" w:hAnsi="Times New Roman"/>
          <w:sz w:val="24"/>
          <w:szCs w:val="24"/>
        </w:rPr>
        <w:t>2020  e</w:t>
      </w:r>
      <w:proofErr w:type="gramEnd"/>
      <w:r w:rsidR="008010F3">
        <w:rPr>
          <w:rFonts w:ascii="Times New Roman" w:hAnsi="Times New Roman"/>
          <w:sz w:val="24"/>
          <w:szCs w:val="24"/>
        </w:rPr>
        <w:t xml:space="preserve"> 10.288/2020;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2F4FA8A" w14:textId="1635E9F7" w:rsidR="007C4678" w:rsidRPr="008425A6" w:rsidRDefault="007C4678" w:rsidP="00343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 Decreto Municipal n. 421/2020</w:t>
      </w:r>
      <w:r w:rsidR="008010F3">
        <w:rPr>
          <w:rFonts w:ascii="Times New Roman" w:hAnsi="Times New Roman"/>
          <w:sz w:val="24"/>
          <w:szCs w:val="24"/>
        </w:rPr>
        <w:t xml:space="preserve"> e n. 470/2020</w:t>
      </w:r>
      <w:r>
        <w:rPr>
          <w:rFonts w:ascii="Times New Roman" w:hAnsi="Times New Roman"/>
          <w:sz w:val="24"/>
          <w:szCs w:val="24"/>
        </w:rPr>
        <w:t xml:space="preserve">, que declara situação de emergência em saúde pública, em decorrência da infecção humana pelo COVID 19 bem como o Decreto Estadual n. </w:t>
      </w:r>
      <w:r w:rsidR="00552757">
        <w:rPr>
          <w:rFonts w:ascii="Times New Roman" w:hAnsi="Times New Roman"/>
          <w:sz w:val="24"/>
          <w:szCs w:val="24"/>
        </w:rPr>
        <w:t>4319</w:t>
      </w:r>
      <w:r>
        <w:rPr>
          <w:rFonts w:ascii="Times New Roman" w:hAnsi="Times New Roman"/>
          <w:sz w:val="24"/>
          <w:szCs w:val="24"/>
        </w:rPr>
        <w:t>/2020</w:t>
      </w:r>
      <w:r w:rsidR="008010F3">
        <w:rPr>
          <w:rFonts w:ascii="Times New Roman" w:hAnsi="Times New Roman"/>
          <w:sz w:val="24"/>
          <w:szCs w:val="24"/>
        </w:rPr>
        <w:t xml:space="preserve"> e da Lei Estadual n. 20.189/2020;</w:t>
      </w:r>
    </w:p>
    <w:p w14:paraId="491600B7" w14:textId="67F7C95B" w:rsidR="00025F1A" w:rsidRDefault="00025F1A" w:rsidP="00343D65">
      <w:pPr>
        <w:shd w:val="clear" w:color="auto" w:fill="FFFFFF"/>
        <w:tabs>
          <w:tab w:val="left" w:pos="0"/>
          <w:tab w:val="left" w:pos="295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bidi="pt-PT"/>
        </w:rPr>
      </w:pPr>
      <w:r w:rsidRPr="00025F1A">
        <w:rPr>
          <w:rFonts w:ascii="Times New Roman" w:hAnsi="Times New Roman"/>
          <w:sz w:val="24"/>
          <w:szCs w:val="24"/>
          <w:lang w:bidi="pt-PT"/>
        </w:rPr>
        <w:t xml:space="preserve">Considerando a Deliberação Plenária Ad Referendum nº 2/2020, de 12 de março de 2020, </w:t>
      </w:r>
      <w:r>
        <w:rPr>
          <w:rFonts w:ascii="Times New Roman" w:hAnsi="Times New Roman"/>
          <w:sz w:val="24"/>
          <w:szCs w:val="24"/>
          <w:lang w:bidi="pt-PT"/>
        </w:rPr>
        <w:t xml:space="preserve">do CAU/BR, </w:t>
      </w:r>
      <w:r w:rsidRPr="00025F1A">
        <w:rPr>
          <w:rFonts w:ascii="Times New Roman" w:hAnsi="Times New Roman"/>
          <w:sz w:val="24"/>
          <w:szCs w:val="24"/>
          <w:lang w:bidi="pt-PT"/>
        </w:rPr>
        <w:t>que suspendeu “todos os eventos, reuniões, encontros e atividades coletivas do CAU/BR, marcados para acontecer em Brasília no período de 16 a 20 de março de 2020”, e, sucessivamente, a Deliberação n° 4/2020 – CDCAU/BR, de 18 de março de 2020, que, dentre outras medidas, suspendeu “todos os eventos, reuniões, encontros e atividades coletivas presenciais do CAU/BR, marcados no calendário de evento do CAU/BR 2020 previstos entre 20/03 a 30/04/2020”, prazo esse sujeito a prorrogações</w:t>
      </w:r>
    </w:p>
    <w:p w14:paraId="27F49767" w14:textId="77777777" w:rsidR="00025F1A" w:rsidRDefault="00025F1A" w:rsidP="00343D65">
      <w:pPr>
        <w:shd w:val="clear" w:color="auto" w:fill="FFFFFF"/>
        <w:tabs>
          <w:tab w:val="left" w:pos="0"/>
          <w:tab w:val="left" w:pos="295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bidi="pt-PT"/>
        </w:rPr>
      </w:pPr>
    </w:p>
    <w:p w14:paraId="311B73CA" w14:textId="1A51A43A" w:rsidR="00025F1A" w:rsidRDefault="00025F1A" w:rsidP="00343D65">
      <w:pPr>
        <w:shd w:val="clear" w:color="auto" w:fill="FFFFFF"/>
        <w:tabs>
          <w:tab w:val="left" w:pos="0"/>
          <w:tab w:val="left" w:pos="295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bidi="pt-PT"/>
        </w:rPr>
      </w:pPr>
      <w:r>
        <w:rPr>
          <w:rFonts w:ascii="Times New Roman" w:hAnsi="Times New Roman"/>
          <w:sz w:val="24"/>
          <w:szCs w:val="24"/>
          <w:lang w:bidi="pt-PT"/>
        </w:rPr>
        <w:t xml:space="preserve">Considerando os termos da deliberação plenária </w:t>
      </w:r>
      <w:r>
        <w:rPr>
          <w:rFonts w:ascii="Times New Roman" w:hAnsi="Times New Roman"/>
          <w:i/>
          <w:iCs/>
          <w:sz w:val="24"/>
          <w:szCs w:val="24"/>
          <w:lang w:bidi="pt-PT"/>
        </w:rPr>
        <w:t xml:space="preserve">ad referendum </w:t>
      </w:r>
      <w:r>
        <w:rPr>
          <w:rFonts w:ascii="Times New Roman" w:hAnsi="Times New Roman"/>
          <w:sz w:val="24"/>
          <w:szCs w:val="24"/>
          <w:lang w:bidi="pt-PT"/>
        </w:rPr>
        <w:t xml:space="preserve">n. 7/2020 do CAU/BR, que regulamenta as normas para realização e funcionamento de reuniões virtuais no âmbito dos órgãos colegiados integrantes do CAU e dá outras providências; </w:t>
      </w:r>
    </w:p>
    <w:p w14:paraId="6559F6FF" w14:textId="77777777" w:rsidR="00025F1A" w:rsidRPr="00025F1A" w:rsidRDefault="00025F1A" w:rsidP="00343D65">
      <w:pPr>
        <w:shd w:val="clear" w:color="auto" w:fill="FFFFFF"/>
        <w:tabs>
          <w:tab w:val="left" w:pos="0"/>
          <w:tab w:val="left" w:pos="295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bidi="pt-PT"/>
        </w:rPr>
      </w:pPr>
    </w:p>
    <w:p w14:paraId="2B3C45E5" w14:textId="3B045AC8" w:rsidR="00343D65" w:rsidRPr="008425A6" w:rsidRDefault="00343D65" w:rsidP="00343D65">
      <w:pPr>
        <w:shd w:val="clear" w:color="auto" w:fill="FFFFFF"/>
        <w:tabs>
          <w:tab w:val="left" w:pos="0"/>
          <w:tab w:val="left" w:pos="295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bidi="pt-PT"/>
        </w:rPr>
      </w:pPr>
      <w:r w:rsidRPr="008425A6">
        <w:rPr>
          <w:rFonts w:ascii="Times New Roman" w:hAnsi="Times New Roman"/>
          <w:sz w:val="24"/>
          <w:szCs w:val="24"/>
          <w:lang w:bidi="pt-PT"/>
        </w:rPr>
        <w:t>Considerando a necessidade de ações cautelosas em defesa da saúde dos membros do Plenário, convidados, empregados e colaboradores do CAU/PR e, do público em geral;</w:t>
      </w:r>
    </w:p>
    <w:p w14:paraId="425219CA" w14:textId="77777777" w:rsidR="007C4678" w:rsidRDefault="007C4678" w:rsidP="00343D65">
      <w:pPr>
        <w:jc w:val="both"/>
        <w:rPr>
          <w:rFonts w:ascii="Times New Roman" w:hAnsi="Times New Roman"/>
          <w:sz w:val="24"/>
          <w:szCs w:val="24"/>
        </w:rPr>
      </w:pPr>
    </w:p>
    <w:p w14:paraId="62B42BAE" w14:textId="77777777" w:rsidR="00343D65" w:rsidRPr="008425A6" w:rsidRDefault="00343D65" w:rsidP="00343D65">
      <w:pPr>
        <w:jc w:val="both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>Considerando a necessidade de se manter a prestação dos serviços públicos com a menor circulação de pessoas possíveis, por questões de saúde pública;</w:t>
      </w:r>
    </w:p>
    <w:p w14:paraId="34FC8F1F" w14:textId="77777777" w:rsidR="00343D65" w:rsidRPr="008425A6" w:rsidRDefault="00343D65" w:rsidP="00343D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14:paraId="580B7B17" w14:textId="77777777" w:rsidR="00343D65" w:rsidRPr="008425A6" w:rsidRDefault="00343D65" w:rsidP="00343D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8425A6">
        <w:rPr>
          <w:rFonts w:ascii="Times New Roman" w:hAnsi="Times New Roman"/>
          <w:b/>
          <w:sz w:val="24"/>
          <w:szCs w:val="24"/>
          <w:lang w:eastAsia="pt-BR"/>
        </w:rPr>
        <w:t>DELIBERA</w:t>
      </w:r>
    </w:p>
    <w:p w14:paraId="4B7E1199" w14:textId="78690CBA" w:rsidR="007C4678" w:rsidRDefault="00343D65" w:rsidP="008425A6">
      <w:pPr>
        <w:jc w:val="both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 xml:space="preserve">1 – Aprovar, </w:t>
      </w:r>
      <w:r w:rsidRPr="008425A6">
        <w:rPr>
          <w:rFonts w:ascii="Times New Roman" w:hAnsi="Times New Roman"/>
          <w:i/>
          <w:sz w:val="24"/>
          <w:szCs w:val="24"/>
        </w:rPr>
        <w:t>ad referendum</w:t>
      </w:r>
      <w:r w:rsidRPr="008425A6">
        <w:rPr>
          <w:rFonts w:ascii="Times New Roman" w:hAnsi="Times New Roman"/>
          <w:sz w:val="24"/>
          <w:szCs w:val="24"/>
        </w:rPr>
        <w:t xml:space="preserve"> do Plenário do Conselho de Arquitetura e Urbanismo do Paraná – CAU/PR,</w:t>
      </w:r>
      <w:r w:rsidR="007C4678">
        <w:rPr>
          <w:rFonts w:ascii="Times New Roman" w:hAnsi="Times New Roman"/>
          <w:sz w:val="24"/>
          <w:szCs w:val="24"/>
        </w:rPr>
        <w:t xml:space="preserve"> a prorrogação da Deliberação Plenária n. 0109-01/2020 – que suspende o atendimento presencial, eventos, reuniões e atividades coletivas do CAU/PR e d</w:t>
      </w:r>
      <w:r w:rsidR="002F0FC7">
        <w:rPr>
          <w:rFonts w:ascii="Times New Roman" w:hAnsi="Times New Roman"/>
          <w:sz w:val="24"/>
          <w:szCs w:val="24"/>
        </w:rPr>
        <w:t>á</w:t>
      </w:r>
      <w:r w:rsidR="007C4678">
        <w:rPr>
          <w:rFonts w:ascii="Times New Roman" w:hAnsi="Times New Roman"/>
          <w:sz w:val="24"/>
          <w:szCs w:val="24"/>
        </w:rPr>
        <w:t xml:space="preserve"> outras providências -, </w:t>
      </w:r>
      <w:r w:rsidR="00552757">
        <w:rPr>
          <w:rFonts w:ascii="Times New Roman" w:hAnsi="Times New Roman"/>
          <w:sz w:val="24"/>
          <w:szCs w:val="24"/>
        </w:rPr>
        <w:t xml:space="preserve">com as ressalvas aqui deliberadas, </w:t>
      </w:r>
      <w:r w:rsidR="007C4678">
        <w:rPr>
          <w:rFonts w:ascii="Times New Roman" w:hAnsi="Times New Roman"/>
          <w:sz w:val="24"/>
          <w:szCs w:val="24"/>
        </w:rPr>
        <w:t>até o dia 3</w:t>
      </w:r>
      <w:r w:rsidR="00552757">
        <w:rPr>
          <w:rFonts w:ascii="Times New Roman" w:hAnsi="Times New Roman"/>
          <w:sz w:val="24"/>
          <w:szCs w:val="24"/>
        </w:rPr>
        <w:t>1</w:t>
      </w:r>
      <w:r w:rsidR="007C4678">
        <w:rPr>
          <w:rFonts w:ascii="Times New Roman" w:hAnsi="Times New Roman"/>
          <w:sz w:val="24"/>
          <w:szCs w:val="24"/>
        </w:rPr>
        <w:t>/0</w:t>
      </w:r>
      <w:r w:rsidR="00552757">
        <w:rPr>
          <w:rFonts w:ascii="Times New Roman" w:hAnsi="Times New Roman"/>
          <w:sz w:val="24"/>
          <w:szCs w:val="24"/>
        </w:rPr>
        <w:t>5</w:t>
      </w:r>
      <w:r w:rsidR="007C4678">
        <w:rPr>
          <w:rFonts w:ascii="Times New Roman" w:hAnsi="Times New Roman"/>
          <w:sz w:val="24"/>
          <w:szCs w:val="24"/>
        </w:rPr>
        <w:t>/2020;</w:t>
      </w:r>
    </w:p>
    <w:p w14:paraId="41B7EC61" w14:textId="64AE8159" w:rsidR="00040280" w:rsidRPr="00040280" w:rsidRDefault="007C4678" w:rsidP="008425A6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</w:t>
      </w:r>
      <w:r w:rsidR="00040280">
        <w:rPr>
          <w:rFonts w:ascii="Times New Roman" w:hAnsi="Times New Roman"/>
          <w:sz w:val="24"/>
          <w:szCs w:val="24"/>
        </w:rPr>
        <w:t xml:space="preserve"> A partir de 15/05/2020, conforme necessidades </w:t>
      </w:r>
      <w:r w:rsidR="00223C2B">
        <w:rPr>
          <w:rFonts w:ascii="Times New Roman" w:hAnsi="Times New Roman"/>
          <w:sz w:val="24"/>
          <w:szCs w:val="24"/>
        </w:rPr>
        <w:t>extraordinárias d</w:t>
      </w:r>
      <w:r w:rsidR="00040280">
        <w:rPr>
          <w:rFonts w:ascii="Times New Roman" w:hAnsi="Times New Roman"/>
          <w:sz w:val="24"/>
          <w:szCs w:val="24"/>
        </w:rPr>
        <w:t xml:space="preserve">a presidência, ou das respectivas gerências, serão permitidas </w:t>
      </w:r>
      <w:r w:rsidR="005E489C">
        <w:rPr>
          <w:rFonts w:ascii="Times New Roman" w:hAnsi="Times New Roman"/>
          <w:sz w:val="24"/>
          <w:szCs w:val="24"/>
        </w:rPr>
        <w:t xml:space="preserve">reuniões e </w:t>
      </w:r>
      <w:r w:rsidR="00040280">
        <w:rPr>
          <w:rFonts w:ascii="Times New Roman" w:hAnsi="Times New Roman"/>
          <w:sz w:val="24"/>
          <w:szCs w:val="24"/>
        </w:rPr>
        <w:t xml:space="preserve">atividades presenciais, devendo-se em tal caso, observar as diretrizes indicadas no ANEXO I deste </w:t>
      </w:r>
      <w:r w:rsidR="00040280">
        <w:rPr>
          <w:rFonts w:ascii="Times New Roman" w:hAnsi="Times New Roman"/>
          <w:i/>
          <w:iCs/>
          <w:sz w:val="24"/>
          <w:szCs w:val="24"/>
        </w:rPr>
        <w:t xml:space="preserve">ad referendum; </w:t>
      </w:r>
    </w:p>
    <w:p w14:paraId="4EBE5E70" w14:textId="58B3F3F3" w:rsidR="007C4678" w:rsidRPr="007C4678" w:rsidRDefault="00040280" w:rsidP="008425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3 - </w:t>
      </w:r>
      <w:r w:rsidR="00552757">
        <w:rPr>
          <w:rFonts w:ascii="Times New Roman" w:hAnsi="Times New Roman"/>
          <w:sz w:val="24"/>
          <w:szCs w:val="24"/>
        </w:rPr>
        <w:t>P</w:t>
      </w:r>
      <w:r w:rsidR="007C4678">
        <w:rPr>
          <w:rFonts w:ascii="Times New Roman" w:hAnsi="Times New Roman"/>
          <w:sz w:val="24"/>
          <w:szCs w:val="24"/>
        </w:rPr>
        <w:t xml:space="preserve">rorrogar os efeitos do </w:t>
      </w:r>
      <w:r w:rsidR="007C4678">
        <w:rPr>
          <w:rFonts w:ascii="Times New Roman" w:hAnsi="Times New Roman"/>
          <w:i/>
          <w:iCs/>
          <w:sz w:val="24"/>
          <w:szCs w:val="24"/>
        </w:rPr>
        <w:t xml:space="preserve">ad referendum </w:t>
      </w:r>
      <w:r w:rsidR="007C4678">
        <w:rPr>
          <w:rFonts w:ascii="Times New Roman" w:hAnsi="Times New Roman"/>
          <w:sz w:val="24"/>
          <w:szCs w:val="24"/>
        </w:rPr>
        <w:t>0</w:t>
      </w:r>
      <w:r w:rsidR="00552757">
        <w:rPr>
          <w:rFonts w:ascii="Times New Roman" w:hAnsi="Times New Roman"/>
          <w:sz w:val="24"/>
          <w:szCs w:val="24"/>
        </w:rPr>
        <w:t>3</w:t>
      </w:r>
      <w:r w:rsidR="007C4678">
        <w:rPr>
          <w:rFonts w:ascii="Times New Roman" w:hAnsi="Times New Roman"/>
          <w:sz w:val="24"/>
          <w:szCs w:val="24"/>
        </w:rPr>
        <w:t xml:space="preserve">-2020 – </w:t>
      </w:r>
      <w:r w:rsidR="00552757" w:rsidRPr="00040280">
        <w:rPr>
          <w:rFonts w:ascii="Times New Roman" w:hAnsi="Times New Roman"/>
          <w:i/>
          <w:iCs/>
          <w:sz w:val="24"/>
          <w:szCs w:val="24"/>
        </w:rPr>
        <w:t xml:space="preserve">que </w:t>
      </w:r>
      <w:proofErr w:type="spellStart"/>
      <w:r w:rsidRPr="00040280">
        <w:rPr>
          <w:rFonts w:ascii="Times New Roman" w:hAnsi="Times New Roman"/>
          <w:i/>
          <w:iCs/>
          <w:sz w:val="24"/>
          <w:szCs w:val="24"/>
        </w:rPr>
        <w:t>elastece</w:t>
      </w:r>
      <w:proofErr w:type="spellEnd"/>
      <w:r w:rsidR="00552757" w:rsidRPr="00040280">
        <w:rPr>
          <w:rFonts w:ascii="Times New Roman" w:hAnsi="Times New Roman"/>
          <w:i/>
          <w:iCs/>
          <w:sz w:val="24"/>
          <w:szCs w:val="24"/>
        </w:rPr>
        <w:t xml:space="preserve"> os efeitos da Deliberação Plenária DPOPR n. 0109-01/2020; retifica e prorroga os efeitos da deliberação ad referendum n. 02/2020 e prorroga os efeitos da Portaria n. 258/2020</w:t>
      </w:r>
      <w:r w:rsidR="00552757">
        <w:rPr>
          <w:rFonts w:ascii="Times New Roman" w:hAnsi="Times New Roman"/>
          <w:sz w:val="24"/>
          <w:szCs w:val="24"/>
        </w:rPr>
        <w:t xml:space="preserve"> -, até o dia 3</w:t>
      </w:r>
      <w:r w:rsidR="00B91685">
        <w:rPr>
          <w:rFonts w:ascii="Times New Roman" w:hAnsi="Times New Roman"/>
          <w:sz w:val="24"/>
          <w:szCs w:val="24"/>
        </w:rPr>
        <w:t>1</w:t>
      </w:r>
      <w:r w:rsidR="005E489C">
        <w:rPr>
          <w:rFonts w:ascii="Times New Roman" w:hAnsi="Times New Roman"/>
          <w:sz w:val="24"/>
          <w:szCs w:val="24"/>
        </w:rPr>
        <w:t xml:space="preserve"> </w:t>
      </w:r>
      <w:r w:rsidR="00552757">
        <w:rPr>
          <w:rFonts w:ascii="Times New Roman" w:hAnsi="Times New Roman"/>
          <w:sz w:val="24"/>
          <w:szCs w:val="24"/>
        </w:rPr>
        <w:t>/05/2020</w:t>
      </w:r>
      <w:r w:rsidR="007C4678">
        <w:rPr>
          <w:rFonts w:ascii="Times New Roman" w:hAnsi="Times New Roman"/>
          <w:sz w:val="24"/>
          <w:szCs w:val="24"/>
        </w:rPr>
        <w:t>;</w:t>
      </w:r>
    </w:p>
    <w:p w14:paraId="7839E033" w14:textId="77777777" w:rsidR="007C4678" w:rsidRDefault="007C4678" w:rsidP="008425A6">
      <w:pPr>
        <w:jc w:val="both"/>
        <w:rPr>
          <w:rFonts w:ascii="Times New Roman" w:hAnsi="Times New Roman"/>
          <w:sz w:val="24"/>
          <w:szCs w:val="24"/>
        </w:rPr>
      </w:pPr>
    </w:p>
    <w:p w14:paraId="5F5B0BD9" w14:textId="04F3F89A" w:rsidR="007C4678" w:rsidRDefault="007C4678" w:rsidP="008425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3 - Prorrogar os efeitos da Portaria n. 258, de 20/03/2020 – que institui o regime de teletrabalho durante o período de quarentena para contenção do COVID -, </w:t>
      </w:r>
      <w:r w:rsidR="00A2068B">
        <w:rPr>
          <w:rFonts w:ascii="Times New Roman" w:hAnsi="Times New Roman"/>
          <w:sz w:val="24"/>
          <w:szCs w:val="24"/>
        </w:rPr>
        <w:t>a qual pass</w:t>
      </w:r>
      <w:r w:rsidR="00552757">
        <w:rPr>
          <w:rFonts w:ascii="Times New Roman" w:hAnsi="Times New Roman"/>
          <w:sz w:val="24"/>
          <w:szCs w:val="24"/>
        </w:rPr>
        <w:t>ou</w:t>
      </w:r>
      <w:r w:rsidR="00A2068B">
        <w:rPr>
          <w:rFonts w:ascii="Times New Roman" w:hAnsi="Times New Roman"/>
          <w:sz w:val="24"/>
          <w:szCs w:val="24"/>
        </w:rPr>
        <w:t xml:space="preserve"> a ter força de portaria normativa </w:t>
      </w:r>
      <w:r w:rsidR="00552757">
        <w:rPr>
          <w:rFonts w:ascii="Times New Roman" w:hAnsi="Times New Roman"/>
          <w:sz w:val="24"/>
          <w:szCs w:val="24"/>
        </w:rPr>
        <w:t xml:space="preserve">em razão do </w:t>
      </w:r>
      <w:r w:rsidR="00552757">
        <w:rPr>
          <w:rFonts w:ascii="Times New Roman" w:hAnsi="Times New Roman"/>
          <w:i/>
          <w:iCs/>
          <w:sz w:val="24"/>
          <w:szCs w:val="24"/>
        </w:rPr>
        <w:t xml:space="preserve">ad referendum </w:t>
      </w:r>
      <w:r w:rsidR="00552757">
        <w:rPr>
          <w:rFonts w:ascii="Times New Roman" w:hAnsi="Times New Roman"/>
          <w:sz w:val="24"/>
          <w:szCs w:val="24"/>
        </w:rPr>
        <w:t>03/2020, até o dia 31/05/2020</w:t>
      </w:r>
      <w:r>
        <w:rPr>
          <w:rFonts w:ascii="Times New Roman" w:hAnsi="Times New Roman"/>
          <w:sz w:val="24"/>
          <w:szCs w:val="24"/>
        </w:rPr>
        <w:t>;</w:t>
      </w:r>
    </w:p>
    <w:p w14:paraId="01755E0E" w14:textId="77777777" w:rsidR="00343D65" w:rsidRPr="008425A6" w:rsidRDefault="007C4678" w:rsidP="00343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43D65" w:rsidRPr="008425A6">
        <w:rPr>
          <w:rFonts w:ascii="Times New Roman" w:hAnsi="Times New Roman"/>
          <w:sz w:val="24"/>
          <w:szCs w:val="24"/>
        </w:rPr>
        <w:t xml:space="preserve"> – Esta Deliberação entra em vigor na data de sua publicação.</w:t>
      </w:r>
    </w:p>
    <w:p w14:paraId="0EA6024D" w14:textId="77777777" w:rsidR="00343D65" w:rsidRPr="008425A6" w:rsidRDefault="00343D65" w:rsidP="00343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B2F4D5" w14:textId="53B5D4CB" w:rsidR="0035603C" w:rsidRPr="008425A6" w:rsidRDefault="00785E39" w:rsidP="00B674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>Curitiba/PR</w:t>
      </w:r>
      <w:r w:rsidR="008425A6" w:rsidRPr="008425A6">
        <w:rPr>
          <w:rFonts w:ascii="Times New Roman" w:hAnsi="Times New Roman"/>
          <w:sz w:val="24"/>
          <w:szCs w:val="24"/>
        </w:rPr>
        <w:t xml:space="preserve">, </w:t>
      </w:r>
      <w:r w:rsidR="007C4678">
        <w:rPr>
          <w:rFonts w:ascii="Times New Roman" w:hAnsi="Times New Roman"/>
          <w:sz w:val="24"/>
          <w:szCs w:val="24"/>
        </w:rPr>
        <w:t>30</w:t>
      </w:r>
      <w:r w:rsidR="008425A6" w:rsidRPr="008425A6">
        <w:rPr>
          <w:rFonts w:ascii="Times New Roman" w:hAnsi="Times New Roman"/>
          <w:sz w:val="24"/>
          <w:szCs w:val="24"/>
        </w:rPr>
        <w:t xml:space="preserve"> de </w:t>
      </w:r>
      <w:r w:rsidR="00040280">
        <w:rPr>
          <w:rFonts w:ascii="Times New Roman" w:hAnsi="Times New Roman"/>
          <w:sz w:val="24"/>
          <w:szCs w:val="24"/>
        </w:rPr>
        <w:t>abril</w:t>
      </w:r>
      <w:r w:rsidR="008425A6" w:rsidRPr="008425A6">
        <w:rPr>
          <w:rFonts w:ascii="Times New Roman" w:hAnsi="Times New Roman"/>
          <w:sz w:val="24"/>
          <w:szCs w:val="24"/>
        </w:rPr>
        <w:t xml:space="preserve"> de 2020</w:t>
      </w:r>
      <w:r w:rsidR="0035603C" w:rsidRPr="008425A6">
        <w:rPr>
          <w:rFonts w:ascii="Times New Roman" w:hAnsi="Times New Roman"/>
          <w:sz w:val="24"/>
          <w:szCs w:val="24"/>
        </w:rPr>
        <w:t>.</w:t>
      </w:r>
    </w:p>
    <w:p w14:paraId="1967387B" w14:textId="77777777" w:rsidR="0035603C" w:rsidRPr="008425A6" w:rsidRDefault="0035603C" w:rsidP="00B67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EE7F25" w14:textId="77777777" w:rsidR="0035603C" w:rsidRPr="008425A6" w:rsidRDefault="0035603C" w:rsidP="00B67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5A6">
        <w:rPr>
          <w:rFonts w:ascii="Times New Roman" w:hAnsi="Times New Roman"/>
          <w:b/>
          <w:sz w:val="24"/>
          <w:szCs w:val="24"/>
        </w:rPr>
        <w:t xml:space="preserve">Margareth </w:t>
      </w:r>
      <w:proofErr w:type="spellStart"/>
      <w:r w:rsidRPr="008425A6">
        <w:rPr>
          <w:rFonts w:ascii="Times New Roman" w:hAnsi="Times New Roman"/>
          <w:b/>
          <w:sz w:val="24"/>
          <w:szCs w:val="24"/>
        </w:rPr>
        <w:t>Ziolla</w:t>
      </w:r>
      <w:proofErr w:type="spellEnd"/>
      <w:r w:rsidRPr="008425A6">
        <w:rPr>
          <w:rFonts w:ascii="Times New Roman" w:hAnsi="Times New Roman"/>
          <w:b/>
          <w:sz w:val="24"/>
          <w:szCs w:val="24"/>
        </w:rPr>
        <w:t xml:space="preserve"> Menezes</w:t>
      </w:r>
    </w:p>
    <w:p w14:paraId="03906FF8" w14:textId="77777777" w:rsidR="0035603C" w:rsidRPr="008425A6" w:rsidRDefault="0035603C" w:rsidP="00B67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>Presidente do CAU/PR</w:t>
      </w:r>
    </w:p>
    <w:p w14:paraId="57243DCB" w14:textId="7AD2C214" w:rsidR="007842AE" w:rsidRDefault="0035603C" w:rsidP="00B67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>CAU A20179-0</w:t>
      </w:r>
    </w:p>
    <w:p w14:paraId="026C76C6" w14:textId="16154700" w:rsidR="00040280" w:rsidRDefault="00040280" w:rsidP="00B67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517FE7" w14:textId="56A49489" w:rsidR="00040280" w:rsidRDefault="000402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33CF444" w14:textId="77777777" w:rsidR="00040280" w:rsidRPr="00223C2B" w:rsidRDefault="00040280" w:rsidP="0004028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23C2B">
        <w:rPr>
          <w:rFonts w:ascii="Times New Roman" w:hAnsi="Times New Roman"/>
          <w:b/>
          <w:bCs/>
          <w:sz w:val="24"/>
          <w:szCs w:val="24"/>
        </w:rPr>
        <w:lastRenderedPageBreak/>
        <w:t xml:space="preserve">DELIBERAÇÃO PLENÁRIA AD REFERENDUM N° 4/2020 </w:t>
      </w:r>
    </w:p>
    <w:p w14:paraId="3473D090" w14:textId="0E75ECC2" w:rsidR="00040280" w:rsidRPr="00223C2B" w:rsidRDefault="00040280" w:rsidP="0004028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23C2B">
        <w:rPr>
          <w:rFonts w:ascii="Times New Roman" w:hAnsi="Times New Roman"/>
          <w:b/>
          <w:bCs/>
          <w:sz w:val="24"/>
          <w:szCs w:val="24"/>
        </w:rPr>
        <w:t>ANEXO</w:t>
      </w:r>
      <w:r w:rsidR="00223C2B" w:rsidRPr="00223C2B">
        <w:rPr>
          <w:rFonts w:ascii="Times New Roman" w:hAnsi="Times New Roman"/>
          <w:b/>
          <w:bCs/>
          <w:sz w:val="24"/>
          <w:szCs w:val="24"/>
        </w:rPr>
        <w:t xml:space="preserve"> I</w:t>
      </w:r>
    </w:p>
    <w:p w14:paraId="5A14F875" w14:textId="77777777" w:rsidR="00040280" w:rsidRPr="00223C2B" w:rsidRDefault="00040280" w:rsidP="0004028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8C79AA" w14:textId="77777777" w:rsidR="00040280" w:rsidRPr="00223C2B" w:rsidRDefault="00040280" w:rsidP="0004028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23C2B">
        <w:rPr>
          <w:rFonts w:ascii="Times New Roman" w:hAnsi="Times New Roman"/>
          <w:b/>
          <w:bCs/>
          <w:sz w:val="24"/>
          <w:szCs w:val="24"/>
        </w:rPr>
        <w:t xml:space="preserve">NORMAS PARA A RETOMADA DAS ATIVIDADES PRESENCIAIS DO CAU/PR, APÓS A QUARENTENA COVID 19 </w:t>
      </w:r>
    </w:p>
    <w:p w14:paraId="352474CE" w14:textId="1B488F2D" w:rsidR="00040280" w:rsidRPr="000B5024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Conforme sinalização do CAU/BR, bem como das autoridades dos Governos Estadual e Municipal, serão gradativamente e parcialmente retomadas as at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ividades presenciais do Conselho, a partir do dia 15/05/2020, </w:t>
      </w:r>
      <w:r w:rsidRPr="000B5024">
        <w:rPr>
          <w:rFonts w:ascii="Times New Roman" w:hAnsi="Times New Roman"/>
          <w:sz w:val="24"/>
          <w:szCs w:val="24"/>
        </w:rPr>
        <w:t>em razão da sua indispensabilidade no contexto social</w:t>
      </w:r>
      <w:r>
        <w:rPr>
          <w:rFonts w:ascii="Times New Roman" w:hAnsi="Times New Roman"/>
          <w:sz w:val="24"/>
          <w:szCs w:val="24"/>
        </w:rPr>
        <w:t>. O retorno parcial das atividades presenciais – e as datas poderão ser alteradas a qualquer tempo, conforme as necessidades dinâmicas geradas pela pandemia -, será gradativo e seguirá as</w:t>
      </w:r>
      <w:r w:rsidRPr="000B5024">
        <w:rPr>
          <w:rFonts w:ascii="Times New Roman" w:hAnsi="Times New Roman"/>
          <w:sz w:val="24"/>
          <w:szCs w:val="24"/>
        </w:rPr>
        <w:t xml:space="preserve"> orientações das autoridades de saúde</w:t>
      </w:r>
      <w:r>
        <w:rPr>
          <w:rFonts w:ascii="Times New Roman" w:hAnsi="Times New Roman"/>
          <w:sz w:val="24"/>
          <w:szCs w:val="24"/>
        </w:rPr>
        <w:t>,</w:t>
      </w:r>
      <w:r w:rsidRPr="000B5024">
        <w:rPr>
          <w:rFonts w:ascii="Times New Roman" w:hAnsi="Times New Roman"/>
          <w:sz w:val="24"/>
          <w:szCs w:val="24"/>
        </w:rPr>
        <w:t xml:space="preserve"> priorizando o teletrabalho. </w:t>
      </w:r>
      <w:r>
        <w:rPr>
          <w:rFonts w:ascii="Times New Roman" w:hAnsi="Times New Roman"/>
          <w:sz w:val="24"/>
          <w:szCs w:val="24"/>
        </w:rPr>
        <w:t xml:space="preserve">Todavia, diante da necessidade </w:t>
      </w:r>
      <w:r w:rsidRPr="000B5024"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z w:val="24"/>
          <w:szCs w:val="24"/>
        </w:rPr>
        <w:t xml:space="preserve">parcial </w:t>
      </w:r>
      <w:r w:rsidRPr="000B5024">
        <w:rPr>
          <w:rFonts w:ascii="Times New Roman" w:hAnsi="Times New Roman"/>
          <w:sz w:val="24"/>
          <w:szCs w:val="24"/>
        </w:rPr>
        <w:t xml:space="preserve">abertura e funcionamento físico, parece necessário recomendar alguns cuidados e precauções visando a proteção das pessoas, a manutenção do </w:t>
      </w:r>
      <w:r>
        <w:rPr>
          <w:rFonts w:ascii="Times New Roman" w:hAnsi="Times New Roman"/>
          <w:sz w:val="24"/>
          <w:szCs w:val="24"/>
        </w:rPr>
        <w:t>espaço de trabalho</w:t>
      </w:r>
      <w:r w:rsidRPr="000B5024">
        <w:rPr>
          <w:rFonts w:ascii="Times New Roman" w:hAnsi="Times New Roman"/>
          <w:sz w:val="24"/>
          <w:szCs w:val="24"/>
        </w:rPr>
        <w:t>, a continuidade das atividades</w:t>
      </w:r>
      <w:r>
        <w:rPr>
          <w:rFonts w:ascii="Times New Roman" w:hAnsi="Times New Roman"/>
          <w:sz w:val="24"/>
          <w:szCs w:val="24"/>
        </w:rPr>
        <w:t xml:space="preserve"> presenciais indispensáveis</w:t>
      </w:r>
      <w:r w:rsidRPr="000B5024">
        <w:rPr>
          <w:rFonts w:ascii="Times New Roman" w:hAnsi="Times New Roman"/>
          <w:sz w:val="24"/>
          <w:szCs w:val="24"/>
        </w:rPr>
        <w:t xml:space="preserve">. </w:t>
      </w:r>
    </w:p>
    <w:p w14:paraId="52A1DB07" w14:textId="023E28F3" w:rsidR="00040280" w:rsidRPr="000B5024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r w:rsidRPr="000B5024">
        <w:rPr>
          <w:rFonts w:ascii="Times New Roman" w:hAnsi="Times New Roman"/>
          <w:sz w:val="24"/>
          <w:szCs w:val="24"/>
        </w:rPr>
        <w:t xml:space="preserve">Assim, sem repetir as diretrizes do caráter geral, amplamente divulgadas pelas autoridades, e que se aplicam a toda e qualquer atividade, pretendemos focar nos itens que interessam especificamente </w:t>
      </w:r>
      <w:r>
        <w:rPr>
          <w:rFonts w:ascii="Times New Roman" w:hAnsi="Times New Roman"/>
          <w:sz w:val="24"/>
          <w:szCs w:val="24"/>
        </w:rPr>
        <w:t>aos nossos colaboradores, conselheiros, visitantes e etc., nos seguintes termos:</w:t>
      </w:r>
    </w:p>
    <w:p w14:paraId="42DC701D" w14:textId="77777777" w:rsidR="00040280" w:rsidRPr="000B5024" w:rsidRDefault="00040280" w:rsidP="0004028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B5024">
        <w:rPr>
          <w:rFonts w:ascii="Times New Roman" w:hAnsi="Times New Roman"/>
          <w:b/>
          <w:bCs/>
          <w:sz w:val="24"/>
          <w:szCs w:val="24"/>
        </w:rPr>
        <w:t xml:space="preserve">A – DIRETRIZES GERAIS  </w:t>
      </w:r>
    </w:p>
    <w:p w14:paraId="1DC5CE85" w14:textId="77777777" w:rsidR="00040280" w:rsidRPr="000B5024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r w:rsidRPr="000B5024">
        <w:rPr>
          <w:rFonts w:ascii="Times New Roman" w:hAnsi="Times New Roman"/>
          <w:sz w:val="24"/>
          <w:szCs w:val="24"/>
        </w:rPr>
        <w:t>A retomada das atividades</w:t>
      </w:r>
      <w:r>
        <w:rPr>
          <w:rFonts w:ascii="Times New Roman" w:hAnsi="Times New Roman"/>
          <w:sz w:val="24"/>
          <w:szCs w:val="24"/>
        </w:rPr>
        <w:t xml:space="preserve"> (parcial e/ou total)</w:t>
      </w:r>
      <w:r w:rsidRPr="000B5024">
        <w:rPr>
          <w:rFonts w:ascii="Times New Roman" w:hAnsi="Times New Roman"/>
          <w:sz w:val="24"/>
          <w:szCs w:val="24"/>
        </w:rPr>
        <w:t>, quando acontecer, deve estar rigorosamente de acordo com as recomendações da Organização Mundial da Saúde – OMS e autoridades de saúde locais, objetivando proteger os direitos dos colaboradores</w:t>
      </w:r>
      <w:r>
        <w:rPr>
          <w:rFonts w:ascii="Times New Roman" w:hAnsi="Times New Roman"/>
          <w:sz w:val="24"/>
          <w:szCs w:val="24"/>
        </w:rPr>
        <w:t xml:space="preserve"> do CAU/PR, seus conselheiros e de todos os que se utilizam de sua estrutura</w:t>
      </w:r>
      <w:r w:rsidRPr="000B5024">
        <w:rPr>
          <w:rFonts w:ascii="Times New Roman" w:hAnsi="Times New Roman"/>
          <w:sz w:val="24"/>
          <w:szCs w:val="24"/>
        </w:rPr>
        <w:t xml:space="preserve">. </w:t>
      </w:r>
    </w:p>
    <w:p w14:paraId="489090D1" w14:textId="77777777" w:rsidR="00040280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Deverão ser seguidas </w:t>
      </w:r>
      <w:r w:rsidRPr="000B5024">
        <w:rPr>
          <w:rFonts w:ascii="Times New Roman" w:hAnsi="Times New Roman"/>
          <w:sz w:val="24"/>
          <w:szCs w:val="24"/>
        </w:rPr>
        <w:t xml:space="preserve">as orientações da OMS, </w:t>
      </w:r>
      <w:r>
        <w:rPr>
          <w:rFonts w:ascii="Times New Roman" w:hAnsi="Times New Roman"/>
          <w:sz w:val="24"/>
          <w:szCs w:val="24"/>
        </w:rPr>
        <w:t xml:space="preserve">e do Governo Estadual e Municipal, </w:t>
      </w:r>
      <w:r w:rsidRPr="000B5024">
        <w:rPr>
          <w:rFonts w:ascii="Times New Roman" w:hAnsi="Times New Roman"/>
          <w:sz w:val="24"/>
          <w:szCs w:val="24"/>
        </w:rPr>
        <w:t xml:space="preserve">para o ambiente de trabalho, em especial: </w:t>
      </w:r>
      <w:r w:rsidRPr="000B5024">
        <w:rPr>
          <w:rFonts w:ascii="Times New Roman" w:hAnsi="Times New Roman"/>
          <w:b/>
          <w:bCs/>
          <w:sz w:val="24"/>
          <w:szCs w:val="24"/>
        </w:rPr>
        <w:t>i) proteção pessoal:</w:t>
      </w:r>
      <w:r w:rsidRPr="000B5024">
        <w:rPr>
          <w:rFonts w:ascii="Times New Roman" w:hAnsi="Times New Roman"/>
          <w:sz w:val="24"/>
          <w:szCs w:val="24"/>
        </w:rPr>
        <w:t xml:space="preserve"> usar máscaras lavar regularmente as mãos, ter álcool em gel, evitar aglomerações; </w:t>
      </w:r>
      <w:proofErr w:type="spellStart"/>
      <w:r w:rsidRPr="000B5024">
        <w:rPr>
          <w:rFonts w:ascii="Times New Roman" w:hAnsi="Times New Roman"/>
          <w:b/>
          <w:bCs/>
          <w:sz w:val="24"/>
          <w:szCs w:val="24"/>
        </w:rPr>
        <w:t>ii</w:t>
      </w:r>
      <w:proofErr w:type="spellEnd"/>
      <w:r w:rsidRPr="000B5024">
        <w:rPr>
          <w:rFonts w:ascii="Times New Roman" w:hAnsi="Times New Roman"/>
          <w:b/>
          <w:bCs/>
          <w:sz w:val="24"/>
          <w:szCs w:val="24"/>
        </w:rPr>
        <w:t>) ambiente:</w:t>
      </w:r>
      <w:r w:rsidRPr="000B5024">
        <w:rPr>
          <w:rFonts w:ascii="Times New Roman" w:hAnsi="Times New Roman"/>
          <w:sz w:val="24"/>
          <w:szCs w:val="24"/>
        </w:rPr>
        <w:t xml:space="preserve"> manter local arejado, higienizado e desinfetado, controlar número de pessoas nos ambientes internos e reduzir o máximo possível o acesso de pessoal externo (entregadores, motoboys) priorizando sempre que possível as comunicações eletrônicas e entregas diretas na portaria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0B5024">
        <w:rPr>
          <w:rFonts w:ascii="Times New Roman" w:hAnsi="Times New Roman"/>
          <w:b/>
          <w:bCs/>
          <w:sz w:val="24"/>
          <w:szCs w:val="24"/>
        </w:rPr>
        <w:t>equipamentos de trabalho</w:t>
      </w:r>
      <w:r>
        <w:rPr>
          <w:rFonts w:ascii="Times New Roman" w:hAnsi="Times New Roman"/>
          <w:sz w:val="24"/>
          <w:szCs w:val="24"/>
        </w:rPr>
        <w:t>:</w:t>
      </w:r>
      <w:r w:rsidRPr="000B5024">
        <w:rPr>
          <w:rFonts w:ascii="Times New Roman" w:hAnsi="Times New Roman"/>
          <w:sz w:val="24"/>
          <w:szCs w:val="24"/>
        </w:rPr>
        <w:t xml:space="preserve"> garantir – sempre que possível – o uso individual dos equipamentos de tecnologia e outros necessários ao exercício das atividades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B5024">
        <w:rPr>
          <w:rFonts w:ascii="Times New Roman" w:hAnsi="Times New Roman"/>
          <w:b/>
          <w:bCs/>
          <w:sz w:val="24"/>
          <w:szCs w:val="24"/>
        </w:rPr>
        <w:t>iv</w:t>
      </w:r>
      <w:proofErr w:type="spellEnd"/>
      <w:r w:rsidRPr="000B5024">
        <w:rPr>
          <w:rFonts w:ascii="Times New Roman" w:hAnsi="Times New Roman"/>
          <w:b/>
          <w:bCs/>
          <w:sz w:val="24"/>
          <w:szCs w:val="24"/>
        </w:rPr>
        <w:t>) informação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0B5024">
        <w:rPr>
          <w:rFonts w:ascii="Times New Roman" w:hAnsi="Times New Roman"/>
          <w:sz w:val="24"/>
          <w:szCs w:val="24"/>
        </w:rPr>
        <w:t xml:space="preserve"> propiciar ampla e didática divulgação das informações da OMS e dos procedimentos internos (fixando folhetos em locais estratégicos). </w:t>
      </w:r>
    </w:p>
    <w:p w14:paraId="6D108D38" w14:textId="77777777" w:rsidR="00040280" w:rsidRPr="000B5024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r w:rsidRPr="000B5024">
        <w:rPr>
          <w:rFonts w:ascii="Times New Roman" w:hAnsi="Times New Roman"/>
          <w:b/>
          <w:bCs/>
          <w:sz w:val="24"/>
          <w:szCs w:val="24"/>
        </w:rPr>
        <w:t xml:space="preserve">Atenção: </w:t>
      </w:r>
      <w:r w:rsidRPr="000B5024">
        <w:rPr>
          <w:rFonts w:ascii="Times New Roman" w:hAnsi="Times New Roman"/>
          <w:sz w:val="24"/>
          <w:szCs w:val="24"/>
        </w:rPr>
        <w:t xml:space="preserve">os grupos de risco permanecem no teletrabalho até que os órgãos de saúde divulguem a confirmação de queda de novos casos da COVID-19, bem como haja testes disponíveis e suficientes para sintomáticos e suspeitos </w:t>
      </w:r>
    </w:p>
    <w:p w14:paraId="2C77CE5E" w14:textId="772DBC45" w:rsidR="00040280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r w:rsidRPr="000B5024">
        <w:rPr>
          <w:rFonts w:ascii="Times New Roman" w:hAnsi="Times New Roman"/>
          <w:sz w:val="24"/>
          <w:szCs w:val="24"/>
        </w:rPr>
        <w:t xml:space="preserve"> </w:t>
      </w:r>
      <w:r w:rsidRPr="000B5024">
        <w:rPr>
          <w:rFonts w:ascii="Times New Roman" w:hAnsi="Times New Roman"/>
          <w:b/>
          <w:bCs/>
          <w:sz w:val="24"/>
          <w:szCs w:val="24"/>
        </w:rPr>
        <w:t>B – HORÁRIOS DE FUNCIONAMENTO E TURNOS ALTERNADOS</w:t>
      </w:r>
      <w:r w:rsidRPr="000B5024">
        <w:rPr>
          <w:rFonts w:ascii="Times New Roman" w:hAnsi="Times New Roman"/>
          <w:sz w:val="24"/>
          <w:szCs w:val="24"/>
        </w:rPr>
        <w:t xml:space="preserve"> </w:t>
      </w:r>
    </w:p>
    <w:p w14:paraId="03513B89" w14:textId="5E659E1B" w:rsidR="00040280" w:rsidRDefault="00040280" w:rsidP="00040280">
      <w:pPr>
        <w:jc w:val="both"/>
        <w:rPr>
          <w:rFonts w:ascii="Times New Roman" w:hAnsi="Times New Roman"/>
          <w:sz w:val="24"/>
          <w:szCs w:val="24"/>
        </w:rPr>
      </w:pPr>
    </w:p>
    <w:p w14:paraId="7B6F5982" w14:textId="5B2EAD4D" w:rsidR="00040280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 horário de funcionamento e turnos para utilização das estruturas físicas do CAU, sempre que necessário e indispensável, será delimitado </w:t>
      </w:r>
      <w:proofErr w:type="gramStart"/>
      <w:r>
        <w:rPr>
          <w:rFonts w:ascii="Times New Roman" w:hAnsi="Times New Roman"/>
          <w:sz w:val="24"/>
          <w:szCs w:val="24"/>
        </w:rPr>
        <w:t>pela gerências</w:t>
      </w:r>
      <w:proofErr w:type="gramEnd"/>
      <w:r>
        <w:rPr>
          <w:rFonts w:ascii="Times New Roman" w:hAnsi="Times New Roman"/>
          <w:sz w:val="24"/>
          <w:szCs w:val="24"/>
        </w:rPr>
        <w:t xml:space="preserve">, em conjunto com o RH e com a anuência da presidência do Conselho, devendo-se observar: </w:t>
      </w:r>
    </w:p>
    <w:p w14:paraId="0B34A58C" w14:textId="77777777" w:rsidR="00040280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Pr="000B5024">
        <w:rPr>
          <w:rFonts w:ascii="Times New Roman" w:hAnsi="Times New Roman"/>
          <w:sz w:val="24"/>
          <w:szCs w:val="24"/>
        </w:rPr>
        <w:t xml:space="preserve">O horário de funcionamento </w:t>
      </w:r>
      <w:r>
        <w:rPr>
          <w:rFonts w:ascii="Times New Roman" w:hAnsi="Times New Roman"/>
          <w:sz w:val="24"/>
          <w:szCs w:val="24"/>
        </w:rPr>
        <w:t xml:space="preserve">presencial, </w:t>
      </w:r>
      <w:r w:rsidRPr="000B5024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CAU, quando necessário e possível, </w:t>
      </w:r>
      <w:r w:rsidRPr="000B5024">
        <w:rPr>
          <w:rFonts w:ascii="Times New Roman" w:hAnsi="Times New Roman"/>
          <w:sz w:val="24"/>
          <w:szCs w:val="24"/>
        </w:rPr>
        <w:t xml:space="preserve">deve ser alternado, de modo a diminuir a circulação interna de pessoas, com o benefício do que foi aprendido durante o período de teletrabalho que deve ser preservado, de acordo com as peculiaridades de cada </w:t>
      </w:r>
      <w:r>
        <w:rPr>
          <w:rFonts w:ascii="Times New Roman" w:hAnsi="Times New Roman"/>
          <w:sz w:val="24"/>
          <w:szCs w:val="24"/>
        </w:rPr>
        <w:t>gerência</w:t>
      </w:r>
      <w:r w:rsidRPr="000B5024">
        <w:rPr>
          <w:rFonts w:ascii="Times New Roman" w:hAnsi="Times New Roman"/>
          <w:sz w:val="24"/>
          <w:szCs w:val="24"/>
        </w:rPr>
        <w:t xml:space="preserve">. </w:t>
      </w:r>
    </w:p>
    <w:p w14:paraId="7DBFA494" w14:textId="77777777" w:rsidR="00040280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>) A</w:t>
      </w:r>
      <w:r w:rsidRPr="000B5024">
        <w:rPr>
          <w:rFonts w:ascii="Times New Roman" w:hAnsi="Times New Roman"/>
          <w:sz w:val="24"/>
          <w:szCs w:val="24"/>
        </w:rPr>
        <w:t xml:space="preserve">lternar dias de comparecimento entre os funcionários da equipe, disponibilizando, se possível, procedimentos especiais para os colaboradores (mães/pais) que tiverem filhos com atividade escolar suspensa; </w:t>
      </w:r>
    </w:p>
    <w:p w14:paraId="3C19AEDD" w14:textId="77777777" w:rsidR="00040280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0B5024">
        <w:rPr>
          <w:rFonts w:ascii="Times New Roman" w:hAnsi="Times New Roman"/>
          <w:sz w:val="24"/>
          <w:szCs w:val="24"/>
        </w:rPr>
        <w:t xml:space="preserve">Considerar jornadas de trabalho menores nos primeiros meses;  </w:t>
      </w:r>
    </w:p>
    <w:p w14:paraId="405619BE" w14:textId="77777777" w:rsidR="00040280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iv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0B5024">
        <w:rPr>
          <w:rFonts w:ascii="Times New Roman" w:hAnsi="Times New Roman"/>
          <w:sz w:val="24"/>
          <w:szCs w:val="24"/>
        </w:rPr>
        <w:t xml:space="preserve">Escalonar os horários e intervalos de início e término do turno;  </w:t>
      </w:r>
    </w:p>
    <w:p w14:paraId="42267679" w14:textId="59E646C4" w:rsidR="00040280" w:rsidRPr="000B5024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vi) </w:t>
      </w:r>
      <w:r w:rsidR="00223C2B">
        <w:rPr>
          <w:rFonts w:ascii="Times New Roman" w:hAnsi="Times New Roman"/>
          <w:sz w:val="24"/>
          <w:szCs w:val="24"/>
        </w:rPr>
        <w:t>Para os colaboradores que utilizam o transporte público, a possibilidade de a</w:t>
      </w:r>
      <w:r w:rsidRPr="000B5024">
        <w:rPr>
          <w:rFonts w:ascii="Times New Roman" w:hAnsi="Times New Roman"/>
          <w:sz w:val="24"/>
          <w:szCs w:val="24"/>
        </w:rPr>
        <w:t xml:space="preserve">lterar o expediente para das 10:00 às 19:00 </w:t>
      </w:r>
      <w:proofErr w:type="spellStart"/>
      <w:r w:rsidRPr="000B5024">
        <w:rPr>
          <w:rFonts w:ascii="Times New Roman" w:hAnsi="Times New Roman"/>
          <w:sz w:val="24"/>
          <w:szCs w:val="24"/>
        </w:rPr>
        <w:t>hs</w:t>
      </w:r>
      <w:proofErr w:type="spellEnd"/>
      <w:r w:rsidRPr="000B5024">
        <w:rPr>
          <w:rFonts w:ascii="Times New Roman" w:hAnsi="Times New Roman"/>
          <w:sz w:val="24"/>
          <w:szCs w:val="24"/>
        </w:rPr>
        <w:t xml:space="preserve">., desencontrado do fluxo principal. </w:t>
      </w:r>
    </w:p>
    <w:p w14:paraId="6F2FEB12" w14:textId="45054B7C" w:rsidR="00040280" w:rsidRPr="00925DFA" w:rsidRDefault="00040280" w:rsidP="0004028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B5024">
        <w:rPr>
          <w:rFonts w:ascii="Times New Roman" w:hAnsi="Times New Roman"/>
          <w:sz w:val="24"/>
          <w:szCs w:val="24"/>
        </w:rPr>
        <w:t xml:space="preserve"> </w:t>
      </w:r>
      <w:r w:rsidRPr="00925DFA">
        <w:rPr>
          <w:rFonts w:ascii="Times New Roman" w:hAnsi="Times New Roman"/>
          <w:b/>
          <w:bCs/>
          <w:sz w:val="24"/>
          <w:szCs w:val="24"/>
        </w:rPr>
        <w:t xml:space="preserve">C – ASPECTOS DE LOCOMOÇÃO – TRANSPORTES </w:t>
      </w:r>
    </w:p>
    <w:p w14:paraId="1C5A0275" w14:textId="77777777" w:rsidR="00040280" w:rsidRPr="000B5024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r w:rsidRPr="000B5024">
        <w:rPr>
          <w:rFonts w:ascii="Times New Roman" w:hAnsi="Times New Roman"/>
          <w:sz w:val="24"/>
          <w:szCs w:val="24"/>
        </w:rPr>
        <w:t xml:space="preserve">Deverão ser aproveitados todos recursos digitais disponibilizados para trabalho remoto e em situações de presença indispensável recomenda-se: Organizar esquemas de caronas para diminuir o uso do transporte público;  </w:t>
      </w:r>
    </w:p>
    <w:p w14:paraId="2A4E3F3B" w14:textId="28BB50AB" w:rsidR="00040280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r w:rsidRPr="000B5024">
        <w:rPr>
          <w:rFonts w:ascii="Times New Roman" w:hAnsi="Times New Roman"/>
          <w:sz w:val="24"/>
          <w:szCs w:val="24"/>
        </w:rPr>
        <w:t xml:space="preserve">Facilitar o uso de taxis e carros por aplicativos, recomendando número máximo, evitando contato físico e o uso de máscaras e vidros abertos. </w:t>
      </w:r>
    </w:p>
    <w:p w14:paraId="16DC84D7" w14:textId="77777777" w:rsidR="00040280" w:rsidRPr="000B5024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r w:rsidRPr="000B5024">
        <w:rPr>
          <w:rFonts w:ascii="Times New Roman" w:hAnsi="Times New Roman"/>
          <w:sz w:val="24"/>
          <w:szCs w:val="24"/>
        </w:rPr>
        <w:t xml:space="preserve">Deverão ser evitadas viagens (nacionais/internacionais) enquanto a curva de novos casos (e transmissibilidade) não diminuir. Caso a viagem seja imprescindível o viajante deverá respeitar a quarentena de pelo menos 14 dias antes do retorno físico ao escritório. </w:t>
      </w:r>
      <w:r w:rsidRPr="00040280">
        <w:rPr>
          <w:rFonts w:ascii="Times New Roman" w:hAnsi="Times New Roman"/>
          <w:b/>
          <w:bCs/>
          <w:sz w:val="24"/>
          <w:szCs w:val="24"/>
        </w:rPr>
        <w:t>Atenção:</w:t>
      </w:r>
      <w:r w:rsidRPr="000B5024">
        <w:rPr>
          <w:rFonts w:ascii="Times New Roman" w:hAnsi="Times New Roman"/>
          <w:sz w:val="24"/>
          <w:szCs w:val="24"/>
        </w:rPr>
        <w:t xml:space="preserve"> Antes de qualquer deslocamento deverão ser verificadas as informações atualizadas sobre o estágio da pandemia e averiguado riscos e real necessidade. </w:t>
      </w:r>
    </w:p>
    <w:p w14:paraId="22D07937" w14:textId="77777777" w:rsidR="00040280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r w:rsidRPr="00040280">
        <w:rPr>
          <w:rFonts w:ascii="Times New Roman" w:hAnsi="Times New Roman"/>
          <w:b/>
          <w:bCs/>
          <w:sz w:val="24"/>
          <w:szCs w:val="24"/>
        </w:rPr>
        <w:t>D – DISTANCIAMENTO SOCIAL NO TRABALHO: ASPECTOS FÍSICOS – COMUNICAÇÃO E TREINAMENTO</w:t>
      </w:r>
      <w:r w:rsidRPr="000B5024">
        <w:rPr>
          <w:rFonts w:ascii="Times New Roman" w:hAnsi="Times New Roman"/>
          <w:sz w:val="24"/>
          <w:szCs w:val="24"/>
        </w:rPr>
        <w:t xml:space="preserve"> </w:t>
      </w:r>
    </w:p>
    <w:p w14:paraId="38D8FBD8" w14:textId="17D92677" w:rsidR="00040280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Caso necessário, r</w:t>
      </w:r>
      <w:r w:rsidRPr="000B5024">
        <w:rPr>
          <w:rFonts w:ascii="Times New Roman" w:hAnsi="Times New Roman"/>
          <w:sz w:val="24"/>
          <w:szCs w:val="24"/>
        </w:rPr>
        <w:t xml:space="preserve">evisar e adaptar o layout das salas de trabalho, de descanso e de uso comum, ajustando-os para atender às necessidades sociais de distanciamento; </w:t>
      </w:r>
    </w:p>
    <w:p w14:paraId="5A0EE505" w14:textId="77777777" w:rsidR="00040280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0B5024">
        <w:rPr>
          <w:rFonts w:ascii="Times New Roman" w:hAnsi="Times New Roman"/>
          <w:sz w:val="24"/>
          <w:szCs w:val="24"/>
        </w:rPr>
        <w:t xml:space="preserve">Modificar serviços de café, copas e refeitórios para eliminar pontos de maior aglomeração; </w:t>
      </w:r>
      <w:proofErr w:type="spellStart"/>
      <w:r>
        <w:rPr>
          <w:rFonts w:ascii="Times New Roman" w:hAnsi="Times New Roman"/>
          <w:sz w:val="24"/>
          <w:szCs w:val="24"/>
        </w:rPr>
        <w:t>iii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0B5024">
        <w:rPr>
          <w:rFonts w:ascii="Times New Roman" w:hAnsi="Times New Roman"/>
          <w:sz w:val="24"/>
          <w:szCs w:val="24"/>
        </w:rPr>
        <w:t xml:space="preserve">Uso de máscaras </w:t>
      </w:r>
      <w:r>
        <w:rPr>
          <w:rFonts w:ascii="Times New Roman" w:hAnsi="Times New Roman"/>
          <w:sz w:val="24"/>
          <w:szCs w:val="24"/>
        </w:rPr>
        <w:t xml:space="preserve">é obrigatório, </w:t>
      </w:r>
      <w:r w:rsidRPr="000B5024">
        <w:rPr>
          <w:rFonts w:ascii="Times New Roman" w:hAnsi="Times New Roman"/>
          <w:sz w:val="24"/>
          <w:szCs w:val="24"/>
        </w:rPr>
        <w:t xml:space="preserve">em conformidade com as orientações das autoridades de saúde locais; </w:t>
      </w:r>
    </w:p>
    <w:p w14:paraId="0617C952" w14:textId="77777777" w:rsidR="00040280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iv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0B5024">
        <w:rPr>
          <w:rFonts w:ascii="Times New Roman" w:hAnsi="Times New Roman"/>
          <w:sz w:val="24"/>
          <w:szCs w:val="24"/>
        </w:rPr>
        <w:t>Manter distância mínima segura entre as pessoas</w:t>
      </w:r>
      <w:r>
        <w:rPr>
          <w:rFonts w:ascii="Times New Roman" w:hAnsi="Times New Roman"/>
          <w:sz w:val="24"/>
          <w:szCs w:val="24"/>
        </w:rPr>
        <w:t xml:space="preserve"> (1,5m a 2m)</w:t>
      </w:r>
      <w:r w:rsidRPr="000B5024">
        <w:rPr>
          <w:rFonts w:ascii="Times New Roman" w:hAnsi="Times New Roman"/>
          <w:sz w:val="24"/>
          <w:szCs w:val="24"/>
        </w:rPr>
        <w:t xml:space="preserve">; </w:t>
      </w:r>
    </w:p>
    <w:p w14:paraId="27EBD201" w14:textId="77777777" w:rsidR="00040280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v) </w:t>
      </w:r>
      <w:r w:rsidRPr="000B5024">
        <w:rPr>
          <w:rFonts w:ascii="Times New Roman" w:hAnsi="Times New Roman"/>
          <w:sz w:val="24"/>
          <w:szCs w:val="24"/>
        </w:rPr>
        <w:t xml:space="preserve">Comunicações constantes aos integrantes, sobre a obrigatoriedade de cumprimento das normas;  </w:t>
      </w:r>
    </w:p>
    <w:p w14:paraId="2A1591B7" w14:textId="77777777" w:rsidR="00040280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vi </w:t>
      </w:r>
      <w:r w:rsidRPr="000B5024">
        <w:rPr>
          <w:rFonts w:ascii="Times New Roman" w:hAnsi="Times New Roman"/>
          <w:sz w:val="24"/>
          <w:szCs w:val="24"/>
        </w:rPr>
        <w:t>Disponibilizar</w:t>
      </w:r>
      <w:proofErr w:type="gramEnd"/>
      <w:r w:rsidRPr="000B5024">
        <w:rPr>
          <w:rFonts w:ascii="Times New Roman" w:hAnsi="Times New Roman"/>
          <w:sz w:val="24"/>
          <w:szCs w:val="24"/>
        </w:rPr>
        <w:t xml:space="preserve"> treinamento às equipes sobre métodos e sistemas de trabalho adaptados;  </w:t>
      </w:r>
    </w:p>
    <w:p w14:paraId="24E0EDBF" w14:textId="1E287562" w:rsidR="00040280" w:rsidRPr="000B5024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vii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0B5024">
        <w:rPr>
          <w:rFonts w:ascii="Times New Roman" w:hAnsi="Times New Roman"/>
          <w:sz w:val="24"/>
          <w:szCs w:val="24"/>
        </w:rPr>
        <w:t xml:space="preserve">Disponibilizar equipamentos necessários para o trabalho. </w:t>
      </w:r>
    </w:p>
    <w:p w14:paraId="0FCB0F8C" w14:textId="5E357CE5" w:rsidR="00040280" w:rsidRPr="00040280" w:rsidRDefault="00040280" w:rsidP="0004028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B5024">
        <w:rPr>
          <w:rFonts w:ascii="Times New Roman" w:hAnsi="Times New Roman"/>
          <w:sz w:val="24"/>
          <w:szCs w:val="24"/>
        </w:rPr>
        <w:t xml:space="preserve"> </w:t>
      </w:r>
      <w:r w:rsidRPr="00040280">
        <w:rPr>
          <w:rFonts w:ascii="Times New Roman" w:hAnsi="Times New Roman"/>
          <w:b/>
          <w:bCs/>
          <w:sz w:val="24"/>
          <w:szCs w:val="24"/>
        </w:rPr>
        <w:t xml:space="preserve">E – SISTEMA DE TRABALHO MISTO – VIRTUAL E PRESENCIAL SIMULTÂNEOS. CRITÉRIOS – COORDENAÇÃO DAS EQUIPES </w:t>
      </w:r>
    </w:p>
    <w:p w14:paraId="38CB1477" w14:textId="016918A1" w:rsidR="00040280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Pr="000B5024">
        <w:rPr>
          <w:rFonts w:ascii="Times New Roman" w:hAnsi="Times New Roman"/>
          <w:sz w:val="24"/>
          <w:szCs w:val="24"/>
        </w:rPr>
        <w:t xml:space="preserve">Privilegiar o teletrabalho, sempre que possível;  </w:t>
      </w:r>
    </w:p>
    <w:p w14:paraId="729C4732" w14:textId="6BFE4A0F" w:rsidR="00040280" w:rsidRPr="000B5024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0B5024">
        <w:rPr>
          <w:rFonts w:ascii="Times New Roman" w:hAnsi="Times New Roman"/>
          <w:sz w:val="24"/>
          <w:szCs w:val="24"/>
        </w:rPr>
        <w:t xml:space="preserve">Dividir o trabalho nas equipes definindo as funções virtuais das presenciais.   Definir o controle e a coordenação do trabalho. </w:t>
      </w:r>
    </w:p>
    <w:p w14:paraId="40F84A0F" w14:textId="0C6F9764" w:rsidR="00040280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0B5024">
        <w:rPr>
          <w:rFonts w:ascii="Times New Roman" w:hAnsi="Times New Roman"/>
          <w:sz w:val="24"/>
          <w:szCs w:val="24"/>
        </w:rPr>
        <w:t xml:space="preserve">Dar preferência às reuniões virtuais - videoconferências - com todos os participantes convocados com antecedência; </w:t>
      </w:r>
    </w:p>
    <w:p w14:paraId="5CB29EAA" w14:textId="1C2602E6" w:rsidR="00040280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iv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0B5024">
        <w:rPr>
          <w:rFonts w:ascii="Times New Roman" w:hAnsi="Times New Roman"/>
          <w:sz w:val="24"/>
          <w:szCs w:val="24"/>
        </w:rPr>
        <w:t xml:space="preserve">Evitar reuniões em áreas fechadas (se ocorrerem).  </w:t>
      </w:r>
    </w:p>
    <w:p w14:paraId="597B180A" w14:textId="17D75BF9" w:rsidR="00040280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v) </w:t>
      </w:r>
      <w:r w:rsidRPr="000B5024">
        <w:rPr>
          <w:rFonts w:ascii="Times New Roman" w:hAnsi="Times New Roman"/>
          <w:sz w:val="24"/>
          <w:szCs w:val="24"/>
        </w:rPr>
        <w:t xml:space="preserve">Reduzir o número de participantes e sentar-se com distância do colega e/ou cliente, caso seja imprescindível a reunião presencial.   </w:t>
      </w:r>
    </w:p>
    <w:p w14:paraId="4906E430" w14:textId="3C731731" w:rsidR="00040280" w:rsidRPr="000B5024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vi) </w:t>
      </w:r>
      <w:r w:rsidRPr="000B5024">
        <w:rPr>
          <w:rFonts w:ascii="Times New Roman" w:hAnsi="Times New Roman"/>
          <w:sz w:val="24"/>
          <w:szCs w:val="24"/>
        </w:rPr>
        <w:t xml:space="preserve">Controlar o tempo de duração de encontros presenciais (se ocorrerem).  </w:t>
      </w:r>
    </w:p>
    <w:p w14:paraId="5BF9F9E6" w14:textId="77777777" w:rsidR="00040280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r w:rsidRPr="000B5024">
        <w:rPr>
          <w:rFonts w:ascii="Times New Roman" w:hAnsi="Times New Roman"/>
          <w:sz w:val="24"/>
          <w:szCs w:val="24"/>
        </w:rPr>
        <w:t xml:space="preserve"> </w:t>
      </w:r>
    </w:p>
    <w:p w14:paraId="376B2C19" w14:textId="77777777" w:rsidR="00040280" w:rsidRDefault="00040280" w:rsidP="0004028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40280">
        <w:rPr>
          <w:rFonts w:ascii="Times New Roman" w:hAnsi="Times New Roman"/>
          <w:b/>
          <w:bCs/>
          <w:sz w:val="24"/>
          <w:szCs w:val="24"/>
        </w:rPr>
        <w:t xml:space="preserve">F – RELACIONAMENTO COM OS </w:t>
      </w:r>
      <w:r>
        <w:rPr>
          <w:rFonts w:ascii="Times New Roman" w:hAnsi="Times New Roman"/>
          <w:b/>
          <w:bCs/>
          <w:sz w:val="24"/>
          <w:szCs w:val="24"/>
        </w:rPr>
        <w:t>ARQUITETOS E URBANISTAS</w:t>
      </w:r>
      <w:r w:rsidRPr="00040280">
        <w:rPr>
          <w:rFonts w:ascii="Times New Roman" w:hAnsi="Times New Roman"/>
          <w:b/>
          <w:bCs/>
          <w:sz w:val="24"/>
          <w:szCs w:val="24"/>
        </w:rPr>
        <w:t>. ATENDIMENTO</w:t>
      </w:r>
    </w:p>
    <w:p w14:paraId="568ABB1A" w14:textId="77777777" w:rsidR="00040280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Pr="000B5024">
        <w:rPr>
          <w:rFonts w:ascii="Times New Roman" w:hAnsi="Times New Roman"/>
          <w:sz w:val="24"/>
          <w:szCs w:val="24"/>
        </w:rPr>
        <w:t xml:space="preserve"> As relações entre </w:t>
      </w:r>
      <w:r>
        <w:rPr>
          <w:rFonts w:ascii="Times New Roman" w:hAnsi="Times New Roman"/>
          <w:sz w:val="24"/>
          <w:szCs w:val="24"/>
        </w:rPr>
        <w:t>os colaboradores do CAU e o público externo</w:t>
      </w:r>
      <w:r w:rsidRPr="000B5024">
        <w:rPr>
          <w:rFonts w:ascii="Times New Roman" w:hAnsi="Times New Roman"/>
          <w:sz w:val="24"/>
          <w:szCs w:val="24"/>
        </w:rPr>
        <w:t xml:space="preserve">, sempre pautadas pela confiança, nesse momento devem igualmente ser direcionadas pela generosidade, tolerância e proporcionalidade de forma a proporcionar as relações profissionais que os unem. </w:t>
      </w:r>
    </w:p>
    <w:p w14:paraId="2E899500" w14:textId="2C8AA700" w:rsidR="00040280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>) Um ambiente de em</w:t>
      </w:r>
      <w:r w:rsidR="00223C2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atia deve ser incentivado </w:t>
      </w:r>
      <w:r w:rsidRPr="000B5024">
        <w:rPr>
          <w:rFonts w:ascii="Times New Roman" w:hAnsi="Times New Roman"/>
          <w:sz w:val="24"/>
          <w:szCs w:val="24"/>
        </w:rPr>
        <w:t>de modo a diminuir a tensão já provocada por um ambiente de pandemia.</w:t>
      </w:r>
    </w:p>
    <w:p w14:paraId="7520088E" w14:textId="48985F65" w:rsidR="00040280" w:rsidRPr="000B5024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iii</w:t>
      </w:r>
      <w:proofErr w:type="spellEnd"/>
      <w:r>
        <w:rPr>
          <w:rFonts w:ascii="Times New Roman" w:hAnsi="Times New Roman"/>
          <w:sz w:val="24"/>
          <w:szCs w:val="24"/>
        </w:rPr>
        <w:t>) deve-se privilegiar, ao máximo, o atendimento virtual, evitando-se descolamentos e trânsito desnecessário de pessoas</w:t>
      </w:r>
      <w:r w:rsidRPr="000B5024">
        <w:rPr>
          <w:rFonts w:ascii="Times New Roman" w:hAnsi="Times New Roman"/>
          <w:sz w:val="24"/>
          <w:szCs w:val="24"/>
        </w:rPr>
        <w:t xml:space="preserve">. </w:t>
      </w:r>
    </w:p>
    <w:p w14:paraId="68F5272B" w14:textId="77777777" w:rsidR="00040280" w:rsidRPr="000B5024" w:rsidRDefault="00040280" w:rsidP="00040280">
      <w:pPr>
        <w:jc w:val="both"/>
        <w:rPr>
          <w:rFonts w:ascii="Times New Roman" w:hAnsi="Times New Roman"/>
          <w:sz w:val="24"/>
          <w:szCs w:val="24"/>
        </w:rPr>
      </w:pPr>
      <w:r w:rsidRPr="000B5024">
        <w:rPr>
          <w:rFonts w:ascii="Times New Roman" w:hAnsi="Times New Roman"/>
          <w:sz w:val="24"/>
          <w:szCs w:val="24"/>
        </w:rPr>
        <w:t xml:space="preserve"> </w:t>
      </w:r>
    </w:p>
    <w:p w14:paraId="02E340E3" w14:textId="77777777" w:rsidR="00040280" w:rsidRPr="008425A6" w:rsidRDefault="00040280" w:rsidP="00B67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40280" w:rsidRPr="008425A6" w:rsidSect="007842AE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B6D41" w14:textId="77777777" w:rsidR="00807804" w:rsidRDefault="00807804" w:rsidP="007842AE">
      <w:pPr>
        <w:spacing w:after="0" w:line="240" w:lineRule="auto"/>
      </w:pPr>
      <w:r>
        <w:separator/>
      </w:r>
    </w:p>
  </w:endnote>
  <w:endnote w:type="continuationSeparator" w:id="0">
    <w:p w14:paraId="7A6711C3" w14:textId="77777777" w:rsidR="00807804" w:rsidRDefault="00807804" w:rsidP="0078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B7F59" w14:textId="77777777" w:rsidR="007842AE" w:rsidRPr="00320662" w:rsidRDefault="007842AE" w:rsidP="007842AE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0D415C2A" w14:textId="77777777" w:rsidR="007842AE" w:rsidRPr="00BD67E9" w:rsidRDefault="007842AE" w:rsidP="007842AE">
    <w:pPr>
      <w:pStyle w:val="Rodap"/>
      <w:spacing w:line="192" w:lineRule="auto"/>
      <w:ind w:left="-567"/>
      <w:jc w:val="center"/>
      <w:rPr>
        <w:b/>
        <w:color w:val="A6A6A6"/>
        <w:sz w:val="18"/>
      </w:rPr>
    </w:pPr>
    <w:r w:rsidRPr="00BD67E9">
      <w:rPr>
        <w:b/>
        <w:color w:val="A6A6A6"/>
        <w:sz w:val="18"/>
      </w:rPr>
      <w:t>Sede Av. Nossa Senhora da Luz, 2.530| 80045-360 | Curitiba, PR | Fone: +55 (41) 3218-0200</w:t>
    </w:r>
  </w:p>
  <w:p w14:paraId="1F798124" w14:textId="77777777" w:rsidR="007842AE" w:rsidRPr="00BD67E9" w:rsidRDefault="007842AE" w:rsidP="007842AE">
    <w:pPr>
      <w:pStyle w:val="Rodap"/>
      <w:spacing w:line="192" w:lineRule="auto"/>
      <w:ind w:left="-567"/>
      <w:jc w:val="center"/>
      <w:rPr>
        <w:color w:val="A6A6A6"/>
        <w:spacing w:val="-6"/>
        <w:sz w:val="16"/>
      </w:rPr>
    </w:pPr>
    <w:r w:rsidRPr="00BD67E9">
      <w:rPr>
        <w:color w:val="A6A6A6"/>
        <w:spacing w:val="-6"/>
        <w:sz w:val="16"/>
      </w:rPr>
      <w:t xml:space="preserve">Cascavel: Rua Manoel Ribas, 2.720, CEP 85810-170 - Fone: 45 3229-6546 | Londrina: Rua Paranaguá, 300, Sala 5, CEP 86020-030 </w:t>
    </w:r>
    <w:proofErr w:type="gramStart"/>
    <w:r w:rsidRPr="00BD67E9">
      <w:rPr>
        <w:color w:val="A6A6A6"/>
        <w:spacing w:val="-6"/>
        <w:sz w:val="16"/>
      </w:rPr>
      <w:t>-  Fone</w:t>
    </w:r>
    <w:proofErr w:type="gramEnd"/>
    <w:r w:rsidRPr="00BD67E9">
      <w:rPr>
        <w:color w:val="A6A6A6"/>
        <w:spacing w:val="-6"/>
        <w:sz w:val="16"/>
      </w:rPr>
      <w:t>: 43 3039-0035</w:t>
    </w:r>
  </w:p>
  <w:p w14:paraId="135BF94E" w14:textId="77777777" w:rsidR="007842AE" w:rsidRPr="00BD67E9" w:rsidRDefault="007842AE" w:rsidP="007842AE">
    <w:pPr>
      <w:pStyle w:val="Rodap"/>
      <w:spacing w:line="192" w:lineRule="auto"/>
      <w:ind w:left="-567"/>
      <w:jc w:val="center"/>
      <w:rPr>
        <w:color w:val="A6A6A6"/>
        <w:spacing w:val="-6"/>
        <w:sz w:val="16"/>
      </w:rPr>
    </w:pPr>
    <w:r w:rsidRPr="00BD67E9">
      <w:rPr>
        <w:color w:val="A6A6A6"/>
        <w:spacing w:val="-6"/>
        <w:sz w:val="16"/>
      </w:rPr>
      <w:t>Maringá: Av. Nóbrega, 968, Sala 3, CEP 87014-180 - Fone: 44 3262-5439 | Pato Branco: Rua Itabira, 1.804, CEP 85504-430 - Fone: 46 3025-2622</w:t>
    </w:r>
  </w:p>
  <w:p w14:paraId="4A77D3CB" w14:textId="77777777" w:rsidR="007842AE" w:rsidRDefault="007842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37BE3" w14:textId="77777777" w:rsidR="00807804" w:rsidRDefault="00807804" w:rsidP="007842AE">
      <w:pPr>
        <w:spacing w:after="0" w:line="240" w:lineRule="auto"/>
      </w:pPr>
      <w:r>
        <w:separator/>
      </w:r>
    </w:p>
  </w:footnote>
  <w:footnote w:type="continuationSeparator" w:id="0">
    <w:p w14:paraId="3648FA2D" w14:textId="77777777" w:rsidR="00807804" w:rsidRDefault="00807804" w:rsidP="0078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90C57" w14:textId="27DA2CAC" w:rsidR="007842AE" w:rsidRDefault="00931098">
    <w:pPr>
      <w:pStyle w:val="Cabealho"/>
    </w:pPr>
    <w:r w:rsidRPr="009103B0">
      <w:rPr>
        <w:noProof/>
        <w:lang w:val="en-US"/>
      </w:rPr>
      <w:drawing>
        <wp:inline distT="0" distB="0" distL="0" distR="0" wp14:anchorId="025DFA3B" wp14:editId="6A6B0CE2">
          <wp:extent cx="5400675" cy="628650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B1D34" w14:textId="77777777" w:rsidR="007842AE" w:rsidRDefault="007842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A9"/>
    <w:rsid w:val="000120E0"/>
    <w:rsid w:val="00025F1A"/>
    <w:rsid w:val="00027320"/>
    <w:rsid w:val="00033ABC"/>
    <w:rsid w:val="00040280"/>
    <w:rsid w:val="00050E8A"/>
    <w:rsid w:val="000649CA"/>
    <w:rsid w:val="0008187D"/>
    <w:rsid w:val="000D1242"/>
    <w:rsid w:val="00146FAE"/>
    <w:rsid w:val="00154A2B"/>
    <w:rsid w:val="00154B05"/>
    <w:rsid w:val="00160248"/>
    <w:rsid w:val="00165E53"/>
    <w:rsid w:val="00183748"/>
    <w:rsid w:val="00186216"/>
    <w:rsid w:val="00223C2B"/>
    <w:rsid w:val="0023154E"/>
    <w:rsid w:val="00251B02"/>
    <w:rsid w:val="002709EE"/>
    <w:rsid w:val="002711C1"/>
    <w:rsid w:val="002F0FC7"/>
    <w:rsid w:val="002F2E61"/>
    <w:rsid w:val="0030221A"/>
    <w:rsid w:val="00343D65"/>
    <w:rsid w:val="0035603C"/>
    <w:rsid w:val="003917D1"/>
    <w:rsid w:val="003B7A2D"/>
    <w:rsid w:val="00435A75"/>
    <w:rsid w:val="00455507"/>
    <w:rsid w:val="00456546"/>
    <w:rsid w:val="004A2ED5"/>
    <w:rsid w:val="004B278D"/>
    <w:rsid w:val="004C5BB6"/>
    <w:rsid w:val="00536B31"/>
    <w:rsid w:val="00552757"/>
    <w:rsid w:val="0056189B"/>
    <w:rsid w:val="005B5B6D"/>
    <w:rsid w:val="005E489C"/>
    <w:rsid w:val="006629B2"/>
    <w:rsid w:val="00686512"/>
    <w:rsid w:val="006C4813"/>
    <w:rsid w:val="006F448F"/>
    <w:rsid w:val="0070512D"/>
    <w:rsid w:val="00756361"/>
    <w:rsid w:val="007721C6"/>
    <w:rsid w:val="00783B72"/>
    <w:rsid w:val="007842AE"/>
    <w:rsid w:val="00785E39"/>
    <w:rsid w:val="007B5306"/>
    <w:rsid w:val="007C0869"/>
    <w:rsid w:val="007C4678"/>
    <w:rsid w:val="007D3101"/>
    <w:rsid w:val="007E35F5"/>
    <w:rsid w:val="007E3D34"/>
    <w:rsid w:val="008010F3"/>
    <w:rsid w:val="00807804"/>
    <w:rsid w:val="00824689"/>
    <w:rsid w:val="00840CAC"/>
    <w:rsid w:val="008425A6"/>
    <w:rsid w:val="00924650"/>
    <w:rsid w:val="00931098"/>
    <w:rsid w:val="00950FAE"/>
    <w:rsid w:val="00955353"/>
    <w:rsid w:val="0096228B"/>
    <w:rsid w:val="0098491E"/>
    <w:rsid w:val="00994417"/>
    <w:rsid w:val="009A6FF3"/>
    <w:rsid w:val="009C1130"/>
    <w:rsid w:val="009E5CE5"/>
    <w:rsid w:val="00A2068B"/>
    <w:rsid w:val="00A21378"/>
    <w:rsid w:val="00A405F5"/>
    <w:rsid w:val="00A4086B"/>
    <w:rsid w:val="00A46E17"/>
    <w:rsid w:val="00A909EA"/>
    <w:rsid w:val="00AB7A59"/>
    <w:rsid w:val="00B120A2"/>
    <w:rsid w:val="00B168B6"/>
    <w:rsid w:val="00B17667"/>
    <w:rsid w:val="00B5580B"/>
    <w:rsid w:val="00B6745E"/>
    <w:rsid w:val="00B91685"/>
    <w:rsid w:val="00BD67E9"/>
    <w:rsid w:val="00BE18F0"/>
    <w:rsid w:val="00BE321D"/>
    <w:rsid w:val="00BF3C65"/>
    <w:rsid w:val="00BF4A5B"/>
    <w:rsid w:val="00C61A1D"/>
    <w:rsid w:val="00C9646D"/>
    <w:rsid w:val="00CD3AFD"/>
    <w:rsid w:val="00CD3F34"/>
    <w:rsid w:val="00D53E6B"/>
    <w:rsid w:val="00D5494B"/>
    <w:rsid w:val="00DB11A9"/>
    <w:rsid w:val="00DB3D4E"/>
    <w:rsid w:val="00E31EEE"/>
    <w:rsid w:val="00E93F3A"/>
    <w:rsid w:val="00EA1536"/>
    <w:rsid w:val="00EB749F"/>
    <w:rsid w:val="00EE54B3"/>
    <w:rsid w:val="00F06C02"/>
    <w:rsid w:val="00F37E8A"/>
    <w:rsid w:val="00F44E8D"/>
    <w:rsid w:val="00F9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68B1BE9E"/>
  <w15:chartTrackingRefBased/>
  <w15:docId w15:val="{B357412C-D8F4-43CE-8D8B-00121DBD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0D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mples21">
    <w:name w:val="Tabela Simples 21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51">
    <w:name w:val="Tabela Simples 51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="Courier" w:eastAsia="Times New Roman" w:hAnsi="Courier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ourier" w:eastAsia="Times New Roman" w:hAnsi="Courier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ourier" w:eastAsia="Times New Roman" w:hAnsi="Courier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ourier" w:eastAsia="Times New Roman" w:hAnsi="Courier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staColorida-nfase11">
    <w:name w:val="Lista Colorida - Ênfase 11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character" w:styleId="nfase">
    <w:name w:val="Emphasis"/>
    <w:uiPriority w:val="20"/>
    <w:qFormat/>
    <w:rsid w:val="00654785"/>
    <w:rPr>
      <w:i/>
      <w:iCs/>
    </w:rPr>
  </w:style>
  <w:style w:type="paragraph" w:styleId="PargrafodaLista">
    <w:name w:val="List Paragraph"/>
    <w:basedOn w:val="Normal"/>
    <w:uiPriority w:val="34"/>
    <w:qFormat/>
    <w:rsid w:val="00343D65"/>
    <w:pPr>
      <w:spacing w:after="200" w:line="276" w:lineRule="auto"/>
      <w:ind w:left="720"/>
      <w:contextualSpacing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1684</Words>
  <Characters>9846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Adriano Barbosa</cp:lastModifiedBy>
  <cp:revision>3</cp:revision>
  <cp:lastPrinted>2019-04-10T20:07:00Z</cp:lastPrinted>
  <dcterms:created xsi:type="dcterms:W3CDTF">2020-04-30T22:29:00Z</dcterms:created>
  <dcterms:modified xsi:type="dcterms:W3CDTF">2020-04-30T22:29:00Z</dcterms:modified>
</cp:coreProperties>
</file>