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8E6F5" w14:textId="4E6BA88D" w:rsidR="00446C50" w:rsidRDefault="00FA33EA" w:rsidP="00F167E8">
      <w:pPr>
        <w:suppressLineNumbers/>
        <w:spacing w:line="276" w:lineRule="auto"/>
        <w:ind w:left="-284" w:right="-2"/>
        <w:contextualSpacing/>
        <w:jc w:val="center"/>
        <w:rPr>
          <w:rFonts w:asciiTheme="minorHAnsi" w:hAnsiTheme="minorHAnsi" w:cstheme="minorHAnsi"/>
          <w:color w:val="auto"/>
          <w:szCs w:val="24"/>
        </w:rPr>
      </w:pPr>
      <w:bookmarkStart w:id="0" w:name="_GoBack"/>
      <w:bookmarkEnd w:id="0"/>
      <w:r w:rsidRPr="00F167E8">
        <w:rPr>
          <w:rFonts w:asciiTheme="minorHAnsi" w:hAnsiTheme="minorHAnsi" w:cstheme="minorHAnsi"/>
          <w:color w:val="auto"/>
          <w:szCs w:val="24"/>
        </w:rPr>
        <w:t xml:space="preserve">ATA </w:t>
      </w:r>
      <w:r w:rsidR="00A91BBC" w:rsidRPr="00F167E8">
        <w:rPr>
          <w:rFonts w:asciiTheme="minorHAnsi" w:hAnsiTheme="minorHAnsi" w:cstheme="minorHAnsi"/>
          <w:color w:val="auto"/>
          <w:szCs w:val="24"/>
        </w:rPr>
        <w:t xml:space="preserve">DA </w:t>
      </w:r>
      <w:r w:rsidR="00E65B6E" w:rsidRPr="00F167E8">
        <w:rPr>
          <w:rFonts w:asciiTheme="minorHAnsi" w:hAnsiTheme="minorHAnsi" w:cstheme="minorHAnsi"/>
          <w:color w:val="auto"/>
          <w:szCs w:val="24"/>
        </w:rPr>
        <w:t>12</w:t>
      </w:r>
      <w:r w:rsidR="00C47A83" w:rsidRPr="00F167E8">
        <w:rPr>
          <w:rFonts w:asciiTheme="minorHAnsi" w:hAnsiTheme="minorHAnsi" w:cstheme="minorHAnsi"/>
          <w:color w:val="auto"/>
          <w:szCs w:val="24"/>
        </w:rPr>
        <w:t>6</w:t>
      </w:r>
      <w:r w:rsidR="00944282" w:rsidRPr="00F167E8">
        <w:rPr>
          <w:rFonts w:asciiTheme="minorHAnsi" w:hAnsiTheme="minorHAnsi" w:cstheme="minorHAnsi"/>
          <w:color w:val="auto"/>
          <w:szCs w:val="24"/>
        </w:rPr>
        <w:t>.</w:t>
      </w:r>
      <w:r w:rsidR="00934725" w:rsidRPr="00F167E8">
        <w:rPr>
          <w:rFonts w:asciiTheme="minorHAnsi" w:hAnsiTheme="minorHAnsi" w:cstheme="minorHAnsi"/>
          <w:color w:val="auto"/>
          <w:szCs w:val="24"/>
        </w:rPr>
        <w:t xml:space="preserve">ª REUNIÃO PLENÁRIA </w:t>
      </w:r>
      <w:r w:rsidR="006E21F6" w:rsidRPr="00F167E8">
        <w:rPr>
          <w:rFonts w:asciiTheme="minorHAnsi" w:hAnsiTheme="minorHAnsi" w:cstheme="minorHAnsi"/>
          <w:color w:val="auto"/>
          <w:szCs w:val="24"/>
        </w:rPr>
        <w:t>O</w:t>
      </w:r>
      <w:r w:rsidR="00635894" w:rsidRPr="00F167E8">
        <w:rPr>
          <w:rFonts w:asciiTheme="minorHAnsi" w:hAnsiTheme="minorHAnsi" w:cstheme="minorHAnsi"/>
          <w:color w:val="auto"/>
          <w:szCs w:val="24"/>
        </w:rPr>
        <w:t>RDINÁRIA</w:t>
      </w:r>
      <w:r w:rsidR="00504895" w:rsidRPr="00F167E8">
        <w:rPr>
          <w:rFonts w:asciiTheme="minorHAnsi" w:hAnsiTheme="minorHAnsi" w:cstheme="minorHAnsi"/>
          <w:color w:val="auto"/>
          <w:szCs w:val="24"/>
        </w:rPr>
        <w:t xml:space="preserve"> CAU/PR</w:t>
      </w:r>
      <w:r w:rsidRPr="00F167E8">
        <w:rPr>
          <w:rFonts w:asciiTheme="minorHAnsi" w:hAnsiTheme="minorHAnsi" w:cstheme="minorHAnsi"/>
          <w:color w:val="auto"/>
          <w:szCs w:val="24"/>
        </w:rPr>
        <w:t xml:space="preserve"> (2ª SESSÃO)</w:t>
      </w:r>
      <w:r w:rsidR="00504895" w:rsidRPr="00F167E8">
        <w:rPr>
          <w:rFonts w:asciiTheme="minorHAnsi" w:hAnsiTheme="minorHAnsi" w:cstheme="minorHAnsi"/>
          <w:color w:val="auto"/>
          <w:szCs w:val="24"/>
        </w:rPr>
        <w:t xml:space="preserve">, REALIZADA EM </w:t>
      </w:r>
      <w:r w:rsidR="009D1CB7" w:rsidRPr="00F167E8">
        <w:rPr>
          <w:rFonts w:asciiTheme="minorHAnsi" w:hAnsiTheme="minorHAnsi" w:cstheme="minorHAnsi"/>
          <w:color w:val="auto"/>
          <w:szCs w:val="24"/>
        </w:rPr>
        <w:t>04</w:t>
      </w:r>
      <w:r w:rsidR="00944282" w:rsidRPr="00F167E8">
        <w:rPr>
          <w:rFonts w:asciiTheme="minorHAnsi" w:hAnsiTheme="minorHAnsi" w:cstheme="minorHAnsi"/>
          <w:color w:val="auto"/>
          <w:szCs w:val="24"/>
        </w:rPr>
        <w:t xml:space="preserve"> DE </w:t>
      </w:r>
      <w:r w:rsidR="009D1CB7" w:rsidRPr="00F167E8">
        <w:rPr>
          <w:rFonts w:asciiTheme="minorHAnsi" w:hAnsiTheme="minorHAnsi" w:cstheme="minorHAnsi"/>
          <w:color w:val="auto"/>
          <w:szCs w:val="24"/>
        </w:rPr>
        <w:t>JANEIRO</w:t>
      </w:r>
      <w:r w:rsidR="00181D34" w:rsidRPr="00F167E8">
        <w:rPr>
          <w:rFonts w:asciiTheme="minorHAnsi" w:hAnsiTheme="minorHAnsi" w:cstheme="minorHAnsi"/>
          <w:color w:val="auto"/>
          <w:szCs w:val="24"/>
        </w:rPr>
        <w:t xml:space="preserve"> DE 202</w:t>
      </w:r>
      <w:r w:rsidR="00C47A83" w:rsidRPr="00F167E8">
        <w:rPr>
          <w:rFonts w:asciiTheme="minorHAnsi" w:hAnsiTheme="minorHAnsi" w:cstheme="minorHAnsi"/>
          <w:color w:val="auto"/>
          <w:szCs w:val="24"/>
        </w:rPr>
        <w:t>1</w:t>
      </w:r>
      <w:r w:rsidR="00504895" w:rsidRPr="00F167E8">
        <w:rPr>
          <w:rFonts w:asciiTheme="minorHAnsi" w:hAnsiTheme="minorHAnsi" w:cstheme="minorHAnsi"/>
          <w:color w:val="auto"/>
          <w:szCs w:val="24"/>
        </w:rPr>
        <w:t>.</w:t>
      </w:r>
    </w:p>
    <w:p w14:paraId="7F42EA1F" w14:textId="77777777" w:rsidR="00F167E8" w:rsidRPr="00F167E8" w:rsidRDefault="00F167E8" w:rsidP="00F167E8">
      <w:pPr>
        <w:suppressLineNumbers/>
        <w:spacing w:line="276" w:lineRule="auto"/>
        <w:ind w:left="-284" w:right="-2"/>
        <w:contextualSpacing/>
        <w:jc w:val="center"/>
        <w:rPr>
          <w:rFonts w:asciiTheme="minorHAnsi" w:hAnsiTheme="minorHAnsi" w:cstheme="minorHAnsi"/>
          <w:color w:val="auto"/>
          <w:szCs w:val="24"/>
        </w:rPr>
      </w:pPr>
    </w:p>
    <w:p w14:paraId="5BA9FB50" w14:textId="2931751A" w:rsidR="00E34179" w:rsidRPr="00F167E8" w:rsidRDefault="00181D34" w:rsidP="00F167E8">
      <w:pPr>
        <w:spacing w:after="0" w:line="276" w:lineRule="auto"/>
        <w:ind w:left="0" w:firstLine="0"/>
        <w:rPr>
          <w:rFonts w:asciiTheme="minorHAnsi" w:eastAsia="MS Mincho" w:hAnsiTheme="minorHAnsi" w:cstheme="minorHAnsi"/>
          <w:color w:val="auto"/>
          <w:szCs w:val="24"/>
        </w:rPr>
      </w:pPr>
      <w:r w:rsidRPr="00F167E8">
        <w:rPr>
          <w:rFonts w:asciiTheme="minorHAnsi" w:eastAsia="MS Mincho" w:hAnsiTheme="minorHAnsi" w:cstheme="minorHAnsi"/>
          <w:color w:val="auto"/>
          <w:szCs w:val="24"/>
        </w:rPr>
        <w:t>Ao</w:t>
      </w:r>
      <w:r w:rsidR="00635894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r w:rsidR="009D1CB7" w:rsidRPr="00F167E8">
        <w:rPr>
          <w:rFonts w:asciiTheme="minorHAnsi" w:eastAsia="MS Mincho" w:hAnsiTheme="minorHAnsi" w:cstheme="minorHAnsi"/>
          <w:color w:val="auto"/>
          <w:szCs w:val="24"/>
        </w:rPr>
        <w:t>quarto</w:t>
      </w:r>
      <w:r w:rsidR="00136890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r w:rsidR="00635894" w:rsidRPr="00F167E8">
        <w:rPr>
          <w:rFonts w:asciiTheme="minorHAnsi" w:eastAsia="MS Mincho" w:hAnsiTheme="minorHAnsi" w:cstheme="minorHAnsi"/>
          <w:color w:val="auto"/>
          <w:szCs w:val="24"/>
        </w:rPr>
        <w:t xml:space="preserve">dia do mês de </w:t>
      </w:r>
      <w:r w:rsidR="009D1CB7" w:rsidRPr="00F167E8">
        <w:rPr>
          <w:rFonts w:asciiTheme="minorHAnsi" w:eastAsia="MS Mincho" w:hAnsiTheme="minorHAnsi" w:cstheme="minorHAnsi"/>
          <w:color w:val="auto"/>
          <w:szCs w:val="24"/>
        </w:rPr>
        <w:t>janeiro</w:t>
      </w:r>
      <w:r w:rsidRPr="00F167E8">
        <w:rPr>
          <w:rFonts w:asciiTheme="minorHAnsi" w:eastAsia="MS Mincho" w:hAnsiTheme="minorHAnsi" w:cstheme="minorHAnsi"/>
          <w:color w:val="auto"/>
          <w:szCs w:val="24"/>
        </w:rPr>
        <w:t xml:space="preserve"> do ano de dois mil e vinte</w:t>
      </w:r>
      <w:r w:rsidR="009D1CB7" w:rsidRPr="00F167E8">
        <w:rPr>
          <w:rFonts w:asciiTheme="minorHAnsi" w:eastAsia="MS Mincho" w:hAnsiTheme="minorHAnsi" w:cstheme="minorHAnsi"/>
          <w:color w:val="auto"/>
          <w:szCs w:val="24"/>
        </w:rPr>
        <w:t xml:space="preserve"> e um</w:t>
      </w:r>
      <w:r w:rsidR="00042141" w:rsidRPr="00F167E8">
        <w:rPr>
          <w:rFonts w:asciiTheme="minorHAnsi" w:eastAsia="MS Mincho" w:hAnsiTheme="minorHAnsi" w:cstheme="minorHAnsi"/>
          <w:color w:val="auto"/>
          <w:szCs w:val="24"/>
        </w:rPr>
        <w:t>,</w:t>
      </w:r>
      <w:r w:rsidR="009D1CB7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r w:rsidR="00042141" w:rsidRPr="00F167E8">
        <w:rPr>
          <w:rFonts w:asciiTheme="minorHAnsi" w:eastAsia="MS Mincho" w:hAnsiTheme="minorHAnsi" w:cstheme="minorHAnsi"/>
          <w:color w:val="auto"/>
          <w:szCs w:val="24"/>
        </w:rPr>
        <w:t xml:space="preserve">às </w:t>
      </w:r>
      <w:r w:rsidR="00C44160" w:rsidRPr="00F167E8">
        <w:rPr>
          <w:rFonts w:asciiTheme="minorHAnsi" w:eastAsia="MS Mincho" w:hAnsiTheme="minorHAnsi" w:cstheme="minorHAnsi"/>
          <w:color w:val="auto"/>
          <w:szCs w:val="24"/>
        </w:rPr>
        <w:t>quinze horas e quarenta e quatro</w:t>
      </w:r>
      <w:r w:rsidR="00F3394E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r w:rsidR="00042141" w:rsidRPr="00F167E8">
        <w:rPr>
          <w:rFonts w:asciiTheme="minorHAnsi" w:eastAsia="MS Mincho" w:hAnsiTheme="minorHAnsi" w:cstheme="minorHAnsi"/>
          <w:color w:val="auto"/>
          <w:szCs w:val="24"/>
        </w:rPr>
        <w:t xml:space="preserve">minutos, </w:t>
      </w:r>
      <w:r w:rsidR="00C44160" w:rsidRPr="00F167E8">
        <w:rPr>
          <w:rFonts w:asciiTheme="minorHAnsi" w:eastAsia="MS Mincho" w:hAnsiTheme="minorHAnsi" w:cstheme="minorHAnsi"/>
          <w:color w:val="auto"/>
          <w:szCs w:val="24"/>
        </w:rPr>
        <w:t xml:space="preserve">dando continuidade aos trabalhos iniciados na parte da manhã, </w:t>
      </w:r>
      <w:r w:rsidR="00721757" w:rsidRPr="00F167E8">
        <w:rPr>
          <w:rFonts w:asciiTheme="minorHAnsi" w:eastAsia="MS Mincho" w:hAnsiTheme="minorHAnsi" w:cstheme="minorHAnsi"/>
          <w:color w:val="auto"/>
          <w:szCs w:val="24"/>
        </w:rPr>
        <w:t>esteve reunido</w:t>
      </w:r>
      <w:r w:rsidR="00042141" w:rsidRPr="00F167E8">
        <w:rPr>
          <w:rFonts w:asciiTheme="minorHAnsi" w:eastAsia="MS Mincho" w:hAnsiTheme="minorHAnsi" w:cstheme="minorHAnsi"/>
          <w:color w:val="auto"/>
          <w:szCs w:val="24"/>
        </w:rPr>
        <w:t xml:space="preserve"> o Plenário do </w:t>
      </w:r>
      <w:r w:rsidR="00042141" w:rsidRPr="00F167E8">
        <w:rPr>
          <w:rFonts w:asciiTheme="minorHAnsi" w:eastAsia="MS Mincho" w:hAnsiTheme="minorHAnsi" w:cstheme="minorHAnsi"/>
          <w:b/>
          <w:color w:val="auto"/>
          <w:szCs w:val="24"/>
        </w:rPr>
        <w:t>Conselho de Arquitetura e Urbanismo do Paraná – CAU/PR</w:t>
      </w:r>
      <w:r w:rsidR="00042141" w:rsidRPr="00F167E8">
        <w:rPr>
          <w:rFonts w:asciiTheme="minorHAnsi" w:eastAsia="MS Mincho" w:hAnsiTheme="minorHAnsi" w:cstheme="minorHAnsi"/>
          <w:color w:val="auto"/>
          <w:szCs w:val="24"/>
        </w:rPr>
        <w:t xml:space="preserve">, </w:t>
      </w:r>
      <w:r w:rsidR="00E50F38">
        <w:rPr>
          <w:rFonts w:asciiTheme="minorHAnsi" w:eastAsia="MS Mincho" w:hAnsiTheme="minorHAnsi" w:cstheme="minorHAnsi"/>
          <w:color w:val="auto"/>
          <w:szCs w:val="24"/>
        </w:rPr>
        <w:t>na Sala João Vi</w:t>
      </w:r>
      <w:r w:rsidR="009D1CB7" w:rsidRPr="00F167E8">
        <w:rPr>
          <w:rFonts w:asciiTheme="minorHAnsi" w:eastAsia="MS Mincho" w:hAnsiTheme="minorHAnsi" w:cstheme="minorHAnsi"/>
          <w:color w:val="auto"/>
          <w:szCs w:val="24"/>
        </w:rPr>
        <w:t xml:space="preserve">lanova </w:t>
      </w:r>
      <w:proofErr w:type="spellStart"/>
      <w:r w:rsidR="009D1CB7" w:rsidRPr="00F167E8">
        <w:rPr>
          <w:rFonts w:asciiTheme="minorHAnsi" w:eastAsia="MS Mincho" w:hAnsiTheme="minorHAnsi" w:cstheme="minorHAnsi"/>
          <w:color w:val="auto"/>
          <w:szCs w:val="24"/>
        </w:rPr>
        <w:t>Artigas</w:t>
      </w:r>
      <w:proofErr w:type="spellEnd"/>
      <w:r w:rsidR="009D1CB7" w:rsidRPr="00F167E8">
        <w:rPr>
          <w:rFonts w:asciiTheme="minorHAnsi" w:eastAsia="MS Mincho" w:hAnsiTheme="minorHAnsi" w:cstheme="minorHAnsi"/>
          <w:color w:val="auto"/>
          <w:szCs w:val="24"/>
        </w:rPr>
        <w:t>, Sede Administrativa do CAU/PR, sito à Avenida Nossa Senhora da Luz, n.º 2.530, Alto da XV, Curitiba - PR</w:t>
      </w:r>
      <w:r w:rsidR="00042141" w:rsidRPr="00F167E8">
        <w:rPr>
          <w:rFonts w:asciiTheme="minorHAnsi" w:eastAsia="MS Mincho" w:hAnsiTheme="minorHAnsi" w:cstheme="minorHAnsi"/>
          <w:color w:val="auto"/>
          <w:szCs w:val="24"/>
        </w:rPr>
        <w:t xml:space="preserve">. </w:t>
      </w:r>
      <w:r w:rsidR="00721757" w:rsidRPr="00F167E8">
        <w:rPr>
          <w:rFonts w:asciiTheme="minorHAnsi" w:eastAsia="MS Mincho" w:hAnsiTheme="minorHAnsi" w:cstheme="minorHAnsi"/>
          <w:color w:val="auto"/>
          <w:szCs w:val="24"/>
        </w:rPr>
        <w:t xml:space="preserve">Conduzindo os trabalhos o </w:t>
      </w:r>
      <w:r w:rsidR="00C44160" w:rsidRPr="00F167E8">
        <w:rPr>
          <w:rFonts w:asciiTheme="minorHAnsi" w:eastAsia="MS Mincho" w:hAnsiTheme="minorHAnsi" w:cstheme="minorHAnsi"/>
          <w:color w:val="auto"/>
          <w:szCs w:val="24"/>
        </w:rPr>
        <w:t xml:space="preserve">Presidente eleito Milton Carlos </w:t>
      </w:r>
      <w:proofErr w:type="spellStart"/>
      <w:r w:rsidR="00C44160" w:rsidRPr="00F167E8">
        <w:rPr>
          <w:rFonts w:asciiTheme="minorHAnsi" w:eastAsia="MS Mincho" w:hAnsiTheme="minorHAnsi" w:cstheme="minorHAnsi"/>
          <w:color w:val="auto"/>
          <w:szCs w:val="24"/>
        </w:rPr>
        <w:t>Zanelatto</w:t>
      </w:r>
      <w:proofErr w:type="spellEnd"/>
      <w:r w:rsidR="00721757" w:rsidRPr="00F167E8">
        <w:rPr>
          <w:rFonts w:asciiTheme="minorHAnsi" w:eastAsia="MS Mincho" w:hAnsiTheme="minorHAnsi" w:cstheme="minorHAnsi"/>
          <w:color w:val="auto"/>
          <w:szCs w:val="24"/>
        </w:rPr>
        <w:t xml:space="preserve"> Gonçalves</w:t>
      </w:r>
      <w:r w:rsidR="00042141" w:rsidRPr="00F167E8">
        <w:rPr>
          <w:rFonts w:asciiTheme="minorHAnsi" w:eastAsia="MS Mincho" w:hAnsiTheme="minorHAnsi" w:cstheme="minorHAnsi"/>
          <w:color w:val="auto"/>
          <w:szCs w:val="24"/>
        </w:rPr>
        <w:t xml:space="preserve">, com os(as) </w:t>
      </w:r>
      <w:r w:rsidR="00042141" w:rsidRPr="00F167E8">
        <w:rPr>
          <w:rFonts w:asciiTheme="minorHAnsi" w:eastAsia="MS Mincho" w:hAnsiTheme="minorHAnsi" w:cstheme="minorHAnsi"/>
          <w:b/>
          <w:color w:val="auto"/>
          <w:szCs w:val="24"/>
        </w:rPr>
        <w:t>conselheiros(as)</w:t>
      </w:r>
      <w:r w:rsidR="00042141" w:rsidRPr="00F167E8">
        <w:rPr>
          <w:rFonts w:asciiTheme="minorHAnsi" w:eastAsia="MS Mincho" w:hAnsiTheme="minorHAnsi" w:cstheme="minorHAnsi"/>
          <w:color w:val="auto"/>
          <w:szCs w:val="24"/>
        </w:rPr>
        <w:t>:</w:t>
      </w:r>
      <w:r w:rsidR="009D1CB7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r w:rsidR="009E6D58" w:rsidRPr="00F167E8">
        <w:rPr>
          <w:rFonts w:asciiTheme="minorHAnsi" w:eastAsia="MS Mincho" w:hAnsiTheme="minorHAnsi" w:cstheme="minorHAnsi"/>
          <w:color w:val="auto"/>
          <w:szCs w:val="24"/>
        </w:rPr>
        <w:t>Antônio</w:t>
      </w:r>
      <w:r w:rsidR="009D1CB7" w:rsidRPr="00F167E8">
        <w:rPr>
          <w:rFonts w:asciiTheme="minorHAnsi" w:eastAsia="MS Mincho" w:hAnsiTheme="minorHAnsi" w:cstheme="minorHAnsi"/>
          <w:color w:val="auto"/>
          <w:szCs w:val="24"/>
        </w:rPr>
        <w:t xml:space="preserve"> Ricardo Nunes Sardo, Claudio Luiz Bravim da Silva, Constança Lacerda Camargo, Eduardo </w:t>
      </w:r>
      <w:proofErr w:type="spellStart"/>
      <w:r w:rsidR="009D1CB7" w:rsidRPr="00F167E8">
        <w:rPr>
          <w:rFonts w:asciiTheme="minorHAnsi" w:eastAsia="MS Mincho" w:hAnsiTheme="minorHAnsi" w:cstheme="minorHAnsi"/>
          <w:color w:val="auto"/>
          <w:szCs w:val="24"/>
        </w:rPr>
        <w:t>Verri</w:t>
      </w:r>
      <w:proofErr w:type="spellEnd"/>
      <w:r w:rsidR="009D1CB7" w:rsidRPr="00F167E8">
        <w:rPr>
          <w:rFonts w:asciiTheme="minorHAnsi" w:eastAsia="MS Mincho" w:hAnsiTheme="minorHAnsi" w:cstheme="minorHAnsi"/>
          <w:color w:val="auto"/>
          <w:szCs w:val="24"/>
        </w:rPr>
        <w:t xml:space="preserve"> Lopes, </w:t>
      </w:r>
      <w:proofErr w:type="spellStart"/>
      <w:r w:rsidR="009D1CB7" w:rsidRPr="00F167E8">
        <w:rPr>
          <w:rFonts w:asciiTheme="minorHAnsi" w:eastAsia="MS Mincho" w:hAnsiTheme="minorHAnsi" w:cstheme="minorHAnsi"/>
          <w:color w:val="auto"/>
          <w:szCs w:val="24"/>
        </w:rPr>
        <w:t>Jeancarlo</w:t>
      </w:r>
      <w:proofErr w:type="spellEnd"/>
      <w:r w:rsidR="009D1CB7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proofErr w:type="spellStart"/>
      <w:r w:rsidR="009D1CB7" w:rsidRPr="00F167E8">
        <w:rPr>
          <w:rFonts w:asciiTheme="minorHAnsi" w:eastAsia="MS Mincho" w:hAnsiTheme="minorHAnsi" w:cstheme="minorHAnsi"/>
          <w:color w:val="auto"/>
          <w:szCs w:val="24"/>
        </w:rPr>
        <w:t>Versetti</w:t>
      </w:r>
      <w:proofErr w:type="spellEnd"/>
      <w:r w:rsidR="009D1CB7" w:rsidRPr="00F167E8">
        <w:rPr>
          <w:rFonts w:asciiTheme="minorHAnsi" w:eastAsia="MS Mincho" w:hAnsiTheme="minorHAnsi" w:cstheme="minorHAnsi"/>
          <w:color w:val="auto"/>
          <w:szCs w:val="24"/>
        </w:rPr>
        <w:t xml:space="preserve">, </w:t>
      </w:r>
      <w:proofErr w:type="spellStart"/>
      <w:r w:rsidR="009D1CB7" w:rsidRPr="00F167E8">
        <w:rPr>
          <w:rFonts w:asciiTheme="minorHAnsi" w:eastAsia="MS Mincho" w:hAnsiTheme="minorHAnsi" w:cstheme="minorHAnsi"/>
          <w:color w:val="auto"/>
          <w:szCs w:val="24"/>
        </w:rPr>
        <w:t>Maugham</w:t>
      </w:r>
      <w:proofErr w:type="spellEnd"/>
      <w:r w:rsidR="009D1CB7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proofErr w:type="spellStart"/>
      <w:r w:rsidR="009D1CB7" w:rsidRPr="00F167E8">
        <w:rPr>
          <w:rFonts w:asciiTheme="minorHAnsi" w:eastAsia="MS Mincho" w:hAnsiTheme="minorHAnsi" w:cstheme="minorHAnsi"/>
          <w:color w:val="auto"/>
          <w:szCs w:val="24"/>
        </w:rPr>
        <w:t>Zaze</w:t>
      </w:r>
      <w:proofErr w:type="spellEnd"/>
      <w:r w:rsidR="009D1CB7" w:rsidRPr="00F167E8">
        <w:rPr>
          <w:rFonts w:asciiTheme="minorHAnsi" w:eastAsia="MS Mincho" w:hAnsiTheme="minorHAnsi" w:cstheme="minorHAnsi"/>
          <w:color w:val="auto"/>
          <w:szCs w:val="24"/>
        </w:rPr>
        <w:t xml:space="preserve">, Milton Carlos </w:t>
      </w:r>
      <w:proofErr w:type="spellStart"/>
      <w:r w:rsidR="009D1CB7" w:rsidRPr="00F167E8">
        <w:rPr>
          <w:rFonts w:asciiTheme="minorHAnsi" w:eastAsia="MS Mincho" w:hAnsiTheme="minorHAnsi" w:cstheme="minorHAnsi"/>
          <w:color w:val="auto"/>
          <w:szCs w:val="24"/>
        </w:rPr>
        <w:t>Zanelatto</w:t>
      </w:r>
      <w:proofErr w:type="spellEnd"/>
      <w:r w:rsidR="009D1CB7" w:rsidRPr="00F167E8">
        <w:rPr>
          <w:rFonts w:asciiTheme="minorHAnsi" w:eastAsia="MS Mincho" w:hAnsiTheme="minorHAnsi" w:cstheme="minorHAnsi"/>
          <w:color w:val="auto"/>
          <w:szCs w:val="24"/>
        </w:rPr>
        <w:t xml:space="preserve"> Gonçalves,</w:t>
      </w:r>
      <w:r w:rsidR="00CC6943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proofErr w:type="spellStart"/>
      <w:r w:rsidR="00CC6943" w:rsidRPr="00F167E8">
        <w:rPr>
          <w:rFonts w:asciiTheme="minorHAnsi" w:eastAsia="MS Mincho" w:hAnsiTheme="minorHAnsi" w:cstheme="minorHAnsi"/>
          <w:color w:val="auto"/>
          <w:szCs w:val="24"/>
        </w:rPr>
        <w:t>Oigres</w:t>
      </w:r>
      <w:proofErr w:type="spellEnd"/>
      <w:r w:rsidR="00CC6943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proofErr w:type="spellStart"/>
      <w:r w:rsidR="00CC6943" w:rsidRPr="00F167E8">
        <w:rPr>
          <w:rFonts w:asciiTheme="minorHAnsi" w:eastAsia="MS Mincho" w:hAnsiTheme="minorHAnsi" w:cstheme="minorHAnsi"/>
          <w:color w:val="auto"/>
          <w:szCs w:val="24"/>
        </w:rPr>
        <w:t>Leici</w:t>
      </w:r>
      <w:proofErr w:type="spellEnd"/>
      <w:r w:rsidR="00CC6943" w:rsidRPr="00F167E8">
        <w:rPr>
          <w:rFonts w:asciiTheme="minorHAnsi" w:eastAsia="MS Mincho" w:hAnsiTheme="minorHAnsi" w:cstheme="minorHAnsi"/>
          <w:color w:val="auto"/>
          <w:szCs w:val="24"/>
        </w:rPr>
        <w:t xml:space="preserve"> Cordeiro de Macedo (</w:t>
      </w:r>
      <w:r w:rsidR="00E50F38">
        <w:rPr>
          <w:rFonts w:asciiTheme="minorHAnsi" w:eastAsia="MS Mincho" w:hAnsiTheme="minorHAnsi" w:cstheme="minorHAnsi"/>
          <w:color w:val="auto"/>
          <w:szCs w:val="24"/>
        </w:rPr>
        <w:t>exercendo a titularidade no lugar do</w:t>
      </w:r>
      <w:r w:rsidR="00CC6943" w:rsidRPr="00F167E8">
        <w:rPr>
          <w:rFonts w:asciiTheme="minorHAnsi" w:eastAsia="MS Mincho" w:hAnsiTheme="minorHAnsi" w:cstheme="minorHAnsi"/>
          <w:color w:val="auto"/>
          <w:szCs w:val="24"/>
        </w:rPr>
        <w:t xml:space="preserve"> Conselheiro Titular Ideval dos Santos Filho),</w:t>
      </w:r>
      <w:r w:rsidR="00554637" w:rsidRPr="00F167E8">
        <w:rPr>
          <w:rFonts w:asciiTheme="minorHAnsi" w:eastAsia="MS Mincho" w:hAnsiTheme="minorHAnsi" w:cstheme="minorHAnsi"/>
          <w:color w:val="auto"/>
          <w:szCs w:val="24"/>
        </w:rPr>
        <w:t xml:space="preserve"> Ormy Leocádio </w:t>
      </w:r>
      <w:proofErr w:type="spellStart"/>
      <w:r w:rsidR="00554637" w:rsidRPr="00F167E8">
        <w:rPr>
          <w:rFonts w:asciiTheme="minorHAnsi" w:eastAsia="MS Mincho" w:hAnsiTheme="minorHAnsi" w:cstheme="minorHAnsi"/>
          <w:color w:val="auto"/>
          <w:szCs w:val="24"/>
        </w:rPr>
        <w:t>Hütner</w:t>
      </w:r>
      <w:proofErr w:type="spellEnd"/>
      <w:r w:rsidR="00554637" w:rsidRPr="00F167E8">
        <w:rPr>
          <w:rFonts w:asciiTheme="minorHAnsi" w:eastAsia="MS Mincho" w:hAnsiTheme="minorHAnsi" w:cstheme="minorHAnsi"/>
          <w:color w:val="auto"/>
          <w:szCs w:val="24"/>
        </w:rPr>
        <w:t xml:space="preserve"> Júnior,</w:t>
      </w:r>
      <w:r w:rsidR="009D1CB7" w:rsidRPr="00F167E8">
        <w:rPr>
          <w:rFonts w:asciiTheme="minorHAnsi" w:eastAsia="MS Mincho" w:hAnsiTheme="minorHAnsi" w:cstheme="minorHAnsi"/>
          <w:color w:val="auto"/>
          <w:szCs w:val="24"/>
        </w:rPr>
        <w:t xml:space="preserve"> Paulo </w:t>
      </w:r>
      <w:proofErr w:type="spellStart"/>
      <w:r w:rsidR="009D1CB7" w:rsidRPr="00F167E8">
        <w:rPr>
          <w:rFonts w:asciiTheme="minorHAnsi" w:eastAsia="MS Mincho" w:hAnsiTheme="minorHAnsi" w:cstheme="minorHAnsi"/>
          <w:color w:val="auto"/>
          <w:szCs w:val="24"/>
        </w:rPr>
        <w:t>Ritter</w:t>
      </w:r>
      <w:proofErr w:type="spellEnd"/>
      <w:r w:rsidR="009D1CB7" w:rsidRPr="00F167E8">
        <w:rPr>
          <w:rFonts w:asciiTheme="minorHAnsi" w:eastAsia="MS Mincho" w:hAnsiTheme="minorHAnsi" w:cstheme="minorHAnsi"/>
          <w:color w:val="auto"/>
          <w:szCs w:val="24"/>
        </w:rPr>
        <w:t xml:space="preserve"> de Oliveira, Rafaela Weigert</w:t>
      </w:r>
      <w:r w:rsidR="00CC6943" w:rsidRPr="00F167E8">
        <w:rPr>
          <w:rFonts w:asciiTheme="minorHAnsi" w:eastAsia="MS Mincho" w:hAnsiTheme="minorHAnsi" w:cstheme="minorHAnsi"/>
          <w:color w:val="auto"/>
          <w:szCs w:val="24"/>
        </w:rPr>
        <w:t xml:space="preserve">, </w:t>
      </w:r>
      <w:r w:rsidR="009D1CB7" w:rsidRPr="00F167E8">
        <w:rPr>
          <w:rFonts w:asciiTheme="minorHAnsi" w:eastAsia="MS Mincho" w:hAnsiTheme="minorHAnsi" w:cstheme="minorHAnsi"/>
          <w:color w:val="auto"/>
          <w:szCs w:val="24"/>
        </w:rPr>
        <w:t xml:space="preserve">Thais Clementina </w:t>
      </w:r>
      <w:proofErr w:type="spellStart"/>
      <w:r w:rsidR="009D1CB7" w:rsidRPr="00F167E8">
        <w:rPr>
          <w:rFonts w:asciiTheme="minorHAnsi" w:eastAsia="MS Mincho" w:hAnsiTheme="minorHAnsi" w:cstheme="minorHAnsi"/>
          <w:color w:val="auto"/>
          <w:szCs w:val="24"/>
        </w:rPr>
        <w:t>Marzurkiewicz</w:t>
      </w:r>
      <w:proofErr w:type="spellEnd"/>
      <w:r w:rsidR="009D1CB7" w:rsidRPr="00F167E8">
        <w:rPr>
          <w:rFonts w:asciiTheme="minorHAnsi" w:eastAsia="MS Mincho" w:hAnsiTheme="minorHAnsi" w:cstheme="minorHAnsi"/>
          <w:color w:val="auto"/>
          <w:szCs w:val="24"/>
        </w:rPr>
        <w:t xml:space="preserve">, </w:t>
      </w:r>
      <w:proofErr w:type="spellStart"/>
      <w:r w:rsidR="009D1CB7" w:rsidRPr="00F167E8">
        <w:rPr>
          <w:rFonts w:asciiTheme="minorHAnsi" w:eastAsia="MS Mincho" w:hAnsiTheme="minorHAnsi" w:cstheme="minorHAnsi"/>
          <w:color w:val="auto"/>
          <w:szCs w:val="24"/>
        </w:rPr>
        <w:t>Vandinês</w:t>
      </w:r>
      <w:proofErr w:type="spellEnd"/>
      <w:r w:rsidR="009D1CB7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proofErr w:type="spellStart"/>
      <w:r w:rsidR="009D1CB7" w:rsidRPr="00F167E8">
        <w:rPr>
          <w:rFonts w:asciiTheme="minorHAnsi" w:eastAsia="MS Mincho" w:hAnsiTheme="minorHAnsi" w:cstheme="minorHAnsi"/>
          <w:color w:val="auto"/>
          <w:szCs w:val="24"/>
        </w:rPr>
        <w:t>Gremaschi</w:t>
      </w:r>
      <w:proofErr w:type="spellEnd"/>
      <w:r w:rsidR="009D1CB7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proofErr w:type="spellStart"/>
      <w:r w:rsidR="009D1CB7" w:rsidRPr="00F167E8">
        <w:rPr>
          <w:rFonts w:asciiTheme="minorHAnsi" w:eastAsia="MS Mincho" w:hAnsiTheme="minorHAnsi" w:cstheme="minorHAnsi"/>
          <w:color w:val="auto"/>
          <w:szCs w:val="24"/>
        </w:rPr>
        <w:t>Canassa</w:t>
      </w:r>
      <w:proofErr w:type="spellEnd"/>
      <w:r w:rsidR="009D1CB7" w:rsidRPr="00F167E8">
        <w:rPr>
          <w:rFonts w:asciiTheme="minorHAnsi" w:eastAsia="MS Mincho" w:hAnsiTheme="minorHAnsi" w:cstheme="minorHAnsi"/>
          <w:color w:val="auto"/>
          <w:szCs w:val="24"/>
        </w:rPr>
        <w:t xml:space="preserve"> e Walter Gustavo </w:t>
      </w:r>
      <w:proofErr w:type="spellStart"/>
      <w:r w:rsidR="009D1CB7" w:rsidRPr="00F167E8">
        <w:rPr>
          <w:rFonts w:asciiTheme="minorHAnsi" w:eastAsia="MS Mincho" w:hAnsiTheme="minorHAnsi" w:cstheme="minorHAnsi"/>
          <w:color w:val="auto"/>
          <w:szCs w:val="24"/>
        </w:rPr>
        <w:t>Linzmeyer</w:t>
      </w:r>
      <w:proofErr w:type="spellEnd"/>
      <w:r w:rsidR="009D1CB7" w:rsidRPr="00F167E8">
        <w:rPr>
          <w:rFonts w:asciiTheme="minorHAnsi" w:eastAsia="MS Mincho" w:hAnsiTheme="minorHAnsi" w:cstheme="minorHAnsi"/>
          <w:color w:val="auto"/>
          <w:szCs w:val="24"/>
        </w:rPr>
        <w:t>.</w:t>
      </w:r>
      <w:r w:rsidR="00ED252B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r w:rsidR="00ED252B" w:rsidRPr="00F167E8">
        <w:rPr>
          <w:rFonts w:asciiTheme="minorHAnsi" w:eastAsia="MS Mincho" w:hAnsiTheme="minorHAnsi" w:cstheme="minorHAnsi"/>
          <w:b/>
          <w:color w:val="auto"/>
          <w:szCs w:val="24"/>
        </w:rPr>
        <w:t>Ficam jus</w:t>
      </w:r>
      <w:r w:rsidR="008B0FBA" w:rsidRPr="00F167E8">
        <w:rPr>
          <w:rFonts w:asciiTheme="minorHAnsi" w:eastAsia="MS Mincho" w:hAnsiTheme="minorHAnsi" w:cstheme="minorHAnsi"/>
          <w:b/>
          <w:color w:val="auto"/>
          <w:szCs w:val="24"/>
        </w:rPr>
        <w:t xml:space="preserve">tificadas as ausências </w:t>
      </w:r>
      <w:proofErr w:type="gramStart"/>
      <w:r w:rsidR="008B0FBA" w:rsidRPr="00F167E8">
        <w:rPr>
          <w:rFonts w:asciiTheme="minorHAnsi" w:eastAsia="MS Mincho" w:hAnsiTheme="minorHAnsi" w:cstheme="minorHAnsi"/>
          <w:b/>
          <w:color w:val="auto"/>
          <w:szCs w:val="24"/>
        </w:rPr>
        <w:t>dos(</w:t>
      </w:r>
      <w:proofErr w:type="gramEnd"/>
      <w:r w:rsidR="008B0FBA" w:rsidRPr="00F167E8">
        <w:rPr>
          <w:rFonts w:asciiTheme="minorHAnsi" w:eastAsia="MS Mincho" w:hAnsiTheme="minorHAnsi" w:cstheme="minorHAnsi"/>
          <w:b/>
          <w:color w:val="auto"/>
          <w:szCs w:val="24"/>
        </w:rPr>
        <w:t>as) c</w:t>
      </w:r>
      <w:r w:rsidR="00ED252B" w:rsidRPr="00F167E8">
        <w:rPr>
          <w:rFonts w:asciiTheme="minorHAnsi" w:eastAsia="MS Mincho" w:hAnsiTheme="minorHAnsi" w:cstheme="minorHAnsi"/>
          <w:b/>
          <w:color w:val="auto"/>
          <w:szCs w:val="24"/>
        </w:rPr>
        <w:t>onselheiros(as)</w:t>
      </w:r>
      <w:r w:rsidR="00E93169" w:rsidRPr="00F167E8">
        <w:rPr>
          <w:rFonts w:asciiTheme="minorHAnsi" w:eastAsia="MS Mincho" w:hAnsiTheme="minorHAnsi" w:cstheme="minorHAnsi"/>
          <w:color w:val="auto"/>
          <w:szCs w:val="24"/>
        </w:rPr>
        <w:t xml:space="preserve"> André Luiz </w:t>
      </w:r>
      <w:proofErr w:type="spellStart"/>
      <w:r w:rsidR="00E93169" w:rsidRPr="00F167E8">
        <w:rPr>
          <w:rFonts w:asciiTheme="minorHAnsi" w:eastAsia="MS Mincho" w:hAnsiTheme="minorHAnsi" w:cstheme="minorHAnsi"/>
          <w:color w:val="auto"/>
          <w:szCs w:val="24"/>
        </w:rPr>
        <w:t>Sell</w:t>
      </w:r>
      <w:proofErr w:type="spellEnd"/>
      <w:r w:rsidR="00E93169" w:rsidRPr="00F167E8">
        <w:rPr>
          <w:rFonts w:asciiTheme="minorHAnsi" w:eastAsia="MS Mincho" w:hAnsiTheme="minorHAnsi" w:cstheme="minorHAnsi"/>
          <w:color w:val="auto"/>
          <w:szCs w:val="24"/>
        </w:rPr>
        <w:t>, Juliana Alves de Freitas da Silva, Ricardo Luiz Leites de Oliveira e Ideval dos Santos Filho</w:t>
      </w:r>
      <w:r w:rsidR="004F19F6" w:rsidRPr="00F167E8">
        <w:rPr>
          <w:rFonts w:asciiTheme="minorHAnsi" w:eastAsia="MS Mincho" w:hAnsiTheme="minorHAnsi" w:cstheme="minorHAnsi"/>
          <w:color w:val="auto"/>
          <w:szCs w:val="24"/>
        </w:rPr>
        <w:t xml:space="preserve"> (que informou impossibilidade face a sintomas de quadro de Covid-19, </w:t>
      </w:r>
      <w:r w:rsidR="00E64822" w:rsidRPr="00F167E8">
        <w:rPr>
          <w:rFonts w:asciiTheme="minorHAnsi" w:eastAsia="MS Mincho" w:hAnsiTheme="minorHAnsi" w:cstheme="minorHAnsi"/>
          <w:color w:val="auto"/>
          <w:szCs w:val="24"/>
        </w:rPr>
        <w:t xml:space="preserve">tendo sido testado positivo para Covid-19 e </w:t>
      </w:r>
      <w:r w:rsidR="004F19F6" w:rsidRPr="00F167E8">
        <w:rPr>
          <w:rFonts w:asciiTheme="minorHAnsi" w:eastAsia="MS Mincho" w:hAnsiTheme="minorHAnsi" w:cstheme="minorHAnsi"/>
          <w:color w:val="auto"/>
          <w:szCs w:val="24"/>
        </w:rPr>
        <w:t>solicitando ao Gabinete da Presidência e ao seu suplente a convocação</w:t>
      </w:r>
      <w:r w:rsidR="00E64822" w:rsidRPr="00F167E8">
        <w:rPr>
          <w:rFonts w:asciiTheme="minorHAnsi" w:eastAsia="MS Mincho" w:hAnsiTheme="minorHAnsi" w:cstheme="minorHAnsi"/>
          <w:color w:val="auto"/>
          <w:szCs w:val="24"/>
        </w:rPr>
        <w:t>, apresentando o devido atestado médico</w:t>
      </w:r>
      <w:r w:rsidR="004F19F6" w:rsidRPr="00F167E8">
        <w:rPr>
          <w:rFonts w:asciiTheme="minorHAnsi" w:eastAsia="MS Mincho" w:hAnsiTheme="minorHAnsi" w:cstheme="minorHAnsi"/>
          <w:color w:val="auto"/>
          <w:szCs w:val="24"/>
        </w:rPr>
        <w:t>)</w:t>
      </w:r>
      <w:r w:rsidR="002C0B4E" w:rsidRPr="00F167E8">
        <w:rPr>
          <w:rFonts w:asciiTheme="minorHAnsi" w:eastAsia="MS Mincho" w:hAnsiTheme="minorHAnsi" w:cstheme="minorHAnsi"/>
          <w:color w:val="auto"/>
          <w:szCs w:val="24"/>
        </w:rPr>
        <w:t xml:space="preserve">. </w:t>
      </w:r>
      <w:r w:rsidR="004F19F6" w:rsidRPr="00F167E8">
        <w:rPr>
          <w:rFonts w:asciiTheme="minorHAnsi" w:eastAsia="MS Mincho" w:hAnsiTheme="minorHAnsi" w:cstheme="minorHAnsi"/>
          <w:color w:val="auto"/>
          <w:szCs w:val="24"/>
        </w:rPr>
        <w:t>P</w:t>
      </w:r>
      <w:r w:rsidR="00CC6943" w:rsidRPr="00F167E8">
        <w:rPr>
          <w:rFonts w:asciiTheme="minorHAnsi" w:eastAsia="MS Mincho" w:hAnsiTheme="minorHAnsi" w:cstheme="minorHAnsi"/>
          <w:color w:val="auto"/>
          <w:szCs w:val="24"/>
        </w:rPr>
        <w:t>articiparam</w:t>
      </w:r>
      <w:r w:rsidR="00AD6E01" w:rsidRPr="00F167E8">
        <w:rPr>
          <w:rFonts w:asciiTheme="minorHAnsi" w:eastAsia="MS Mincho" w:hAnsiTheme="minorHAnsi" w:cstheme="minorHAnsi"/>
          <w:color w:val="auto"/>
          <w:szCs w:val="24"/>
        </w:rPr>
        <w:t xml:space="preserve"> voluntariamente o</w:t>
      </w:r>
      <w:r w:rsidR="00CC6943" w:rsidRPr="00F167E8">
        <w:rPr>
          <w:rFonts w:asciiTheme="minorHAnsi" w:eastAsia="MS Mincho" w:hAnsiTheme="minorHAnsi" w:cstheme="minorHAnsi"/>
          <w:color w:val="auto"/>
          <w:szCs w:val="24"/>
        </w:rPr>
        <w:t>s</w:t>
      </w:r>
      <w:r w:rsidR="00AD6E01" w:rsidRPr="00F167E8">
        <w:rPr>
          <w:rFonts w:asciiTheme="minorHAnsi" w:eastAsia="MS Mincho" w:hAnsiTheme="minorHAnsi" w:cstheme="minorHAnsi"/>
          <w:color w:val="auto"/>
          <w:szCs w:val="24"/>
        </w:rPr>
        <w:t xml:space="preserve"> Conselheiro</w:t>
      </w:r>
      <w:r w:rsidR="00CC6943" w:rsidRPr="00F167E8">
        <w:rPr>
          <w:rFonts w:asciiTheme="minorHAnsi" w:eastAsia="MS Mincho" w:hAnsiTheme="minorHAnsi" w:cstheme="minorHAnsi"/>
          <w:color w:val="auto"/>
          <w:szCs w:val="24"/>
        </w:rPr>
        <w:t>s</w:t>
      </w:r>
      <w:r w:rsidR="00AD6E01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r w:rsidR="00CC6943" w:rsidRPr="00F167E8">
        <w:rPr>
          <w:rFonts w:asciiTheme="minorHAnsi" w:eastAsia="MS Mincho" w:hAnsiTheme="minorHAnsi" w:cstheme="minorHAnsi"/>
          <w:color w:val="auto"/>
          <w:szCs w:val="24"/>
        </w:rPr>
        <w:t xml:space="preserve">Federais Jeferson Dantas </w:t>
      </w:r>
      <w:proofErr w:type="spellStart"/>
      <w:r w:rsidR="00CC6943" w:rsidRPr="00F167E8">
        <w:rPr>
          <w:rFonts w:asciiTheme="minorHAnsi" w:eastAsia="MS Mincho" w:hAnsiTheme="minorHAnsi" w:cstheme="minorHAnsi"/>
          <w:color w:val="auto"/>
          <w:szCs w:val="24"/>
        </w:rPr>
        <w:t>Navolar</w:t>
      </w:r>
      <w:proofErr w:type="spellEnd"/>
      <w:r w:rsidR="00CC6943" w:rsidRPr="00F167E8">
        <w:rPr>
          <w:rFonts w:asciiTheme="minorHAnsi" w:eastAsia="MS Mincho" w:hAnsiTheme="minorHAnsi" w:cstheme="minorHAnsi"/>
          <w:color w:val="auto"/>
          <w:szCs w:val="24"/>
        </w:rPr>
        <w:t xml:space="preserve"> (titular) e Nestor Dalmina (suplente)</w:t>
      </w:r>
      <w:r w:rsidR="00E93169" w:rsidRPr="00F167E8">
        <w:rPr>
          <w:rFonts w:asciiTheme="minorHAnsi" w:eastAsia="MS Mincho" w:hAnsiTheme="minorHAnsi" w:cstheme="minorHAnsi"/>
          <w:color w:val="auto"/>
          <w:szCs w:val="24"/>
        </w:rPr>
        <w:t>.</w:t>
      </w:r>
      <w:r w:rsidR="006E3183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r w:rsidR="0000447F" w:rsidRPr="00F167E8">
        <w:rPr>
          <w:rFonts w:asciiTheme="minorHAnsi" w:eastAsia="MS Mincho" w:hAnsiTheme="minorHAnsi" w:cstheme="minorHAnsi"/>
          <w:color w:val="auto"/>
          <w:szCs w:val="24"/>
        </w:rPr>
        <w:t xml:space="preserve">Presentes os seguintes </w:t>
      </w:r>
      <w:r w:rsidR="0000447F" w:rsidRPr="00F167E8">
        <w:rPr>
          <w:rFonts w:asciiTheme="minorHAnsi" w:eastAsia="MS Mincho" w:hAnsiTheme="minorHAnsi" w:cstheme="minorHAnsi"/>
          <w:b/>
          <w:color w:val="auto"/>
          <w:szCs w:val="24"/>
        </w:rPr>
        <w:t>colaboradores</w:t>
      </w:r>
      <w:r w:rsidR="0000447F" w:rsidRPr="00F167E8">
        <w:rPr>
          <w:rFonts w:asciiTheme="minorHAnsi" w:eastAsia="MS Mincho" w:hAnsiTheme="minorHAnsi" w:cstheme="minorHAnsi"/>
          <w:color w:val="auto"/>
          <w:szCs w:val="24"/>
        </w:rPr>
        <w:t xml:space="preserve"> do CAU/PR: </w:t>
      </w:r>
      <w:r w:rsidR="00C9559F" w:rsidRPr="00F167E8">
        <w:rPr>
          <w:rFonts w:asciiTheme="minorHAnsi" w:eastAsia="MS Mincho" w:hAnsiTheme="minorHAnsi" w:cstheme="minorHAnsi"/>
          <w:color w:val="auto"/>
          <w:szCs w:val="24"/>
        </w:rPr>
        <w:t>Supervisor de Secretaria Alessandro Boncompagni Junior</w:t>
      </w:r>
      <w:r w:rsidR="00E50F38">
        <w:rPr>
          <w:rFonts w:asciiTheme="minorHAnsi" w:eastAsia="MS Mincho" w:hAnsiTheme="minorHAnsi" w:cstheme="minorHAnsi"/>
          <w:color w:val="auto"/>
          <w:szCs w:val="24"/>
        </w:rPr>
        <w:t>;</w:t>
      </w:r>
      <w:r w:rsidR="00C9559F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r w:rsidR="002D4462" w:rsidRPr="00F167E8">
        <w:rPr>
          <w:rFonts w:asciiTheme="minorHAnsi" w:eastAsia="MS Mincho" w:hAnsiTheme="minorHAnsi" w:cstheme="minorHAnsi"/>
          <w:color w:val="auto"/>
          <w:szCs w:val="24"/>
        </w:rPr>
        <w:t>Gerente Administrativo Alex Sandro Morais Monteiro</w:t>
      </w:r>
      <w:r w:rsidR="00E50F38">
        <w:rPr>
          <w:rFonts w:asciiTheme="minorHAnsi" w:eastAsia="MS Mincho" w:hAnsiTheme="minorHAnsi" w:cstheme="minorHAnsi"/>
          <w:color w:val="auto"/>
          <w:szCs w:val="24"/>
        </w:rPr>
        <w:t>;</w:t>
      </w:r>
      <w:r w:rsidR="002D4462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r w:rsidR="00875074" w:rsidRPr="00F167E8">
        <w:rPr>
          <w:rFonts w:asciiTheme="minorHAnsi" w:eastAsia="MS Mincho" w:hAnsiTheme="minorHAnsi" w:cstheme="minorHAnsi"/>
          <w:color w:val="auto"/>
          <w:szCs w:val="24"/>
        </w:rPr>
        <w:t xml:space="preserve">Gerente de Comunicação Alisson Castro </w:t>
      </w:r>
      <w:proofErr w:type="spellStart"/>
      <w:r w:rsidR="00875074" w:rsidRPr="00F167E8">
        <w:rPr>
          <w:rFonts w:asciiTheme="minorHAnsi" w:eastAsia="MS Mincho" w:hAnsiTheme="minorHAnsi" w:cstheme="minorHAnsi"/>
          <w:color w:val="auto"/>
          <w:szCs w:val="24"/>
        </w:rPr>
        <w:t>Geremias</w:t>
      </w:r>
      <w:proofErr w:type="spellEnd"/>
      <w:r w:rsidR="00E50F38">
        <w:rPr>
          <w:rFonts w:asciiTheme="minorHAnsi" w:eastAsia="MS Mincho" w:hAnsiTheme="minorHAnsi" w:cstheme="minorHAnsi"/>
          <w:color w:val="auto"/>
          <w:szCs w:val="24"/>
        </w:rPr>
        <w:t>;</w:t>
      </w:r>
      <w:r w:rsidR="00875074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r w:rsidR="009647CB" w:rsidRPr="00F167E8">
        <w:rPr>
          <w:rFonts w:asciiTheme="minorHAnsi" w:eastAsia="MS Mincho" w:hAnsiTheme="minorHAnsi" w:cstheme="minorHAnsi"/>
          <w:color w:val="auto"/>
          <w:szCs w:val="24"/>
        </w:rPr>
        <w:t>Assessor da Presidência André Felipe Casagrande</w:t>
      </w:r>
      <w:r w:rsidR="00E50F38">
        <w:rPr>
          <w:rFonts w:asciiTheme="minorHAnsi" w:eastAsia="MS Mincho" w:hAnsiTheme="minorHAnsi" w:cstheme="minorHAnsi"/>
          <w:color w:val="auto"/>
          <w:szCs w:val="24"/>
        </w:rPr>
        <w:t>;</w:t>
      </w:r>
      <w:r w:rsidR="009647CB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r w:rsidR="0000447F" w:rsidRPr="00F167E8">
        <w:rPr>
          <w:rFonts w:asciiTheme="minorHAnsi" w:eastAsia="MS Mincho" w:hAnsiTheme="minorHAnsi" w:cstheme="minorHAnsi"/>
          <w:color w:val="auto"/>
          <w:szCs w:val="24"/>
        </w:rPr>
        <w:t xml:space="preserve">Supervisora </w:t>
      </w:r>
      <w:r w:rsidR="0049607F" w:rsidRPr="00F167E8">
        <w:rPr>
          <w:rFonts w:asciiTheme="minorHAnsi" w:eastAsia="MS Mincho" w:hAnsiTheme="minorHAnsi" w:cstheme="minorHAnsi"/>
          <w:color w:val="auto"/>
          <w:szCs w:val="24"/>
        </w:rPr>
        <w:t xml:space="preserve">de Gabinete </w:t>
      </w:r>
      <w:r w:rsidR="0000447F" w:rsidRPr="00F167E8">
        <w:rPr>
          <w:rFonts w:asciiTheme="minorHAnsi" w:eastAsia="MS Mincho" w:hAnsiTheme="minorHAnsi" w:cstheme="minorHAnsi"/>
          <w:color w:val="auto"/>
          <w:szCs w:val="24"/>
        </w:rPr>
        <w:t xml:space="preserve">Elaine Cristina </w:t>
      </w:r>
      <w:proofErr w:type="spellStart"/>
      <w:r w:rsidR="0000447F" w:rsidRPr="00F167E8">
        <w:rPr>
          <w:rFonts w:asciiTheme="minorHAnsi" w:eastAsia="MS Mincho" w:hAnsiTheme="minorHAnsi" w:cstheme="minorHAnsi"/>
          <w:color w:val="auto"/>
          <w:szCs w:val="24"/>
        </w:rPr>
        <w:t>Nieviadonski</w:t>
      </w:r>
      <w:proofErr w:type="spellEnd"/>
      <w:r w:rsidR="0000447F" w:rsidRPr="00F167E8">
        <w:rPr>
          <w:rFonts w:asciiTheme="minorHAnsi" w:eastAsia="MS Mincho" w:hAnsiTheme="minorHAnsi" w:cstheme="minorHAnsi"/>
          <w:color w:val="auto"/>
          <w:szCs w:val="24"/>
        </w:rPr>
        <w:t xml:space="preserve"> Penteado</w:t>
      </w:r>
      <w:r w:rsidR="00E50F38">
        <w:rPr>
          <w:rFonts w:asciiTheme="minorHAnsi" w:eastAsia="MS Mincho" w:hAnsiTheme="minorHAnsi" w:cstheme="minorHAnsi"/>
          <w:color w:val="auto"/>
          <w:szCs w:val="24"/>
        </w:rPr>
        <w:t>;</w:t>
      </w:r>
      <w:r w:rsidR="0000447F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r w:rsidR="00CC6943" w:rsidRPr="00F167E8">
        <w:rPr>
          <w:rFonts w:asciiTheme="minorHAnsi" w:eastAsia="MS Mincho" w:hAnsiTheme="minorHAnsi" w:cstheme="minorHAnsi"/>
          <w:color w:val="auto"/>
          <w:szCs w:val="24"/>
        </w:rPr>
        <w:t xml:space="preserve">Supervisor de Comissões Leandro </w:t>
      </w:r>
      <w:proofErr w:type="spellStart"/>
      <w:r w:rsidR="00CC6943" w:rsidRPr="00F167E8">
        <w:rPr>
          <w:rFonts w:asciiTheme="minorHAnsi" w:eastAsia="MS Mincho" w:hAnsiTheme="minorHAnsi" w:cstheme="minorHAnsi"/>
          <w:color w:val="auto"/>
          <w:szCs w:val="24"/>
        </w:rPr>
        <w:t>Reguelin</w:t>
      </w:r>
      <w:proofErr w:type="spellEnd"/>
      <w:r w:rsidR="00E50F38">
        <w:rPr>
          <w:rFonts w:asciiTheme="minorHAnsi" w:eastAsia="MS Mincho" w:hAnsiTheme="minorHAnsi" w:cstheme="minorHAnsi"/>
          <w:color w:val="auto"/>
          <w:szCs w:val="24"/>
        </w:rPr>
        <w:t>;</w:t>
      </w:r>
      <w:r w:rsidR="00CC6943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r w:rsidR="002D4462" w:rsidRPr="00F167E8">
        <w:rPr>
          <w:rFonts w:asciiTheme="minorHAnsi" w:eastAsia="MS Mincho" w:hAnsiTheme="minorHAnsi" w:cstheme="minorHAnsi"/>
          <w:color w:val="auto"/>
          <w:szCs w:val="24"/>
        </w:rPr>
        <w:t xml:space="preserve">Supervisora de RH Lourdes </w:t>
      </w:r>
      <w:proofErr w:type="spellStart"/>
      <w:r w:rsidR="002D4462" w:rsidRPr="00F167E8">
        <w:rPr>
          <w:rFonts w:asciiTheme="minorHAnsi" w:eastAsia="MS Mincho" w:hAnsiTheme="minorHAnsi" w:cstheme="minorHAnsi"/>
          <w:color w:val="auto"/>
          <w:szCs w:val="24"/>
        </w:rPr>
        <w:t>V</w:t>
      </w:r>
      <w:r w:rsidR="002A6C30" w:rsidRPr="00F167E8">
        <w:rPr>
          <w:rFonts w:asciiTheme="minorHAnsi" w:eastAsia="MS Mincho" w:hAnsiTheme="minorHAnsi" w:cstheme="minorHAnsi"/>
          <w:color w:val="auto"/>
          <w:szCs w:val="24"/>
        </w:rPr>
        <w:t>asselek</w:t>
      </w:r>
      <w:proofErr w:type="spellEnd"/>
      <w:r w:rsidR="002A6C30" w:rsidRPr="00F167E8">
        <w:rPr>
          <w:rFonts w:asciiTheme="minorHAnsi" w:eastAsia="MS Mincho" w:hAnsiTheme="minorHAnsi" w:cstheme="minorHAnsi"/>
          <w:color w:val="auto"/>
          <w:szCs w:val="24"/>
        </w:rPr>
        <w:t xml:space="preserve"> e</w:t>
      </w:r>
      <w:r w:rsidR="002D4462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r w:rsidR="00A77563" w:rsidRPr="00F167E8">
        <w:rPr>
          <w:rFonts w:asciiTheme="minorHAnsi" w:eastAsia="MS Mincho" w:hAnsiTheme="minorHAnsi" w:cstheme="minorHAnsi"/>
          <w:color w:val="auto"/>
          <w:szCs w:val="24"/>
        </w:rPr>
        <w:t>Gerente Geral Roselis de Aguiar Macedo</w:t>
      </w:r>
      <w:r w:rsidR="008B0FBA" w:rsidRPr="00F167E8">
        <w:rPr>
          <w:rFonts w:asciiTheme="minorHAnsi" w:eastAsia="MS Mincho" w:hAnsiTheme="minorHAnsi" w:cstheme="minorHAnsi"/>
          <w:color w:val="auto"/>
          <w:szCs w:val="24"/>
        </w:rPr>
        <w:t xml:space="preserve">. </w:t>
      </w:r>
      <w:r w:rsidR="002D4462" w:rsidRPr="00F167E8">
        <w:rPr>
          <w:rFonts w:asciiTheme="minorHAnsi" w:eastAsia="MS Mincho" w:hAnsiTheme="minorHAnsi" w:cstheme="minorHAnsi"/>
          <w:color w:val="auto"/>
          <w:szCs w:val="24"/>
        </w:rPr>
        <w:t xml:space="preserve">Estiveram presentes os senhores Lucas Martins </w:t>
      </w:r>
      <w:proofErr w:type="spellStart"/>
      <w:r w:rsidR="002D4462" w:rsidRPr="00F167E8">
        <w:rPr>
          <w:rFonts w:asciiTheme="minorHAnsi" w:eastAsia="MS Mincho" w:hAnsiTheme="minorHAnsi" w:cstheme="minorHAnsi"/>
          <w:color w:val="auto"/>
          <w:szCs w:val="24"/>
        </w:rPr>
        <w:t>Rieke</w:t>
      </w:r>
      <w:proofErr w:type="spellEnd"/>
      <w:r w:rsidR="002D4462" w:rsidRPr="00F167E8">
        <w:rPr>
          <w:rFonts w:asciiTheme="minorHAnsi" w:eastAsia="MS Mincho" w:hAnsiTheme="minorHAnsi" w:cstheme="minorHAnsi"/>
          <w:color w:val="auto"/>
          <w:szCs w:val="24"/>
        </w:rPr>
        <w:t xml:space="preserve"> e Antônio Carlos Domingues da Silva. </w:t>
      </w:r>
      <w:r w:rsidR="008111EB" w:rsidRPr="00F167E8">
        <w:rPr>
          <w:rFonts w:asciiTheme="minorHAnsi" w:eastAsia="MS Mincho" w:hAnsiTheme="minorHAnsi" w:cstheme="minorHAnsi"/>
          <w:b/>
          <w:color w:val="auto"/>
          <w:szCs w:val="24"/>
          <w:u w:val="single"/>
        </w:rPr>
        <w:t>1. Abertura</w:t>
      </w:r>
      <w:r w:rsidR="008111EB" w:rsidRPr="00F167E8">
        <w:rPr>
          <w:rFonts w:asciiTheme="minorHAnsi" w:eastAsia="MS Mincho" w:hAnsiTheme="minorHAnsi" w:cstheme="minorHAnsi"/>
          <w:color w:val="auto"/>
          <w:szCs w:val="24"/>
        </w:rPr>
        <w:t xml:space="preserve">: </w:t>
      </w:r>
      <w:r w:rsidR="004F15B4" w:rsidRPr="00F167E8">
        <w:rPr>
          <w:rFonts w:asciiTheme="minorHAnsi" w:eastAsia="MS Mincho" w:hAnsiTheme="minorHAnsi" w:cstheme="minorHAnsi"/>
          <w:color w:val="auto"/>
          <w:szCs w:val="24"/>
        </w:rPr>
        <w:t>À</w:t>
      </w:r>
      <w:r w:rsidR="008168EB" w:rsidRPr="00F167E8">
        <w:rPr>
          <w:rFonts w:asciiTheme="minorHAnsi" w:eastAsia="MS Mincho" w:hAnsiTheme="minorHAnsi" w:cstheme="minorHAnsi"/>
          <w:color w:val="auto"/>
          <w:szCs w:val="24"/>
        </w:rPr>
        <w:t xml:space="preserve">s </w:t>
      </w:r>
      <w:r w:rsidR="00554637" w:rsidRPr="00F167E8">
        <w:rPr>
          <w:rFonts w:asciiTheme="minorHAnsi" w:eastAsia="MS Mincho" w:hAnsiTheme="minorHAnsi" w:cstheme="minorHAnsi"/>
          <w:color w:val="auto"/>
          <w:szCs w:val="24"/>
        </w:rPr>
        <w:t>quinze horas</w:t>
      </w:r>
      <w:r w:rsidR="00003B56" w:rsidRPr="00F167E8">
        <w:rPr>
          <w:rFonts w:asciiTheme="minorHAnsi" w:eastAsia="MS Mincho" w:hAnsiTheme="minorHAnsi" w:cstheme="minorHAnsi"/>
          <w:color w:val="auto"/>
          <w:szCs w:val="24"/>
        </w:rPr>
        <w:t xml:space="preserve"> e </w:t>
      </w:r>
      <w:r w:rsidR="00554637" w:rsidRPr="00F167E8">
        <w:rPr>
          <w:rFonts w:asciiTheme="minorHAnsi" w:eastAsia="MS Mincho" w:hAnsiTheme="minorHAnsi" w:cstheme="minorHAnsi"/>
          <w:color w:val="auto"/>
          <w:szCs w:val="24"/>
        </w:rPr>
        <w:t>quarenta e seis</w:t>
      </w:r>
      <w:r w:rsidR="00003B56" w:rsidRPr="00F167E8">
        <w:rPr>
          <w:rFonts w:asciiTheme="minorHAnsi" w:eastAsia="MS Mincho" w:hAnsiTheme="minorHAnsi" w:cstheme="minorHAnsi"/>
          <w:color w:val="auto"/>
          <w:szCs w:val="24"/>
        </w:rPr>
        <w:t xml:space="preserve"> minutos o Presidente </w:t>
      </w:r>
      <w:r w:rsidR="00003B56" w:rsidRPr="00F167E8">
        <w:rPr>
          <w:rFonts w:asciiTheme="minorHAnsi" w:eastAsia="MS Mincho" w:hAnsiTheme="minorHAnsi" w:cstheme="minorHAnsi"/>
          <w:b/>
          <w:color w:val="auto"/>
          <w:szCs w:val="24"/>
        </w:rPr>
        <w:t>MILTON CARLOS ZANELATTO</w:t>
      </w:r>
      <w:r w:rsidR="00003B56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r w:rsidR="00070F8B" w:rsidRPr="00F167E8">
        <w:rPr>
          <w:rFonts w:asciiTheme="minorHAnsi" w:eastAsia="MS Mincho" w:hAnsiTheme="minorHAnsi" w:cstheme="minorHAnsi"/>
          <w:b/>
          <w:color w:val="auto"/>
          <w:szCs w:val="24"/>
        </w:rPr>
        <w:t>GONÇALVES</w:t>
      </w:r>
      <w:r w:rsidR="00070F8B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r w:rsidR="00003B56" w:rsidRPr="00F167E8">
        <w:rPr>
          <w:rFonts w:asciiTheme="minorHAnsi" w:eastAsia="MS Mincho" w:hAnsiTheme="minorHAnsi" w:cstheme="minorHAnsi"/>
          <w:color w:val="auto"/>
          <w:szCs w:val="24"/>
        </w:rPr>
        <w:t xml:space="preserve">declarou aberta a 2ª sessão da </w:t>
      </w:r>
      <w:r w:rsidR="008168EB" w:rsidRPr="00F167E8">
        <w:rPr>
          <w:rFonts w:asciiTheme="minorHAnsi" w:eastAsia="MS Mincho" w:hAnsiTheme="minorHAnsi" w:cstheme="minorHAnsi"/>
          <w:color w:val="auto"/>
          <w:szCs w:val="24"/>
        </w:rPr>
        <w:t>1</w:t>
      </w:r>
      <w:r w:rsidR="00E65B6E" w:rsidRPr="00F167E8">
        <w:rPr>
          <w:rFonts w:asciiTheme="minorHAnsi" w:eastAsia="MS Mincho" w:hAnsiTheme="minorHAnsi" w:cstheme="minorHAnsi"/>
          <w:color w:val="auto"/>
          <w:szCs w:val="24"/>
        </w:rPr>
        <w:t>2</w:t>
      </w:r>
      <w:r w:rsidR="00E93169" w:rsidRPr="00F167E8">
        <w:rPr>
          <w:rFonts w:asciiTheme="minorHAnsi" w:eastAsia="MS Mincho" w:hAnsiTheme="minorHAnsi" w:cstheme="minorHAnsi"/>
          <w:color w:val="auto"/>
          <w:szCs w:val="24"/>
        </w:rPr>
        <w:t>6</w:t>
      </w:r>
      <w:r w:rsidR="008168EB" w:rsidRPr="00F167E8">
        <w:rPr>
          <w:rFonts w:asciiTheme="minorHAnsi" w:eastAsia="MS Mincho" w:hAnsiTheme="minorHAnsi" w:cstheme="minorHAnsi"/>
          <w:color w:val="auto"/>
          <w:szCs w:val="24"/>
        </w:rPr>
        <w:t xml:space="preserve">ª Plenária </w:t>
      </w:r>
      <w:r w:rsidR="00E93169" w:rsidRPr="00F167E8">
        <w:rPr>
          <w:rFonts w:asciiTheme="minorHAnsi" w:eastAsia="MS Mincho" w:hAnsiTheme="minorHAnsi" w:cstheme="minorHAnsi"/>
          <w:color w:val="auto"/>
          <w:szCs w:val="24"/>
        </w:rPr>
        <w:t>O</w:t>
      </w:r>
      <w:r w:rsidR="008168EB" w:rsidRPr="00F167E8">
        <w:rPr>
          <w:rFonts w:asciiTheme="minorHAnsi" w:eastAsia="MS Mincho" w:hAnsiTheme="minorHAnsi" w:cstheme="minorHAnsi"/>
          <w:color w:val="auto"/>
          <w:szCs w:val="24"/>
        </w:rPr>
        <w:t>rdinária do CAU/PR</w:t>
      </w:r>
      <w:r w:rsidR="007F6E72" w:rsidRPr="00F167E8">
        <w:rPr>
          <w:rFonts w:asciiTheme="minorHAnsi" w:eastAsia="MS Mincho" w:hAnsiTheme="minorHAnsi" w:cstheme="minorHAnsi"/>
          <w:color w:val="auto"/>
          <w:szCs w:val="24"/>
        </w:rPr>
        <w:t>,</w:t>
      </w:r>
      <w:r w:rsidR="00003B56" w:rsidRPr="00F167E8">
        <w:rPr>
          <w:rFonts w:asciiTheme="minorHAnsi" w:eastAsia="MS Mincho" w:hAnsiTheme="minorHAnsi" w:cstheme="minorHAnsi"/>
          <w:color w:val="auto"/>
          <w:szCs w:val="24"/>
        </w:rPr>
        <w:t xml:space="preserve"> realizada com o intuito de se compor as comissões ordinárias e especiais do CAU/PR.</w:t>
      </w:r>
      <w:r w:rsidR="00721757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r w:rsidR="00945A1B" w:rsidRPr="00F167E8">
        <w:rPr>
          <w:rFonts w:asciiTheme="minorHAnsi" w:eastAsia="MS Mincho" w:hAnsiTheme="minorHAnsi" w:cstheme="minorHAnsi"/>
          <w:b/>
          <w:color w:val="auto"/>
          <w:szCs w:val="24"/>
          <w:u w:val="single"/>
        </w:rPr>
        <w:t>2. Composição das comissões ordinárias do CAU/PR;</w:t>
      </w:r>
      <w:r w:rsidR="00003B56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r w:rsidR="00945A1B" w:rsidRPr="00F167E8">
        <w:rPr>
          <w:rFonts w:asciiTheme="minorHAnsi" w:eastAsia="MS Mincho" w:hAnsiTheme="minorHAnsi" w:cstheme="minorHAnsi"/>
          <w:color w:val="auto"/>
          <w:szCs w:val="24"/>
        </w:rPr>
        <w:t xml:space="preserve">O Presidente </w:t>
      </w:r>
      <w:r w:rsidR="00945A1B" w:rsidRPr="00F167E8">
        <w:rPr>
          <w:rFonts w:asciiTheme="minorHAnsi" w:eastAsia="MS Mincho" w:hAnsiTheme="minorHAnsi" w:cstheme="minorHAnsi"/>
          <w:b/>
          <w:color w:val="auto"/>
          <w:szCs w:val="24"/>
        </w:rPr>
        <w:t>MILTON CARLOS ZANELATTO GONÇALVES</w:t>
      </w:r>
      <w:r w:rsidR="00003B56" w:rsidRPr="00F167E8">
        <w:rPr>
          <w:rFonts w:asciiTheme="minorHAnsi" w:eastAsia="MS Mincho" w:hAnsiTheme="minorHAnsi" w:cstheme="minorHAnsi"/>
          <w:b/>
          <w:color w:val="auto"/>
          <w:szCs w:val="24"/>
        </w:rPr>
        <w:t xml:space="preserve"> </w:t>
      </w:r>
      <w:r w:rsidR="00003B56" w:rsidRPr="00F167E8">
        <w:rPr>
          <w:rFonts w:asciiTheme="minorHAnsi" w:eastAsia="MS Mincho" w:hAnsiTheme="minorHAnsi" w:cstheme="minorHAnsi"/>
          <w:color w:val="auto"/>
          <w:szCs w:val="24"/>
        </w:rPr>
        <w:t xml:space="preserve">explicou como </w:t>
      </w:r>
      <w:r w:rsidR="00554637" w:rsidRPr="00F167E8">
        <w:rPr>
          <w:rFonts w:asciiTheme="minorHAnsi" w:eastAsia="MS Mincho" w:hAnsiTheme="minorHAnsi" w:cstheme="minorHAnsi"/>
          <w:color w:val="auto"/>
          <w:szCs w:val="24"/>
        </w:rPr>
        <w:t>se da</w:t>
      </w:r>
      <w:r w:rsidR="00945A1B" w:rsidRPr="00F167E8">
        <w:rPr>
          <w:rFonts w:asciiTheme="minorHAnsi" w:eastAsia="MS Mincho" w:hAnsiTheme="minorHAnsi" w:cstheme="minorHAnsi"/>
          <w:color w:val="auto"/>
          <w:szCs w:val="24"/>
        </w:rPr>
        <w:t>ria a sequência dos trabalhos,</w:t>
      </w:r>
      <w:r w:rsidR="00554637" w:rsidRPr="00F167E8">
        <w:rPr>
          <w:rFonts w:asciiTheme="minorHAnsi" w:eastAsia="MS Mincho" w:hAnsiTheme="minorHAnsi" w:cstheme="minorHAnsi"/>
          <w:color w:val="auto"/>
          <w:szCs w:val="24"/>
        </w:rPr>
        <w:t xml:space="preserve"> realizou a leitura da seção do regimento interno do CAU/PR que dispõe sobre a composição das comissões ordinárias e especiais</w:t>
      </w:r>
      <w:r w:rsidR="00945A1B" w:rsidRPr="00F167E8">
        <w:rPr>
          <w:rFonts w:asciiTheme="minorHAnsi" w:eastAsia="MS Mincho" w:hAnsiTheme="minorHAnsi" w:cstheme="minorHAnsi"/>
          <w:color w:val="auto"/>
          <w:szCs w:val="24"/>
        </w:rPr>
        <w:t xml:space="preserve">, e </w:t>
      </w:r>
      <w:r w:rsidR="00554637" w:rsidRPr="00F167E8">
        <w:rPr>
          <w:rFonts w:asciiTheme="minorHAnsi" w:eastAsia="MS Mincho" w:hAnsiTheme="minorHAnsi" w:cstheme="minorHAnsi"/>
          <w:color w:val="auto"/>
          <w:szCs w:val="24"/>
        </w:rPr>
        <w:t xml:space="preserve">abriu a palavra para manifestação dos conselheiros. Na ocasião o Conselheiro </w:t>
      </w:r>
      <w:r w:rsidR="00554637" w:rsidRPr="00F167E8">
        <w:rPr>
          <w:rFonts w:asciiTheme="minorHAnsi" w:eastAsia="MS Mincho" w:hAnsiTheme="minorHAnsi" w:cstheme="minorHAnsi"/>
          <w:b/>
          <w:color w:val="auto"/>
          <w:szCs w:val="24"/>
        </w:rPr>
        <w:t>WALTER GUSTAVO LINZMEYER</w:t>
      </w:r>
      <w:r w:rsidR="00554637" w:rsidRPr="00F167E8">
        <w:rPr>
          <w:rFonts w:asciiTheme="minorHAnsi" w:eastAsia="MS Mincho" w:hAnsiTheme="minorHAnsi" w:cstheme="minorHAnsi"/>
          <w:color w:val="auto"/>
          <w:szCs w:val="24"/>
        </w:rPr>
        <w:t xml:space="preserve">, </w:t>
      </w:r>
      <w:r w:rsidR="002A1A15" w:rsidRPr="00F167E8">
        <w:rPr>
          <w:rFonts w:asciiTheme="minorHAnsi" w:eastAsia="MS Mincho" w:hAnsiTheme="minorHAnsi" w:cstheme="minorHAnsi"/>
          <w:color w:val="auto"/>
          <w:szCs w:val="24"/>
        </w:rPr>
        <w:t xml:space="preserve">sugeriu </w:t>
      </w:r>
      <w:r w:rsidR="00070F8B" w:rsidRPr="00F167E8">
        <w:rPr>
          <w:rFonts w:asciiTheme="minorHAnsi" w:eastAsia="MS Mincho" w:hAnsiTheme="minorHAnsi" w:cstheme="minorHAnsi"/>
          <w:color w:val="auto"/>
          <w:szCs w:val="24"/>
        </w:rPr>
        <w:t>à</w:t>
      </w:r>
      <w:r w:rsidR="002A1A15" w:rsidRPr="00F167E8">
        <w:rPr>
          <w:rFonts w:asciiTheme="minorHAnsi" w:eastAsia="MS Mincho" w:hAnsiTheme="minorHAnsi" w:cstheme="minorHAnsi"/>
          <w:color w:val="auto"/>
          <w:szCs w:val="24"/>
        </w:rPr>
        <w:t xml:space="preserve"> mesa</w:t>
      </w:r>
      <w:r w:rsidR="00554637" w:rsidRPr="00F167E8">
        <w:rPr>
          <w:rFonts w:asciiTheme="minorHAnsi" w:eastAsia="MS Mincho" w:hAnsiTheme="minorHAnsi" w:cstheme="minorHAnsi"/>
          <w:color w:val="auto"/>
          <w:szCs w:val="24"/>
        </w:rPr>
        <w:t xml:space="preserve"> u</w:t>
      </w:r>
      <w:r w:rsidR="002A1A15" w:rsidRPr="00F167E8">
        <w:rPr>
          <w:rFonts w:asciiTheme="minorHAnsi" w:eastAsia="MS Mincho" w:hAnsiTheme="minorHAnsi" w:cstheme="minorHAnsi"/>
          <w:color w:val="auto"/>
          <w:szCs w:val="24"/>
        </w:rPr>
        <w:t xml:space="preserve">ma proposta de encaminhamento, </w:t>
      </w:r>
      <w:r w:rsidR="00554637" w:rsidRPr="00F167E8">
        <w:rPr>
          <w:rFonts w:asciiTheme="minorHAnsi" w:eastAsia="MS Mincho" w:hAnsiTheme="minorHAnsi" w:cstheme="minorHAnsi"/>
          <w:color w:val="auto"/>
          <w:szCs w:val="24"/>
        </w:rPr>
        <w:t>face a quantidade de conselheiros</w:t>
      </w:r>
      <w:r w:rsidR="002A1A15" w:rsidRPr="00F167E8">
        <w:rPr>
          <w:rFonts w:asciiTheme="minorHAnsi" w:eastAsia="MS Mincho" w:hAnsiTheme="minorHAnsi" w:cstheme="minorHAnsi"/>
          <w:color w:val="auto"/>
          <w:szCs w:val="24"/>
        </w:rPr>
        <w:t xml:space="preserve"> que compõe o plenário do CAU/PR</w:t>
      </w:r>
      <w:r w:rsidR="00554637" w:rsidRPr="00F167E8">
        <w:rPr>
          <w:rFonts w:asciiTheme="minorHAnsi" w:eastAsia="MS Mincho" w:hAnsiTheme="minorHAnsi" w:cstheme="minorHAnsi"/>
          <w:color w:val="auto"/>
          <w:szCs w:val="24"/>
        </w:rPr>
        <w:t xml:space="preserve"> e os trabalhos específicos executados por cada comissão</w:t>
      </w:r>
      <w:r w:rsidR="002A1A15" w:rsidRPr="00F167E8">
        <w:rPr>
          <w:rFonts w:asciiTheme="minorHAnsi" w:eastAsia="MS Mincho" w:hAnsiTheme="minorHAnsi" w:cstheme="minorHAnsi"/>
          <w:color w:val="auto"/>
          <w:szCs w:val="24"/>
        </w:rPr>
        <w:t xml:space="preserve">, que geram demandas em quantidades distintas umas das outras, sendo assim sua sugestão visava que a COA-CAU/PR e </w:t>
      </w:r>
      <w:proofErr w:type="spellStart"/>
      <w:r w:rsidR="002A1A15" w:rsidRPr="00F167E8">
        <w:rPr>
          <w:rFonts w:asciiTheme="minorHAnsi" w:eastAsia="MS Mincho" w:hAnsiTheme="minorHAnsi" w:cstheme="minorHAnsi"/>
          <w:color w:val="auto"/>
          <w:szCs w:val="24"/>
        </w:rPr>
        <w:t>CPFi</w:t>
      </w:r>
      <w:proofErr w:type="spellEnd"/>
      <w:r w:rsidR="002A1A15" w:rsidRPr="00F167E8">
        <w:rPr>
          <w:rFonts w:asciiTheme="minorHAnsi" w:eastAsia="MS Mincho" w:hAnsiTheme="minorHAnsi" w:cstheme="minorHAnsi"/>
          <w:color w:val="auto"/>
          <w:szCs w:val="24"/>
        </w:rPr>
        <w:t>-CAU/PR fosse</w:t>
      </w:r>
      <w:r w:rsidR="00945A1B" w:rsidRPr="00F167E8">
        <w:rPr>
          <w:rFonts w:asciiTheme="minorHAnsi" w:eastAsia="MS Mincho" w:hAnsiTheme="minorHAnsi" w:cstheme="minorHAnsi"/>
          <w:color w:val="auto"/>
          <w:szCs w:val="24"/>
        </w:rPr>
        <w:t xml:space="preserve"> composta</w:t>
      </w:r>
      <w:r w:rsidR="002A1A15" w:rsidRPr="00F167E8">
        <w:rPr>
          <w:rFonts w:asciiTheme="minorHAnsi" w:eastAsia="MS Mincho" w:hAnsiTheme="minorHAnsi" w:cstheme="minorHAnsi"/>
          <w:color w:val="auto"/>
          <w:szCs w:val="24"/>
        </w:rPr>
        <w:t xml:space="preserve"> por </w:t>
      </w:r>
      <w:r w:rsidR="00E50F38">
        <w:rPr>
          <w:rFonts w:asciiTheme="minorHAnsi" w:eastAsia="MS Mincho" w:hAnsiTheme="minorHAnsi" w:cstheme="minorHAnsi"/>
          <w:color w:val="auto"/>
          <w:szCs w:val="24"/>
        </w:rPr>
        <w:t>três</w:t>
      </w:r>
      <w:r w:rsidR="002A1A15" w:rsidRPr="00F167E8">
        <w:rPr>
          <w:rFonts w:asciiTheme="minorHAnsi" w:eastAsia="MS Mincho" w:hAnsiTheme="minorHAnsi" w:cstheme="minorHAnsi"/>
          <w:color w:val="auto"/>
          <w:szCs w:val="24"/>
        </w:rPr>
        <w:t xml:space="preserve"> membros, que a C</w:t>
      </w:r>
      <w:r w:rsidR="00E50F38">
        <w:rPr>
          <w:rFonts w:asciiTheme="minorHAnsi" w:eastAsia="MS Mincho" w:hAnsiTheme="minorHAnsi" w:cstheme="minorHAnsi"/>
          <w:color w:val="auto"/>
          <w:szCs w:val="24"/>
        </w:rPr>
        <w:t xml:space="preserve">omissão de Exercício Profissional </w:t>
      </w:r>
      <w:r w:rsidR="002A1A15" w:rsidRPr="00F167E8">
        <w:rPr>
          <w:rFonts w:asciiTheme="minorHAnsi" w:eastAsia="MS Mincho" w:hAnsiTheme="minorHAnsi" w:cstheme="minorHAnsi"/>
          <w:color w:val="auto"/>
          <w:szCs w:val="24"/>
        </w:rPr>
        <w:t>e</w:t>
      </w:r>
      <w:r w:rsidR="00E50F38">
        <w:rPr>
          <w:rFonts w:asciiTheme="minorHAnsi" w:eastAsia="MS Mincho" w:hAnsiTheme="minorHAnsi" w:cstheme="minorHAnsi"/>
          <w:color w:val="auto"/>
          <w:szCs w:val="24"/>
        </w:rPr>
        <w:t xml:space="preserve"> a</w:t>
      </w:r>
      <w:r w:rsidR="002A1A15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r w:rsidR="00E50F38">
        <w:rPr>
          <w:rFonts w:asciiTheme="minorHAnsi" w:eastAsia="MS Mincho" w:hAnsiTheme="minorHAnsi" w:cstheme="minorHAnsi"/>
          <w:color w:val="auto"/>
          <w:szCs w:val="24"/>
        </w:rPr>
        <w:t>Comissão de Ensino e Formação</w:t>
      </w:r>
      <w:r w:rsidR="002A1A15" w:rsidRPr="00F167E8">
        <w:rPr>
          <w:rFonts w:asciiTheme="minorHAnsi" w:eastAsia="MS Mincho" w:hAnsiTheme="minorHAnsi" w:cstheme="minorHAnsi"/>
          <w:color w:val="auto"/>
          <w:szCs w:val="24"/>
        </w:rPr>
        <w:t xml:space="preserve"> fosse</w:t>
      </w:r>
      <w:r w:rsidR="00E50F38">
        <w:rPr>
          <w:rFonts w:asciiTheme="minorHAnsi" w:eastAsia="MS Mincho" w:hAnsiTheme="minorHAnsi" w:cstheme="minorHAnsi"/>
          <w:color w:val="auto"/>
          <w:szCs w:val="24"/>
        </w:rPr>
        <w:t>m</w:t>
      </w:r>
      <w:r w:rsidR="002A1A15" w:rsidRPr="00F167E8">
        <w:rPr>
          <w:rFonts w:asciiTheme="minorHAnsi" w:eastAsia="MS Mincho" w:hAnsiTheme="minorHAnsi" w:cstheme="minorHAnsi"/>
          <w:color w:val="auto"/>
          <w:szCs w:val="24"/>
        </w:rPr>
        <w:t xml:space="preserve"> formada</w:t>
      </w:r>
      <w:r w:rsidR="00E50F38">
        <w:rPr>
          <w:rFonts w:asciiTheme="minorHAnsi" w:eastAsia="MS Mincho" w:hAnsiTheme="minorHAnsi" w:cstheme="minorHAnsi"/>
          <w:color w:val="auto"/>
          <w:szCs w:val="24"/>
        </w:rPr>
        <w:t>s</w:t>
      </w:r>
      <w:r w:rsidR="002A1A15" w:rsidRPr="00F167E8">
        <w:rPr>
          <w:rFonts w:asciiTheme="minorHAnsi" w:eastAsia="MS Mincho" w:hAnsiTheme="minorHAnsi" w:cstheme="minorHAnsi"/>
          <w:color w:val="auto"/>
          <w:szCs w:val="24"/>
        </w:rPr>
        <w:t xml:space="preserve"> por </w:t>
      </w:r>
      <w:r w:rsidR="00E50F38">
        <w:rPr>
          <w:rFonts w:asciiTheme="minorHAnsi" w:eastAsia="MS Mincho" w:hAnsiTheme="minorHAnsi" w:cstheme="minorHAnsi"/>
          <w:color w:val="auto"/>
          <w:szCs w:val="24"/>
        </w:rPr>
        <w:t>quatro</w:t>
      </w:r>
      <w:r w:rsidR="002A1A15" w:rsidRPr="00F167E8">
        <w:rPr>
          <w:rFonts w:asciiTheme="minorHAnsi" w:eastAsia="MS Mincho" w:hAnsiTheme="minorHAnsi" w:cstheme="minorHAnsi"/>
          <w:color w:val="auto"/>
          <w:szCs w:val="24"/>
        </w:rPr>
        <w:t xml:space="preserve"> membros e que a CED-CAU/PR fosse formada por</w:t>
      </w:r>
      <w:r w:rsidR="00945A1B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r w:rsidR="00E50F38">
        <w:rPr>
          <w:rFonts w:asciiTheme="minorHAnsi" w:eastAsia="MS Mincho" w:hAnsiTheme="minorHAnsi" w:cstheme="minorHAnsi"/>
          <w:color w:val="auto"/>
          <w:szCs w:val="24"/>
        </w:rPr>
        <w:t>cinco</w:t>
      </w:r>
      <w:r w:rsidR="00945A1B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r w:rsidR="002A1A15" w:rsidRPr="00F167E8">
        <w:rPr>
          <w:rFonts w:asciiTheme="minorHAnsi" w:eastAsia="MS Mincho" w:hAnsiTheme="minorHAnsi" w:cstheme="minorHAnsi"/>
          <w:color w:val="auto"/>
          <w:szCs w:val="24"/>
        </w:rPr>
        <w:t xml:space="preserve">membros. </w:t>
      </w:r>
      <w:r w:rsidR="00070F8B" w:rsidRPr="00F167E8">
        <w:rPr>
          <w:rFonts w:asciiTheme="minorHAnsi" w:eastAsia="MS Mincho" w:hAnsiTheme="minorHAnsi" w:cstheme="minorHAnsi"/>
          <w:color w:val="auto"/>
          <w:szCs w:val="24"/>
        </w:rPr>
        <w:t xml:space="preserve">Na continuidade o Conselheiro </w:t>
      </w:r>
      <w:r w:rsidR="00070F8B" w:rsidRPr="00F167E8">
        <w:rPr>
          <w:rFonts w:asciiTheme="minorHAnsi" w:eastAsia="MS Mincho" w:hAnsiTheme="minorHAnsi" w:cstheme="minorHAnsi"/>
          <w:b/>
          <w:color w:val="auto"/>
          <w:szCs w:val="24"/>
        </w:rPr>
        <w:t>MAUGHAM ZAZE</w:t>
      </w:r>
      <w:r w:rsidR="00070F8B" w:rsidRPr="00F167E8">
        <w:rPr>
          <w:rFonts w:asciiTheme="minorHAnsi" w:eastAsia="MS Mincho" w:hAnsiTheme="minorHAnsi" w:cstheme="minorHAnsi"/>
          <w:color w:val="auto"/>
          <w:szCs w:val="24"/>
        </w:rPr>
        <w:t xml:space="preserve"> também enviou uma proposta de encaminhamento à mesa, para que as composições das comissões fossem distribuídas de forma homogênea</w:t>
      </w:r>
      <w:r w:rsidR="00945A1B" w:rsidRPr="00F167E8">
        <w:rPr>
          <w:rFonts w:asciiTheme="minorHAnsi" w:eastAsia="MS Mincho" w:hAnsiTheme="minorHAnsi" w:cstheme="minorHAnsi"/>
          <w:color w:val="auto"/>
          <w:szCs w:val="24"/>
        </w:rPr>
        <w:t>,</w:t>
      </w:r>
      <w:r w:rsidR="00070F8B" w:rsidRPr="00F167E8">
        <w:rPr>
          <w:rFonts w:asciiTheme="minorHAnsi" w:eastAsia="MS Mincho" w:hAnsiTheme="minorHAnsi" w:cstheme="minorHAnsi"/>
          <w:color w:val="auto"/>
          <w:szCs w:val="24"/>
        </w:rPr>
        <w:t xml:space="preserve"> sendo a COA-CAU/PR, </w:t>
      </w:r>
      <w:proofErr w:type="spellStart"/>
      <w:r w:rsidR="00070F8B" w:rsidRPr="00F167E8">
        <w:rPr>
          <w:rFonts w:asciiTheme="minorHAnsi" w:eastAsia="MS Mincho" w:hAnsiTheme="minorHAnsi" w:cstheme="minorHAnsi"/>
          <w:color w:val="auto"/>
          <w:szCs w:val="24"/>
        </w:rPr>
        <w:t>CPFi</w:t>
      </w:r>
      <w:proofErr w:type="spellEnd"/>
      <w:r w:rsidR="00070F8B" w:rsidRPr="00F167E8">
        <w:rPr>
          <w:rFonts w:asciiTheme="minorHAnsi" w:eastAsia="MS Mincho" w:hAnsiTheme="minorHAnsi" w:cstheme="minorHAnsi"/>
          <w:color w:val="auto"/>
          <w:szCs w:val="24"/>
        </w:rPr>
        <w:t xml:space="preserve">-CAU/PR, CED-CAU/PR e CEP-CAU/PR formadas por </w:t>
      </w:r>
      <w:r w:rsidR="00E50F38">
        <w:rPr>
          <w:rFonts w:asciiTheme="minorHAnsi" w:eastAsia="MS Mincho" w:hAnsiTheme="minorHAnsi" w:cstheme="minorHAnsi"/>
          <w:color w:val="auto"/>
          <w:szCs w:val="24"/>
        </w:rPr>
        <w:t>quatro</w:t>
      </w:r>
      <w:r w:rsidR="00070F8B" w:rsidRPr="00F167E8">
        <w:rPr>
          <w:rFonts w:asciiTheme="minorHAnsi" w:eastAsia="MS Mincho" w:hAnsiTheme="minorHAnsi" w:cstheme="minorHAnsi"/>
          <w:color w:val="auto"/>
          <w:szCs w:val="24"/>
        </w:rPr>
        <w:t xml:space="preserve"> membros e a CEF-CAU/PR formada por </w:t>
      </w:r>
      <w:r w:rsidR="00E50F38">
        <w:rPr>
          <w:rFonts w:asciiTheme="minorHAnsi" w:eastAsia="MS Mincho" w:hAnsiTheme="minorHAnsi" w:cstheme="minorHAnsi"/>
          <w:color w:val="auto"/>
          <w:szCs w:val="24"/>
        </w:rPr>
        <w:t>três</w:t>
      </w:r>
      <w:r w:rsidR="00070F8B" w:rsidRPr="00F167E8">
        <w:rPr>
          <w:rFonts w:asciiTheme="minorHAnsi" w:eastAsia="MS Mincho" w:hAnsiTheme="minorHAnsi" w:cstheme="minorHAnsi"/>
          <w:color w:val="auto"/>
          <w:szCs w:val="24"/>
        </w:rPr>
        <w:t xml:space="preserve"> membros. O </w:t>
      </w:r>
      <w:r w:rsidR="00070F8B" w:rsidRPr="00F167E8">
        <w:rPr>
          <w:rFonts w:asciiTheme="minorHAnsi" w:eastAsia="MS Mincho" w:hAnsiTheme="minorHAnsi" w:cstheme="minorHAnsi"/>
          <w:color w:val="auto"/>
          <w:szCs w:val="24"/>
        </w:rPr>
        <w:lastRenderedPageBreak/>
        <w:t xml:space="preserve">Presidente </w:t>
      </w:r>
      <w:r w:rsidR="00070F8B" w:rsidRPr="00F167E8">
        <w:rPr>
          <w:rFonts w:asciiTheme="minorHAnsi" w:eastAsia="MS Mincho" w:hAnsiTheme="minorHAnsi" w:cstheme="minorHAnsi"/>
          <w:b/>
          <w:color w:val="auto"/>
          <w:szCs w:val="24"/>
        </w:rPr>
        <w:t>MILTON CARLOS ZANELATTO GONÇALVES</w:t>
      </w:r>
      <w:r w:rsidR="00070F8B" w:rsidRPr="00F167E8">
        <w:rPr>
          <w:rFonts w:asciiTheme="minorHAnsi" w:eastAsia="MS Mincho" w:hAnsiTheme="minorHAnsi" w:cstheme="minorHAnsi"/>
          <w:color w:val="auto"/>
          <w:szCs w:val="24"/>
        </w:rPr>
        <w:t xml:space="preserve"> encerrou novas inscrições sobre o tema</w:t>
      </w:r>
      <w:r w:rsidR="00554637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r w:rsidR="00070F8B" w:rsidRPr="00F167E8">
        <w:rPr>
          <w:rFonts w:asciiTheme="minorHAnsi" w:eastAsia="MS Mincho" w:hAnsiTheme="minorHAnsi" w:cstheme="minorHAnsi"/>
          <w:color w:val="auto"/>
          <w:szCs w:val="24"/>
        </w:rPr>
        <w:t>e abriu o regime de votação para ambas as propostas encaminhadas. A votação foi realizada com a manifestação por escrito de cada conselheiro</w:t>
      </w:r>
      <w:r w:rsidR="00945A1B" w:rsidRPr="00F167E8">
        <w:rPr>
          <w:rFonts w:asciiTheme="minorHAnsi" w:eastAsia="MS Mincho" w:hAnsiTheme="minorHAnsi" w:cstheme="minorHAnsi"/>
          <w:color w:val="auto"/>
          <w:szCs w:val="24"/>
        </w:rPr>
        <w:t>,</w:t>
      </w:r>
      <w:r w:rsidR="00070F8B" w:rsidRPr="00F167E8">
        <w:rPr>
          <w:rFonts w:asciiTheme="minorHAnsi" w:eastAsia="MS Mincho" w:hAnsiTheme="minorHAnsi" w:cstheme="minorHAnsi"/>
          <w:color w:val="auto"/>
          <w:szCs w:val="24"/>
        </w:rPr>
        <w:t xml:space="preserve"> através de folha de votação. </w:t>
      </w:r>
      <w:r w:rsidR="00C939CC" w:rsidRPr="00F167E8">
        <w:rPr>
          <w:rFonts w:asciiTheme="minorHAnsi" w:eastAsia="MS Mincho" w:hAnsiTheme="minorHAnsi" w:cstheme="minorHAnsi"/>
          <w:color w:val="auto"/>
          <w:szCs w:val="24"/>
        </w:rPr>
        <w:t>Consignados</w:t>
      </w:r>
      <w:r w:rsidR="00070F8B" w:rsidRPr="00F167E8">
        <w:rPr>
          <w:rFonts w:asciiTheme="minorHAnsi" w:eastAsia="MS Mincho" w:hAnsiTheme="minorHAnsi" w:cstheme="minorHAnsi"/>
          <w:color w:val="auto"/>
          <w:szCs w:val="24"/>
        </w:rPr>
        <w:t xml:space="preserve"> os votos de cada </w:t>
      </w:r>
      <w:r w:rsidR="00945A1B" w:rsidRPr="00F167E8">
        <w:rPr>
          <w:rFonts w:asciiTheme="minorHAnsi" w:eastAsia="MS Mincho" w:hAnsiTheme="minorHAnsi" w:cstheme="minorHAnsi"/>
          <w:color w:val="auto"/>
          <w:szCs w:val="24"/>
        </w:rPr>
        <w:t>um</w:t>
      </w:r>
      <w:r w:rsidR="00070F8B" w:rsidRPr="00F167E8">
        <w:rPr>
          <w:rFonts w:asciiTheme="minorHAnsi" w:eastAsia="MS Mincho" w:hAnsiTheme="minorHAnsi" w:cstheme="minorHAnsi"/>
          <w:color w:val="auto"/>
          <w:szCs w:val="24"/>
        </w:rPr>
        <w:t xml:space="preserve">, </w:t>
      </w:r>
      <w:r w:rsidR="00721757" w:rsidRPr="00F167E8">
        <w:rPr>
          <w:rFonts w:asciiTheme="minorHAnsi" w:eastAsia="MS Mincho" w:hAnsiTheme="minorHAnsi" w:cstheme="minorHAnsi"/>
          <w:color w:val="auto"/>
          <w:szCs w:val="24"/>
        </w:rPr>
        <w:t>a apuração resultou pela homologação d</w:t>
      </w:r>
      <w:r w:rsidR="00C939CC" w:rsidRPr="00F167E8">
        <w:rPr>
          <w:rFonts w:asciiTheme="minorHAnsi" w:eastAsia="MS Mincho" w:hAnsiTheme="minorHAnsi" w:cstheme="minorHAnsi"/>
          <w:color w:val="auto"/>
          <w:szCs w:val="24"/>
        </w:rPr>
        <w:t xml:space="preserve">a proposta do Conselheiro </w:t>
      </w:r>
      <w:r w:rsidR="00C939CC" w:rsidRPr="00F167E8">
        <w:rPr>
          <w:rFonts w:asciiTheme="minorHAnsi" w:eastAsia="MS Mincho" w:hAnsiTheme="minorHAnsi" w:cstheme="minorHAnsi"/>
          <w:b/>
          <w:color w:val="auto"/>
          <w:szCs w:val="24"/>
        </w:rPr>
        <w:t>WALTER GUSTAVO LINZMEYER</w:t>
      </w:r>
      <w:r w:rsidR="00C939CC" w:rsidRPr="00F167E8">
        <w:rPr>
          <w:rFonts w:asciiTheme="minorHAnsi" w:eastAsia="MS Mincho" w:hAnsiTheme="minorHAnsi" w:cstheme="minorHAnsi"/>
          <w:color w:val="auto"/>
          <w:szCs w:val="24"/>
        </w:rPr>
        <w:t xml:space="preserve"> que </w:t>
      </w:r>
      <w:r w:rsidR="00721757" w:rsidRPr="00F167E8">
        <w:rPr>
          <w:rFonts w:asciiTheme="minorHAnsi" w:eastAsia="MS Mincho" w:hAnsiTheme="minorHAnsi" w:cstheme="minorHAnsi"/>
          <w:color w:val="auto"/>
          <w:szCs w:val="24"/>
        </w:rPr>
        <w:t>obteve 12 votos favoráveis</w:t>
      </w:r>
      <w:r w:rsidR="001B66BE" w:rsidRPr="00F167E8">
        <w:rPr>
          <w:rFonts w:asciiTheme="minorHAnsi" w:eastAsia="MS Mincho" w:hAnsiTheme="minorHAnsi" w:cstheme="minorHAnsi"/>
          <w:color w:val="auto"/>
          <w:szCs w:val="24"/>
        </w:rPr>
        <w:t xml:space="preserve"> dos conselheiros(as) Antônio Ricardo Nunes Sardo, Cláudio Luiz Bravim da Silva, Constança Lacerda, Eduardo </w:t>
      </w:r>
      <w:proofErr w:type="spellStart"/>
      <w:r w:rsidR="001B66BE" w:rsidRPr="00F167E8">
        <w:rPr>
          <w:rFonts w:asciiTheme="minorHAnsi" w:eastAsia="MS Mincho" w:hAnsiTheme="minorHAnsi" w:cstheme="minorHAnsi"/>
          <w:color w:val="auto"/>
          <w:szCs w:val="24"/>
        </w:rPr>
        <w:t>Verri</w:t>
      </w:r>
      <w:proofErr w:type="spellEnd"/>
      <w:r w:rsidR="001B66BE" w:rsidRPr="00F167E8">
        <w:rPr>
          <w:rFonts w:asciiTheme="minorHAnsi" w:eastAsia="MS Mincho" w:hAnsiTheme="minorHAnsi" w:cstheme="minorHAnsi"/>
          <w:color w:val="auto"/>
          <w:szCs w:val="24"/>
        </w:rPr>
        <w:t xml:space="preserve"> Lopes, </w:t>
      </w:r>
      <w:proofErr w:type="spellStart"/>
      <w:r w:rsidR="001B66BE" w:rsidRPr="00F167E8">
        <w:rPr>
          <w:rFonts w:asciiTheme="minorHAnsi" w:eastAsia="MS Mincho" w:hAnsiTheme="minorHAnsi" w:cstheme="minorHAnsi"/>
          <w:color w:val="auto"/>
          <w:szCs w:val="24"/>
        </w:rPr>
        <w:t>Oigres</w:t>
      </w:r>
      <w:proofErr w:type="spellEnd"/>
      <w:r w:rsidR="001B66BE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proofErr w:type="spellStart"/>
      <w:r w:rsidR="001B66BE" w:rsidRPr="00F167E8">
        <w:rPr>
          <w:rFonts w:asciiTheme="minorHAnsi" w:eastAsia="MS Mincho" w:hAnsiTheme="minorHAnsi" w:cstheme="minorHAnsi"/>
          <w:color w:val="auto"/>
          <w:szCs w:val="24"/>
        </w:rPr>
        <w:t>Leici</w:t>
      </w:r>
      <w:proofErr w:type="spellEnd"/>
      <w:r w:rsidR="001B66BE" w:rsidRPr="00F167E8">
        <w:rPr>
          <w:rFonts w:asciiTheme="minorHAnsi" w:eastAsia="MS Mincho" w:hAnsiTheme="minorHAnsi" w:cstheme="minorHAnsi"/>
          <w:color w:val="auto"/>
          <w:szCs w:val="24"/>
        </w:rPr>
        <w:t xml:space="preserve"> Cordeiro de Macedo, Milton Carlos </w:t>
      </w:r>
      <w:proofErr w:type="spellStart"/>
      <w:r w:rsidR="001B66BE" w:rsidRPr="00F167E8">
        <w:rPr>
          <w:rFonts w:asciiTheme="minorHAnsi" w:eastAsia="MS Mincho" w:hAnsiTheme="minorHAnsi" w:cstheme="minorHAnsi"/>
          <w:color w:val="auto"/>
          <w:szCs w:val="24"/>
        </w:rPr>
        <w:t>Zanelatto</w:t>
      </w:r>
      <w:proofErr w:type="spellEnd"/>
      <w:r w:rsidR="001B66BE" w:rsidRPr="00F167E8">
        <w:rPr>
          <w:rFonts w:asciiTheme="minorHAnsi" w:eastAsia="MS Mincho" w:hAnsiTheme="minorHAnsi" w:cstheme="minorHAnsi"/>
          <w:color w:val="auto"/>
          <w:szCs w:val="24"/>
        </w:rPr>
        <w:t xml:space="preserve"> Gonçalves, Mirna Luiza </w:t>
      </w:r>
      <w:proofErr w:type="spellStart"/>
      <w:r w:rsidR="001B66BE" w:rsidRPr="00F167E8">
        <w:rPr>
          <w:rFonts w:asciiTheme="minorHAnsi" w:eastAsia="MS Mincho" w:hAnsiTheme="minorHAnsi" w:cstheme="minorHAnsi"/>
          <w:color w:val="auto"/>
          <w:szCs w:val="24"/>
        </w:rPr>
        <w:t>Cortopassi</w:t>
      </w:r>
      <w:proofErr w:type="spellEnd"/>
      <w:r w:rsidR="001B66BE" w:rsidRPr="00F167E8">
        <w:rPr>
          <w:rFonts w:asciiTheme="minorHAnsi" w:eastAsia="MS Mincho" w:hAnsiTheme="minorHAnsi" w:cstheme="minorHAnsi"/>
          <w:color w:val="auto"/>
          <w:szCs w:val="24"/>
        </w:rPr>
        <w:t xml:space="preserve"> Lobo, Ormy Leocádio </w:t>
      </w:r>
      <w:proofErr w:type="spellStart"/>
      <w:r w:rsidR="001B66BE" w:rsidRPr="00F167E8">
        <w:rPr>
          <w:rFonts w:asciiTheme="minorHAnsi" w:eastAsia="MS Mincho" w:hAnsiTheme="minorHAnsi" w:cstheme="minorHAnsi"/>
          <w:color w:val="auto"/>
          <w:szCs w:val="24"/>
        </w:rPr>
        <w:t>Hütner</w:t>
      </w:r>
      <w:proofErr w:type="spellEnd"/>
      <w:r w:rsidR="001B66BE" w:rsidRPr="00F167E8">
        <w:rPr>
          <w:rFonts w:asciiTheme="minorHAnsi" w:eastAsia="MS Mincho" w:hAnsiTheme="minorHAnsi" w:cstheme="minorHAnsi"/>
          <w:color w:val="auto"/>
          <w:szCs w:val="24"/>
        </w:rPr>
        <w:t xml:space="preserve"> Junior, Paulo </w:t>
      </w:r>
      <w:proofErr w:type="spellStart"/>
      <w:r w:rsidR="001B66BE" w:rsidRPr="00F167E8">
        <w:rPr>
          <w:rFonts w:asciiTheme="minorHAnsi" w:eastAsia="MS Mincho" w:hAnsiTheme="minorHAnsi" w:cstheme="minorHAnsi"/>
          <w:color w:val="auto"/>
          <w:szCs w:val="24"/>
        </w:rPr>
        <w:t>Ritter</w:t>
      </w:r>
      <w:proofErr w:type="spellEnd"/>
      <w:r w:rsidR="001B66BE" w:rsidRPr="00F167E8">
        <w:rPr>
          <w:rFonts w:asciiTheme="minorHAnsi" w:eastAsia="MS Mincho" w:hAnsiTheme="minorHAnsi" w:cstheme="minorHAnsi"/>
          <w:color w:val="auto"/>
          <w:szCs w:val="24"/>
        </w:rPr>
        <w:t xml:space="preserve"> de Oliveira, Thais Clementina </w:t>
      </w:r>
      <w:proofErr w:type="spellStart"/>
      <w:r w:rsidR="001B66BE" w:rsidRPr="00F167E8">
        <w:rPr>
          <w:rFonts w:asciiTheme="minorHAnsi" w:eastAsia="MS Mincho" w:hAnsiTheme="minorHAnsi" w:cstheme="minorHAnsi"/>
          <w:color w:val="auto"/>
          <w:szCs w:val="24"/>
        </w:rPr>
        <w:t>Marzurkiewicz</w:t>
      </w:r>
      <w:proofErr w:type="spellEnd"/>
      <w:r w:rsidR="001B66BE" w:rsidRPr="00F167E8">
        <w:rPr>
          <w:rFonts w:asciiTheme="minorHAnsi" w:eastAsia="MS Mincho" w:hAnsiTheme="minorHAnsi" w:cstheme="minorHAnsi"/>
          <w:color w:val="auto"/>
          <w:szCs w:val="24"/>
        </w:rPr>
        <w:t xml:space="preserve">, </w:t>
      </w:r>
      <w:proofErr w:type="spellStart"/>
      <w:r w:rsidR="001B66BE" w:rsidRPr="00F167E8">
        <w:rPr>
          <w:rFonts w:asciiTheme="minorHAnsi" w:eastAsia="MS Mincho" w:hAnsiTheme="minorHAnsi" w:cstheme="minorHAnsi"/>
          <w:color w:val="auto"/>
          <w:szCs w:val="24"/>
        </w:rPr>
        <w:t>Vandinês</w:t>
      </w:r>
      <w:proofErr w:type="spellEnd"/>
      <w:r w:rsidR="001B66BE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proofErr w:type="spellStart"/>
      <w:r w:rsidR="001B66BE" w:rsidRPr="00F167E8">
        <w:rPr>
          <w:rFonts w:asciiTheme="minorHAnsi" w:eastAsia="MS Mincho" w:hAnsiTheme="minorHAnsi" w:cstheme="minorHAnsi"/>
          <w:color w:val="auto"/>
          <w:szCs w:val="24"/>
        </w:rPr>
        <w:t>Gremaschi</w:t>
      </w:r>
      <w:proofErr w:type="spellEnd"/>
      <w:r w:rsidR="001B66BE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proofErr w:type="spellStart"/>
      <w:r w:rsidR="001B66BE" w:rsidRPr="00F167E8">
        <w:rPr>
          <w:rFonts w:asciiTheme="minorHAnsi" w:eastAsia="MS Mincho" w:hAnsiTheme="minorHAnsi" w:cstheme="minorHAnsi"/>
          <w:color w:val="auto"/>
          <w:szCs w:val="24"/>
        </w:rPr>
        <w:t>Canassa</w:t>
      </w:r>
      <w:proofErr w:type="spellEnd"/>
      <w:r w:rsidR="001B66BE" w:rsidRPr="00F167E8">
        <w:rPr>
          <w:rFonts w:asciiTheme="minorHAnsi" w:eastAsia="MS Mincho" w:hAnsiTheme="minorHAnsi" w:cstheme="minorHAnsi"/>
          <w:color w:val="auto"/>
          <w:szCs w:val="24"/>
        </w:rPr>
        <w:t xml:space="preserve">, Walter Gustavo </w:t>
      </w:r>
      <w:proofErr w:type="spellStart"/>
      <w:r w:rsidR="001B66BE" w:rsidRPr="00F167E8">
        <w:rPr>
          <w:rFonts w:asciiTheme="minorHAnsi" w:eastAsia="MS Mincho" w:hAnsiTheme="minorHAnsi" w:cstheme="minorHAnsi"/>
          <w:color w:val="auto"/>
          <w:szCs w:val="24"/>
        </w:rPr>
        <w:t>Linzmeyer</w:t>
      </w:r>
      <w:proofErr w:type="spellEnd"/>
      <w:r w:rsidR="00721757" w:rsidRPr="00F167E8">
        <w:rPr>
          <w:rFonts w:asciiTheme="minorHAnsi" w:eastAsia="MS Mincho" w:hAnsiTheme="minorHAnsi" w:cstheme="minorHAnsi"/>
          <w:color w:val="auto"/>
          <w:szCs w:val="24"/>
        </w:rPr>
        <w:t>. Para registro, a proposta</w:t>
      </w:r>
      <w:r w:rsidR="00C939CC" w:rsidRPr="00F167E8">
        <w:rPr>
          <w:rFonts w:asciiTheme="minorHAnsi" w:eastAsia="MS Mincho" w:hAnsiTheme="minorHAnsi" w:cstheme="minorHAnsi"/>
          <w:color w:val="auto"/>
          <w:szCs w:val="24"/>
        </w:rPr>
        <w:t xml:space="preserve"> do Conselheiro </w:t>
      </w:r>
      <w:r w:rsidR="00C939CC" w:rsidRPr="00F167E8">
        <w:rPr>
          <w:rFonts w:asciiTheme="minorHAnsi" w:eastAsia="MS Mincho" w:hAnsiTheme="minorHAnsi" w:cstheme="minorHAnsi"/>
          <w:b/>
          <w:color w:val="auto"/>
          <w:szCs w:val="24"/>
        </w:rPr>
        <w:t>MAUGHAM ZAZE</w:t>
      </w:r>
      <w:r w:rsidR="00721757" w:rsidRPr="00F167E8">
        <w:rPr>
          <w:rFonts w:asciiTheme="minorHAnsi" w:eastAsia="MS Mincho" w:hAnsiTheme="minorHAnsi" w:cstheme="minorHAnsi"/>
          <w:b/>
          <w:color w:val="auto"/>
          <w:szCs w:val="24"/>
        </w:rPr>
        <w:t xml:space="preserve"> </w:t>
      </w:r>
      <w:r w:rsidR="00721757" w:rsidRPr="00F167E8">
        <w:rPr>
          <w:rFonts w:asciiTheme="minorHAnsi" w:eastAsia="MS Mincho" w:hAnsiTheme="minorHAnsi" w:cstheme="minorHAnsi"/>
          <w:color w:val="auto"/>
          <w:szCs w:val="24"/>
        </w:rPr>
        <w:t>obteve 3 votos</w:t>
      </w:r>
      <w:r w:rsidR="001B66BE" w:rsidRPr="00F167E8">
        <w:rPr>
          <w:rFonts w:asciiTheme="minorHAnsi" w:eastAsia="MS Mincho" w:hAnsiTheme="minorHAnsi" w:cstheme="minorHAnsi"/>
          <w:color w:val="auto"/>
          <w:szCs w:val="24"/>
        </w:rPr>
        <w:t xml:space="preserve"> dos </w:t>
      </w:r>
      <w:proofErr w:type="gramStart"/>
      <w:r w:rsidR="001B66BE" w:rsidRPr="00F167E8">
        <w:rPr>
          <w:rFonts w:asciiTheme="minorHAnsi" w:eastAsia="MS Mincho" w:hAnsiTheme="minorHAnsi" w:cstheme="minorHAnsi"/>
          <w:color w:val="auto"/>
          <w:szCs w:val="24"/>
        </w:rPr>
        <w:t>conselheiros(</w:t>
      </w:r>
      <w:proofErr w:type="gramEnd"/>
      <w:r w:rsidR="001B66BE" w:rsidRPr="00F167E8">
        <w:rPr>
          <w:rFonts w:asciiTheme="minorHAnsi" w:eastAsia="MS Mincho" w:hAnsiTheme="minorHAnsi" w:cstheme="minorHAnsi"/>
          <w:color w:val="auto"/>
          <w:szCs w:val="24"/>
        </w:rPr>
        <w:t xml:space="preserve">as) </w:t>
      </w:r>
      <w:proofErr w:type="spellStart"/>
      <w:r w:rsidR="001B66BE" w:rsidRPr="00F167E8">
        <w:rPr>
          <w:rFonts w:asciiTheme="minorHAnsi" w:eastAsia="MS Mincho" w:hAnsiTheme="minorHAnsi" w:cstheme="minorHAnsi"/>
          <w:color w:val="auto"/>
          <w:szCs w:val="24"/>
        </w:rPr>
        <w:t>Maugham</w:t>
      </w:r>
      <w:proofErr w:type="spellEnd"/>
      <w:r w:rsidR="001B66BE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proofErr w:type="spellStart"/>
      <w:r w:rsidR="001B66BE" w:rsidRPr="00F167E8">
        <w:rPr>
          <w:rFonts w:asciiTheme="minorHAnsi" w:eastAsia="MS Mincho" w:hAnsiTheme="minorHAnsi" w:cstheme="minorHAnsi"/>
          <w:color w:val="auto"/>
          <w:szCs w:val="24"/>
        </w:rPr>
        <w:t>Zaze</w:t>
      </w:r>
      <w:proofErr w:type="spellEnd"/>
      <w:r w:rsidR="001B66BE" w:rsidRPr="00F167E8">
        <w:rPr>
          <w:rFonts w:asciiTheme="minorHAnsi" w:eastAsia="MS Mincho" w:hAnsiTheme="minorHAnsi" w:cstheme="minorHAnsi"/>
          <w:color w:val="auto"/>
          <w:szCs w:val="24"/>
        </w:rPr>
        <w:t xml:space="preserve">, </w:t>
      </w:r>
      <w:proofErr w:type="spellStart"/>
      <w:r w:rsidR="001B66BE" w:rsidRPr="00F167E8">
        <w:rPr>
          <w:rFonts w:asciiTheme="minorHAnsi" w:eastAsia="MS Mincho" w:hAnsiTheme="minorHAnsi" w:cstheme="minorHAnsi"/>
          <w:color w:val="auto"/>
          <w:szCs w:val="24"/>
        </w:rPr>
        <w:t>Jeancarlo</w:t>
      </w:r>
      <w:proofErr w:type="spellEnd"/>
      <w:r w:rsidR="001B66BE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proofErr w:type="spellStart"/>
      <w:r w:rsidR="001B66BE" w:rsidRPr="00F167E8">
        <w:rPr>
          <w:rFonts w:asciiTheme="minorHAnsi" w:eastAsia="MS Mincho" w:hAnsiTheme="minorHAnsi" w:cstheme="minorHAnsi"/>
          <w:color w:val="auto"/>
          <w:szCs w:val="24"/>
        </w:rPr>
        <w:t>Versetti</w:t>
      </w:r>
      <w:proofErr w:type="spellEnd"/>
      <w:r w:rsidR="001B66BE" w:rsidRPr="00F167E8">
        <w:rPr>
          <w:rFonts w:asciiTheme="minorHAnsi" w:eastAsia="MS Mincho" w:hAnsiTheme="minorHAnsi" w:cstheme="minorHAnsi"/>
          <w:color w:val="auto"/>
          <w:szCs w:val="24"/>
        </w:rPr>
        <w:t xml:space="preserve"> e Rafaela Weigert</w:t>
      </w:r>
      <w:r w:rsidR="00C939CC" w:rsidRPr="00F167E8">
        <w:rPr>
          <w:rFonts w:asciiTheme="minorHAnsi" w:eastAsia="MS Mincho" w:hAnsiTheme="minorHAnsi" w:cstheme="minorHAnsi"/>
          <w:b/>
          <w:color w:val="auto"/>
          <w:szCs w:val="24"/>
        </w:rPr>
        <w:t xml:space="preserve">. </w:t>
      </w:r>
      <w:r w:rsidR="00C939CC" w:rsidRPr="00F167E8">
        <w:rPr>
          <w:rFonts w:asciiTheme="minorHAnsi" w:eastAsia="MS Mincho" w:hAnsiTheme="minorHAnsi" w:cstheme="minorHAnsi"/>
          <w:color w:val="auto"/>
          <w:szCs w:val="24"/>
        </w:rPr>
        <w:t xml:space="preserve">Sendo assim a composição das comissões ordinárias passaram a contemplar a seguinte quantidade de membros, COA e </w:t>
      </w:r>
      <w:proofErr w:type="spellStart"/>
      <w:r w:rsidR="00C939CC" w:rsidRPr="00F167E8">
        <w:rPr>
          <w:rFonts w:asciiTheme="minorHAnsi" w:eastAsia="MS Mincho" w:hAnsiTheme="minorHAnsi" w:cstheme="minorHAnsi"/>
          <w:color w:val="auto"/>
          <w:szCs w:val="24"/>
        </w:rPr>
        <w:t>CPFi</w:t>
      </w:r>
      <w:proofErr w:type="spellEnd"/>
      <w:r w:rsidR="00C939CC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r w:rsidR="00945A1B" w:rsidRPr="00F167E8">
        <w:rPr>
          <w:rFonts w:asciiTheme="minorHAnsi" w:eastAsia="MS Mincho" w:hAnsiTheme="minorHAnsi" w:cstheme="minorHAnsi"/>
          <w:color w:val="auto"/>
          <w:szCs w:val="24"/>
        </w:rPr>
        <w:t>3</w:t>
      </w:r>
      <w:r w:rsidR="00C939CC" w:rsidRPr="00F167E8">
        <w:rPr>
          <w:rFonts w:asciiTheme="minorHAnsi" w:eastAsia="MS Mincho" w:hAnsiTheme="minorHAnsi" w:cstheme="minorHAnsi"/>
          <w:color w:val="auto"/>
          <w:szCs w:val="24"/>
        </w:rPr>
        <w:t xml:space="preserve"> membros, CEP e CEF </w:t>
      </w:r>
      <w:r w:rsidR="00945A1B" w:rsidRPr="00F167E8">
        <w:rPr>
          <w:rFonts w:asciiTheme="minorHAnsi" w:eastAsia="MS Mincho" w:hAnsiTheme="minorHAnsi" w:cstheme="minorHAnsi"/>
          <w:color w:val="auto"/>
          <w:szCs w:val="24"/>
        </w:rPr>
        <w:t>4</w:t>
      </w:r>
      <w:r w:rsidR="00C939CC" w:rsidRPr="00F167E8">
        <w:rPr>
          <w:rFonts w:asciiTheme="minorHAnsi" w:eastAsia="MS Mincho" w:hAnsiTheme="minorHAnsi" w:cstheme="minorHAnsi"/>
          <w:color w:val="auto"/>
          <w:szCs w:val="24"/>
        </w:rPr>
        <w:t xml:space="preserve"> membros e CED </w:t>
      </w:r>
      <w:r w:rsidR="00971A9C" w:rsidRPr="00F167E8">
        <w:rPr>
          <w:rFonts w:asciiTheme="minorHAnsi" w:eastAsia="MS Mincho" w:hAnsiTheme="minorHAnsi" w:cstheme="minorHAnsi"/>
          <w:color w:val="auto"/>
          <w:szCs w:val="24"/>
        </w:rPr>
        <w:t>5</w:t>
      </w:r>
      <w:r w:rsidR="00C939CC" w:rsidRPr="00F167E8">
        <w:rPr>
          <w:rFonts w:asciiTheme="minorHAnsi" w:eastAsia="MS Mincho" w:hAnsiTheme="minorHAnsi" w:cstheme="minorHAnsi"/>
          <w:color w:val="auto"/>
          <w:szCs w:val="24"/>
        </w:rPr>
        <w:t xml:space="preserve"> membros. Dando continuidade </w:t>
      </w:r>
      <w:r w:rsidR="00E22D70" w:rsidRPr="00F167E8">
        <w:rPr>
          <w:rFonts w:asciiTheme="minorHAnsi" w:eastAsia="MS Mincho" w:hAnsiTheme="minorHAnsi" w:cstheme="minorHAnsi"/>
          <w:color w:val="auto"/>
          <w:szCs w:val="24"/>
        </w:rPr>
        <w:t>aos trabalhos</w:t>
      </w:r>
      <w:r w:rsidR="00971A9C" w:rsidRPr="00F167E8">
        <w:rPr>
          <w:rFonts w:asciiTheme="minorHAnsi" w:eastAsia="MS Mincho" w:hAnsiTheme="minorHAnsi" w:cstheme="minorHAnsi"/>
          <w:color w:val="auto"/>
          <w:szCs w:val="24"/>
        </w:rPr>
        <w:t>,</w:t>
      </w:r>
      <w:r w:rsidR="00E22D70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r w:rsidR="00C939CC" w:rsidRPr="00F167E8">
        <w:rPr>
          <w:rFonts w:asciiTheme="minorHAnsi" w:eastAsia="MS Mincho" w:hAnsiTheme="minorHAnsi" w:cstheme="minorHAnsi"/>
          <w:color w:val="auto"/>
          <w:szCs w:val="24"/>
        </w:rPr>
        <w:t xml:space="preserve">o Presidente </w:t>
      </w:r>
      <w:r w:rsidR="00C939CC" w:rsidRPr="00F167E8">
        <w:rPr>
          <w:rFonts w:asciiTheme="minorHAnsi" w:eastAsia="MS Mincho" w:hAnsiTheme="minorHAnsi" w:cstheme="minorHAnsi"/>
          <w:b/>
          <w:color w:val="auto"/>
          <w:szCs w:val="24"/>
        </w:rPr>
        <w:t>MILTON CARLOS ZANELATTO</w:t>
      </w:r>
      <w:r w:rsidR="00E22D70" w:rsidRPr="00F167E8">
        <w:rPr>
          <w:rFonts w:asciiTheme="minorHAnsi" w:eastAsia="MS Mincho" w:hAnsiTheme="minorHAnsi" w:cstheme="minorHAnsi"/>
          <w:b/>
          <w:color w:val="auto"/>
          <w:szCs w:val="24"/>
        </w:rPr>
        <w:t xml:space="preserve"> GONÇALVES</w:t>
      </w:r>
      <w:r w:rsidR="00E22D70" w:rsidRPr="00F167E8">
        <w:rPr>
          <w:rFonts w:asciiTheme="minorHAnsi" w:eastAsia="MS Mincho" w:hAnsiTheme="minorHAnsi" w:cstheme="minorHAnsi"/>
          <w:color w:val="auto"/>
          <w:szCs w:val="24"/>
        </w:rPr>
        <w:t xml:space="preserve"> reforçou que na sequência, cada conselheiro deveria manifestar seu interesse em participar de ao menos </w:t>
      </w:r>
      <w:r w:rsidR="00971A9C" w:rsidRPr="00F167E8">
        <w:rPr>
          <w:rFonts w:asciiTheme="minorHAnsi" w:eastAsia="MS Mincho" w:hAnsiTheme="minorHAnsi" w:cstheme="minorHAnsi"/>
          <w:color w:val="auto"/>
          <w:szCs w:val="24"/>
        </w:rPr>
        <w:t>uma</w:t>
      </w:r>
      <w:r w:rsidR="00E22D70" w:rsidRPr="00F167E8">
        <w:rPr>
          <w:rFonts w:asciiTheme="minorHAnsi" w:eastAsia="MS Mincho" w:hAnsiTheme="minorHAnsi" w:cstheme="minorHAnsi"/>
          <w:color w:val="auto"/>
          <w:szCs w:val="24"/>
        </w:rPr>
        <w:t xml:space="preserve"> comissão ordinária, e que como presidente, não poderia compor nenhuma. O presidente esclareceu ainda</w:t>
      </w:r>
      <w:r w:rsidR="00E72693" w:rsidRPr="00F167E8">
        <w:rPr>
          <w:rFonts w:asciiTheme="minorHAnsi" w:eastAsia="MS Mincho" w:hAnsiTheme="minorHAnsi" w:cstheme="minorHAnsi"/>
          <w:color w:val="auto"/>
          <w:szCs w:val="24"/>
        </w:rPr>
        <w:t>,</w:t>
      </w:r>
      <w:r w:rsidR="00E22D70" w:rsidRPr="00F167E8">
        <w:rPr>
          <w:rFonts w:asciiTheme="minorHAnsi" w:eastAsia="MS Mincho" w:hAnsiTheme="minorHAnsi" w:cstheme="minorHAnsi"/>
          <w:color w:val="auto"/>
          <w:szCs w:val="24"/>
        </w:rPr>
        <w:t xml:space="preserve"> que seriam priorizadas as inscrições dos conselheiros que se encontravam presentes, e as vagas remanescentes seriam sorteadas entre os conselheiros ausentes, não obstante, d</w:t>
      </w:r>
      <w:r w:rsidR="003E1978" w:rsidRPr="00F167E8">
        <w:rPr>
          <w:rFonts w:asciiTheme="minorHAnsi" w:eastAsia="MS Mincho" w:hAnsiTheme="minorHAnsi" w:cstheme="minorHAnsi"/>
          <w:color w:val="auto"/>
          <w:szCs w:val="24"/>
        </w:rPr>
        <w:t>eu a oportunidade aos conselheiros para o contraditório, bem como de novas propostas para condução do ato</w:t>
      </w:r>
      <w:r w:rsidR="00E22D70" w:rsidRPr="00F167E8">
        <w:rPr>
          <w:rFonts w:asciiTheme="minorHAnsi" w:eastAsia="MS Mincho" w:hAnsiTheme="minorHAnsi" w:cstheme="minorHAnsi"/>
          <w:color w:val="auto"/>
          <w:szCs w:val="24"/>
        </w:rPr>
        <w:t>.</w:t>
      </w:r>
      <w:r w:rsidR="003E1978" w:rsidRPr="00F167E8">
        <w:rPr>
          <w:rFonts w:asciiTheme="minorHAnsi" w:eastAsia="MS Mincho" w:hAnsiTheme="minorHAnsi" w:cstheme="minorHAnsi"/>
          <w:color w:val="auto"/>
          <w:szCs w:val="24"/>
        </w:rPr>
        <w:t xml:space="preserve"> Na oportunidade, o Conselheiro </w:t>
      </w:r>
      <w:r w:rsidR="003E1978" w:rsidRPr="00F167E8">
        <w:rPr>
          <w:rFonts w:asciiTheme="minorHAnsi" w:eastAsia="MS Mincho" w:hAnsiTheme="minorHAnsi" w:cstheme="minorHAnsi"/>
          <w:b/>
          <w:color w:val="auto"/>
          <w:szCs w:val="24"/>
        </w:rPr>
        <w:t>WALTER GUSTAVO LINZMEYER</w:t>
      </w:r>
      <w:r w:rsidR="003E1978" w:rsidRPr="00F167E8">
        <w:rPr>
          <w:rFonts w:asciiTheme="minorHAnsi" w:eastAsia="MS Mincho" w:hAnsiTheme="minorHAnsi" w:cstheme="minorHAnsi"/>
          <w:color w:val="auto"/>
          <w:szCs w:val="24"/>
        </w:rPr>
        <w:t xml:space="preserve"> realizou uma proposta de encaminhamento, para que cada co</w:t>
      </w:r>
      <w:r w:rsidR="00E72693" w:rsidRPr="00F167E8">
        <w:rPr>
          <w:rFonts w:asciiTheme="minorHAnsi" w:eastAsia="MS Mincho" w:hAnsiTheme="minorHAnsi" w:cstheme="minorHAnsi"/>
          <w:color w:val="auto"/>
          <w:szCs w:val="24"/>
        </w:rPr>
        <w:t>nselheiro consignasse por escrito</w:t>
      </w:r>
      <w:r w:rsidR="003E1978" w:rsidRPr="00F167E8">
        <w:rPr>
          <w:rFonts w:asciiTheme="minorHAnsi" w:eastAsia="MS Mincho" w:hAnsiTheme="minorHAnsi" w:cstheme="minorHAnsi"/>
          <w:color w:val="auto"/>
          <w:szCs w:val="24"/>
        </w:rPr>
        <w:t>, através de folha de votação,</w:t>
      </w:r>
      <w:r w:rsidR="00E72693" w:rsidRPr="00F167E8">
        <w:rPr>
          <w:rFonts w:asciiTheme="minorHAnsi" w:eastAsia="MS Mincho" w:hAnsiTheme="minorHAnsi" w:cstheme="minorHAnsi"/>
          <w:color w:val="auto"/>
          <w:szCs w:val="24"/>
        </w:rPr>
        <w:t xml:space="preserve"> a comissão que teria o interesse em fazer parte e, </w:t>
      </w:r>
      <w:r w:rsidR="00721757" w:rsidRPr="00F167E8">
        <w:rPr>
          <w:rFonts w:asciiTheme="minorHAnsi" w:eastAsia="MS Mincho" w:hAnsiTheme="minorHAnsi" w:cstheme="minorHAnsi"/>
          <w:color w:val="auto"/>
          <w:szCs w:val="24"/>
        </w:rPr>
        <w:t>que, fossem realizadas votações individuais para eleição dos membros, nos casos de</w:t>
      </w:r>
      <w:r w:rsidR="00E72693" w:rsidRPr="00F167E8">
        <w:rPr>
          <w:rFonts w:asciiTheme="minorHAnsi" w:eastAsia="MS Mincho" w:hAnsiTheme="minorHAnsi" w:cstheme="minorHAnsi"/>
          <w:color w:val="auto"/>
          <w:szCs w:val="24"/>
        </w:rPr>
        <w:t xml:space="preserve"> comissões com mais integrantes do que o número </w:t>
      </w:r>
      <w:r w:rsidR="00721757" w:rsidRPr="00F167E8">
        <w:rPr>
          <w:rFonts w:asciiTheme="minorHAnsi" w:eastAsia="MS Mincho" w:hAnsiTheme="minorHAnsi" w:cstheme="minorHAnsi"/>
          <w:color w:val="auto"/>
          <w:szCs w:val="24"/>
        </w:rPr>
        <w:t>máximo de membros estabelecidos</w:t>
      </w:r>
      <w:r w:rsidR="00E22D70" w:rsidRPr="00F167E8">
        <w:rPr>
          <w:rFonts w:asciiTheme="minorHAnsi" w:eastAsia="MS Mincho" w:hAnsiTheme="minorHAnsi" w:cstheme="minorHAnsi"/>
          <w:color w:val="auto"/>
          <w:szCs w:val="24"/>
        </w:rPr>
        <w:t xml:space="preserve">. </w:t>
      </w:r>
      <w:r w:rsidR="003036DA" w:rsidRPr="00F167E8">
        <w:rPr>
          <w:rFonts w:asciiTheme="minorHAnsi" w:eastAsia="MS Mincho" w:hAnsiTheme="minorHAnsi" w:cstheme="minorHAnsi"/>
          <w:color w:val="auto"/>
          <w:szCs w:val="24"/>
        </w:rPr>
        <w:t>A proposta foi acatada pela mesa.</w:t>
      </w:r>
      <w:r w:rsidR="00971A9C" w:rsidRPr="00F167E8">
        <w:rPr>
          <w:rFonts w:asciiTheme="minorHAnsi" w:eastAsia="MS Mincho" w:hAnsiTheme="minorHAnsi" w:cstheme="minorHAnsi"/>
          <w:color w:val="auto"/>
          <w:szCs w:val="24"/>
        </w:rPr>
        <w:t xml:space="preserve"> O Conselheiro </w:t>
      </w:r>
      <w:r w:rsidR="00971A9C" w:rsidRPr="00F167E8">
        <w:rPr>
          <w:rFonts w:asciiTheme="minorHAnsi" w:eastAsia="MS Mincho" w:hAnsiTheme="minorHAnsi" w:cstheme="minorHAnsi"/>
          <w:b/>
          <w:color w:val="auto"/>
          <w:szCs w:val="24"/>
        </w:rPr>
        <w:t>OIGRES LEICI CORDEIRO DE MACEDO</w:t>
      </w:r>
      <w:r w:rsidR="00971A9C" w:rsidRPr="00F167E8">
        <w:rPr>
          <w:rFonts w:asciiTheme="minorHAnsi" w:eastAsia="MS Mincho" w:hAnsiTheme="minorHAnsi" w:cstheme="minorHAnsi"/>
          <w:color w:val="auto"/>
          <w:szCs w:val="24"/>
        </w:rPr>
        <w:t xml:space="preserve"> fez um breve comunicado, a fim de informar que como </w:t>
      </w:r>
      <w:r w:rsidR="00721757" w:rsidRPr="00F167E8">
        <w:rPr>
          <w:rFonts w:asciiTheme="minorHAnsi" w:eastAsia="MS Mincho" w:hAnsiTheme="minorHAnsi" w:cstheme="minorHAnsi"/>
          <w:color w:val="auto"/>
          <w:szCs w:val="24"/>
        </w:rPr>
        <w:t xml:space="preserve">conselheiro suplente, exercendo a titularidade </w:t>
      </w:r>
      <w:r w:rsidR="00971A9C" w:rsidRPr="00F167E8">
        <w:rPr>
          <w:rFonts w:asciiTheme="minorHAnsi" w:eastAsia="MS Mincho" w:hAnsiTheme="minorHAnsi" w:cstheme="minorHAnsi"/>
          <w:color w:val="auto"/>
          <w:szCs w:val="24"/>
        </w:rPr>
        <w:t xml:space="preserve">no lugar do Conselheiro </w:t>
      </w:r>
      <w:r w:rsidR="00971A9C" w:rsidRPr="00F167E8">
        <w:rPr>
          <w:rFonts w:asciiTheme="minorHAnsi" w:eastAsia="MS Mincho" w:hAnsiTheme="minorHAnsi" w:cstheme="minorHAnsi"/>
          <w:b/>
          <w:color w:val="auto"/>
          <w:szCs w:val="24"/>
        </w:rPr>
        <w:t>IDEVAL DOS SANTOS FILHO</w:t>
      </w:r>
      <w:r w:rsidR="00971A9C" w:rsidRPr="00F167E8">
        <w:rPr>
          <w:rFonts w:asciiTheme="minorHAnsi" w:eastAsia="MS Mincho" w:hAnsiTheme="minorHAnsi" w:cstheme="minorHAnsi"/>
          <w:color w:val="auto"/>
          <w:szCs w:val="24"/>
        </w:rPr>
        <w:t>, estaria o representando também durante a votação</w:t>
      </w:r>
      <w:r w:rsidR="001E6279" w:rsidRPr="00F167E8">
        <w:rPr>
          <w:rFonts w:asciiTheme="minorHAnsi" w:eastAsia="MS Mincho" w:hAnsiTheme="minorHAnsi" w:cstheme="minorHAnsi"/>
          <w:color w:val="auto"/>
          <w:szCs w:val="24"/>
        </w:rPr>
        <w:t>.</w:t>
      </w:r>
      <w:r w:rsidR="00971A9C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r w:rsidR="003036DA" w:rsidRPr="00F167E8">
        <w:rPr>
          <w:rFonts w:asciiTheme="minorHAnsi" w:eastAsia="MS Mincho" w:hAnsiTheme="minorHAnsi" w:cstheme="minorHAnsi"/>
          <w:color w:val="auto"/>
          <w:szCs w:val="24"/>
        </w:rPr>
        <w:t>Na sequência,</w:t>
      </w:r>
      <w:r w:rsidR="00241B31" w:rsidRPr="00F167E8">
        <w:rPr>
          <w:rFonts w:asciiTheme="minorHAnsi" w:eastAsia="MS Mincho" w:hAnsiTheme="minorHAnsi" w:cstheme="minorHAnsi"/>
          <w:color w:val="auto"/>
          <w:szCs w:val="24"/>
        </w:rPr>
        <w:t xml:space="preserve"> após a disposição dos nomes dos 19 conselheiros em suas respectivas comissões</w:t>
      </w:r>
      <w:r w:rsidR="00721757" w:rsidRPr="00F167E8">
        <w:rPr>
          <w:rFonts w:asciiTheme="minorHAnsi" w:eastAsia="MS Mincho" w:hAnsiTheme="minorHAnsi" w:cstheme="minorHAnsi"/>
          <w:color w:val="auto"/>
          <w:szCs w:val="24"/>
        </w:rPr>
        <w:t>,</w:t>
      </w:r>
      <w:r w:rsidR="003036DA" w:rsidRPr="00F167E8">
        <w:rPr>
          <w:rFonts w:asciiTheme="minorHAnsi" w:eastAsia="MS Mincho" w:hAnsiTheme="minorHAnsi" w:cstheme="minorHAnsi"/>
          <w:color w:val="auto"/>
          <w:szCs w:val="24"/>
        </w:rPr>
        <w:t xml:space="preserve"> o Presidente </w:t>
      </w:r>
      <w:r w:rsidR="003036DA" w:rsidRPr="00F167E8">
        <w:rPr>
          <w:rFonts w:asciiTheme="minorHAnsi" w:eastAsia="MS Mincho" w:hAnsiTheme="minorHAnsi" w:cstheme="minorHAnsi"/>
          <w:b/>
          <w:color w:val="auto"/>
          <w:szCs w:val="24"/>
        </w:rPr>
        <w:t>MILTON CARLOS ZANELATTO GONÇALVES</w:t>
      </w:r>
      <w:r w:rsidR="003036DA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r w:rsidR="00241B31" w:rsidRPr="00F167E8">
        <w:rPr>
          <w:rFonts w:asciiTheme="minorHAnsi" w:eastAsia="MS Mincho" w:hAnsiTheme="minorHAnsi" w:cstheme="minorHAnsi"/>
          <w:color w:val="auto"/>
          <w:szCs w:val="24"/>
        </w:rPr>
        <w:t>realizou a leitura e homologação da composição primária das comissões</w:t>
      </w:r>
      <w:r w:rsidR="003036DA" w:rsidRPr="00F167E8">
        <w:rPr>
          <w:rFonts w:asciiTheme="minorHAnsi" w:eastAsia="MS Mincho" w:hAnsiTheme="minorHAnsi" w:cstheme="minorHAnsi"/>
          <w:color w:val="auto"/>
          <w:szCs w:val="24"/>
        </w:rPr>
        <w:t xml:space="preserve"> ordinárias</w:t>
      </w:r>
      <w:r w:rsidR="00721757" w:rsidRPr="00F167E8">
        <w:rPr>
          <w:rFonts w:asciiTheme="minorHAnsi" w:eastAsia="MS Mincho" w:hAnsiTheme="minorHAnsi" w:cstheme="minorHAnsi"/>
          <w:color w:val="auto"/>
          <w:szCs w:val="24"/>
        </w:rPr>
        <w:t xml:space="preserve"> configuradas da seguinte forma </w:t>
      </w:r>
      <w:r w:rsidR="00241B31" w:rsidRPr="00F167E8">
        <w:rPr>
          <w:rFonts w:asciiTheme="minorHAnsi" w:eastAsia="MS Mincho" w:hAnsiTheme="minorHAnsi" w:cstheme="minorHAnsi"/>
          <w:color w:val="auto"/>
          <w:szCs w:val="24"/>
        </w:rPr>
        <w:t>- *</w:t>
      </w:r>
      <w:proofErr w:type="spellStart"/>
      <w:r w:rsidR="00241B31" w:rsidRPr="00F167E8">
        <w:rPr>
          <w:rFonts w:asciiTheme="minorHAnsi" w:eastAsia="MS Mincho" w:hAnsiTheme="minorHAnsi" w:cstheme="minorHAnsi"/>
          <w:color w:val="auto"/>
          <w:szCs w:val="24"/>
        </w:rPr>
        <w:t>CPFi</w:t>
      </w:r>
      <w:proofErr w:type="spellEnd"/>
      <w:r w:rsidR="00241B31" w:rsidRPr="00F167E8">
        <w:rPr>
          <w:rFonts w:asciiTheme="minorHAnsi" w:eastAsia="MS Mincho" w:hAnsiTheme="minorHAnsi" w:cstheme="minorHAnsi"/>
          <w:color w:val="auto"/>
          <w:szCs w:val="24"/>
        </w:rPr>
        <w:t xml:space="preserve">-CAU/PR (Comissão de Planejamento e Finanças): Antônio Ricardo Sardo, Ideval dos Santos Filho e </w:t>
      </w:r>
      <w:proofErr w:type="spellStart"/>
      <w:r w:rsidR="00241B31" w:rsidRPr="00F167E8">
        <w:rPr>
          <w:rFonts w:asciiTheme="minorHAnsi" w:eastAsia="MS Mincho" w:hAnsiTheme="minorHAnsi" w:cstheme="minorHAnsi"/>
          <w:color w:val="auto"/>
          <w:szCs w:val="24"/>
        </w:rPr>
        <w:t>Jeancarlo</w:t>
      </w:r>
      <w:proofErr w:type="spellEnd"/>
      <w:r w:rsidR="00241B31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proofErr w:type="spellStart"/>
      <w:r w:rsidR="00241B31" w:rsidRPr="00F167E8">
        <w:rPr>
          <w:rFonts w:asciiTheme="minorHAnsi" w:eastAsia="MS Mincho" w:hAnsiTheme="minorHAnsi" w:cstheme="minorHAnsi"/>
          <w:color w:val="auto"/>
          <w:szCs w:val="24"/>
        </w:rPr>
        <w:t>Versetti</w:t>
      </w:r>
      <w:proofErr w:type="spellEnd"/>
      <w:r w:rsidR="00241B31" w:rsidRPr="00F167E8">
        <w:rPr>
          <w:rFonts w:asciiTheme="minorHAnsi" w:eastAsia="MS Mincho" w:hAnsiTheme="minorHAnsi" w:cstheme="minorHAnsi"/>
          <w:color w:val="auto"/>
          <w:szCs w:val="24"/>
        </w:rPr>
        <w:t xml:space="preserve">; *CEP-CAU/PR (Comissão de Exercício Profissional): </w:t>
      </w:r>
      <w:proofErr w:type="spellStart"/>
      <w:r w:rsidR="00241B31" w:rsidRPr="00F167E8">
        <w:rPr>
          <w:rFonts w:asciiTheme="minorHAnsi" w:eastAsia="MS Mincho" w:hAnsiTheme="minorHAnsi" w:cstheme="minorHAnsi"/>
          <w:color w:val="auto"/>
          <w:szCs w:val="24"/>
        </w:rPr>
        <w:t>Maugham</w:t>
      </w:r>
      <w:proofErr w:type="spellEnd"/>
      <w:r w:rsidR="00241B31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proofErr w:type="spellStart"/>
      <w:r w:rsidR="00241B31" w:rsidRPr="00F167E8">
        <w:rPr>
          <w:rFonts w:asciiTheme="minorHAnsi" w:eastAsia="MS Mincho" w:hAnsiTheme="minorHAnsi" w:cstheme="minorHAnsi"/>
          <w:color w:val="auto"/>
          <w:szCs w:val="24"/>
        </w:rPr>
        <w:t>Zaze</w:t>
      </w:r>
      <w:proofErr w:type="spellEnd"/>
      <w:r w:rsidR="00241B31" w:rsidRPr="00F167E8">
        <w:rPr>
          <w:rFonts w:asciiTheme="minorHAnsi" w:eastAsia="MS Mincho" w:hAnsiTheme="minorHAnsi" w:cstheme="minorHAnsi"/>
          <w:color w:val="auto"/>
          <w:szCs w:val="24"/>
        </w:rPr>
        <w:t xml:space="preserve">, Mirna Luiza </w:t>
      </w:r>
      <w:proofErr w:type="spellStart"/>
      <w:r w:rsidR="00241B31" w:rsidRPr="00F167E8">
        <w:rPr>
          <w:rFonts w:asciiTheme="minorHAnsi" w:eastAsia="MS Mincho" w:hAnsiTheme="minorHAnsi" w:cstheme="minorHAnsi"/>
          <w:color w:val="auto"/>
          <w:szCs w:val="24"/>
        </w:rPr>
        <w:t>Cortopassi</w:t>
      </w:r>
      <w:proofErr w:type="spellEnd"/>
      <w:r w:rsidR="00241B31" w:rsidRPr="00F167E8">
        <w:rPr>
          <w:rFonts w:asciiTheme="minorHAnsi" w:eastAsia="MS Mincho" w:hAnsiTheme="minorHAnsi" w:cstheme="minorHAnsi"/>
          <w:color w:val="auto"/>
          <w:szCs w:val="24"/>
        </w:rPr>
        <w:t xml:space="preserve"> Lobo,</w:t>
      </w:r>
      <w:r w:rsidR="001E6279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r w:rsidR="00241B31" w:rsidRPr="00F167E8">
        <w:rPr>
          <w:rFonts w:asciiTheme="minorHAnsi" w:eastAsia="MS Mincho" w:hAnsiTheme="minorHAnsi" w:cstheme="minorHAnsi"/>
          <w:color w:val="auto"/>
          <w:szCs w:val="24"/>
        </w:rPr>
        <w:t xml:space="preserve">Ormy Leocádio </w:t>
      </w:r>
      <w:proofErr w:type="spellStart"/>
      <w:r w:rsidR="00241B31" w:rsidRPr="00F167E8">
        <w:rPr>
          <w:rFonts w:asciiTheme="minorHAnsi" w:eastAsia="MS Mincho" w:hAnsiTheme="minorHAnsi" w:cstheme="minorHAnsi"/>
          <w:color w:val="auto"/>
          <w:szCs w:val="24"/>
        </w:rPr>
        <w:t>Hütner</w:t>
      </w:r>
      <w:proofErr w:type="spellEnd"/>
      <w:r w:rsidR="00241B31" w:rsidRPr="00F167E8">
        <w:rPr>
          <w:rFonts w:asciiTheme="minorHAnsi" w:eastAsia="MS Mincho" w:hAnsiTheme="minorHAnsi" w:cstheme="minorHAnsi"/>
          <w:color w:val="auto"/>
          <w:szCs w:val="24"/>
        </w:rPr>
        <w:t xml:space="preserve"> Junior e Amir Samad Shafa; *CED-CAU/PR (Comissão de Ética e Disciplina): Claudio Luiz Bravim, Eduardo </w:t>
      </w:r>
      <w:proofErr w:type="spellStart"/>
      <w:r w:rsidR="00241B31" w:rsidRPr="00F167E8">
        <w:rPr>
          <w:rFonts w:asciiTheme="minorHAnsi" w:eastAsia="MS Mincho" w:hAnsiTheme="minorHAnsi" w:cstheme="minorHAnsi"/>
          <w:color w:val="auto"/>
          <w:szCs w:val="24"/>
        </w:rPr>
        <w:t>Verri</w:t>
      </w:r>
      <w:proofErr w:type="spellEnd"/>
      <w:r w:rsidR="00241B31" w:rsidRPr="00F167E8">
        <w:rPr>
          <w:rFonts w:asciiTheme="minorHAnsi" w:eastAsia="MS Mincho" w:hAnsiTheme="minorHAnsi" w:cstheme="minorHAnsi"/>
          <w:color w:val="auto"/>
          <w:szCs w:val="24"/>
        </w:rPr>
        <w:t xml:space="preserve"> Lopes, Paulo </w:t>
      </w:r>
      <w:proofErr w:type="spellStart"/>
      <w:r w:rsidR="00241B31" w:rsidRPr="00F167E8">
        <w:rPr>
          <w:rFonts w:asciiTheme="minorHAnsi" w:eastAsia="MS Mincho" w:hAnsiTheme="minorHAnsi" w:cstheme="minorHAnsi"/>
          <w:color w:val="auto"/>
          <w:szCs w:val="24"/>
        </w:rPr>
        <w:t>Ritter</w:t>
      </w:r>
      <w:proofErr w:type="spellEnd"/>
      <w:r w:rsidR="00241B31" w:rsidRPr="00F167E8">
        <w:rPr>
          <w:rFonts w:asciiTheme="minorHAnsi" w:eastAsia="MS Mincho" w:hAnsiTheme="minorHAnsi" w:cstheme="minorHAnsi"/>
          <w:color w:val="auto"/>
          <w:szCs w:val="24"/>
        </w:rPr>
        <w:t xml:space="preserve"> de Oliveira, Thais Clementina </w:t>
      </w:r>
      <w:proofErr w:type="spellStart"/>
      <w:r w:rsidR="00241B31" w:rsidRPr="00F167E8">
        <w:rPr>
          <w:rFonts w:asciiTheme="minorHAnsi" w:eastAsia="MS Mincho" w:hAnsiTheme="minorHAnsi" w:cstheme="minorHAnsi"/>
          <w:color w:val="auto"/>
          <w:szCs w:val="24"/>
        </w:rPr>
        <w:t>Marzurkiewics</w:t>
      </w:r>
      <w:proofErr w:type="spellEnd"/>
      <w:r w:rsidR="00241B31" w:rsidRPr="00F167E8">
        <w:rPr>
          <w:rFonts w:asciiTheme="minorHAnsi" w:eastAsia="MS Mincho" w:hAnsiTheme="minorHAnsi" w:cstheme="minorHAnsi"/>
          <w:color w:val="auto"/>
          <w:szCs w:val="24"/>
        </w:rPr>
        <w:t xml:space="preserve"> e </w:t>
      </w:r>
      <w:proofErr w:type="spellStart"/>
      <w:r w:rsidR="00241B31" w:rsidRPr="00F167E8">
        <w:rPr>
          <w:rFonts w:asciiTheme="minorHAnsi" w:eastAsia="MS Mincho" w:hAnsiTheme="minorHAnsi" w:cstheme="minorHAnsi"/>
          <w:color w:val="auto"/>
          <w:szCs w:val="24"/>
        </w:rPr>
        <w:t>Rosina</w:t>
      </w:r>
      <w:proofErr w:type="spellEnd"/>
      <w:r w:rsidR="00241B31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proofErr w:type="spellStart"/>
      <w:r w:rsidR="00241B31" w:rsidRPr="00F167E8">
        <w:rPr>
          <w:rFonts w:asciiTheme="minorHAnsi" w:eastAsia="MS Mincho" w:hAnsiTheme="minorHAnsi" w:cstheme="minorHAnsi"/>
          <w:color w:val="auto"/>
          <w:szCs w:val="24"/>
        </w:rPr>
        <w:t>Parchen</w:t>
      </w:r>
      <w:proofErr w:type="spellEnd"/>
      <w:r w:rsidR="00241B31" w:rsidRPr="00F167E8">
        <w:rPr>
          <w:rFonts w:asciiTheme="minorHAnsi" w:eastAsia="MS Mincho" w:hAnsiTheme="minorHAnsi" w:cstheme="minorHAnsi"/>
          <w:color w:val="auto"/>
          <w:szCs w:val="24"/>
        </w:rPr>
        <w:t>;</w:t>
      </w:r>
      <w:r w:rsidR="006F0843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r w:rsidR="00241B31" w:rsidRPr="00F167E8">
        <w:rPr>
          <w:rFonts w:asciiTheme="minorHAnsi" w:eastAsia="MS Mincho" w:hAnsiTheme="minorHAnsi" w:cstheme="minorHAnsi"/>
          <w:color w:val="auto"/>
          <w:szCs w:val="24"/>
        </w:rPr>
        <w:t xml:space="preserve">*COA-CAU/PR (Comissão de Organização e Administração): Rafaela Weigert, </w:t>
      </w:r>
      <w:proofErr w:type="spellStart"/>
      <w:r w:rsidR="00241B31" w:rsidRPr="00F167E8">
        <w:rPr>
          <w:rFonts w:asciiTheme="minorHAnsi" w:eastAsia="MS Mincho" w:hAnsiTheme="minorHAnsi" w:cstheme="minorHAnsi"/>
          <w:color w:val="auto"/>
          <w:szCs w:val="24"/>
        </w:rPr>
        <w:t>Vandines</w:t>
      </w:r>
      <w:proofErr w:type="spellEnd"/>
      <w:r w:rsidR="00241B31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proofErr w:type="spellStart"/>
      <w:r w:rsidR="00241B31" w:rsidRPr="00F167E8">
        <w:rPr>
          <w:rFonts w:asciiTheme="minorHAnsi" w:eastAsia="MS Mincho" w:hAnsiTheme="minorHAnsi" w:cstheme="minorHAnsi"/>
          <w:color w:val="auto"/>
          <w:szCs w:val="24"/>
        </w:rPr>
        <w:t>Gremaschi</w:t>
      </w:r>
      <w:proofErr w:type="spellEnd"/>
      <w:r w:rsidR="00241B31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proofErr w:type="spellStart"/>
      <w:r w:rsidR="00241B31" w:rsidRPr="00F167E8">
        <w:rPr>
          <w:rFonts w:asciiTheme="minorHAnsi" w:eastAsia="MS Mincho" w:hAnsiTheme="minorHAnsi" w:cstheme="minorHAnsi"/>
          <w:color w:val="auto"/>
          <w:szCs w:val="24"/>
        </w:rPr>
        <w:t>Canassa</w:t>
      </w:r>
      <w:proofErr w:type="spellEnd"/>
      <w:r w:rsidR="00241B31" w:rsidRPr="00F167E8">
        <w:rPr>
          <w:rFonts w:asciiTheme="minorHAnsi" w:eastAsia="MS Mincho" w:hAnsiTheme="minorHAnsi" w:cstheme="minorHAnsi"/>
          <w:color w:val="auto"/>
          <w:szCs w:val="24"/>
        </w:rPr>
        <w:t xml:space="preserve"> e Walter Gustavo </w:t>
      </w:r>
      <w:proofErr w:type="spellStart"/>
      <w:r w:rsidR="00241B31" w:rsidRPr="00F167E8">
        <w:rPr>
          <w:rFonts w:asciiTheme="minorHAnsi" w:eastAsia="MS Mincho" w:hAnsiTheme="minorHAnsi" w:cstheme="minorHAnsi"/>
          <w:color w:val="auto"/>
          <w:szCs w:val="24"/>
        </w:rPr>
        <w:t>Linzmeyer</w:t>
      </w:r>
      <w:proofErr w:type="spellEnd"/>
      <w:r w:rsidR="00241B31" w:rsidRPr="00F167E8">
        <w:rPr>
          <w:rFonts w:asciiTheme="minorHAnsi" w:eastAsia="MS Mincho" w:hAnsiTheme="minorHAnsi" w:cstheme="minorHAnsi"/>
          <w:color w:val="auto"/>
          <w:szCs w:val="24"/>
        </w:rPr>
        <w:t xml:space="preserve">; *CEF-CAU/PR (Comissão de Ensino e Formação): Constança Lacerda, André </w:t>
      </w:r>
      <w:proofErr w:type="spellStart"/>
      <w:r w:rsidR="00241B31" w:rsidRPr="00F167E8">
        <w:rPr>
          <w:rFonts w:asciiTheme="minorHAnsi" w:eastAsia="MS Mincho" w:hAnsiTheme="minorHAnsi" w:cstheme="minorHAnsi"/>
          <w:color w:val="auto"/>
          <w:szCs w:val="24"/>
        </w:rPr>
        <w:t>Sell</w:t>
      </w:r>
      <w:proofErr w:type="spellEnd"/>
      <w:r w:rsidR="00241B31" w:rsidRPr="00F167E8">
        <w:rPr>
          <w:rFonts w:asciiTheme="minorHAnsi" w:eastAsia="MS Mincho" w:hAnsiTheme="minorHAnsi" w:cstheme="minorHAnsi"/>
          <w:color w:val="auto"/>
          <w:szCs w:val="24"/>
        </w:rPr>
        <w:t xml:space="preserve">, Ricardo Luiz Leites de Oliveira e Paola </w:t>
      </w:r>
      <w:proofErr w:type="spellStart"/>
      <w:r w:rsidR="00241B31" w:rsidRPr="00F167E8">
        <w:rPr>
          <w:rFonts w:asciiTheme="minorHAnsi" w:eastAsia="MS Mincho" w:hAnsiTheme="minorHAnsi" w:cstheme="minorHAnsi"/>
          <w:color w:val="auto"/>
          <w:szCs w:val="24"/>
        </w:rPr>
        <w:t>Samways</w:t>
      </w:r>
      <w:proofErr w:type="spellEnd"/>
      <w:r w:rsidR="00241B31" w:rsidRPr="00F167E8">
        <w:rPr>
          <w:rFonts w:asciiTheme="minorHAnsi" w:eastAsia="MS Mincho" w:hAnsiTheme="minorHAnsi" w:cstheme="minorHAnsi"/>
          <w:color w:val="auto"/>
          <w:szCs w:val="24"/>
        </w:rPr>
        <w:t xml:space="preserve">; </w:t>
      </w:r>
      <w:r w:rsidR="006F0843" w:rsidRPr="00F167E8">
        <w:rPr>
          <w:rFonts w:asciiTheme="minorHAnsi" w:eastAsia="MS Mincho" w:hAnsiTheme="minorHAnsi" w:cstheme="minorHAnsi"/>
          <w:color w:val="auto"/>
          <w:szCs w:val="24"/>
        </w:rPr>
        <w:t>O presidente</w:t>
      </w:r>
      <w:r w:rsidR="003036DA" w:rsidRPr="00F167E8">
        <w:rPr>
          <w:rFonts w:asciiTheme="minorHAnsi" w:eastAsia="MS Mincho" w:hAnsiTheme="minorHAnsi" w:cstheme="minorHAnsi"/>
          <w:color w:val="auto"/>
          <w:szCs w:val="24"/>
        </w:rPr>
        <w:t xml:space="preserve"> deu sequência para a inscrição dos interessados em compor a Comissão Especial de Planejamento Urbano e Ambiental, a CPUA-CAU/PR, que por sua vez foi homologada com os seguintes participantes, </w:t>
      </w:r>
      <w:r w:rsidR="006F0843" w:rsidRPr="00F167E8">
        <w:rPr>
          <w:rFonts w:asciiTheme="minorHAnsi" w:eastAsia="MS Mincho" w:hAnsiTheme="minorHAnsi" w:cstheme="minorHAnsi"/>
          <w:color w:val="auto"/>
          <w:szCs w:val="24"/>
        </w:rPr>
        <w:t xml:space="preserve">Ormy Leocádio </w:t>
      </w:r>
      <w:proofErr w:type="spellStart"/>
      <w:r w:rsidR="006F0843" w:rsidRPr="00F167E8">
        <w:rPr>
          <w:rFonts w:asciiTheme="minorHAnsi" w:eastAsia="MS Mincho" w:hAnsiTheme="minorHAnsi" w:cstheme="minorHAnsi"/>
          <w:color w:val="auto"/>
          <w:szCs w:val="24"/>
        </w:rPr>
        <w:t>Hütner</w:t>
      </w:r>
      <w:proofErr w:type="spellEnd"/>
      <w:r w:rsidR="006F0843" w:rsidRPr="00F167E8">
        <w:rPr>
          <w:rFonts w:asciiTheme="minorHAnsi" w:eastAsia="MS Mincho" w:hAnsiTheme="minorHAnsi" w:cstheme="minorHAnsi"/>
          <w:color w:val="auto"/>
          <w:szCs w:val="24"/>
        </w:rPr>
        <w:t xml:space="preserve"> Junior</w:t>
      </w:r>
      <w:r w:rsidR="00B62001" w:rsidRPr="00F167E8">
        <w:rPr>
          <w:rFonts w:asciiTheme="minorHAnsi" w:eastAsia="MS Mincho" w:hAnsiTheme="minorHAnsi" w:cstheme="minorHAnsi"/>
          <w:color w:val="auto"/>
          <w:szCs w:val="24"/>
        </w:rPr>
        <w:t xml:space="preserve">, </w:t>
      </w:r>
      <w:r w:rsidR="006F0843" w:rsidRPr="00F167E8">
        <w:rPr>
          <w:rFonts w:asciiTheme="minorHAnsi" w:eastAsia="MS Mincho" w:hAnsiTheme="minorHAnsi" w:cstheme="minorHAnsi"/>
          <w:color w:val="auto"/>
          <w:szCs w:val="24"/>
        </w:rPr>
        <w:t>Constança Lacerda Camargo</w:t>
      </w:r>
      <w:r w:rsidR="003036DA" w:rsidRPr="00F167E8">
        <w:rPr>
          <w:rFonts w:asciiTheme="minorHAnsi" w:eastAsia="MS Mincho" w:hAnsiTheme="minorHAnsi" w:cstheme="minorHAnsi"/>
          <w:color w:val="auto"/>
          <w:szCs w:val="24"/>
        </w:rPr>
        <w:t>,</w:t>
      </w:r>
      <w:r w:rsidR="00B62001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proofErr w:type="spellStart"/>
      <w:r w:rsidR="006F0843" w:rsidRPr="00F167E8">
        <w:rPr>
          <w:rFonts w:asciiTheme="minorHAnsi" w:eastAsia="MS Mincho" w:hAnsiTheme="minorHAnsi" w:cstheme="minorHAnsi"/>
          <w:color w:val="auto"/>
          <w:szCs w:val="24"/>
        </w:rPr>
        <w:t>Maugham</w:t>
      </w:r>
      <w:proofErr w:type="spellEnd"/>
      <w:r w:rsidR="006F0843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proofErr w:type="spellStart"/>
      <w:r w:rsidR="006F0843" w:rsidRPr="00F167E8">
        <w:rPr>
          <w:rFonts w:asciiTheme="minorHAnsi" w:eastAsia="MS Mincho" w:hAnsiTheme="minorHAnsi" w:cstheme="minorHAnsi"/>
          <w:color w:val="auto"/>
          <w:szCs w:val="24"/>
        </w:rPr>
        <w:t>Zaze</w:t>
      </w:r>
      <w:proofErr w:type="spellEnd"/>
      <w:r w:rsidR="003036DA" w:rsidRPr="00F167E8">
        <w:rPr>
          <w:rFonts w:asciiTheme="minorHAnsi" w:eastAsia="MS Mincho" w:hAnsiTheme="minorHAnsi" w:cstheme="minorHAnsi"/>
          <w:color w:val="auto"/>
          <w:szCs w:val="24"/>
        </w:rPr>
        <w:t xml:space="preserve">,  </w:t>
      </w:r>
      <w:r w:rsidR="006F0843" w:rsidRPr="00F167E8">
        <w:rPr>
          <w:rFonts w:asciiTheme="minorHAnsi" w:eastAsia="MS Mincho" w:hAnsiTheme="minorHAnsi" w:cstheme="minorHAnsi"/>
          <w:color w:val="auto"/>
          <w:szCs w:val="24"/>
        </w:rPr>
        <w:t xml:space="preserve">Paulo </w:t>
      </w:r>
      <w:proofErr w:type="spellStart"/>
      <w:r w:rsidR="006F0843" w:rsidRPr="00F167E8">
        <w:rPr>
          <w:rFonts w:asciiTheme="minorHAnsi" w:eastAsia="MS Mincho" w:hAnsiTheme="minorHAnsi" w:cstheme="minorHAnsi"/>
          <w:color w:val="auto"/>
          <w:szCs w:val="24"/>
        </w:rPr>
        <w:t>Ritter</w:t>
      </w:r>
      <w:proofErr w:type="spellEnd"/>
      <w:r w:rsidR="006F0843" w:rsidRPr="00F167E8">
        <w:rPr>
          <w:rFonts w:asciiTheme="minorHAnsi" w:eastAsia="MS Mincho" w:hAnsiTheme="minorHAnsi" w:cstheme="minorHAnsi"/>
          <w:color w:val="auto"/>
          <w:szCs w:val="24"/>
        </w:rPr>
        <w:t xml:space="preserve"> de Oliveira</w:t>
      </w:r>
      <w:r w:rsidR="00B62001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r w:rsidR="006F0843" w:rsidRPr="00F167E8">
        <w:rPr>
          <w:rFonts w:asciiTheme="minorHAnsi" w:eastAsia="MS Mincho" w:hAnsiTheme="minorHAnsi" w:cstheme="minorHAnsi"/>
          <w:color w:val="auto"/>
          <w:szCs w:val="24"/>
        </w:rPr>
        <w:t>e Rafaela Weigert</w:t>
      </w:r>
      <w:r w:rsidR="00B62001" w:rsidRPr="00F167E8">
        <w:rPr>
          <w:rFonts w:asciiTheme="minorHAnsi" w:eastAsia="MS Mincho" w:hAnsiTheme="minorHAnsi" w:cstheme="minorHAnsi"/>
          <w:color w:val="auto"/>
          <w:szCs w:val="24"/>
        </w:rPr>
        <w:t xml:space="preserve">. </w:t>
      </w:r>
      <w:r w:rsidR="006F0843" w:rsidRPr="00F167E8">
        <w:rPr>
          <w:rFonts w:asciiTheme="minorHAnsi" w:eastAsia="MS Mincho" w:hAnsiTheme="minorHAnsi" w:cstheme="minorHAnsi"/>
          <w:color w:val="auto"/>
          <w:szCs w:val="24"/>
        </w:rPr>
        <w:t xml:space="preserve">O Presidente </w:t>
      </w:r>
      <w:r w:rsidR="006F0843" w:rsidRPr="00F167E8">
        <w:rPr>
          <w:rFonts w:asciiTheme="minorHAnsi" w:eastAsia="MS Mincho" w:hAnsiTheme="minorHAnsi" w:cstheme="minorHAnsi"/>
          <w:b/>
          <w:color w:val="auto"/>
          <w:szCs w:val="24"/>
        </w:rPr>
        <w:t>MILTON CARLOS ZANELATTO GONÇALVES</w:t>
      </w:r>
      <w:r w:rsidR="006F0843" w:rsidRPr="00F167E8">
        <w:rPr>
          <w:rFonts w:asciiTheme="minorHAnsi" w:eastAsia="MS Mincho" w:hAnsiTheme="minorHAnsi" w:cstheme="minorHAnsi"/>
          <w:color w:val="auto"/>
          <w:szCs w:val="24"/>
        </w:rPr>
        <w:t xml:space="preserve"> a fim de esclarecer os conselheiros presentes, realizou a leitura </w:t>
      </w:r>
      <w:r w:rsidR="006F0843" w:rsidRPr="00F167E8">
        <w:rPr>
          <w:rFonts w:asciiTheme="minorHAnsi" w:eastAsia="MS Mincho" w:hAnsiTheme="minorHAnsi" w:cstheme="minorHAnsi"/>
          <w:color w:val="auto"/>
          <w:szCs w:val="24"/>
        </w:rPr>
        <w:lastRenderedPageBreak/>
        <w:t>da seção do regimento interno do CAU/PR</w:t>
      </w:r>
      <w:r w:rsidR="001068B0" w:rsidRPr="00F167E8">
        <w:rPr>
          <w:rFonts w:asciiTheme="minorHAnsi" w:eastAsia="MS Mincho" w:hAnsiTheme="minorHAnsi" w:cstheme="minorHAnsi"/>
          <w:color w:val="auto"/>
          <w:szCs w:val="24"/>
        </w:rPr>
        <w:t>,</w:t>
      </w:r>
      <w:r w:rsidR="006F0843" w:rsidRPr="00F167E8">
        <w:rPr>
          <w:rFonts w:asciiTheme="minorHAnsi" w:eastAsia="MS Mincho" w:hAnsiTheme="minorHAnsi" w:cstheme="minorHAnsi"/>
          <w:color w:val="auto"/>
          <w:szCs w:val="24"/>
        </w:rPr>
        <w:t xml:space="preserve"> que dispõe sobre a eleição dos coordenadores e coordenadores-adjuntos das comissões especiais e ordinárias, em seguida abriu a palavra para manifestações dos conselheiros. </w:t>
      </w:r>
      <w:r w:rsidR="001068B0" w:rsidRPr="00F167E8">
        <w:rPr>
          <w:rFonts w:asciiTheme="minorHAnsi" w:eastAsia="MS Mincho" w:hAnsiTheme="minorHAnsi" w:cstheme="minorHAnsi"/>
          <w:color w:val="auto"/>
          <w:szCs w:val="24"/>
        </w:rPr>
        <w:t>Em um adendo à continuidade das votações, o</w:t>
      </w:r>
      <w:r w:rsidR="00F366A5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r w:rsidR="007E3771" w:rsidRPr="00F167E8">
        <w:rPr>
          <w:rFonts w:asciiTheme="minorHAnsi" w:eastAsia="MS Mincho" w:hAnsiTheme="minorHAnsi" w:cstheme="minorHAnsi"/>
          <w:color w:val="auto"/>
          <w:szCs w:val="24"/>
        </w:rPr>
        <w:t xml:space="preserve">Conselheiro </w:t>
      </w:r>
      <w:r w:rsidR="007E3771" w:rsidRPr="00F167E8">
        <w:rPr>
          <w:rFonts w:asciiTheme="minorHAnsi" w:eastAsia="MS Mincho" w:hAnsiTheme="minorHAnsi" w:cstheme="minorHAnsi"/>
          <w:b/>
          <w:color w:val="auto"/>
          <w:szCs w:val="24"/>
        </w:rPr>
        <w:t>WALTER GUSTAVO LINZMEYER,</w:t>
      </w:r>
      <w:r w:rsidR="007E3771" w:rsidRPr="00F167E8">
        <w:rPr>
          <w:rFonts w:asciiTheme="minorHAnsi" w:eastAsia="MS Mincho" w:hAnsiTheme="minorHAnsi" w:cstheme="minorHAnsi"/>
          <w:color w:val="auto"/>
          <w:szCs w:val="24"/>
        </w:rPr>
        <w:t xml:space="preserve"> que assessorou como secretário </w:t>
      </w:r>
      <w:proofErr w:type="spellStart"/>
      <w:r w:rsidR="007E3771" w:rsidRPr="00E50F38">
        <w:rPr>
          <w:rFonts w:asciiTheme="minorHAnsi" w:eastAsia="MS Mincho" w:hAnsiTheme="minorHAnsi" w:cstheme="minorHAnsi"/>
          <w:i/>
          <w:color w:val="auto"/>
          <w:szCs w:val="24"/>
        </w:rPr>
        <w:t>ad-hoc</w:t>
      </w:r>
      <w:proofErr w:type="spellEnd"/>
      <w:r w:rsidR="007E3771" w:rsidRPr="00F167E8">
        <w:rPr>
          <w:rFonts w:asciiTheme="minorHAnsi" w:eastAsia="MS Mincho" w:hAnsiTheme="minorHAnsi" w:cstheme="minorHAnsi"/>
          <w:color w:val="auto"/>
          <w:szCs w:val="24"/>
        </w:rPr>
        <w:t xml:space="preserve"> a condução dos trabalhos durante a plenária </w:t>
      </w:r>
      <w:r w:rsidR="00F366A5" w:rsidRPr="00F167E8">
        <w:rPr>
          <w:rFonts w:asciiTheme="minorHAnsi" w:eastAsia="MS Mincho" w:hAnsiTheme="minorHAnsi" w:cstheme="minorHAnsi"/>
          <w:color w:val="auto"/>
          <w:szCs w:val="24"/>
        </w:rPr>
        <w:t xml:space="preserve">de eleição do </w:t>
      </w:r>
      <w:r w:rsidR="001068B0" w:rsidRPr="00F167E8">
        <w:rPr>
          <w:rFonts w:asciiTheme="minorHAnsi" w:eastAsia="MS Mincho" w:hAnsiTheme="minorHAnsi" w:cstheme="minorHAnsi"/>
          <w:color w:val="auto"/>
          <w:szCs w:val="24"/>
        </w:rPr>
        <w:t>P</w:t>
      </w:r>
      <w:r w:rsidR="00F366A5" w:rsidRPr="00F167E8">
        <w:rPr>
          <w:rFonts w:asciiTheme="minorHAnsi" w:eastAsia="MS Mincho" w:hAnsiTheme="minorHAnsi" w:cstheme="minorHAnsi"/>
          <w:color w:val="auto"/>
          <w:szCs w:val="24"/>
        </w:rPr>
        <w:t xml:space="preserve">residente e </w:t>
      </w:r>
      <w:r w:rsidR="001068B0" w:rsidRPr="00F167E8">
        <w:rPr>
          <w:rFonts w:asciiTheme="minorHAnsi" w:eastAsia="MS Mincho" w:hAnsiTheme="minorHAnsi" w:cstheme="minorHAnsi"/>
          <w:color w:val="auto"/>
          <w:szCs w:val="24"/>
        </w:rPr>
        <w:t>V</w:t>
      </w:r>
      <w:r w:rsidR="00F366A5" w:rsidRPr="00F167E8">
        <w:rPr>
          <w:rFonts w:asciiTheme="minorHAnsi" w:eastAsia="MS Mincho" w:hAnsiTheme="minorHAnsi" w:cstheme="minorHAnsi"/>
          <w:color w:val="auto"/>
          <w:szCs w:val="24"/>
        </w:rPr>
        <w:t>ice-</w:t>
      </w:r>
      <w:r w:rsidR="001068B0" w:rsidRPr="00F167E8">
        <w:rPr>
          <w:rFonts w:asciiTheme="minorHAnsi" w:eastAsia="MS Mincho" w:hAnsiTheme="minorHAnsi" w:cstheme="minorHAnsi"/>
          <w:color w:val="auto"/>
          <w:szCs w:val="24"/>
        </w:rPr>
        <w:t>P</w:t>
      </w:r>
      <w:r w:rsidR="00F366A5" w:rsidRPr="00F167E8">
        <w:rPr>
          <w:rFonts w:asciiTheme="minorHAnsi" w:eastAsia="MS Mincho" w:hAnsiTheme="minorHAnsi" w:cstheme="minorHAnsi"/>
          <w:color w:val="auto"/>
          <w:szCs w:val="24"/>
        </w:rPr>
        <w:t>residente,</w:t>
      </w:r>
      <w:r w:rsidR="007E3771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r w:rsidR="001068B0" w:rsidRPr="00F167E8">
        <w:rPr>
          <w:rFonts w:asciiTheme="minorHAnsi" w:eastAsia="MS Mincho" w:hAnsiTheme="minorHAnsi" w:cstheme="minorHAnsi"/>
          <w:color w:val="auto"/>
          <w:szCs w:val="24"/>
        </w:rPr>
        <w:t>ocorrida</w:t>
      </w:r>
      <w:r w:rsidR="007E3771" w:rsidRPr="00F167E8">
        <w:rPr>
          <w:rFonts w:asciiTheme="minorHAnsi" w:eastAsia="MS Mincho" w:hAnsiTheme="minorHAnsi" w:cstheme="minorHAnsi"/>
          <w:color w:val="auto"/>
          <w:szCs w:val="24"/>
        </w:rPr>
        <w:t xml:space="preserve"> no período da manhã, realizou o informe de que a Ata da referida reunião já </w:t>
      </w:r>
      <w:r w:rsidR="00F366A5" w:rsidRPr="00F167E8">
        <w:rPr>
          <w:rFonts w:asciiTheme="minorHAnsi" w:eastAsia="MS Mincho" w:hAnsiTheme="minorHAnsi" w:cstheme="minorHAnsi"/>
          <w:color w:val="auto"/>
          <w:szCs w:val="24"/>
        </w:rPr>
        <w:t>se encontrava</w:t>
      </w:r>
      <w:r w:rsidR="007E3771" w:rsidRPr="00F167E8">
        <w:rPr>
          <w:rFonts w:asciiTheme="minorHAnsi" w:eastAsia="MS Mincho" w:hAnsiTheme="minorHAnsi" w:cstheme="minorHAnsi"/>
          <w:color w:val="auto"/>
          <w:szCs w:val="24"/>
        </w:rPr>
        <w:t xml:space="preserve"> pronta</w:t>
      </w:r>
      <w:r w:rsidR="001068B0" w:rsidRPr="00F167E8">
        <w:rPr>
          <w:rFonts w:asciiTheme="minorHAnsi" w:eastAsia="MS Mincho" w:hAnsiTheme="minorHAnsi" w:cstheme="minorHAnsi"/>
          <w:color w:val="auto"/>
          <w:szCs w:val="24"/>
        </w:rPr>
        <w:t>,</w:t>
      </w:r>
      <w:r w:rsidR="00F366A5" w:rsidRPr="00F167E8">
        <w:rPr>
          <w:rFonts w:asciiTheme="minorHAnsi" w:eastAsia="MS Mincho" w:hAnsiTheme="minorHAnsi" w:cstheme="minorHAnsi"/>
          <w:color w:val="auto"/>
          <w:szCs w:val="24"/>
        </w:rPr>
        <w:t xml:space="preserve"> e</w:t>
      </w:r>
      <w:r w:rsidR="007E3771" w:rsidRPr="00F167E8">
        <w:rPr>
          <w:rFonts w:asciiTheme="minorHAnsi" w:eastAsia="MS Mincho" w:hAnsiTheme="minorHAnsi" w:cstheme="minorHAnsi"/>
          <w:color w:val="auto"/>
          <w:szCs w:val="24"/>
        </w:rPr>
        <w:t xml:space="preserve">, </w:t>
      </w:r>
      <w:r w:rsidR="00F366A5" w:rsidRPr="00F167E8">
        <w:rPr>
          <w:rFonts w:asciiTheme="minorHAnsi" w:eastAsia="MS Mincho" w:hAnsiTheme="minorHAnsi" w:cstheme="minorHAnsi"/>
          <w:color w:val="auto"/>
          <w:szCs w:val="24"/>
        </w:rPr>
        <w:t xml:space="preserve">portanto, </w:t>
      </w:r>
      <w:r w:rsidR="007E3771" w:rsidRPr="00F167E8">
        <w:rPr>
          <w:rFonts w:asciiTheme="minorHAnsi" w:eastAsia="MS Mincho" w:hAnsiTheme="minorHAnsi" w:cstheme="minorHAnsi"/>
          <w:color w:val="auto"/>
          <w:szCs w:val="24"/>
        </w:rPr>
        <w:t xml:space="preserve">sugeriu </w:t>
      </w:r>
      <w:r w:rsidR="00F366A5" w:rsidRPr="00F167E8">
        <w:rPr>
          <w:rFonts w:asciiTheme="minorHAnsi" w:eastAsia="MS Mincho" w:hAnsiTheme="minorHAnsi" w:cstheme="minorHAnsi"/>
          <w:color w:val="auto"/>
          <w:szCs w:val="24"/>
        </w:rPr>
        <w:t xml:space="preserve">que antes </w:t>
      </w:r>
      <w:r w:rsidR="001068B0" w:rsidRPr="00F167E8">
        <w:rPr>
          <w:rFonts w:asciiTheme="minorHAnsi" w:eastAsia="MS Mincho" w:hAnsiTheme="minorHAnsi" w:cstheme="minorHAnsi"/>
          <w:color w:val="auto"/>
          <w:szCs w:val="24"/>
        </w:rPr>
        <w:t>da</w:t>
      </w:r>
      <w:r w:rsidR="00F366A5" w:rsidRPr="00F167E8">
        <w:rPr>
          <w:rFonts w:asciiTheme="minorHAnsi" w:eastAsia="MS Mincho" w:hAnsiTheme="minorHAnsi" w:cstheme="minorHAnsi"/>
          <w:color w:val="auto"/>
          <w:szCs w:val="24"/>
        </w:rPr>
        <w:t xml:space="preserve"> eleição dos coordenadores das comissões, </w:t>
      </w:r>
      <w:r w:rsidR="00721757" w:rsidRPr="00F167E8">
        <w:rPr>
          <w:rFonts w:asciiTheme="minorHAnsi" w:eastAsia="MS Mincho" w:hAnsiTheme="minorHAnsi" w:cstheme="minorHAnsi"/>
          <w:color w:val="auto"/>
          <w:szCs w:val="24"/>
        </w:rPr>
        <w:t>se realizasse</w:t>
      </w:r>
      <w:r w:rsidR="00F366A5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r w:rsidR="007E3771" w:rsidRPr="00F167E8">
        <w:rPr>
          <w:rFonts w:asciiTheme="minorHAnsi" w:eastAsia="MS Mincho" w:hAnsiTheme="minorHAnsi" w:cstheme="minorHAnsi"/>
          <w:color w:val="auto"/>
          <w:szCs w:val="24"/>
        </w:rPr>
        <w:t>a</w:t>
      </w:r>
      <w:r w:rsidR="00F366A5" w:rsidRPr="00F167E8">
        <w:rPr>
          <w:rFonts w:asciiTheme="minorHAnsi" w:eastAsia="MS Mincho" w:hAnsiTheme="minorHAnsi" w:cstheme="minorHAnsi"/>
          <w:color w:val="auto"/>
          <w:szCs w:val="24"/>
        </w:rPr>
        <w:t xml:space="preserve"> leitura </w:t>
      </w:r>
      <w:r w:rsidR="001068B0" w:rsidRPr="00F167E8">
        <w:rPr>
          <w:rFonts w:asciiTheme="minorHAnsi" w:eastAsia="MS Mincho" w:hAnsiTheme="minorHAnsi" w:cstheme="minorHAnsi"/>
          <w:color w:val="auto"/>
          <w:szCs w:val="24"/>
        </w:rPr>
        <w:t>e aprovação da ata</w:t>
      </w:r>
      <w:r w:rsidR="00F366A5" w:rsidRPr="00F167E8">
        <w:rPr>
          <w:rFonts w:asciiTheme="minorHAnsi" w:eastAsia="MS Mincho" w:hAnsiTheme="minorHAnsi" w:cstheme="minorHAnsi"/>
          <w:color w:val="auto"/>
          <w:szCs w:val="24"/>
        </w:rPr>
        <w:t>, de forma que se concl</w:t>
      </w:r>
      <w:r w:rsidR="001068B0" w:rsidRPr="00F167E8">
        <w:rPr>
          <w:rFonts w:asciiTheme="minorHAnsi" w:eastAsia="MS Mincho" w:hAnsiTheme="minorHAnsi" w:cstheme="minorHAnsi"/>
          <w:color w:val="auto"/>
          <w:szCs w:val="24"/>
        </w:rPr>
        <w:t>uíssem</w:t>
      </w:r>
      <w:r w:rsidR="00F366A5" w:rsidRPr="00F167E8">
        <w:rPr>
          <w:rFonts w:asciiTheme="minorHAnsi" w:eastAsia="MS Mincho" w:hAnsiTheme="minorHAnsi" w:cstheme="minorHAnsi"/>
          <w:color w:val="auto"/>
          <w:szCs w:val="24"/>
        </w:rPr>
        <w:t xml:space="preserve"> os</w:t>
      </w:r>
      <w:r w:rsidR="007E3771" w:rsidRPr="00F167E8">
        <w:rPr>
          <w:rFonts w:asciiTheme="minorHAnsi" w:eastAsia="MS Mincho" w:hAnsiTheme="minorHAnsi" w:cstheme="minorHAnsi"/>
          <w:color w:val="auto"/>
          <w:szCs w:val="24"/>
        </w:rPr>
        <w:t xml:space="preserve"> rito</w:t>
      </w:r>
      <w:r w:rsidR="001068B0" w:rsidRPr="00F167E8">
        <w:rPr>
          <w:rFonts w:asciiTheme="minorHAnsi" w:eastAsia="MS Mincho" w:hAnsiTheme="minorHAnsi" w:cstheme="minorHAnsi"/>
          <w:color w:val="auto"/>
          <w:szCs w:val="24"/>
        </w:rPr>
        <w:t>s</w:t>
      </w:r>
      <w:r w:rsidR="007E3771" w:rsidRPr="00F167E8">
        <w:rPr>
          <w:rFonts w:asciiTheme="minorHAnsi" w:eastAsia="MS Mincho" w:hAnsiTheme="minorHAnsi" w:cstheme="minorHAnsi"/>
          <w:color w:val="auto"/>
          <w:szCs w:val="24"/>
        </w:rPr>
        <w:t xml:space="preserve"> d</w:t>
      </w:r>
      <w:r w:rsidR="001068B0" w:rsidRPr="00F167E8">
        <w:rPr>
          <w:rFonts w:asciiTheme="minorHAnsi" w:eastAsia="MS Mincho" w:hAnsiTheme="minorHAnsi" w:cstheme="minorHAnsi"/>
          <w:color w:val="auto"/>
          <w:szCs w:val="24"/>
        </w:rPr>
        <w:t>a</w:t>
      </w:r>
      <w:r w:rsidR="007E3771" w:rsidRPr="00F167E8">
        <w:rPr>
          <w:rFonts w:asciiTheme="minorHAnsi" w:eastAsia="MS Mincho" w:hAnsiTheme="minorHAnsi" w:cstheme="minorHAnsi"/>
          <w:color w:val="auto"/>
          <w:szCs w:val="24"/>
        </w:rPr>
        <w:t xml:space="preserve"> posse</w:t>
      </w:r>
      <w:r w:rsidR="001068B0" w:rsidRPr="00F167E8">
        <w:rPr>
          <w:rFonts w:asciiTheme="minorHAnsi" w:eastAsia="MS Mincho" w:hAnsiTheme="minorHAnsi" w:cstheme="minorHAnsi"/>
          <w:color w:val="auto"/>
          <w:szCs w:val="24"/>
        </w:rPr>
        <w:t>,</w:t>
      </w:r>
      <w:r w:rsidR="007E3771" w:rsidRPr="00F167E8">
        <w:rPr>
          <w:rFonts w:asciiTheme="minorHAnsi" w:eastAsia="MS Mincho" w:hAnsiTheme="minorHAnsi" w:cstheme="minorHAnsi"/>
          <w:color w:val="auto"/>
          <w:szCs w:val="24"/>
        </w:rPr>
        <w:t xml:space="preserve"> em cumprimento </w:t>
      </w:r>
      <w:r w:rsidR="001068B0" w:rsidRPr="00F167E8">
        <w:rPr>
          <w:rFonts w:asciiTheme="minorHAnsi" w:eastAsia="MS Mincho" w:hAnsiTheme="minorHAnsi" w:cstheme="minorHAnsi"/>
          <w:color w:val="auto"/>
          <w:szCs w:val="24"/>
        </w:rPr>
        <w:t>aos</w:t>
      </w:r>
      <w:r w:rsidR="007E3771" w:rsidRPr="00F167E8">
        <w:rPr>
          <w:rFonts w:asciiTheme="minorHAnsi" w:eastAsia="MS Mincho" w:hAnsiTheme="minorHAnsi" w:cstheme="minorHAnsi"/>
          <w:color w:val="auto"/>
          <w:szCs w:val="24"/>
        </w:rPr>
        <w:t xml:space="preserve"> dispositivos legais e regimentais. </w:t>
      </w:r>
      <w:r w:rsidR="008F5D58" w:rsidRPr="00F167E8">
        <w:rPr>
          <w:rFonts w:asciiTheme="minorHAnsi" w:eastAsia="MS Mincho" w:hAnsiTheme="minorHAnsi" w:cstheme="minorHAnsi"/>
          <w:color w:val="auto"/>
          <w:szCs w:val="24"/>
        </w:rPr>
        <w:t>A proposta foi acatada pela mesa e após a leitura do documento</w:t>
      </w:r>
      <w:r w:rsidR="001E6279" w:rsidRPr="00F167E8">
        <w:rPr>
          <w:rFonts w:asciiTheme="minorHAnsi" w:eastAsia="MS Mincho" w:hAnsiTheme="minorHAnsi" w:cstheme="minorHAnsi"/>
          <w:color w:val="auto"/>
          <w:szCs w:val="24"/>
        </w:rPr>
        <w:t>,</w:t>
      </w:r>
      <w:r w:rsidR="008F5D58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r w:rsidR="00F167E8" w:rsidRPr="00F167E8">
        <w:rPr>
          <w:rFonts w:asciiTheme="minorHAnsi" w:eastAsia="MS Mincho" w:hAnsiTheme="minorHAnsi" w:cstheme="minorHAnsi"/>
          <w:color w:val="auto"/>
          <w:szCs w:val="24"/>
        </w:rPr>
        <w:t xml:space="preserve">não houveram manifestações contrárias ou novas inclusões, sendo assim a ata foi aprovada por </w:t>
      </w:r>
      <w:r w:rsidR="00E50F38">
        <w:rPr>
          <w:rFonts w:asciiTheme="minorHAnsi" w:eastAsia="MS Mincho" w:hAnsiTheme="minorHAnsi" w:cstheme="minorHAnsi"/>
          <w:color w:val="auto"/>
          <w:szCs w:val="24"/>
        </w:rPr>
        <w:t>unanimidade</w:t>
      </w:r>
      <w:r w:rsidR="008F5D58" w:rsidRPr="00F167E8">
        <w:rPr>
          <w:rFonts w:asciiTheme="minorHAnsi" w:eastAsia="MS Mincho" w:hAnsiTheme="minorHAnsi" w:cstheme="minorHAnsi"/>
          <w:color w:val="FF0000"/>
          <w:szCs w:val="24"/>
        </w:rPr>
        <w:t>.</w:t>
      </w:r>
      <w:r w:rsidR="001068B0" w:rsidRPr="00F167E8">
        <w:rPr>
          <w:rFonts w:asciiTheme="minorHAnsi" w:eastAsia="MS Mincho" w:hAnsiTheme="minorHAnsi" w:cstheme="minorHAnsi"/>
          <w:color w:val="FF0000"/>
          <w:szCs w:val="24"/>
        </w:rPr>
        <w:t xml:space="preserve"> </w:t>
      </w:r>
      <w:r w:rsidR="008F5D58" w:rsidRPr="00F167E8">
        <w:rPr>
          <w:rFonts w:asciiTheme="minorHAnsi" w:eastAsia="MS Mincho" w:hAnsiTheme="minorHAnsi" w:cstheme="minorHAnsi"/>
          <w:color w:val="auto"/>
          <w:szCs w:val="24"/>
        </w:rPr>
        <w:t xml:space="preserve">Dando seguimento à pauta, o Presidente </w:t>
      </w:r>
      <w:r w:rsidR="008F5D58" w:rsidRPr="00F167E8">
        <w:rPr>
          <w:rFonts w:asciiTheme="minorHAnsi" w:eastAsia="MS Mincho" w:hAnsiTheme="minorHAnsi" w:cstheme="minorHAnsi"/>
          <w:b/>
          <w:color w:val="auto"/>
          <w:szCs w:val="24"/>
        </w:rPr>
        <w:t>MILTON CARLOS ZANELATTO GONÇALVES</w:t>
      </w:r>
      <w:r w:rsidR="008F5D58" w:rsidRPr="00F167E8">
        <w:rPr>
          <w:rFonts w:asciiTheme="minorHAnsi" w:eastAsia="MS Mincho" w:hAnsiTheme="minorHAnsi" w:cstheme="minorHAnsi"/>
          <w:color w:val="auto"/>
          <w:szCs w:val="24"/>
        </w:rPr>
        <w:t xml:space="preserve"> informou que num primeiro momento seriam eleitos os coordenadores e na sequência os coordenadores adjuntos, o mesmo abriu a palavra para que os interessados em coordenar sua respectiva comissão se manifestassem. Na ocasião os seguintes conselheiros se candidataram para a coordenação. *CPFI: Ideval dos Santos Filho e </w:t>
      </w:r>
      <w:proofErr w:type="spellStart"/>
      <w:r w:rsidR="008F5D58" w:rsidRPr="00F167E8">
        <w:rPr>
          <w:rFonts w:asciiTheme="minorHAnsi" w:eastAsia="MS Mincho" w:hAnsiTheme="minorHAnsi" w:cstheme="minorHAnsi"/>
          <w:color w:val="auto"/>
          <w:szCs w:val="24"/>
        </w:rPr>
        <w:t>Jeancarlo</w:t>
      </w:r>
      <w:proofErr w:type="spellEnd"/>
      <w:r w:rsidR="008F5D58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proofErr w:type="spellStart"/>
      <w:r w:rsidR="008F5D58" w:rsidRPr="00F167E8">
        <w:rPr>
          <w:rFonts w:asciiTheme="minorHAnsi" w:eastAsia="MS Mincho" w:hAnsiTheme="minorHAnsi" w:cstheme="minorHAnsi"/>
          <w:color w:val="auto"/>
          <w:szCs w:val="24"/>
        </w:rPr>
        <w:t>Versetti</w:t>
      </w:r>
      <w:proofErr w:type="spellEnd"/>
      <w:r w:rsidR="008F5D58" w:rsidRPr="00F167E8">
        <w:rPr>
          <w:rFonts w:asciiTheme="minorHAnsi" w:eastAsia="MS Mincho" w:hAnsiTheme="minorHAnsi" w:cstheme="minorHAnsi"/>
          <w:color w:val="auto"/>
          <w:szCs w:val="24"/>
        </w:rPr>
        <w:t xml:space="preserve">; *COA: Walter Gustavo </w:t>
      </w:r>
      <w:proofErr w:type="spellStart"/>
      <w:r w:rsidR="008F5D58" w:rsidRPr="00F167E8">
        <w:rPr>
          <w:rFonts w:asciiTheme="minorHAnsi" w:eastAsia="MS Mincho" w:hAnsiTheme="minorHAnsi" w:cstheme="minorHAnsi"/>
          <w:color w:val="auto"/>
          <w:szCs w:val="24"/>
        </w:rPr>
        <w:t>Linzmeyer</w:t>
      </w:r>
      <w:proofErr w:type="spellEnd"/>
      <w:r w:rsidR="008F5D58" w:rsidRPr="00F167E8">
        <w:rPr>
          <w:rFonts w:asciiTheme="minorHAnsi" w:eastAsia="MS Mincho" w:hAnsiTheme="minorHAnsi" w:cstheme="minorHAnsi"/>
          <w:color w:val="auto"/>
          <w:szCs w:val="24"/>
        </w:rPr>
        <w:t xml:space="preserve"> e Rafaela Weigert; *CEP: </w:t>
      </w:r>
      <w:r w:rsidR="009E5566" w:rsidRPr="00F167E8">
        <w:rPr>
          <w:rFonts w:asciiTheme="minorHAnsi" w:eastAsia="MS Mincho" w:hAnsiTheme="minorHAnsi" w:cstheme="minorHAnsi"/>
          <w:color w:val="auto"/>
          <w:szCs w:val="24"/>
        </w:rPr>
        <w:t xml:space="preserve">Ormy Leocádio </w:t>
      </w:r>
      <w:proofErr w:type="spellStart"/>
      <w:r w:rsidR="009E5566" w:rsidRPr="00F167E8">
        <w:rPr>
          <w:rFonts w:asciiTheme="minorHAnsi" w:eastAsia="MS Mincho" w:hAnsiTheme="minorHAnsi" w:cstheme="minorHAnsi"/>
          <w:color w:val="auto"/>
          <w:szCs w:val="24"/>
        </w:rPr>
        <w:t>Hütner</w:t>
      </w:r>
      <w:proofErr w:type="spellEnd"/>
      <w:r w:rsidR="009E5566" w:rsidRPr="00F167E8">
        <w:rPr>
          <w:rFonts w:asciiTheme="minorHAnsi" w:eastAsia="MS Mincho" w:hAnsiTheme="minorHAnsi" w:cstheme="minorHAnsi"/>
          <w:color w:val="auto"/>
          <w:szCs w:val="24"/>
        </w:rPr>
        <w:t xml:space="preserve"> Junior e </w:t>
      </w:r>
      <w:proofErr w:type="spellStart"/>
      <w:r w:rsidR="009E5566" w:rsidRPr="00F167E8">
        <w:rPr>
          <w:rFonts w:asciiTheme="minorHAnsi" w:eastAsia="MS Mincho" w:hAnsiTheme="minorHAnsi" w:cstheme="minorHAnsi"/>
          <w:color w:val="auto"/>
          <w:szCs w:val="24"/>
        </w:rPr>
        <w:t>Maugham</w:t>
      </w:r>
      <w:proofErr w:type="spellEnd"/>
      <w:r w:rsidR="009E5566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proofErr w:type="spellStart"/>
      <w:r w:rsidR="009E5566" w:rsidRPr="00F167E8">
        <w:rPr>
          <w:rFonts w:asciiTheme="minorHAnsi" w:eastAsia="MS Mincho" w:hAnsiTheme="minorHAnsi" w:cstheme="minorHAnsi"/>
          <w:color w:val="auto"/>
          <w:szCs w:val="24"/>
        </w:rPr>
        <w:t>Zaze</w:t>
      </w:r>
      <w:proofErr w:type="spellEnd"/>
      <w:r w:rsidR="009E5566" w:rsidRPr="00F167E8">
        <w:rPr>
          <w:rFonts w:asciiTheme="minorHAnsi" w:eastAsia="MS Mincho" w:hAnsiTheme="minorHAnsi" w:cstheme="minorHAnsi"/>
          <w:color w:val="auto"/>
          <w:szCs w:val="24"/>
        </w:rPr>
        <w:t>; *CED: Cláudio Luiz Bravim da Silva; *CEF: Constança Lacerda</w:t>
      </w:r>
      <w:r w:rsidR="00E50F38">
        <w:rPr>
          <w:rFonts w:asciiTheme="minorHAnsi" w:eastAsia="MS Mincho" w:hAnsiTheme="minorHAnsi" w:cstheme="minorHAnsi"/>
          <w:color w:val="auto"/>
          <w:szCs w:val="24"/>
        </w:rPr>
        <w:t xml:space="preserve"> Camargo</w:t>
      </w:r>
      <w:r w:rsidR="009E5566" w:rsidRPr="00F167E8">
        <w:rPr>
          <w:rFonts w:asciiTheme="minorHAnsi" w:eastAsia="MS Mincho" w:hAnsiTheme="minorHAnsi" w:cstheme="minorHAnsi"/>
          <w:color w:val="auto"/>
          <w:szCs w:val="24"/>
        </w:rPr>
        <w:t xml:space="preserve">; *CPUA: Ormy Leocádio </w:t>
      </w:r>
      <w:proofErr w:type="spellStart"/>
      <w:r w:rsidR="009E5566" w:rsidRPr="00F167E8">
        <w:rPr>
          <w:rFonts w:asciiTheme="minorHAnsi" w:eastAsia="MS Mincho" w:hAnsiTheme="minorHAnsi" w:cstheme="minorHAnsi"/>
          <w:color w:val="auto"/>
          <w:szCs w:val="24"/>
        </w:rPr>
        <w:t>Hütner</w:t>
      </w:r>
      <w:proofErr w:type="spellEnd"/>
      <w:r w:rsidR="009E5566" w:rsidRPr="00F167E8">
        <w:rPr>
          <w:rFonts w:asciiTheme="minorHAnsi" w:eastAsia="MS Mincho" w:hAnsiTheme="minorHAnsi" w:cstheme="minorHAnsi"/>
          <w:color w:val="auto"/>
          <w:szCs w:val="24"/>
        </w:rPr>
        <w:t xml:space="preserve"> Junior e </w:t>
      </w:r>
      <w:proofErr w:type="spellStart"/>
      <w:r w:rsidR="009E5566" w:rsidRPr="00F167E8">
        <w:rPr>
          <w:rFonts w:asciiTheme="minorHAnsi" w:eastAsia="MS Mincho" w:hAnsiTheme="minorHAnsi" w:cstheme="minorHAnsi"/>
          <w:color w:val="auto"/>
          <w:szCs w:val="24"/>
        </w:rPr>
        <w:t>Maugham</w:t>
      </w:r>
      <w:proofErr w:type="spellEnd"/>
      <w:r w:rsidR="009E5566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proofErr w:type="spellStart"/>
      <w:r w:rsidR="009E5566" w:rsidRPr="00F167E8">
        <w:rPr>
          <w:rFonts w:asciiTheme="minorHAnsi" w:eastAsia="MS Mincho" w:hAnsiTheme="minorHAnsi" w:cstheme="minorHAnsi"/>
          <w:color w:val="auto"/>
          <w:szCs w:val="24"/>
        </w:rPr>
        <w:t>Zaze</w:t>
      </w:r>
      <w:proofErr w:type="spellEnd"/>
      <w:r w:rsidR="009E5566" w:rsidRPr="00F167E8">
        <w:rPr>
          <w:rFonts w:asciiTheme="minorHAnsi" w:eastAsia="MS Mincho" w:hAnsiTheme="minorHAnsi" w:cstheme="minorHAnsi"/>
          <w:color w:val="auto"/>
          <w:szCs w:val="24"/>
        </w:rPr>
        <w:t>; Nos casos da CEF-CAU/PR e CED-CAU/PR em que houve apenas um candidato interessado em coordenar a comissão, os nomes dos conselheiros foram homologados diretamente, nas demais comissões o presidente solicitou para que cada conselheiro manifestasse verbalmente o seu voto. Ao termino do ato</w:t>
      </w:r>
      <w:r w:rsidR="00E50F38">
        <w:rPr>
          <w:rFonts w:asciiTheme="minorHAnsi" w:eastAsia="MS Mincho" w:hAnsiTheme="minorHAnsi" w:cstheme="minorHAnsi"/>
          <w:color w:val="auto"/>
          <w:szCs w:val="24"/>
        </w:rPr>
        <w:t>, contabilizou-se o seguinte cô</w:t>
      </w:r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>mputo de votos -</w:t>
      </w:r>
      <w:r w:rsidR="009E5566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 xml:space="preserve">*CPFI: Ideval dos Santos Filho com 10 votos e </w:t>
      </w:r>
      <w:proofErr w:type="spellStart"/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>Jeancarlo</w:t>
      </w:r>
      <w:proofErr w:type="spellEnd"/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proofErr w:type="spellStart"/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>Versetti</w:t>
      </w:r>
      <w:proofErr w:type="spellEnd"/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 xml:space="preserve"> com 4 votos; *COA: Walter Gustavo </w:t>
      </w:r>
      <w:proofErr w:type="spellStart"/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>Linzmeyer</w:t>
      </w:r>
      <w:proofErr w:type="spellEnd"/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 xml:space="preserve"> com 10 votos e Rafaela Weigert com 4 votos; *CEP: Ormy Leocádio </w:t>
      </w:r>
      <w:proofErr w:type="spellStart"/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>Hütner</w:t>
      </w:r>
      <w:proofErr w:type="spellEnd"/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 xml:space="preserve"> Junior com 10 votos e </w:t>
      </w:r>
      <w:proofErr w:type="spellStart"/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>Maugham</w:t>
      </w:r>
      <w:proofErr w:type="spellEnd"/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proofErr w:type="spellStart"/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>Zaze</w:t>
      </w:r>
      <w:proofErr w:type="spellEnd"/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 xml:space="preserve"> com 4 votos; *CPUA: Ormy Leocádio </w:t>
      </w:r>
      <w:proofErr w:type="spellStart"/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>Hütner</w:t>
      </w:r>
      <w:proofErr w:type="spellEnd"/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 xml:space="preserve"> Junior com 10 votos e </w:t>
      </w:r>
      <w:proofErr w:type="spellStart"/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>Maugham</w:t>
      </w:r>
      <w:proofErr w:type="spellEnd"/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proofErr w:type="spellStart"/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>Zaze</w:t>
      </w:r>
      <w:proofErr w:type="spellEnd"/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 xml:space="preserve"> com 4 votos; A eleição dos coordenadores-adjuntos se deu da mesma forma, sendo primeiramente aberta a palavra para que os conselheiros manifestassem sua candidatura. Na ocasião os seguintes conselheiros se candidataram para coordenação-adjunta. *CPFI: Antônio Ricardo Sardo; *COA: </w:t>
      </w:r>
      <w:proofErr w:type="spellStart"/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>Vandinês</w:t>
      </w:r>
      <w:proofErr w:type="spellEnd"/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proofErr w:type="spellStart"/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>Gremaschi</w:t>
      </w:r>
      <w:proofErr w:type="spellEnd"/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proofErr w:type="spellStart"/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>Canassa</w:t>
      </w:r>
      <w:proofErr w:type="spellEnd"/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 xml:space="preserve"> e Rafaela Weigert; *CEP: Mirna Luiza </w:t>
      </w:r>
      <w:proofErr w:type="spellStart"/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>Cortopassi</w:t>
      </w:r>
      <w:proofErr w:type="spellEnd"/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 xml:space="preserve"> Lobo e </w:t>
      </w:r>
      <w:proofErr w:type="spellStart"/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>Maugham</w:t>
      </w:r>
      <w:proofErr w:type="spellEnd"/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proofErr w:type="spellStart"/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>Zaze</w:t>
      </w:r>
      <w:proofErr w:type="spellEnd"/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 xml:space="preserve">; *CED: Eduardo </w:t>
      </w:r>
      <w:proofErr w:type="spellStart"/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>Verri</w:t>
      </w:r>
      <w:proofErr w:type="spellEnd"/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 xml:space="preserve"> Lopes; *CEF: André </w:t>
      </w:r>
      <w:proofErr w:type="spellStart"/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>Sell</w:t>
      </w:r>
      <w:proofErr w:type="spellEnd"/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 xml:space="preserve"> e Ricardo Luiz Leites de Oliveira; *CPUA: Constança Lacerda Camargo e </w:t>
      </w:r>
      <w:proofErr w:type="spellStart"/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>Maugham</w:t>
      </w:r>
      <w:proofErr w:type="spellEnd"/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proofErr w:type="spellStart"/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>Zaze</w:t>
      </w:r>
      <w:proofErr w:type="spellEnd"/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 xml:space="preserve">; Nos casos da </w:t>
      </w:r>
      <w:proofErr w:type="spellStart"/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>CPFi</w:t>
      </w:r>
      <w:proofErr w:type="spellEnd"/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 xml:space="preserve"> e CED e</w:t>
      </w:r>
      <w:r w:rsidR="001E6279" w:rsidRPr="00F167E8">
        <w:rPr>
          <w:rFonts w:asciiTheme="minorHAnsi" w:eastAsia="MS Mincho" w:hAnsiTheme="minorHAnsi" w:cstheme="minorHAnsi"/>
          <w:color w:val="auto"/>
          <w:szCs w:val="24"/>
        </w:rPr>
        <w:t>m que houve apenas um candidato interessado na coordenação-</w:t>
      </w:r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>adjunta, os nomes foram homologados diretamente, nas demais comissões o presidente solicitou a declaração do voto nominal de forma verbal por cada conselheiro, ao termino do ato, se contabilizou o seguinte c</w:t>
      </w:r>
      <w:r w:rsidR="00E50F38">
        <w:rPr>
          <w:rFonts w:asciiTheme="minorHAnsi" w:eastAsia="MS Mincho" w:hAnsiTheme="minorHAnsi" w:cstheme="minorHAnsi"/>
          <w:color w:val="auto"/>
          <w:szCs w:val="24"/>
        </w:rPr>
        <w:t>ô</w:t>
      </w:r>
      <w:r w:rsidR="00687548" w:rsidRPr="00F167E8">
        <w:rPr>
          <w:rFonts w:asciiTheme="minorHAnsi" w:eastAsia="MS Mincho" w:hAnsiTheme="minorHAnsi" w:cstheme="minorHAnsi"/>
          <w:color w:val="auto"/>
          <w:szCs w:val="24"/>
        </w:rPr>
        <w:t>mputo de votos</w:t>
      </w:r>
      <w:r w:rsidR="00704D68" w:rsidRPr="00F167E8">
        <w:rPr>
          <w:rFonts w:asciiTheme="minorHAnsi" w:eastAsia="MS Mincho" w:hAnsiTheme="minorHAnsi" w:cstheme="minorHAnsi"/>
          <w:color w:val="auto"/>
          <w:szCs w:val="24"/>
        </w:rPr>
        <w:t xml:space="preserve"> - *COA: </w:t>
      </w:r>
      <w:proofErr w:type="spellStart"/>
      <w:r w:rsidR="00704D68" w:rsidRPr="00F167E8">
        <w:rPr>
          <w:rFonts w:asciiTheme="minorHAnsi" w:eastAsia="MS Mincho" w:hAnsiTheme="minorHAnsi" w:cstheme="minorHAnsi"/>
          <w:color w:val="auto"/>
          <w:szCs w:val="24"/>
        </w:rPr>
        <w:t>Vandinês</w:t>
      </w:r>
      <w:proofErr w:type="spellEnd"/>
      <w:r w:rsidR="00704D68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proofErr w:type="spellStart"/>
      <w:r w:rsidR="00704D68" w:rsidRPr="00F167E8">
        <w:rPr>
          <w:rFonts w:asciiTheme="minorHAnsi" w:eastAsia="MS Mincho" w:hAnsiTheme="minorHAnsi" w:cstheme="minorHAnsi"/>
          <w:color w:val="auto"/>
          <w:szCs w:val="24"/>
        </w:rPr>
        <w:t>Gremaschi</w:t>
      </w:r>
      <w:proofErr w:type="spellEnd"/>
      <w:r w:rsidR="00704D68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proofErr w:type="spellStart"/>
      <w:r w:rsidR="00704D68" w:rsidRPr="00F167E8">
        <w:rPr>
          <w:rFonts w:asciiTheme="minorHAnsi" w:eastAsia="MS Mincho" w:hAnsiTheme="minorHAnsi" w:cstheme="minorHAnsi"/>
          <w:color w:val="auto"/>
          <w:szCs w:val="24"/>
        </w:rPr>
        <w:t>Canassa</w:t>
      </w:r>
      <w:proofErr w:type="spellEnd"/>
      <w:r w:rsidR="00704D68" w:rsidRPr="00F167E8">
        <w:rPr>
          <w:rFonts w:asciiTheme="minorHAnsi" w:eastAsia="MS Mincho" w:hAnsiTheme="minorHAnsi" w:cstheme="minorHAnsi"/>
          <w:color w:val="auto"/>
          <w:szCs w:val="24"/>
        </w:rPr>
        <w:t xml:space="preserve"> com 10 votos e Rafaela Weigert com 1 voto; *CEP: Mirna Luiza </w:t>
      </w:r>
      <w:proofErr w:type="spellStart"/>
      <w:r w:rsidR="00704D68" w:rsidRPr="00F167E8">
        <w:rPr>
          <w:rFonts w:asciiTheme="minorHAnsi" w:eastAsia="MS Mincho" w:hAnsiTheme="minorHAnsi" w:cstheme="minorHAnsi"/>
          <w:color w:val="auto"/>
          <w:szCs w:val="24"/>
        </w:rPr>
        <w:t>Cortopassi</w:t>
      </w:r>
      <w:proofErr w:type="spellEnd"/>
      <w:r w:rsidR="00704D68" w:rsidRPr="00F167E8">
        <w:rPr>
          <w:rFonts w:asciiTheme="minorHAnsi" w:eastAsia="MS Mincho" w:hAnsiTheme="minorHAnsi" w:cstheme="minorHAnsi"/>
          <w:color w:val="auto"/>
          <w:szCs w:val="24"/>
        </w:rPr>
        <w:t xml:space="preserve"> Lobo com 10 votos e </w:t>
      </w:r>
      <w:proofErr w:type="spellStart"/>
      <w:r w:rsidR="00704D68" w:rsidRPr="00F167E8">
        <w:rPr>
          <w:rFonts w:asciiTheme="minorHAnsi" w:eastAsia="MS Mincho" w:hAnsiTheme="minorHAnsi" w:cstheme="minorHAnsi"/>
          <w:color w:val="auto"/>
          <w:szCs w:val="24"/>
        </w:rPr>
        <w:t>Maugham</w:t>
      </w:r>
      <w:proofErr w:type="spellEnd"/>
      <w:r w:rsidR="00704D68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proofErr w:type="spellStart"/>
      <w:r w:rsidR="00704D68" w:rsidRPr="00F167E8">
        <w:rPr>
          <w:rFonts w:asciiTheme="minorHAnsi" w:eastAsia="MS Mincho" w:hAnsiTheme="minorHAnsi" w:cstheme="minorHAnsi"/>
          <w:color w:val="auto"/>
          <w:szCs w:val="24"/>
        </w:rPr>
        <w:t>Zaze</w:t>
      </w:r>
      <w:proofErr w:type="spellEnd"/>
      <w:r w:rsidR="00704D68" w:rsidRPr="00F167E8">
        <w:rPr>
          <w:rFonts w:asciiTheme="minorHAnsi" w:eastAsia="MS Mincho" w:hAnsiTheme="minorHAnsi" w:cstheme="minorHAnsi"/>
          <w:color w:val="auto"/>
          <w:szCs w:val="24"/>
        </w:rPr>
        <w:t xml:space="preserve"> com 1 voto; *CEF: André </w:t>
      </w:r>
      <w:proofErr w:type="spellStart"/>
      <w:r w:rsidR="00704D68" w:rsidRPr="00F167E8">
        <w:rPr>
          <w:rFonts w:asciiTheme="minorHAnsi" w:eastAsia="MS Mincho" w:hAnsiTheme="minorHAnsi" w:cstheme="minorHAnsi"/>
          <w:color w:val="auto"/>
          <w:szCs w:val="24"/>
        </w:rPr>
        <w:t>Sell</w:t>
      </w:r>
      <w:proofErr w:type="spellEnd"/>
      <w:r w:rsidR="00704D68" w:rsidRPr="00F167E8">
        <w:rPr>
          <w:rFonts w:asciiTheme="minorHAnsi" w:eastAsia="MS Mincho" w:hAnsiTheme="minorHAnsi" w:cstheme="minorHAnsi"/>
          <w:color w:val="auto"/>
          <w:szCs w:val="24"/>
        </w:rPr>
        <w:t xml:space="preserve"> com 7 votos e Ricardo Luiz Leites de Oliveira com 3 votos; *CPUA: Constança Lacerda Camargo com 10 votos e </w:t>
      </w:r>
      <w:proofErr w:type="spellStart"/>
      <w:r w:rsidR="00704D68" w:rsidRPr="00F167E8">
        <w:rPr>
          <w:rFonts w:asciiTheme="minorHAnsi" w:eastAsia="MS Mincho" w:hAnsiTheme="minorHAnsi" w:cstheme="minorHAnsi"/>
          <w:color w:val="auto"/>
          <w:szCs w:val="24"/>
        </w:rPr>
        <w:t>Maugham</w:t>
      </w:r>
      <w:proofErr w:type="spellEnd"/>
      <w:r w:rsidR="00704D68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proofErr w:type="spellStart"/>
      <w:r w:rsidR="00704D68" w:rsidRPr="00F167E8">
        <w:rPr>
          <w:rFonts w:asciiTheme="minorHAnsi" w:eastAsia="MS Mincho" w:hAnsiTheme="minorHAnsi" w:cstheme="minorHAnsi"/>
          <w:color w:val="auto"/>
          <w:szCs w:val="24"/>
        </w:rPr>
        <w:t>Zaze</w:t>
      </w:r>
      <w:proofErr w:type="spellEnd"/>
      <w:r w:rsidR="00704D68" w:rsidRPr="00F167E8">
        <w:rPr>
          <w:rFonts w:asciiTheme="minorHAnsi" w:eastAsia="MS Mincho" w:hAnsiTheme="minorHAnsi" w:cstheme="minorHAnsi"/>
          <w:color w:val="auto"/>
          <w:szCs w:val="24"/>
        </w:rPr>
        <w:t xml:space="preserve"> com 1 voto;</w:t>
      </w:r>
      <w:r w:rsidR="009E6D58" w:rsidRPr="00F167E8">
        <w:rPr>
          <w:rFonts w:asciiTheme="minorHAnsi" w:eastAsia="MS Mincho" w:hAnsiTheme="minorHAnsi" w:cstheme="minorHAnsi"/>
          <w:color w:val="auto"/>
          <w:szCs w:val="24"/>
        </w:rPr>
        <w:t xml:space="preserve"> Ocorrências – Durante a votação para eleição dos coordenadores-adjuntos, se ausentaram da reunião os conselheiros(as) </w:t>
      </w:r>
      <w:r w:rsidR="009E6D58" w:rsidRPr="00F167E8">
        <w:rPr>
          <w:rFonts w:asciiTheme="minorHAnsi" w:eastAsia="MS Mincho" w:hAnsiTheme="minorHAnsi" w:cstheme="minorHAnsi"/>
          <w:b/>
          <w:color w:val="auto"/>
          <w:szCs w:val="24"/>
        </w:rPr>
        <w:t>RAFAELA WEIGERT</w:t>
      </w:r>
      <w:r w:rsidR="009E6D58" w:rsidRPr="00F167E8">
        <w:rPr>
          <w:rFonts w:asciiTheme="minorHAnsi" w:eastAsia="MS Mincho" w:hAnsiTheme="minorHAnsi" w:cstheme="minorHAnsi"/>
          <w:color w:val="auto"/>
          <w:szCs w:val="24"/>
        </w:rPr>
        <w:t xml:space="preserve">, </w:t>
      </w:r>
      <w:r w:rsidR="005C6248">
        <w:rPr>
          <w:rFonts w:asciiTheme="minorHAnsi" w:eastAsia="MS Mincho" w:hAnsiTheme="minorHAnsi" w:cstheme="minorHAnsi"/>
          <w:b/>
          <w:color w:val="auto"/>
          <w:szCs w:val="24"/>
        </w:rPr>
        <w:t>PAULO RITTER DE OLIVEIRA</w:t>
      </w:r>
      <w:r w:rsidR="009E6D58" w:rsidRPr="00F167E8">
        <w:rPr>
          <w:rFonts w:asciiTheme="minorHAnsi" w:eastAsia="MS Mincho" w:hAnsiTheme="minorHAnsi" w:cstheme="minorHAnsi"/>
          <w:color w:val="auto"/>
          <w:szCs w:val="24"/>
        </w:rPr>
        <w:t xml:space="preserve"> e </w:t>
      </w:r>
      <w:r w:rsidR="009E6D58" w:rsidRPr="00F167E8">
        <w:rPr>
          <w:rFonts w:asciiTheme="minorHAnsi" w:eastAsia="MS Mincho" w:hAnsiTheme="minorHAnsi" w:cstheme="minorHAnsi"/>
          <w:b/>
          <w:color w:val="auto"/>
          <w:szCs w:val="24"/>
        </w:rPr>
        <w:t>JEANCARLO VERSETTI</w:t>
      </w:r>
      <w:r w:rsidR="009E6D58" w:rsidRPr="00F167E8">
        <w:rPr>
          <w:rFonts w:asciiTheme="minorHAnsi" w:eastAsia="MS Mincho" w:hAnsiTheme="minorHAnsi" w:cstheme="minorHAnsi"/>
          <w:color w:val="auto"/>
          <w:szCs w:val="24"/>
        </w:rPr>
        <w:t>. Por</w:t>
      </w:r>
      <w:r w:rsidR="00945A1B" w:rsidRPr="00F167E8">
        <w:rPr>
          <w:rFonts w:asciiTheme="minorHAnsi" w:eastAsia="MS Mincho" w:hAnsiTheme="minorHAnsi" w:cstheme="minorHAnsi"/>
          <w:color w:val="auto"/>
          <w:szCs w:val="24"/>
        </w:rPr>
        <w:t xml:space="preserve"> fim foram homologados os nomes dos conselheiros vencedores, que irão compor as respectivas comissões na qualidade de coordenadores e coordenadores-adjuntos, conforme </w:t>
      </w:r>
      <w:r w:rsidR="00945A1B" w:rsidRPr="00F167E8">
        <w:rPr>
          <w:rFonts w:asciiTheme="minorHAnsi" w:eastAsia="MS Mincho" w:hAnsiTheme="minorHAnsi" w:cstheme="minorHAnsi"/>
          <w:color w:val="auto"/>
          <w:szCs w:val="24"/>
        </w:rPr>
        <w:lastRenderedPageBreak/>
        <w:t xml:space="preserve">votação acima </w:t>
      </w:r>
      <w:r w:rsidR="001E6279" w:rsidRPr="00F167E8">
        <w:rPr>
          <w:rFonts w:asciiTheme="minorHAnsi" w:eastAsia="MS Mincho" w:hAnsiTheme="minorHAnsi" w:cstheme="minorHAnsi"/>
          <w:color w:val="auto"/>
          <w:szCs w:val="24"/>
        </w:rPr>
        <w:t>registrada.</w:t>
      </w:r>
      <w:r w:rsidR="00F167E8" w:rsidRPr="00F167E8">
        <w:rPr>
          <w:rFonts w:asciiTheme="minorHAnsi" w:eastAsia="MS Mincho" w:hAnsiTheme="minorHAnsi" w:cstheme="minorHAnsi"/>
          <w:color w:val="auto"/>
          <w:szCs w:val="24"/>
        </w:rPr>
        <w:t xml:space="preserve"> </w:t>
      </w:r>
      <w:r w:rsidR="001E6279" w:rsidRPr="00F167E8">
        <w:rPr>
          <w:rFonts w:asciiTheme="minorHAnsi" w:eastAsia="MS Mincho" w:hAnsiTheme="minorHAnsi" w:cstheme="minorHAnsi"/>
          <w:b/>
          <w:color w:val="auto"/>
          <w:szCs w:val="24"/>
          <w:u w:val="single"/>
        </w:rPr>
        <w:t>3</w:t>
      </w:r>
      <w:r w:rsidR="00217DF5" w:rsidRPr="00F167E8">
        <w:rPr>
          <w:rFonts w:asciiTheme="minorHAnsi" w:eastAsia="MS Mincho" w:hAnsiTheme="minorHAnsi" w:cstheme="minorHAnsi"/>
          <w:b/>
          <w:color w:val="auto"/>
          <w:szCs w:val="24"/>
          <w:u w:val="single"/>
        </w:rPr>
        <w:t>. Encerramento</w:t>
      </w:r>
      <w:r w:rsidR="00217DF5" w:rsidRPr="00F167E8">
        <w:rPr>
          <w:rFonts w:asciiTheme="minorHAnsi" w:eastAsia="MS Mincho" w:hAnsiTheme="minorHAnsi" w:cstheme="minorHAnsi"/>
          <w:b/>
          <w:color w:val="auto"/>
          <w:szCs w:val="24"/>
        </w:rPr>
        <w:t xml:space="preserve">: </w:t>
      </w:r>
      <w:r w:rsidR="00A91BBC" w:rsidRPr="00F167E8">
        <w:rPr>
          <w:rFonts w:asciiTheme="minorHAnsi" w:eastAsia="MS Mincho" w:hAnsiTheme="minorHAnsi" w:cstheme="minorHAnsi"/>
          <w:color w:val="auto"/>
          <w:szCs w:val="24"/>
        </w:rPr>
        <w:t xml:space="preserve">O Presidente </w:t>
      </w:r>
      <w:r w:rsidR="004F19F6" w:rsidRPr="00F167E8">
        <w:rPr>
          <w:rFonts w:asciiTheme="minorHAnsi" w:eastAsiaTheme="minorHAnsi" w:hAnsiTheme="minorHAnsi" w:cstheme="minorHAnsi"/>
          <w:b/>
          <w:color w:val="auto"/>
          <w:szCs w:val="24"/>
          <w:lang w:eastAsia="en-US"/>
        </w:rPr>
        <w:t>MILTON CARLOS ZANELATTO GONÇALVES</w:t>
      </w:r>
      <w:r w:rsidR="00217DF5" w:rsidRPr="00F167E8">
        <w:rPr>
          <w:rFonts w:asciiTheme="minorHAnsi" w:eastAsiaTheme="minorHAnsi" w:hAnsiTheme="minorHAnsi" w:cstheme="minorHAnsi"/>
          <w:b/>
          <w:color w:val="auto"/>
          <w:szCs w:val="24"/>
          <w:lang w:eastAsia="en-US"/>
        </w:rPr>
        <w:t xml:space="preserve"> </w:t>
      </w:r>
      <w:r w:rsidR="001E6279" w:rsidRPr="00F167E8">
        <w:rPr>
          <w:rFonts w:asciiTheme="minorHAnsi" w:eastAsiaTheme="minorHAnsi" w:hAnsiTheme="minorHAnsi" w:cstheme="minorHAnsi"/>
          <w:color w:val="auto"/>
          <w:szCs w:val="24"/>
          <w:lang w:eastAsia="en-US"/>
        </w:rPr>
        <w:t>agradeceu a presença e paciência de todos</w:t>
      </w:r>
      <w:r w:rsidR="00357118" w:rsidRPr="00F167E8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</w:t>
      </w:r>
      <w:r w:rsidR="00DC7912" w:rsidRPr="00F167E8">
        <w:rPr>
          <w:rFonts w:asciiTheme="minorHAnsi" w:eastAsiaTheme="minorHAnsi" w:hAnsiTheme="minorHAnsi" w:cstheme="minorHAnsi"/>
          <w:color w:val="auto"/>
          <w:szCs w:val="24"/>
          <w:lang w:eastAsia="en-US"/>
        </w:rPr>
        <w:t>e à</w:t>
      </w:r>
      <w:r w:rsidR="002E3CB0" w:rsidRPr="00F167E8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s </w:t>
      </w:r>
      <w:r w:rsidR="001E6279" w:rsidRPr="00F167E8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dezessete </w:t>
      </w:r>
      <w:r w:rsidR="004A6D52" w:rsidRPr="00F167E8">
        <w:rPr>
          <w:rFonts w:asciiTheme="minorHAnsi" w:eastAsiaTheme="minorHAnsi" w:hAnsiTheme="minorHAnsi" w:cstheme="minorHAnsi"/>
          <w:color w:val="auto"/>
          <w:szCs w:val="24"/>
          <w:lang w:eastAsia="en-US"/>
        </w:rPr>
        <w:t>horas e</w:t>
      </w:r>
      <w:r w:rsidR="001E6279" w:rsidRPr="00F167E8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cinquenta e sete</w:t>
      </w:r>
      <w:r w:rsidR="002C657A" w:rsidRPr="00F167E8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</w:t>
      </w:r>
      <w:r w:rsidR="002E3CB0" w:rsidRPr="00F167E8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minutos do dia </w:t>
      </w:r>
      <w:r w:rsidR="0081203E" w:rsidRPr="00F167E8">
        <w:rPr>
          <w:rFonts w:asciiTheme="minorHAnsi" w:eastAsiaTheme="minorHAnsi" w:hAnsiTheme="minorHAnsi" w:cstheme="minorHAnsi"/>
          <w:color w:val="auto"/>
          <w:szCs w:val="24"/>
          <w:lang w:eastAsia="en-US"/>
        </w:rPr>
        <w:t>quatro</w:t>
      </w:r>
      <w:r w:rsidR="00E65B6E" w:rsidRPr="00F167E8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de </w:t>
      </w:r>
      <w:r w:rsidR="0081203E" w:rsidRPr="00F167E8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janeiro </w:t>
      </w:r>
      <w:r w:rsidR="002E3CB0" w:rsidRPr="00F167E8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de dois mil e </w:t>
      </w:r>
      <w:r w:rsidR="00DC7912" w:rsidRPr="00F167E8">
        <w:rPr>
          <w:rFonts w:asciiTheme="minorHAnsi" w:eastAsiaTheme="minorHAnsi" w:hAnsiTheme="minorHAnsi" w:cstheme="minorHAnsi"/>
          <w:color w:val="auto"/>
          <w:szCs w:val="24"/>
          <w:lang w:eastAsia="en-US"/>
        </w:rPr>
        <w:t>vinte</w:t>
      </w:r>
      <w:r w:rsidR="0081203E" w:rsidRPr="00F167E8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e um</w:t>
      </w:r>
      <w:r w:rsidR="00DC7912" w:rsidRPr="00F167E8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, </w:t>
      </w:r>
      <w:r w:rsidR="00AE3E49" w:rsidRPr="00F167E8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declarou encerrada </w:t>
      </w:r>
      <w:r w:rsidR="004A6D52" w:rsidRPr="00F167E8">
        <w:rPr>
          <w:rFonts w:asciiTheme="minorHAnsi" w:eastAsiaTheme="minorHAnsi" w:hAnsiTheme="minorHAnsi" w:cstheme="minorHAnsi"/>
          <w:color w:val="auto"/>
          <w:szCs w:val="24"/>
          <w:lang w:eastAsia="en-US"/>
        </w:rPr>
        <w:t>a</w:t>
      </w:r>
      <w:r w:rsidR="0081203E" w:rsidRPr="00F167E8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</w:t>
      </w:r>
      <w:r w:rsidR="00A91BBC" w:rsidRPr="00F167E8">
        <w:rPr>
          <w:rFonts w:asciiTheme="minorHAnsi" w:eastAsiaTheme="minorHAnsi" w:hAnsiTheme="minorHAnsi" w:cstheme="minorHAnsi"/>
          <w:color w:val="auto"/>
          <w:szCs w:val="24"/>
          <w:lang w:eastAsia="en-US"/>
        </w:rPr>
        <w:t>segunda</w:t>
      </w:r>
      <w:r w:rsidR="0081203E" w:rsidRPr="00F167E8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</w:t>
      </w:r>
      <w:r w:rsidR="004A6D52" w:rsidRPr="00F167E8">
        <w:rPr>
          <w:rFonts w:asciiTheme="minorHAnsi" w:eastAsiaTheme="minorHAnsi" w:hAnsiTheme="minorHAnsi" w:cstheme="minorHAnsi"/>
          <w:color w:val="auto"/>
          <w:szCs w:val="24"/>
          <w:lang w:eastAsia="en-US"/>
        </w:rPr>
        <w:t>sessão</w:t>
      </w:r>
      <w:r w:rsidR="00AE3E49" w:rsidRPr="00F167E8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da </w:t>
      </w:r>
      <w:r w:rsidR="00DC7912" w:rsidRPr="00F167E8">
        <w:rPr>
          <w:rFonts w:asciiTheme="minorHAnsi" w:eastAsiaTheme="minorHAnsi" w:hAnsiTheme="minorHAnsi" w:cstheme="minorHAnsi"/>
          <w:color w:val="auto"/>
          <w:szCs w:val="24"/>
          <w:lang w:eastAsia="en-US"/>
        </w:rPr>
        <w:t>1</w:t>
      </w:r>
      <w:r w:rsidR="00E65B6E" w:rsidRPr="00F167E8">
        <w:rPr>
          <w:rFonts w:asciiTheme="minorHAnsi" w:eastAsiaTheme="minorHAnsi" w:hAnsiTheme="minorHAnsi" w:cstheme="minorHAnsi"/>
          <w:color w:val="auto"/>
          <w:szCs w:val="24"/>
          <w:lang w:eastAsia="en-US"/>
        </w:rPr>
        <w:t>2</w:t>
      </w:r>
      <w:r w:rsidR="0081203E" w:rsidRPr="00F167E8">
        <w:rPr>
          <w:rFonts w:asciiTheme="minorHAnsi" w:eastAsiaTheme="minorHAnsi" w:hAnsiTheme="minorHAnsi" w:cstheme="minorHAnsi"/>
          <w:color w:val="auto"/>
          <w:szCs w:val="24"/>
          <w:lang w:eastAsia="en-US"/>
        </w:rPr>
        <w:t>6</w:t>
      </w:r>
      <w:r w:rsidR="00DC7912" w:rsidRPr="00F167E8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ª Plenária </w:t>
      </w:r>
      <w:r w:rsidR="0081203E" w:rsidRPr="00F167E8">
        <w:rPr>
          <w:rFonts w:asciiTheme="minorHAnsi" w:eastAsiaTheme="minorHAnsi" w:hAnsiTheme="minorHAnsi" w:cstheme="minorHAnsi"/>
          <w:color w:val="auto"/>
          <w:szCs w:val="24"/>
          <w:lang w:eastAsia="en-US"/>
        </w:rPr>
        <w:t>O</w:t>
      </w:r>
      <w:r w:rsidR="00DC7912" w:rsidRPr="00F167E8">
        <w:rPr>
          <w:rFonts w:asciiTheme="minorHAnsi" w:eastAsiaTheme="minorHAnsi" w:hAnsiTheme="minorHAnsi" w:cstheme="minorHAnsi"/>
          <w:color w:val="auto"/>
          <w:szCs w:val="24"/>
          <w:lang w:eastAsia="en-US"/>
        </w:rPr>
        <w:t>rdinária</w:t>
      </w:r>
      <w:r w:rsidR="002E3CB0" w:rsidRPr="00F167E8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do CAU/PR</w:t>
      </w:r>
      <w:r w:rsidR="00AE3E49" w:rsidRPr="00F167E8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. </w:t>
      </w:r>
      <w:r w:rsidR="00A91BBC" w:rsidRPr="00F167E8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Para constar, eu, </w:t>
      </w:r>
      <w:r w:rsidR="00A91BBC" w:rsidRPr="00F167E8">
        <w:rPr>
          <w:rFonts w:asciiTheme="minorHAnsi" w:eastAsiaTheme="minorHAnsi" w:hAnsiTheme="minorHAnsi" w:cstheme="minorHAnsi"/>
          <w:b/>
          <w:color w:val="auto"/>
          <w:szCs w:val="24"/>
          <w:lang w:eastAsia="en-US"/>
        </w:rPr>
        <w:t>ALESSANDRO BONCOMPAGNI JUNIOR</w:t>
      </w:r>
      <w:r w:rsidR="00A91BBC" w:rsidRPr="00F167E8">
        <w:rPr>
          <w:rFonts w:asciiTheme="minorHAnsi" w:eastAsiaTheme="minorHAnsi" w:hAnsiTheme="minorHAnsi" w:cstheme="minorHAnsi"/>
          <w:color w:val="auto"/>
          <w:szCs w:val="24"/>
          <w:lang w:eastAsia="en-US"/>
        </w:rPr>
        <w:t>, Assistente-Relator, lavro a presente Ata que, depois de lida e aprovada, será rubricada em todas as página</w:t>
      </w:r>
      <w:r w:rsidR="00E50F38">
        <w:rPr>
          <w:rFonts w:asciiTheme="minorHAnsi" w:eastAsiaTheme="minorHAnsi" w:hAnsiTheme="minorHAnsi" w:cstheme="minorHAnsi"/>
          <w:color w:val="auto"/>
          <w:szCs w:val="24"/>
          <w:lang w:eastAsia="en-US"/>
        </w:rPr>
        <w:t>s e, ao final, assinada por este</w:t>
      </w:r>
      <w:r w:rsidR="00A91BBC" w:rsidRPr="00F167E8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Assistente e pelo Senhor Presidente para que produza os devidos efeitos legais.</w:t>
      </w:r>
    </w:p>
    <w:p w14:paraId="6E18E704" w14:textId="6A2124CD" w:rsidR="00D56BA2" w:rsidRPr="00F167E8" w:rsidRDefault="00F167E8" w:rsidP="00F167E8">
      <w:pPr>
        <w:suppressLineNumbers/>
        <w:spacing w:line="276" w:lineRule="auto"/>
        <w:ind w:left="0" w:firstLine="0"/>
        <w:rPr>
          <w:rFonts w:asciiTheme="minorHAnsi" w:eastAsia="MS Mincho" w:hAnsiTheme="minorHAnsi" w:cstheme="minorHAnsi"/>
          <w:b/>
          <w:color w:val="auto"/>
          <w:szCs w:val="24"/>
        </w:rPr>
      </w:pPr>
      <w:r w:rsidRPr="00F167E8">
        <w:rPr>
          <w:rFonts w:asciiTheme="minorHAnsi" w:eastAsia="MS Mincho" w:hAnsiTheme="minorHAnsi" w:cstheme="minorHAnsi"/>
          <w:b/>
          <w:noProof/>
          <w:color w:val="auto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04A06E2" wp14:editId="51FF8913">
                <wp:simplePos x="0" y="0"/>
                <wp:positionH relativeFrom="page">
                  <wp:align>center</wp:align>
                </wp:positionH>
                <wp:positionV relativeFrom="paragraph">
                  <wp:posOffset>619760</wp:posOffset>
                </wp:positionV>
                <wp:extent cx="6432550" cy="884419"/>
                <wp:effectExtent l="0" t="0" r="6350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2550" cy="884419"/>
                          <a:chOff x="110549" y="1094815"/>
                          <a:chExt cx="6433137" cy="88449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549" y="1103010"/>
                            <a:ext cx="300037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4E261B" w14:textId="77777777" w:rsidR="003F4A36" w:rsidRPr="00824450" w:rsidRDefault="003F4A36" w:rsidP="0081203E">
                              <w:pPr>
                                <w:keepNext/>
                                <w:widowControl w:val="0"/>
                                <w:tabs>
                                  <w:tab w:val="left" w:pos="851"/>
                                </w:tabs>
                                <w:suppressAutoHyphens/>
                                <w:autoSpaceDN w:val="0"/>
                                <w:spacing w:after="0" w:line="240" w:lineRule="auto"/>
                                <w:ind w:left="0" w:firstLine="0"/>
                                <w:suppressOverlap/>
                                <w:jc w:val="center"/>
                                <w:textAlignment w:val="baseline"/>
                                <w:outlineLvl w:val="3"/>
                                <w:rPr>
                                  <w:rFonts w:asciiTheme="minorHAnsi" w:eastAsia="MS Mincho" w:hAnsiTheme="minorHAnsi" w:cs="Calibri"/>
                                  <w:b/>
                                  <w:color w:val="auto"/>
                                  <w:kern w:val="3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asciiTheme="minorHAnsi" w:eastAsia="MS Mincho" w:hAnsiTheme="minorHAnsi" w:cs="Calibri"/>
                                  <w:b/>
                                  <w:color w:val="auto"/>
                                  <w:kern w:val="3"/>
                                  <w:szCs w:val="24"/>
                                  <w:lang w:eastAsia="zh-CN"/>
                                </w:rPr>
                                <w:t>_______</w:t>
                              </w:r>
                              <w:r w:rsidRPr="00824450">
                                <w:rPr>
                                  <w:rFonts w:asciiTheme="minorHAnsi" w:eastAsia="MS Mincho" w:hAnsiTheme="minorHAnsi" w:cs="Calibri"/>
                                  <w:b/>
                                  <w:color w:val="auto"/>
                                  <w:kern w:val="3"/>
                                  <w:szCs w:val="24"/>
                                  <w:lang w:eastAsia="zh-CN"/>
                                </w:rPr>
                                <w:t>_______________</w:t>
                              </w:r>
                              <w:r>
                                <w:rPr>
                                  <w:rFonts w:asciiTheme="minorHAnsi" w:eastAsia="MS Mincho" w:hAnsiTheme="minorHAnsi" w:cs="Calibri"/>
                                  <w:b/>
                                  <w:color w:val="auto"/>
                                  <w:kern w:val="3"/>
                                  <w:szCs w:val="24"/>
                                  <w:lang w:eastAsia="zh-CN"/>
                                </w:rPr>
                                <w:t>__________</w:t>
                              </w:r>
                              <w:r w:rsidRPr="00824450">
                                <w:rPr>
                                  <w:rFonts w:asciiTheme="minorHAnsi" w:eastAsia="MS Mincho" w:hAnsiTheme="minorHAnsi" w:cs="Calibri"/>
                                  <w:b/>
                                  <w:color w:val="auto"/>
                                  <w:kern w:val="3"/>
                                  <w:szCs w:val="24"/>
                                  <w:lang w:eastAsia="zh-CN"/>
                                </w:rPr>
                                <w:t>__</w:t>
                              </w:r>
                            </w:p>
                            <w:p w14:paraId="5C1894B3" w14:textId="68924704" w:rsidR="003F4A36" w:rsidRPr="00824450" w:rsidRDefault="00185CF9" w:rsidP="0081203E">
                              <w:pPr>
                                <w:keepNext/>
                                <w:widowControl w:val="0"/>
                                <w:tabs>
                                  <w:tab w:val="left" w:pos="1276"/>
                                </w:tabs>
                                <w:suppressAutoHyphens/>
                                <w:autoSpaceDN w:val="0"/>
                                <w:spacing w:after="0" w:line="240" w:lineRule="auto"/>
                                <w:ind w:left="0" w:firstLine="0"/>
                                <w:suppressOverlap/>
                                <w:jc w:val="center"/>
                                <w:textAlignment w:val="baseline"/>
                                <w:outlineLvl w:val="6"/>
                                <w:rPr>
                                  <w:rFonts w:asciiTheme="minorHAnsi" w:eastAsia="MS Mincho" w:hAnsiTheme="minorHAnsi" w:cs="Calibri"/>
                                  <w:b/>
                                  <w:color w:val="auto"/>
                                  <w:kern w:val="3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asciiTheme="minorHAnsi" w:eastAsia="MS Mincho" w:hAnsiTheme="minorHAnsi" w:cs="Calibri"/>
                                  <w:b/>
                                  <w:color w:val="auto"/>
                                  <w:kern w:val="3"/>
                                  <w:szCs w:val="24"/>
                                  <w:lang w:eastAsia="zh-CN"/>
                                </w:rPr>
                                <w:t>MILTON CARLOS ZANELATTO GONÇALVES</w:t>
                              </w:r>
                            </w:p>
                            <w:p w14:paraId="360D8E64" w14:textId="77777777" w:rsidR="003F4A36" w:rsidRPr="00824450" w:rsidRDefault="003F4A36" w:rsidP="0081203E">
                              <w:pPr>
                                <w:keepNext/>
                                <w:widowControl w:val="0"/>
                                <w:tabs>
                                  <w:tab w:val="left" w:pos="1276"/>
                                </w:tabs>
                                <w:suppressAutoHyphens/>
                                <w:autoSpaceDN w:val="0"/>
                                <w:spacing w:after="0" w:line="240" w:lineRule="auto"/>
                                <w:ind w:left="0" w:firstLine="0"/>
                                <w:suppressOverlap/>
                                <w:jc w:val="center"/>
                                <w:textAlignment w:val="baseline"/>
                                <w:outlineLvl w:val="6"/>
                                <w:rPr>
                                  <w:rFonts w:asciiTheme="minorHAnsi" w:eastAsia="MS Mincho" w:hAnsiTheme="minorHAnsi" w:cs="Calibri"/>
                                  <w:kern w:val="3"/>
                                  <w:szCs w:val="24"/>
                                  <w:lang w:eastAsia="zh-CN"/>
                                </w:rPr>
                              </w:pPr>
                              <w:r w:rsidRPr="00824450">
                                <w:rPr>
                                  <w:rFonts w:asciiTheme="minorHAnsi" w:eastAsia="MS Mincho" w:hAnsiTheme="minorHAnsi" w:cs="Calibri"/>
                                  <w:kern w:val="3"/>
                                  <w:szCs w:val="24"/>
                                  <w:lang w:eastAsia="zh-CN"/>
                                </w:rPr>
                                <w:t>Presidente do CAU/PR</w:t>
                              </w:r>
                            </w:p>
                            <w:p w14:paraId="411C535E" w14:textId="3EA7E8E6" w:rsidR="003F4A36" w:rsidRDefault="003F4A36" w:rsidP="0081203E">
                              <w:pPr>
                                <w:widowControl w:val="0"/>
                                <w:suppressAutoHyphens/>
                                <w:autoSpaceDN w:val="0"/>
                                <w:spacing w:after="0" w:line="240" w:lineRule="auto"/>
                                <w:ind w:left="0" w:firstLine="0"/>
                                <w:suppressOverlap/>
                                <w:jc w:val="center"/>
                                <w:textAlignment w:val="baseline"/>
                              </w:pPr>
                              <w:r w:rsidRPr="00824450">
                                <w:rPr>
                                  <w:rFonts w:asciiTheme="minorHAnsi" w:eastAsia="SimSun" w:hAnsiTheme="minorHAnsi" w:cs="Calibri"/>
                                  <w:color w:val="auto"/>
                                  <w:kern w:val="3"/>
                                  <w:szCs w:val="24"/>
                                  <w:lang w:eastAsia="zh-CN" w:bidi="hi-IN"/>
                                </w:rPr>
                                <w:t xml:space="preserve">CAU </w:t>
                              </w:r>
                              <w:r w:rsidR="00185CF9">
                                <w:rPr>
                                  <w:rFonts w:asciiTheme="minorHAnsi" w:eastAsia="SimSun" w:hAnsiTheme="minorHAnsi" w:cs="Calibri"/>
                                  <w:kern w:val="3"/>
                                  <w:szCs w:val="24"/>
                                  <w:shd w:val="clear" w:color="auto" w:fill="FFFFFF"/>
                                  <w:lang w:eastAsia="zh-CN" w:bidi="hi-IN"/>
                                </w:rPr>
                                <w:t>A52736-0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Caixa de Texto 3"/>
                        <wps:cNvSpPr txBox="1">
                          <a:spLocks noChangeArrowheads="1"/>
                        </wps:cNvSpPr>
                        <wps:spPr bwMode="auto">
                          <a:xfrm>
                            <a:off x="3269983" y="1094815"/>
                            <a:ext cx="3273703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CCB61C" w14:textId="64021141" w:rsidR="003F4A36" w:rsidRDefault="003F4A36" w:rsidP="00EF3F82">
                              <w:pPr>
                                <w:keepNext/>
                                <w:widowControl w:val="0"/>
                                <w:tabs>
                                  <w:tab w:val="left" w:pos="0"/>
                                </w:tabs>
                                <w:suppressAutoHyphens/>
                                <w:autoSpaceDN w:val="0"/>
                                <w:spacing w:after="0" w:line="240" w:lineRule="auto"/>
                                <w:ind w:left="142" w:firstLine="0"/>
                                <w:suppressOverlap/>
                                <w:jc w:val="center"/>
                                <w:textAlignment w:val="baseline"/>
                                <w:outlineLvl w:val="7"/>
                                <w:rPr>
                                  <w:rFonts w:asciiTheme="minorHAnsi" w:eastAsia="MS Mincho" w:hAnsiTheme="minorHAnsi" w:cs="Calibri"/>
                                  <w:b/>
                                  <w:color w:val="auto"/>
                                  <w:kern w:val="3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asciiTheme="minorHAnsi" w:eastAsia="MS Mincho" w:hAnsiTheme="minorHAnsi" w:cs="Calibri"/>
                                  <w:b/>
                                  <w:color w:val="auto"/>
                                  <w:kern w:val="3"/>
                                  <w:szCs w:val="24"/>
                                  <w:lang w:eastAsia="zh-CN"/>
                                </w:rPr>
                                <w:t>__________________________________</w:t>
                              </w:r>
                              <w:r w:rsidR="00E64822">
                                <w:rPr>
                                  <w:rFonts w:asciiTheme="minorHAnsi" w:eastAsia="MS Mincho" w:hAnsiTheme="minorHAnsi" w:cs="Calibri"/>
                                  <w:b/>
                                  <w:color w:val="auto"/>
                                  <w:kern w:val="3"/>
                                  <w:szCs w:val="24"/>
                                  <w:lang w:eastAsia="zh-CN"/>
                                </w:rPr>
                                <w:t>_____</w:t>
                              </w:r>
                            </w:p>
                            <w:p w14:paraId="757303DF" w14:textId="6015E88C" w:rsidR="003F4A36" w:rsidRDefault="00A91BBC" w:rsidP="00EF3F82">
                              <w:pPr>
                                <w:keepNext/>
                                <w:widowControl w:val="0"/>
                                <w:tabs>
                                  <w:tab w:val="left" w:pos="0"/>
                                </w:tabs>
                                <w:suppressAutoHyphens/>
                                <w:autoSpaceDN w:val="0"/>
                                <w:spacing w:after="0" w:line="240" w:lineRule="auto"/>
                                <w:ind w:left="142" w:firstLine="0"/>
                                <w:suppressOverlap/>
                                <w:jc w:val="center"/>
                                <w:textAlignment w:val="baseline"/>
                                <w:outlineLvl w:val="7"/>
                                <w:rPr>
                                  <w:rFonts w:asciiTheme="minorHAnsi" w:eastAsia="MS Mincho" w:hAnsiTheme="minorHAnsi" w:cs="Calibri"/>
                                  <w:b/>
                                  <w:color w:val="auto"/>
                                  <w:kern w:val="3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asciiTheme="minorHAnsi" w:eastAsia="MS Mincho" w:hAnsiTheme="minorHAnsi" w:cs="Calibri"/>
                                  <w:b/>
                                  <w:color w:val="auto"/>
                                  <w:kern w:val="3"/>
                                  <w:szCs w:val="24"/>
                                  <w:lang w:eastAsia="zh-CN"/>
                                </w:rPr>
                                <w:t>ALESSANDRO BONCOMPAGNI JUNIOR</w:t>
                              </w:r>
                            </w:p>
                            <w:p w14:paraId="58686896" w14:textId="6B3A0D40" w:rsidR="003F4A36" w:rsidRDefault="00A91BBC" w:rsidP="00EF3F82">
                              <w:pPr>
                                <w:keepNext/>
                                <w:widowControl w:val="0"/>
                                <w:tabs>
                                  <w:tab w:val="left" w:pos="0"/>
                                </w:tabs>
                                <w:suppressAutoHyphens/>
                                <w:autoSpaceDN w:val="0"/>
                                <w:spacing w:after="0" w:line="240" w:lineRule="auto"/>
                                <w:ind w:left="142" w:firstLine="0"/>
                                <w:suppressOverlap/>
                                <w:jc w:val="center"/>
                                <w:textAlignment w:val="baseline"/>
                                <w:outlineLvl w:val="7"/>
                                <w:rPr>
                                  <w:rFonts w:asciiTheme="minorHAnsi" w:eastAsia="MS Mincho" w:hAnsiTheme="minorHAnsi" w:cs="Calibri"/>
                                  <w:color w:val="auto"/>
                                  <w:kern w:val="3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asciiTheme="minorHAnsi" w:eastAsia="MS Mincho" w:hAnsiTheme="minorHAnsi" w:cs="Calibri"/>
                                  <w:color w:val="auto"/>
                                  <w:kern w:val="3"/>
                                  <w:szCs w:val="24"/>
                                  <w:lang w:eastAsia="zh-CN"/>
                                </w:rPr>
                                <w:t>Assistente-Relator</w:t>
                              </w:r>
                            </w:p>
                            <w:p w14:paraId="388135F5" w14:textId="77777777" w:rsidR="003F4A36" w:rsidRDefault="003F4A36" w:rsidP="00EF3F82">
                              <w:pPr>
                                <w:keepNext/>
                                <w:widowControl w:val="0"/>
                                <w:tabs>
                                  <w:tab w:val="left" w:pos="0"/>
                                </w:tabs>
                                <w:suppressAutoHyphens/>
                                <w:autoSpaceDN w:val="0"/>
                                <w:spacing w:after="0" w:line="240" w:lineRule="auto"/>
                                <w:ind w:left="142" w:firstLine="0"/>
                                <w:suppressOverlap/>
                                <w:jc w:val="center"/>
                                <w:textAlignment w:val="baseline"/>
                                <w:outlineLvl w:val="7"/>
                              </w:pPr>
                              <w:r w:rsidRPr="00824450">
                                <w:rPr>
                                  <w:rFonts w:asciiTheme="minorHAnsi" w:eastAsia="MS Mincho" w:hAnsiTheme="minorHAnsi" w:cs="Calibri"/>
                                  <w:color w:val="auto"/>
                                  <w:kern w:val="3"/>
                                  <w:szCs w:val="24"/>
                                  <w:lang w:eastAsia="zh-CN"/>
                                </w:rPr>
                                <w:t>CAU/PR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4A06E2" id="Agrupar 7" o:spid="_x0000_s1026" style="position:absolute;left:0;text-align:left;margin-left:0;margin-top:48.8pt;width:506.5pt;height:69.65pt;z-index:251670528;mso-position-horizontal:center;mso-position-horizontal-relative:page;mso-width-relative:margin;mso-height-relative:margin" coordorigin="1105,10948" coordsize="64331,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1105;top:11030;width:30004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14:paraId="074E261B" w14:textId="77777777" w:rsidR="003F4A36" w:rsidRPr="00824450" w:rsidRDefault="003F4A36" w:rsidP="0081203E">
                        <w:pPr>
                          <w:keepNext/>
                          <w:widowControl w:val="0"/>
                          <w:tabs>
                            <w:tab w:val="left" w:pos="851"/>
                          </w:tabs>
                          <w:suppressAutoHyphens/>
                          <w:autoSpaceDN w:val="0"/>
                          <w:spacing w:after="0" w:line="240" w:lineRule="auto"/>
                          <w:ind w:left="0" w:firstLine="0"/>
                          <w:suppressOverlap/>
                          <w:jc w:val="center"/>
                          <w:textAlignment w:val="baseline"/>
                          <w:outlineLvl w:val="3"/>
                          <w:rPr>
                            <w:rFonts w:asciiTheme="minorHAnsi" w:eastAsia="MS Mincho" w:hAnsiTheme="minorHAnsi" w:cs="Calibri"/>
                            <w:b/>
                            <w:color w:val="auto"/>
                            <w:kern w:val="3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Theme="minorHAnsi" w:eastAsia="MS Mincho" w:hAnsiTheme="minorHAnsi" w:cs="Calibri"/>
                            <w:b/>
                            <w:color w:val="auto"/>
                            <w:kern w:val="3"/>
                            <w:szCs w:val="24"/>
                            <w:lang w:eastAsia="zh-CN"/>
                          </w:rPr>
                          <w:t>_______</w:t>
                        </w:r>
                        <w:r w:rsidRPr="00824450">
                          <w:rPr>
                            <w:rFonts w:asciiTheme="minorHAnsi" w:eastAsia="MS Mincho" w:hAnsiTheme="minorHAnsi" w:cs="Calibri"/>
                            <w:b/>
                            <w:color w:val="auto"/>
                            <w:kern w:val="3"/>
                            <w:szCs w:val="24"/>
                            <w:lang w:eastAsia="zh-CN"/>
                          </w:rPr>
                          <w:t>_______________</w:t>
                        </w:r>
                        <w:r>
                          <w:rPr>
                            <w:rFonts w:asciiTheme="minorHAnsi" w:eastAsia="MS Mincho" w:hAnsiTheme="minorHAnsi" w:cs="Calibri"/>
                            <w:b/>
                            <w:color w:val="auto"/>
                            <w:kern w:val="3"/>
                            <w:szCs w:val="24"/>
                            <w:lang w:eastAsia="zh-CN"/>
                          </w:rPr>
                          <w:t>__________</w:t>
                        </w:r>
                        <w:r w:rsidRPr="00824450">
                          <w:rPr>
                            <w:rFonts w:asciiTheme="minorHAnsi" w:eastAsia="MS Mincho" w:hAnsiTheme="minorHAnsi" w:cs="Calibri"/>
                            <w:b/>
                            <w:color w:val="auto"/>
                            <w:kern w:val="3"/>
                            <w:szCs w:val="24"/>
                            <w:lang w:eastAsia="zh-CN"/>
                          </w:rPr>
                          <w:t>__</w:t>
                        </w:r>
                      </w:p>
                      <w:p w14:paraId="5C1894B3" w14:textId="68924704" w:rsidR="003F4A36" w:rsidRPr="00824450" w:rsidRDefault="00185CF9" w:rsidP="0081203E">
                        <w:pPr>
                          <w:keepNext/>
                          <w:widowControl w:val="0"/>
                          <w:tabs>
                            <w:tab w:val="left" w:pos="1276"/>
                          </w:tabs>
                          <w:suppressAutoHyphens/>
                          <w:autoSpaceDN w:val="0"/>
                          <w:spacing w:after="0" w:line="240" w:lineRule="auto"/>
                          <w:ind w:left="0" w:firstLine="0"/>
                          <w:suppressOverlap/>
                          <w:jc w:val="center"/>
                          <w:textAlignment w:val="baseline"/>
                          <w:outlineLvl w:val="6"/>
                          <w:rPr>
                            <w:rFonts w:asciiTheme="minorHAnsi" w:eastAsia="MS Mincho" w:hAnsiTheme="minorHAnsi" w:cs="Calibri"/>
                            <w:b/>
                            <w:color w:val="auto"/>
                            <w:kern w:val="3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Theme="minorHAnsi" w:eastAsia="MS Mincho" w:hAnsiTheme="minorHAnsi" w:cs="Calibri"/>
                            <w:b/>
                            <w:color w:val="auto"/>
                            <w:kern w:val="3"/>
                            <w:szCs w:val="24"/>
                            <w:lang w:eastAsia="zh-CN"/>
                          </w:rPr>
                          <w:t>MILTON CARLOS ZANELATTO GONÇALVES</w:t>
                        </w:r>
                      </w:p>
                      <w:p w14:paraId="360D8E64" w14:textId="77777777" w:rsidR="003F4A36" w:rsidRPr="00824450" w:rsidRDefault="003F4A36" w:rsidP="0081203E">
                        <w:pPr>
                          <w:keepNext/>
                          <w:widowControl w:val="0"/>
                          <w:tabs>
                            <w:tab w:val="left" w:pos="1276"/>
                          </w:tabs>
                          <w:suppressAutoHyphens/>
                          <w:autoSpaceDN w:val="0"/>
                          <w:spacing w:after="0" w:line="240" w:lineRule="auto"/>
                          <w:ind w:left="0" w:firstLine="0"/>
                          <w:suppressOverlap/>
                          <w:jc w:val="center"/>
                          <w:textAlignment w:val="baseline"/>
                          <w:outlineLvl w:val="6"/>
                          <w:rPr>
                            <w:rFonts w:asciiTheme="minorHAnsi" w:eastAsia="MS Mincho" w:hAnsiTheme="minorHAnsi" w:cs="Calibri"/>
                            <w:kern w:val="3"/>
                            <w:szCs w:val="24"/>
                            <w:lang w:eastAsia="zh-CN"/>
                          </w:rPr>
                        </w:pPr>
                        <w:r w:rsidRPr="00824450">
                          <w:rPr>
                            <w:rFonts w:asciiTheme="minorHAnsi" w:eastAsia="MS Mincho" w:hAnsiTheme="minorHAnsi" w:cs="Calibri"/>
                            <w:kern w:val="3"/>
                            <w:szCs w:val="24"/>
                            <w:lang w:eastAsia="zh-CN"/>
                          </w:rPr>
                          <w:t>Presidente do CAU/PR</w:t>
                        </w:r>
                      </w:p>
                      <w:p w14:paraId="411C535E" w14:textId="3EA7E8E6" w:rsidR="003F4A36" w:rsidRDefault="003F4A36" w:rsidP="0081203E">
                        <w:pPr>
                          <w:widowControl w:val="0"/>
                          <w:suppressAutoHyphens/>
                          <w:autoSpaceDN w:val="0"/>
                          <w:spacing w:after="0" w:line="240" w:lineRule="auto"/>
                          <w:ind w:left="0" w:firstLine="0"/>
                          <w:suppressOverlap/>
                          <w:jc w:val="center"/>
                          <w:textAlignment w:val="baseline"/>
                        </w:pPr>
                        <w:r w:rsidRPr="00824450">
                          <w:rPr>
                            <w:rFonts w:asciiTheme="minorHAnsi" w:eastAsia="SimSun" w:hAnsiTheme="minorHAnsi" w:cs="Calibri"/>
                            <w:color w:val="auto"/>
                            <w:kern w:val="3"/>
                            <w:szCs w:val="24"/>
                            <w:lang w:eastAsia="zh-CN" w:bidi="hi-IN"/>
                          </w:rPr>
                          <w:t xml:space="preserve">CAU </w:t>
                        </w:r>
                        <w:r w:rsidR="00185CF9">
                          <w:rPr>
                            <w:rFonts w:asciiTheme="minorHAnsi" w:eastAsia="SimSun" w:hAnsiTheme="minorHAnsi" w:cs="Calibri"/>
                            <w:kern w:val="3"/>
                            <w:szCs w:val="24"/>
                            <w:shd w:val="clear" w:color="auto" w:fill="FFFFFF"/>
                            <w:lang w:eastAsia="zh-CN" w:bidi="hi-IN"/>
                          </w:rPr>
                          <w:t>A52736-0</w:t>
                        </w:r>
                      </w:p>
                    </w:txbxContent>
                  </v:textbox>
                </v:shape>
                <v:shape id="Caixa de Texto 3" o:spid="_x0000_s1028" type="#_x0000_t202" style="position:absolute;left:32699;top:10948;width:32737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14:paraId="11CCB61C" w14:textId="64021141" w:rsidR="003F4A36" w:rsidRDefault="003F4A36" w:rsidP="00EF3F82">
                        <w:pPr>
                          <w:keepNext/>
                          <w:widowControl w:val="0"/>
                          <w:tabs>
                            <w:tab w:val="left" w:pos="0"/>
                          </w:tabs>
                          <w:suppressAutoHyphens/>
                          <w:autoSpaceDN w:val="0"/>
                          <w:spacing w:after="0" w:line="240" w:lineRule="auto"/>
                          <w:ind w:left="142" w:firstLine="0"/>
                          <w:suppressOverlap/>
                          <w:jc w:val="center"/>
                          <w:textAlignment w:val="baseline"/>
                          <w:outlineLvl w:val="7"/>
                          <w:rPr>
                            <w:rFonts w:asciiTheme="minorHAnsi" w:eastAsia="MS Mincho" w:hAnsiTheme="minorHAnsi" w:cs="Calibri"/>
                            <w:b/>
                            <w:color w:val="auto"/>
                            <w:kern w:val="3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Theme="minorHAnsi" w:eastAsia="MS Mincho" w:hAnsiTheme="minorHAnsi" w:cs="Calibri"/>
                            <w:b/>
                            <w:color w:val="auto"/>
                            <w:kern w:val="3"/>
                            <w:szCs w:val="24"/>
                            <w:lang w:eastAsia="zh-CN"/>
                          </w:rPr>
                          <w:t>__________________________________</w:t>
                        </w:r>
                        <w:r w:rsidR="00E64822">
                          <w:rPr>
                            <w:rFonts w:asciiTheme="minorHAnsi" w:eastAsia="MS Mincho" w:hAnsiTheme="minorHAnsi" w:cs="Calibri"/>
                            <w:b/>
                            <w:color w:val="auto"/>
                            <w:kern w:val="3"/>
                            <w:szCs w:val="24"/>
                            <w:lang w:eastAsia="zh-CN"/>
                          </w:rPr>
                          <w:t>_____</w:t>
                        </w:r>
                      </w:p>
                      <w:p w14:paraId="757303DF" w14:textId="6015E88C" w:rsidR="003F4A36" w:rsidRDefault="00A91BBC" w:rsidP="00EF3F82">
                        <w:pPr>
                          <w:keepNext/>
                          <w:widowControl w:val="0"/>
                          <w:tabs>
                            <w:tab w:val="left" w:pos="0"/>
                          </w:tabs>
                          <w:suppressAutoHyphens/>
                          <w:autoSpaceDN w:val="0"/>
                          <w:spacing w:after="0" w:line="240" w:lineRule="auto"/>
                          <w:ind w:left="142" w:firstLine="0"/>
                          <w:suppressOverlap/>
                          <w:jc w:val="center"/>
                          <w:textAlignment w:val="baseline"/>
                          <w:outlineLvl w:val="7"/>
                          <w:rPr>
                            <w:rFonts w:asciiTheme="minorHAnsi" w:eastAsia="MS Mincho" w:hAnsiTheme="minorHAnsi" w:cs="Calibri"/>
                            <w:b/>
                            <w:color w:val="auto"/>
                            <w:kern w:val="3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Theme="minorHAnsi" w:eastAsia="MS Mincho" w:hAnsiTheme="minorHAnsi" w:cs="Calibri"/>
                            <w:b/>
                            <w:color w:val="auto"/>
                            <w:kern w:val="3"/>
                            <w:szCs w:val="24"/>
                            <w:lang w:eastAsia="zh-CN"/>
                          </w:rPr>
                          <w:t>ALESSANDRO BONCOMPAGNI JUNIOR</w:t>
                        </w:r>
                      </w:p>
                      <w:p w14:paraId="58686896" w14:textId="6B3A0D40" w:rsidR="003F4A36" w:rsidRDefault="00A91BBC" w:rsidP="00EF3F82">
                        <w:pPr>
                          <w:keepNext/>
                          <w:widowControl w:val="0"/>
                          <w:tabs>
                            <w:tab w:val="left" w:pos="0"/>
                          </w:tabs>
                          <w:suppressAutoHyphens/>
                          <w:autoSpaceDN w:val="0"/>
                          <w:spacing w:after="0" w:line="240" w:lineRule="auto"/>
                          <w:ind w:left="142" w:firstLine="0"/>
                          <w:suppressOverlap/>
                          <w:jc w:val="center"/>
                          <w:textAlignment w:val="baseline"/>
                          <w:outlineLvl w:val="7"/>
                          <w:rPr>
                            <w:rFonts w:asciiTheme="minorHAnsi" w:eastAsia="MS Mincho" w:hAnsiTheme="minorHAnsi" w:cs="Calibri"/>
                            <w:color w:val="auto"/>
                            <w:kern w:val="3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Theme="minorHAnsi" w:eastAsia="MS Mincho" w:hAnsiTheme="minorHAnsi" w:cs="Calibri"/>
                            <w:color w:val="auto"/>
                            <w:kern w:val="3"/>
                            <w:szCs w:val="24"/>
                            <w:lang w:eastAsia="zh-CN"/>
                          </w:rPr>
                          <w:t>Assistente-Relator</w:t>
                        </w:r>
                      </w:p>
                      <w:p w14:paraId="388135F5" w14:textId="77777777" w:rsidR="003F4A36" w:rsidRDefault="003F4A36" w:rsidP="00EF3F82">
                        <w:pPr>
                          <w:keepNext/>
                          <w:widowControl w:val="0"/>
                          <w:tabs>
                            <w:tab w:val="left" w:pos="0"/>
                          </w:tabs>
                          <w:suppressAutoHyphens/>
                          <w:autoSpaceDN w:val="0"/>
                          <w:spacing w:after="0" w:line="240" w:lineRule="auto"/>
                          <w:ind w:left="142" w:firstLine="0"/>
                          <w:suppressOverlap/>
                          <w:jc w:val="center"/>
                          <w:textAlignment w:val="baseline"/>
                          <w:outlineLvl w:val="7"/>
                        </w:pPr>
                        <w:r w:rsidRPr="00824450">
                          <w:rPr>
                            <w:rFonts w:asciiTheme="minorHAnsi" w:eastAsia="MS Mincho" w:hAnsiTheme="minorHAnsi" w:cs="Calibri"/>
                            <w:color w:val="auto"/>
                            <w:kern w:val="3"/>
                            <w:szCs w:val="24"/>
                            <w:lang w:eastAsia="zh-CN"/>
                          </w:rPr>
                          <w:t>CAU/PR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sectPr w:rsidR="00D56BA2" w:rsidRPr="00F167E8" w:rsidSect="00446C50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3853C" w14:textId="77777777" w:rsidR="009A4ED2" w:rsidRDefault="009A4ED2" w:rsidP="003710CC">
      <w:pPr>
        <w:spacing w:after="0" w:line="240" w:lineRule="auto"/>
      </w:pPr>
      <w:r>
        <w:separator/>
      </w:r>
    </w:p>
  </w:endnote>
  <w:endnote w:type="continuationSeparator" w:id="0">
    <w:p w14:paraId="0F55DE93" w14:textId="77777777" w:rsidR="009A4ED2" w:rsidRDefault="009A4ED2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8E70B" w14:textId="77777777" w:rsidR="003F4A36" w:rsidRDefault="003F4A36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8E70C" w14:textId="5AFC9ECD" w:rsidR="003F4A36" w:rsidRDefault="003F4A36" w:rsidP="008F66DA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Ata Plenária nº 126 (</w:t>
    </w:r>
    <w:r w:rsidR="00E50F38">
      <w:rPr>
        <w:b/>
        <w:color w:val="006666"/>
        <w:sz w:val="18"/>
      </w:rPr>
      <w:t xml:space="preserve">04 jan. </w:t>
    </w:r>
    <w:proofErr w:type="gramStart"/>
    <w:r w:rsidR="00E50F38">
      <w:rPr>
        <w:b/>
        <w:color w:val="006666"/>
        <w:sz w:val="18"/>
      </w:rPr>
      <w:t>de</w:t>
    </w:r>
    <w:proofErr w:type="gramEnd"/>
    <w:r w:rsidR="00E50F38">
      <w:rPr>
        <w:b/>
        <w:color w:val="006666"/>
        <w:sz w:val="18"/>
      </w:rPr>
      <w:t xml:space="preserve"> </w:t>
    </w:r>
    <w:r>
      <w:rPr>
        <w:b/>
        <w:color w:val="006666"/>
        <w:sz w:val="18"/>
      </w:rPr>
      <w:t xml:space="preserve">2021) - </w:t>
    </w:r>
    <w:r w:rsidRPr="00703173">
      <w:rPr>
        <w:b/>
        <w:color w:val="006666"/>
        <w:sz w:val="18"/>
      </w:rPr>
      <w:t>Conselho de Arquitetura e Urbanismo do Paraná.</w:t>
    </w:r>
  </w:p>
  <w:p w14:paraId="6E18E70D" w14:textId="77777777" w:rsidR="003F4A36" w:rsidRPr="008F66DA" w:rsidRDefault="003F4A36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6E18E70E" w14:textId="77777777" w:rsidR="003F4A36" w:rsidRPr="008F66DA" w:rsidRDefault="003F4A36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C178C" w14:textId="77777777" w:rsidR="009A4ED2" w:rsidRDefault="009A4ED2" w:rsidP="003710CC">
      <w:pPr>
        <w:spacing w:after="0" w:line="240" w:lineRule="auto"/>
      </w:pPr>
      <w:r>
        <w:separator/>
      </w:r>
    </w:p>
  </w:footnote>
  <w:footnote w:type="continuationSeparator" w:id="0">
    <w:p w14:paraId="371E32EE" w14:textId="77777777" w:rsidR="009A4ED2" w:rsidRDefault="009A4ED2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676016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6E18E709" w14:textId="77777777" w:rsidR="003F4A36" w:rsidRPr="00480A6C" w:rsidRDefault="003F4A36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E18E70F" wp14:editId="6E18E710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D5780">
          <w:rPr>
            <w:rFonts w:asciiTheme="minorHAnsi" w:hAnsiTheme="minorHAnsi" w:cstheme="minorHAnsi"/>
            <w:b/>
            <w:bCs/>
            <w:noProof/>
            <w:sz w:val="20"/>
          </w:rPr>
          <w:t>4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D5780">
          <w:rPr>
            <w:rFonts w:asciiTheme="minorHAnsi" w:hAnsiTheme="minorHAnsi" w:cstheme="minorHAnsi"/>
            <w:b/>
            <w:bCs/>
            <w:noProof/>
            <w:sz w:val="20"/>
          </w:rPr>
          <w:t>4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6E18E70A" w14:textId="77777777" w:rsidR="003F4A36" w:rsidRDefault="003F4A36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2325E7"/>
    <w:multiLevelType w:val="hybridMultilevel"/>
    <w:tmpl w:val="D1B215B2"/>
    <w:lvl w:ilvl="0" w:tplc="75666518">
      <w:start w:val="1"/>
      <w:numFmt w:val="lowerLetter"/>
      <w:lvlText w:val="%1)"/>
      <w:lvlJc w:val="left"/>
      <w:pPr>
        <w:ind w:left="1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43" w:hanging="360"/>
      </w:pPr>
    </w:lvl>
    <w:lvl w:ilvl="2" w:tplc="0416001B" w:tentative="1">
      <w:start w:val="1"/>
      <w:numFmt w:val="lowerRoman"/>
      <w:lvlText w:val="%3."/>
      <w:lvlJc w:val="right"/>
      <w:pPr>
        <w:ind w:left="1563" w:hanging="180"/>
      </w:pPr>
    </w:lvl>
    <w:lvl w:ilvl="3" w:tplc="0416000F" w:tentative="1">
      <w:start w:val="1"/>
      <w:numFmt w:val="decimal"/>
      <w:lvlText w:val="%4."/>
      <w:lvlJc w:val="left"/>
      <w:pPr>
        <w:ind w:left="2283" w:hanging="360"/>
      </w:pPr>
    </w:lvl>
    <w:lvl w:ilvl="4" w:tplc="04160019" w:tentative="1">
      <w:start w:val="1"/>
      <w:numFmt w:val="lowerLetter"/>
      <w:lvlText w:val="%5."/>
      <w:lvlJc w:val="left"/>
      <w:pPr>
        <w:ind w:left="3003" w:hanging="360"/>
      </w:pPr>
    </w:lvl>
    <w:lvl w:ilvl="5" w:tplc="0416001B" w:tentative="1">
      <w:start w:val="1"/>
      <w:numFmt w:val="lowerRoman"/>
      <w:lvlText w:val="%6."/>
      <w:lvlJc w:val="right"/>
      <w:pPr>
        <w:ind w:left="3723" w:hanging="180"/>
      </w:pPr>
    </w:lvl>
    <w:lvl w:ilvl="6" w:tplc="0416000F" w:tentative="1">
      <w:start w:val="1"/>
      <w:numFmt w:val="decimal"/>
      <w:lvlText w:val="%7."/>
      <w:lvlJc w:val="left"/>
      <w:pPr>
        <w:ind w:left="4443" w:hanging="360"/>
      </w:pPr>
    </w:lvl>
    <w:lvl w:ilvl="7" w:tplc="04160019" w:tentative="1">
      <w:start w:val="1"/>
      <w:numFmt w:val="lowerLetter"/>
      <w:lvlText w:val="%8."/>
      <w:lvlJc w:val="left"/>
      <w:pPr>
        <w:ind w:left="5163" w:hanging="360"/>
      </w:pPr>
    </w:lvl>
    <w:lvl w:ilvl="8" w:tplc="0416001B" w:tentative="1">
      <w:start w:val="1"/>
      <w:numFmt w:val="lowerRoman"/>
      <w:lvlText w:val="%9."/>
      <w:lvlJc w:val="right"/>
      <w:pPr>
        <w:ind w:left="5883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7742D"/>
    <w:multiLevelType w:val="hybridMultilevel"/>
    <w:tmpl w:val="62F2680E"/>
    <w:lvl w:ilvl="0" w:tplc="CAFA6DC4">
      <w:start w:val="1"/>
      <w:numFmt w:val="lowerLetter"/>
      <w:lvlText w:val="%1)"/>
      <w:lvlJc w:val="left"/>
      <w:pPr>
        <w:ind w:left="1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43" w:hanging="360"/>
      </w:pPr>
    </w:lvl>
    <w:lvl w:ilvl="2" w:tplc="0416001B" w:tentative="1">
      <w:start w:val="1"/>
      <w:numFmt w:val="lowerRoman"/>
      <w:lvlText w:val="%3."/>
      <w:lvlJc w:val="right"/>
      <w:pPr>
        <w:ind w:left="1563" w:hanging="180"/>
      </w:pPr>
    </w:lvl>
    <w:lvl w:ilvl="3" w:tplc="0416000F" w:tentative="1">
      <w:start w:val="1"/>
      <w:numFmt w:val="decimal"/>
      <w:lvlText w:val="%4."/>
      <w:lvlJc w:val="left"/>
      <w:pPr>
        <w:ind w:left="2283" w:hanging="360"/>
      </w:pPr>
    </w:lvl>
    <w:lvl w:ilvl="4" w:tplc="04160019" w:tentative="1">
      <w:start w:val="1"/>
      <w:numFmt w:val="lowerLetter"/>
      <w:lvlText w:val="%5."/>
      <w:lvlJc w:val="left"/>
      <w:pPr>
        <w:ind w:left="3003" w:hanging="360"/>
      </w:pPr>
    </w:lvl>
    <w:lvl w:ilvl="5" w:tplc="0416001B" w:tentative="1">
      <w:start w:val="1"/>
      <w:numFmt w:val="lowerRoman"/>
      <w:lvlText w:val="%6."/>
      <w:lvlJc w:val="right"/>
      <w:pPr>
        <w:ind w:left="3723" w:hanging="180"/>
      </w:pPr>
    </w:lvl>
    <w:lvl w:ilvl="6" w:tplc="0416000F" w:tentative="1">
      <w:start w:val="1"/>
      <w:numFmt w:val="decimal"/>
      <w:lvlText w:val="%7."/>
      <w:lvlJc w:val="left"/>
      <w:pPr>
        <w:ind w:left="4443" w:hanging="360"/>
      </w:pPr>
    </w:lvl>
    <w:lvl w:ilvl="7" w:tplc="04160019" w:tentative="1">
      <w:start w:val="1"/>
      <w:numFmt w:val="lowerLetter"/>
      <w:lvlText w:val="%8."/>
      <w:lvlJc w:val="left"/>
      <w:pPr>
        <w:ind w:left="5163" w:hanging="360"/>
      </w:pPr>
    </w:lvl>
    <w:lvl w:ilvl="8" w:tplc="0416001B" w:tentative="1">
      <w:start w:val="1"/>
      <w:numFmt w:val="lowerRoman"/>
      <w:lvlText w:val="%9."/>
      <w:lvlJc w:val="right"/>
      <w:pPr>
        <w:ind w:left="588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0103"/>
    <w:rsid w:val="000004EA"/>
    <w:rsid w:val="000029F8"/>
    <w:rsid w:val="00002E27"/>
    <w:rsid w:val="00003B56"/>
    <w:rsid w:val="00004428"/>
    <w:rsid w:val="0000447F"/>
    <w:rsid w:val="00013C51"/>
    <w:rsid w:val="00016598"/>
    <w:rsid w:val="0002236E"/>
    <w:rsid w:val="00022B7D"/>
    <w:rsid w:val="00027882"/>
    <w:rsid w:val="00027C18"/>
    <w:rsid w:val="00035867"/>
    <w:rsid w:val="00036916"/>
    <w:rsid w:val="00041416"/>
    <w:rsid w:val="00042141"/>
    <w:rsid w:val="0005654B"/>
    <w:rsid w:val="000642A9"/>
    <w:rsid w:val="00070F8B"/>
    <w:rsid w:val="000759AB"/>
    <w:rsid w:val="00075C55"/>
    <w:rsid w:val="00080740"/>
    <w:rsid w:val="000860DF"/>
    <w:rsid w:val="00086EBA"/>
    <w:rsid w:val="00087414"/>
    <w:rsid w:val="00091526"/>
    <w:rsid w:val="000943CB"/>
    <w:rsid w:val="00097750"/>
    <w:rsid w:val="00097BBA"/>
    <w:rsid w:val="000A29D0"/>
    <w:rsid w:val="000A497F"/>
    <w:rsid w:val="000A5534"/>
    <w:rsid w:val="000A60E6"/>
    <w:rsid w:val="000A6436"/>
    <w:rsid w:val="000B10AD"/>
    <w:rsid w:val="000B497E"/>
    <w:rsid w:val="000B5BD0"/>
    <w:rsid w:val="000B7692"/>
    <w:rsid w:val="000C7899"/>
    <w:rsid w:val="000D3DB9"/>
    <w:rsid w:val="000E7E84"/>
    <w:rsid w:val="000F3744"/>
    <w:rsid w:val="000F6A3B"/>
    <w:rsid w:val="00100513"/>
    <w:rsid w:val="001068B0"/>
    <w:rsid w:val="00106DE7"/>
    <w:rsid w:val="001150B6"/>
    <w:rsid w:val="00116AE5"/>
    <w:rsid w:val="00117798"/>
    <w:rsid w:val="00120978"/>
    <w:rsid w:val="00130A44"/>
    <w:rsid w:val="001335C0"/>
    <w:rsid w:val="00134187"/>
    <w:rsid w:val="00136890"/>
    <w:rsid w:val="00137C4A"/>
    <w:rsid w:val="00144F57"/>
    <w:rsid w:val="00147003"/>
    <w:rsid w:val="0014753E"/>
    <w:rsid w:val="00150AA8"/>
    <w:rsid w:val="001531F2"/>
    <w:rsid w:val="0015403F"/>
    <w:rsid w:val="00155516"/>
    <w:rsid w:val="00155D0F"/>
    <w:rsid w:val="001620C2"/>
    <w:rsid w:val="00163448"/>
    <w:rsid w:val="00164EA9"/>
    <w:rsid w:val="00177F38"/>
    <w:rsid w:val="00181D34"/>
    <w:rsid w:val="00184D96"/>
    <w:rsid w:val="00185CF9"/>
    <w:rsid w:val="00191E95"/>
    <w:rsid w:val="00193135"/>
    <w:rsid w:val="00197BB0"/>
    <w:rsid w:val="001A1F4A"/>
    <w:rsid w:val="001A52C7"/>
    <w:rsid w:val="001B4BFB"/>
    <w:rsid w:val="001B66BE"/>
    <w:rsid w:val="001B794E"/>
    <w:rsid w:val="001D13DF"/>
    <w:rsid w:val="001D1BFD"/>
    <w:rsid w:val="001D51F0"/>
    <w:rsid w:val="001D5780"/>
    <w:rsid w:val="001D6582"/>
    <w:rsid w:val="001E1B0C"/>
    <w:rsid w:val="001E41A9"/>
    <w:rsid w:val="001E6189"/>
    <w:rsid w:val="001E6279"/>
    <w:rsid w:val="001F0D8E"/>
    <w:rsid w:val="001F1A28"/>
    <w:rsid w:val="001F2D14"/>
    <w:rsid w:val="001F31A7"/>
    <w:rsid w:val="001F4B93"/>
    <w:rsid w:val="001F5DFA"/>
    <w:rsid w:val="00200FCD"/>
    <w:rsid w:val="00202278"/>
    <w:rsid w:val="002047EF"/>
    <w:rsid w:val="00211A10"/>
    <w:rsid w:val="00212B6B"/>
    <w:rsid w:val="00213F9B"/>
    <w:rsid w:val="002142DF"/>
    <w:rsid w:val="002165E0"/>
    <w:rsid w:val="002172BD"/>
    <w:rsid w:val="002179E5"/>
    <w:rsid w:val="00217DF5"/>
    <w:rsid w:val="0022373F"/>
    <w:rsid w:val="00223F7E"/>
    <w:rsid w:val="0023114B"/>
    <w:rsid w:val="00233193"/>
    <w:rsid w:val="002402C0"/>
    <w:rsid w:val="00241B31"/>
    <w:rsid w:val="0024277A"/>
    <w:rsid w:val="00247DE5"/>
    <w:rsid w:val="0025031B"/>
    <w:rsid w:val="00252586"/>
    <w:rsid w:val="002528A4"/>
    <w:rsid w:val="00254187"/>
    <w:rsid w:val="002553B1"/>
    <w:rsid w:val="00260ED0"/>
    <w:rsid w:val="00261481"/>
    <w:rsid w:val="00263749"/>
    <w:rsid w:val="002654F4"/>
    <w:rsid w:val="00275755"/>
    <w:rsid w:val="002808C5"/>
    <w:rsid w:val="002849B3"/>
    <w:rsid w:val="002857CD"/>
    <w:rsid w:val="00287BED"/>
    <w:rsid w:val="002918B1"/>
    <w:rsid w:val="00295DCF"/>
    <w:rsid w:val="002A1A15"/>
    <w:rsid w:val="002A2154"/>
    <w:rsid w:val="002A5B2A"/>
    <w:rsid w:val="002A6C30"/>
    <w:rsid w:val="002A7F80"/>
    <w:rsid w:val="002B5B84"/>
    <w:rsid w:val="002B7237"/>
    <w:rsid w:val="002C0B4E"/>
    <w:rsid w:val="002C2911"/>
    <w:rsid w:val="002C5C07"/>
    <w:rsid w:val="002C657A"/>
    <w:rsid w:val="002C7649"/>
    <w:rsid w:val="002D1ABE"/>
    <w:rsid w:val="002D4462"/>
    <w:rsid w:val="002D48B1"/>
    <w:rsid w:val="002D7891"/>
    <w:rsid w:val="002E00AB"/>
    <w:rsid w:val="002E11A3"/>
    <w:rsid w:val="002E2891"/>
    <w:rsid w:val="002E3CB0"/>
    <w:rsid w:val="002F0BCB"/>
    <w:rsid w:val="002F4ABF"/>
    <w:rsid w:val="00300B2F"/>
    <w:rsid w:val="003036DA"/>
    <w:rsid w:val="00305A5D"/>
    <w:rsid w:val="00307040"/>
    <w:rsid w:val="00310D9E"/>
    <w:rsid w:val="003129CF"/>
    <w:rsid w:val="00315FA6"/>
    <w:rsid w:val="003177C0"/>
    <w:rsid w:val="00320662"/>
    <w:rsid w:val="003320EE"/>
    <w:rsid w:val="00334A0A"/>
    <w:rsid w:val="00334AAC"/>
    <w:rsid w:val="00335932"/>
    <w:rsid w:val="00341237"/>
    <w:rsid w:val="00341BFA"/>
    <w:rsid w:val="00346416"/>
    <w:rsid w:val="00347732"/>
    <w:rsid w:val="003512AC"/>
    <w:rsid w:val="003545F2"/>
    <w:rsid w:val="00357118"/>
    <w:rsid w:val="0036640F"/>
    <w:rsid w:val="003710CC"/>
    <w:rsid w:val="00372471"/>
    <w:rsid w:val="00375A67"/>
    <w:rsid w:val="00376B9D"/>
    <w:rsid w:val="0038139B"/>
    <w:rsid w:val="00382E99"/>
    <w:rsid w:val="003856CC"/>
    <w:rsid w:val="0039531D"/>
    <w:rsid w:val="003A0FC4"/>
    <w:rsid w:val="003A2111"/>
    <w:rsid w:val="003A4412"/>
    <w:rsid w:val="003B6466"/>
    <w:rsid w:val="003B68F5"/>
    <w:rsid w:val="003D1B5B"/>
    <w:rsid w:val="003D23F0"/>
    <w:rsid w:val="003D298C"/>
    <w:rsid w:val="003E1978"/>
    <w:rsid w:val="003E1B29"/>
    <w:rsid w:val="003E4DE3"/>
    <w:rsid w:val="003E742F"/>
    <w:rsid w:val="003F2822"/>
    <w:rsid w:val="003F2B0D"/>
    <w:rsid w:val="003F2D46"/>
    <w:rsid w:val="003F4A36"/>
    <w:rsid w:val="00405F4F"/>
    <w:rsid w:val="004109EC"/>
    <w:rsid w:val="004231D0"/>
    <w:rsid w:val="0042451A"/>
    <w:rsid w:val="00435CB8"/>
    <w:rsid w:val="00440849"/>
    <w:rsid w:val="0044216A"/>
    <w:rsid w:val="004444D6"/>
    <w:rsid w:val="004466F7"/>
    <w:rsid w:val="00446C50"/>
    <w:rsid w:val="00446F17"/>
    <w:rsid w:val="0045252C"/>
    <w:rsid w:val="00454F87"/>
    <w:rsid w:val="004561F9"/>
    <w:rsid w:val="0046466F"/>
    <w:rsid w:val="004657DD"/>
    <w:rsid w:val="0046601D"/>
    <w:rsid w:val="00471079"/>
    <w:rsid w:val="00472D0C"/>
    <w:rsid w:val="0047417C"/>
    <w:rsid w:val="00480A6C"/>
    <w:rsid w:val="004839E6"/>
    <w:rsid w:val="0048436D"/>
    <w:rsid w:val="0048719D"/>
    <w:rsid w:val="004938AC"/>
    <w:rsid w:val="00494EE5"/>
    <w:rsid w:val="004950C8"/>
    <w:rsid w:val="0049607F"/>
    <w:rsid w:val="00496AD7"/>
    <w:rsid w:val="004A5412"/>
    <w:rsid w:val="004A6D52"/>
    <w:rsid w:val="004A7799"/>
    <w:rsid w:val="004A78C5"/>
    <w:rsid w:val="004A7EAF"/>
    <w:rsid w:val="004B2222"/>
    <w:rsid w:val="004B4CBE"/>
    <w:rsid w:val="004B54B5"/>
    <w:rsid w:val="004C1078"/>
    <w:rsid w:val="004C5676"/>
    <w:rsid w:val="004D3C97"/>
    <w:rsid w:val="004D46F4"/>
    <w:rsid w:val="004D52B0"/>
    <w:rsid w:val="004D7239"/>
    <w:rsid w:val="004E088F"/>
    <w:rsid w:val="004E0916"/>
    <w:rsid w:val="004E62CC"/>
    <w:rsid w:val="004F0A39"/>
    <w:rsid w:val="004F15B4"/>
    <w:rsid w:val="004F19F6"/>
    <w:rsid w:val="004F23FD"/>
    <w:rsid w:val="004F484D"/>
    <w:rsid w:val="004F60DA"/>
    <w:rsid w:val="004F731B"/>
    <w:rsid w:val="005006EE"/>
    <w:rsid w:val="005035C8"/>
    <w:rsid w:val="00503690"/>
    <w:rsid w:val="00504895"/>
    <w:rsid w:val="00505ECB"/>
    <w:rsid w:val="00512CED"/>
    <w:rsid w:val="0051433B"/>
    <w:rsid w:val="00524565"/>
    <w:rsid w:val="00530D5E"/>
    <w:rsid w:val="00536EB6"/>
    <w:rsid w:val="005437B5"/>
    <w:rsid w:val="005468A7"/>
    <w:rsid w:val="0055073D"/>
    <w:rsid w:val="00554637"/>
    <w:rsid w:val="005610D4"/>
    <w:rsid w:val="0056488D"/>
    <w:rsid w:val="00564A26"/>
    <w:rsid w:val="0056784A"/>
    <w:rsid w:val="00575005"/>
    <w:rsid w:val="00581742"/>
    <w:rsid w:val="00591D84"/>
    <w:rsid w:val="005934D6"/>
    <w:rsid w:val="00593B3C"/>
    <w:rsid w:val="00596B1A"/>
    <w:rsid w:val="005A035E"/>
    <w:rsid w:val="005A237D"/>
    <w:rsid w:val="005A2960"/>
    <w:rsid w:val="005A35C1"/>
    <w:rsid w:val="005B1032"/>
    <w:rsid w:val="005B7992"/>
    <w:rsid w:val="005C2237"/>
    <w:rsid w:val="005C6248"/>
    <w:rsid w:val="005C6DF8"/>
    <w:rsid w:val="005D0DF4"/>
    <w:rsid w:val="005D1AD7"/>
    <w:rsid w:val="005D1EBB"/>
    <w:rsid w:val="005D398D"/>
    <w:rsid w:val="005D79CC"/>
    <w:rsid w:val="005D7EA2"/>
    <w:rsid w:val="005E0763"/>
    <w:rsid w:val="005E44FC"/>
    <w:rsid w:val="005E6492"/>
    <w:rsid w:val="005F176B"/>
    <w:rsid w:val="00605067"/>
    <w:rsid w:val="00606BC7"/>
    <w:rsid w:val="00610994"/>
    <w:rsid w:val="006270B4"/>
    <w:rsid w:val="00631CCB"/>
    <w:rsid w:val="00633ABD"/>
    <w:rsid w:val="0063424A"/>
    <w:rsid w:val="00634967"/>
    <w:rsid w:val="00635894"/>
    <w:rsid w:val="00636108"/>
    <w:rsid w:val="00637CE3"/>
    <w:rsid w:val="00644264"/>
    <w:rsid w:val="0064682A"/>
    <w:rsid w:val="00651B74"/>
    <w:rsid w:val="00652A83"/>
    <w:rsid w:val="006634B9"/>
    <w:rsid w:val="00664B74"/>
    <w:rsid w:val="00673387"/>
    <w:rsid w:val="00675ED0"/>
    <w:rsid w:val="00676064"/>
    <w:rsid w:val="00676D7D"/>
    <w:rsid w:val="00676E62"/>
    <w:rsid w:val="00680DA7"/>
    <w:rsid w:val="006831FE"/>
    <w:rsid w:val="00687548"/>
    <w:rsid w:val="006A1905"/>
    <w:rsid w:val="006A2699"/>
    <w:rsid w:val="006B13E5"/>
    <w:rsid w:val="006B231F"/>
    <w:rsid w:val="006B5E38"/>
    <w:rsid w:val="006B5E72"/>
    <w:rsid w:val="006B7185"/>
    <w:rsid w:val="006C1627"/>
    <w:rsid w:val="006C2D46"/>
    <w:rsid w:val="006C5F53"/>
    <w:rsid w:val="006D2781"/>
    <w:rsid w:val="006D4D24"/>
    <w:rsid w:val="006D5B76"/>
    <w:rsid w:val="006E21F6"/>
    <w:rsid w:val="006E3183"/>
    <w:rsid w:val="006F0843"/>
    <w:rsid w:val="006F1581"/>
    <w:rsid w:val="006F1715"/>
    <w:rsid w:val="006F396E"/>
    <w:rsid w:val="006F43AD"/>
    <w:rsid w:val="00701694"/>
    <w:rsid w:val="0070228B"/>
    <w:rsid w:val="00704D68"/>
    <w:rsid w:val="00704D87"/>
    <w:rsid w:val="00715F25"/>
    <w:rsid w:val="00721757"/>
    <w:rsid w:val="00722CC3"/>
    <w:rsid w:val="00724EF8"/>
    <w:rsid w:val="0072525B"/>
    <w:rsid w:val="0072640E"/>
    <w:rsid w:val="00726C41"/>
    <w:rsid w:val="00730B91"/>
    <w:rsid w:val="00733F1C"/>
    <w:rsid w:val="0074318B"/>
    <w:rsid w:val="00743D6F"/>
    <w:rsid w:val="0074583A"/>
    <w:rsid w:val="00746C00"/>
    <w:rsid w:val="007535EF"/>
    <w:rsid w:val="007570A2"/>
    <w:rsid w:val="007578AE"/>
    <w:rsid w:val="007716F3"/>
    <w:rsid w:val="00787154"/>
    <w:rsid w:val="0079297B"/>
    <w:rsid w:val="007A0B6A"/>
    <w:rsid w:val="007A4C67"/>
    <w:rsid w:val="007A5761"/>
    <w:rsid w:val="007A5EAA"/>
    <w:rsid w:val="007A73DC"/>
    <w:rsid w:val="007A787D"/>
    <w:rsid w:val="007B01D5"/>
    <w:rsid w:val="007B1926"/>
    <w:rsid w:val="007B250F"/>
    <w:rsid w:val="007C108F"/>
    <w:rsid w:val="007C4ED9"/>
    <w:rsid w:val="007D1044"/>
    <w:rsid w:val="007D53F2"/>
    <w:rsid w:val="007E16D9"/>
    <w:rsid w:val="007E3771"/>
    <w:rsid w:val="007E539A"/>
    <w:rsid w:val="007E5CE5"/>
    <w:rsid w:val="007E7120"/>
    <w:rsid w:val="007F309E"/>
    <w:rsid w:val="007F33ED"/>
    <w:rsid w:val="007F3E96"/>
    <w:rsid w:val="007F6E72"/>
    <w:rsid w:val="0080061D"/>
    <w:rsid w:val="0080139D"/>
    <w:rsid w:val="008028A9"/>
    <w:rsid w:val="00802C25"/>
    <w:rsid w:val="008103B6"/>
    <w:rsid w:val="008111EB"/>
    <w:rsid w:val="0081203E"/>
    <w:rsid w:val="00814B52"/>
    <w:rsid w:val="008168EB"/>
    <w:rsid w:val="00824450"/>
    <w:rsid w:val="00826DD4"/>
    <w:rsid w:val="0083665B"/>
    <w:rsid w:val="008438B6"/>
    <w:rsid w:val="00844572"/>
    <w:rsid w:val="00846D59"/>
    <w:rsid w:val="00853542"/>
    <w:rsid w:val="008546B0"/>
    <w:rsid w:val="00855645"/>
    <w:rsid w:val="00857064"/>
    <w:rsid w:val="00871AF4"/>
    <w:rsid w:val="00872824"/>
    <w:rsid w:val="008728CF"/>
    <w:rsid w:val="0087361B"/>
    <w:rsid w:val="00874C71"/>
    <w:rsid w:val="00874D83"/>
    <w:rsid w:val="00875074"/>
    <w:rsid w:val="008801DF"/>
    <w:rsid w:val="00884A8E"/>
    <w:rsid w:val="008945F1"/>
    <w:rsid w:val="0089699B"/>
    <w:rsid w:val="008A26BC"/>
    <w:rsid w:val="008A45F0"/>
    <w:rsid w:val="008B0FBA"/>
    <w:rsid w:val="008B1667"/>
    <w:rsid w:val="008B3AF2"/>
    <w:rsid w:val="008B6D0E"/>
    <w:rsid w:val="008D11C9"/>
    <w:rsid w:val="008D40E8"/>
    <w:rsid w:val="008D66A7"/>
    <w:rsid w:val="008E17C0"/>
    <w:rsid w:val="008F46DD"/>
    <w:rsid w:val="008F5D58"/>
    <w:rsid w:val="008F66DA"/>
    <w:rsid w:val="009020BF"/>
    <w:rsid w:val="00903018"/>
    <w:rsid w:val="0090628E"/>
    <w:rsid w:val="00911C9E"/>
    <w:rsid w:val="00912370"/>
    <w:rsid w:val="009124E7"/>
    <w:rsid w:val="009209A3"/>
    <w:rsid w:val="00922014"/>
    <w:rsid w:val="009268CC"/>
    <w:rsid w:val="00927671"/>
    <w:rsid w:val="00934725"/>
    <w:rsid w:val="00944282"/>
    <w:rsid w:val="00945A1B"/>
    <w:rsid w:val="00955B18"/>
    <w:rsid w:val="00964296"/>
    <w:rsid w:val="009647CB"/>
    <w:rsid w:val="0097040E"/>
    <w:rsid w:val="00971A9C"/>
    <w:rsid w:val="0097311B"/>
    <w:rsid w:val="00985EA2"/>
    <w:rsid w:val="00987795"/>
    <w:rsid w:val="00995268"/>
    <w:rsid w:val="009A0EEC"/>
    <w:rsid w:val="009A37BF"/>
    <w:rsid w:val="009A3F35"/>
    <w:rsid w:val="009A4ED2"/>
    <w:rsid w:val="009B0728"/>
    <w:rsid w:val="009B11DD"/>
    <w:rsid w:val="009B34B4"/>
    <w:rsid w:val="009B3635"/>
    <w:rsid w:val="009B5964"/>
    <w:rsid w:val="009B5BBF"/>
    <w:rsid w:val="009B6625"/>
    <w:rsid w:val="009B713E"/>
    <w:rsid w:val="009C127C"/>
    <w:rsid w:val="009C166A"/>
    <w:rsid w:val="009C328F"/>
    <w:rsid w:val="009C6F7A"/>
    <w:rsid w:val="009D1CB7"/>
    <w:rsid w:val="009D2367"/>
    <w:rsid w:val="009D346A"/>
    <w:rsid w:val="009D67C8"/>
    <w:rsid w:val="009E0309"/>
    <w:rsid w:val="009E0D98"/>
    <w:rsid w:val="009E3C1C"/>
    <w:rsid w:val="009E3DD6"/>
    <w:rsid w:val="009E5566"/>
    <w:rsid w:val="009E6D58"/>
    <w:rsid w:val="009F150C"/>
    <w:rsid w:val="009F2DE3"/>
    <w:rsid w:val="009F311C"/>
    <w:rsid w:val="00A002C6"/>
    <w:rsid w:val="00A03AEF"/>
    <w:rsid w:val="00A04C30"/>
    <w:rsid w:val="00A061B1"/>
    <w:rsid w:val="00A06E18"/>
    <w:rsid w:val="00A10119"/>
    <w:rsid w:val="00A126A8"/>
    <w:rsid w:val="00A1621F"/>
    <w:rsid w:val="00A16E14"/>
    <w:rsid w:val="00A22923"/>
    <w:rsid w:val="00A22AD9"/>
    <w:rsid w:val="00A238D0"/>
    <w:rsid w:val="00A31162"/>
    <w:rsid w:val="00A3459C"/>
    <w:rsid w:val="00A470EB"/>
    <w:rsid w:val="00A47AEB"/>
    <w:rsid w:val="00A6234B"/>
    <w:rsid w:val="00A62905"/>
    <w:rsid w:val="00A62E76"/>
    <w:rsid w:val="00A63C8E"/>
    <w:rsid w:val="00A6447C"/>
    <w:rsid w:val="00A669CD"/>
    <w:rsid w:val="00A710B8"/>
    <w:rsid w:val="00A77563"/>
    <w:rsid w:val="00A8177A"/>
    <w:rsid w:val="00A848E6"/>
    <w:rsid w:val="00A9039C"/>
    <w:rsid w:val="00A91BBC"/>
    <w:rsid w:val="00A92296"/>
    <w:rsid w:val="00A92836"/>
    <w:rsid w:val="00A96F4E"/>
    <w:rsid w:val="00AA2359"/>
    <w:rsid w:val="00AB2D65"/>
    <w:rsid w:val="00AB42BC"/>
    <w:rsid w:val="00AC691F"/>
    <w:rsid w:val="00AC7750"/>
    <w:rsid w:val="00AD0D67"/>
    <w:rsid w:val="00AD20F5"/>
    <w:rsid w:val="00AD6E01"/>
    <w:rsid w:val="00AD6F8D"/>
    <w:rsid w:val="00AE3681"/>
    <w:rsid w:val="00AE3E49"/>
    <w:rsid w:val="00AF32B4"/>
    <w:rsid w:val="00AF57D0"/>
    <w:rsid w:val="00AF5EA4"/>
    <w:rsid w:val="00B01672"/>
    <w:rsid w:val="00B10135"/>
    <w:rsid w:val="00B14097"/>
    <w:rsid w:val="00B14382"/>
    <w:rsid w:val="00B1446F"/>
    <w:rsid w:val="00B1747A"/>
    <w:rsid w:val="00B21160"/>
    <w:rsid w:val="00B22E8C"/>
    <w:rsid w:val="00B24C18"/>
    <w:rsid w:val="00B322CC"/>
    <w:rsid w:val="00B32D13"/>
    <w:rsid w:val="00B34A85"/>
    <w:rsid w:val="00B41530"/>
    <w:rsid w:val="00B45FE1"/>
    <w:rsid w:val="00B51E8E"/>
    <w:rsid w:val="00B5386C"/>
    <w:rsid w:val="00B55160"/>
    <w:rsid w:val="00B60D6C"/>
    <w:rsid w:val="00B62001"/>
    <w:rsid w:val="00B6604C"/>
    <w:rsid w:val="00B6620F"/>
    <w:rsid w:val="00B704EC"/>
    <w:rsid w:val="00B72D8E"/>
    <w:rsid w:val="00B752A8"/>
    <w:rsid w:val="00B82C58"/>
    <w:rsid w:val="00B9005D"/>
    <w:rsid w:val="00B9059E"/>
    <w:rsid w:val="00B92477"/>
    <w:rsid w:val="00B9356E"/>
    <w:rsid w:val="00B943C0"/>
    <w:rsid w:val="00B95C52"/>
    <w:rsid w:val="00BA1FDE"/>
    <w:rsid w:val="00BD258E"/>
    <w:rsid w:val="00BD4CAA"/>
    <w:rsid w:val="00BD5761"/>
    <w:rsid w:val="00BD5BF7"/>
    <w:rsid w:val="00BF019F"/>
    <w:rsid w:val="00BF5DE3"/>
    <w:rsid w:val="00BF73C8"/>
    <w:rsid w:val="00C00E8F"/>
    <w:rsid w:val="00C039B1"/>
    <w:rsid w:val="00C07B1C"/>
    <w:rsid w:val="00C07CE5"/>
    <w:rsid w:val="00C123A1"/>
    <w:rsid w:val="00C22942"/>
    <w:rsid w:val="00C23C94"/>
    <w:rsid w:val="00C310B4"/>
    <w:rsid w:val="00C359DB"/>
    <w:rsid w:val="00C36988"/>
    <w:rsid w:val="00C40FF6"/>
    <w:rsid w:val="00C42881"/>
    <w:rsid w:val="00C43142"/>
    <w:rsid w:val="00C44160"/>
    <w:rsid w:val="00C47A83"/>
    <w:rsid w:val="00C512EB"/>
    <w:rsid w:val="00C544D0"/>
    <w:rsid w:val="00C559C6"/>
    <w:rsid w:val="00C60845"/>
    <w:rsid w:val="00C609A7"/>
    <w:rsid w:val="00C64C33"/>
    <w:rsid w:val="00C74232"/>
    <w:rsid w:val="00C74FE1"/>
    <w:rsid w:val="00C82CB4"/>
    <w:rsid w:val="00C860D8"/>
    <w:rsid w:val="00C90173"/>
    <w:rsid w:val="00C939CC"/>
    <w:rsid w:val="00C939D0"/>
    <w:rsid w:val="00C9559F"/>
    <w:rsid w:val="00C95740"/>
    <w:rsid w:val="00CA1F3A"/>
    <w:rsid w:val="00CA7E9E"/>
    <w:rsid w:val="00CB0CDA"/>
    <w:rsid w:val="00CB2F36"/>
    <w:rsid w:val="00CB320C"/>
    <w:rsid w:val="00CB59BC"/>
    <w:rsid w:val="00CC3A45"/>
    <w:rsid w:val="00CC6943"/>
    <w:rsid w:val="00CD7AD5"/>
    <w:rsid w:val="00CE0BE4"/>
    <w:rsid w:val="00CE3949"/>
    <w:rsid w:val="00CF0FFB"/>
    <w:rsid w:val="00D041D6"/>
    <w:rsid w:val="00D07FE8"/>
    <w:rsid w:val="00D20185"/>
    <w:rsid w:val="00D47D34"/>
    <w:rsid w:val="00D47EB8"/>
    <w:rsid w:val="00D50B4E"/>
    <w:rsid w:val="00D51A70"/>
    <w:rsid w:val="00D55A47"/>
    <w:rsid w:val="00D56BA2"/>
    <w:rsid w:val="00D60A63"/>
    <w:rsid w:val="00D60FEF"/>
    <w:rsid w:val="00D610FB"/>
    <w:rsid w:val="00D66B4A"/>
    <w:rsid w:val="00D676AD"/>
    <w:rsid w:val="00D67DAB"/>
    <w:rsid w:val="00D72982"/>
    <w:rsid w:val="00D76AF2"/>
    <w:rsid w:val="00D83166"/>
    <w:rsid w:val="00D8734F"/>
    <w:rsid w:val="00D92EEE"/>
    <w:rsid w:val="00D932B5"/>
    <w:rsid w:val="00D96DE9"/>
    <w:rsid w:val="00DA1B62"/>
    <w:rsid w:val="00DA7964"/>
    <w:rsid w:val="00DB35E7"/>
    <w:rsid w:val="00DB397F"/>
    <w:rsid w:val="00DC4418"/>
    <w:rsid w:val="00DC7912"/>
    <w:rsid w:val="00DC7EE6"/>
    <w:rsid w:val="00DD3F6D"/>
    <w:rsid w:val="00DD56DA"/>
    <w:rsid w:val="00DD74E4"/>
    <w:rsid w:val="00DD74E9"/>
    <w:rsid w:val="00DF3F0A"/>
    <w:rsid w:val="00DF3FB6"/>
    <w:rsid w:val="00DF62C1"/>
    <w:rsid w:val="00DF646D"/>
    <w:rsid w:val="00E0083E"/>
    <w:rsid w:val="00E02703"/>
    <w:rsid w:val="00E16789"/>
    <w:rsid w:val="00E1752A"/>
    <w:rsid w:val="00E22D70"/>
    <w:rsid w:val="00E24978"/>
    <w:rsid w:val="00E25603"/>
    <w:rsid w:val="00E26567"/>
    <w:rsid w:val="00E26A74"/>
    <w:rsid w:val="00E31418"/>
    <w:rsid w:val="00E33606"/>
    <w:rsid w:val="00E34179"/>
    <w:rsid w:val="00E356C0"/>
    <w:rsid w:val="00E41A7A"/>
    <w:rsid w:val="00E4294A"/>
    <w:rsid w:val="00E50EFF"/>
    <w:rsid w:val="00E50F38"/>
    <w:rsid w:val="00E55053"/>
    <w:rsid w:val="00E55190"/>
    <w:rsid w:val="00E620FB"/>
    <w:rsid w:val="00E62289"/>
    <w:rsid w:val="00E64634"/>
    <w:rsid w:val="00E64822"/>
    <w:rsid w:val="00E65B6E"/>
    <w:rsid w:val="00E72693"/>
    <w:rsid w:val="00E73F9F"/>
    <w:rsid w:val="00E75F8F"/>
    <w:rsid w:val="00E77068"/>
    <w:rsid w:val="00E80DB6"/>
    <w:rsid w:val="00E836DD"/>
    <w:rsid w:val="00E838D3"/>
    <w:rsid w:val="00E84205"/>
    <w:rsid w:val="00E86324"/>
    <w:rsid w:val="00E914AC"/>
    <w:rsid w:val="00E93169"/>
    <w:rsid w:val="00E95299"/>
    <w:rsid w:val="00EA14CA"/>
    <w:rsid w:val="00EA5998"/>
    <w:rsid w:val="00EC28C9"/>
    <w:rsid w:val="00EC55FD"/>
    <w:rsid w:val="00EC63C2"/>
    <w:rsid w:val="00EC717E"/>
    <w:rsid w:val="00EC734A"/>
    <w:rsid w:val="00ED252B"/>
    <w:rsid w:val="00ED3106"/>
    <w:rsid w:val="00ED68F2"/>
    <w:rsid w:val="00EE2E26"/>
    <w:rsid w:val="00EF3F82"/>
    <w:rsid w:val="00EF695C"/>
    <w:rsid w:val="00F167E8"/>
    <w:rsid w:val="00F17E6D"/>
    <w:rsid w:val="00F25169"/>
    <w:rsid w:val="00F26FBE"/>
    <w:rsid w:val="00F331F9"/>
    <w:rsid w:val="00F3394E"/>
    <w:rsid w:val="00F35761"/>
    <w:rsid w:val="00F366A5"/>
    <w:rsid w:val="00F4066F"/>
    <w:rsid w:val="00F43BC0"/>
    <w:rsid w:val="00F4737E"/>
    <w:rsid w:val="00F532C4"/>
    <w:rsid w:val="00F57E92"/>
    <w:rsid w:val="00F61090"/>
    <w:rsid w:val="00F63746"/>
    <w:rsid w:val="00F64D9F"/>
    <w:rsid w:val="00F7023B"/>
    <w:rsid w:val="00F70AE8"/>
    <w:rsid w:val="00F7141A"/>
    <w:rsid w:val="00F73193"/>
    <w:rsid w:val="00F750DE"/>
    <w:rsid w:val="00F75EF3"/>
    <w:rsid w:val="00F84D9C"/>
    <w:rsid w:val="00F85A68"/>
    <w:rsid w:val="00F94F47"/>
    <w:rsid w:val="00F97413"/>
    <w:rsid w:val="00FA33EA"/>
    <w:rsid w:val="00FA4ED2"/>
    <w:rsid w:val="00FB380E"/>
    <w:rsid w:val="00FB3C1D"/>
    <w:rsid w:val="00FB3CD2"/>
    <w:rsid w:val="00FB485F"/>
    <w:rsid w:val="00FB778B"/>
    <w:rsid w:val="00FB7F4C"/>
    <w:rsid w:val="00FC07AC"/>
    <w:rsid w:val="00FC34AE"/>
    <w:rsid w:val="00FC3674"/>
    <w:rsid w:val="00FC50D6"/>
    <w:rsid w:val="00FC6C61"/>
    <w:rsid w:val="00FE0EAA"/>
    <w:rsid w:val="00FE336F"/>
    <w:rsid w:val="00FF27A7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18E6F4"/>
  <w15:chartTrackingRefBased/>
  <w15:docId w15:val="{0DB3EFF7-7FA0-4A13-B34A-E61BB320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04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04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04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04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04895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04895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04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048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customStyle="1" w:styleId="Standard">
    <w:name w:val="Standard"/>
    <w:rsid w:val="00504895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0"/>
      <w:szCs w:val="20"/>
      <w:lang w:eastAsia="zh-CN"/>
    </w:rPr>
  </w:style>
  <w:style w:type="character" w:styleId="Nmerodelinha">
    <w:name w:val="line number"/>
    <w:basedOn w:val="Fontepargpadro"/>
    <w:uiPriority w:val="99"/>
    <w:semiHidden/>
    <w:unhideWhenUsed/>
    <w:rsid w:val="00E2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96AF6-D438-4F7B-BC30-A4CD71FC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4</Pages>
  <Words>1780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Alessandro Boncompagni</cp:lastModifiedBy>
  <cp:revision>55</cp:revision>
  <cp:lastPrinted>2021-02-18T20:25:00Z</cp:lastPrinted>
  <dcterms:created xsi:type="dcterms:W3CDTF">2021-01-04T03:46:00Z</dcterms:created>
  <dcterms:modified xsi:type="dcterms:W3CDTF">2021-02-18T20:32:00Z</dcterms:modified>
</cp:coreProperties>
</file>