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522CE9" w:rsidRPr="001A50C5" w14:paraId="369B47F2" w14:textId="77777777" w:rsidTr="00F405D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2F04F3B" w14:textId="77777777" w:rsidR="00522CE9" w:rsidRPr="001A50C5" w:rsidRDefault="00522CE9" w:rsidP="00522CE9">
            <w:pPr>
              <w:spacing w:after="0" w:line="240" w:lineRule="auto"/>
              <w:outlineLvl w:val="4"/>
              <w:rPr>
                <w:rFonts w:eastAsia="Cambria" w:cstheme="minorHAnsi"/>
                <w:sz w:val="20"/>
                <w:szCs w:val="20"/>
                <w:lang w:eastAsia="pt-BR"/>
              </w:rPr>
            </w:pPr>
            <w:r w:rsidRPr="001A50C5">
              <w:rPr>
                <w:rFonts w:eastAsia="Cambria" w:cstheme="minorHAnsi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81C7402" w14:textId="0243211D" w:rsidR="00522CE9" w:rsidRPr="001A50C5" w:rsidRDefault="0070780B" w:rsidP="00522CE9">
            <w:pPr>
              <w:widowControl w:val="0"/>
              <w:spacing w:after="0" w:line="240" w:lineRule="auto"/>
              <w:rPr>
                <w:rFonts w:eastAsia="Cambria" w:cstheme="minorHAnsi"/>
                <w:bCs/>
                <w:sz w:val="20"/>
                <w:szCs w:val="20"/>
                <w:lang w:eastAsia="pt-BR"/>
              </w:rPr>
            </w:pPr>
            <w:r w:rsidRPr="001A50C5">
              <w:rPr>
                <w:rFonts w:eastAsia="Cambria" w:cstheme="minorHAnsi"/>
                <w:bCs/>
                <w:sz w:val="20"/>
                <w:szCs w:val="20"/>
                <w:lang w:eastAsia="pt-BR"/>
              </w:rPr>
              <w:t xml:space="preserve">COA-CAU/PR E CPFI-CAU/PR </w:t>
            </w:r>
          </w:p>
        </w:tc>
      </w:tr>
      <w:tr w:rsidR="00522CE9" w:rsidRPr="001A50C5" w14:paraId="078B017D" w14:textId="77777777" w:rsidTr="00F405D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E23D2DF" w14:textId="77777777" w:rsidR="00522CE9" w:rsidRPr="001A50C5" w:rsidRDefault="00522CE9" w:rsidP="00522CE9">
            <w:pPr>
              <w:spacing w:after="0" w:line="240" w:lineRule="auto"/>
              <w:outlineLvl w:val="4"/>
              <w:rPr>
                <w:rFonts w:eastAsia="Cambria" w:cstheme="minorHAnsi"/>
                <w:sz w:val="20"/>
                <w:szCs w:val="20"/>
                <w:lang w:eastAsia="pt-BR"/>
              </w:rPr>
            </w:pPr>
            <w:r w:rsidRPr="001A50C5">
              <w:rPr>
                <w:rFonts w:eastAsia="Cambria" w:cstheme="minorHAnsi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F5DAB8C" w14:textId="77777777" w:rsidR="00522CE9" w:rsidRPr="001A50C5" w:rsidRDefault="00522CE9" w:rsidP="00522CE9">
            <w:pPr>
              <w:widowControl w:val="0"/>
              <w:spacing w:after="0" w:line="240" w:lineRule="auto"/>
              <w:rPr>
                <w:rFonts w:eastAsia="Cambria" w:cstheme="minorHAnsi"/>
                <w:bCs/>
                <w:sz w:val="20"/>
                <w:szCs w:val="20"/>
                <w:lang w:eastAsia="pt-BR"/>
              </w:rPr>
            </w:pPr>
            <w:r w:rsidRPr="001A50C5"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  <w:t>CAU/PR</w:t>
            </w:r>
          </w:p>
        </w:tc>
      </w:tr>
      <w:tr w:rsidR="00522CE9" w:rsidRPr="001A50C5" w14:paraId="29AA7B7B" w14:textId="77777777" w:rsidTr="00F405D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AC4D3E6" w14:textId="77777777" w:rsidR="00522CE9" w:rsidRPr="001A50C5" w:rsidRDefault="00522CE9" w:rsidP="00522CE9">
            <w:pPr>
              <w:spacing w:after="0" w:line="240" w:lineRule="auto"/>
              <w:rPr>
                <w:rFonts w:eastAsia="Cambria" w:cstheme="minorHAnsi"/>
                <w:sz w:val="20"/>
                <w:szCs w:val="20"/>
                <w:lang w:eastAsia="pt-BR"/>
              </w:rPr>
            </w:pPr>
            <w:r w:rsidRPr="001A50C5">
              <w:rPr>
                <w:rFonts w:eastAsia="Cambria" w:cstheme="minorHAnsi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C02274C" w14:textId="70F2F743" w:rsidR="00522CE9" w:rsidRPr="001A50C5" w:rsidRDefault="00E21B2A" w:rsidP="005A0EF5">
            <w:pPr>
              <w:widowControl w:val="0"/>
              <w:spacing w:after="0" w:line="240" w:lineRule="auto"/>
              <w:rPr>
                <w:rFonts w:eastAsia="Cambria" w:cstheme="minorHAnsi"/>
                <w:sz w:val="20"/>
                <w:szCs w:val="20"/>
                <w:lang w:eastAsia="pt-BR"/>
              </w:rPr>
            </w:pPr>
            <w:r w:rsidRPr="001A50C5">
              <w:rPr>
                <w:rFonts w:eastAsia="Cambria" w:cstheme="minorHAnsi"/>
                <w:sz w:val="20"/>
                <w:szCs w:val="20"/>
                <w:lang w:eastAsia="pt-BR"/>
              </w:rPr>
              <w:t>COBRANÇA DE ANUIDADE – CASOS DE ESPÓLIO</w:t>
            </w:r>
            <w:r w:rsidR="005A0EF5" w:rsidRPr="001A50C5">
              <w:rPr>
                <w:rFonts w:eastAsia="Cambria" w:cstheme="minorHAnsi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726A6643" w14:textId="77777777" w:rsidR="00522CE9" w:rsidRDefault="00522CE9" w:rsidP="00522CE9">
      <w:pPr>
        <w:spacing w:after="0" w:line="240" w:lineRule="auto"/>
        <w:jc w:val="both"/>
        <w:rPr>
          <w:rFonts w:ascii="Times New Roman" w:eastAsia="Cambria" w:hAnsi="Times New Roman" w:cs="Times New Roman"/>
          <w:smallCaps/>
          <w:lang w:eastAsia="pt-BR"/>
        </w:rPr>
      </w:pPr>
    </w:p>
    <w:p w14:paraId="569496AA" w14:textId="35CD9AA9" w:rsidR="0070780B" w:rsidRPr="001A50C5" w:rsidRDefault="0070780B" w:rsidP="005A0EF5">
      <w:pPr>
        <w:spacing w:after="0" w:line="240" w:lineRule="auto"/>
        <w:ind w:left="-284" w:right="-284"/>
        <w:jc w:val="center"/>
        <w:rPr>
          <w:rFonts w:eastAsia="Cambria" w:cstheme="minorHAnsi"/>
          <w:b/>
          <w:smallCaps/>
          <w:sz w:val="20"/>
          <w:szCs w:val="20"/>
          <w:lang w:eastAsia="pt-BR"/>
        </w:rPr>
      </w:pPr>
      <w:r w:rsidRPr="001A50C5">
        <w:rPr>
          <w:rFonts w:eastAsia="Cambria" w:cstheme="minorHAnsi"/>
          <w:b/>
          <w:smallCaps/>
          <w:sz w:val="20"/>
          <w:szCs w:val="20"/>
          <w:lang w:eastAsia="pt-BR"/>
        </w:rPr>
        <w:t xml:space="preserve">DELIBERAÇÃO CONJUNTA </w:t>
      </w:r>
      <w:r w:rsidR="005A0EF5" w:rsidRPr="001A50C5">
        <w:rPr>
          <w:rFonts w:eastAsia="Cambria" w:cstheme="minorHAnsi"/>
          <w:b/>
          <w:smallCaps/>
          <w:sz w:val="20"/>
          <w:szCs w:val="20"/>
          <w:lang w:eastAsia="pt-BR"/>
        </w:rPr>
        <w:t xml:space="preserve">COA E CPFI </w:t>
      </w:r>
      <w:r w:rsidR="00E21B2A" w:rsidRPr="001A50C5">
        <w:rPr>
          <w:rFonts w:eastAsia="Cambria" w:cstheme="minorHAnsi"/>
          <w:b/>
          <w:smallCaps/>
          <w:sz w:val="20"/>
          <w:szCs w:val="20"/>
          <w:lang w:eastAsia="pt-BR"/>
        </w:rPr>
        <w:t>CAU/PR Nº 02</w:t>
      </w:r>
      <w:r w:rsidRPr="001A50C5">
        <w:rPr>
          <w:rFonts w:eastAsia="Cambria" w:cstheme="minorHAnsi"/>
          <w:b/>
          <w:smallCaps/>
          <w:sz w:val="20"/>
          <w:szCs w:val="20"/>
          <w:lang w:eastAsia="pt-BR"/>
        </w:rPr>
        <w:t>/2021</w:t>
      </w:r>
    </w:p>
    <w:p w14:paraId="1D64D44C" w14:textId="77777777" w:rsidR="0070780B" w:rsidRPr="001A50C5" w:rsidRDefault="0070780B" w:rsidP="005A0EF5">
      <w:pPr>
        <w:spacing w:after="0" w:line="240" w:lineRule="auto"/>
        <w:ind w:left="-284" w:right="-284"/>
        <w:jc w:val="both"/>
        <w:rPr>
          <w:rFonts w:eastAsia="Cambria" w:cstheme="minorHAnsi"/>
          <w:sz w:val="20"/>
          <w:szCs w:val="20"/>
          <w:lang w:eastAsia="pt-BR"/>
        </w:rPr>
      </w:pPr>
    </w:p>
    <w:p w14:paraId="3F94B84A" w14:textId="01FCFD07" w:rsidR="0070780B" w:rsidRPr="001A50C5" w:rsidRDefault="002B4341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 w:rsidRPr="001A50C5">
        <w:rPr>
          <w:rFonts w:cstheme="minorHAnsi"/>
          <w:sz w:val="20"/>
          <w:szCs w:val="20"/>
        </w:rPr>
        <w:t xml:space="preserve">A COMISSÃO DE ORGANIZAÇÃO E ADMINISTRAÇÃO </w:t>
      </w:r>
      <w:r w:rsidR="0070780B" w:rsidRPr="001A50C5">
        <w:rPr>
          <w:rFonts w:cstheme="minorHAnsi"/>
          <w:sz w:val="20"/>
          <w:szCs w:val="20"/>
        </w:rPr>
        <w:t>(</w:t>
      </w:r>
      <w:r w:rsidRPr="001A50C5">
        <w:rPr>
          <w:rFonts w:cstheme="minorHAnsi"/>
          <w:sz w:val="20"/>
          <w:szCs w:val="20"/>
        </w:rPr>
        <w:t>COA-CAU/PR</w:t>
      </w:r>
      <w:r w:rsidR="0070780B" w:rsidRPr="001A50C5">
        <w:rPr>
          <w:rFonts w:cstheme="minorHAnsi"/>
          <w:sz w:val="20"/>
          <w:szCs w:val="20"/>
        </w:rPr>
        <w:t xml:space="preserve">) </w:t>
      </w:r>
      <w:r w:rsidR="001B2049" w:rsidRPr="001A50C5">
        <w:rPr>
          <w:rFonts w:cstheme="minorHAnsi"/>
          <w:sz w:val="20"/>
          <w:szCs w:val="20"/>
        </w:rPr>
        <w:t xml:space="preserve">e a COMISSÃO DE PLANEJAMENTO E FINANÇAS </w:t>
      </w:r>
      <w:r w:rsidR="0070780B" w:rsidRPr="001A50C5">
        <w:rPr>
          <w:rFonts w:cstheme="minorHAnsi"/>
          <w:sz w:val="20"/>
          <w:szCs w:val="20"/>
        </w:rPr>
        <w:t>(</w:t>
      </w:r>
      <w:r w:rsidR="001B2049" w:rsidRPr="001A50C5">
        <w:rPr>
          <w:rFonts w:cstheme="minorHAnsi"/>
          <w:sz w:val="20"/>
          <w:szCs w:val="20"/>
        </w:rPr>
        <w:t>CPFi-CAU/PR</w:t>
      </w:r>
      <w:r w:rsidR="0070780B" w:rsidRPr="001A50C5">
        <w:rPr>
          <w:rFonts w:cstheme="minorHAnsi"/>
          <w:sz w:val="20"/>
          <w:szCs w:val="20"/>
        </w:rPr>
        <w:t>)</w:t>
      </w:r>
      <w:r w:rsidR="001B2049" w:rsidRPr="001A50C5">
        <w:rPr>
          <w:rFonts w:cstheme="minorHAnsi"/>
          <w:sz w:val="20"/>
          <w:szCs w:val="20"/>
        </w:rPr>
        <w:t>,</w:t>
      </w:r>
      <w:r w:rsidRPr="001A50C5">
        <w:rPr>
          <w:rFonts w:cstheme="minorHAnsi"/>
          <w:sz w:val="20"/>
          <w:szCs w:val="20"/>
        </w:rPr>
        <w:t xml:space="preserve"> </w:t>
      </w:r>
      <w:r w:rsidR="001B2049" w:rsidRPr="001A50C5">
        <w:rPr>
          <w:rFonts w:cstheme="minorHAnsi"/>
          <w:sz w:val="20"/>
          <w:szCs w:val="20"/>
        </w:rPr>
        <w:t>reunida</w:t>
      </w:r>
      <w:r w:rsidR="0070780B" w:rsidRPr="001A50C5">
        <w:rPr>
          <w:rFonts w:cstheme="minorHAnsi"/>
          <w:sz w:val="20"/>
          <w:szCs w:val="20"/>
        </w:rPr>
        <w:t>s</w:t>
      </w:r>
      <w:r w:rsidR="001B2049" w:rsidRPr="001A50C5">
        <w:rPr>
          <w:rFonts w:cstheme="minorHAnsi"/>
          <w:sz w:val="20"/>
          <w:szCs w:val="20"/>
        </w:rPr>
        <w:t xml:space="preserve"> extraordinariamente</w:t>
      </w:r>
      <w:r w:rsidRPr="001A50C5">
        <w:rPr>
          <w:rFonts w:cstheme="minorHAnsi"/>
          <w:sz w:val="20"/>
          <w:szCs w:val="20"/>
        </w:rPr>
        <w:t xml:space="preserve"> </w:t>
      </w:r>
      <w:r w:rsidR="0070780B" w:rsidRPr="001A50C5">
        <w:rPr>
          <w:rFonts w:cstheme="minorHAnsi"/>
          <w:sz w:val="20"/>
          <w:szCs w:val="20"/>
        </w:rPr>
        <w:t>no dia 18 de março de 2021 de modo virtual através da</w:t>
      </w:r>
      <w:r w:rsidRPr="001A50C5">
        <w:rPr>
          <w:rFonts w:cstheme="minorHAnsi"/>
          <w:sz w:val="20"/>
          <w:szCs w:val="20"/>
        </w:rPr>
        <w:t xml:space="preserve"> Plataforma</w:t>
      </w:r>
      <w:r w:rsidR="00AF5357" w:rsidRPr="001A50C5">
        <w:rPr>
          <w:rFonts w:cstheme="minorHAnsi"/>
          <w:spacing w:val="-1"/>
          <w:sz w:val="20"/>
          <w:szCs w:val="20"/>
        </w:rPr>
        <w:t xml:space="preserve"> </w:t>
      </w:r>
      <w:r w:rsidR="0070780B" w:rsidRPr="001A50C5">
        <w:rPr>
          <w:rFonts w:cstheme="minorHAnsi"/>
          <w:spacing w:val="-1"/>
          <w:sz w:val="20"/>
          <w:szCs w:val="20"/>
        </w:rPr>
        <w:t>Zoom</w:t>
      </w:r>
      <w:r w:rsidRPr="001A50C5">
        <w:rPr>
          <w:rFonts w:cstheme="minorHAnsi"/>
          <w:sz w:val="20"/>
          <w:szCs w:val="20"/>
        </w:rPr>
        <w:t>, no uso das competências que lhe</w:t>
      </w:r>
      <w:r w:rsidR="0070780B" w:rsidRPr="001A50C5">
        <w:rPr>
          <w:rFonts w:cstheme="minorHAnsi"/>
          <w:sz w:val="20"/>
          <w:szCs w:val="20"/>
        </w:rPr>
        <w:t>s</w:t>
      </w:r>
      <w:r w:rsidRPr="001A50C5">
        <w:rPr>
          <w:rFonts w:cstheme="minorHAnsi"/>
          <w:sz w:val="20"/>
          <w:szCs w:val="20"/>
        </w:rPr>
        <w:t xml:space="preserve"> conferem o</w:t>
      </w:r>
      <w:r w:rsidR="0070780B" w:rsidRPr="001A50C5">
        <w:rPr>
          <w:rFonts w:cstheme="minorHAnsi"/>
          <w:sz w:val="20"/>
          <w:szCs w:val="20"/>
        </w:rPr>
        <w:t xml:space="preserve">s arts. </w:t>
      </w:r>
      <w:r w:rsidRPr="001A50C5">
        <w:rPr>
          <w:rFonts w:cstheme="minorHAnsi"/>
          <w:sz w:val="20"/>
          <w:szCs w:val="20"/>
        </w:rPr>
        <w:t xml:space="preserve">102 </w:t>
      </w:r>
      <w:r w:rsidR="0070780B" w:rsidRPr="001A50C5">
        <w:rPr>
          <w:rFonts w:cstheme="minorHAnsi"/>
          <w:sz w:val="20"/>
          <w:szCs w:val="20"/>
        </w:rPr>
        <w:t xml:space="preserve">e 103 do </w:t>
      </w:r>
      <w:r w:rsidRPr="001A50C5">
        <w:rPr>
          <w:rFonts w:cstheme="minorHAnsi"/>
          <w:sz w:val="20"/>
          <w:szCs w:val="20"/>
        </w:rPr>
        <w:t>Regimento Interno do CAU/PR,</w:t>
      </w:r>
      <w:r w:rsidR="001B2049" w:rsidRPr="001A50C5">
        <w:rPr>
          <w:rFonts w:cstheme="minorHAnsi"/>
          <w:sz w:val="20"/>
          <w:szCs w:val="20"/>
        </w:rPr>
        <w:t xml:space="preserve"> </w:t>
      </w:r>
      <w:r w:rsidRPr="001A50C5">
        <w:rPr>
          <w:rFonts w:cstheme="minorHAnsi"/>
          <w:sz w:val="20"/>
          <w:szCs w:val="20"/>
        </w:rPr>
        <w:t>após an</w:t>
      </w:r>
      <w:r w:rsidR="0070780B" w:rsidRPr="001A50C5">
        <w:rPr>
          <w:rFonts w:cstheme="minorHAnsi"/>
          <w:sz w:val="20"/>
          <w:szCs w:val="20"/>
        </w:rPr>
        <w:t>álise do assunto em epígrafe,</w:t>
      </w:r>
    </w:p>
    <w:p w14:paraId="6183A2A6" w14:textId="23320DF4" w:rsidR="0070780B" w:rsidRPr="001A50C5" w:rsidRDefault="00632172" w:rsidP="00632172">
      <w:pPr>
        <w:tabs>
          <w:tab w:val="left" w:pos="1051"/>
        </w:tabs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0EE3CE4E" w14:textId="12E8DEDF" w:rsidR="002B4341" w:rsidRPr="001A50C5" w:rsidRDefault="002B4341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 w:rsidRPr="001A50C5">
        <w:rPr>
          <w:rFonts w:cstheme="minorHAnsi"/>
          <w:sz w:val="20"/>
          <w:szCs w:val="20"/>
        </w:rPr>
        <w:t xml:space="preserve">Considerando </w:t>
      </w:r>
      <w:r w:rsidR="0070780B" w:rsidRPr="001A50C5">
        <w:rPr>
          <w:rFonts w:cstheme="minorHAnsi"/>
          <w:sz w:val="20"/>
          <w:szCs w:val="20"/>
        </w:rPr>
        <w:t xml:space="preserve">conhecimento sobre a matéria, </w:t>
      </w:r>
      <w:r w:rsidR="005A0EF5" w:rsidRPr="001A50C5">
        <w:rPr>
          <w:rFonts w:cstheme="minorHAnsi"/>
          <w:sz w:val="20"/>
          <w:szCs w:val="20"/>
        </w:rPr>
        <w:t xml:space="preserve">devidamente </w:t>
      </w:r>
      <w:r w:rsidR="0070780B" w:rsidRPr="001A50C5">
        <w:rPr>
          <w:rFonts w:cstheme="minorHAnsi"/>
          <w:sz w:val="20"/>
          <w:szCs w:val="20"/>
        </w:rPr>
        <w:t>analisada pelas comissões</w:t>
      </w:r>
    </w:p>
    <w:p w14:paraId="331108F3" w14:textId="77777777" w:rsidR="0070780B" w:rsidRPr="001A50C5" w:rsidRDefault="0070780B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</w:p>
    <w:p w14:paraId="0E855FB0" w14:textId="33DBE075" w:rsidR="00E21B2A" w:rsidRPr="001A50C5" w:rsidRDefault="00784D8E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 w:rsidRPr="001A50C5">
        <w:rPr>
          <w:rFonts w:cstheme="minorHAnsi"/>
          <w:sz w:val="20"/>
          <w:szCs w:val="20"/>
        </w:rPr>
        <w:t>Considerando</w:t>
      </w:r>
      <w:r w:rsidR="0070780B" w:rsidRPr="001A50C5">
        <w:rPr>
          <w:rFonts w:cstheme="minorHAnsi"/>
          <w:sz w:val="20"/>
          <w:szCs w:val="20"/>
        </w:rPr>
        <w:t xml:space="preserve"> </w:t>
      </w:r>
      <w:r w:rsidR="00E21B2A" w:rsidRPr="001A50C5">
        <w:rPr>
          <w:rFonts w:cstheme="minorHAnsi"/>
          <w:sz w:val="20"/>
          <w:szCs w:val="20"/>
        </w:rPr>
        <w:t xml:space="preserve">ausência de normativa específica </w:t>
      </w:r>
      <w:r w:rsidR="001A50C5">
        <w:rPr>
          <w:rFonts w:cstheme="minorHAnsi"/>
          <w:sz w:val="20"/>
          <w:szCs w:val="20"/>
        </w:rPr>
        <w:t xml:space="preserve">do </w:t>
      </w:r>
      <w:r w:rsidR="00E21B2A" w:rsidRPr="001A50C5">
        <w:rPr>
          <w:rFonts w:cstheme="minorHAnsi"/>
          <w:sz w:val="20"/>
          <w:szCs w:val="20"/>
        </w:rPr>
        <w:t>CAU/BR</w:t>
      </w:r>
      <w:r w:rsidRPr="001A50C5">
        <w:rPr>
          <w:rFonts w:cstheme="minorHAnsi"/>
          <w:sz w:val="20"/>
          <w:szCs w:val="20"/>
        </w:rPr>
        <w:t xml:space="preserve"> quanto </w:t>
      </w:r>
      <w:r w:rsidR="001461F2" w:rsidRPr="001A50C5">
        <w:rPr>
          <w:rFonts w:cstheme="minorHAnsi"/>
          <w:sz w:val="20"/>
          <w:szCs w:val="20"/>
        </w:rPr>
        <w:t xml:space="preserve">á cobrança de anuidades devidas por profissionais falecidos, </w:t>
      </w:r>
      <w:r w:rsidRPr="001A50C5">
        <w:rPr>
          <w:rFonts w:cstheme="minorHAnsi"/>
          <w:sz w:val="20"/>
          <w:szCs w:val="20"/>
        </w:rPr>
        <w:t xml:space="preserve">estando os </w:t>
      </w:r>
      <w:r w:rsidR="001A50C5">
        <w:rPr>
          <w:rFonts w:cstheme="minorHAnsi"/>
          <w:sz w:val="20"/>
          <w:szCs w:val="20"/>
        </w:rPr>
        <w:t xml:space="preserve">estados </w:t>
      </w:r>
      <w:r w:rsidR="00E21B2A" w:rsidRPr="001A50C5">
        <w:rPr>
          <w:rFonts w:cstheme="minorHAnsi"/>
          <w:sz w:val="20"/>
          <w:szCs w:val="20"/>
        </w:rPr>
        <w:t xml:space="preserve">aptos </w:t>
      </w:r>
      <w:r w:rsidR="00BC5B23">
        <w:rPr>
          <w:rFonts w:cstheme="minorHAnsi"/>
          <w:sz w:val="20"/>
          <w:szCs w:val="20"/>
        </w:rPr>
        <w:t xml:space="preserve">a </w:t>
      </w:r>
      <w:r w:rsidR="001A50C5">
        <w:rPr>
          <w:rFonts w:cstheme="minorHAnsi"/>
          <w:sz w:val="20"/>
          <w:szCs w:val="20"/>
        </w:rPr>
        <w:t xml:space="preserve">legislar sobre </w:t>
      </w:r>
      <w:r w:rsidRPr="001A50C5">
        <w:rPr>
          <w:rFonts w:cstheme="minorHAnsi"/>
          <w:sz w:val="20"/>
          <w:szCs w:val="20"/>
        </w:rPr>
        <w:t>assuntos relevantes e de interesse</w:t>
      </w:r>
      <w:r w:rsidR="00496574">
        <w:rPr>
          <w:rFonts w:cstheme="minorHAnsi"/>
          <w:sz w:val="20"/>
          <w:szCs w:val="20"/>
        </w:rPr>
        <w:t xml:space="preserve"> do </w:t>
      </w:r>
      <w:r w:rsidR="001A50C5">
        <w:rPr>
          <w:rFonts w:cstheme="minorHAnsi"/>
          <w:sz w:val="20"/>
          <w:szCs w:val="20"/>
        </w:rPr>
        <w:t>C</w:t>
      </w:r>
      <w:r w:rsidRPr="001A50C5">
        <w:rPr>
          <w:rFonts w:cstheme="minorHAnsi"/>
          <w:sz w:val="20"/>
          <w:szCs w:val="20"/>
        </w:rPr>
        <w:t xml:space="preserve">onselho;   </w:t>
      </w:r>
    </w:p>
    <w:p w14:paraId="5BBF1AC9" w14:textId="77777777" w:rsidR="00784D8E" w:rsidRPr="001A50C5" w:rsidRDefault="00784D8E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</w:p>
    <w:p w14:paraId="47CE5EEA" w14:textId="2B2635B2" w:rsidR="0070780B" w:rsidRPr="001A50C5" w:rsidRDefault="00E21B2A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 w:rsidRPr="001A50C5">
        <w:rPr>
          <w:rFonts w:cstheme="minorHAnsi"/>
          <w:sz w:val="20"/>
          <w:szCs w:val="20"/>
        </w:rPr>
        <w:t xml:space="preserve">Considerando </w:t>
      </w:r>
      <w:r w:rsidR="00784D8E" w:rsidRPr="001A50C5">
        <w:rPr>
          <w:rFonts w:cstheme="minorHAnsi"/>
          <w:sz w:val="20"/>
          <w:szCs w:val="20"/>
        </w:rPr>
        <w:t>que</w:t>
      </w:r>
      <w:r w:rsidR="00746FFF" w:rsidRPr="001A50C5">
        <w:rPr>
          <w:rFonts w:cstheme="minorHAnsi"/>
          <w:sz w:val="20"/>
          <w:szCs w:val="20"/>
        </w:rPr>
        <w:t xml:space="preserve"> o CAU/PR tem </w:t>
      </w:r>
      <w:r w:rsidR="00784D8E" w:rsidRPr="001A50C5">
        <w:rPr>
          <w:rFonts w:cstheme="minorHAnsi"/>
          <w:sz w:val="20"/>
          <w:szCs w:val="20"/>
        </w:rPr>
        <w:t xml:space="preserve">ciência </w:t>
      </w:r>
      <w:r w:rsidR="00496574">
        <w:rPr>
          <w:rFonts w:cstheme="minorHAnsi"/>
          <w:sz w:val="20"/>
          <w:szCs w:val="20"/>
        </w:rPr>
        <w:t xml:space="preserve">da maioria dos óbitos quando </w:t>
      </w:r>
      <w:r w:rsidR="001461F2" w:rsidRPr="001A50C5">
        <w:rPr>
          <w:rFonts w:cstheme="minorHAnsi"/>
          <w:sz w:val="20"/>
          <w:szCs w:val="20"/>
        </w:rPr>
        <w:t xml:space="preserve">a quando do </w:t>
      </w:r>
      <w:r w:rsidR="00746FFF" w:rsidRPr="001A50C5">
        <w:rPr>
          <w:rFonts w:cstheme="minorHAnsi"/>
          <w:sz w:val="20"/>
          <w:szCs w:val="20"/>
        </w:rPr>
        <w:t>envio da notificação de cobrança</w:t>
      </w:r>
      <w:r w:rsidR="001461F2" w:rsidRPr="001A50C5">
        <w:rPr>
          <w:rFonts w:cstheme="minorHAnsi"/>
          <w:sz w:val="20"/>
          <w:szCs w:val="20"/>
        </w:rPr>
        <w:t xml:space="preserve">, situação </w:t>
      </w:r>
      <w:proofErr w:type="spellStart"/>
      <w:r w:rsidR="001461F2" w:rsidRPr="001A50C5">
        <w:rPr>
          <w:rFonts w:cstheme="minorHAnsi"/>
          <w:sz w:val="20"/>
          <w:szCs w:val="20"/>
        </w:rPr>
        <w:t>esta</w:t>
      </w:r>
      <w:proofErr w:type="spellEnd"/>
      <w:r w:rsidR="001461F2" w:rsidRPr="001A50C5">
        <w:rPr>
          <w:rFonts w:cstheme="minorHAnsi"/>
          <w:sz w:val="20"/>
          <w:szCs w:val="20"/>
        </w:rPr>
        <w:t xml:space="preserve"> na qual a família e</w:t>
      </w:r>
      <w:r w:rsidR="00784D8E" w:rsidRPr="001A50C5">
        <w:rPr>
          <w:rFonts w:cstheme="minorHAnsi"/>
          <w:sz w:val="20"/>
          <w:szCs w:val="20"/>
        </w:rPr>
        <w:t xml:space="preserve">ntão </w:t>
      </w:r>
      <w:r w:rsidR="00746FFF" w:rsidRPr="001A50C5">
        <w:rPr>
          <w:rFonts w:cstheme="minorHAnsi"/>
          <w:sz w:val="20"/>
          <w:szCs w:val="20"/>
        </w:rPr>
        <w:t>informa o conselho do ocorrido</w:t>
      </w:r>
      <w:r w:rsidR="001461F2" w:rsidRPr="001A50C5">
        <w:rPr>
          <w:rFonts w:cstheme="minorHAnsi"/>
          <w:sz w:val="20"/>
          <w:szCs w:val="20"/>
        </w:rPr>
        <w:t xml:space="preserve">; </w:t>
      </w:r>
    </w:p>
    <w:p w14:paraId="2B8B20C6" w14:textId="77777777" w:rsidR="00784D8E" w:rsidRPr="001A50C5" w:rsidRDefault="00784D8E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</w:p>
    <w:p w14:paraId="13750481" w14:textId="30F19DA7" w:rsidR="00784D8E" w:rsidRPr="001A50C5" w:rsidRDefault="00784D8E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 w:rsidRPr="001A50C5">
        <w:rPr>
          <w:rFonts w:cstheme="minorHAnsi"/>
          <w:sz w:val="20"/>
          <w:szCs w:val="20"/>
        </w:rPr>
        <w:t xml:space="preserve">Considerando que o fato gerador </w:t>
      </w:r>
      <w:r w:rsidR="00BC5B23">
        <w:rPr>
          <w:rFonts w:cstheme="minorHAnsi"/>
          <w:sz w:val="20"/>
          <w:szCs w:val="20"/>
        </w:rPr>
        <w:t xml:space="preserve">da </w:t>
      </w:r>
      <w:r w:rsidRPr="001A50C5">
        <w:rPr>
          <w:rFonts w:cstheme="minorHAnsi"/>
          <w:sz w:val="20"/>
          <w:szCs w:val="20"/>
        </w:rPr>
        <w:t xml:space="preserve">cobrança de anuidades é a existência de inscrição junto ao conselho, sendo possível a interrupção do registro a qualquer tempo conforme necessidade do profissional e/ou empresa; </w:t>
      </w:r>
    </w:p>
    <w:p w14:paraId="745AE20C" w14:textId="77777777" w:rsidR="0070780B" w:rsidRPr="001A50C5" w:rsidRDefault="0070780B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</w:p>
    <w:p w14:paraId="476ED562" w14:textId="1F2FFF8E" w:rsidR="0070780B" w:rsidRPr="00496574" w:rsidRDefault="0070780B" w:rsidP="005A0EF5">
      <w:pPr>
        <w:spacing w:after="0" w:line="240" w:lineRule="auto"/>
        <w:ind w:left="-284" w:right="-284"/>
        <w:jc w:val="both"/>
        <w:rPr>
          <w:rFonts w:cstheme="minorHAnsi"/>
          <w:i/>
          <w:sz w:val="20"/>
          <w:szCs w:val="20"/>
        </w:rPr>
      </w:pPr>
      <w:r w:rsidRPr="001A50C5">
        <w:rPr>
          <w:rFonts w:cstheme="minorHAnsi"/>
          <w:sz w:val="20"/>
          <w:szCs w:val="20"/>
        </w:rPr>
        <w:t xml:space="preserve">Considerando </w:t>
      </w:r>
      <w:r w:rsidR="00746FFF" w:rsidRPr="001A50C5">
        <w:rPr>
          <w:rFonts w:cstheme="minorHAnsi"/>
          <w:sz w:val="20"/>
          <w:szCs w:val="20"/>
        </w:rPr>
        <w:t xml:space="preserve">o previsto no art. 796 do CPC (Código de Processo Civil), </w:t>
      </w:r>
      <w:r w:rsidR="00496574">
        <w:rPr>
          <w:rFonts w:cstheme="minorHAnsi"/>
          <w:sz w:val="20"/>
          <w:szCs w:val="20"/>
        </w:rPr>
        <w:t xml:space="preserve">no qual o </w:t>
      </w:r>
      <w:r w:rsidR="00746FFF" w:rsidRPr="001A50C5">
        <w:rPr>
          <w:rFonts w:cstheme="minorHAnsi"/>
          <w:sz w:val="20"/>
          <w:szCs w:val="20"/>
        </w:rPr>
        <w:t>“</w:t>
      </w:r>
      <w:r w:rsidR="00746FFF" w:rsidRPr="00496574">
        <w:rPr>
          <w:rFonts w:cstheme="minorHAnsi"/>
          <w:i/>
          <w:sz w:val="20"/>
          <w:szCs w:val="20"/>
        </w:rPr>
        <w:t xml:space="preserve">espólio responde pelas dívidas do falecido, mas, feita a partilha, cada herdeiro responde por elas dentro das forças da herança e </w:t>
      </w:r>
      <w:proofErr w:type="gramStart"/>
      <w:r w:rsidR="00746FFF" w:rsidRPr="00496574">
        <w:rPr>
          <w:rFonts w:cstheme="minorHAnsi"/>
          <w:i/>
          <w:sz w:val="20"/>
          <w:szCs w:val="20"/>
        </w:rPr>
        <w:t>proporção</w:t>
      </w:r>
      <w:r w:rsidR="00496574" w:rsidRPr="00496574">
        <w:rPr>
          <w:rFonts w:cstheme="minorHAnsi"/>
          <w:i/>
          <w:sz w:val="20"/>
          <w:szCs w:val="20"/>
        </w:rPr>
        <w:t>..</w:t>
      </w:r>
      <w:proofErr w:type="gramEnd"/>
      <w:r w:rsidR="00496574" w:rsidRPr="00496574">
        <w:rPr>
          <w:rFonts w:cstheme="minorHAnsi"/>
          <w:i/>
          <w:sz w:val="20"/>
          <w:szCs w:val="20"/>
        </w:rPr>
        <w:t xml:space="preserve">” </w:t>
      </w:r>
    </w:p>
    <w:p w14:paraId="56023211" w14:textId="77777777" w:rsidR="00784D8E" w:rsidRPr="00496574" w:rsidRDefault="00784D8E" w:rsidP="005A0EF5">
      <w:pPr>
        <w:spacing w:after="0" w:line="240" w:lineRule="auto"/>
        <w:ind w:left="-284" w:right="-284"/>
        <w:jc w:val="both"/>
        <w:rPr>
          <w:rFonts w:cstheme="minorHAnsi"/>
          <w:i/>
          <w:sz w:val="20"/>
          <w:szCs w:val="20"/>
        </w:rPr>
      </w:pPr>
    </w:p>
    <w:p w14:paraId="1C8149AF" w14:textId="12A4B12D" w:rsidR="005A0EF5" w:rsidRPr="001A50C5" w:rsidRDefault="00784D8E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 w:rsidRPr="001A50C5">
        <w:rPr>
          <w:rFonts w:cstheme="minorHAnsi"/>
          <w:sz w:val="20"/>
          <w:szCs w:val="20"/>
        </w:rPr>
        <w:t xml:space="preserve">Considerando que a não cobrança pelo CAU/PR </w:t>
      </w:r>
      <w:r w:rsidR="001461F2" w:rsidRPr="001A50C5">
        <w:rPr>
          <w:rFonts w:cstheme="minorHAnsi"/>
          <w:sz w:val="20"/>
          <w:szCs w:val="20"/>
        </w:rPr>
        <w:t xml:space="preserve">das anuidades </w:t>
      </w:r>
      <w:r w:rsidR="00496574">
        <w:rPr>
          <w:rFonts w:cstheme="minorHAnsi"/>
          <w:sz w:val="20"/>
          <w:szCs w:val="20"/>
        </w:rPr>
        <w:t xml:space="preserve">em aberto </w:t>
      </w:r>
      <w:r w:rsidR="001461F2" w:rsidRPr="001A50C5">
        <w:rPr>
          <w:rFonts w:cstheme="minorHAnsi"/>
          <w:sz w:val="20"/>
          <w:szCs w:val="20"/>
        </w:rPr>
        <w:t>(</w:t>
      </w:r>
      <w:r w:rsidR="00E217D5">
        <w:rPr>
          <w:rFonts w:cstheme="minorHAnsi"/>
          <w:sz w:val="20"/>
          <w:szCs w:val="20"/>
        </w:rPr>
        <w:t xml:space="preserve">e </w:t>
      </w:r>
      <w:r w:rsidR="001461F2" w:rsidRPr="001A50C5">
        <w:rPr>
          <w:rFonts w:cstheme="minorHAnsi"/>
          <w:sz w:val="20"/>
          <w:szCs w:val="20"/>
        </w:rPr>
        <w:t xml:space="preserve">outros valores </w:t>
      </w:r>
      <w:r w:rsidR="00BC5B23">
        <w:rPr>
          <w:rFonts w:cstheme="minorHAnsi"/>
          <w:sz w:val="20"/>
          <w:szCs w:val="20"/>
        </w:rPr>
        <w:t xml:space="preserve">que configurem como receita) pode incorrer em ato de </w:t>
      </w:r>
      <w:r w:rsidR="001461F2" w:rsidRPr="001A50C5">
        <w:rPr>
          <w:rFonts w:cstheme="minorHAnsi"/>
          <w:sz w:val="20"/>
          <w:szCs w:val="20"/>
        </w:rPr>
        <w:t xml:space="preserve">improbidade administrativa </w:t>
      </w:r>
      <w:r w:rsidR="00BC5B23">
        <w:rPr>
          <w:rFonts w:cstheme="minorHAnsi"/>
          <w:sz w:val="20"/>
          <w:szCs w:val="20"/>
        </w:rPr>
        <w:t>e renúncia conforme art. 10</w:t>
      </w:r>
      <w:r w:rsidR="00E217D5">
        <w:rPr>
          <w:rFonts w:cstheme="minorHAnsi"/>
          <w:sz w:val="20"/>
          <w:szCs w:val="20"/>
        </w:rPr>
        <w:t>, X</w:t>
      </w:r>
      <w:r w:rsidR="00BC5B23">
        <w:rPr>
          <w:rFonts w:cstheme="minorHAnsi"/>
          <w:sz w:val="20"/>
          <w:szCs w:val="20"/>
        </w:rPr>
        <w:t xml:space="preserve"> da Lei </w:t>
      </w:r>
      <w:r w:rsidR="001461F2" w:rsidRPr="001A50C5">
        <w:rPr>
          <w:rFonts w:cstheme="minorHAnsi"/>
          <w:sz w:val="20"/>
          <w:szCs w:val="20"/>
        </w:rPr>
        <w:t xml:space="preserve">8429/1992; </w:t>
      </w:r>
      <w:r w:rsidRPr="001A50C5">
        <w:rPr>
          <w:rFonts w:cstheme="minorHAnsi"/>
          <w:sz w:val="20"/>
          <w:szCs w:val="20"/>
        </w:rPr>
        <w:t xml:space="preserve"> </w:t>
      </w:r>
    </w:p>
    <w:p w14:paraId="42D98228" w14:textId="77777777" w:rsidR="00784D8E" w:rsidRPr="001A50C5" w:rsidRDefault="00784D8E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</w:p>
    <w:p w14:paraId="6F59DF60" w14:textId="5E2D828A" w:rsidR="00D00FBF" w:rsidRPr="001A50C5" w:rsidRDefault="002B4341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 w:rsidRPr="001A50C5">
        <w:rPr>
          <w:rFonts w:cstheme="minorHAnsi"/>
          <w:sz w:val="20"/>
          <w:szCs w:val="20"/>
        </w:rPr>
        <w:t xml:space="preserve">Considerando que todas </w:t>
      </w:r>
      <w:r w:rsidR="00BC5B23">
        <w:rPr>
          <w:rFonts w:cstheme="minorHAnsi"/>
          <w:sz w:val="20"/>
          <w:szCs w:val="20"/>
        </w:rPr>
        <w:t xml:space="preserve">as </w:t>
      </w:r>
      <w:r w:rsidR="005A0EF5" w:rsidRPr="001A50C5">
        <w:rPr>
          <w:rFonts w:cstheme="minorHAnsi"/>
          <w:sz w:val="20"/>
          <w:szCs w:val="20"/>
        </w:rPr>
        <w:t xml:space="preserve">aprovações efetuadas pelas Comissões </w:t>
      </w:r>
      <w:r w:rsidR="0070780B" w:rsidRPr="001A50C5">
        <w:rPr>
          <w:rFonts w:cstheme="minorHAnsi"/>
          <w:sz w:val="20"/>
          <w:szCs w:val="20"/>
        </w:rPr>
        <w:t xml:space="preserve">devem </w:t>
      </w:r>
      <w:r w:rsidRPr="001A50C5">
        <w:rPr>
          <w:rFonts w:cstheme="minorHAnsi"/>
          <w:sz w:val="20"/>
          <w:szCs w:val="20"/>
        </w:rPr>
        <w:t xml:space="preserve">ser encaminhadas </w:t>
      </w:r>
      <w:r w:rsidR="0070780B" w:rsidRPr="001A50C5">
        <w:rPr>
          <w:rFonts w:cstheme="minorHAnsi"/>
          <w:sz w:val="20"/>
          <w:szCs w:val="20"/>
        </w:rPr>
        <w:t>para verificação e providências pela P</w:t>
      </w:r>
      <w:r w:rsidRPr="001A50C5">
        <w:rPr>
          <w:rFonts w:cstheme="minorHAnsi"/>
          <w:sz w:val="20"/>
          <w:szCs w:val="20"/>
        </w:rPr>
        <w:t>residência do CAU/PR</w:t>
      </w:r>
      <w:r w:rsidR="0070780B" w:rsidRPr="001A50C5">
        <w:rPr>
          <w:rFonts w:cstheme="minorHAnsi"/>
          <w:sz w:val="20"/>
          <w:szCs w:val="20"/>
        </w:rPr>
        <w:t xml:space="preserve"> </w:t>
      </w:r>
      <w:r w:rsidRPr="001A50C5">
        <w:rPr>
          <w:rFonts w:cstheme="minorHAnsi"/>
          <w:sz w:val="20"/>
          <w:szCs w:val="20"/>
        </w:rPr>
        <w:t>confo</w:t>
      </w:r>
      <w:r w:rsidR="005A0EF5" w:rsidRPr="001A50C5">
        <w:rPr>
          <w:rFonts w:cstheme="minorHAnsi"/>
          <w:sz w:val="20"/>
          <w:szCs w:val="20"/>
        </w:rPr>
        <w:t>rme Regimento Interno do CAU/PR;</w:t>
      </w:r>
    </w:p>
    <w:p w14:paraId="318550D1" w14:textId="77777777" w:rsidR="005A0EF5" w:rsidRPr="001A50C5" w:rsidRDefault="005A0EF5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</w:p>
    <w:p w14:paraId="01B63508" w14:textId="47BFF33B" w:rsidR="005A0EF5" w:rsidRPr="001A50C5" w:rsidRDefault="005A0EF5" w:rsidP="005A0EF5">
      <w:pPr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 w:rsidRPr="001A50C5">
        <w:rPr>
          <w:rFonts w:cstheme="minorHAnsi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</w:t>
      </w:r>
      <w:r w:rsidR="000E1217" w:rsidRPr="001A50C5">
        <w:rPr>
          <w:rFonts w:cstheme="minorHAnsi"/>
          <w:sz w:val="20"/>
          <w:szCs w:val="20"/>
        </w:rPr>
        <w:t xml:space="preserve">iões deliberativas virtuais – ficando atestadas a </w:t>
      </w:r>
      <w:r w:rsidRPr="001A50C5">
        <w:rPr>
          <w:rFonts w:cstheme="minorHAnsi"/>
          <w:sz w:val="20"/>
          <w:szCs w:val="20"/>
        </w:rPr>
        <w:t>veracidade e a autenticidade das informações prestadas.</w:t>
      </w:r>
    </w:p>
    <w:p w14:paraId="65DB488E" w14:textId="77777777" w:rsidR="00522CE9" w:rsidRPr="001A50C5" w:rsidRDefault="00522CE9" w:rsidP="005A0EF5">
      <w:pPr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2B5CB88F" w14:textId="77777777" w:rsidR="001461F2" w:rsidRPr="001A50C5" w:rsidRDefault="002B4341" w:rsidP="001461F2">
      <w:pPr>
        <w:tabs>
          <w:tab w:val="left" w:pos="4968"/>
        </w:tabs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 w:rsidRPr="001A50C5">
        <w:rPr>
          <w:rFonts w:cstheme="minorHAnsi"/>
          <w:sz w:val="20"/>
          <w:szCs w:val="20"/>
        </w:rPr>
        <w:t>DELI</w:t>
      </w:r>
      <w:r w:rsidR="0070780B" w:rsidRPr="001A50C5">
        <w:rPr>
          <w:rFonts w:cstheme="minorHAnsi"/>
          <w:sz w:val="20"/>
          <w:szCs w:val="20"/>
        </w:rPr>
        <w:t>BER</w:t>
      </w:r>
      <w:r w:rsidR="005A0EF5" w:rsidRPr="001A50C5">
        <w:rPr>
          <w:rFonts w:cstheme="minorHAnsi"/>
          <w:sz w:val="20"/>
          <w:szCs w:val="20"/>
        </w:rPr>
        <w:t>AM</w:t>
      </w:r>
      <w:r w:rsidRPr="001A50C5">
        <w:rPr>
          <w:rFonts w:cstheme="minorHAnsi"/>
          <w:sz w:val="20"/>
          <w:szCs w:val="20"/>
        </w:rPr>
        <w:t xml:space="preserve">: </w:t>
      </w:r>
    </w:p>
    <w:p w14:paraId="5B97AD28" w14:textId="0CE97193" w:rsidR="001461F2" w:rsidRPr="001A50C5" w:rsidRDefault="001461F2" w:rsidP="001461F2">
      <w:pPr>
        <w:tabs>
          <w:tab w:val="left" w:pos="4968"/>
        </w:tabs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 w:rsidRPr="001A50C5">
        <w:rPr>
          <w:rFonts w:cstheme="minorHAnsi"/>
          <w:sz w:val="20"/>
          <w:szCs w:val="20"/>
        </w:rPr>
        <w:t xml:space="preserve">1. </w:t>
      </w:r>
      <w:r w:rsidR="00BC5B23">
        <w:rPr>
          <w:rFonts w:cstheme="minorHAnsi"/>
          <w:sz w:val="20"/>
          <w:szCs w:val="20"/>
        </w:rPr>
        <w:t>q</w:t>
      </w:r>
      <w:r w:rsidR="00E21B2A" w:rsidRPr="001A50C5">
        <w:rPr>
          <w:rFonts w:cstheme="minorHAnsi"/>
          <w:sz w:val="20"/>
          <w:szCs w:val="20"/>
        </w:rPr>
        <w:t>ue a cobrança da</w:t>
      </w:r>
      <w:r w:rsidRPr="001A50C5">
        <w:rPr>
          <w:rFonts w:cstheme="minorHAnsi"/>
          <w:sz w:val="20"/>
          <w:szCs w:val="20"/>
        </w:rPr>
        <w:t>s</w:t>
      </w:r>
      <w:r w:rsidR="00E21B2A" w:rsidRPr="001A50C5">
        <w:rPr>
          <w:rFonts w:cstheme="minorHAnsi"/>
          <w:sz w:val="20"/>
          <w:szCs w:val="20"/>
        </w:rPr>
        <w:t xml:space="preserve"> anuidade</w:t>
      </w:r>
      <w:r w:rsidR="00746FFF" w:rsidRPr="001A50C5">
        <w:rPr>
          <w:rFonts w:cstheme="minorHAnsi"/>
          <w:sz w:val="20"/>
          <w:szCs w:val="20"/>
        </w:rPr>
        <w:t>s</w:t>
      </w:r>
      <w:r w:rsidRPr="001A50C5">
        <w:rPr>
          <w:rFonts w:cstheme="minorHAnsi"/>
          <w:sz w:val="20"/>
          <w:szCs w:val="20"/>
        </w:rPr>
        <w:t xml:space="preserve"> </w:t>
      </w:r>
      <w:r w:rsidR="001A50C5" w:rsidRPr="001A50C5">
        <w:rPr>
          <w:rFonts w:cstheme="minorHAnsi"/>
          <w:sz w:val="20"/>
          <w:szCs w:val="20"/>
        </w:rPr>
        <w:t>(e demais valores</w:t>
      </w:r>
      <w:r w:rsidR="00496574">
        <w:rPr>
          <w:rFonts w:cstheme="minorHAnsi"/>
          <w:sz w:val="20"/>
          <w:szCs w:val="20"/>
        </w:rPr>
        <w:t xml:space="preserve"> relacionados) </w:t>
      </w:r>
      <w:r w:rsidR="001A50C5" w:rsidRPr="001A50C5">
        <w:rPr>
          <w:rFonts w:cstheme="minorHAnsi"/>
          <w:sz w:val="20"/>
          <w:szCs w:val="20"/>
        </w:rPr>
        <w:t>d</w:t>
      </w:r>
      <w:r w:rsidR="00BC5B23">
        <w:rPr>
          <w:rFonts w:cstheme="minorHAnsi"/>
          <w:sz w:val="20"/>
          <w:szCs w:val="20"/>
        </w:rPr>
        <w:t xml:space="preserve">evidos pelos </w:t>
      </w:r>
      <w:r w:rsidR="001A50C5" w:rsidRPr="001A50C5">
        <w:rPr>
          <w:rFonts w:cstheme="minorHAnsi"/>
          <w:sz w:val="20"/>
          <w:szCs w:val="20"/>
        </w:rPr>
        <w:t xml:space="preserve">profissionais falecidos </w:t>
      </w:r>
      <w:r w:rsidR="00BC5B23">
        <w:rPr>
          <w:rFonts w:cstheme="minorHAnsi"/>
          <w:sz w:val="20"/>
          <w:szCs w:val="20"/>
        </w:rPr>
        <w:t xml:space="preserve">será efetuada conforme procedimento padrão respeitando o período de sua </w:t>
      </w:r>
      <w:r w:rsidR="00BC5B23" w:rsidRPr="00BC5B23">
        <w:rPr>
          <w:rFonts w:cstheme="minorHAnsi"/>
          <w:sz w:val="20"/>
          <w:szCs w:val="20"/>
        </w:rPr>
        <w:t>inscrição no conselho até a data do respectivo óbito</w:t>
      </w:r>
      <w:r w:rsidR="00BC5B23">
        <w:rPr>
          <w:rFonts w:cstheme="minorHAnsi"/>
          <w:sz w:val="20"/>
          <w:szCs w:val="20"/>
        </w:rPr>
        <w:t xml:space="preserve"> - f</w:t>
      </w:r>
      <w:r w:rsidRPr="001A50C5">
        <w:rPr>
          <w:rFonts w:cstheme="minorHAnsi"/>
          <w:sz w:val="20"/>
          <w:szCs w:val="20"/>
        </w:rPr>
        <w:t xml:space="preserve">icando </w:t>
      </w:r>
      <w:r w:rsidR="001A50C5" w:rsidRPr="001A50C5">
        <w:rPr>
          <w:rFonts w:cstheme="minorHAnsi"/>
          <w:sz w:val="20"/>
          <w:szCs w:val="20"/>
        </w:rPr>
        <w:t>extinto</w:t>
      </w:r>
      <w:r w:rsidR="00E21B2A" w:rsidRPr="001A50C5">
        <w:rPr>
          <w:rFonts w:cstheme="minorHAnsi"/>
          <w:sz w:val="20"/>
          <w:szCs w:val="20"/>
        </w:rPr>
        <w:t xml:space="preserve">s eventuais </w:t>
      </w:r>
      <w:r w:rsidR="00496574">
        <w:rPr>
          <w:rFonts w:cstheme="minorHAnsi"/>
          <w:sz w:val="20"/>
          <w:szCs w:val="20"/>
        </w:rPr>
        <w:t>créditos</w:t>
      </w:r>
      <w:r w:rsidR="00E21B2A" w:rsidRPr="001A50C5">
        <w:rPr>
          <w:rFonts w:cstheme="minorHAnsi"/>
          <w:sz w:val="20"/>
          <w:szCs w:val="20"/>
        </w:rPr>
        <w:t xml:space="preserve"> gerados após</w:t>
      </w:r>
      <w:r w:rsidRPr="001A50C5">
        <w:rPr>
          <w:rFonts w:cstheme="minorHAnsi"/>
          <w:sz w:val="20"/>
          <w:szCs w:val="20"/>
        </w:rPr>
        <w:t xml:space="preserve"> tal comprovação</w:t>
      </w:r>
    </w:p>
    <w:p w14:paraId="0736999D" w14:textId="72B6C2EE" w:rsidR="000E1217" w:rsidRPr="001A50C5" w:rsidRDefault="001461F2" w:rsidP="001461F2">
      <w:pPr>
        <w:tabs>
          <w:tab w:val="left" w:pos="4968"/>
        </w:tabs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 w:rsidRPr="001A50C5">
        <w:rPr>
          <w:rFonts w:cstheme="minorHAnsi"/>
          <w:sz w:val="20"/>
          <w:szCs w:val="20"/>
        </w:rPr>
        <w:t xml:space="preserve">2. </w:t>
      </w:r>
      <w:r w:rsidR="000E1217" w:rsidRPr="001A50C5">
        <w:rPr>
          <w:rFonts w:cstheme="minorHAnsi"/>
          <w:sz w:val="20"/>
          <w:szCs w:val="20"/>
        </w:rPr>
        <w:t xml:space="preserve">Com 06 (seis) votos favoráveis dos Conselheiros: </w:t>
      </w:r>
      <w:proofErr w:type="spellStart"/>
      <w:r w:rsidR="000E1217" w:rsidRPr="001A50C5">
        <w:rPr>
          <w:rFonts w:cstheme="minorHAnsi"/>
          <w:sz w:val="20"/>
          <w:szCs w:val="20"/>
        </w:rPr>
        <w:t>Ideval</w:t>
      </w:r>
      <w:r w:rsidR="00496574">
        <w:rPr>
          <w:rFonts w:cstheme="minorHAnsi"/>
          <w:sz w:val="20"/>
          <w:szCs w:val="20"/>
        </w:rPr>
        <w:t>l</w:t>
      </w:r>
      <w:proofErr w:type="spellEnd"/>
      <w:r w:rsidR="000E1217" w:rsidRPr="001A50C5">
        <w:rPr>
          <w:rFonts w:cstheme="minorHAnsi"/>
          <w:sz w:val="20"/>
          <w:szCs w:val="20"/>
        </w:rPr>
        <w:t xml:space="preserve"> dos Santos Filho, </w:t>
      </w:r>
      <w:proofErr w:type="spellStart"/>
      <w:r w:rsidR="00F405D6" w:rsidRPr="001A50C5">
        <w:rPr>
          <w:rFonts w:cstheme="minorHAnsi"/>
          <w:sz w:val="20"/>
          <w:szCs w:val="20"/>
        </w:rPr>
        <w:t>Anto</w:t>
      </w:r>
      <w:r w:rsidR="000E1217" w:rsidRPr="001A50C5">
        <w:rPr>
          <w:rFonts w:cstheme="minorHAnsi"/>
          <w:sz w:val="20"/>
          <w:szCs w:val="20"/>
        </w:rPr>
        <w:t>nio</w:t>
      </w:r>
      <w:proofErr w:type="spellEnd"/>
      <w:r w:rsidR="000E1217" w:rsidRPr="001A50C5">
        <w:rPr>
          <w:rFonts w:cstheme="minorHAnsi"/>
          <w:sz w:val="20"/>
          <w:szCs w:val="20"/>
        </w:rPr>
        <w:t xml:space="preserve"> </w:t>
      </w:r>
      <w:r w:rsidR="00F405D6" w:rsidRPr="001A50C5">
        <w:rPr>
          <w:rFonts w:cstheme="minorHAnsi"/>
          <w:sz w:val="20"/>
          <w:szCs w:val="20"/>
        </w:rPr>
        <w:t>N</w:t>
      </w:r>
      <w:r w:rsidR="000E1217" w:rsidRPr="001A50C5">
        <w:rPr>
          <w:rFonts w:cstheme="minorHAnsi"/>
          <w:sz w:val="20"/>
          <w:szCs w:val="20"/>
        </w:rPr>
        <w:t xml:space="preserve">unes Sardo, </w:t>
      </w:r>
      <w:proofErr w:type="spellStart"/>
      <w:r w:rsidR="000E1217" w:rsidRPr="001A50C5">
        <w:rPr>
          <w:rFonts w:cstheme="minorHAnsi"/>
          <w:sz w:val="20"/>
          <w:szCs w:val="20"/>
        </w:rPr>
        <w:t>Jeancarlo</w:t>
      </w:r>
      <w:proofErr w:type="spellEnd"/>
      <w:r w:rsidR="000E1217" w:rsidRPr="001A50C5">
        <w:rPr>
          <w:rFonts w:cstheme="minorHAnsi"/>
          <w:sz w:val="20"/>
          <w:szCs w:val="20"/>
        </w:rPr>
        <w:t xml:space="preserve"> </w:t>
      </w:r>
      <w:proofErr w:type="spellStart"/>
      <w:r w:rsidR="000E1217" w:rsidRPr="001A50C5">
        <w:rPr>
          <w:rFonts w:cstheme="minorHAnsi"/>
          <w:sz w:val="20"/>
          <w:szCs w:val="20"/>
        </w:rPr>
        <w:t>Versetti</w:t>
      </w:r>
      <w:proofErr w:type="spellEnd"/>
      <w:r w:rsidR="000E1217" w:rsidRPr="001A50C5">
        <w:rPr>
          <w:rFonts w:cstheme="minorHAnsi"/>
          <w:sz w:val="20"/>
          <w:szCs w:val="20"/>
        </w:rPr>
        <w:t xml:space="preserve">, Walter Gustavo </w:t>
      </w:r>
      <w:proofErr w:type="spellStart"/>
      <w:r w:rsidR="000E1217" w:rsidRPr="001A50C5">
        <w:rPr>
          <w:rFonts w:cstheme="minorHAnsi"/>
          <w:sz w:val="20"/>
          <w:szCs w:val="20"/>
        </w:rPr>
        <w:t>Linzmeyer</w:t>
      </w:r>
      <w:proofErr w:type="spellEnd"/>
      <w:r w:rsidR="000E1217" w:rsidRPr="001A50C5">
        <w:rPr>
          <w:rFonts w:cstheme="minorHAnsi"/>
          <w:sz w:val="20"/>
          <w:szCs w:val="20"/>
        </w:rPr>
        <w:t xml:space="preserve">, </w:t>
      </w:r>
      <w:proofErr w:type="spellStart"/>
      <w:r w:rsidR="000E1217" w:rsidRPr="001A50C5">
        <w:rPr>
          <w:rFonts w:cstheme="minorHAnsi"/>
          <w:sz w:val="20"/>
          <w:szCs w:val="20"/>
        </w:rPr>
        <w:t>Vandinês</w:t>
      </w:r>
      <w:proofErr w:type="spellEnd"/>
      <w:r w:rsidR="000E1217" w:rsidRPr="001A50C5">
        <w:rPr>
          <w:rFonts w:cstheme="minorHAnsi"/>
          <w:sz w:val="20"/>
          <w:szCs w:val="20"/>
        </w:rPr>
        <w:t xml:space="preserve"> </w:t>
      </w:r>
      <w:proofErr w:type="spellStart"/>
      <w:r w:rsidR="000E1217" w:rsidRPr="001A50C5">
        <w:rPr>
          <w:rFonts w:cstheme="minorHAnsi"/>
          <w:sz w:val="20"/>
          <w:szCs w:val="20"/>
        </w:rPr>
        <w:t>Gremaschi</w:t>
      </w:r>
      <w:proofErr w:type="spellEnd"/>
      <w:r w:rsidR="000E1217" w:rsidRPr="001A50C5">
        <w:rPr>
          <w:rFonts w:cstheme="minorHAnsi"/>
          <w:sz w:val="20"/>
          <w:szCs w:val="20"/>
        </w:rPr>
        <w:t xml:space="preserve"> </w:t>
      </w:r>
      <w:proofErr w:type="spellStart"/>
      <w:r w:rsidR="000E1217" w:rsidRPr="001A50C5">
        <w:rPr>
          <w:rFonts w:cstheme="minorHAnsi"/>
          <w:sz w:val="20"/>
          <w:szCs w:val="20"/>
        </w:rPr>
        <w:t>Canassa</w:t>
      </w:r>
      <w:proofErr w:type="spellEnd"/>
      <w:r w:rsidR="000E1217" w:rsidRPr="001A50C5">
        <w:rPr>
          <w:rFonts w:cstheme="minorHAnsi"/>
          <w:sz w:val="20"/>
          <w:szCs w:val="20"/>
        </w:rPr>
        <w:t xml:space="preserve"> e Rafaela Weigert</w:t>
      </w:r>
    </w:p>
    <w:p w14:paraId="65061879" w14:textId="77777777" w:rsidR="002B4341" w:rsidRPr="001A50C5" w:rsidRDefault="002B4341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</w:p>
    <w:p w14:paraId="4AF84AB5" w14:textId="0CCF4F77" w:rsidR="002B4341" w:rsidRPr="001A50C5" w:rsidRDefault="002B4341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cstheme="minorHAnsi"/>
          <w:sz w:val="20"/>
          <w:szCs w:val="20"/>
        </w:rPr>
      </w:pPr>
      <w:r w:rsidRPr="001A50C5">
        <w:rPr>
          <w:rFonts w:cstheme="minorHAnsi"/>
          <w:sz w:val="20"/>
          <w:szCs w:val="20"/>
        </w:rPr>
        <w:t xml:space="preserve"> Curitiba (PR), </w:t>
      </w:r>
      <w:r w:rsidR="00AF5357" w:rsidRPr="001A50C5">
        <w:rPr>
          <w:rFonts w:cstheme="minorHAnsi"/>
          <w:sz w:val="20"/>
          <w:szCs w:val="20"/>
        </w:rPr>
        <w:t>1</w:t>
      </w:r>
      <w:r w:rsidR="001B2049" w:rsidRPr="001A50C5">
        <w:rPr>
          <w:rFonts w:cstheme="minorHAnsi"/>
          <w:sz w:val="20"/>
          <w:szCs w:val="20"/>
        </w:rPr>
        <w:t>8</w:t>
      </w:r>
      <w:r w:rsidRPr="001A50C5">
        <w:rPr>
          <w:rFonts w:cstheme="minorHAnsi"/>
          <w:sz w:val="20"/>
          <w:szCs w:val="20"/>
        </w:rPr>
        <w:t xml:space="preserve"> de </w:t>
      </w:r>
      <w:r w:rsidR="00AF5357" w:rsidRPr="001A50C5">
        <w:rPr>
          <w:rFonts w:cstheme="minorHAnsi"/>
          <w:sz w:val="20"/>
          <w:szCs w:val="20"/>
        </w:rPr>
        <w:t>março</w:t>
      </w:r>
      <w:r w:rsidRPr="001A50C5">
        <w:rPr>
          <w:rFonts w:cstheme="minorHAnsi"/>
          <w:sz w:val="20"/>
          <w:szCs w:val="20"/>
        </w:rPr>
        <w:t xml:space="preserve"> de 2021. </w:t>
      </w:r>
    </w:p>
    <w:p w14:paraId="3F8F9CC4" w14:textId="77777777" w:rsidR="005A0EF5" w:rsidRDefault="005A0EF5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5196C3FA" w14:textId="77777777" w:rsidR="00E217D5" w:rsidRPr="001A50C5" w:rsidRDefault="00E217D5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3E1F8946" w14:textId="77777777" w:rsidR="005A0EF5" w:rsidRPr="00E217D5" w:rsidRDefault="005A0EF5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  <w:proofErr w:type="spellStart"/>
      <w:r w:rsidRPr="00E217D5">
        <w:rPr>
          <w:rFonts w:eastAsia="Times New Roman" w:cstheme="minorHAnsi"/>
          <w:sz w:val="20"/>
          <w:szCs w:val="20"/>
          <w:lang w:eastAsia="pt-BR"/>
        </w:rPr>
        <w:t>Idevall</w:t>
      </w:r>
      <w:proofErr w:type="spellEnd"/>
      <w:r w:rsidRPr="00E217D5">
        <w:rPr>
          <w:rFonts w:eastAsia="Times New Roman" w:cstheme="minorHAnsi"/>
          <w:sz w:val="20"/>
          <w:szCs w:val="20"/>
          <w:lang w:eastAsia="pt-BR"/>
        </w:rPr>
        <w:t xml:space="preserve"> dos Santos Filho – Coordenador CPFI</w:t>
      </w:r>
    </w:p>
    <w:p w14:paraId="53E54ACB" w14:textId="77777777" w:rsidR="00F405D6" w:rsidRDefault="00F405D6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54FEAC28" w14:textId="77777777" w:rsidR="00E217D5" w:rsidRPr="00E217D5" w:rsidRDefault="00E217D5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1FE92B55" w14:textId="4F3029BB" w:rsidR="00E217D5" w:rsidRDefault="005A0EF5" w:rsidP="00F405D6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  <w:r w:rsidRPr="00E217D5">
        <w:rPr>
          <w:rFonts w:eastAsia="Times New Roman" w:cstheme="minorHAnsi"/>
          <w:sz w:val="20"/>
          <w:szCs w:val="20"/>
          <w:lang w:eastAsia="pt-BR"/>
        </w:rPr>
        <w:t xml:space="preserve">Walter Gustavo </w:t>
      </w:r>
      <w:proofErr w:type="spellStart"/>
      <w:r w:rsidRPr="00E217D5">
        <w:rPr>
          <w:rFonts w:eastAsia="Times New Roman" w:cstheme="minorHAnsi"/>
          <w:sz w:val="20"/>
          <w:szCs w:val="20"/>
          <w:lang w:eastAsia="pt-BR"/>
        </w:rPr>
        <w:t>Linzmeyer</w:t>
      </w:r>
      <w:proofErr w:type="spellEnd"/>
      <w:r w:rsidRPr="00E217D5">
        <w:rPr>
          <w:rFonts w:eastAsia="Times New Roman" w:cstheme="minorHAnsi"/>
          <w:sz w:val="20"/>
          <w:szCs w:val="20"/>
          <w:lang w:eastAsia="pt-BR"/>
        </w:rPr>
        <w:t xml:space="preserve"> – Coordenador COA</w:t>
      </w:r>
    </w:p>
    <w:p w14:paraId="05BDBA36" w14:textId="77777777" w:rsidR="00E217D5" w:rsidRDefault="00E217D5" w:rsidP="00F405D6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16C2FDFE" w14:textId="77777777" w:rsidR="00E217D5" w:rsidRPr="00E217D5" w:rsidRDefault="00E217D5" w:rsidP="00F405D6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6A7782E4" w14:textId="13DDD461" w:rsidR="00F405D6" w:rsidRPr="00E217D5" w:rsidRDefault="00E217D5" w:rsidP="00F405D6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t xml:space="preserve">Patrícia Ostroski Maia – Assessora CPFI </w:t>
      </w:r>
      <w:r w:rsidR="00F405D6" w:rsidRPr="00E217D5">
        <w:rPr>
          <w:rFonts w:eastAsia="Times New Roman" w:cstheme="minorHAnsi"/>
          <w:sz w:val="20"/>
          <w:szCs w:val="20"/>
          <w:lang w:eastAsia="pt-BR"/>
        </w:rPr>
        <w:t xml:space="preserve"> </w:t>
      </w:r>
    </w:p>
    <w:p w14:paraId="41FEFFF5" w14:textId="77777777" w:rsidR="00F405D6" w:rsidRDefault="00F405D6" w:rsidP="00F405D6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4790BD82" w14:textId="77777777" w:rsidR="00E217D5" w:rsidRPr="00E217D5" w:rsidRDefault="00E217D5" w:rsidP="00F405D6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7C1630C8" w14:textId="44315850" w:rsidR="00F405D6" w:rsidRPr="00E217D5" w:rsidRDefault="00E217D5" w:rsidP="00F405D6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t xml:space="preserve">Lourdes Vasselek – Assessora COA </w:t>
      </w:r>
    </w:p>
    <w:p w14:paraId="6EAE3F14" w14:textId="77777777" w:rsidR="00F405D6" w:rsidRPr="00E217D5" w:rsidRDefault="00F405D6" w:rsidP="00F405D6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5105A035" w14:textId="77777777" w:rsidR="00E217D5" w:rsidRDefault="00E217D5" w:rsidP="005A0EF5">
      <w:pPr>
        <w:tabs>
          <w:tab w:val="left" w:pos="4968"/>
        </w:tabs>
        <w:spacing w:after="0" w:line="240" w:lineRule="auto"/>
        <w:jc w:val="center"/>
        <w:rPr>
          <w:rFonts w:cstheme="minorHAnsi"/>
        </w:rPr>
      </w:pPr>
    </w:p>
    <w:p w14:paraId="1FEAF222" w14:textId="77777777" w:rsidR="0070780B" w:rsidRPr="00F405D6" w:rsidRDefault="001B2049" w:rsidP="005A0EF5">
      <w:pPr>
        <w:tabs>
          <w:tab w:val="left" w:pos="4968"/>
        </w:tabs>
        <w:spacing w:after="0" w:line="240" w:lineRule="auto"/>
        <w:jc w:val="center"/>
        <w:rPr>
          <w:rFonts w:cstheme="minorHAnsi"/>
        </w:rPr>
      </w:pPr>
      <w:r w:rsidRPr="00F405D6">
        <w:rPr>
          <w:rFonts w:cstheme="minorHAnsi"/>
        </w:rPr>
        <w:t>1</w:t>
      </w:r>
      <w:r w:rsidR="002B4341" w:rsidRPr="00F405D6">
        <w:rPr>
          <w:rFonts w:cstheme="minorHAnsi"/>
        </w:rPr>
        <w:t xml:space="preserve">ª REUNIÃO </w:t>
      </w:r>
      <w:r w:rsidR="005A0EF5" w:rsidRPr="00F405D6">
        <w:rPr>
          <w:rFonts w:cstheme="minorHAnsi"/>
        </w:rPr>
        <w:t xml:space="preserve">EXTRAORDINÁRIA CONJUNTA </w:t>
      </w:r>
      <w:r w:rsidR="002B4341" w:rsidRPr="00F405D6">
        <w:rPr>
          <w:rFonts w:cstheme="minorHAnsi"/>
        </w:rPr>
        <w:t>COA</w:t>
      </w:r>
      <w:r w:rsidR="005A0EF5" w:rsidRPr="00F405D6">
        <w:rPr>
          <w:rFonts w:cstheme="minorHAnsi"/>
        </w:rPr>
        <w:t xml:space="preserve"> X CPFI CAU/PR 2021 </w:t>
      </w:r>
    </w:p>
    <w:p w14:paraId="0D5B0B98" w14:textId="5A9D63D6" w:rsidR="002B4341" w:rsidRPr="00F405D6" w:rsidRDefault="002B4341" w:rsidP="005A0EF5">
      <w:pPr>
        <w:tabs>
          <w:tab w:val="left" w:pos="4968"/>
        </w:tabs>
        <w:spacing w:after="0" w:line="240" w:lineRule="auto"/>
        <w:jc w:val="center"/>
        <w:rPr>
          <w:rFonts w:cstheme="minorHAnsi"/>
        </w:rPr>
      </w:pPr>
      <w:r w:rsidRPr="00F405D6">
        <w:rPr>
          <w:rFonts w:cstheme="minorHAnsi"/>
        </w:rPr>
        <w:t>Videoconferência</w:t>
      </w:r>
      <w:r w:rsidR="005A0EF5" w:rsidRPr="00F405D6">
        <w:rPr>
          <w:rFonts w:cstheme="minorHAnsi"/>
        </w:rPr>
        <w:t xml:space="preserve"> Plataforma Zoom</w:t>
      </w:r>
      <w:r w:rsidR="00E217D5">
        <w:rPr>
          <w:rFonts w:cstheme="minorHAnsi"/>
        </w:rPr>
        <w:t xml:space="preserve"> - </w:t>
      </w:r>
      <w:r w:rsidR="005A0EF5" w:rsidRPr="00F405D6">
        <w:rPr>
          <w:rFonts w:cstheme="minorHAnsi"/>
        </w:rPr>
        <w:t xml:space="preserve"> https://us02web.zoom.us/j/85855264588&gt;</w:t>
      </w:r>
    </w:p>
    <w:p w14:paraId="74EBE757" w14:textId="1916E347" w:rsidR="002B4341" w:rsidRPr="00F405D6" w:rsidRDefault="002B4341" w:rsidP="00B55BAB">
      <w:pPr>
        <w:tabs>
          <w:tab w:val="left" w:pos="4968"/>
        </w:tabs>
        <w:spacing w:after="0" w:line="240" w:lineRule="auto"/>
        <w:jc w:val="both"/>
        <w:rPr>
          <w:rFonts w:cstheme="minorHAnsi"/>
        </w:rPr>
      </w:pPr>
    </w:p>
    <w:tbl>
      <w:tblPr>
        <w:tblStyle w:val="TableNormal"/>
        <w:tblW w:w="9071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2B4341" w:rsidRPr="00F405D6" w14:paraId="6B9ED388" w14:textId="77777777" w:rsidTr="001B2049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right w:val="nil"/>
            </w:tcBorders>
          </w:tcPr>
          <w:p w14:paraId="30F2BF3A" w14:textId="77777777" w:rsidR="002B4341" w:rsidRPr="00F405D6" w:rsidRDefault="002B4341" w:rsidP="00F405D6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Folha</w:t>
            </w:r>
            <w:r w:rsidRPr="00F405D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405D6">
              <w:rPr>
                <w:rFonts w:asciiTheme="minorHAnsi" w:hAnsiTheme="minorHAnsi" w:cstheme="minorHAnsi"/>
                <w:b/>
              </w:rPr>
              <w:t>de</w:t>
            </w:r>
            <w:r w:rsidRPr="00F405D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405D6">
              <w:rPr>
                <w:rFonts w:asciiTheme="minorHAnsi" w:hAnsiTheme="minorHAnsi" w:cstheme="minorHAnsi"/>
                <w:b/>
              </w:rPr>
              <w:t>Votação</w:t>
            </w:r>
          </w:p>
        </w:tc>
      </w:tr>
      <w:tr w:rsidR="002B4341" w:rsidRPr="00F405D6" w14:paraId="37D1FAD1" w14:textId="77777777" w:rsidTr="001B2049">
        <w:trPr>
          <w:trHeight w:val="230"/>
        </w:trPr>
        <w:tc>
          <w:tcPr>
            <w:tcW w:w="1841" w:type="dxa"/>
            <w:vMerge w:val="restart"/>
          </w:tcPr>
          <w:p w14:paraId="472602D7" w14:textId="77777777" w:rsidR="002B4341" w:rsidRPr="00F405D6" w:rsidRDefault="002B4341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Função</w:t>
            </w:r>
          </w:p>
        </w:tc>
        <w:tc>
          <w:tcPr>
            <w:tcW w:w="3692" w:type="dxa"/>
            <w:vMerge w:val="restart"/>
          </w:tcPr>
          <w:p w14:paraId="1847C474" w14:textId="77777777" w:rsidR="002B4341" w:rsidRPr="00F405D6" w:rsidRDefault="002B4341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Conselheiros</w:t>
            </w:r>
          </w:p>
        </w:tc>
        <w:tc>
          <w:tcPr>
            <w:tcW w:w="3538" w:type="dxa"/>
            <w:gridSpan w:val="4"/>
          </w:tcPr>
          <w:p w14:paraId="14486185" w14:textId="77777777" w:rsidR="002B4341" w:rsidRPr="00F405D6" w:rsidRDefault="002B4341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Votação</w:t>
            </w:r>
          </w:p>
        </w:tc>
      </w:tr>
      <w:tr w:rsidR="002B4341" w:rsidRPr="00F405D6" w14:paraId="434EBA4D" w14:textId="77777777" w:rsidTr="001B2049">
        <w:trPr>
          <w:trHeight w:val="230"/>
        </w:trPr>
        <w:tc>
          <w:tcPr>
            <w:tcW w:w="1841" w:type="dxa"/>
            <w:vMerge/>
            <w:tcBorders>
              <w:top w:val="nil"/>
            </w:tcBorders>
          </w:tcPr>
          <w:p w14:paraId="0D8FF30E" w14:textId="77777777" w:rsidR="002B4341" w:rsidRPr="00F405D6" w:rsidRDefault="002B4341" w:rsidP="00E217D5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14:paraId="666C0C5E" w14:textId="77777777" w:rsidR="002B4341" w:rsidRPr="00F405D6" w:rsidRDefault="002B4341" w:rsidP="00E217D5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883" w:type="dxa"/>
          </w:tcPr>
          <w:p w14:paraId="5A235966" w14:textId="77777777" w:rsidR="002B4341" w:rsidRPr="00F405D6" w:rsidRDefault="002B4341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Sim</w:t>
            </w:r>
          </w:p>
        </w:tc>
        <w:tc>
          <w:tcPr>
            <w:tcW w:w="885" w:type="dxa"/>
          </w:tcPr>
          <w:p w14:paraId="1929836F" w14:textId="77777777" w:rsidR="002B4341" w:rsidRPr="00F405D6" w:rsidRDefault="002B4341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Não</w:t>
            </w:r>
          </w:p>
        </w:tc>
        <w:tc>
          <w:tcPr>
            <w:tcW w:w="883" w:type="dxa"/>
          </w:tcPr>
          <w:p w14:paraId="68A409F2" w14:textId="77777777" w:rsidR="002B4341" w:rsidRPr="00F405D6" w:rsidRDefault="002B4341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Abst.</w:t>
            </w:r>
          </w:p>
        </w:tc>
        <w:tc>
          <w:tcPr>
            <w:tcW w:w="887" w:type="dxa"/>
          </w:tcPr>
          <w:p w14:paraId="781E73D5" w14:textId="77777777" w:rsidR="002B4341" w:rsidRPr="00F405D6" w:rsidRDefault="002B4341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Ausên.</w:t>
            </w:r>
          </w:p>
        </w:tc>
      </w:tr>
      <w:tr w:rsidR="001B2049" w:rsidRPr="00F405D6" w14:paraId="7978E204" w14:textId="77777777" w:rsidTr="001B2049">
        <w:trPr>
          <w:trHeight w:val="230"/>
        </w:trPr>
        <w:tc>
          <w:tcPr>
            <w:tcW w:w="1841" w:type="dxa"/>
          </w:tcPr>
          <w:p w14:paraId="3E4DE2A1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bookmarkStart w:id="0" w:name="_Hlk67311817"/>
            <w:r w:rsidRPr="00F405D6">
              <w:rPr>
                <w:rFonts w:asciiTheme="minorHAnsi" w:hAnsiTheme="minorHAnsi" w:cstheme="minorHAnsi"/>
              </w:rPr>
              <w:t>Coordenador</w:t>
            </w:r>
          </w:p>
        </w:tc>
        <w:tc>
          <w:tcPr>
            <w:tcW w:w="3692" w:type="dxa"/>
          </w:tcPr>
          <w:p w14:paraId="4CFC1F57" w14:textId="630BE7C0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  <w:color w:val="000000"/>
              </w:rPr>
              <w:t>Ideval dos Santos Filho</w:t>
            </w:r>
          </w:p>
        </w:tc>
        <w:tc>
          <w:tcPr>
            <w:tcW w:w="883" w:type="dxa"/>
          </w:tcPr>
          <w:p w14:paraId="7F4B392C" w14:textId="2F6A2FE8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5" w:type="dxa"/>
          </w:tcPr>
          <w:p w14:paraId="03DD54C2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5D094F0C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7" w:type="dxa"/>
          </w:tcPr>
          <w:p w14:paraId="492A5E85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  <w:tr w:rsidR="001B2049" w:rsidRPr="00F405D6" w14:paraId="51ADC084" w14:textId="77777777" w:rsidTr="001B2049">
        <w:trPr>
          <w:trHeight w:val="230"/>
        </w:trPr>
        <w:tc>
          <w:tcPr>
            <w:tcW w:w="1841" w:type="dxa"/>
          </w:tcPr>
          <w:p w14:paraId="10351A01" w14:textId="374EA2DC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Coord-Adjunta</w:t>
            </w:r>
          </w:p>
        </w:tc>
        <w:tc>
          <w:tcPr>
            <w:tcW w:w="3692" w:type="dxa"/>
          </w:tcPr>
          <w:p w14:paraId="60334B76" w14:textId="23AC49CE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  <w:color w:val="000000"/>
              </w:rPr>
              <w:t>Antônio Ricardo Nunes Sardo</w:t>
            </w:r>
          </w:p>
        </w:tc>
        <w:tc>
          <w:tcPr>
            <w:tcW w:w="883" w:type="dxa"/>
          </w:tcPr>
          <w:p w14:paraId="2AE2E96D" w14:textId="3251C96C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5" w:type="dxa"/>
          </w:tcPr>
          <w:p w14:paraId="5E21C23A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50251DC9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7" w:type="dxa"/>
          </w:tcPr>
          <w:p w14:paraId="3AF48561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2049" w:rsidRPr="00F405D6" w14:paraId="7505F3C7" w14:textId="77777777" w:rsidTr="00A76AFC">
        <w:trPr>
          <w:trHeight w:val="230"/>
        </w:trPr>
        <w:tc>
          <w:tcPr>
            <w:tcW w:w="1841" w:type="dxa"/>
          </w:tcPr>
          <w:p w14:paraId="4C50523F" w14:textId="5ECAAD1C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Membro</w:t>
            </w: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14:paraId="40702848" w14:textId="52C29508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  <w:color w:val="000000"/>
              </w:rPr>
              <w:t>Jeancarlo Versetti</w:t>
            </w:r>
          </w:p>
        </w:tc>
        <w:tc>
          <w:tcPr>
            <w:tcW w:w="883" w:type="dxa"/>
          </w:tcPr>
          <w:p w14:paraId="29C6337D" w14:textId="06A90D41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5" w:type="dxa"/>
          </w:tcPr>
          <w:p w14:paraId="33B21A61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52AAB827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7" w:type="dxa"/>
          </w:tcPr>
          <w:p w14:paraId="7A67A3DB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2049" w:rsidRPr="00F405D6" w14:paraId="703C0D5F" w14:textId="77777777" w:rsidTr="001B2049">
        <w:trPr>
          <w:trHeight w:val="230"/>
        </w:trPr>
        <w:tc>
          <w:tcPr>
            <w:tcW w:w="1841" w:type="dxa"/>
          </w:tcPr>
          <w:p w14:paraId="306BA1C7" w14:textId="56A9C4FD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Coordenador</w:t>
            </w:r>
          </w:p>
        </w:tc>
        <w:tc>
          <w:tcPr>
            <w:tcW w:w="3692" w:type="dxa"/>
          </w:tcPr>
          <w:p w14:paraId="2C2A1A99" w14:textId="241E959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Walter</w:t>
            </w:r>
            <w:r w:rsidRPr="00F405D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Gustavo</w:t>
            </w:r>
            <w:r w:rsidRPr="00F405D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Linzmeyer</w:t>
            </w:r>
          </w:p>
        </w:tc>
        <w:tc>
          <w:tcPr>
            <w:tcW w:w="883" w:type="dxa"/>
          </w:tcPr>
          <w:p w14:paraId="664B281C" w14:textId="1E6E2200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5" w:type="dxa"/>
          </w:tcPr>
          <w:p w14:paraId="6C4EB3C7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2253D1EE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7" w:type="dxa"/>
          </w:tcPr>
          <w:p w14:paraId="04A95C06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2049" w:rsidRPr="00F405D6" w14:paraId="1E6EA126" w14:textId="77777777" w:rsidTr="001B2049">
        <w:trPr>
          <w:trHeight w:val="230"/>
        </w:trPr>
        <w:tc>
          <w:tcPr>
            <w:tcW w:w="1841" w:type="dxa"/>
          </w:tcPr>
          <w:p w14:paraId="2D839B28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Coord-Adjunta</w:t>
            </w:r>
          </w:p>
        </w:tc>
        <w:tc>
          <w:tcPr>
            <w:tcW w:w="3692" w:type="dxa"/>
          </w:tcPr>
          <w:p w14:paraId="2CE40FFE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Vandinês</w:t>
            </w:r>
            <w:r w:rsidRPr="00F405D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Gremaschi</w:t>
            </w:r>
            <w:r w:rsidRPr="00F405D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Canassa</w:t>
            </w:r>
          </w:p>
        </w:tc>
        <w:tc>
          <w:tcPr>
            <w:tcW w:w="883" w:type="dxa"/>
          </w:tcPr>
          <w:p w14:paraId="44466189" w14:textId="17BC9A7F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5" w:type="dxa"/>
          </w:tcPr>
          <w:p w14:paraId="5B188B93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57AF7931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7" w:type="dxa"/>
          </w:tcPr>
          <w:p w14:paraId="01C93122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2049" w:rsidRPr="00F405D6" w14:paraId="369A598A" w14:textId="77777777" w:rsidTr="001B2049">
        <w:trPr>
          <w:trHeight w:val="230"/>
        </w:trPr>
        <w:tc>
          <w:tcPr>
            <w:tcW w:w="1841" w:type="dxa"/>
          </w:tcPr>
          <w:p w14:paraId="1528E056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Membro</w:t>
            </w:r>
          </w:p>
        </w:tc>
        <w:tc>
          <w:tcPr>
            <w:tcW w:w="3692" w:type="dxa"/>
          </w:tcPr>
          <w:p w14:paraId="5C331031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Rafaela</w:t>
            </w:r>
            <w:r w:rsidRPr="00F405D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Weigert</w:t>
            </w:r>
          </w:p>
        </w:tc>
        <w:tc>
          <w:tcPr>
            <w:tcW w:w="883" w:type="dxa"/>
          </w:tcPr>
          <w:p w14:paraId="2E01168C" w14:textId="397FAAFE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5" w:type="dxa"/>
          </w:tcPr>
          <w:p w14:paraId="7ACABE2A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4EEE5222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7" w:type="dxa"/>
          </w:tcPr>
          <w:p w14:paraId="27D1CC60" w14:textId="77777777" w:rsidR="001B2049" w:rsidRPr="00F405D6" w:rsidRDefault="001B2049" w:rsidP="00E217D5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2049" w:rsidRPr="00F405D6" w14:paraId="2912DC5B" w14:textId="77777777" w:rsidTr="001B2049">
        <w:trPr>
          <w:trHeight w:val="230"/>
        </w:trPr>
        <w:tc>
          <w:tcPr>
            <w:tcW w:w="9071" w:type="dxa"/>
            <w:gridSpan w:val="6"/>
            <w:tcBorders>
              <w:left w:val="nil"/>
              <w:right w:val="nil"/>
            </w:tcBorders>
          </w:tcPr>
          <w:p w14:paraId="5A69D4BA" w14:textId="77777777" w:rsidR="001B2049" w:rsidRPr="00F405D6" w:rsidRDefault="001B2049" w:rsidP="00F405D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1B2049" w:rsidRPr="00F405D6" w14:paraId="5A265B92" w14:textId="77777777" w:rsidTr="001B2049">
        <w:trPr>
          <w:trHeight w:val="2100"/>
        </w:trPr>
        <w:tc>
          <w:tcPr>
            <w:tcW w:w="9071" w:type="dxa"/>
            <w:gridSpan w:val="6"/>
            <w:shd w:val="clear" w:color="auto" w:fill="D9D9FF"/>
          </w:tcPr>
          <w:p w14:paraId="055CC9B1" w14:textId="37A7F8B4" w:rsidR="000E1217" w:rsidRPr="00F405D6" w:rsidRDefault="001B2049" w:rsidP="00F405D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</w:rPr>
              <w:t>Histórico</w:t>
            </w:r>
            <w:r w:rsidRPr="00F405D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da</w:t>
            </w:r>
            <w:r w:rsidRPr="00F405D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votação:</w:t>
            </w:r>
            <w:r w:rsidRPr="00F405D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405D6">
              <w:rPr>
                <w:rFonts w:asciiTheme="minorHAnsi" w:hAnsiTheme="minorHAnsi" w:cstheme="minorHAnsi"/>
                <w:b/>
              </w:rPr>
              <w:t>1ª</w:t>
            </w:r>
            <w:r w:rsidRPr="00F405D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405D6">
              <w:rPr>
                <w:rFonts w:asciiTheme="minorHAnsi" w:hAnsiTheme="minorHAnsi" w:cstheme="minorHAnsi"/>
                <w:b/>
              </w:rPr>
              <w:t>REUNIÃO</w:t>
            </w:r>
            <w:r w:rsidRPr="00F405D6">
              <w:rPr>
                <w:rFonts w:asciiTheme="minorHAnsi" w:hAnsiTheme="minorHAnsi" w:cstheme="minorHAnsi"/>
                <w:b/>
                <w:spacing w:val="-3"/>
              </w:rPr>
              <w:t xml:space="preserve"> EXTRA</w:t>
            </w:r>
            <w:r w:rsidRPr="00F405D6">
              <w:rPr>
                <w:rFonts w:asciiTheme="minorHAnsi" w:hAnsiTheme="minorHAnsi" w:cstheme="minorHAnsi"/>
                <w:b/>
              </w:rPr>
              <w:t>ORDINÁRIA</w:t>
            </w:r>
            <w:r w:rsidR="000E1217" w:rsidRPr="00F405D6">
              <w:rPr>
                <w:rFonts w:asciiTheme="minorHAnsi" w:hAnsiTheme="minorHAnsi" w:cstheme="minorHAnsi"/>
                <w:b/>
              </w:rPr>
              <w:t xml:space="preserve"> CONJUNTA COA X CPFI </w:t>
            </w:r>
            <w:r w:rsidRPr="00F405D6">
              <w:rPr>
                <w:rFonts w:asciiTheme="minorHAnsi" w:hAnsiTheme="minorHAnsi" w:cstheme="minorHAnsi"/>
                <w:b/>
              </w:rPr>
              <w:t>CAU/PR</w:t>
            </w:r>
          </w:p>
          <w:p w14:paraId="49509E19" w14:textId="1EF6481F" w:rsidR="000E1217" w:rsidRPr="00F405D6" w:rsidRDefault="001B2049" w:rsidP="00F405D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</w:rPr>
              <w:t>Data:</w:t>
            </w:r>
            <w:r w:rsidRPr="00F405D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05D6">
              <w:rPr>
                <w:rFonts w:asciiTheme="minorHAnsi" w:hAnsiTheme="minorHAnsi" w:cstheme="minorHAnsi"/>
                <w:b/>
              </w:rPr>
              <w:t>18/03/2021</w:t>
            </w:r>
            <w:bookmarkStart w:id="1" w:name="_GoBack"/>
            <w:bookmarkEnd w:id="1"/>
          </w:p>
          <w:p w14:paraId="752215B7" w14:textId="77777777" w:rsidR="00CD5B83" w:rsidRDefault="001B2049" w:rsidP="003166C8">
            <w:pPr>
              <w:pStyle w:val="Table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</w:rPr>
              <w:t xml:space="preserve">Matéria em votação: </w:t>
            </w:r>
            <w:r w:rsidRPr="00F405D6">
              <w:rPr>
                <w:rFonts w:asciiTheme="minorHAnsi" w:hAnsiTheme="minorHAnsi" w:cstheme="minorHAnsi"/>
                <w:b/>
              </w:rPr>
              <w:t xml:space="preserve">DELIBERAÇÃO </w:t>
            </w:r>
            <w:r w:rsidR="000E1217" w:rsidRPr="00F405D6">
              <w:rPr>
                <w:rFonts w:asciiTheme="minorHAnsi" w:hAnsiTheme="minorHAnsi" w:cstheme="minorHAnsi"/>
                <w:b/>
              </w:rPr>
              <w:t xml:space="preserve">CONJUNTA N° </w:t>
            </w:r>
            <w:r w:rsidRPr="00F405D6">
              <w:rPr>
                <w:rFonts w:asciiTheme="minorHAnsi" w:hAnsiTheme="minorHAnsi" w:cstheme="minorHAnsi"/>
                <w:b/>
              </w:rPr>
              <w:t>0</w:t>
            </w:r>
            <w:r w:rsidR="00CD5B83">
              <w:rPr>
                <w:rFonts w:asciiTheme="minorHAnsi" w:hAnsiTheme="minorHAnsi" w:cstheme="minorHAnsi"/>
                <w:b/>
              </w:rPr>
              <w:t xml:space="preserve">2/2021 – APROVAÇÃO DA COBRANÇA DE ANUIDADE </w:t>
            </w:r>
            <w:r w:rsidR="00CD5B83" w:rsidRPr="00CD5B83">
              <w:rPr>
                <w:rFonts w:asciiTheme="minorHAnsi" w:hAnsiTheme="minorHAnsi" w:cstheme="minorHAnsi"/>
                <w:b/>
              </w:rPr>
              <w:t xml:space="preserve">(E DEMAIS VALORES RELACIONADOS) DEVIDOS PELOS PROFISSIONAIS FALECIDOS </w:t>
            </w:r>
            <w:r w:rsidR="00CD5B83">
              <w:rPr>
                <w:rFonts w:asciiTheme="minorHAnsi" w:hAnsiTheme="minorHAnsi" w:cstheme="minorHAnsi"/>
                <w:b/>
              </w:rPr>
              <w:t xml:space="preserve">CONSIDERANDO O PERÍODO DE INSCRIÇÃO JUNTO AO CAU/PR </w:t>
            </w:r>
          </w:p>
          <w:p w14:paraId="232D5A65" w14:textId="7E96AAC4" w:rsidR="001B2049" w:rsidRPr="00F405D6" w:rsidRDefault="001B2049" w:rsidP="00F405D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 xml:space="preserve">Resultado da votação: Sim </w:t>
            </w:r>
            <w:r w:rsidRPr="00F405D6">
              <w:rPr>
                <w:rFonts w:asciiTheme="minorHAnsi" w:hAnsiTheme="minorHAnsi" w:cstheme="minorHAnsi"/>
              </w:rPr>
              <w:t>(</w:t>
            </w:r>
            <w:r w:rsidR="00AD5151" w:rsidRPr="00F405D6">
              <w:rPr>
                <w:rFonts w:asciiTheme="minorHAnsi" w:hAnsiTheme="minorHAnsi" w:cstheme="minorHAnsi"/>
              </w:rPr>
              <w:t>6</w:t>
            </w:r>
            <w:r w:rsidRPr="00F405D6">
              <w:rPr>
                <w:rFonts w:asciiTheme="minorHAnsi" w:hAnsiTheme="minorHAnsi" w:cstheme="minorHAnsi"/>
              </w:rPr>
              <w:t xml:space="preserve">), </w:t>
            </w:r>
            <w:r w:rsidRPr="00F405D6">
              <w:rPr>
                <w:rFonts w:asciiTheme="minorHAnsi" w:hAnsiTheme="minorHAnsi" w:cstheme="minorHAnsi"/>
                <w:b/>
              </w:rPr>
              <w:t xml:space="preserve">Não </w:t>
            </w:r>
            <w:r w:rsidRPr="00F405D6">
              <w:rPr>
                <w:rFonts w:asciiTheme="minorHAnsi" w:hAnsiTheme="minorHAnsi" w:cstheme="minorHAnsi"/>
              </w:rPr>
              <w:t xml:space="preserve">(0), </w:t>
            </w:r>
            <w:r w:rsidRPr="00F405D6">
              <w:rPr>
                <w:rFonts w:asciiTheme="minorHAnsi" w:hAnsiTheme="minorHAnsi" w:cstheme="minorHAnsi"/>
                <w:b/>
              </w:rPr>
              <w:t xml:space="preserve">Abstenções </w:t>
            </w:r>
            <w:r w:rsidRPr="00F405D6">
              <w:rPr>
                <w:rFonts w:asciiTheme="minorHAnsi" w:hAnsiTheme="minorHAnsi" w:cstheme="minorHAnsi"/>
              </w:rPr>
              <w:t xml:space="preserve">(0), </w:t>
            </w:r>
            <w:r w:rsidRPr="00F405D6">
              <w:rPr>
                <w:rFonts w:asciiTheme="minorHAnsi" w:hAnsiTheme="minorHAnsi" w:cstheme="minorHAnsi"/>
                <w:b/>
              </w:rPr>
              <w:t xml:space="preserve">Ausências </w:t>
            </w:r>
            <w:r w:rsidRPr="00F405D6">
              <w:rPr>
                <w:rFonts w:asciiTheme="minorHAnsi" w:hAnsiTheme="minorHAnsi" w:cstheme="minorHAnsi"/>
              </w:rPr>
              <w:t xml:space="preserve">(0) de um </w:t>
            </w:r>
            <w:r w:rsidRPr="00F405D6">
              <w:rPr>
                <w:rFonts w:asciiTheme="minorHAnsi" w:hAnsiTheme="minorHAnsi" w:cstheme="minorHAnsi"/>
                <w:b/>
              </w:rPr>
              <w:t xml:space="preserve">Total </w:t>
            </w:r>
            <w:r w:rsidRPr="00F405D6">
              <w:rPr>
                <w:rFonts w:asciiTheme="minorHAnsi" w:hAnsiTheme="minorHAnsi" w:cstheme="minorHAnsi"/>
              </w:rPr>
              <w:t>(3)</w:t>
            </w:r>
            <w:r w:rsidRPr="00F405D6">
              <w:rPr>
                <w:rFonts w:asciiTheme="minorHAnsi" w:hAnsiTheme="minorHAnsi" w:cstheme="minorHAnsi"/>
                <w:spacing w:val="-48"/>
              </w:rPr>
              <w:t xml:space="preserve"> </w:t>
            </w:r>
          </w:p>
          <w:p w14:paraId="2F2969D7" w14:textId="77777777" w:rsidR="000E1217" w:rsidRPr="00F405D6" w:rsidRDefault="000E1217" w:rsidP="00F405D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</w:rPr>
              <w:t>Resultado da votação:</w:t>
            </w:r>
            <w:r w:rsidRPr="00F405D6">
              <w:rPr>
                <w:rFonts w:asciiTheme="minorHAnsi" w:hAnsiTheme="minorHAnsi" w:cstheme="minorHAnsi"/>
                <w:b/>
              </w:rPr>
              <w:t xml:space="preserve"> Sim </w:t>
            </w:r>
            <w:r w:rsidRPr="00F405D6">
              <w:rPr>
                <w:rFonts w:asciiTheme="minorHAnsi" w:hAnsiTheme="minorHAnsi" w:cstheme="minorHAnsi"/>
              </w:rPr>
              <w:t xml:space="preserve">(6), </w:t>
            </w:r>
            <w:r w:rsidRPr="00F405D6">
              <w:rPr>
                <w:rFonts w:asciiTheme="minorHAnsi" w:hAnsiTheme="minorHAnsi" w:cstheme="minorHAnsi"/>
                <w:b/>
              </w:rPr>
              <w:t xml:space="preserve">Não </w:t>
            </w:r>
            <w:r w:rsidRPr="00F405D6">
              <w:rPr>
                <w:rFonts w:asciiTheme="minorHAnsi" w:hAnsiTheme="minorHAnsi" w:cstheme="minorHAnsi"/>
              </w:rPr>
              <w:t xml:space="preserve">(0), </w:t>
            </w:r>
            <w:r w:rsidRPr="00F405D6">
              <w:rPr>
                <w:rFonts w:asciiTheme="minorHAnsi" w:hAnsiTheme="minorHAnsi" w:cstheme="minorHAnsi"/>
                <w:b/>
              </w:rPr>
              <w:t xml:space="preserve">Abstenções </w:t>
            </w:r>
            <w:r w:rsidRPr="00F405D6">
              <w:rPr>
                <w:rFonts w:asciiTheme="minorHAnsi" w:hAnsiTheme="minorHAnsi" w:cstheme="minorHAnsi"/>
              </w:rPr>
              <w:t xml:space="preserve">(0), </w:t>
            </w:r>
            <w:r w:rsidRPr="00F405D6">
              <w:rPr>
                <w:rFonts w:asciiTheme="minorHAnsi" w:hAnsiTheme="minorHAnsi" w:cstheme="minorHAnsi"/>
                <w:b/>
              </w:rPr>
              <w:t xml:space="preserve">Ausências </w:t>
            </w:r>
            <w:r w:rsidRPr="00F405D6">
              <w:rPr>
                <w:rFonts w:asciiTheme="minorHAnsi" w:hAnsiTheme="minorHAnsi" w:cstheme="minorHAnsi"/>
              </w:rPr>
              <w:t xml:space="preserve">(0) - </w:t>
            </w:r>
            <w:r w:rsidRPr="00F405D6">
              <w:rPr>
                <w:rFonts w:asciiTheme="minorHAnsi" w:hAnsiTheme="minorHAnsi" w:cstheme="minorHAnsi"/>
                <w:b/>
              </w:rPr>
              <w:t xml:space="preserve">Total Conselheiros: 06 (seis) </w:t>
            </w:r>
          </w:p>
          <w:p w14:paraId="1DF1A3D1" w14:textId="10547105" w:rsidR="001B2049" w:rsidRPr="00F405D6" w:rsidRDefault="000E1217" w:rsidP="00F405D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 xml:space="preserve">Assessoria Técnica: </w:t>
            </w:r>
            <w:r w:rsidRPr="00F405D6">
              <w:rPr>
                <w:rFonts w:asciiTheme="minorHAnsi" w:hAnsiTheme="minorHAnsi" w:cstheme="minorHAnsi"/>
                <w:bCs/>
              </w:rPr>
              <w:t xml:space="preserve">Patricia Ostroski Maia (CPFi) </w:t>
            </w:r>
            <w:r w:rsidRPr="00F405D6">
              <w:rPr>
                <w:rFonts w:asciiTheme="minorHAnsi" w:hAnsiTheme="minorHAnsi" w:cstheme="minorHAnsi"/>
              </w:rPr>
              <w:t xml:space="preserve"> e</w:t>
            </w:r>
            <w:r w:rsidRPr="00F405D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Lourdes</w:t>
            </w:r>
            <w:r w:rsidRPr="00F405D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Vasselek (COA) Condução dos</w:t>
            </w:r>
            <w:r w:rsidRPr="00F405D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Trabalhos</w:t>
            </w:r>
            <w:r w:rsidRPr="00F405D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 xml:space="preserve">(Coordenadores): </w:t>
            </w:r>
            <w:r w:rsidRPr="00F405D6">
              <w:rPr>
                <w:rFonts w:asciiTheme="minorHAnsi" w:hAnsiTheme="minorHAnsi" w:cstheme="minorHAnsi"/>
                <w:bCs/>
              </w:rPr>
              <w:t xml:space="preserve">Idevall dos Santos Filho (CPFi) </w:t>
            </w:r>
            <w:r w:rsidRPr="00F405D6">
              <w:rPr>
                <w:rFonts w:asciiTheme="minorHAnsi" w:hAnsiTheme="minorHAnsi" w:cstheme="minorHAnsi"/>
              </w:rPr>
              <w:t xml:space="preserve"> e  Walter</w:t>
            </w:r>
            <w:r w:rsidRPr="00F405D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Gustavo</w:t>
            </w:r>
            <w:r w:rsidRPr="00F405D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Linzmeyer (COA)</w:t>
            </w:r>
          </w:p>
        </w:tc>
      </w:tr>
    </w:tbl>
    <w:p w14:paraId="1E19D936" w14:textId="77777777" w:rsidR="002B4341" w:rsidRPr="00F405D6" w:rsidRDefault="002B4341" w:rsidP="00B55BAB">
      <w:pPr>
        <w:tabs>
          <w:tab w:val="left" w:pos="4968"/>
        </w:tabs>
        <w:spacing w:after="0" w:line="240" w:lineRule="auto"/>
        <w:jc w:val="both"/>
        <w:rPr>
          <w:rFonts w:eastAsia="Times New Roman" w:cstheme="minorHAnsi"/>
          <w:lang w:eastAsia="pt-BR"/>
        </w:rPr>
      </w:pPr>
    </w:p>
    <w:sectPr w:rsidR="002B4341" w:rsidRPr="00F405D6" w:rsidSect="0063217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05C04" w14:textId="77777777" w:rsidR="00D646B7" w:rsidRDefault="00D646B7" w:rsidP="00F21A0B">
      <w:pPr>
        <w:spacing w:after="0" w:line="240" w:lineRule="auto"/>
      </w:pPr>
      <w:r>
        <w:separator/>
      </w:r>
    </w:p>
  </w:endnote>
  <w:endnote w:type="continuationSeparator" w:id="0">
    <w:p w14:paraId="22200275" w14:textId="77777777" w:rsidR="00D646B7" w:rsidRDefault="00D646B7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939566"/>
      <w:docPartObj>
        <w:docPartGallery w:val="Page Numbers (Bottom of Page)"/>
        <w:docPartUnique/>
      </w:docPartObj>
    </w:sdtPr>
    <w:sdtEndPr/>
    <w:sdtContent>
      <w:p w14:paraId="1E84ED41" w14:textId="77777777" w:rsidR="00F21A0B" w:rsidRDefault="00F21A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6C8">
          <w:rPr>
            <w:noProof/>
          </w:rPr>
          <w:t>2</w:t>
        </w:r>
        <w:r>
          <w:fldChar w:fldCharType="end"/>
        </w:r>
      </w:p>
    </w:sdtContent>
  </w:sdt>
  <w:p w14:paraId="6C8EA56F" w14:textId="77777777" w:rsidR="00522CE9" w:rsidRPr="00F405D6" w:rsidRDefault="00522CE9" w:rsidP="00522CE9">
    <w:pPr>
      <w:widowControl w:val="0"/>
      <w:tabs>
        <w:tab w:val="center" w:pos="4252"/>
        <w:tab w:val="right" w:pos="8504"/>
      </w:tabs>
      <w:suppressAutoHyphens/>
      <w:spacing w:after="0" w:line="192" w:lineRule="auto"/>
      <w:ind w:left="-247"/>
      <w:jc w:val="center"/>
      <w:rPr>
        <w:rFonts w:eastAsia="MS Mincho" w:cs="Times New Roman"/>
        <w:b/>
        <w:color w:val="006666"/>
        <w:sz w:val="12"/>
        <w:szCs w:val="12"/>
        <w:lang w:eastAsia="ar-SA"/>
      </w:rPr>
    </w:pPr>
    <w:r w:rsidRPr="00F405D6">
      <w:rPr>
        <w:rFonts w:eastAsia="MS Mincho" w:cs="Times New Roman"/>
        <w:b/>
        <w:color w:val="006666"/>
        <w:sz w:val="12"/>
        <w:szCs w:val="12"/>
        <w:lang w:eastAsia="ar-SA"/>
      </w:rPr>
      <w:t>Conselho de Arquitetura e Urbanismo do Paraná | CAU/PR</w:t>
    </w:r>
  </w:p>
  <w:p w14:paraId="376D96D3" w14:textId="77777777" w:rsidR="00522CE9" w:rsidRPr="00F405D6" w:rsidRDefault="00522CE9" w:rsidP="00522CE9">
    <w:pPr>
      <w:widowControl w:val="0"/>
      <w:tabs>
        <w:tab w:val="center" w:pos="4252"/>
        <w:tab w:val="right" w:pos="8504"/>
      </w:tabs>
      <w:suppressAutoHyphens/>
      <w:spacing w:after="0" w:line="192" w:lineRule="auto"/>
      <w:ind w:left="-247"/>
      <w:jc w:val="center"/>
      <w:rPr>
        <w:rFonts w:eastAsia="MS Mincho" w:cs="Times New Roman"/>
        <w:b/>
        <w:color w:val="A6A6A6" w:themeColor="background1" w:themeShade="A6"/>
        <w:sz w:val="12"/>
        <w:szCs w:val="12"/>
        <w:lang w:eastAsia="ar-SA"/>
      </w:rPr>
    </w:pPr>
    <w:r w:rsidRPr="00F405D6">
      <w:rPr>
        <w:rFonts w:eastAsia="MS Mincho" w:cs="Times New Roman"/>
        <w:b/>
        <w:color w:val="A6A6A6" w:themeColor="background1" w:themeShade="A6"/>
        <w:sz w:val="12"/>
        <w:szCs w:val="12"/>
        <w:lang w:eastAsia="ar-SA"/>
      </w:rPr>
      <w:t>Sede Av. Nossa Senhora da Luz, 2.530| 80045-360 | Curitiba/PR | Fone: +55 (41) 3218-0200</w:t>
    </w:r>
  </w:p>
  <w:p w14:paraId="023FEE1A" w14:textId="77777777" w:rsidR="00522CE9" w:rsidRPr="00F405D6" w:rsidRDefault="00522CE9" w:rsidP="00522CE9">
    <w:pPr>
      <w:widowControl w:val="0"/>
      <w:tabs>
        <w:tab w:val="center" w:pos="4252"/>
        <w:tab w:val="right" w:pos="8504"/>
      </w:tabs>
      <w:suppressAutoHyphens/>
      <w:spacing w:after="0" w:line="192" w:lineRule="auto"/>
      <w:ind w:left="-247"/>
      <w:jc w:val="center"/>
      <w:rPr>
        <w:rFonts w:eastAsia="MS Mincho" w:cs="Times New Roman"/>
        <w:b/>
        <w:color w:val="A6A6A6" w:themeColor="background1" w:themeShade="A6"/>
        <w:sz w:val="12"/>
        <w:szCs w:val="12"/>
        <w:lang w:eastAsia="ar-SA"/>
      </w:rPr>
    </w:pPr>
    <w:r w:rsidRPr="00F405D6">
      <w:rPr>
        <w:rFonts w:eastAsia="MS Mincho" w:cs="Times New Roman"/>
        <w:b/>
        <w:color w:val="A6A6A6" w:themeColor="background1" w:themeShade="A6"/>
        <w:sz w:val="12"/>
        <w:szCs w:val="12"/>
        <w:lang w:eastAsia="ar-SA"/>
      </w:rPr>
      <w:t>ATA da Reunião Ordinária nº 03/2019 da COA/PR, de 25 de fevereiro de 2019.</w:t>
    </w:r>
  </w:p>
  <w:p w14:paraId="699E1FED" w14:textId="793AC7A0" w:rsidR="00522CE9" w:rsidRPr="00F405D6" w:rsidRDefault="00522CE9" w:rsidP="00F405D6">
    <w:pPr>
      <w:tabs>
        <w:tab w:val="left" w:pos="1305"/>
        <w:tab w:val="left" w:pos="3165"/>
      </w:tabs>
      <w:spacing w:after="0" w:line="240" w:lineRule="auto"/>
      <w:ind w:right="360"/>
      <w:rPr>
        <w:rFonts w:ascii="Cambria" w:eastAsia="Cambria" w:hAnsi="Cambria" w:cs="Times New Roman"/>
        <w:sz w:val="12"/>
        <w:szCs w:val="12"/>
      </w:rPr>
    </w:pPr>
    <w:r w:rsidRPr="00F405D6">
      <w:rPr>
        <w:rFonts w:ascii="Cambria" w:eastAsia="Cambria" w:hAnsi="Cambria" w:cs="Times New Roman"/>
        <w:sz w:val="12"/>
        <w:szCs w:val="12"/>
      </w:rPr>
      <w:tab/>
    </w:r>
    <w:r w:rsidR="00F405D6">
      <w:rPr>
        <w:rFonts w:ascii="Cambria" w:eastAsia="Cambria" w:hAnsi="Cambria" w:cs="Times New Roman"/>
        <w:sz w:val="12"/>
        <w:szCs w:val="12"/>
      </w:rPr>
      <w:tab/>
    </w:r>
  </w:p>
  <w:p w14:paraId="723BC80D" w14:textId="77777777" w:rsidR="00F21A0B" w:rsidRPr="00F405D6" w:rsidRDefault="00F21A0B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E12B2" w14:textId="77777777" w:rsidR="00D646B7" w:rsidRDefault="00D646B7" w:rsidP="00F21A0B">
      <w:pPr>
        <w:spacing w:after="0" w:line="240" w:lineRule="auto"/>
      </w:pPr>
      <w:r>
        <w:separator/>
      </w:r>
    </w:p>
  </w:footnote>
  <w:footnote w:type="continuationSeparator" w:id="0">
    <w:p w14:paraId="6AE69A2C" w14:textId="77777777" w:rsidR="00D646B7" w:rsidRDefault="00D646B7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658A" w14:textId="5F07B474" w:rsidR="00522CE9" w:rsidRDefault="00522CE9" w:rsidP="00F405D6">
    <w:pPr>
      <w:pStyle w:val="Cabealho"/>
      <w:tabs>
        <w:tab w:val="clear" w:pos="4252"/>
        <w:tab w:val="clear" w:pos="8504"/>
        <w:tab w:val="left" w:pos="172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1696D7C7">
          <wp:simplePos x="0" y="0"/>
          <wp:positionH relativeFrom="margin">
            <wp:posOffset>-140043</wp:posOffset>
          </wp:positionH>
          <wp:positionV relativeFrom="paragraph">
            <wp:posOffset>-323558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405D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2"/>
    <w:rsid w:val="000034D4"/>
    <w:rsid w:val="00045E5C"/>
    <w:rsid w:val="0004702E"/>
    <w:rsid w:val="00060037"/>
    <w:rsid w:val="00076A38"/>
    <w:rsid w:val="00095B1B"/>
    <w:rsid w:val="000A6CEA"/>
    <w:rsid w:val="000B421B"/>
    <w:rsid w:val="000C69AF"/>
    <w:rsid w:val="000D0081"/>
    <w:rsid w:val="000D3257"/>
    <w:rsid w:val="000D5658"/>
    <w:rsid w:val="000E1217"/>
    <w:rsid w:val="000E70D2"/>
    <w:rsid w:val="00132C6E"/>
    <w:rsid w:val="001330F9"/>
    <w:rsid w:val="00143B82"/>
    <w:rsid w:val="001461F2"/>
    <w:rsid w:val="00167BAF"/>
    <w:rsid w:val="00170770"/>
    <w:rsid w:val="0017352B"/>
    <w:rsid w:val="00176499"/>
    <w:rsid w:val="0018255E"/>
    <w:rsid w:val="001A2145"/>
    <w:rsid w:val="001A214C"/>
    <w:rsid w:val="001A3881"/>
    <w:rsid w:val="001A50C5"/>
    <w:rsid w:val="001B2049"/>
    <w:rsid w:val="001B67C8"/>
    <w:rsid w:val="001B7932"/>
    <w:rsid w:val="001C3BA2"/>
    <w:rsid w:val="001C4980"/>
    <w:rsid w:val="001D03D7"/>
    <w:rsid w:val="001D3BBF"/>
    <w:rsid w:val="001F4FE6"/>
    <w:rsid w:val="00234E6F"/>
    <w:rsid w:val="0023741D"/>
    <w:rsid w:val="00243476"/>
    <w:rsid w:val="002515C3"/>
    <w:rsid w:val="00252783"/>
    <w:rsid w:val="00261D95"/>
    <w:rsid w:val="002654BE"/>
    <w:rsid w:val="00265837"/>
    <w:rsid w:val="00282D63"/>
    <w:rsid w:val="0029261B"/>
    <w:rsid w:val="0029448D"/>
    <w:rsid w:val="00296143"/>
    <w:rsid w:val="002979CF"/>
    <w:rsid w:val="002B4341"/>
    <w:rsid w:val="002D3FA3"/>
    <w:rsid w:val="002D5BB0"/>
    <w:rsid w:val="002E3F4C"/>
    <w:rsid w:val="002F5AEE"/>
    <w:rsid w:val="00314948"/>
    <w:rsid w:val="00315906"/>
    <w:rsid w:val="003166C8"/>
    <w:rsid w:val="0032139A"/>
    <w:rsid w:val="00321F8C"/>
    <w:rsid w:val="00325F15"/>
    <w:rsid w:val="003341E9"/>
    <w:rsid w:val="00335B82"/>
    <w:rsid w:val="0034326C"/>
    <w:rsid w:val="0035030E"/>
    <w:rsid w:val="00353924"/>
    <w:rsid w:val="00363F49"/>
    <w:rsid w:val="003649FE"/>
    <w:rsid w:val="003679A7"/>
    <w:rsid w:val="0037352A"/>
    <w:rsid w:val="00377F61"/>
    <w:rsid w:val="00380DED"/>
    <w:rsid w:val="00383937"/>
    <w:rsid w:val="00387632"/>
    <w:rsid w:val="003928EC"/>
    <w:rsid w:val="003A6F57"/>
    <w:rsid w:val="003C612D"/>
    <w:rsid w:val="003E0FA7"/>
    <w:rsid w:val="003F183F"/>
    <w:rsid w:val="00410A3E"/>
    <w:rsid w:val="00422504"/>
    <w:rsid w:val="0042261E"/>
    <w:rsid w:val="00424517"/>
    <w:rsid w:val="0045293F"/>
    <w:rsid w:val="004676A8"/>
    <w:rsid w:val="00473EEE"/>
    <w:rsid w:val="00482310"/>
    <w:rsid w:val="00496574"/>
    <w:rsid w:val="00496901"/>
    <w:rsid w:val="004A6703"/>
    <w:rsid w:val="004B3790"/>
    <w:rsid w:val="004E5152"/>
    <w:rsid w:val="004F528F"/>
    <w:rsid w:val="004F6AE7"/>
    <w:rsid w:val="005025E3"/>
    <w:rsid w:val="005074C5"/>
    <w:rsid w:val="00514147"/>
    <w:rsid w:val="00522CE9"/>
    <w:rsid w:val="00542943"/>
    <w:rsid w:val="005430D1"/>
    <w:rsid w:val="00573CA1"/>
    <w:rsid w:val="00584DDB"/>
    <w:rsid w:val="005876BC"/>
    <w:rsid w:val="00590CE4"/>
    <w:rsid w:val="00596627"/>
    <w:rsid w:val="005A0EF5"/>
    <w:rsid w:val="005A29BE"/>
    <w:rsid w:val="005A6D7D"/>
    <w:rsid w:val="005C1DAA"/>
    <w:rsid w:val="005F236B"/>
    <w:rsid w:val="00600403"/>
    <w:rsid w:val="00620CBC"/>
    <w:rsid w:val="00625DB2"/>
    <w:rsid w:val="00632172"/>
    <w:rsid w:val="00636E95"/>
    <w:rsid w:val="00647381"/>
    <w:rsid w:val="00656E44"/>
    <w:rsid w:val="00662860"/>
    <w:rsid w:val="006740E5"/>
    <w:rsid w:val="00674695"/>
    <w:rsid w:val="00681381"/>
    <w:rsid w:val="00697C94"/>
    <w:rsid w:val="006A0DAC"/>
    <w:rsid w:val="006A1ADF"/>
    <w:rsid w:val="006C00E8"/>
    <w:rsid w:val="006D7487"/>
    <w:rsid w:val="006F624B"/>
    <w:rsid w:val="0070780B"/>
    <w:rsid w:val="00725F5E"/>
    <w:rsid w:val="00730B7E"/>
    <w:rsid w:val="007370FB"/>
    <w:rsid w:val="00742357"/>
    <w:rsid w:val="00746FFF"/>
    <w:rsid w:val="007544CA"/>
    <w:rsid w:val="00763078"/>
    <w:rsid w:val="00775DB3"/>
    <w:rsid w:val="00777A65"/>
    <w:rsid w:val="00784D8E"/>
    <w:rsid w:val="0079026E"/>
    <w:rsid w:val="00796C6F"/>
    <w:rsid w:val="007A2F15"/>
    <w:rsid w:val="007B2AC9"/>
    <w:rsid w:val="007E2DC8"/>
    <w:rsid w:val="007F495B"/>
    <w:rsid w:val="007F5B8D"/>
    <w:rsid w:val="007F6DF2"/>
    <w:rsid w:val="0082319E"/>
    <w:rsid w:val="008247C5"/>
    <w:rsid w:val="00856A96"/>
    <w:rsid w:val="008719AF"/>
    <w:rsid w:val="00882634"/>
    <w:rsid w:val="008961F3"/>
    <w:rsid w:val="008A7045"/>
    <w:rsid w:val="008B5E68"/>
    <w:rsid w:val="008C7F42"/>
    <w:rsid w:val="008D2419"/>
    <w:rsid w:val="008E0810"/>
    <w:rsid w:val="008E5C17"/>
    <w:rsid w:val="008E708F"/>
    <w:rsid w:val="008F1270"/>
    <w:rsid w:val="009067E8"/>
    <w:rsid w:val="00944F05"/>
    <w:rsid w:val="0094673A"/>
    <w:rsid w:val="00951526"/>
    <w:rsid w:val="00967CC9"/>
    <w:rsid w:val="00974A57"/>
    <w:rsid w:val="00985977"/>
    <w:rsid w:val="00994C36"/>
    <w:rsid w:val="009A2D8E"/>
    <w:rsid w:val="009C7181"/>
    <w:rsid w:val="009D1D5F"/>
    <w:rsid w:val="009D4F9A"/>
    <w:rsid w:val="009E5CDA"/>
    <w:rsid w:val="009F75AC"/>
    <w:rsid w:val="00A03887"/>
    <w:rsid w:val="00A1205C"/>
    <w:rsid w:val="00A61884"/>
    <w:rsid w:val="00A637BC"/>
    <w:rsid w:val="00A768BC"/>
    <w:rsid w:val="00AB71BE"/>
    <w:rsid w:val="00AD5151"/>
    <w:rsid w:val="00AD6F98"/>
    <w:rsid w:val="00AF5357"/>
    <w:rsid w:val="00B0297A"/>
    <w:rsid w:val="00B032D9"/>
    <w:rsid w:val="00B045C2"/>
    <w:rsid w:val="00B140E1"/>
    <w:rsid w:val="00B17B60"/>
    <w:rsid w:val="00B50D6D"/>
    <w:rsid w:val="00B528BB"/>
    <w:rsid w:val="00B553F7"/>
    <w:rsid w:val="00B55BAB"/>
    <w:rsid w:val="00B62753"/>
    <w:rsid w:val="00B77AFB"/>
    <w:rsid w:val="00BA6A52"/>
    <w:rsid w:val="00BB036B"/>
    <w:rsid w:val="00BB03BE"/>
    <w:rsid w:val="00BC5B23"/>
    <w:rsid w:val="00BE0BCD"/>
    <w:rsid w:val="00C25BBC"/>
    <w:rsid w:val="00C403B2"/>
    <w:rsid w:val="00C560B3"/>
    <w:rsid w:val="00C600EA"/>
    <w:rsid w:val="00C64B92"/>
    <w:rsid w:val="00C64D58"/>
    <w:rsid w:val="00CA0158"/>
    <w:rsid w:val="00CA1488"/>
    <w:rsid w:val="00CA3DD4"/>
    <w:rsid w:val="00CD5B83"/>
    <w:rsid w:val="00CE5708"/>
    <w:rsid w:val="00CF1EE7"/>
    <w:rsid w:val="00D00FBF"/>
    <w:rsid w:val="00D02432"/>
    <w:rsid w:val="00D06741"/>
    <w:rsid w:val="00D2355A"/>
    <w:rsid w:val="00D27453"/>
    <w:rsid w:val="00D30B38"/>
    <w:rsid w:val="00D40E49"/>
    <w:rsid w:val="00D4579C"/>
    <w:rsid w:val="00D550FB"/>
    <w:rsid w:val="00D646B7"/>
    <w:rsid w:val="00D66B1C"/>
    <w:rsid w:val="00D8744F"/>
    <w:rsid w:val="00D9737F"/>
    <w:rsid w:val="00DA6541"/>
    <w:rsid w:val="00DE670B"/>
    <w:rsid w:val="00DF196A"/>
    <w:rsid w:val="00DF3C0A"/>
    <w:rsid w:val="00DF7759"/>
    <w:rsid w:val="00E0047D"/>
    <w:rsid w:val="00E05B32"/>
    <w:rsid w:val="00E12727"/>
    <w:rsid w:val="00E217D5"/>
    <w:rsid w:val="00E21B2A"/>
    <w:rsid w:val="00E35D2F"/>
    <w:rsid w:val="00E443FF"/>
    <w:rsid w:val="00E64E2E"/>
    <w:rsid w:val="00E71AAF"/>
    <w:rsid w:val="00E74035"/>
    <w:rsid w:val="00E96D53"/>
    <w:rsid w:val="00EA0D56"/>
    <w:rsid w:val="00EA716D"/>
    <w:rsid w:val="00EB39DB"/>
    <w:rsid w:val="00EC5A2F"/>
    <w:rsid w:val="00EC7B29"/>
    <w:rsid w:val="00ED45E9"/>
    <w:rsid w:val="00ED4FE0"/>
    <w:rsid w:val="00EE42C6"/>
    <w:rsid w:val="00F02813"/>
    <w:rsid w:val="00F21A0B"/>
    <w:rsid w:val="00F268F0"/>
    <w:rsid w:val="00F36AB5"/>
    <w:rsid w:val="00F405D6"/>
    <w:rsid w:val="00F466CC"/>
    <w:rsid w:val="00F63DCF"/>
    <w:rsid w:val="00FB5CF0"/>
    <w:rsid w:val="00FD145F"/>
    <w:rsid w:val="00FE09E8"/>
    <w:rsid w:val="00FE6AF5"/>
    <w:rsid w:val="00FE6B9B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C9F37-D012-4049-866C-5F33754C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618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2020-11-04T16:24:00Z</cp:lastPrinted>
  <dcterms:created xsi:type="dcterms:W3CDTF">2021-03-22T16:29:00Z</dcterms:created>
  <dcterms:modified xsi:type="dcterms:W3CDTF">2021-03-23T19:36:00Z</dcterms:modified>
</cp:coreProperties>
</file>