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A81583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040AE2A" w:rsidR="001C2DF3" w:rsidRPr="000707DC" w:rsidRDefault="000707DC" w:rsidP="00C165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 w:rsidRPr="000707DC">
              <w:rPr>
                <w:rFonts w:ascii="Times New Roman" w:hAnsi="Times New Roman"/>
                <w:iCs/>
                <w:szCs w:val="24"/>
              </w:rPr>
              <w:t>Protocolo nº 734255/2018</w:t>
            </w:r>
          </w:p>
        </w:tc>
      </w:tr>
      <w:tr w:rsidR="00DF039B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31D8AE18" w:rsidR="00DF039B" w:rsidRPr="000707DC" w:rsidRDefault="000707DC" w:rsidP="001C2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707DC">
              <w:rPr>
                <w:rFonts w:ascii="Times New Roman" w:hAnsi="Times New Roman"/>
                <w:szCs w:val="24"/>
              </w:rPr>
              <w:t>REGPJ - Registro Empresa - PR</w:t>
            </w:r>
          </w:p>
        </w:tc>
      </w:tr>
      <w:tr w:rsidR="00DF039B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664DB7B" w:rsidR="00DF039B" w:rsidRPr="000707DC" w:rsidRDefault="000707DC" w:rsidP="00095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0707DC">
              <w:rPr>
                <w:rFonts w:ascii="Times New Roman" w:hAnsi="Times New Roman"/>
                <w:szCs w:val="24"/>
              </w:rPr>
              <w:t>BAIXA DE OFÍCIO DE REGISTRO DE PESSOA JURÍDICA - Protocolo aberto para análise de baixa de Ofício da Pessoa Jurídica, com base na Deliberação n° 14/2018- CAU/PR e Deliberação n° 55/2017- CAU/BR.</w:t>
            </w:r>
          </w:p>
        </w:tc>
      </w:tr>
      <w:tr w:rsidR="00551C1E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99FDD45" w:rsidR="00551C1E" w:rsidRPr="000D0D3E" w:rsidRDefault="00551C1E" w:rsidP="000707DC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F7795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00</w:t>
            </w:r>
            <w:r w:rsidR="000707DC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6</w:t>
            </w:r>
            <w:r w:rsidR="00F7795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0E8557C3" w:rsidR="00DF039B" w:rsidRPr="000707DC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0707DC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0C7F99">
        <w:rPr>
          <w:rFonts w:ascii="Times New Roman" w:hAnsi="Times New Roman" w:cs="Times New Roman"/>
          <w:szCs w:val="24"/>
        </w:rPr>
        <w:t>extra</w:t>
      </w:r>
      <w:bookmarkStart w:id="0" w:name="_GoBack"/>
      <w:bookmarkEnd w:id="0"/>
      <w:r w:rsidRPr="000707DC">
        <w:rPr>
          <w:rFonts w:ascii="Times New Roman" w:hAnsi="Times New Roman" w:cs="Times New Roman"/>
          <w:szCs w:val="24"/>
        </w:rPr>
        <w:t xml:space="preserve">ordinariamente de forma virtual no dia </w:t>
      </w:r>
      <w:r w:rsidR="001C2DF3" w:rsidRPr="000707DC">
        <w:rPr>
          <w:rFonts w:ascii="Times New Roman" w:hAnsi="Times New Roman" w:cs="Times New Roman"/>
          <w:szCs w:val="24"/>
        </w:rPr>
        <w:t>02 de março</w:t>
      </w:r>
      <w:r w:rsidRPr="000707DC">
        <w:rPr>
          <w:rFonts w:ascii="Times New Roman" w:hAnsi="Times New Roman" w:cs="Times New Roman"/>
          <w:szCs w:val="24"/>
        </w:rPr>
        <w:t xml:space="preserve"> de 202</w:t>
      </w:r>
      <w:r w:rsidR="00F7795A" w:rsidRPr="000707DC">
        <w:rPr>
          <w:rFonts w:ascii="Times New Roman" w:hAnsi="Times New Roman" w:cs="Times New Roman"/>
          <w:szCs w:val="24"/>
        </w:rPr>
        <w:t>1</w:t>
      </w:r>
      <w:r w:rsidRPr="000707DC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4AFB429F" w14:textId="77777777" w:rsidR="000707DC" w:rsidRPr="000707DC" w:rsidRDefault="000707DC" w:rsidP="000707D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eastAsia="en-US"/>
        </w:rPr>
      </w:pPr>
      <w:r w:rsidRPr="000707DC">
        <w:rPr>
          <w:rFonts w:ascii="Times New Roman" w:eastAsiaTheme="minorHAnsi" w:hAnsi="Times New Roman"/>
          <w:szCs w:val="24"/>
          <w:lang w:eastAsia="en-US"/>
        </w:rPr>
        <w:t>Considerando que a empresa G.P. ARQUITETURA LTDA encontra-se com baixa de ofício por inatividade junto a Receita Federal desde 06/08/2018, e possui pendência de cancelamento de 3 (três) RRTs n° 521977-1098712-1098743 no SICCAU.</w:t>
      </w:r>
    </w:p>
    <w:p w14:paraId="2437AC9F" w14:textId="77777777" w:rsidR="000707DC" w:rsidRPr="000707DC" w:rsidRDefault="000707DC" w:rsidP="000707DC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707DC">
        <w:rPr>
          <w:rFonts w:ascii="Times New Roman" w:eastAsiaTheme="minorHAnsi" w:hAnsi="Times New Roman"/>
          <w:szCs w:val="24"/>
          <w:lang w:eastAsia="en-US"/>
        </w:rPr>
        <w:t>Considerando que para o cancelamento é necessária a apresentação de documento firmado por ambas as partes (contratante e contratado) ou outro documento comprovatório que informe o motivo do cancelamento e comprove a não realização de nenhuma da(s) atividade(s) informada(s) no RRT, conforme previsto na Resolução n° 91 CAU/BR, Capítulo VI, Seção II, artigos 34 e 35.</w:t>
      </w:r>
      <w:r w:rsidRPr="000707DC">
        <w:rPr>
          <w:rFonts w:ascii="Times New Roman" w:hAnsi="Times New Roman"/>
          <w:szCs w:val="24"/>
        </w:rPr>
        <w:t xml:space="preserve"> </w:t>
      </w:r>
    </w:p>
    <w:p w14:paraId="06E627F5" w14:textId="77777777" w:rsidR="000707DC" w:rsidRPr="000707DC" w:rsidRDefault="000707DC" w:rsidP="000707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0707DC">
        <w:rPr>
          <w:rFonts w:ascii="Times New Roman" w:hAnsi="Times New Roman" w:cs="Times New Roman"/>
          <w:szCs w:val="24"/>
        </w:rPr>
        <w:t>Considerando que foram feitas várias notificações aos responsáveis da empresa e ao arquiteto, inclusive na área do profissional no SICCAU, mas não houve retorno.</w:t>
      </w:r>
    </w:p>
    <w:p w14:paraId="46978D76" w14:textId="77777777" w:rsidR="000707DC" w:rsidRPr="000707DC" w:rsidRDefault="000707DC" w:rsidP="000707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0707DC">
        <w:rPr>
          <w:rFonts w:ascii="Times New Roman" w:hAnsi="Times New Roman" w:cs="Times New Roman"/>
          <w:szCs w:val="24"/>
        </w:rPr>
        <w:t>Considerando que não consta em resolução a baixa de ofício de RRTs com o "Status de Cancelamento”.</w:t>
      </w:r>
    </w:p>
    <w:p w14:paraId="3F1ACF32" w14:textId="77777777" w:rsidR="000707DC" w:rsidRPr="000707DC" w:rsidRDefault="000707DC" w:rsidP="000707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0707DC">
        <w:rPr>
          <w:rFonts w:ascii="Times New Roman" w:hAnsi="Times New Roman" w:cs="Times New Roman"/>
          <w:szCs w:val="24"/>
        </w:rPr>
        <w:t>Considerando o encaminhamento à CEP-CAU/PR, para análise e instruções dos procedimentos para a finalização do referido processo no sistema:</w:t>
      </w:r>
    </w:p>
    <w:p w14:paraId="293B6EC8" w14:textId="77777777" w:rsidR="00373449" w:rsidRPr="000707DC" w:rsidRDefault="00373449" w:rsidP="000707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4646E473" w14:textId="77777777" w:rsidR="00C35B5B" w:rsidRPr="00C1652F" w:rsidRDefault="00C35B5B" w:rsidP="000707DC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720"/>
        <w:jc w:val="both"/>
        <w:rPr>
          <w:rFonts w:ascii="Times New Roman" w:hAnsi="Times New Roman"/>
        </w:rPr>
      </w:pPr>
    </w:p>
    <w:p w14:paraId="3B66B94F" w14:textId="4EDFD393" w:rsidR="000707DC" w:rsidRPr="000707DC" w:rsidRDefault="000707DC" w:rsidP="000707DC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0707DC">
        <w:rPr>
          <w:rFonts w:ascii="Times New Roman" w:hAnsi="Times New Roman"/>
        </w:rPr>
        <w:t>Solicitar ao setor de fiscalização que efetue diligência junto aos contratantes e prefeituras municipais para verificação quanto a realização ou não das atividades constantes dos RRTs, assim como a eventual utilização des</w:t>
      </w:r>
      <w:r>
        <w:rPr>
          <w:rFonts w:ascii="Times New Roman" w:hAnsi="Times New Roman"/>
        </w:rPr>
        <w:t>s</w:t>
      </w:r>
      <w:r w:rsidRPr="000707DC">
        <w:rPr>
          <w:rFonts w:ascii="Times New Roman" w:hAnsi="Times New Roman"/>
        </w:rPr>
        <w:t>es para obtenção de licenças e alvarás.</w:t>
      </w:r>
    </w:p>
    <w:p w14:paraId="0D447D7A" w14:textId="71796BD6" w:rsidR="00BE05C2" w:rsidRPr="009D1BE4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A26029">
        <w:rPr>
          <w:rFonts w:ascii="Times New Roman" w:hAnsi="Times New Roman"/>
        </w:rPr>
        <w:t>Encaminhar esta deliberação à Presidência do CAU/PR, para conhecimento</w:t>
      </w:r>
      <w:r w:rsidR="004C4B50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6B000E3" w14:textId="724A5152" w:rsidR="002A1323" w:rsidRPr="00B11349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</w:t>
      </w:r>
      <w:r w:rsidR="001C2DF3">
        <w:rPr>
          <w:rFonts w:ascii="Times New Roman" w:hAnsi="Times New Roman"/>
        </w:rPr>
        <w:t>3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</w:t>
      </w:r>
      <w:r w:rsidR="00F7795A" w:rsidRPr="00B11349">
        <w:rPr>
          <w:rFonts w:ascii="Times New Roman" w:hAnsi="Times New Roman"/>
        </w:rPr>
        <w:t>ORMY LEOCÁDIO HÜTNER JUNIOR,</w:t>
      </w:r>
      <w:r w:rsidRPr="00B11349">
        <w:rPr>
          <w:rFonts w:ascii="Times New Roman" w:hAnsi="Times New Roman"/>
        </w:rPr>
        <w:t xml:space="preserve"> </w:t>
      </w:r>
      <w:r w:rsidR="00CD24B0" w:rsidRPr="00CD24B0">
        <w:rPr>
          <w:rFonts w:ascii="Times New Roman" w:hAnsi="Times New Roman"/>
          <w:szCs w:val="22"/>
        </w:rPr>
        <w:t>R</w:t>
      </w:r>
      <w:r w:rsidR="00CD24B0" w:rsidRPr="00CD24B0">
        <w:rPr>
          <w:rFonts w:ascii="Times New Roman" w:hAnsi="Times New Roman"/>
        </w:rPr>
        <w:t>ENÊ JOSÉ RODRIGUES JUNIOR</w:t>
      </w:r>
      <w:r w:rsidRPr="00CD24B0">
        <w:rPr>
          <w:rFonts w:ascii="Times New Roman" w:hAnsi="Times New Roman"/>
        </w:rPr>
        <w:t xml:space="preserve">, </w:t>
      </w:r>
      <w:r w:rsidR="00F7795A" w:rsidRPr="00B11349">
        <w:rPr>
          <w:rFonts w:ascii="Times New Roman" w:hAnsi="Times New Roman"/>
        </w:rPr>
        <w:t xml:space="preserve">LICYANE CORDEIRO </w:t>
      </w:r>
      <w:r w:rsidRPr="00B11349">
        <w:rPr>
          <w:rFonts w:ascii="Times New Roman" w:hAnsi="Times New Roman"/>
        </w:rPr>
        <w:t xml:space="preserve">e </w:t>
      </w:r>
      <w:r w:rsidR="001C2DF3">
        <w:rPr>
          <w:rFonts w:ascii="Times New Roman" w:hAnsi="Times New Roman"/>
        </w:rPr>
        <w:t xml:space="preserve">01 ausência do conselheiro </w:t>
      </w:r>
      <w:r w:rsidR="00F7795A" w:rsidRPr="00B11349">
        <w:rPr>
          <w:rFonts w:ascii="Times New Roman" w:hAnsi="Times New Roman"/>
        </w:rPr>
        <w:t>MAUGHAM ZAZE</w:t>
      </w:r>
      <w:r w:rsidRPr="00B11349">
        <w:rPr>
          <w:rFonts w:ascii="Times New Roman" w:hAnsi="Times New Roman"/>
        </w:rPr>
        <w:t>.</w:t>
      </w:r>
    </w:p>
    <w:p w14:paraId="14C0F45B" w14:textId="77777777" w:rsidR="002A1323" w:rsidRDefault="002A1323" w:rsidP="00706A11">
      <w:pPr>
        <w:pStyle w:val="PargrafodaLista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/>
        </w:rPr>
      </w:pPr>
    </w:p>
    <w:p w14:paraId="496B0240" w14:textId="48C67596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1C2DF3">
        <w:rPr>
          <w:rFonts w:ascii="Times New Roman" w:hAnsi="Times New Roman" w:cs="Times New Roman"/>
          <w:szCs w:val="24"/>
        </w:rPr>
        <w:t>02 de 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5AF2D5B5" w14:textId="77777777" w:rsidR="00095F2D" w:rsidRDefault="00095F2D" w:rsidP="00706A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21426549" w14:textId="77777777" w:rsidR="000B37F3" w:rsidRDefault="000B37F3" w:rsidP="00706A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083F3E94" w14:textId="77777777" w:rsidR="000707DC" w:rsidRDefault="000707DC" w:rsidP="00706A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6E366C63" w14:textId="77777777" w:rsidR="00706A11" w:rsidRDefault="00706A11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9DE2C04" w14:textId="07756CF2" w:rsidR="005B1CC7" w:rsidRPr="00A81583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75E3F">
        <w:rPr>
          <w:rFonts w:ascii="Times New Roman" w:hAnsi="Times New Roman"/>
          <w:b/>
        </w:rPr>
        <w:t>ORMY LEOCÁDIO HÜTNER JUNIOR</w:t>
      </w:r>
      <w:r w:rsidR="005B1CC7">
        <w:rPr>
          <w:rFonts w:ascii="Times New Roman" w:hAnsi="Times New Roman" w:cs="Times New Roman"/>
          <w:b/>
          <w:bCs/>
          <w:szCs w:val="24"/>
        </w:rPr>
        <w:tab/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5B1CC7">
        <w:rPr>
          <w:rFonts w:ascii="Times New Roman" w:hAnsi="Times New Roman" w:cs="Times New Roman"/>
          <w:b/>
          <w:bCs/>
          <w:szCs w:val="24"/>
        </w:rPr>
        <w:t>______</w:t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5B1CC7">
        <w:rPr>
          <w:rFonts w:ascii="Times New Roman" w:hAnsi="Times New Roman" w:cs="Times New Roman"/>
          <w:b/>
          <w:bCs/>
          <w:szCs w:val="24"/>
        </w:rPr>
        <w:t>_</w:t>
      </w:r>
    </w:p>
    <w:p w14:paraId="6B4B6C25" w14:textId="77777777" w:rsidR="005B1CC7" w:rsidRDefault="005B1CC7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095F2D">
        <w:rPr>
          <w:rFonts w:ascii="Times New Roman" w:hAnsi="Times New Roman" w:cs="Times New Roman"/>
          <w:bCs/>
          <w:szCs w:val="24"/>
        </w:rPr>
        <w:t>Coordenador</w:t>
      </w:r>
    </w:p>
    <w:p w14:paraId="5C10DB1B" w14:textId="77777777" w:rsidR="00C1652F" w:rsidRPr="00095F2D" w:rsidRDefault="00C1652F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C490F0D" w14:textId="4C3259A0" w:rsidR="00DF039B" w:rsidRPr="00A81583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1C2DF3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ENÊ JOSÉ RODRIGUES JUNIOR</w:t>
      </w:r>
      <w:r w:rsidR="00DF039B">
        <w:rPr>
          <w:rFonts w:ascii="Times New Roman" w:hAnsi="Times New Roman" w:cs="Times New Roman"/>
          <w:b/>
          <w:bCs/>
          <w:szCs w:val="24"/>
        </w:rPr>
        <w:tab/>
        <w:t>_______</w:t>
      </w:r>
      <w:r w:rsidR="00DF039B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DF039B">
        <w:rPr>
          <w:rFonts w:ascii="Times New Roman" w:hAnsi="Times New Roman" w:cs="Times New Roman"/>
          <w:b/>
          <w:bCs/>
          <w:szCs w:val="24"/>
        </w:rPr>
        <w:t>________</w:t>
      </w:r>
    </w:p>
    <w:p w14:paraId="69D31DD7" w14:textId="31AB76BE" w:rsidR="00DF039B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Membro Suplente</w:t>
      </w:r>
    </w:p>
    <w:p w14:paraId="42861C8A" w14:textId="77777777" w:rsidR="00706A11" w:rsidRDefault="00706A11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780A759" w14:textId="5D767BEE" w:rsidR="005B1CC7" w:rsidRPr="00BD0312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LICYANE CORDEIRO</w:t>
      </w:r>
      <w:r w:rsidR="005B1CC7" w:rsidRPr="00BD0312">
        <w:rPr>
          <w:rFonts w:ascii="Times New Roman" w:hAnsi="Times New Roman"/>
          <w:b/>
        </w:rPr>
        <w:tab/>
        <w:t>_________________________________________</w:t>
      </w:r>
    </w:p>
    <w:p w14:paraId="6E507D11" w14:textId="3CCD8441" w:rsidR="005B1CC7" w:rsidRPr="00BD0312" w:rsidRDefault="005B1CC7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0312">
        <w:rPr>
          <w:rFonts w:ascii="Times New Roman" w:hAnsi="Times New Roman"/>
        </w:rPr>
        <w:t>Membro</w:t>
      </w:r>
      <w:r w:rsidR="001C2DF3">
        <w:rPr>
          <w:rFonts w:ascii="Times New Roman" w:hAnsi="Times New Roman"/>
        </w:rPr>
        <w:t xml:space="preserve"> Titular</w:t>
      </w:r>
    </w:p>
    <w:p w14:paraId="51C814E9" w14:textId="77777777" w:rsidR="00BD0312" w:rsidRPr="00BD0312" w:rsidRDefault="00BD0312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9094CA8" w14:textId="2C8B6A6F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MAUGHAM ZAZE</w:t>
      </w:r>
      <w:r w:rsidRPr="00BD0312">
        <w:rPr>
          <w:rFonts w:ascii="Times New Roman" w:hAnsi="Times New Roman"/>
          <w:b/>
        </w:rPr>
        <w:tab/>
        <w:t>_________________________________________</w:t>
      </w:r>
    </w:p>
    <w:p w14:paraId="04CEB681" w14:textId="244AA517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BD0312">
        <w:rPr>
          <w:rFonts w:ascii="Times New Roman" w:hAnsi="Times New Roman" w:cs="Times New Roman"/>
          <w:bCs/>
          <w:szCs w:val="24"/>
        </w:rPr>
        <w:t>Membro</w:t>
      </w:r>
      <w:r w:rsidR="001C2DF3">
        <w:rPr>
          <w:rFonts w:ascii="Times New Roman" w:hAnsi="Times New Roman" w:cs="Times New Roman"/>
          <w:bCs/>
          <w:szCs w:val="24"/>
        </w:rPr>
        <w:t xml:space="preserve"> </w:t>
      </w:r>
      <w:r w:rsidR="001C2DF3">
        <w:rPr>
          <w:rFonts w:ascii="Times New Roman" w:hAnsi="Times New Roman"/>
        </w:rPr>
        <w:t>Titular</w:t>
      </w:r>
    </w:p>
    <w:p w14:paraId="093C34CE" w14:textId="77777777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8E58AC3" w14:textId="77777777" w:rsidR="00F7795A" w:rsidRDefault="00F7795A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2D962E9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8B48106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FC6B119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1484F7D5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C24617F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ABD2B0A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628F9AC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5CFF098F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F1E9721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1398A136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16D4E63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9650787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3DE9E88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E74B51A" w14:textId="77777777" w:rsidR="00C1652F" w:rsidRP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1E547D4A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05823579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6F4A226B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0A175D4F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3D634BAF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255B43F4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394AB724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0260AF35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522E3089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5108DF06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5C60BF32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0D57F85C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5831B846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067745C1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28BBABF2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51081219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3DAB2099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690E6D6A" w14:textId="77777777" w:rsidR="00C1652F" w:rsidRP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p w14:paraId="2A57475E" w14:textId="592F5791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C1652F">
        <w:rPr>
          <w:rFonts w:ascii="Times New Roman" w:hAnsi="Times New Roman" w:cs="Times New Roman"/>
          <w:sz w:val="22"/>
        </w:rPr>
        <w:t xml:space="preserve">DELIBERAÇÃO Nº </w:t>
      </w:r>
      <w:r w:rsidRPr="00C1652F">
        <w:rPr>
          <w:rFonts w:ascii="Times New Roman" w:hAnsi="Times New Roman" w:cs="Times New Roman"/>
          <w:color w:val="000000" w:themeColor="text1"/>
          <w:sz w:val="22"/>
        </w:rPr>
        <w:t>00</w:t>
      </w:r>
      <w:r w:rsidR="000707DC">
        <w:rPr>
          <w:rFonts w:ascii="Times New Roman" w:hAnsi="Times New Roman" w:cs="Times New Roman"/>
          <w:bCs/>
          <w:color w:val="000000" w:themeColor="text1"/>
          <w:sz w:val="22"/>
        </w:rPr>
        <w:t>6</w:t>
      </w:r>
      <w:r w:rsidRPr="00C1652F">
        <w:rPr>
          <w:rFonts w:ascii="Times New Roman" w:hAnsi="Times New Roman" w:cs="Times New Roman"/>
          <w:color w:val="000000" w:themeColor="text1"/>
          <w:sz w:val="22"/>
        </w:rPr>
        <w:t>/2021</w:t>
      </w:r>
      <w:r w:rsidRPr="00C1652F">
        <w:rPr>
          <w:rFonts w:ascii="Times New Roman" w:hAnsi="Times New Roman" w:cs="Times New Roman"/>
          <w:sz w:val="22"/>
        </w:rPr>
        <w:t xml:space="preserve"> – CEP-CAU/PR</w:t>
      </w:r>
    </w:p>
    <w:p w14:paraId="164B3CEB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5F6CC289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6A6FE054" w14:textId="77777777" w:rsid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60FDD932" w14:textId="77777777" w:rsidR="00C1652F" w:rsidRPr="00C1652F" w:rsidRDefault="00C1652F" w:rsidP="00C165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</w:rPr>
      </w:pPr>
    </w:p>
    <w:sectPr w:rsidR="00C1652F" w:rsidRPr="00C1652F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0C7F99">
          <w:rPr>
            <w:rFonts w:asciiTheme="minorHAnsi" w:hAnsiTheme="minorHAnsi" w:cstheme="minorHAnsi"/>
            <w:b/>
            <w:bCs/>
            <w:noProof/>
            <w:sz w:val="20"/>
          </w:rPr>
          <w:t>3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0C7F99">
          <w:rPr>
            <w:rFonts w:asciiTheme="minorHAnsi" w:hAnsiTheme="minorHAnsi" w:cstheme="minorHAnsi"/>
            <w:b/>
            <w:bCs/>
            <w:noProof/>
            <w:sz w:val="20"/>
          </w:rPr>
          <w:t>3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9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07DC"/>
    <w:rsid w:val="00074572"/>
    <w:rsid w:val="00087A8C"/>
    <w:rsid w:val="00095F2D"/>
    <w:rsid w:val="000B30F2"/>
    <w:rsid w:val="000B37F3"/>
    <w:rsid w:val="000B497E"/>
    <w:rsid w:val="000C452D"/>
    <w:rsid w:val="000C7F99"/>
    <w:rsid w:val="000F10FA"/>
    <w:rsid w:val="000F2E86"/>
    <w:rsid w:val="0010007E"/>
    <w:rsid w:val="001035E0"/>
    <w:rsid w:val="00111AC9"/>
    <w:rsid w:val="00137C4A"/>
    <w:rsid w:val="00193F49"/>
    <w:rsid w:val="001B6946"/>
    <w:rsid w:val="001C2DF3"/>
    <w:rsid w:val="002024CD"/>
    <w:rsid w:val="00227695"/>
    <w:rsid w:val="00234CD6"/>
    <w:rsid w:val="002857CD"/>
    <w:rsid w:val="002A1323"/>
    <w:rsid w:val="002B196D"/>
    <w:rsid w:val="002C2911"/>
    <w:rsid w:val="002D54DF"/>
    <w:rsid w:val="00312CF2"/>
    <w:rsid w:val="00320662"/>
    <w:rsid w:val="00325182"/>
    <w:rsid w:val="00346416"/>
    <w:rsid w:val="00353D67"/>
    <w:rsid w:val="003710CC"/>
    <w:rsid w:val="00373449"/>
    <w:rsid w:val="003E7C73"/>
    <w:rsid w:val="004145BD"/>
    <w:rsid w:val="00423E2E"/>
    <w:rsid w:val="004444D6"/>
    <w:rsid w:val="004450D3"/>
    <w:rsid w:val="00452394"/>
    <w:rsid w:val="00456766"/>
    <w:rsid w:val="00480A6C"/>
    <w:rsid w:val="00490CB1"/>
    <w:rsid w:val="004A195E"/>
    <w:rsid w:val="004C4263"/>
    <w:rsid w:val="004C4B50"/>
    <w:rsid w:val="004E387E"/>
    <w:rsid w:val="004E3E6E"/>
    <w:rsid w:val="00551C1E"/>
    <w:rsid w:val="0059416A"/>
    <w:rsid w:val="005A12F1"/>
    <w:rsid w:val="005A237D"/>
    <w:rsid w:val="005A4A91"/>
    <w:rsid w:val="005B1CC7"/>
    <w:rsid w:val="005C4A60"/>
    <w:rsid w:val="00612610"/>
    <w:rsid w:val="00613D43"/>
    <w:rsid w:val="006270B4"/>
    <w:rsid w:val="006A04DF"/>
    <w:rsid w:val="006A1905"/>
    <w:rsid w:val="006B4B90"/>
    <w:rsid w:val="006C359E"/>
    <w:rsid w:val="006F3635"/>
    <w:rsid w:val="00706A11"/>
    <w:rsid w:val="0072715A"/>
    <w:rsid w:val="00733182"/>
    <w:rsid w:val="007531DB"/>
    <w:rsid w:val="007578AE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932599"/>
    <w:rsid w:val="00934C46"/>
    <w:rsid w:val="00963637"/>
    <w:rsid w:val="009818FE"/>
    <w:rsid w:val="00990FA4"/>
    <w:rsid w:val="009B11B0"/>
    <w:rsid w:val="009C0374"/>
    <w:rsid w:val="009C6F7A"/>
    <w:rsid w:val="009D1BE4"/>
    <w:rsid w:val="00A3299E"/>
    <w:rsid w:val="00A45146"/>
    <w:rsid w:val="00A87924"/>
    <w:rsid w:val="00AF0948"/>
    <w:rsid w:val="00B000B4"/>
    <w:rsid w:val="00B11349"/>
    <w:rsid w:val="00B123F1"/>
    <w:rsid w:val="00B1747A"/>
    <w:rsid w:val="00B21027"/>
    <w:rsid w:val="00B22E8C"/>
    <w:rsid w:val="00B24C18"/>
    <w:rsid w:val="00B915A6"/>
    <w:rsid w:val="00BD0312"/>
    <w:rsid w:val="00BE05C2"/>
    <w:rsid w:val="00C1652F"/>
    <w:rsid w:val="00C35B5B"/>
    <w:rsid w:val="00C46DF3"/>
    <w:rsid w:val="00C85FD6"/>
    <w:rsid w:val="00CD24B0"/>
    <w:rsid w:val="00D02308"/>
    <w:rsid w:val="00D32076"/>
    <w:rsid w:val="00D42C00"/>
    <w:rsid w:val="00D97A2B"/>
    <w:rsid w:val="00DC5970"/>
    <w:rsid w:val="00DD488A"/>
    <w:rsid w:val="00DF039B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3E97"/>
    <w:rsid w:val="00F570C4"/>
    <w:rsid w:val="00F6760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18</cp:revision>
  <cp:lastPrinted>2020-11-05T20:04:00Z</cp:lastPrinted>
  <dcterms:created xsi:type="dcterms:W3CDTF">2020-09-24T16:49:00Z</dcterms:created>
  <dcterms:modified xsi:type="dcterms:W3CDTF">2021-03-18T17:25:00Z</dcterms:modified>
</cp:coreProperties>
</file>