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22F95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22F95" w:rsidRPr="00A81583" w:rsidRDefault="00122F95" w:rsidP="00122F9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3EA35F6" w:rsidR="00122F95" w:rsidRPr="000F3709" w:rsidRDefault="000F3709" w:rsidP="00122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0F3709">
              <w:rPr>
                <w:rFonts w:ascii="Times New Roman" w:hAnsi="Times New Roman"/>
                <w:bCs w:val="0"/>
                <w:iCs/>
                <w:szCs w:val="24"/>
              </w:rPr>
              <w:t>Protocolo nº 1011784/2019 - Processo de Fiscalização n° 1000095058/2019</w:t>
            </w:r>
          </w:p>
        </w:tc>
      </w:tr>
      <w:tr w:rsidR="00122F95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122F95" w:rsidRPr="00A81583" w:rsidRDefault="00122F95" w:rsidP="00122F9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44A79FF5" w:rsidR="00122F95" w:rsidRPr="000F3709" w:rsidRDefault="00122F95" w:rsidP="00122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F3709">
              <w:rPr>
                <w:rFonts w:ascii="Times New Roman" w:eastAsia="Calibri" w:hAnsi="Times New Roman"/>
                <w:szCs w:val="24"/>
                <w:lang w:eastAsia="en-US"/>
              </w:rPr>
              <w:t xml:space="preserve">GETEC - </w:t>
            </w:r>
            <w:r w:rsidRPr="000F3709">
              <w:rPr>
                <w:rFonts w:ascii="Times New Roman" w:eastAsiaTheme="minorHAnsi" w:hAnsi="Times New Roman"/>
                <w:szCs w:val="24"/>
                <w:lang w:eastAsia="en-US"/>
              </w:rPr>
              <w:t>Gerência Técnica de Atendimento e Fiscalização - PR</w:t>
            </w:r>
          </w:p>
        </w:tc>
      </w:tr>
      <w:tr w:rsidR="00122F9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122F95" w:rsidRPr="00A81583" w:rsidRDefault="00122F95" w:rsidP="00122F9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1C10766" w:rsidR="00122F95" w:rsidRPr="000F3709" w:rsidRDefault="000F3709" w:rsidP="00122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F3709">
              <w:rPr>
                <w:rFonts w:ascii="Times New Roman" w:hAnsi="Times New Roman"/>
                <w:szCs w:val="24"/>
              </w:rPr>
              <w:t>Ausência de Registro da Pessoa Jurídica no CAU</w:t>
            </w:r>
          </w:p>
        </w:tc>
      </w:tr>
      <w:tr w:rsidR="00122F95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1956CF8" w:rsidR="00122F95" w:rsidRPr="000D0D3E" w:rsidRDefault="00122F95" w:rsidP="000F370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0F370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35369484" w:rsidR="00DF039B" w:rsidRPr="000707D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707D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5925A4">
        <w:rPr>
          <w:rFonts w:ascii="Times New Roman" w:hAnsi="Times New Roman" w:cs="Times New Roman"/>
          <w:szCs w:val="24"/>
        </w:rPr>
        <w:t>extra</w:t>
      </w:r>
      <w:bookmarkStart w:id="0" w:name="_GoBack"/>
      <w:bookmarkEnd w:id="0"/>
      <w:r w:rsidRPr="000707DC">
        <w:rPr>
          <w:rFonts w:ascii="Times New Roman" w:hAnsi="Times New Roman" w:cs="Times New Roman"/>
          <w:szCs w:val="24"/>
        </w:rPr>
        <w:t xml:space="preserve">ordinariamente de forma virtual no dia </w:t>
      </w:r>
      <w:r w:rsidR="001C2DF3" w:rsidRPr="000707DC">
        <w:rPr>
          <w:rFonts w:ascii="Times New Roman" w:hAnsi="Times New Roman" w:cs="Times New Roman"/>
          <w:szCs w:val="24"/>
        </w:rPr>
        <w:t>02 de março</w:t>
      </w:r>
      <w:r w:rsidRPr="000707DC">
        <w:rPr>
          <w:rFonts w:ascii="Times New Roman" w:hAnsi="Times New Roman" w:cs="Times New Roman"/>
          <w:szCs w:val="24"/>
        </w:rPr>
        <w:t xml:space="preserve"> de 202</w:t>
      </w:r>
      <w:r w:rsidR="00F7795A" w:rsidRPr="000707DC">
        <w:rPr>
          <w:rFonts w:ascii="Times New Roman" w:hAnsi="Times New Roman" w:cs="Times New Roman"/>
          <w:szCs w:val="24"/>
        </w:rPr>
        <w:t>1</w:t>
      </w:r>
      <w:r w:rsidRPr="000707DC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0016C230" w14:textId="77777777" w:rsidR="000F3709" w:rsidRPr="000F3709" w:rsidRDefault="000F3709" w:rsidP="000F37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F3709"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04244C2F" w14:textId="77777777" w:rsidR="000F3709" w:rsidRPr="000F3709" w:rsidRDefault="000F3709" w:rsidP="000F37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F3709">
        <w:rPr>
          <w:rFonts w:ascii="Times New Roman" w:hAnsi="Times New Roman" w:cs="Times New Roman"/>
          <w:szCs w:val="24"/>
        </w:rPr>
        <w:t>Considerando o relato e voto de processo extrapauta da Conselheira Mirna Luiza Cortopassi Lobo, apresentado pelo Conselheiro Renê José Rodrigues Junior.</w:t>
      </w:r>
    </w:p>
    <w:p w14:paraId="293B6EC8" w14:textId="77777777" w:rsidR="00373449" w:rsidRPr="000707DC" w:rsidRDefault="00373449" w:rsidP="000707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C1652F" w:rsidRDefault="00C35B5B" w:rsidP="000F3709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720"/>
        <w:jc w:val="both"/>
        <w:rPr>
          <w:rFonts w:ascii="Times New Roman" w:hAnsi="Times New Roman"/>
        </w:rPr>
      </w:pPr>
    </w:p>
    <w:p w14:paraId="516D740A" w14:textId="77777777" w:rsidR="000F3709" w:rsidRPr="000F3709" w:rsidRDefault="000F3709" w:rsidP="000F3709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0F3709">
        <w:rPr>
          <w:rFonts w:ascii="Times New Roman" w:hAnsi="Times New Roman"/>
        </w:rPr>
        <w:t>Acompanhar o Relatório e Voto Fundamentado da conselheira relatora no âmbito da CEP-CAU/PR, no sentido de arquivar o auto de infração, considerando o deferimento da defesa apresentada e entendimento de que a regularização ocorreu tempestivamente.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24A5152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1C2DF3">
        <w:rPr>
          <w:rFonts w:ascii="Times New Roman" w:hAnsi="Times New Roman"/>
        </w:rPr>
        <w:t>3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Pr="00B11349">
        <w:rPr>
          <w:rFonts w:ascii="Times New Roman" w:hAnsi="Times New Roman"/>
        </w:rPr>
        <w:t xml:space="preserve">e </w:t>
      </w:r>
      <w:r w:rsidR="001C2DF3">
        <w:rPr>
          <w:rFonts w:ascii="Times New Roman" w:hAnsi="Times New Roman"/>
        </w:rPr>
        <w:t xml:space="preserve">01 ausência do conselheiro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48C67596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C2DF3">
        <w:rPr>
          <w:rFonts w:ascii="Times New Roman" w:hAnsi="Times New Roman" w:cs="Times New Roman"/>
          <w:szCs w:val="24"/>
        </w:rPr>
        <w:t>02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083F3E94" w14:textId="77777777" w:rsidR="000707DC" w:rsidRDefault="000707DC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5C10DB1B" w14:textId="77777777" w:rsidR="00C1652F" w:rsidRDefault="00C1652F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3F70C82" w14:textId="77777777" w:rsidR="00122F95" w:rsidRPr="00095F2D" w:rsidRDefault="00122F95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FBD69CA" w14:textId="77777777" w:rsidR="000F3709" w:rsidRDefault="000F3709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09049EB" w14:textId="77777777" w:rsidR="000F3709" w:rsidRPr="00BD0312" w:rsidRDefault="000F3709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sectPr w:rsidR="00F7795A" w:rsidRPr="00BD0312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925A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925A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F608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D11B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0F3709"/>
    <w:rsid w:val="0010007E"/>
    <w:rsid w:val="001035E0"/>
    <w:rsid w:val="00111AC9"/>
    <w:rsid w:val="00122F95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25A4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20</cp:revision>
  <cp:lastPrinted>2020-11-05T20:04:00Z</cp:lastPrinted>
  <dcterms:created xsi:type="dcterms:W3CDTF">2020-09-24T16:49:00Z</dcterms:created>
  <dcterms:modified xsi:type="dcterms:W3CDTF">2021-03-18T18:00:00Z</dcterms:modified>
</cp:coreProperties>
</file>