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F50CE" w:rsidTr="00BF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12100F">
            <w:pPr>
              <w:widowControl w:val="0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12100F">
              <w:rPr>
                <w:rFonts w:ascii="Times New Roman" w:hAnsi="Times New Roman"/>
                <w:iCs/>
                <w:sz w:val="22"/>
              </w:rPr>
              <w:t>Protocolo nº 1207326/2020 - Processo de Fiscalização n° 1000117370/2020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:rsidR="00BF50CE" w:rsidRDefault="006E2F46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BF50CE" w:rsidTr="00BF50C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12100F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</w:rPr>
            </w:pPr>
            <w:r w:rsidRPr="0012100F">
              <w:rPr>
                <w:rFonts w:ascii="Times New Roman" w:eastAsia="Times New Roman" w:hAnsi="Times New Roman"/>
                <w:sz w:val="22"/>
              </w:rPr>
              <w:t>Ausência de RRT – reconsiderar a deliberação 97/2021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 w:rsidR="008A3189">
              <w:rPr>
                <w:rFonts w:ascii="Times New Roman" w:hAnsi="Times New Roman" w:cs="Times New Roman"/>
                <w:color w:val="000000" w:themeColor="text1"/>
                <w:sz w:val="22"/>
              </w:rPr>
              <w:t>2/2022</w:t>
            </w:r>
            <w:r>
              <w:rPr>
                <w:rFonts w:ascii="Times New Roman" w:hAnsi="Times New Roman" w:cs="Times New Roman"/>
                <w:sz w:val="22"/>
              </w:rPr>
              <w:t xml:space="preserve"> – CEP-CAU/PR</w:t>
            </w:r>
          </w:p>
        </w:tc>
      </w:tr>
    </w:tbl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BF50CE" w:rsidRDefault="006E2F4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ordinaria</w:t>
      </w:r>
      <w:r w:rsidR="008A3189">
        <w:rPr>
          <w:rFonts w:ascii="Times New Roman" w:hAnsi="Times New Roman" w:cs="Times New Roman"/>
          <w:sz w:val="22"/>
        </w:rPr>
        <w:t>mente de forma virtual no dia 31 de janeiro de 2022</w:t>
      </w:r>
      <w:r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:rsidR="00BF50CE" w:rsidRDefault="006E2F46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o conhecimento da matéria encaminhad</w:t>
      </w:r>
      <w:r w:rsidR="00BA521A">
        <w:rPr>
          <w:rFonts w:ascii="Times New Roman" w:hAnsi="Times New Roman" w:cs="Times New Roman"/>
          <w:sz w:val="22"/>
        </w:rPr>
        <w:t>a para apreciação da CEP-CAU/PR.</w:t>
      </w:r>
    </w:p>
    <w:p w:rsidR="00BA521A" w:rsidRDefault="00BA521A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BA521A">
        <w:rPr>
          <w:rFonts w:ascii="Times New Roman" w:hAnsi="Times New Roman" w:cs="Times New Roman"/>
          <w:bCs/>
          <w:sz w:val="22"/>
        </w:rPr>
        <w:t>Considerando que o profissional fiscalizado quitou a multa referente ao processo de fiscalização</w:t>
      </w:r>
      <w:r>
        <w:rPr>
          <w:rFonts w:ascii="Times New Roman" w:hAnsi="Times New Roman" w:cs="Times New Roman"/>
          <w:b/>
          <w:bCs/>
          <w:sz w:val="22"/>
        </w:rPr>
        <w:t>.</w:t>
      </w:r>
    </w:p>
    <w:p w:rsidR="0012100F" w:rsidRDefault="0012100F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</w:p>
    <w:p w:rsidR="00BF50CE" w:rsidRDefault="006E2F46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:rsidR="00CC7F2A" w:rsidRPr="00CC7F2A" w:rsidRDefault="00CC7F2A" w:rsidP="00CC7F2A">
      <w:pPr>
        <w:pStyle w:val="PargrafodaLista"/>
        <w:numPr>
          <w:ilvl w:val="0"/>
          <w:numId w:val="5"/>
        </w:numP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C7F2A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</w:t>
      </w:r>
      <w:r w:rsidR="00BA521A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A521A">
        <w:t>Ormy</w:t>
      </w:r>
      <w:proofErr w:type="spellEnd"/>
      <w:r w:rsidR="00BA521A">
        <w:t xml:space="preserve"> </w:t>
      </w:r>
      <w:proofErr w:type="spellStart"/>
      <w:r w:rsidR="00BA521A">
        <w:t>Leocádio</w:t>
      </w:r>
      <w:proofErr w:type="spellEnd"/>
      <w:r w:rsidR="00BA521A">
        <w:t xml:space="preserve"> </w:t>
      </w:r>
      <w:proofErr w:type="spellStart"/>
      <w:r w:rsidR="00BA521A">
        <w:t>Hütner</w:t>
      </w:r>
      <w:proofErr w:type="spellEnd"/>
      <w:r w:rsidR="00BA521A">
        <w:t xml:space="preserve"> Junior</w:t>
      </w:r>
      <w:bookmarkStart w:id="0" w:name="_GoBack"/>
      <w:bookmarkEnd w:id="0"/>
      <w:r w:rsidRPr="00CC7F2A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, e arquivar o processo.</w:t>
      </w:r>
    </w:p>
    <w:p w:rsidR="00BF50CE" w:rsidRDefault="006E2F46">
      <w:pPr>
        <w:pStyle w:val="PargrafodaLista"/>
        <w:numPr>
          <w:ilvl w:val="0"/>
          <w:numId w:val="5"/>
        </w:numPr>
        <w:spacing w:line="276" w:lineRule="auto"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 w:rsidR="00BF50CE" w:rsidRDefault="00BF50C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BF50CE" w:rsidRDefault="006E2F46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8A3189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31</w:t>
      </w:r>
      <w:r w:rsidR="006E2F46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janeiro de 2022</w:t>
      </w:r>
      <w:r w:rsidR="006E2F46">
        <w:rPr>
          <w:rFonts w:ascii="Times New Roman" w:hAnsi="Times New Roman" w:cs="Times New Roman"/>
          <w:sz w:val="22"/>
        </w:rPr>
        <w:t>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BF50C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ORMY LEOCÁDIO HÜTNER JUNIOR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0CE" w:rsidRDefault="00BF50C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6E2F46">
      <w:pPr>
        <w:spacing w:after="16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8A3189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1ª REUNIÃO 2022</w:t>
      </w:r>
      <w:r w:rsidR="006E2F46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:rsidR="00BF50CE" w:rsidRDefault="006E2F4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BF50CE" w:rsidRDefault="006E2F46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9846" w:type="dxa"/>
        <w:tblLayout w:type="fixed"/>
        <w:tblLook w:val="04A0" w:firstRow="1" w:lastRow="0" w:firstColumn="1" w:lastColumn="0" w:noHBand="0" w:noVBand="1"/>
      </w:tblPr>
      <w:tblGrid>
        <w:gridCol w:w="1076"/>
        <w:gridCol w:w="1819"/>
        <w:gridCol w:w="372"/>
        <w:gridCol w:w="3107"/>
        <w:gridCol w:w="236"/>
        <w:gridCol w:w="473"/>
        <w:gridCol w:w="346"/>
        <w:gridCol w:w="419"/>
        <w:gridCol w:w="271"/>
        <w:gridCol w:w="683"/>
        <w:gridCol w:w="948"/>
        <w:gridCol w:w="96"/>
      </w:tblGrid>
      <w:tr w:rsidR="00BF50CE" w:rsidTr="008A3189">
        <w:trPr>
          <w:gridAfter w:val="1"/>
          <w:wAfter w:w="96" w:type="dxa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BF50CE" w:rsidTr="006A7101">
        <w:trPr>
          <w:gridAfter w:val="1"/>
          <w:wAfter w:w="96" w:type="dxa"/>
        </w:trPr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A710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Gremaschi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Canassa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firstLine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CC7F2A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CC7F2A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8A3189" w:rsidP="008A3189">
            <w:pPr>
              <w:widowControl w:val="0"/>
              <w:jc w:val="left"/>
              <w:rPr>
                <w:rFonts w:ascii="Times New Roman" w:eastAsia="Cambria" w:hAnsi="Times New Roman"/>
                <w:b/>
                <w:sz w:val="22"/>
              </w:rPr>
            </w:pPr>
            <w:r w:rsidRPr="00B716D8">
              <w:rPr>
                <w:rFonts w:ascii="Times New Roman" w:hAnsi="Times New Roman" w:cs="Times New Roman"/>
              </w:rPr>
              <w:t xml:space="preserve">Ricardo </w:t>
            </w:r>
            <w:r>
              <w:rPr>
                <w:rFonts w:ascii="Times New Roman" w:hAnsi="Times New Roman" w:cs="Times New Roman"/>
              </w:rPr>
              <w:t xml:space="preserve">Luiz </w:t>
            </w:r>
            <w:r w:rsidRPr="00B716D8">
              <w:rPr>
                <w:rFonts w:ascii="Times New Roman" w:hAnsi="Times New Roman" w:cs="Times New Roman"/>
              </w:rPr>
              <w:t>Leites</w:t>
            </w:r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trHeight w:val="20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gridAfter w:val="1"/>
          <w:wAfter w:w="96" w:type="dxa"/>
          <w:trHeight w:val="567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1ª REUNIÃO ORDINÁRIA 2022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DA CEP-CAU/PR</w:t>
            </w:r>
          </w:p>
          <w:p w:rsidR="00BF50CE" w:rsidRDefault="006E2F46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6A7101">
              <w:rPr>
                <w:rFonts w:ascii="Times New Roman" w:eastAsia="Cambria" w:hAnsi="Times New Roman"/>
                <w:sz w:val="22"/>
              </w:rPr>
              <w:t>31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/01/2022.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BF50CE" w:rsidRDefault="006E2F46">
            <w:pPr>
              <w:widowControl w:val="0"/>
              <w:spacing w:after="120"/>
              <w:ind w:firstLine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</w:p>
          <w:p w:rsidR="00BF50CE" w:rsidRDefault="006E2F46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 xml:space="preserve">Protocolo </w:t>
            </w:r>
            <w:r w:rsidR="00974FAB" w:rsidRPr="00974FAB"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>1207326/2020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="00ED1B61">
              <w:rPr>
                <w:rFonts w:ascii="Times New Roman" w:eastAsia="Cambria" w:hAnsi="Times New Roman"/>
                <w:sz w:val="22"/>
              </w:rPr>
              <w:t>(3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</w:rPr>
              <w:t xml:space="preserve"> (</w:t>
            </w:r>
            <w:r w:rsidR="00ED1B61">
              <w:rPr>
                <w:rFonts w:ascii="Times New Roman" w:eastAsia="Cambria" w:hAnsi="Times New Roman"/>
                <w:sz w:val="22"/>
              </w:rPr>
              <w:t>1</w:t>
            </w:r>
            <w:r>
              <w:rPr>
                <w:rFonts w:ascii="Times New Roman" w:eastAsia="Cambria" w:hAnsi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Ocorrências:</w:t>
            </w:r>
          </w:p>
          <w:p w:rsidR="00BF50CE" w:rsidRDefault="006E2F4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BF50CE" w:rsidRDefault="00BF50CE">
      <w:pPr>
        <w:tabs>
          <w:tab w:val="left" w:pos="4820"/>
        </w:tabs>
        <w:spacing w:after="0" w:line="240" w:lineRule="auto"/>
        <w:rPr>
          <w:rFonts w:ascii="Times New Roman" w:hAnsi="Times New Roman"/>
          <w:b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BF50C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7B" w:rsidRDefault="006E2F46">
      <w:pPr>
        <w:spacing w:after="0" w:line="240" w:lineRule="auto"/>
      </w:pPr>
      <w:r>
        <w:separator/>
      </w:r>
    </w:p>
  </w:endnote>
  <w:endnote w:type="continuationSeparator" w:id="0">
    <w:p w:rsidR="00A5787B" w:rsidRDefault="006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BF50C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7B" w:rsidRDefault="006E2F46">
      <w:pPr>
        <w:spacing w:after="0" w:line="240" w:lineRule="auto"/>
      </w:pPr>
      <w:r>
        <w:separator/>
      </w:r>
    </w:p>
  </w:footnote>
  <w:footnote w:type="continuationSeparator" w:id="0">
    <w:p w:rsidR="00A5787B" w:rsidRDefault="006E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42928"/>
      <w:docPartObj>
        <w:docPartGallery w:val="Page Numbers (Top of Page)"/>
        <w:docPartUnique/>
      </w:docPartObj>
    </w:sdtPr>
    <w:sdtEndPr/>
    <w:sdtContent>
      <w:p w:rsidR="00BF50CE" w:rsidRDefault="006E2F4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A521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A521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BF50CE" w:rsidRDefault="00BF50C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0C5"/>
    <w:multiLevelType w:val="multilevel"/>
    <w:tmpl w:val="775A4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A8703F"/>
    <w:multiLevelType w:val="multilevel"/>
    <w:tmpl w:val="07CEE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DF3300"/>
    <w:multiLevelType w:val="multilevel"/>
    <w:tmpl w:val="7F008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E"/>
    <w:rsid w:val="0012100F"/>
    <w:rsid w:val="006A7101"/>
    <w:rsid w:val="006E2F46"/>
    <w:rsid w:val="008A3189"/>
    <w:rsid w:val="00974FAB"/>
    <w:rsid w:val="00A5787B"/>
    <w:rsid w:val="00BA521A"/>
    <w:rsid w:val="00BF50CE"/>
    <w:rsid w:val="00CC7F2A"/>
    <w:rsid w:val="00E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B13E-1D58-44DC-A8EA-2D76058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09BB-6E32-411D-980E-0E9901E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2021-10-26T13:05:00Z</cp:lastPrinted>
  <dcterms:created xsi:type="dcterms:W3CDTF">2022-02-07T20:24:00Z</dcterms:created>
  <dcterms:modified xsi:type="dcterms:W3CDTF">2022-02-16T19:44:00Z</dcterms:modified>
  <dc:language>pt-BR</dc:language>
</cp:coreProperties>
</file>