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81" w:rsidRPr="00582A52" w:rsidRDefault="004804AD" w:rsidP="00EC030A">
      <w:pPr>
        <w:pStyle w:val="Recuodecorpodetexto"/>
        <w:widowControl w:val="0"/>
        <w:ind w:left="-567" w:right="-567"/>
        <w:jc w:val="center"/>
        <w:rPr>
          <w:rFonts w:ascii="Gadugi" w:hAnsi="Gadugi" w:cstheme="minorHAnsi"/>
          <w:b/>
          <w:sz w:val="22"/>
          <w:szCs w:val="22"/>
        </w:rPr>
      </w:pPr>
      <w:r w:rsidRPr="00582A52">
        <w:rPr>
          <w:rFonts w:ascii="Gadugi" w:hAnsi="Gadugi" w:cstheme="minorHAnsi"/>
          <w:b/>
          <w:sz w:val="22"/>
          <w:szCs w:val="22"/>
        </w:rPr>
        <w:t xml:space="preserve">ATA </w:t>
      </w:r>
      <w:r w:rsidR="005F6AE1" w:rsidRPr="00582A52">
        <w:rPr>
          <w:rFonts w:ascii="Gadugi" w:hAnsi="Gadugi" w:cstheme="minorHAnsi"/>
          <w:b/>
          <w:sz w:val="22"/>
          <w:szCs w:val="22"/>
        </w:rPr>
        <w:t xml:space="preserve">REUNIÃO </w:t>
      </w:r>
      <w:r w:rsidR="00027D86">
        <w:rPr>
          <w:rFonts w:ascii="Gadugi" w:hAnsi="Gadugi" w:cstheme="minorHAnsi"/>
          <w:b/>
          <w:sz w:val="22"/>
          <w:szCs w:val="22"/>
        </w:rPr>
        <w:t>EXTRA</w:t>
      </w:r>
      <w:r w:rsidR="005F6AE1" w:rsidRPr="00582A52">
        <w:rPr>
          <w:rFonts w:ascii="Gadugi" w:hAnsi="Gadugi" w:cstheme="minorHAnsi"/>
          <w:b/>
          <w:sz w:val="22"/>
          <w:szCs w:val="22"/>
        </w:rPr>
        <w:t xml:space="preserve">ORDINÁRIA </w:t>
      </w:r>
      <w:r w:rsidR="00EF6D82">
        <w:rPr>
          <w:rFonts w:ascii="Gadugi" w:hAnsi="Gadugi" w:cstheme="minorHAnsi"/>
          <w:b/>
          <w:sz w:val="22"/>
          <w:szCs w:val="22"/>
        </w:rPr>
        <w:t>CONJUNTA 006</w:t>
      </w:r>
      <w:r w:rsidR="00027D86">
        <w:rPr>
          <w:rFonts w:ascii="Gadugi" w:hAnsi="Gadugi" w:cstheme="minorHAnsi"/>
          <w:b/>
          <w:sz w:val="22"/>
          <w:szCs w:val="22"/>
        </w:rPr>
        <w:t>.2020 COA-CAU/PR E CPFI</w:t>
      </w:r>
      <w:r w:rsidR="005F6AE1" w:rsidRPr="00582A52">
        <w:rPr>
          <w:rFonts w:ascii="Gadugi" w:hAnsi="Gadugi" w:cstheme="minorHAnsi"/>
          <w:b/>
          <w:sz w:val="22"/>
          <w:szCs w:val="22"/>
        </w:rPr>
        <w:t>-CAU/PR</w:t>
      </w:r>
      <w:r w:rsidR="00731B81" w:rsidRPr="00582A52">
        <w:rPr>
          <w:rFonts w:ascii="Gadugi" w:hAnsi="Gadugi" w:cstheme="minorHAnsi"/>
          <w:b/>
          <w:sz w:val="22"/>
          <w:szCs w:val="22"/>
        </w:rPr>
        <w:t xml:space="preserve"> </w:t>
      </w:r>
    </w:p>
    <w:p w:rsidR="009E12E2" w:rsidRPr="00582A52" w:rsidRDefault="009E12E2" w:rsidP="00EC030A">
      <w:pPr>
        <w:ind w:left="-567" w:right="-567"/>
        <w:jc w:val="both"/>
        <w:rPr>
          <w:rFonts w:ascii="Gadugi" w:hAnsi="Gadugi" w:cstheme="minorHAnsi"/>
          <w:sz w:val="22"/>
          <w:szCs w:val="22"/>
        </w:rPr>
      </w:pPr>
    </w:p>
    <w:p w:rsidR="00B13D0F" w:rsidRDefault="005F6AE1" w:rsidP="00B13D0F">
      <w:pPr>
        <w:ind w:left="-567" w:right="-567"/>
        <w:jc w:val="both"/>
        <w:rPr>
          <w:rFonts w:ascii="Gadugi" w:hAnsi="Gadugi" w:cstheme="minorHAnsi"/>
          <w:kern w:val="2"/>
          <w:sz w:val="22"/>
          <w:szCs w:val="22"/>
          <w:lang w:eastAsia="zh-CN"/>
        </w:rPr>
      </w:pPr>
      <w:r w:rsidRPr="000B251B">
        <w:rPr>
          <w:rFonts w:ascii="Gadugi" w:hAnsi="Gadugi" w:cstheme="minorHAnsi"/>
          <w:sz w:val="22"/>
          <w:szCs w:val="22"/>
        </w:rPr>
        <w:t>Aos</w:t>
      </w:r>
      <w:r w:rsidR="006A7BCE" w:rsidRPr="000B251B">
        <w:rPr>
          <w:rFonts w:ascii="Gadugi" w:hAnsi="Gadugi" w:cstheme="minorHAnsi"/>
          <w:sz w:val="22"/>
          <w:szCs w:val="22"/>
        </w:rPr>
        <w:t xml:space="preserve"> </w:t>
      </w:r>
      <w:r w:rsidR="00EF6D82" w:rsidRPr="000B251B">
        <w:rPr>
          <w:rFonts w:ascii="Gadugi" w:hAnsi="Gadugi" w:cstheme="minorHAnsi"/>
          <w:sz w:val="22"/>
          <w:szCs w:val="22"/>
        </w:rPr>
        <w:t xml:space="preserve">vinte e três dias do mês de novembro de </w:t>
      </w:r>
      <w:r w:rsidR="00027D86" w:rsidRPr="000B251B">
        <w:rPr>
          <w:rFonts w:ascii="Gadugi" w:hAnsi="Gadugi" w:cstheme="minorHAnsi"/>
          <w:sz w:val="22"/>
          <w:szCs w:val="22"/>
        </w:rPr>
        <w:t xml:space="preserve">dois </w:t>
      </w:r>
      <w:r w:rsidR="001544AD" w:rsidRPr="000B251B">
        <w:rPr>
          <w:rFonts w:ascii="Gadugi" w:hAnsi="Gadugi" w:cstheme="minorHAnsi"/>
          <w:sz w:val="22"/>
          <w:szCs w:val="22"/>
        </w:rPr>
        <w:t>mil e vinte</w:t>
      </w:r>
      <w:r w:rsidR="00731B81" w:rsidRPr="000B251B">
        <w:rPr>
          <w:rFonts w:ascii="Gadugi" w:hAnsi="Gadugi" w:cstheme="minorHAnsi"/>
          <w:sz w:val="22"/>
          <w:szCs w:val="22"/>
        </w:rPr>
        <w:t xml:space="preserve">, </w:t>
      </w:r>
      <w:r w:rsidR="00027D86" w:rsidRPr="000B251B">
        <w:rPr>
          <w:rFonts w:ascii="Gadugi" w:hAnsi="Gadugi" w:cstheme="minorHAnsi"/>
          <w:sz w:val="22"/>
          <w:szCs w:val="22"/>
        </w:rPr>
        <w:t xml:space="preserve">ás </w:t>
      </w:r>
      <w:r w:rsidR="00122BEE">
        <w:rPr>
          <w:rFonts w:ascii="Gadugi" w:hAnsi="Gadugi" w:cstheme="minorHAnsi"/>
          <w:sz w:val="22"/>
          <w:szCs w:val="22"/>
        </w:rPr>
        <w:t xml:space="preserve">nove horas e trinta </w:t>
      </w:r>
      <w:bookmarkStart w:id="0" w:name="_GoBack"/>
      <w:bookmarkEnd w:id="0"/>
      <w:r w:rsidR="00E72204">
        <w:rPr>
          <w:rFonts w:ascii="Gadugi" w:hAnsi="Gadugi" w:cstheme="minorHAnsi"/>
          <w:sz w:val="22"/>
          <w:szCs w:val="22"/>
        </w:rPr>
        <w:t>minutos</w:t>
      </w:r>
      <w:r w:rsidR="006A7BCE" w:rsidRPr="000B251B">
        <w:rPr>
          <w:rFonts w:ascii="Gadugi" w:hAnsi="Gadugi" w:cstheme="minorHAnsi"/>
          <w:sz w:val="22"/>
          <w:szCs w:val="22"/>
        </w:rPr>
        <w:t>, a</w:t>
      </w:r>
      <w:r w:rsidRPr="000B251B">
        <w:rPr>
          <w:rFonts w:ascii="Gadugi" w:hAnsi="Gadugi" w:cstheme="minorHAnsi"/>
          <w:sz w:val="22"/>
          <w:szCs w:val="22"/>
        </w:rPr>
        <w:t xml:space="preserve"> Comissão de Planejamento e Finanças do CAU</w:t>
      </w:r>
      <w:r w:rsidRPr="000B251B">
        <w:rPr>
          <w:rFonts w:ascii="Gadugi" w:eastAsia="Times New Roman" w:hAnsi="Gadugi" w:cstheme="minorHAnsi"/>
          <w:sz w:val="22"/>
          <w:szCs w:val="22"/>
          <w:lang w:eastAsia="en-US"/>
        </w:rPr>
        <w:t>/PR</w:t>
      </w:r>
      <w:r w:rsidR="001544AD" w:rsidRPr="000B251B">
        <w:rPr>
          <w:rFonts w:ascii="Gadugi" w:eastAsia="Times New Roman" w:hAnsi="Gadugi" w:cstheme="minorHAnsi"/>
          <w:sz w:val="22"/>
          <w:szCs w:val="22"/>
          <w:lang w:eastAsia="en-US"/>
        </w:rPr>
        <w:t xml:space="preserve"> (CPFI-CAU/PR)</w:t>
      </w:r>
      <w:r w:rsidR="00027D86" w:rsidRPr="000B251B">
        <w:rPr>
          <w:rFonts w:ascii="Gadugi" w:eastAsia="Times New Roman" w:hAnsi="Gadugi" w:cstheme="minorHAnsi"/>
          <w:sz w:val="22"/>
          <w:szCs w:val="22"/>
          <w:lang w:eastAsia="en-US"/>
        </w:rPr>
        <w:t xml:space="preserve"> e a Comissão de Organização</w:t>
      </w:r>
      <w:r w:rsidR="00727645" w:rsidRPr="000B251B">
        <w:rPr>
          <w:rFonts w:ascii="Gadugi" w:eastAsia="Times New Roman" w:hAnsi="Gadugi" w:cstheme="minorHAnsi"/>
          <w:sz w:val="22"/>
          <w:szCs w:val="22"/>
          <w:lang w:eastAsia="en-US"/>
        </w:rPr>
        <w:t xml:space="preserve"> de Administração (COA-CAU/PR) </w:t>
      </w:r>
      <w:r w:rsidR="00027D86" w:rsidRPr="000B251B">
        <w:rPr>
          <w:rFonts w:ascii="Gadugi" w:eastAsia="Times New Roman" w:hAnsi="Gadugi" w:cstheme="minorHAnsi"/>
          <w:sz w:val="22"/>
          <w:szCs w:val="22"/>
          <w:lang w:eastAsia="en-US"/>
        </w:rPr>
        <w:t xml:space="preserve">reuniram-se de </w:t>
      </w:r>
      <w:r w:rsidR="00563721" w:rsidRPr="000B251B">
        <w:rPr>
          <w:rFonts w:ascii="Gadugi" w:eastAsia="Times New Roman" w:hAnsi="Gadugi" w:cstheme="minorHAnsi"/>
          <w:sz w:val="22"/>
          <w:szCs w:val="22"/>
          <w:lang w:eastAsia="en-US"/>
        </w:rPr>
        <w:t xml:space="preserve">forma virtual através da plataforma Zoom </w:t>
      </w:r>
      <w:r w:rsidR="00731B81" w:rsidRPr="000B251B">
        <w:rPr>
          <w:rFonts w:ascii="Gadugi" w:hAnsi="Gadugi" w:cstheme="minorHAnsi"/>
          <w:kern w:val="2"/>
          <w:sz w:val="22"/>
          <w:szCs w:val="22"/>
          <w:lang w:eastAsia="zh-CN"/>
        </w:rPr>
        <w:t xml:space="preserve">para a </w:t>
      </w:r>
      <w:r w:rsidRPr="000B251B">
        <w:rPr>
          <w:rFonts w:ascii="Gadugi" w:hAnsi="Gadugi" w:cstheme="minorHAnsi"/>
          <w:kern w:val="2"/>
          <w:sz w:val="22"/>
          <w:szCs w:val="22"/>
          <w:lang w:eastAsia="zh-CN"/>
        </w:rPr>
        <w:t xml:space="preserve">realização da sua </w:t>
      </w:r>
      <w:r w:rsidR="00EF6D82" w:rsidRPr="000B251B">
        <w:rPr>
          <w:rFonts w:ascii="Gadugi" w:hAnsi="Gadugi" w:cstheme="minorHAnsi"/>
          <w:kern w:val="2"/>
          <w:sz w:val="22"/>
          <w:szCs w:val="22"/>
          <w:lang w:eastAsia="zh-CN"/>
        </w:rPr>
        <w:t>06</w:t>
      </w:r>
      <w:r w:rsidR="00027D86" w:rsidRPr="000B251B">
        <w:rPr>
          <w:rFonts w:ascii="Gadugi" w:hAnsi="Gadugi" w:cstheme="minorHAnsi"/>
          <w:kern w:val="2"/>
          <w:sz w:val="22"/>
          <w:szCs w:val="22"/>
          <w:lang w:eastAsia="zh-CN"/>
        </w:rPr>
        <w:t>ª (</w:t>
      </w:r>
      <w:r w:rsidR="00EF6D82" w:rsidRPr="000B251B">
        <w:rPr>
          <w:rFonts w:ascii="Gadugi" w:hAnsi="Gadugi" w:cstheme="minorHAnsi"/>
          <w:kern w:val="2"/>
          <w:sz w:val="22"/>
          <w:szCs w:val="22"/>
          <w:lang w:eastAsia="zh-CN"/>
        </w:rPr>
        <w:t xml:space="preserve">sexta) </w:t>
      </w:r>
      <w:r w:rsidRPr="000B251B">
        <w:rPr>
          <w:rFonts w:ascii="Gadugi" w:hAnsi="Gadugi" w:cstheme="minorHAnsi"/>
          <w:kern w:val="2"/>
          <w:sz w:val="22"/>
          <w:szCs w:val="22"/>
          <w:lang w:eastAsia="zh-CN"/>
        </w:rPr>
        <w:t xml:space="preserve">Reunião </w:t>
      </w:r>
      <w:r w:rsidR="00027D86" w:rsidRPr="000B251B">
        <w:rPr>
          <w:rFonts w:ascii="Gadugi" w:hAnsi="Gadugi" w:cstheme="minorHAnsi"/>
          <w:kern w:val="2"/>
          <w:sz w:val="22"/>
          <w:szCs w:val="22"/>
          <w:lang w:eastAsia="zh-CN"/>
        </w:rPr>
        <w:t xml:space="preserve">Extraordinária Conjunta - </w:t>
      </w:r>
      <w:r w:rsidR="00C92D10" w:rsidRPr="000B251B">
        <w:rPr>
          <w:rFonts w:ascii="Gadugi" w:hAnsi="Gadugi" w:cstheme="minorHAnsi"/>
          <w:kern w:val="2"/>
          <w:sz w:val="22"/>
          <w:szCs w:val="22"/>
          <w:lang w:eastAsia="zh-CN"/>
        </w:rPr>
        <w:t xml:space="preserve">a qual </w:t>
      </w:r>
      <w:r w:rsidR="00464306" w:rsidRPr="000B251B">
        <w:rPr>
          <w:rFonts w:ascii="Gadugi" w:hAnsi="Gadugi" w:cstheme="minorHAnsi"/>
          <w:kern w:val="2"/>
          <w:sz w:val="22"/>
          <w:szCs w:val="22"/>
          <w:lang w:eastAsia="zh-CN"/>
        </w:rPr>
        <w:t>foi secretariada pela Supervisora CPFi PATRICIA OSTROSKI MAIA e regida pelo Coordenador</w:t>
      </w:r>
      <w:r w:rsidR="0043258E" w:rsidRPr="000B251B">
        <w:rPr>
          <w:rFonts w:ascii="Gadugi" w:hAnsi="Gadugi" w:cstheme="minorHAnsi"/>
          <w:kern w:val="2"/>
          <w:sz w:val="22"/>
          <w:szCs w:val="22"/>
          <w:lang w:eastAsia="zh-CN"/>
        </w:rPr>
        <w:t xml:space="preserve"> </w:t>
      </w:r>
      <w:r w:rsidR="00464306" w:rsidRPr="000B251B">
        <w:rPr>
          <w:rFonts w:ascii="Gadugi" w:hAnsi="Gadugi" w:cstheme="minorHAnsi"/>
          <w:kern w:val="2"/>
          <w:sz w:val="22"/>
          <w:szCs w:val="22"/>
          <w:lang w:eastAsia="zh-CN"/>
        </w:rPr>
        <w:t xml:space="preserve">NESTOR DALMINA </w:t>
      </w:r>
      <w:r w:rsidR="0043258E" w:rsidRPr="000B251B">
        <w:rPr>
          <w:rFonts w:ascii="Gadugi" w:hAnsi="Gadugi" w:cstheme="minorHAnsi"/>
          <w:kern w:val="2"/>
          <w:sz w:val="22"/>
          <w:szCs w:val="22"/>
          <w:lang w:eastAsia="zh-CN"/>
        </w:rPr>
        <w:t>(CPFi)</w:t>
      </w:r>
      <w:r w:rsidR="00CF75CF" w:rsidRPr="000B251B">
        <w:rPr>
          <w:rFonts w:ascii="Gadugi" w:hAnsi="Gadugi" w:cstheme="minorHAnsi"/>
          <w:kern w:val="2"/>
          <w:sz w:val="22"/>
          <w:szCs w:val="22"/>
          <w:lang w:eastAsia="zh-CN"/>
        </w:rPr>
        <w:t>. Ressalta-</w:t>
      </w:r>
      <w:r w:rsidR="00E72204">
        <w:rPr>
          <w:rFonts w:ascii="Gadugi" w:hAnsi="Gadugi" w:cstheme="minorHAnsi"/>
          <w:kern w:val="2"/>
          <w:sz w:val="22"/>
          <w:szCs w:val="22"/>
          <w:lang w:eastAsia="zh-CN"/>
        </w:rPr>
        <w:t xml:space="preserve">se que a COA participa como </w:t>
      </w:r>
      <w:r w:rsidR="00CF75CF" w:rsidRPr="000B251B">
        <w:rPr>
          <w:rFonts w:ascii="Gadugi" w:hAnsi="Gadugi" w:cstheme="minorHAnsi"/>
          <w:kern w:val="2"/>
          <w:sz w:val="22"/>
          <w:szCs w:val="22"/>
          <w:lang w:eastAsia="zh-CN"/>
        </w:rPr>
        <w:t>espectadora sem necessidade de deliberar visto ser esta competência da CPFi</w:t>
      </w:r>
      <w:r w:rsidR="00E72204">
        <w:rPr>
          <w:rFonts w:ascii="Gadugi" w:hAnsi="Gadugi" w:cstheme="minorHAnsi"/>
          <w:kern w:val="2"/>
          <w:sz w:val="22"/>
          <w:szCs w:val="22"/>
          <w:lang w:eastAsia="zh-CN"/>
        </w:rPr>
        <w:t xml:space="preserve"> considerando o assunto em pauta. .</w:t>
      </w:r>
      <w:r w:rsidR="0043258E" w:rsidRPr="000B251B">
        <w:rPr>
          <w:rFonts w:ascii="Gadugi" w:hAnsi="Gadugi" w:cstheme="minorHAnsi"/>
          <w:kern w:val="2"/>
          <w:sz w:val="22"/>
          <w:szCs w:val="22"/>
          <w:lang w:eastAsia="zh-CN"/>
        </w:rPr>
        <w:t xml:space="preserve">A Sessão contou ainda </w:t>
      </w:r>
      <w:r w:rsidR="00727645" w:rsidRPr="000B251B">
        <w:rPr>
          <w:rFonts w:ascii="Gadugi" w:hAnsi="Gadugi" w:cstheme="minorHAnsi"/>
          <w:kern w:val="2"/>
          <w:sz w:val="22"/>
          <w:szCs w:val="22"/>
          <w:lang w:eastAsia="zh-CN"/>
        </w:rPr>
        <w:t>com a</w:t>
      </w:r>
      <w:r w:rsidR="00F8525D" w:rsidRPr="000B251B">
        <w:rPr>
          <w:rFonts w:ascii="Gadugi" w:hAnsi="Gadugi" w:cstheme="minorHAnsi"/>
          <w:kern w:val="2"/>
          <w:sz w:val="22"/>
          <w:szCs w:val="22"/>
          <w:lang w:eastAsia="zh-CN"/>
        </w:rPr>
        <w:t xml:space="preserve">s seguintes participações a saber: </w:t>
      </w:r>
      <w:r w:rsidR="00464306" w:rsidRPr="000B251B">
        <w:rPr>
          <w:rFonts w:ascii="Gadugi" w:hAnsi="Gadugi" w:cstheme="minorHAnsi"/>
          <w:kern w:val="2"/>
          <w:sz w:val="22"/>
          <w:szCs w:val="22"/>
          <w:lang w:eastAsia="zh-CN"/>
        </w:rPr>
        <w:t xml:space="preserve">Coordenador COA ORMY HUTNER JUNIOR, </w:t>
      </w:r>
      <w:r w:rsidR="005573F0" w:rsidRPr="000B251B">
        <w:rPr>
          <w:rFonts w:ascii="Gadugi" w:hAnsi="Gadugi" w:cstheme="minorHAnsi"/>
          <w:kern w:val="2"/>
          <w:sz w:val="22"/>
          <w:szCs w:val="22"/>
          <w:lang w:eastAsia="zh-CN"/>
        </w:rPr>
        <w:t xml:space="preserve">Conselheiro-Titular COA </w:t>
      </w:r>
      <w:r w:rsidR="00F8525D" w:rsidRPr="000B251B">
        <w:rPr>
          <w:rFonts w:ascii="Gadugi" w:hAnsi="Gadugi" w:cstheme="minorHAnsi"/>
          <w:kern w:val="2"/>
          <w:sz w:val="22"/>
          <w:szCs w:val="22"/>
          <w:lang w:eastAsia="zh-CN"/>
        </w:rPr>
        <w:t>AMIR SAMAD SHAFA</w:t>
      </w:r>
      <w:r w:rsidR="005573F0" w:rsidRPr="000B251B">
        <w:rPr>
          <w:rFonts w:ascii="Gadugi" w:hAnsi="Gadugi" w:cstheme="minorHAnsi"/>
          <w:kern w:val="2"/>
          <w:sz w:val="22"/>
          <w:szCs w:val="22"/>
          <w:lang w:eastAsia="zh-CN"/>
        </w:rPr>
        <w:t>, Conselheiros-Suplentes CPFi CLAÚDIO LUIZ BRAVIM e RICADO LUIZ LEITES OLIVEIRA</w:t>
      </w:r>
      <w:r w:rsidR="003B3065" w:rsidRPr="000B251B">
        <w:rPr>
          <w:rFonts w:ascii="Gadugi" w:hAnsi="Gadugi" w:cstheme="minorHAnsi"/>
          <w:kern w:val="2"/>
          <w:sz w:val="22"/>
          <w:szCs w:val="22"/>
          <w:lang w:eastAsia="zh-CN"/>
        </w:rPr>
        <w:t xml:space="preserve">, Gerente Geral ROSELIS AGUIAR, Gerente Contábil-Financeiro </w:t>
      </w:r>
      <w:r w:rsidR="00C433BE" w:rsidRPr="000B251B">
        <w:rPr>
          <w:rFonts w:ascii="Gadugi" w:hAnsi="Gadugi" w:cstheme="minorHAnsi"/>
          <w:kern w:val="2"/>
          <w:sz w:val="22"/>
          <w:szCs w:val="22"/>
          <w:lang w:eastAsia="zh-CN"/>
        </w:rPr>
        <w:t>PIERRE ALBERT BONNEVIALLE</w:t>
      </w:r>
      <w:r w:rsidR="00787ED9" w:rsidRPr="000B251B">
        <w:rPr>
          <w:rFonts w:ascii="Gadugi" w:hAnsi="Gadugi" w:cstheme="minorHAnsi"/>
          <w:kern w:val="2"/>
          <w:sz w:val="22"/>
          <w:szCs w:val="22"/>
          <w:lang w:eastAsia="zh-CN"/>
        </w:rPr>
        <w:t xml:space="preserve">, </w:t>
      </w:r>
      <w:r w:rsidR="00B13D0F">
        <w:rPr>
          <w:rFonts w:ascii="Gadugi" w:hAnsi="Gadugi" w:cstheme="minorHAnsi"/>
          <w:kern w:val="2"/>
          <w:sz w:val="22"/>
          <w:szCs w:val="22"/>
          <w:lang w:eastAsia="zh-CN"/>
        </w:rPr>
        <w:t xml:space="preserve">Gerente Administrativo ALEX MORAES MONTEIRO, </w:t>
      </w:r>
      <w:r w:rsidR="002C563C">
        <w:rPr>
          <w:rFonts w:ascii="Gadugi" w:hAnsi="Gadugi" w:cstheme="minorHAnsi"/>
          <w:kern w:val="2"/>
          <w:sz w:val="22"/>
          <w:szCs w:val="22"/>
          <w:lang w:eastAsia="zh-CN"/>
        </w:rPr>
        <w:t xml:space="preserve">Gerente  de Comunicação </w:t>
      </w:r>
      <w:r w:rsidR="00556229">
        <w:rPr>
          <w:rFonts w:ascii="Gadugi" w:hAnsi="Gadugi" w:cstheme="minorHAnsi"/>
          <w:kern w:val="2"/>
          <w:sz w:val="22"/>
          <w:szCs w:val="22"/>
          <w:lang w:eastAsia="zh-CN"/>
        </w:rPr>
        <w:t>A</w:t>
      </w:r>
      <w:r w:rsidR="002C563C">
        <w:rPr>
          <w:rFonts w:ascii="Gadugi" w:hAnsi="Gadugi" w:cstheme="minorHAnsi"/>
          <w:kern w:val="2"/>
          <w:sz w:val="22"/>
          <w:szCs w:val="22"/>
          <w:lang w:eastAsia="zh-CN"/>
        </w:rPr>
        <w:t xml:space="preserve">NDRÉ CASAGRANDE, </w:t>
      </w:r>
      <w:r w:rsidR="00771CE1" w:rsidRPr="000B251B">
        <w:rPr>
          <w:rFonts w:ascii="Gadugi" w:hAnsi="Gadugi" w:cstheme="minorHAnsi"/>
          <w:kern w:val="2"/>
          <w:sz w:val="22"/>
          <w:szCs w:val="22"/>
          <w:lang w:eastAsia="zh-CN"/>
        </w:rPr>
        <w:t>Coordenadora</w:t>
      </w:r>
      <w:r w:rsidR="003B3065" w:rsidRPr="000B251B">
        <w:rPr>
          <w:rFonts w:ascii="Gadugi" w:hAnsi="Gadugi" w:cstheme="minorHAnsi"/>
          <w:kern w:val="2"/>
          <w:sz w:val="22"/>
          <w:szCs w:val="22"/>
          <w:lang w:eastAsia="zh-CN"/>
        </w:rPr>
        <w:t xml:space="preserve"> Contábil-Financeiro </w:t>
      </w:r>
      <w:r w:rsidR="00771CE1" w:rsidRPr="000B251B">
        <w:rPr>
          <w:rFonts w:ascii="Gadugi" w:hAnsi="Gadugi" w:cstheme="minorHAnsi"/>
          <w:kern w:val="2"/>
          <w:sz w:val="22"/>
          <w:szCs w:val="22"/>
          <w:lang w:eastAsia="zh-CN"/>
        </w:rPr>
        <w:t>TESSA PADUANO RODRIGUES</w:t>
      </w:r>
      <w:r w:rsidR="00727645" w:rsidRPr="000B251B">
        <w:rPr>
          <w:rFonts w:ascii="Gadugi" w:hAnsi="Gadugi" w:cstheme="minorHAnsi"/>
          <w:kern w:val="2"/>
          <w:sz w:val="22"/>
          <w:szCs w:val="22"/>
          <w:lang w:eastAsia="zh-CN"/>
        </w:rPr>
        <w:t xml:space="preserve">, </w:t>
      </w:r>
      <w:r w:rsidR="008127F1" w:rsidRPr="000B251B">
        <w:rPr>
          <w:rFonts w:ascii="Gadugi" w:hAnsi="Gadugi" w:cstheme="minorHAnsi"/>
          <w:kern w:val="2"/>
          <w:sz w:val="22"/>
          <w:szCs w:val="22"/>
          <w:lang w:eastAsia="zh-CN"/>
        </w:rPr>
        <w:t>Coordenador de Planejamento</w:t>
      </w:r>
      <w:r w:rsidR="0043258E" w:rsidRPr="000B251B">
        <w:rPr>
          <w:rFonts w:ascii="Gadugi" w:hAnsi="Gadugi" w:cstheme="minorHAnsi"/>
          <w:kern w:val="2"/>
          <w:sz w:val="22"/>
          <w:szCs w:val="22"/>
          <w:lang w:eastAsia="zh-CN"/>
        </w:rPr>
        <w:t xml:space="preserve"> CLEVERSON VEIGA, Supervisora CPFi PATRICIA OSTROSKI MAIA, Supervisora COA LOURDES VASSELEK e </w:t>
      </w:r>
      <w:r w:rsidR="00787ED9" w:rsidRPr="000B251B">
        <w:rPr>
          <w:rFonts w:ascii="Gadugi" w:hAnsi="Gadugi" w:cstheme="minorHAnsi"/>
          <w:kern w:val="2"/>
          <w:sz w:val="22"/>
          <w:szCs w:val="22"/>
          <w:lang w:eastAsia="zh-CN"/>
        </w:rPr>
        <w:t xml:space="preserve">Supervisor de Gabinete ALESSANDRO BOMCOMPAGNI JUNIOR. </w:t>
      </w:r>
      <w:r w:rsidR="006D6512" w:rsidRPr="000B251B">
        <w:rPr>
          <w:rFonts w:ascii="Gadugi" w:hAnsi="Gadugi" w:cstheme="minorHAnsi"/>
          <w:kern w:val="2"/>
          <w:sz w:val="22"/>
          <w:szCs w:val="22"/>
          <w:lang w:eastAsia="zh-CN"/>
        </w:rPr>
        <w:t>De ac</w:t>
      </w:r>
      <w:r w:rsidR="00086023" w:rsidRPr="000B251B">
        <w:rPr>
          <w:rFonts w:ascii="Gadugi" w:hAnsi="Gadugi" w:cstheme="minorHAnsi"/>
          <w:kern w:val="2"/>
          <w:sz w:val="22"/>
          <w:szCs w:val="22"/>
          <w:lang w:eastAsia="zh-CN"/>
        </w:rPr>
        <w:t>ordo com o artigo 24</w:t>
      </w:r>
      <w:r w:rsidR="000C0E45" w:rsidRPr="000B251B">
        <w:rPr>
          <w:rFonts w:ascii="Gadugi" w:hAnsi="Gadugi" w:cstheme="minorHAnsi"/>
          <w:kern w:val="2"/>
          <w:sz w:val="22"/>
          <w:szCs w:val="22"/>
          <w:lang w:eastAsia="zh-CN"/>
        </w:rPr>
        <w:t>, Seção I</w:t>
      </w:r>
      <w:r w:rsidR="00086023" w:rsidRPr="000B251B">
        <w:rPr>
          <w:rFonts w:ascii="Gadugi" w:hAnsi="Gadugi" w:cstheme="minorHAnsi"/>
          <w:kern w:val="2"/>
          <w:sz w:val="22"/>
          <w:szCs w:val="22"/>
          <w:lang w:eastAsia="zh-CN"/>
        </w:rPr>
        <w:t>II do Capítulo II</w:t>
      </w:r>
      <w:r w:rsidR="00D47241" w:rsidRPr="000B251B">
        <w:rPr>
          <w:rFonts w:ascii="Gadugi" w:hAnsi="Gadugi" w:cstheme="minorHAnsi"/>
          <w:kern w:val="2"/>
          <w:sz w:val="22"/>
          <w:szCs w:val="22"/>
          <w:lang w:eastAsia="zh-CN"/>
        </w:rPr>
        <w:t xml:space="preserve"> do Regimento Interno</w:t>
      </w:r>
      <w:r w:rsidR="00793EE5" w:rsidRPr="000B251B">
        <w:rPr>
          <w:rFonts w:ascii="Gadugi" w:hAnsi="Gadugi" w:cstheme="minorHAnsi"/>
          <w:kern w:val="2"/>
          <w:sz w:val="22"/>
          <w:szCs w:val="22"/>
          <w:lang w:eastAsia="zh-CN"/>
        </w:rPr>
        <w:t xml:space="preserve">, </w:t>
      </w:r>
      <w:r w:rsidR="006A7BCE" w:rsidRPr="000B251B">
        <w:rPr>
          <w:rFonts w:ascii="Gadugi" w:hAnsi="Gadugi" w:cstheme="minorHAnsi"/>
          <w:kern w:val="2"/>
          <w:sz w:val="22"/>
          <w:szCs w:val="22"/>
          <w:lang w:eastAsia="zh-CN"/>
        </w:rPr>
        <w:t>fica</w:t>
      </w:r>
      <w:r w:rsidR="00787ED9" w:rsidRPr="000B251B">
        <w:rPr>
          <w:rFonts w:ascii="Gadugi" w:hAnsi="Gadugi" w:cstheme="minorHAnsi"/>
          <w:kern w:val="2"/>
          <w:sz w:val="22"/>
          <w:szCs w:val="22"/>
          <w:lang w:eastAsia="zh-CN"/>
        </w:rPr>
        <w:t>m</w:t>
      </w:r>
      <w:r w:rsidR="006A7BCE" w:rsidRPr="000B251B">
        <w:rPr>
          <w:rFonts w:ascii="Gadugi" w:hAnsi="Gadugi" w:cstheme="minorHAnsi"/>
          <w:kern w:val="2"/>
          <w:sz w:val="22"/>
          <w:szCs w:val="22"/>
          <w:lang w:eastAsia="zh-CN"/>
        </w:rPr>
        <w:t xml:space="preserve"> justificada</w:t>
      </w:r>
      <w:r w:rsidR="00787ED9" w:rsidRPr="000B251B">
        <w:rPr>
          <w:rFonts w:ascii="Gadugi" w:hAnsi="Gadugi" w:cstheme="minorHAnsi"/>
          <w:kern w:val="2"/>
          <w:sz w:val="22"/>
          <w:szCs w:val="22"/>
          <w:lang w:eastAsia="zh-CN"/>
        </w:rPr>
        <w:t>s</w:t>
      </w:r>
      <w:r w:rsidR="006A7BCE" w:rsidRPr="000B251B">
        <w:rPr>
          <w:rFonts w:ascii="Gadugi" w:hAnsi="Gadugi" w:cstheme="minorHAnsi"/>
          <w:kern w:val="2"/>
          <w:sz w:val="22"/>
          <w:szCs w:val="22"/>
          <w:lang w:eastAsia="zh-CN"/>
        </w:rPr>
        <w:t xml:space="preserve"> a</w:t>
      </w:r>
      <w:r w:rsidR="00787ED9" w:rsidRPr="000B251B">
        <w:rPr>
          <w:rFonts w:ascii="Gadugi" w:hAnsi="Gadugi" w:cstheme="minorHAnsi"/>
          <w:kern w:val="2"/>
          <w:sz w:val="22"/>
          <w:szCs w:val="22"/>
          <w:lang w:eastAsia="zh-CN"/>
        </w:rPr>
        <w:t>s</w:t>
      </w:r>
      <w:r w:rsidR="006A7BCE" w:rsidRPr="000B251B">
        <w:rPr>
          <w:rFonts w:ascii="Gadugi" w:hAnsi="Gadugi" w:cstheme="minorHAnsi"/>
          <w:kern w:val="2"/>
          <w:sz w:val="22"/>
          <w:szCs w:val="22"/>
          <w:lang w:eastAsia="zh-CN"/>
        </w:rPr>
        <w:t xml:space="preserve"> ausência</w:t>
      </w:r>
      <w:r w:rsidR="00787ED9" w:rsidRPr="000B251B">
        <w:rPr>
          <w:rFonts w:ascii="Gadugi" w:hAnsi="Gadugi" w:cstheme="minorHAnsi"/>
          <w:kern w:val="2"/>
          <w:sz w:val="22"/>
          <w:szCs w:val="22"/>
          <w:lang w:eastAsia="zh-CN"/>
        </w:rPr>
        <w:t>s</w:t>
      </w:r>
      <w:r w:rsidR="006A7BCE" w:rsidRPr="000B251B">
        <w:rPr>
          <w:rFonts w:ascii="Gadugi" w:hAnsi="Gadugi" w:cstheme="minorHAnsi"/>
          <w:kern w:val="2"/>
          <w:sz w:val="22"/>
          <w:szCs w:val="22"/>
          <w:lang w:eastAsia="zh-CN"/>
        </w:rPr>
        <w:t xml:space="preserve"> do</w:t>
      </w:r>
      <w:r w:rsidR="00787ED9" w:rsidRPr="000B251B">
        <w:rPr>
          <w:rFonts w:ascii="Gadugi" w:hAnsi="Gadugi" w:cstheme="minorHAnsi"/>
          <w:kern w:val="2"/>
          <w:sz w:val="22"/>
          <w:szCs w:val="22"/>
          <w:lang w:eastAsia="zh-CN"/>
        </w:rPr>
        <w:t>s</w:t>
      </w:r>
      <w:r w:rsidR="006A7BCE" w:rsidRPr="000B251B">
        <w:rPr>
          <w:rFonts w:ascii="Gadugi" w:hAnsi="Gadugi" w:cstheme="minorHAnsi"/>
          <w:kern w:val="2"/>
          <w:sz w:val="22"/>
          <w:szCs w:val="22"/>
          <w:lang w:eastAsia="zh-CN"/>
        </w:rPr>
        <w:t xml:space="preserve"> </w:t>
      </w:r>
      <w:r w:rsidR="00086023" w:rsidRPr="000B251B">
        <w:rPr>
          <w:rFonts w:ascii="Gadugi" w:hAnsi="Gadugi" w:cstheme="minorHAnsi"/>
          <w:kern w:val="2"/>
          <w:sz w:val="22"/>
          <w:szCs w:val="22"/>
          <w:lang w:eastAsia="zh-CN"/>
        </w:rPr>
        <w:t>Conselheiros</w:t>
      </w:r>
      <w:r w:rsidR="0043258E" w:rsidRPr="000B251B">
        <w:rPr>
          <w:rFonts w:ascii="Gadugi" w:hAnsi="Gadugi" w:cstheme="minorHAnsi"/>
          <w:kern w:val="2"/>
          <w:sz w:val="22"/>
          <w:szCs w:val="22"/>
          <w:lang w:eastAsia="zh-CN"/>
        </w:rPr>
        <w:t>-Titulares</w:t>
      </w:r>
      <w:r w:rsidR="00AF1B01" w:rsidRPr="000B251B">
        <w:rPr>
          <w:rFonts w:ascii="Gadugi" w:hAnsi="Gadugi" w:cstheme="minorHAnsi"/>
          <w:kern w:val="2"/>
          <w:sz w:val="22"/>
          <w:szCs w:val="22"/>
          <w:lang w:eastAsia="zh-CN"/>
        </w:rPr>
        <w:t xml:space="preserve"> CPFi</w:t>
      </w:r>
      <w:r w:rsidR="00086023" w:rsidRPr="000B251B">
        <w:rPr>
          <w:rFonts w:ascii="Gadugi" w:hAnsi="Gadugi" w:cstheme="minorHAnsi"/>
          <w:kern w:val="2"/>
          <w:sz w:val="22"/>
          <w:szCs w:val="22"/>
          <w:lang w:eastAsia="zh-CN"/>
        </w:rPr>
        <w:t xml:space="preserve"> </w:t>
      </w:r>
      <w:r w:rsidR="0019295D" w:rsidRPr="000B251B">
        <w:rPr>
          <w:rFonts w:ascii="Gadugi" w:hAnsi="Gadugi" w:cstheme="minorHAnsi"/>
          <w:kern w:val="2"/>
          <w:sz w:val="22"/>
          <w:szCs w:val="22"/>
          <w:lang w:eastAsia="zh-CN"/>
        </w:rPr>
        <w:t>Dalton Vidotti</w:t>
      </w:r>
      <w:r w:rsidR="00AF1B01" w:rsidRPr="000B251B">
        <w:rPr>
          <w:rFonts w:ascii="Gadugi" w:hAnsi="Gadugi" w:cstheme="minorHAnsi"/>
          <w:kern w:val="2"/>
          <w:sz w:val="22"/>
          <w:szCs w:val="22"/>
          <w:lang w:eastAsia="zh-CN"/>
        </w:rPr>
        <w:t xml:space="preserve"> e </w:t>
      </w:r>
      <w:r w:rsidR="0019295D" w:rsidRPr="000B251B">
        <w:rPr>
          <w:rFonts w:ascii="Gadugi" w:hAnsi="Gadugi" w:cstheme="minorHAnsi"/>
          <w:kern w:val="2"/>
          <w:sz w:val="22"/>
          <w:szCs w:val="22"/>
          <w:lang w:eastAsia="zh-CN"/>
        </w:rPr>
        <w:t>João Virmo</w:t>
      </w:r>
      <w:r w:rsidR="00EF5314" w:rsidRPr="000B251B">
        <w:rPr>
          <w:rFonts w:ascii="Gadugi" w:hAnsi="Gadugi" w:cstheme="minorHAnsi"/>
          <w:kern w:val="2"/>
          <w:sz w:val="22"/>
          <w:szCs w:val="22"/>
          <w:lang w:eastAsia="zh-CN"/>
        </w:rPr>
        <w:t>n</w:t>
      </w:r>
      <w:r w:rsidR="0019295D" w:rsidRPr="000B251B">
        <w:rPr>
          <w:rFonts w:ascii="Gadugi" w:hAnsi="Gadugi" w:cstheme="minorHAnsi"/>
          <w:kern w:val="2"/>
          <w:sz w:val="22"/>
          <w:szCs w:val="22"/>
          <w:lang w:eastAsia="zh-CN"/>
        </w:rPr>
        <w:t>d Suplicy</w:t>
      </w:r>
      <w:r w:rsidR="00AF1B01" w:rsidRPr="000B251B">
        <w:rPr>
          <w:rFonts w:ascii="Gadugi" w:hAnsi="Gadugi" w:cstheme="minorHAnsi"/>
          <w:kern w:val="2"/>
          <w:sz w:val="22"/>
          <w:szCs w:val="22"/>
          <w:lang w:eastAsia="zh-CN"/>
        </w:rPr>
        <w:t xml:space="preserve">. Após verificação legal dos presentes e do quórum necessário, foram declarados abertos os presentes trabalhos em cumprimento ao </w:t>
      </w:r>
      <w:r w:rsidR="00D47241" w:rsidRPr="000B251B">
        <w:rPr>
          <w:rFonts w:ascii="Gadugi" w:hAnsi="Gadugi" w:cstheme="minorHAnsi"/>
          <w:kern w:val="2"/>
          <w:sz w:val="22"/>
          <w:szCs w:val="22"/>
          <w:lang w:eastAsia="zh-CN"/>
        </w:rPr>
        <w:t>RI.</w:t>
      </w:r>
      <w:r w:rsidR="00B13D0F" w:rsidRPr="00B13D0F">
        <w:t xml:space="preserve"> </w:t>
      </w:r>
      <w:r w:rsidR="002C563C">
        <w:rPr>
          <w:rFonts w:ascii="Gadugi" w:hAnsi="Gadugi" w:cstheme="minorHAnsi"/>
          <w:kern w:val="2"/>
          <w:sz w:val="22"/>
          <w:szCs w:val="22"/>
          <w:lang w:eastAsia="zh-CN"/>
        </w:rPr>
        <w:t>.-.-.. -..-.-.-.-.. -..</w:t>
      </w:r>
    </w:p>
    <w:p w:rsidR="00E72204" w:rsidRDefault="000B251B" w:rsidP="00B13D0F">
      <w:pPr>
        <w:ind w:left="-567" w:right="-567"/>
        <w:jc w:val="both"/>
        <w:rPr>
          <w:rFonts w:ascii="Gadugi" w:hAnsi="Gadugi" w:cstheme="minorHAnsi"/>
          <w:sz w:val="22"/>
          <w:szCs w:val="22"/>
        </w:rPr>
      </w:pPr>
      <w:r w:rsidRPr="000B251B">
        <w:rPr>
          <w:rFonts w:ascii="Gadugi" w:hAnsi="Gadugi" w:cstheme="minorHAnsi"/>
          <w:b/>
          <w:kern w:val="2"/>
          <w:sz w:val="22"/>
          <w:szCs w:val="22"/>
          <w:lang w:eastAsia="zh-CN"/>
        </w:rPr>
        <w:t>1.</w:t>
      </w:r>
      <w:r w:rsidRPr="000B251B">
        <w:rPr>
          <w:rFonts w:ascii="Gadugi" w:hAnsi="Gadugi" w:cstheme="minorHAnsi"/>
          <w:kern w:val="2"/>
          <w:sz w:val="22"/>
          <w:szCs w:val="22"/>
          <w:lang w:eastAsia="zh-CN"/>
        </w:rPr>
        <w:t xml:space="preserve"> </w:t>
      </w:r>
      <w:r w:rsidR="004C04FC" w:rsidRPr="000B251B">
        <w:rPr>
          <w:rFonts w:ascii="Gadugi" w:eastAsia="Times New Roman" w:hAnsi="Gadugi" w:cs="Arial"/>
          <w:b/>
          <w:bCs/>
          <w:color w:val="000000"/>
          <w:sz w:val="22"/>
          <w:szCs w:val="22"/>
          <w:u w:val="single"/>
        </w:rPr>
        <w:t xml:space="preserve">Aprovação </w:t>
      </w:r>
      <w:r w:rsidR="004A5C9D" w:rsidRPr="000B251B">
        <w:rPr>
          <w:rFonts w:ascii="Gadugi" w:eastAsia="Times New Roman" w:hAnsi="Gadugi" w:cs="Arial"/>
          <w:b/>
          <w:bCs/>
          <w:color w:val="000000"/>
          <w:sz w:val="22"/>
          <w:szCs w:val="22"/>
          <w:u w:val="single"/>
        </w:rPr>
        <w:t>Plano d</w:t>
      </w:r>
      <w:r w:rsidR="0024401F" w:rsidRPr="000B251B">
        <w:rPr>
          <w:rFonts w:ascii="Gadugi" w:eastAsia="Times New Roman" w:hAnsi="Gadugi" w:cs="Arial"/>
          <w:b/>
          <w:bCs/>
          <w:color w:val="000000"/>
          <w:sz w:val="22"/>
          <w:szCs w:val="22"/>
          <w:u w:val="single"/>
        </w:rPr>
        <w:t xml:space="preserve">e Ação </w:t>
      </w:r>
      <w:r w:rsidR="00AF33FE" w:rsidRPr="000B251B">
        <w:rPr>
          <w:rFonts w:ascii="Gadugi" w:eastAsia="Times New Roman" w:hAnsi="Gadugi" w:cs="Arial"/>
          <w:b/>
          <w:bCs/>
          <w:color w:val="000000"/>
          <w:sz w:val="22"/>
          <w:szCs w:val="22"/>
          <w:u w:val="single"/>
        </w:rPr>
        <w:t>e Orçamento CAU/PR Exercício 2021</w:t>
      </w:r>
      <w:r w:rsidR="00E72204">
        <w:rPr>
          <w:rFonts w:ascii="Gadugi" w:eastAsia="Times New Roman" w:hAnsi="Gadugi" w:cs="Arial"/>
          <w:b/>
          <w:bCs/>
          <w:color w:val="000000"/>
          <w:sz w:val="22"/>
          <w:szCs w:val="22"/>
          <w:u w:val="single"/>
        </w:rPr>
        <w:t xml:space="preserve"> – Parte 1 (09:30 </w:t>
      </w:r>
      <w:proofErr w:type="spellStart"/>
      <w:r w:rsidR="00E72204">
        <w:rPr>
          <w:rFonts w:ascii="Gadugi" w:eastAsia="Times New Roman" w:hAnsi="Gadugi" w:cs="Arial"/>
          <w:b/>
          <w:bCs/>
          <w:color w:val="000000"/>
          <w:sz w:val="22"/>
          <w:szCs w:val="22"/>
          <w:u w:val="single"/>
        </w:rPr>
        <w:t>hs</w:t>
      </w:r>
      <w:proofErr w:type="spellEnd"/>
      <w:r w:rsidR="00E72204">
        <w:rPr>
          <w:rFonts w:ascii="Gadugi" w:eastAsia="Times New Roman" w:hAnsi="Gadugi" w:cs="Arial"/>
          <w:b/>
          <w:bCs/>
          <w:color w:val="000000"/>
          <w:sz w:val="22"/>
          <w:szCs w:val="22"/>
          <w:u w:val="single"/>
        </w:rPr>
        <w:t xml:space="preserve"> ás 13 </w:t>
      </w:r>
      <w:proofErr w:type="spellStart"/>
      <w:r w:rsidR="00E72204">
        <w:rPr>
          <w:rFonts w:ascii="Gadugi" w:eastAsia="Times New Roman" w:hAnsi="Gadugi" w:cs="Arial"/>
          <w:b/>
          <w:bCs/>
          <w:color w:val="000000"/>
          <w:sz w:val="22"/>
          <w:szCs w:val="22"/>
          <w:u w:val="single"/>
        </w:rPr>
        <w:t>hs</w:t>
      </w:r>
      <w:proofErr w:type="spellEnd"/>
      <w:r w:rsidR="00E72204">
        <w:rPr>
          <w:rFonts w:ascii="Gadugi" w:eastAsia="Times New Roman" w:hAnsi="Gadugi" w:cs="Arial"/>
          <w:b/>
          <w:bCs/>
          <w:color w:val="000000"/>
          <w:sz w:val="22"/>
          <w:szCs w:val="22"/>
          <w:u w:val="single"/>
        </w:rPr>
        <w:t>)</w:t>
      </w:r>
      <w:r w:rsidR="00AF33FE" w:rsidRPr="000B251B">
        <w:rPr>
          <w:rFonts w:ascii="Gadugi" w:eastAsia="Times New Roman" w:hAnsi="Gadugi" w:cs="Arial"/>
          <w:b/>
          <w:bCs/>
          <w:color w:val="000000"/>
          <w:sz w:val="22"/>
          <w:szCs w:val="22"/>
          <w:u w:val="single"/>
        </w:rPr>
        <w:t>:</w:t>
      </w:r>
      <w:r w:rsidR="00AF33FE" w:rsidRPr="000B251B">
        <w:rPr>
          <w:rFonts w:ascii="Gadugi" w:eastAsia="Times New Roman" w:hAnsi="Gadugi" w:cs="Arial"/>
          <w:b/>
          <w:bCs/>
          <w:color w:val="000000"/>
          <w:sz w:val="22"/>
          <w:szCs w:val="22"/>
        </w:rPr>
        <w:t xml:space="preserve"> </w:t>
      </w:r>
      <w:r w:rsidR="00AF33FE" w:rsidRPr="000B251B">
        <w:rPr>
          <w:rFonts w:ascii="Gadugi" w:eastAsia="Times New Roman" w:hAnsi="Gadugi" w:cs="Arial"/>
          <w:bCs/>
          <w:color w:val="000000"/>
          <w:sz w:val="22"/>
          <w:szCs w:val="22"/>
        </w:rPr>
        <w:t xml:space="preserve">considerando que na última Reunião Ordinária da CPFI (de </w:t>
      </w:r>
      <w:r w:rsidR="004C04FC" w:rsidRPr="000B251B">
        <w:rPr>
          <w:rFonts w:ascii="Gadugi" w:eastAsia="Times New Roman" w:hAnsi="Gadugi" w:cs="Arial"/>
          <w:bCs/>
          <w:color w:val="000000"/>
          <w:sz w:val="22"/>
          <w:szCs w:val="22"/>
        </w:rPr>
        <w:t>16/11/2020)</w:t>
      </w:r>
      <w:r w:rsidR="00AF33FE" w:rsidRPr="000B251B">
        <w:rPr>
          <w:rFonts w:ascii="Gadugi" w:eastAsia="Times New Roman" w:hAnsi="Gadugi" w:cs="Arial"/>
          <w:bCs/>
          <w:color w:val="000000"/>
          <w:sz w:val="22"/>
          <w:szCs w:val="22"/>
        </w:rPr>
        <w:t xml:space="preserve"> o Coordenador Nestor Dalmina solicitou um maior prazo para análise dos documentos pertinentes bem como o prazo estipulado pelo CAU/BR para encaminhamento de deliberação, o </w:t>
      </w:r>
      <w:r w:rsidR="001E1603" w:rsidRPr="000B251B">
        <w:rPr>
          <w:rFonts w:ascii="Gadugi" w:eastAsia="Times New Roman" w:hAnsi="Gadugi" w:cs="Arial"/>
          <w:bCs/>
          <w:color w:val="000000"/>
          <w:sz w:val="22"/>
          <w:szCs w:val="22"/>
        </w:rPr>
        <w:t xml:space="preserve">tema será analisado na presente reunião. </w:t>
      </w:r>
      <w:r w:rsidR="00D6012F" w:rsidRPr="000B251B">
        <w:rPr>
          <w:rFonts w:ascii="Gadugi" w:eastAsia="Times New Roman" w:hAnsi="Gadugi" w:cs="Arial"/>
          <w:bCs/>
          <w:color w:val="000000"/>
          <w:sz w:val="22"/>
          <w:szCs w:val="22"/>
        </w:rPr>
        <w:t xml:space="preserve">Iniciando a explanação, o Coordenador de Planejamento Cleverson Veiga </w:t>
      </w:r>
      <w:r w:rsidR="00695E3A" w:rsidRPr="000B251B">
        <w:rPr>
          <w:rFonts w:ascii="Gadugi" w:eastAsia="Times New Roman" w:hAnsi="Gadugi" w:cs="Arial"/>
          <w:bCs/>
          <w:color w:val="000000"/>
          <w:sz w:val="22"/>
          <w:szCs w:val="22"/>
        </w:rPr>
        <w:t xml:space="preserve">informou que </w:t>
      </w:r>
      <w:r w:rsidR="00803E3F" w:rsidRPr="000B251B">
        <w:rPr>
          <w:rFonts w:ascii="Gadugi" w:eastAsia="Times New Roman" w:hAnsi="Gadugi" w:cs="Arial"/>
          <w:bCs/>
          <w:color w:val="000000"/>
          <w:sz w:val="22"/>
          <w:szCs w:val="22"/>
        </w:rPr>
        <w:t xml:space="preserve">o CAU/BR previu </w:t>
      </w:r>
      <w:r w:rsidR="00695E3A" w:rsidRPr="000B251B">
        <w:rPr>
          <w:rFonts w:ascii="Gadugi" w:eastAsia="Times New Roman" w:hAnsi="Gadugi" w:cs="Arial"/>
          <w:bCs/>
          <w:color w:val="000000"/>
          <w:sz w:val="22"/>
          <w:szCs w:val="22"/>
        </w:rPr>
        <w:t>uma redução de 4% na receita do CAU/PR para 2021 em decorrência da pandemia – fator este considerando quando da elaboração do respectivo orçamento. O ref</w:t>
      </w:r>
      <w:r w:rsidR="00C52D63" w:rsidRPr="000B251B">
        <w:rPr>
          <w:rFonts w:ascii="Gadugi" w:eastAsia="Times New Roman" w:hAnsi="Gadugi" w:cs="Arial"/>
          <w:bCs/>
          <w:color w:val="000000"/>
          <w:sz w:val="22"/>
          <w:szCs w:val="22"/>
        </w:rPr>
        <w:t xml:space="preserve">erido Plano de Ação </w:t>
      </w:r>
      <w:r w:rsidR="00695E3A" w:rsidRPr="000B251B">
        <w:rPr>
          <w:rFonts w:ascii="Gadugi" w:eastAsia="Times New Roman" w:hAnsi="Gadugi" w:cs="Arial"/>
          <w:bCs/>
          <w:color w:val="000000"/>
          <w:sz w:val="22"/>
          <w:szCs w:val="22"/>
        </w:rPr>
        <w:t xml:space="preserve">é elaborado com base nas </w:t>
      </w:r>
      <w:r w:rsidR="00695E3A" w:rsidRPr="000B251B">
        <w:rPr>
          <w:rFonts w:ascii="Gadugi" w:hAnsi="Gadugi" w:cstheme="minorHAnsi"/>
          <w:sz w:val="22"/>
          <w:szCs w:val="22"/>
        </w:rPr>
        <w:t>diretrizes e ações definidas pelos setores do CAU/PR, priorizando as atividades essenciais</w:t>
      </w:r>
      <w:r w:rsidR="00C52D63" w:rsidRPr="000B251B">
        <w:rPr>
          <w:rFonts w:ascii="Gadugi" w:hAnsi="Gadugi" w:cstheme="minorHAnsi"/>
          <w:sz w:val="22"/>
          <w:szCs w:val="22"/>
        </w:rPr>
        <w:t xml:space="preserve"> e de maior relevância para o conselho. A</w:t>
      </w:r>
      <w:r w:rsidR="00695E3A" w:rsidRPr="000B251B">
        <w:rPr>
          <w:rFonts w:ascii="Gadugi" w:hAnsi="Gadugi" w:cstheme="minorHAnsi"/>
          <w:sz w:val="22"/>
          <w:szCs w:val="22"/>
        </w:rPr>
        <w:t xml:space="preserve"> planilha modelo a ser preenchida é encaminhada pelo CAU/BR </w:t>
      </w:r>
      <w:r w:rsidR="00C52D63" w:rsidRPr="000B251B">
        <w:rPr>
          <w:rFonts w:ascii="Gadugi" w:hAnsi="Gadugi" w:cstheme="minorHAnsi"/>
          <w:sz w:val="22"/>
          <w:szCs w:val="22"/>
        </w:rPr>
        <w:t>cabendo a cada UF o preenchimen</w:t>
      </w:r>
      <w:r w:rsidR="004C04FC" w:rsidRPr="000B251B">
        <w:rPr>
          <w:rFonts w:ascii="Gadugi" w:hAnsi="Gadugi" w:cstheme="minorHAnsi"/>
          <w:sz w:val="22"/>
          <w:szCs w:val="22"/>
        </w:rPr>
        <w:t xml:space="preserve">to conforme suas </w:t>
      </w:r>
      <w:r w:rsidR="00F40670" w:rsidRPr="000B251B">
        <w:rPr>
          <w:rFonts w:ascii="Gadugi" w:hAnsi="Gadugi" w:cstheme="minorHAnsi"/>
          <w:sz w:val="22"/>
          <w:szCs w:val="22"/>
        </w:rPr>
        <w:t xml:space="preserve">perspectivas </w:t>
      </w:r>
      <w:r w:rsidR="004C04FC" w:rsidRPr="000B251B">
        <w:rPr>
          <w:rFonts w:ascii="Gadugi" w:hAnsi="Gadugi" w:cstheme="minorHAnsi"/>
          <w:sz w:val="22"/>
          <w:szCs w:val="22"/>
        </w:rPr>
        <w:t xml:space="preserve">sendo possível a reprogramação </w:t>
      </w:r>
      <w:r w:rsidR="002A7C99" w:rsidRPr="000B251B">
        <w:rPr>
          <w:rFonts w:ascii="Gadugi" w:hAnsi="Gadugi" w:cstheme="minorHAnsi"/>
          <w:sz w:val="22"/>
          <w:szCs w:val="22"/>
        </w:rPr>
        <w:t xml:space="preserve">orçamentária </w:t>
      </w:r>
      <w:r w:rsidR="004C04FC" w:rsidRPr="000B251B">
        <w:rPr>
          <w:rFonts w:ascii="Gadugi" w:hAnsi="Gadugi" w:cstheme="minorHAnsi"/>
          <w:sz w:val="22"/>
          <w:szCs w:val="22"/>
        </w:rPr>
        <w:t xml:space="preserve">no próximo ano conforme </w:t>
      </w:r>
      <w:r w:rsidR="00BA3EFE" w:rsidRPr="000B251B">
        <w:rPr>
          <w:rFonts w:ascii="Gadugi" w:hAnsi="Gadugi" w:cstheme="minorHAnsi"/>
          <w:sz w:val="22"/>
          <w:szCs w:val="22"/>
        </w:rPr>
        <w:t xml:space="preserve">necessário. </w:t>
      </w:r>
      <w:r w:rsidR="00825926" w:rsidRPr="000B251B">
        <w:rPr>
          <w:rFonts w:ascii="Gadugi" w:hAnsi="Gadugi" w:cstheme="minorHAnsi"/>
          <w:sz w:val="22"/>
          <w:szCs w:val="22"/>
        </w:rPr>
        <w:t>Compõe as R</w:t>
      </w:r>
      <w:r w:rsidR="00D442D1" w:rsidRPr="000B251B">
        <w:rPr>
          <w:rFonts w:ascii="Gadugi" w:hAnsi="Gadugi" w:cstheme="minorHAnsi"/>
          <w:sz w:val="22"/>
          <w:szCs w:val="22"/>
        </w:rPr>
        <w:t>eceitas as Anuidades Pessoa Física/Pessoa Jurídica,</w:t>
      </w:r>
      <w:r w:rsidR="008C1A6C" w:rsidRPr="000B251B">
        <w:rPr>
          <w:rFonts w:ascii="Gadugi" w:hAnsi="Gadugi" w:cstheme="minorHAnsi"/>
          <w:sz w:val="22"/>
          <w:szCs w:val="22"/>
        </w:rPr>
        <w:t xml:space="preserve"> Taxas e Multas,</w:t>
      </w:r>
      <w:r w:rsidR="00D442D1" w:rsidRPr="000B251B">
        <w:rPr>
          <w:rFonts w:ascii="Gadugi" w:hAnsi="Gadugi" w:cstheme="minorHAnsi"/>
          <w:sz w:val="22"/>
          <w:szCs w:val="22"/>
        </w:rPr>
        <w:t xml:space="preserve"> RRT (Registr</w:t>
      </w:r>
      <w:r w:rsidR="008C1A6C" w:rsidRPr="000B251B">
        <w:rPr>
          <w:rFonts w:ascii="Gadugi" w:hAnsi="Gadugi" w:cstheme="minorHAnsi"/>
          <w:sz w:val="22"/>
          <w:szCs w:val="22"/>
        </w:rPr>
        <w:t xml:space="preserve">o de Responsabilidade Técnica) e </w:t>
      </w:r>
      <w:r w:rsidR="00D442D1" w:rsidRPr="000B251B">
        <w:rPr>
          <w:rFonts w:ascii="Gadugi" w:hAnsi="Gadugi" w:cstheme="minorHAnsi"/>
          <w:sz w:val="22"/>
          <w:szCs w:val="22"/>
        </w:rPr>
        <w:t xml:space="preserve">Aplicações Financeiras </w:t>
      </w:r>
      <w:r w:rsidR="00803E3F" w:rsidRPr="000B251B">
        <w:rPr>
          <w:rFonts w:ascii="Gadugi" w:hAnsi="Gadugi" w:cstheme="minorHAnsi"/>
          <w:sz w:val="22"/>
          <w:szCs w:val="22"/>
        </w:rPr>
        <w:t>com uma estimativa de R$ 11.076.235,00 (índice 4,38% men</w:t>
      </w:r>
      <w:r w:rsidR="00B37CAB" w:rsidRPr="000B251B">
        <w:rPr>
          <w:rFonts w:ascii="Gadugi" w:hAnsi="Gadugi" w:cstheme="minorHAnsi"/>
          <w:sz w:val="22"/>
          <w:szCs w:val="22"/>
        </w:rPr>
        <w:t xml:space="preserve">or </w:t>
      </w:r>
      <w:r w:rsidR="00A96E58" w:rsidRPr="000B251B">
        <w:rPr>
          <w:rFonts w:ascii="Gadugi" w:hAnsi="Gadugi" w:cstheme="minorHAnsi"/>
          <w:sz w:val="22"/>
          <w:szCs w:val="22"/>
        </w:rPr>
        <w:t>que o previsto pelo CAU/BR). O C</w:t>
      </w:r>
      <w:r w:rsidR="00B37CAB" w:rsidRPr="000B251B">
        <w:rPr>
          <w:rFonts w:ascii="Gadugi" w:hAnsi="Gadugi" w:cstheme="minorHAnsi"/>
          <w:sz w:val="22"/>
          <w:szCs w:val="22"/>
        </w:rPr>
        <w:t>onselhei</w:t>
      </w:r>
      <w:r w:rsidR="00AE5D74" w:rsidRPr="000B251B">
        <w:rPr>
          <w:rFonts w:ascii="Gadugi" w:hAnsi="Gadugi" w:cstheme="minorHAnsi"/>
          <w:sz w:val="22"/>
          <w:szCs w:val="22"/>
        </w:rPr>
        <w:t xml:space="preserve">ro </w:t>
      </w:r>
      <w:proofErr w:type="spellStart"/>
      <w:r w:rsidR="00AE5D74" w:rsidRPr="000B251B">
        <w:rPr>
          <w:rFonts w:ascii="Gadugi" w:hAnsi="Gadugi" w:cstheme="minorHAnsi"/>
          <w:sz w:val="22"/>
          <w:szCs w:val="22"/>
        </w:rPr>
        <w:t>Claúdio</w:t>
      </w:r>
      <w:proofErr w:type="spellEnd"/>
      <w:r w:rsidR="00AE5D74" w:rsidRPr="000B251B">
        <w:rPr>
          <w:rFonts w:ascii="Gadugi" w:hAnsi="Gadugi" w:cstheme="minorHAnsi"/>
          <w:sz w:val="22"/>
          <w:szCs w:val="22"/>
        </w:rPr>
        <w:t xml:space="preserve"> Luiz Bravim indagou se </w:t>
      </w:r>
      <w:r w:rsidR="00A96E58" w:rsidRPr="000B251B">
        <w:rPr>
          <w:rFonts w:ascii="Gadugi" w:hAnsi="Gadugi" w:cstheme="minorHAnsi"/>
          <w:sz w:val="22"/>
          <w:szCs w:val="22"/>
        </w:rPr>
        <w:t xml:space="preserve">há algum aporte </w:t>
      </w:r>
      <w:r w:rsidR="005C0DA9" w:rsidRPr="000B251B">
        <w:rPr>
          <w:rFonts w:ascii="Gadugi" w:hAnsi="Gadugi" w:cstheme="minorHAnsi"/>
          <w:sz w:val="22"/>
          <w:szCs w:val="22"/>
        </w:rPr>
        <w:t>para</w:t>
      </w:r>
      <w:r w:rsidR="00B37CAB" w:rsidRPr="000B251B">
        <w:rPr>
          <w:rFonts w:ascii="Gadugi" w:hAnsi="Gadugi" w:cstheme="minorHAnsi"/>
          <w:sz w:val="22"/>
          <w:szCs w:val="22"/>
        </w:rPr>
        <w:t xml:space="preserve"> eventuais imprevistos, como</w:t>
      </w:r>
      <w:r w:rsidR="00AE5D74" w:rsidRPr="000B251B">
        <w:rPr>
          <w:rFonts w:ascii="Gadugi" w:hAnsi="Gadugi" w:cstheme="minorHAnsi"/>
          <w:sz w:val="22"/>
          <w:szCs w:val="22"/>
        </w:rPr>
        <w:t xml:space="preserve"> o incêndio ocorrido na </w:t>
      </w:r>
      <w:r w:rsidR="00D340BD" w:rsidRPr="000B251B">
        <w:rPr>
          <w:rFonts w:ascii="Gadugi" w:hAnsi="Gadugi" w:cstheme="minorHAnsi"/>
          <w:sz w:val="22"/>
          <w:szCs w:val="22"/>
        </w:rPr>
        <w:t xml:space="preserve">sede de Londrina/PR – tendo o Coordenador de Planejamento Cleverson Veiga respondido que esse valor poderá ser </w:t>
      </w:r>
      <w:r w:rsidR="007F00F1" w:rsidRPr="000B251B">
        <w:rPr>
          <w:rFonts w:ascii="Gadugi" w:hAnsi="Gadugi" w:cstheme="minorHAnsi"/>
          <w:sz w:val="22"/>
          <w:szCs w:val="22"/>
        </w:rPr>
        <w:t>originário das ações menos desenvolvidas e transferi</w:t>
      </w:r>
      <w:r w:rsidR="005C0DA9" w:rsidRPr="000B251B">
        <w:rPr>
          <w:rFonts w:ascii="Gadugi" w:hAnsi="Gadugi" w:cstheme="minorHAnsi"/>
          <w:sz w:val="22"/>
          <w:szCs w:val="22"/>
        </w:rPr>
        <w:t>dos at</w:t>
      </w:r>
      <w:r w:rsidR="007F00F1" w:rsidRPr="000B251B">
        <w:rPr>
          <w:rFonts w:ascii="Gadugi" w:hAnsi="Gadugi" w:cstheme="minorHAnsi"/>
          <w:sz w:val="22"/>
          <w:szCs w:val="22"/>
        </w:rPr>
        <w:t>ravés de uma reprogramação.</w:t>
      </w:r>
      <w:r w:rsidR="00A96E58" w:rsidRPr="000B251B">
        <w:rPr>
          <w:rFonts w:ascii="Gadugi" w:hAnsi="Gadugi" w:cstheme="minorHAnsi"/>
          <w:sz w:val="22"/>
          <w:szCs w:val="22"/>
        </w:rPr>
        <w:t xml:space="preserve"> Contudo, o Conselheiro ressaltou a necessidade de se elaborar um </w:t>
      </w:r>
      <w:r w:rsidR="00A96E58" w:rsidRPr="000B251B">
        <w:rPr>
          <w:rFonts w:ascii="Gadugi" w:hAnsi="Gadugi" w:cstheme="minorHAnsi"/>
          <w:i/>
          <w:sz w:val="22"/>
          <w:szCs w:val="22"/>
        </w:rPr>
        <w:t>“Fundo de Reserva”</w:t>
      </w:r>
      <w:r w:rsidR="00A96E58" w:rsidRPr="000B251B">
        <w:rPr>
          <w:rFonts w:ascii="Gadugi" w:hAnsi="Gadugi" w:cstheme="minorHAnsi"/>
          <w:sz w:val="22"/>
          <w:szCs w:val="22"/>
        </w:rPr>
        <w:t xml:space="preserve"> ao invés de diminuir valores de ações já determinadas e aprovadas pelo CAU/PR</w:t>
      </w:r>
      <w:r w:rsidR="004459F3" w:rsidRPr="000B251B">
        <w:rPr>
          <w:rFonts w:ascii="Gadugi" w:hAnsi="Gadugi" w:cstheme="minorHAnsi"/>
          <w:sz w:val="22"/>
          <w:szCs w:val="22"/>
        </w:rPr>
        <w:t xml:space="preserve"> considerando </w:t>
      </w:r>
      <w:r w:rsidR="00464306" w:rsidRPr="000B251B">
        <w:rPr>
          <w:rFonts w:ascii="Gadugi" w:hAnsi="Gadugi" w:cstheme="minorHAnsi"/>
          <w:sz w:val="22"/>
          <w:szCs w:val="22"/>
        </w:rPr>
        <w:t xml:space="preserve">eventuais </w:t>
      </w:r>
      <w:r w:rsidR="004459F3" w:rsidRPr="000B251B">
        <w:rPr>
          <w:rFonts w:ascii="Gadugi" w:hAnsi="Gadugi" w:cstheme="minorHAnsi"/>
          <w:sz w:val="22"/>
          <w:szCs w:val="22"/>
        </w:rPr>
        <w:t>imprevistos. Para a Gerente Geral Roselis Aguiar esta r</w:t>
      </w:r>
      <w:r w:rsidR="00193A59" w:rsidRPr="000B251B">
        <w:rPr>
          <w:rFonts w:ascii="Gadugi" w:hAnsi="Gadugi" w:cstheme="minorHAnsi"/>
          <w:sz w:val="22"/>
          <w:szCs w:val="22"/>
        </w:rPr>
        <w:t>eserva poderia ser oriunda</w:t>
      </w:r>
      <w:r w:rsidR="004459F3" w:rsidRPr="000B251B">
        <w:rPr>
          <w:rFonts w:ascii="Gadugi" w:hAnsi="Gadugi" w:cstheme="minorHAnsi"/>
          <w:sz w:val="22"/>
          <w:szCs w:val="22"/>
        </w:rPr>
        <w:t xml:space="preserve"> do Superávit Financeiro pois o CAU não p</w:t>
      </w:r>
      <w:r w:rsidR="00EF50B9" w:rsidRPr="000B251B">
        <w:rPr>
          <w:rFonts w:ascii="Gadugi" w:hAnsi="Gadugi" w:cstheme="minorHAnsi"/>
          <w:sz w:val="22"/>
          <w:szCs w:val="22"/>
        </w:rPr>
        <w:t xml:space="preserve">ode elaborar um fundo próprio. Na sequência, o Conselheiro Amir Shafa sugeriu a composição de um grupo para participar </w:t>
      </w:r>
      <w:r w:rsidR="00DC7565" w:rsidRPr="000B251B">
        <w:rPr>
          <w:rFonts w:ascii="Gadugi" w:hAnsi="Gadugi" w:cstheme="minorHAnsi"/>
          <w:sz w:val="22"/>
          <w:szCs w:val="22"/>
        </w:rPr>
        <w:t>da transição das gestões e apresentar aos futuros participantes to</w:t>
      </w:r>
      <w:r w:rsidR="00193A59" w:rsidRPr="000B251B">
        <w:rPr>
          <w:rFonts w:ascii="Gadugi" w:hAnsi="Gadugi" w:cstheme="minorHAnsi"/>
          <w:sz w:val="22"/>
          <w:szCs w:val="22"/>
        </w:rPr>
        <w:t xml:space="preserve">da a questão financeira e de planejamento </w:t>
      </w:r>
      <w:r w:rsidR="00094E42" w:rsidRPr="000B251B">
        <w:rPr>
          <w:rFonts w:ascii="Gadugi" w:hAnsi="Gadugi" w:cstheme="minorHAnsi"/>
          <w:sz w:val="22"/>
          <w:szCs w:val="22"/>
        </w:rPr>
        <w:t xml:space="preserve">deste conselho a fim de construir uma gestão participativa. </w:t>
      </w:r>
      <w:r w:rsidR="00464306" w:rsidRPr="000B251B">
        <w:rPr>
          <w:rFonts w:ascii="Gadugi" w:hAnsi="Gadugi" w:cstheme="minorHAnsi"/>
          <w:sz w:val="22"/>
          <w:szCs w:val="22"/>
        </w:rPr>
        <w:t xml:space="preserve">Retomando a análise, o Gerente Contábil-Financeiro Pierre </w:t>
      </w:r>
      <w:proofErr w:type="spellStart"/>
      <w:r w:rsidR="00464306" w:rsidRPr="000B251B">
        <w:rPr>
          <w:rFonts w:ascii="Gadugi" w:hAnsi="Gadugi" w:cstheme="minorHAnsi"/>
          <w:sz w:val="22"/>
          <w:szCs w:val="22"/>
        </w:rPr>
        <w:t>Bonnevialle</w:t>
      </w:r>
      <w:proofErr w:type="spellEnd"/>
      <w:r w:rsidR="00464306" w:rsidRPr="000B251B">
        <w:rPr>
          <w:rFonts w:ascii="Gadugi" w:hAnsi="Gadugi" w:cstheme="minorHAnsi"/>
          <w:sz w:val="22"/>
          <w:szCs w:val="22"/>
        </w:rPr>
        <w:t xml:space="preserve"> esclareceu que os valores para emergência podem advir da “</w:t>
      </w:r>
      <w:r w:rsidR="00464306" w:rsidRPr="000B251B">
        <w:rPr>
          <w:rFonts w:ascii="Gadugi" w:hAnsi="Gadugi" w:cstheme="minorHAnsi"/>
          <w:i/>
          <w:sz w:val="22"/>
          <w:szCs w:val="22"/>
        </w:rPr>
        <w:t>Reserva de Contingência</w:t>
      </w:r>
      <w:r w:rsidR="00464306" w:rsidRPr="000B251B">
        <w:rPr>
          <w:rFonts w:ascii="Gadugi" w:hAnsi="Gadugi" w:cstheme="minorHAnsi"/>
          <w:sz w:val="22"/>
          <w:szCs w:val="22"/>
        </w:rPr>
        <w:t xml:space="preserve">” desde que seja formalizado todo um processo relacionado comprovando o incidente. </w:t>
      </w:r>
      <w:r w:rsidR="00CF75CF" w:rsidRPr="000B251B">
        <w:rPr>
          <w:rFonts w:ascii="Gadugi" w:hAnsi="Gadugi" w:cstheme="minorHAnsi"/>
          <w:sz w:val="22"/>
          <w:szCs w:val="22"/>
        </w:rPr>
        <w:t xml:space="preserve">O Conselheiro </w:t>
      </w:r>
      <w:proofErr w:type="spellStart"/>
      <w:r w:rsidR="00CF75CF" w:rsidRPr="000B251B">
        <w:rPr>
          <w:rFonts w:ascii="Gadugi" w:hAnsi="Gadugi" w:cstheme="minorHAnsi"/>
          <w:sz w:val="22"/>
          <w:szCs w:val="22"/>
        </w:rPr>
        <w:t>Claúdio</w:t>
      </w:r>
      <w:proofErr w:type="spellEnd"/>
      <w:r w:rsidR="00CF75CF" w:rsidRPr="000B251B">
        <w:rPr>
          <w:rFonts w:ascii="Gadugi" w:hAnsi="Gadugi" w:cstheme="minorHAnsi"/>
          <w:sz w:val="22"/>
          <w:szCs w:val="22"/>
        </w:rPr>
        <w:t xml:space="preserve"> Luiz Bravim sugeriu</w:t>
      </w:r>
      <w:r w:rsidR="0010630B" w:rsidRPr="000B251B">
        <w:rPr>
          <w:rFonts w:ascii="Gadugi" w:hAnsi="Gadugi" w:cstheme="minorHAnsi"/>
          <w:sz w:val="22"/>
          <w:szCs w:val="22"/>
        </w:rPr>
        <w:t xml:space="preserve"> então</w:t>
      </w:r>
      <w:r w:rsidR="00CF75CF" w:rsidRPr="000B251B">
        <w:rPr>
          <w:rFonts w:ascii="Gadugi" w:hAnsi="Gadugi" w:cstheme="minorHAnsi"/>
          <w:sz w:val="22"/>
          <w:szCs w:val="22"/>
        </w:rPr>
        <w:t xml:space="preserve"> a elaboração de um documento em caráter de urgência a ser encaminhado para a presidência orientando a utilização da “</w:t>
      </w:r>
      <w:r w:rsidR="00CF75CF" w:rsidRPr="000B251B">
        <w:rPr>
          <w:rFonts w:ascii="Gadugi" w:hAnsi="Gadugi" w:cstheme="minorHAnsi"/>
          <w:i/>
          <w:sz w:val="22"/>
          <w:szCs w:val="22"/>
        </w:rPr>
        <w:t>Reserva de Contingenciamento</w:t>
      </w:r>
      <w:r w:rsidR="00CF75CF" w:rsidRPr="000B251B">
        <w:rPr>
          <w:rFonts w:ascii="Gadugi" w:hAnsi="Gadugi" w:cstheme="minorHAnsi"/>
          <w:sz w:val="22"/>
          <w:szCs w:val="22"/>
        </w:rPr>
        <w:t xml:space="preserve">” para </w:t>
      </w:r>
      <w:r w:rsidR="00EA3D11" w:rsidRPr="000B251B">
        <w:rPr>
          <w:rFonts w:ascii="Gadugi" w:hAnsi="Gadugi" w:cstheme="minorHAnsi"/>
          <w:sz w:val="22"/>
          <w:szCs w:val="22"/>
        </w:rPr>
        <w:t>cobrir os custos com</w:t>
      </w:r>
      <w:r w:rsidR="00CF75CF" w:rsidRPr="000B251B">
        <w:rPr>
          <w:rFonts w:ascii="Gadugi" w:hAnsi="Gadugi" w:cstheme="minorHAnsi"/>
          <w:sz w:val="22"/>
          <w:szCs w:val="22"/>
        </w:rPr>
        <w:t xml:space="preserve"> incidente de Londrina/PR ainda no ano de 2020 bem como a defini</w:t>
      </w:r>
      <w:r w:rsidR="003F1C13" w:rsidRPr="000B251B">
        <w:rPr>
          <w:rFonts w:ascii="Gadugi" w:hAnsi="Gadugi" w:cstheme="minorHAnsi"/>
          <w:sz w:val="22"/>
          <w:szCs w:val="22"/>
        </w:rPr>
        <w:t xml:space="preserve">ção de uma quantia </w:t>
      </w:r>
      <w:r w:rsidR="00174AAD" w:rsidRPr="000B251B">
        <w:rPr>
          <w:rFonts w:ascii="Gadugi" w:hAnsi="Gadugi" w:cstheme="minorHAnsi"/>
          <w:sz w:val="22"/>
          <w:szCs w:val="22"/>
        </w:rPr>
        <w:t>para 2021. Dando continuidade ao tema, o Coordenador de Planejamento Clev</w:t>
      </w:r>
      <w:r w:rsidR="003F1C13" w:rsidRPr="000B251B">
        <w:rPr>
          <w:rFonts w:ascii="Gadugi" w:hAnsi="Gadugi" w:cstheme="minorHAnsi"/>
          <w:sz w:val="22"/>
          <w:szCs w:val="22"/>
        </w:rPr>
        <w:t xml:space="preserve">erson Veiga informou que o valor do </w:t>
      </w:r>
      <w:r w:rsidR="00174AAD" w:rsidRPr="000B251B">
        <w:rPr>
          <w:rFonts w:ascii="Gadugi" w:hAnsi="Gadugi" w:cstheme="minorHAnsi"/>
          <w:sz w:val="22"/>
          <w:szCs w:val="22"/>
        </w:rPr>
        <w:t xml:space="preserve">ATHIS para 2021 foi flexibilizado conforme autorizado pelo CAU/BR </w:t>
      </w:r>
      <w:r w:rsidR="00296A0A" w:rsidRPr="000B251B">
        <w:rPr>
          <w:rFonts w:ascii="Gadugi" w:hAnsi="Gadugi" w:cstheme="minorHAnsi"/>
          <w:sz w:val="22"/>
          <w:szCs w:val="22"/>
        </w:rPr>
        <w:t xml:space="preserve">e que o </w:t>
      </w:r>
      <w:r w:rsidR="00174AAD" w:rsidRPr="000B251B">
        <w:rPr>
          <w:rFonts w:ascii="Gadugi" w:hAnsi="Gadugi" w:cstheme="minorHAnsi"/>
          <w:sz w:val="22"/>
          <w:szCs w:val="22"/>
        </w:rPr>
        <w:t>CAU</w:t>
      </w:r>
      <w:r w:rsidR="008E1C56" w:rsidRPr="000B251B">
        <w:rPr>
          <w:rFonts w:ascii="Gadugi" w:hAnsi="Gadugi" w:cstheme="minorHAnsi"/>
          <w:sz w:val="22"/>
          <w:szCs w:val="22"/>
        </w:rPr>
        <w:t xml:space="preserve"> Paraná </w:t>
      </w:r>
      <w:r w:rsidR="00174AAD" w:rsidRPr="000B251B">
        <w:rPr>
          <w:rFonts w:ascii="Gadugi" w:hAnsi="Gadugi" w:cstheme="minorHAnsi"/>
          <w:sz w:val="22"/>
          <w:szCs w:val="22"/>
        </w:rPr>
        <w:t xml:space="preserve">não </w:t>
      </w:r>
      <w:r w:rsidR="00296A0A" w:rsidRPr="000B251B">
        <w:rPr>
          <w:rFonts w:ascii="Gadugi" w:hAnsi="Gadugi" w:cstheme="minorHAnsi"/>
          <w:sz w:val="22"/>
          <w:szCs w:val="22"/>
        </w:rPr>
        <w:t xml:space="preserve">utilizou </w:t>
      </w:r>
      <w:r w:rsidR="00174AAD" w:rsidRPr="000B251B">
        <w:rPr>
          <w:rFonts w:ascii="Gadugi" w:hAnsi="Gadugi" w:cstheme="minorHAnsi"/>
          <w:sz w:val="22"/>
          <w:szCs w:val="22"/>
        </w:rPr>
        <w:t xml:space="preserve">o superávit para repasse aos CAU deficitários. </w:t>
      </w:r>
      <w:r w:rsidR="008B1550" w:rsidRPr="000B251B">
        <w:rPr>
          <w:rFonts w:ascii="Gadugi" w:hAnsi="Gadugi" w:cstheme="minorHAnsi"/>
          <w:sz w:val="22"/>
          <w:szCs w:val="22"/>
        </w:rPr>
        <w:t>Já o Coordenador Nestor Dalmina indagou se há verba para realização de concurso público, tendo o Gerente Administrativo Alex Monteiro informado que há previsão para contratação da empresa responsável pelo mesmo mas não para futuras admissões</w:t>
      </w:r>
      <w:r w:rsidR="001F6A34" w:rsidRPr="000B251B">
        <w:rPr>
          <w:rFonts w:ascii="Gadugi" w:hAnsi="Gadugi" w:cstheme="minorHAnsi"/>
          <w:sz w:val="22"/>
          <w:szCs w:val="22"/>
        </w:rPr>
        <w:t xml:space="preserve"> - </w:t>
      </w:r>
      <w:r w:rsidR="009C5712" w:rsidRPr="000B251B">
        <w:rPr>
          <w:rFonts w:ascii="Gadugi" w:hAnsi="Gadugi" w:cstheme="minorHAnsi"/>
          <w:sz w:val="22"/>
          <w:szCs w:val="22"/>
        </w:rPr>
        <w:t xml:space="preserve"> que pode ser reavaliado através da reprogramação. </w:t>
      </w:r>
      <w:r w:rsidR="008D5EFE">
        <w:rPr>
          <w:rFonts w:ascii="Gadugi" w:hAnsi="Gadugi" w:cstheme="minorHAnsi"/>
          <w:sz w:val="22"/>
          <w:szCs w:val="22"/>
        </w:rPr>
        <w:t>Como adendo, o</w:t>
      </w:r>
      <w:r w:rsidRPr="000B251B">
        <w:rPr>
          <w:rFonts w:ascii="Gadugi" w:hAnsi="Gadugi" w:cstheme="minorHAnsi"/>
          <w:sz w:val="22"/>
          <w:szCs w:val="22"/>
        </w:rPr>
        <w:t xml:space="preserve"> Coordenador Nestor Dalmina ressaltou como a plenária aprovou o aumento real salarial de 1% </w:t>
      </w:r>
      <w:r w:rsidR="008D5EFE">
        <w:rPr>
          <w:rFonts w:ascii="Gadugi" w:hAnsi="Gadugi" w:cstheme="minorHAnsi"/>
          <w:sz w:val="22"/>
          <w:szCs w:val="22"/>
        </w:rPr>
        <w:lastRenderedPageBreak/>
        <w:t xml:space="preserve">no ACT </w:t>
      </w:r>
      <w:r w:rsidRPr="000B251B">
        <w:rPr>
          <w:rFonts w:ascii="Gadugi" w:hAnsi="Gadugi" w:cstheme="minorHAnsi"/>
          <w:sz w:val="22"/>
          <w:szCs w:val="22"/>
        </w:rPr>
        <w:t xml:space="preserve">mesmo com a COA e CPFI não </w:t>
      </w:r>
      <w:r>
        <w:rPr>
          <w:rFonts w:ascii="Gadugi" w:hAnsi="Gadugi" w:cstheme="minorHAnsi"/>
          <w:sz w:val="22"/>
          <w:szCs w:val="22"/>
        </w:rPr>
        <w:t xml:space="preserve">tendo deliberado este valor na </w:t>
      </w:r>
      <w:r w:rsidR="008D5EFE">
        <w:rPr>
          <w:rFonts w:ascii="Gadugi" w:hAnsi="Gadugi" w:cstheme="minorHAnsi"/>
          <w:sz w:val="22"/>
          <w:szCs w:val="22"/>
        </w:rPr>
        <w:t xml:space="preserve">reunião extraordinária conjunta – sendo </w:t>
      </w:r>
      <w:r w:rsidR="006322E6">
        <w:rPr>
          <w:rFonts w:ascii="Gadugi" w:hAnsi="Gadugi" w:cstheme="minorHAnsi"/>
          <w:sz w:val="22"/>
          <w:szCs w:val="22"/>
        </w:rPr>
        <w:t>isto um descrédito à</w:t>
      </w:r>
      <w:r w:rsidR="008D5EFE">
        <w:rPr>
          <w:rFonts w:ascii="Gadugi" w:hAnsi="Gadugi" w:cstheme="minorHAnsi"/>
          <w:sz w:val="22"/>
          <w:szCs w:val="22"/>
        </w:rPr>
        <w:t xml:space="preserve"> competência e decisão das comissões. </w:t>
      </w:r>
      <w:r w:rsidR="00FD48BA">
        <w:rPr>
          <w:rFonts w:ascii="Gadugi" w:hAnsi="Gadugi" w:cstheme="minorHAnsi"/>
          <w:sz w:val="22"/>
          <w:szCs w:val="22"/>
        </w:rPr>
        <w:t xml:space="preserve">Do mesmo modo levantou a questão dos cargos de Ouvidor e Chefe de Gabinete não poderem ser </w:t>
      </w:r>
      <w:r w:rsidR="00E27EA1">
        <w:rPr>
          <w:rFonts w:ascii="Gadugi" w:hAnsi="Gadugi" w:cstheme="minorHAnsi"/>
          <w:sz w:val="22"/>
          <w:szCs w:val="22"/>
        </w:rPr>
        <w:t>acumulados como anteriormente sugerido</w:t>
      </w:r>
      <w:r w:rsidR="001B74E3">
        <w:rPr>
          <w:rFonts w:ascii="Gadugi" w:hAnsi="Gadugi" w:cstheme="minorHAnsi"/>
          <w:sz w:val="22"/>
          <w:szCs w:val="22"/>
        </w:rPr>
        <w:t xml:space="preserve"> e não analisado pela plenária</w:t>
      </w:r>
      <w:r w:rsidR="00E27EA1">
        <w:rPr>
          <w:rFonts w:ascii="Gadugi" w:hAnsi="Gadugi" w:cstheme="minorHAnsi"/>
          <w:sz w:val="22"/>
          <w:szCs w:val="22"/>
        </w:rPr>
        <w:t>. No ensejo, o</w:t>
      </w:r>
      <w:r w:rsidR="00BC342C">
        <w:rPr>
          <w:rFonts w:ascii="Gadugi" w:hAnsi="Gadugi" w:cstheme="minorHAnsi"/>
          <w:sz w:val="22"/>
          <w:szCs w:val="22"/>
        </w:rPr>
        <w:t xml:space="preserve"> Coordenador </w:t>
      </w:r>
      <w:r w:rsidR="00E27EA1">
        <w:rPr>
          <w:rFonts w:ascii="Gadugi" w:hAnsi="Gadugi" w:cstheme="minorHAnsi"/>
          <w:sz w:val="22"/>
          <w:szCs w:val="22"/>
        </w:rPr>
        <w:t xml:space="preserve">da </w:t>
      </w:r>
      <w:r w:rsidR="00BC342C">
        <w:rPr>
          <w:rFonts w:ascii="Gadugi" w:hAnsi="Gadugi" w:cstheme="minorHAnsi"/>
          <w:sz w:val="22"/>
          <w:szCs w:val="22"/>
        </w:rPr>
        <w:t>CO</w:t>
      </w:r>
      <w:r w:rsidR="009A3849">
        <w:rPr>
          <w:rFonts w:ascii="Gadugi" w:hAnsi="Gadugi" w:cstheme="minorHAnsi"/>
          <w:sz w:val="22"/>
          <w:szCs w:val="22"/>
        </w:rPr>
        <w:t xml:space="preserve">A Ormy Hutner Junior </w:t>
      </w:r>
      <w:r w:rsidR="00E27EA1">
        <w:rPr>
          <w:rFonts w:ascii="Gadugi" w:hAnsi="Gadugi" w:cstheme="minorHAnsi"/>
          <w:sz w:val="22"/>
          <w:szCs w:val="22"/>
        </w:rPr>
        <w:t xml:space="preserve">sugeriu o </w:t>
      </w:r>
      <w:r w:rsidR="009A3849">
        <w:rPr>
          <w:rFonts w:ascii="Gadugi" w:hAnsi="Gadugi" w:cstheme="minorHAnsi"/>
          <w:sz w:val="22"/>
          <w:szCs w:val="22"/>
        </w:rPr>
        <w:t>retorno do cargo de Ouvidor ao or</w:t>
      </w:r>
      <w:r w:rsidR="00B1257D">
        <w:rPr>
          <w:rFonts w:ascii="Gadugi" w:hAnsi="Gadugi" w:cstheme="minorHAnsi"/>
          <w:sz w:val="22"/>
          <w:szCs w:val="22"/>
        </w:rPr>
        <w:t xml:space="preserve">çamento com a devida </w:t>
      </w:r>
      <w:r w:rsidR="00152E5D">
        <w:rPr>
          <w:rFonts w:ascii="Gadugi" w:hAnsi="Gadugi" w:cstheme="minorHAnsi"/>
          <w:sz w:val="22"/>
          <w:szCs w:val="22"/>
        </w:rPr>
        <w:t>re</w:t>
      </w:r>
      <w:r w:rsidR="00BC342C">
        <w:rPr>
          <w:rFonts w:ascii="Gadugi" w:hAnsi="Gadugi" w:cstheme="minorHAnsi"/>
          <w:sz w:val="22"/>
          <w:szCs w:val="22"/>
        </w:rPr>
        <w:t>adequação d</w:t>
      </w:r>
      <w:r w:rsidR="009A3849">
        <w:rPr>
          <w:rFonts w:ascii="Gadugi" w:hAnsi="Gadugi" w:cstheme="minorHAnsi"/>
          <w:sz w:val="22"/>
          <w:szCs w:val="22"/>
        </w:rPr>
        <w:t xml:space="preserve">este salário </w:t>
      </w:r>
      <w:r w:rsidR="006B7769">
        <w:rPr>
          <w:rFonts w:ascii="Gadugi" w:hAnsi="Gadugi" w:cstheme="minorHAnsi"/>
          <w:sz w:val="22"/>
          <w:szCs w:val="22"/>
        </w:rPr>
        <w:t xml:space="preserve">ao piso </w:t>
      </w:r>
      <w:r w:rsidR="0002457C">
        <w:rPr>
          <w:rFonts w:ascii="Gadugi" w:hAnsi="Gadugi" w:cstheme="minorHAnsi"/>
          <w:sz w:val="22"/>
          <w:szCs w:val="22"/>
        </w:rPr>
        <w:t xml:space="preserve">padrão do </w:t>
      </w:r>
      <w:r w:rsidR="006B7769">
        <w:rPr>
          <w:rFonts w:ascii="Gadugi" w:hAnsi="Gadugi" w:cstheme="minorHAnsi"/>
          <w:sz w:val="22"/>
          <w:szCs w:val="22"/>
        </w:rPr>
        <w:t xml:space="preserve">Arquiteto </w:t>
      </w:r>
      <w:r w:rsidR="00B2168C">
        <w:rPr>
          <w:rFonts w:ascii="Gadugi" w:hAnsi="Gadugi" w:cstheme="minorHAnsi"/>
          <w:sz w:val="22"/>
          <w:szCs w:val="22"/>
        </w:rPr>
        <w:t xml:space="preserve">visto que o volume de tarefas </w:t>
      </w:r>
      <w:r w:rsidR="00152E5D">
        <w:rPr>
          <w:rFonts w:ascii="Gadugi" w:hAnsi="Gadugi" w:cstheme="minorHAnsi"/>
          <w:sz w:val="22"/>
          <w:szCs w:val="22"/>
        </w:rPr>
        <w:t xml:space="preserve">não justifica </w:t>
      </w:r>
      <w:r w:rsidR="009A3849">
        <w:rPr>
          <w:rFonts w:ascii="Gadugi" w:hAnsi="Gadugi" w:cstheme="minorHAnsi"/>
          <w:sz w:val="22"/>
          <w:szCs w:val="22"/>
        </w:rPr>
        <w:t xml:space="preserve">o </w:t>
      </w:r>
      <w:r w:rsidR="00152E5D">
        <w:rPr>
          <w:rFonts w:ascii="Gadugi" w:hAnsi="Gadugi" w:cstheme="minorHAnsi"/>
          <w:sz w:val="22"/>
          <w:szCs w:val="22"/>
        </w:rPr>
        <w:t>alto custo</w:t>
      </w:r>
      <w:r w:rsidR="00F03162">
        <w:rPr>
          <w:rFonts w:ascii="Gadugi" w:hAnsi="Gadugi" w:cstheme="minorHAnsi"/>
          <w:sz w:val="22"/>
          <w:szCs w:val="22"/>
        </w:rPr>
        <w:t xml:space="preserve">. </w:t>
      </w:r>
      <w:r w:rsidR="00B2168C">
        <w:rPr>
          <w:rFonts w:ascii="Gadugi" w:hAnsi="Gadugi" w:cstheme="minorHAnsi"/>
          <w:sz w:val="22"/>
          <w:szCs w:val="22"/>
        </w:rPr>
        <w:t xml:space="preserve">Ademais, é preciso um melhor planejamento do CAU nem sempre priorizando </w:t>
      </w:r>
      <w:r w:rsidR="00CF1D07">
        <w:rPr>
          <w:rFonts w:ascii="Gadugi" w:hAnsi="Gadugi" w:cstheme="minorHAnsi"/>
          <w:sz w:val="22"/>
          <w:szCs w:val="22"/>
        </w:rPr>
        <w:t xml:space="preserve">e analisando somente números mas </w:t>
      </w:r>
      <w:r w:rsidR="00B2168C">
        <w:rPr>
          <w:rFonts w:ascii="Gadugi" w:hAnsi="Gadugi" w:cstheme="minorHAnsi"/>
          <w:sz w:val="22"/>
          <w:szCs w:val="22"/>
        </w:rPr>
        <w:t xml:space="preserve">também as </w:t>
      </w:r>
      <w:r w:rsidR="00E27EA1">
        <w:rPr>
          <w:rFonts w:ascii="Gadugi" w:hAnsi="Gadugi" w:cstheme="minorHAnsi"/>
          <w:sz w:val="22"/>
          <w:szCs w:val="22"/>
        </w:rPr>
        <w:t xml:space="preserve">atividades e ações do conselho como um todo. </w:t>
      </w:r>
      <w:r w:rsidR="00266EE8">
        <w:rPr>
          <w:rFonts w:ascii="Gadugi" w:hAnsi="Gadugi" w:cstheme="minorHAnsi"/>
          <w:sz w:val="22"/>
          <w:szCs w:val="22"/>
        </w:rPr>
        <w:t xml:space="preserve">O Gerente de Comunicação André Casagrande esclareceu a todos os conselheiros a questão de nem todos os setores do CAU realizarem as atividades previstas no orçamento inicial em sua totalidade, razão pela qual os valores remanescentes poderiam ser transferidos para os departamentos com maior volume e relevância das ações. </w:t>
      </w:r>
      <w:r w:rsidR="00713BCB">
        <w:rPr>
          <w:rFonts w:ascii="Gadugi" w:hAnsi="Gadugi" w:cstheme="minorHAnsi"/>
          <w:sz w:val="22"/>
          <w:szCs w:val="22"/>
        </w:rPr>
        <w:t>Para o Coordena</w:t>
      </w:r>
      <w:r w:rsidR="00FA7445">
        <w:rPr>
          <w:rFonts w:ascii="Gadugi" w:hAnsi="Gadugi" w:cstheme="minorHAnsi"/>
          <w:sz w:val="22"/>
          <w:szCs w:val="22"/>
        </w:rPr>
        <w:t xml:space="preserve">dor </w:t>
      </w:r>
      <w:r w:rsidR="00713BCB">
        <w:rPr>
          <w:rFonts w:ascii="Gadugi" w:hAnsi="Gadugi" w:cstheme="minorHAnsi"/>
          <w:sz w:val="22"/>
          <w:szCs w:val="22"/>
        </w:rPr>
        <w:t xml:space="preserve">Nestor Dalmina o indicado seria </w:t>
      </w:r>
      <w:r w:rsidR="00266EE8">
        <w:rPr>
          <w:rFonts w:ascii="Gadugi" w:hAnsi="Gadugi" w:cstheme="minorHAnsi"/>
          <w:sz w:val="22"/>
          <w:szCs w:val="22"/>
        </w:rPr>
        <w:t xml:space="preserve">então </w:t>
      </w:r>
      <w:r w:rsidR="00713BCB">
        <w:rPr>
          <w:rFonts w:ascii="Gadugi" w:hAnsi="Gadugi" w:cstheme="minorHAnsi"/>
          <w:sz w:val="22"/>
          <w:szCs w:val="22"/>
        </w:rPr>
        <w:t>rever as ati</w:t>
      </w:r>
      <w:r w:rsidR="00266EE8">
        <w:rPr>
          <w:rFonts w:ascii="Gadugi" w:hAnsi="Gadugi" w:cstheme="minorHAnsi"/>
          <w:sz w:val="22"/>
          <w:szCs w:val="22"/>
        </w:rPr>
        <w:t xml:space="preserve">vidades dos </w:t>
      </w:r>
      <w:r w:rsidR="00FA7445">
        <w:rPr>
          <w:rFonts w:ascii="Gadugi" w:hAnsi="Gadugi" w:cstheme="minorHAnsi"/>
          <w:sz w:val="22"/>
          <w:szCs w:val="22"/>
        </w:rPr>
        <w:t xml:space="preserve">setores e aqueles que </w:t>
      </w:r>
      <w:r w:rsidR="00713BCB">
        <w:rPr>
          <w:rFonts w:ascii="Gadugi" w:hAnsi="Gadugi" w:cstheme="minorHAnsi"/>
          <w:sz w:val="22"/>
          <w:szCs w:val="22"/>
        </w:rPr>
        <w:t>não gastar</w:t>
      </w:r>
      <w:r w:rsidR="00FA7445">
        <w:rPr>
          <w:rFonts w:ascii="Gadugi" w:hAnsi="Gadugi" w:cstheme="minorHAnsi"/>
          <w:sz w:val="22"/>
          <w:szCs w:val="22"/>
        </w:rPr>
        <w:t>a</w:t>
      </w:r>
      <w:r w:rsidR="00713BCB">
        <w:rPr>
          <w:rFonts w:ascii="Gadugi" w:hAnsi="Gadugi" w:cstheme="minorHAnsi"/>
          <w:sz w:val="22"/>
          <w:szCs w:val="22"/>
        </w:rPr>
        <w:t xml:space="preserve">m a sua totalidade </w:t>
      </w:r>
      <w:r w:rsidR="00FA7445">
        <w:rPr>
          <w:rFonts w:ascii="Gadugi" w:hAnsi="Gadugi" w:cstheme="minorHAnsi"/>
          <w:sz w:val="22"/>
          <w:szCs w:val="22"/>
        </w:rPr>
        <w:t xml:space="preserve">podem ter estes saldos positivos </w:t>
      </w:r>
      <w:r w:rsidR="00713BCB">
        <w:rPr>
          <w:rFonts w:ascii="Gadugi" w:hAnsi="Gadugi" w:cstheme="minorHAnsi"/>
          <w:sz w:val="22"/>
          <w:szCs w:val="22"/>
        </w:rPr>
        <w:t xml:space="preserve">estantes transferidos para </w:t>
      </w:r>
      <w:r w:rsidR="00FA7445">
        <w:rPr>
          <w:rFonts w:ascii="Gadugi" w:hAnsi="Gadugi" w:cstheme="minorHAnsi"/>
          <w:sz w:val="22"/>
          <w:szCs w:val="22"/>
        </w:rPr>
        <w:t xml:space="preserve">os quais </w:t>
      </w:r>
      <w:r w:rsidR="00713BCB">
        <w:rPr>
          <w:rFonts w:ascii="Gadugi" w:hAnsi="Gadugi" w:cstheme="minorHAnsi"/>
          <w:sz w:val="22"/>
          <w:szCs w:val="22"/>
        </w:rPr>
        <w:t xml:space="preserve">demandam mais ações a fim de adequar o orçamento </w:t>
      </w:r>
      <w:r w:rsidR="00D634D8">
        <w:rPr>
          <w:rFonts w:ascii="Gadugi" w:hAnsi="Gadugi" w:cstheme="minorHAnsi"/>
          <w:sz w:val="22"/>
          <w:szCs w:val="22"/>
        </w:rPr>
        <w:t xml:space="preserve">– tendo a Supervisora </w:t>
      </w:r>
      <w:r w:rsidR="00FA7445">
        <w:rPr>
          <w:rFonts w:ascii="Gadugi" w:hAnsi="Gadugi" w:cstheme="minorHAnsi"/>
          <w:sz w:val="22"/>
          <w:szCs w:val="22"/>
        </w:rPr>
        <w:t xml:space="preserve">de RH Lourdes Vasselek ressaltado a necessidade de </w:t>
      </w:r>
      <w:r w:rsidR="00FA7445" w:rsidRPr="00B13D0F">
        <w:rPr>
          <w:rFonts w:ascii="Gadugi" w:hAnsi="Gadugi" w:cstheme="minorHAnsi"/>
          <w:sz w:val="22"/>
          <w:szCs w:val="22"/>
        </w:rPr>
        <w:t xml:space="preserve">avaliar item a item os setores antes de qualquer reprogramação. Na sequência foram apresentados os </w:t>
      </w:r>
      <w:r w:rsidR="00F91A75" w:rsidRPr="00B13D0F">
        <w:rPr>
          <w:rFonts w:ascii="Gadugi" w:hAnsi="Gadugi" w:cstheme="minorHAnsi"/>
          <w:sz w:val="22"/>
          <w:szCs w:val="22"/>
        </w:rPr>
        <w:t>valores de cada setor</w:t>
      </w:r>
      <w:r w:rsidR="00FA7445" w:rsidRPr="00B13D0F">
        <w:rPr>
          <w:rFonts w:ascii="Gadugi" w:hAnsi="Gadugi" w:cstheme="minorHAnsi"/>
          <w:sz w:val="22"/>
          <w:szCs w:val="22"/>
        </w:rPr>
        <w:t xml:space="preserve"> </w:t>
      </w:r>
      <w:r w:rsidR="00DB50A3" w:rsidRPr="00B13D0F">
        <w:rPr>
          <w:rFonts w:ascii="Gadugi" w:hAnsi="Gadugi" w:cstheme="minorHAnsi"/>
          <w:sz w:val="22"/>
          <w:szCs w:val="22"/>
        </w:rPr>
        <w:t>e suas respectivas utilizações</w:t>
      </w:r>
      <w:r w:rsidR="00EE7C33" w:rsidRPr="00B13D0F">
        <w:rPr>
          <w:rFonts w:ascii="Gadugi" w:hAnsi="Gadugi" w:cstheme="minorHAnsi"/>
          <w:sz w:val="22"/>
          <w:szCs w:val="22"/>
        </w:rPr>
        <w:t>, iniciando pelo Administrativo</w:t>
      </w:r>
      <w:r w:rsidR="0035027B">
        <w:rPr>
          <w:rFonts w:ascii="Gadugi" w:hAnsi="Gadugi" w:cstheme="minorHAnsi"/>
          <w:sz w:val="22"/>
          <w:szCs w:val="22"/>
        </w:rPr>
        <w:t xml:space="preserve"> com a mudança da Sede do CAU/PR. </w:t>
      </w:r>
      <w:r w:rsidR="00E766D4">
        <w:rPr>
          <w:rFonts w:ascii="Gadugi" w:hAnsi="Gadugi" w:cstheme="minorHAnsi"/>
          <w:sz w:val="22"/>
          <w:szCs w:val="22"/>
        </w:rPr>
        <w:t>Neste momento, às</w:t>
      </w:r>
      <w:r w:rsidR="00E91990">
        <w:rPr>
          <w:rFonts w:ascii="Gadugi" w:hAnsi="Gadugi" w:cstheme="minorHAnsi"/>
          <w:sz w:val="22"/>
          <w:szCs w:val="22"/>
        </w:rPr>
        <w:t xml:space="preserve"> </w:t>
      </w:r>
      <w:r w:rsidR="00E734CF" w:rsidRPr="00B13D0F">
        <w:rPr>
          <w:rFonts w:ascii="Gadugi" w:hAnsi="Gadugi" w:cstheme="minorHAnsi"/>
          <w:sz w:val="22"/>
          <w:szCs w:val="22"/>
        </w:rPr>
        <w:t xml:space="preserve">12:50 </w:t>
      </w:r>
      <w:proofErr w:type="spellStart"/>
      <w:r w:rsidR="00E734CF" w:rsidRPr="00B13D0F">
        <w:rPr>
          <w:rFonts w:ascii="Gadugi" w:hAnsi="Gadugi" w:cstheme="minorHAnsi"/>
          <w:sz w:val="22"/>
          <w:szCs w:val="22"/>
        </w:rPr>
        <w:t>hs</w:t>
      </w:r>
      <w:proofErr w:type="spellEnd"/>
      <w:r w:rsidR="00E734CF" w:rsidRPr="00B13D0F">
        <w:rPr>
          <w:rFonts w:ascii="Gadugi" w:hAnsi="Gadugi" w:cstheme="minorHAnsi"/>
          <w:sz w:val="22"/>
          <w:szCs w:val="22"/>
        </w:rPr>
        <w:t xml:space="preserve">, o Coordenador da CPFi Nestor Dalmina </w:t>
      </w:r>
      <w:r w:rsidR="00180959">
        <w:rPr>
          <w:rFonts w:ascii="Gadugi" w:hAnsi="Gadugi" w:cstheme="minorHAnsi"/>
          <w:sz w:val="22"/>
          <w:szCs w:val="22"/>
        </w:rPr>
        <w:t xml:space="preserve">finalizou a </w:t>
      </w:r>
      <w:r w:rsidR="00E734CF" w:rsidRPr="00B13D0F">
        <w:rPr>
          <w:rFonts w:ascii="Gadugi" w:hAnsi="Gadugi" w:cstheme="minorHAnsi"/>
          <w:sz w:val="22"/>
          <w:szCs w:val="22"/>
        </w:rPr>
        <w:t>reunião</w:t>
      </w:r>
      <w:r w:rsidR="00E72204">
        <w:rPr>
          <w:rFonts w:ascii="Gadugi" w:hAnsi="Gadugi" w:cstheme="minorHAnsi"/>
          <w:sz w:val="22"/>
          <w:szCs w:val="22"/>
        </w:rPr>
        <w:t xml:space="preserve"> </w:t>
      </w:r>
      <w:r w:rsidR="00180959">
        <w:rPr>
          <w:rFonts w:ascii="Gadugi" w:hAnsi="Gadugi" w:cstheme="minorHAnsi"/>
          <w:sz w:val="22"/>
          <w:szCs w:val="22"/>
        </w:rPr>
        <w:t xml:space="preserve">devido ao horário de almoço - </w:t>
      </w:r>
      <w:r w:rsidR="00E72204">
        <w:rPr>
          <w:rFonts w:ascii="Gadugi" w:hAnsi="Gadugi" w:cstheme="minorHAnsi"/>
          <w:sz w:val="22"/>
          <w:szCs w:val="22"/>
        </w:rPr>
        <w:t>tendo os demais participantes</w:t>
      </w:r>
      <w:r w:rsidR="0035027B">
        <w:rPr>
          <w:rFonts w:ascii="Gadugi" w:hAnsi="Gadugi" w:cstheme="minorHAnsi"/>
          <w:sz w:val="22"/>
          <w:szCs w:val="22"/>
        </w:rPr>
        <w:t xml:space="preserve"> </w:t>
      </w:r>
      <w:r w:rsidR="002C563C">
        <w:rPr>
          <w:rFonts w:ascii="Gadugi" w:hAnsi="Gadugi" w:cstheme="minorHAnsi"/>
          <w:sz w:val="22"/>
          <w:szCs w:val="22"/>
        </w:rPr>
        <w:t>sugerido</w:t>
      </w:r>
      <w:r w:rsidR="00E72204">
        <w:rPr>
          <w:rFonts w:ascii="Gadugi" w:hAnsi="Gadugi" w:cstheme="minorHAnsi"/>
          <w:sz w:val="22"/>
          <w:szCs w:val="22"/>
        </w:rPr>
        <w:t xml:space="preserve"> a continuidade da mesma a partir das 18 </w:t>
      </w:r>
      <w:proofErr w:type="spellStart"/>
      <w:r w:rsidR="00E72204">
        <w:rPr>
          <w:rFonts w:ascii="Gadugi" w:hAnsi="Gadugi" w:cstheme="minorHAnsi"/>
          <w:sz w:val="22"/>
          <w:szCs w:val="22"/>
        </w:rPr>
        <w:t>hs</w:t>
      </w:r>
      <w:proofErr w:type="spellEnd"/>
      <w:r w:rsidR="00E72204">
        <w:rPr>
          <w:rFonts w:ascii="Gadugi" w:hAnsi="Gadugi" w:cstheme="minorHAnsi"/>
          <w:sz w:val="22"/>
          <w:szCs w:val="22"/>
        </w:rPr>
        <w:t>.</w:t>
      </w:r>
      <w:r w:rsidR="0035027B">
        <w:rPr>
          <w:rFonts w:ascii="Gadugi" w:hAnsi="Gadugi" w:cstheme="minorHAnsi"/>
          <w:sz w:val="22"/>
          <w:szCs w:val="22"/>
        </w:rPr>
        <w:t xml:space="preserve"> </w:t>
      </w:r>
      <w:r w:rsidR="00350C6F">
        <w:rPr>
          <w:rFonts w:ascii="Gadugi" w:hAnsi="Gadugi" w:cstheme="minorHAnsi"/>
          <w:sz w:val="22"/>
          <w:szCs w:val="22"/>
        </w:rPr>
        <w:t xml:space="preserve">Como adendo, </w:t>
      </w:r>
      <w:r w:rsidR="00834EF3">
        <w:rPr>
          <w:rFonts w:ascii="Gadugi" w:hAnsi="Gadugi" w:cstheme="minorHAnsi"/>
          <w:sz w:val="22"/>
          <w:szCs w:val="22"/>
        </w:rPr>
        <w:t xml:space="preserve">o Conselheiro </w:t>
      </w:r>
      <w:proofErr w:type="spellStart"/>
      <w:r w:rsidR="004D7B0A">
        <w:rPr>
          <w:rFonts w:ascii="Gadugi" w:hAnsi="Gadugi" w:cstheme="minorHAnsi"/>
          <w:sz w:val="22"/>
          <w:szCs w:val="22"/>
        </w:rPr>
        <w:t>Claúdio</w:t>
      </w:r>
      <w:proofErr w:type="spellEnd"/>
      <w:r w:rsidR="004D7B0A">
        <w:rPr>
          <w:rFonts w:ascii="Gadugi" w:hAnsi="Gadugi" w:cstheme="minorHAnsi"/>
          <w:sz w:val="22"/>
          <w:szCs w:val="22"/>
        </w:rPr>
        <w:t xml:space="preserve"> Luiz Bravim solicitou inclui</w:t>
      </w:r>
      <w:r w:rsidR="00E72204">
        <w:rPr>
          <w:rFonts w:ascii="Gadugi" w:hAnsi="Gadugi" w:cstheme="minorHAnsi"/>
          <w:sz w:val="22"/>
          <w:szCs w:val="22"/>
        </w:rPr>
        <w:t xml:space="preserve">r em ata a observação de que esta </w:t>
      </w:r>
      <w:r w:rsidR="004D7B0A">
        <w:rPr>
          <w:rFonts w:ascii="Gadugi" w:hAnsi="Gadugi" w:cstheme="minorHAnsi"/>
          <w:sz w:val="22"/>
          <w:szCs w:val="22"/>
        </w:rPr>
        <w:t xml:space="preserve">mudança da sede </w:t>
      </w:r>
      <w:r w:rsidR="0097150D">
        <w:rPr>
          <w:rFonts w:ascii="Gadugi" w:hAnsi="Gadugi" w:cstheme="minorHAnsi"/>
          <w:sz w:val="22"/>
          <w:szCs w:val="22"/>
        </w:rPr>
        <w:t xml:space="preserve">temporária </w:t>
      </w:r>
      <w:r w:rsidR="004D7B0A">
        <w:rPr>
          <w:rFonts w:ascii="Gadugi" w:hAnsi="Gadugi" w:cstheme="minorHAnsi"/>
          <w:sz w:val="22"/>
          <w:szCs w:val="22"/>
        </w:rPr>
        <w:t xml:space="preserve">do CAU/PR </w:t>
      </w:r>
      <w:r w:rsidR="00E72204">
        <w:rPr>
          <w:rFonts w:ascii="Gadugi" w:hAnsi="Gadugi" w:cstheme="minorHAnsi"/>
          <w:sz w:val="22"/>
          <w:szCs w:val="22"/>
        </w:rPr>
        <w:t xml:space="preserve">deverá ser vinculada </w:t>
      </w:r>
      <w:r w:rsidR="00834EF3">
        <w:rPr>
          <w:rFonts w:ascii="Gadugi" w:hAnsi="Gadugi" w:cstheme="minorHAnsi"/>
          <w:sz w:val="22"/>
          <w:szCs w:val="22"/>
        </w:rPr>
        <w:t>a apresentação</w:t>
      </w:r>
      <w:r w:rsidR="00E72204">
        <w:rPr>
          <w:rFonts w:ascii="Gadugi" w:hAnsi="Gadugi" w:cstheme="minorHAnsi"/>
          <w:sz w:val="22"/>
          <w:szCs w:val="22"/>
        </w:rPr>
        <w:t xml:space="preserve"> de custos e votação da plenária mesmo que haja orçamento disponível. </w:t>
      </w:r>
      <w:r w:rsidR="00834EF3">
        <w:rPr>
          <w:rFonts w:ascii="Gadugi" w:hAnsi="Gadugi" w:cstheme="minorHAnsi"/>
          <w:sz w:val="22"/>
          <w:szCs w:val="22"/>
        </w:rPr>
        <w:t xml:space="preserve">Já a Coordenadora Contábil-Financeira Tessa Rodrigues salientou </w:t>
      </w:r>
      <w:r w:rsidR="00180959">
        <w:rPr>
          <w:rFonts w:ascii="Gadugi" w:hAnsi="Gadugi" w:cstheme="minorHAnsi"/>
          <w:sz w:val="22"/>
          <w:szCs w:val="22"/>
        </w:rPr>
        <w:t>que a</w:t>
      </w:r>
      <w:r w:rsidR="00834EF3">
        <w:rPr>
          <w:rFonts w:ascii="Gadugi" w:hAnsi="Gadugi" w:cstheme="minorHAnsi"/>
          <w:sz w:val="22"/>
          <w:szCs w:val="22"/>
        </w:rPr>
        <w:t xml:space="preserve"> adequação do salário do ouvidor </w:t>
      </w:r>
      <w:r w:rsidR="008443FE">
        <w:rPr>
          <w:rFonts w:ascii="Gadugi" w:hAnsi="Gadugi" w:cstheme="minorHAnsi"/>
          <w:sz w:val="22"/>
          <w:szCs w:val="22"/>
        </w:rPr>
        <w:t xml:space="preserve">e da </w:t>
      </w:r>
      <w:r w:rsidR="00834EF3">
        <w:rPr>
          <w:rFonts w:ascii="Gadugi" w:hAnsi="Gadugi" w:cstheme="minorHAnsi"/>
          <w:sz w:val="22"/>
          <w:szCs w:val="22"/>
        </w:rPr>
        <w:t xml:space="preserve">reserva de contingência resultarão </w:t>
      </w:r>
      <w:r w:rsidR="008443FE">
        <w:rPr>
          <w:rFonts w:ascii="Gadugi" w:hAnsi="Gadugi" w:cstheme="minorHAnsi"/>
          <w:sz w:val="22"/>
          <w:szCs w:val="22"/>
        </w:rPr>
        <w:t xml:space="preserve">numa </w:t>
      </w:r>
      <w:r w:rsidR="00E91AB9">
        <w:rPr>
          <w:rFonts w:ascii="Gadugi" w:hAnsi="Gadugi" w:cstheme="minorHAnsi"/>
          <w:sz w:val="22"/>
          <w:szCs w:val="22"/>
        </w:rPr>
        <w:t xml:space="preserve">economia e </w:t>
      </w:r>
      <w:r w:rsidR="008443FE">
        <w:rPr>
          <w:rFonts w:ascii="Gadugi" w:hAnsi="Gadugi" w:cstheme="minorHAnsi"/>
          <w:sz w:val="22"/>
          <w:szCs w:val="22"/>
        </w:rPr>
        <w:t xml:space="preserve">nova </w:t>
      </w:r>
      <w:r w:rsidR="00834EF3">
        <w:rPr>
          <w:rFonts w:ascii="Gadugi" w:hAnsi="Gadugi" w:cstheme="minorHAnsi"/>
          <w:sz w:val="22"/>
          <w:szCs w:val="22"/>
        </w:rPr>
        <w:t>proposta</w:t>
      </w:r>
      <w:r w:rsidR="008443FE">
        <w:rPr>
          <w:rFonts w:ascii="Gadugi" w:hAnsi="Gadugi" w:cstheme="minorHAnsi"/>
          <w:sz w:val="22"/>
          <w:szCs w:val="22"/>
        </w:rPr>
        <w:t xml:space="preserve"> orçamentária</w:t>
      </w:r>
      <w:r w:rsidR="00E72204">
        <w:rPr>
          <w:rFonts w:ascii="Gadugi" w:hAnsi="Gadugi" w:cstheme="minorHAnsi"/>
          <w:sz w:val="22"/>
          <w:szCs w:val="22"/>
        </w:rPr>
        <w:t xml:space="preserve"> que poderão ser analisadas pelas </w:t>
      </w:r>
      <w:r w:rsidR="00834EF3">
        <w:rPr>
          <w:rFonts w:ascii="Gadugi" w:hAnsi="Gadugi" w:cstheme="minorHAnsi"/>
          <w:sz w:val="22"/>
          <w:szCs w:val="22"/>
        </w:rPr>
        <w:t xml:space="preserve">comissões </w:t>
      </w:r>
      <w:r w:rsidR="00E72204">
        <w:rPr>
          <w:rFonts w:ascii="Gadugi" w:hAnsi="Gadugi" w:cstheme="minorHAnsi"/>
          <w:sz w:val="22"/>
          <w:szCs w:val="22"/>
        </w:rPr>
        <w:t>no final da tarde, cujo novo link de acesso será encaminhado aos</w:t>
      </w:r>
      <w:r w:rsidR="00350C6F">
        <w:rPr>
          <w:rFonts w:ascii="Gadugi" w:hAnsi="Gadugi" w:cstheme="minorHAnsi"/>
          <w:sz w:val="22"/>
          <w:szCs w:val="22"/>
        </w:rPr>
        <w:t xml:space="preserve"> participantes. </w:t>
      </w:r>
    </w:p>
    <w:p w:rsidR="00E57E41" w:rsidRPr="00B578EB" w:rsidRDefault="00E72204" w:rsidP="00B13D0F">
      <w:pPr>
        <w:ind w:left="-567" w:right="-567"/>
        <w:jc w:val="both"/>
        <w:rPr>
          <w:rFonts w:ascii="Gadugi" w:eastAsia="Times New Roman" w:hAnsi="Gadugi" w:cs="Arial"/>
          <w:b/>
          <w:bCs/>
          <w:color w:val="000000"/>
          <w:sz w:val="22"/>
          <w:szCs w:val="22"/>
          <w:u w:val="single"/>
        </w:rPr>
      </w:pPr>
      <w:r>
        <w:rPr>
          <w:rFonts w:ascii="Gadugi" w:hAnsi="Gadugi" w:cstheme="minorHAnsi"/>
          <w:b/>
          <w:kern w:val="2"/>
          <w:sz w:val="22"/>
          <w:szCs w:val="22"/>
          <w:lang w:eastAsia="zh-CN"/>
        </w:rPr>
        <w:t>2</w:t>
      </w:r>
      <w:r w:rsidRPr="000B251B">
        <w:rPr>
          <w:rFonts w:ascii="Gadugi" w:hAnsi="Gadugi" w:cstheme="minorHAnsi"/>
          <w:b/>
          <w:kern w:val="2"/>
          <w:sz w:val="22"/>
          <w:szCs w:val="22"/>
          <w:lang w:eastAsia="zh-CN"/>
        </w:rPr>
        <w:t>.</w:t>
      </w:r>
      <w:r w:rsidRPr="000B251B">
        <w:rPr>
          <w:rFonts w:ascii="Gadugi" w:hAnsi="Gadugi" w:cstheme="minorHAnsi"/>
          <w:kern w:val="2"/>
          <w:sz w:val="22"/>
          <w:szCs w:val="22"/>
          <w:lang w:eastAsia="zh-CN"/>
        </w:rPr>
        <w:t xml:space="preserve"> </w:t>
      </w:r>
      <w:r w:rsidRPr="000B251B">
        <w:rPr>
          <w:rFonts w:ascii="Gadugi" w:eastAsia="Times New Roman" w:hAnsi="Gadugi" w:cs="Arial"/>
          <w:b/>
          <w:bCs/>
          <w:color w:val="000000"/>
          <w:sz w:val="22"/>
          <w:szCs w:val="22"/>
          <w:u w:val="single"/>
        </w:rPr>
        <w:t>Aprovação Plano de Ação e Orçamento CAU/PR Exercício 2021</w:t>
      </w:r>
      <w:r>
        <w:rPr>
          <w:rFonts w:ascii="Gadugi" w:eastAsia="Times New Roman" w:hAnsi="Gadugi" w:cs="Arial"/>
          <w:b/>
          <w:bCs/>
          <w:color w:val="000000"/>
          <w:sz w:val="22"/>
          <w:szCs w:val="22"/>
          <w:u w:val="single"/>
        </w:rPr>
        <w:t xml:space="preserve"> – Parte 2 (início ás 18 </w:t>
      </w:r>
      <w:proofErr w:type="spellStart"/>
      <w:r>
        <w:rPr>
          <w:rFonts w:ascii="Gadugi" w:eastAsia="Times New Roman" w:hAnsi="Gadugi" w:cs="Arial"/>
          <w:b/>
          <w:bCs/>
          <w:color w:val="000000"/>
          <w:sz w:val="22"/>
          <w:szCs w:val="22"/>
          <w:u w:val="single"/>
        </w:rPr>
        <w:t>hs</w:t>
      </w:r>
      <w:proofErr w:type="spellEnd"/>
      <w:r>
        <w:rPr>
          <w:rFonts w:ascii="Gadugi" w:eastAsia="Times New Roman" w:hAnsi="Gadugi" w:cs="Arial"/>
          <w:b/>
          <w:bCs/>
          <w:color w:val="000000"/>
          <w:sz w:val="22"/>
          <w:szCs w:val="22"/>
          <w:u w:val="single"/>
        </w:rPr>
        <w:t>)</w:t>
      </w:r>
      <w:r w:rsidR="00B578EB">
        <w:rPr>
          <w:rFonts w:ascii="Gadugi" w:eastAsia="Times New Roman" w:hAnsi="Gadugi" w:cs="Arial"/>
          <w:b/>
          <w:bCs/>
          <w:color w:val="000000"/>
          <w:sz w:val="22"/>
          <w:szCs w:val="22"/>
          <w:u w:val="single"/>
        </w:rPr>
        <w:t xml:space="preserve">: </w:t>
      </w:r>
      <w:r w:rsidR="00B578EB" w:rsidRPr="00B578EB">
        <w:rPr>
          <w:rFonts w:ascii="Gadugi" w:eastAsia="Times New Roman" w:hAnsi="Gadugi" w:cs="Arial"/>
          <w:bCs/>
          <w:color w:val="000000"/>
          <w:sz w:val="22"/>
          <w:szCs w:val="22"/>
        </w:rPr>
        <w:t>não houve quórum para realização da segunda parte da reunião. Ademais, os Conselheiros Nestor Dal</w:t>
      </w:r>
      <w:r w:rsidR="00B578EB">
        <w:rPr>
          <w:rFonts w:ascii="Gadugi" w:eastAsia="Times New Roman" w:hAnsi="Gadugi" w:cs="Arial"/>
          <w:bCs/>
          <w:color w:val="000000"/>
          <w:sz w:val="22"/>
          <w:szCs w:val="22"/>
        </w:rPr>
        <w:t xml:space="preserve">mina e </w:t>
      </w:r>
      <w:proofErr w:type="spellStart"/>
      <w:r w:rsidR="00B578EB">
        <w:rPr>
          <w:rFonts w:ascii="Gadugi" w:eastAsia="Times New Roman" w:hAnsi="Gadugi" w:cs="Arial"/>
          <w:bCs/>
          <w:color w:val="000000"/>
          <w:sz w:val="22"/>
          <w:szCs w:val="22"/>
        </w:rPr>
        <w:t>Claúdio</w:t>
      </w:r>
      <w:proofErr w:type="spellEnd"/>
      <w:r w:rsidR="00B578EB">
        <w:rPr>
          <w:rFonts w:ascii="Gadugi" w:eastAsia="Times New Roman" w:hAnsi="Gadugi" w:cs="Arial"/>
          <w:bCs/>
          <w:color w:val="000000"/>
          <w:sz w:val="22"/>
          <w:szCs w:val="22"/>
        </w:rPr>
        <w:t xml:space="preserve"> Luiz Bravim ress</w:t>
      </w:r>
      <w:r w:rsidR="00B578EB" w:rsidRPr="00B578EB">
        <w:rPr>
          <w:rFonts w:ascii="Gadugi" w:eastAsia="Times New Roman" w:hAnsi="Gadugi" w:cs="Arial"/>
          <w:bCs/>
          <w:color w:val="000000"/>
          <w:sz w:val="22"/>
          <w:szCs w:val="22"/>
        </w:rPr>
        <w:t>altaram que o referido Plano de Ação</w:t>
      </w:r>
      <w:r w:rsidR="00180959">
        <w:rPr>
          <w:rFonts w:ascii="Gadugi" w:eastAsia="Times New Roman" w:hAnsi="Gadugi" w:cs="Arial"/>
          <w:bCs/>
          <w:color w:val="000000"/>
          <w:sz w:val="22"/>
          <w:szCs w:val="22"/>
        </w:rPr>
        <w:t xml:space="preserve"> 2021</w:t>
      </w:r>
      <w:r w:rsidR="00B578EB" w:rsidRPr="00B578EB">
        <w:rPr>
          <w:rFonts w:ascii="Gadugi" w:eastAsia="Times New Roman" w:hAnsi="Gadugi" w:cs="Arial"/>
          <w:bCs/>
          <w:color w:val="000000"/>
          <w:sz w:val="22"/>
          <w:szCs w:val="22"/>
        </w:rPr>
        <w:t xml:space="preserve"> não será deliberado visto não haver tempo hábil para análise de todos os documen</w:t>
      </w:r>
      <w:r w:rsidR="00350C6F">
        <w:rPr>
          <w:rFonts w:ascii="Gadugi" w:eastAsia="Times New Roman" w:hAnsi="Gadugi" w:cs="Arial"/>
          <w:bCs/>
          <w:color w:val="000000"/>
          <w:sz w:val="22"/>
          <w:szCs w:val="22"/>
        </w:rPr>
        <w:t xml:space="preserve">tos pertinentes, além das seguintes considerações: </w:t>
      </w:r>
      <w:r w:rsidR="00350C6F" w:rsidRPr="00350C6F">
        <w:rPr>
          <w:rFonts w:ascii="Gadugi" w:hAnsi="Gadugi" w:cstheme="minorHAnsi"/>
          <w:kern w:val="2"/>
          <w:sz w:val="22"/>
          <w:szCs w:val="22"/>
          <w:lang w:eastAsia="zh-CN"/>
        </w:rPr>
        <w:t xml:space="preserve">o cargo de Ouvidor </w:t>
      </w:r>
      <w:r w:rsidR="00350C6F">
        <w:rPr>
          <w:rFonts w:ascii="Gadugi" w:hAnsi="Gadugi" w:cstheme="minorHAnsi"/>
          <w:kern w:val="2"/>
          <w:sz w:val="22"/>
          <w:szCs w:val="22"/>
          <w:lang w:eastAsia="zh-CN"/>
        </w:rPr>
        <w:t xml:space="preserve">do CAU/PR </w:t>
      </w:r>
      <w:r w:rsidR="00350C6F" w:rsidRPr="00350C6F">
        <w:rPr>
          <w:rFonts w:ascii="Gadugi" w:hAnsi="Gadugi" w:cstheme="minorHAnsi"/>
          <w:kern w:val="2"/>
          <w:sz w:val="22"/>
          <w:szCs w:val="22"/>
          <w:lang w:eastAsia="zh-CN"/>
        </w:rPr>
        <w:t>deverá</w:t>
      </w:r>
      <w:r w:rsidR="00350C6F">
        <w:rPr>
          <w:rFonts w:ascii="Gadugi" w:hAnsi="Gadugi" w:cstheme="minorHAnsi"/>
          <w:b/>
          <w:kern w:val="2"/>
          <w:sz w:val="22"/>
          <w:szCs w:val="22"/>
          <w:lang w:eastAsia="zh-CN"/>
        </w:rPr>
        <w:t xml:space="preserve"> </w:t>
      </w:r>
      <w:r w:rsidR="00350C6F">
        <w:rPr>
          <w:rFonts w:ascii="Gadugi" w:eastAsia="Times New Roman" w:hAnsi="Gadugi" w:cs="Arial"/>
          <w:bCs/>
          <w:color w:val="000000"/>
          <w:sz w:val="22"/>
          <w:szCs w:val="22"/>
        </w:rPr>
        <w:t xml:space="preserve">ser mantido adequando-se o salário ao piso mínimo do profissional arquiteto visto ser uma </w:t>
      </w:r>
      <w:r w:rsidR="0097150D">
        <w:rPr>
          <w:rFonts w:ascii="Gadugi" w:eastAsia="Times New Roman" w:hAnsi="Gadugi" w:cs="Arial"/>
          <w:bCs/>
          <w:color w:val="000000"/>
          <w:sz w:val="22"/>
          <w:szCs w:val="22"/>
        </w:rPr>
        <w:t xml:space="preserve">determinação </w:t>
      </w:r>
      <w:r w:rsidR="00350C6F">
        <w:rPr>
          <w:rFonts w:ascii="Gadugi" w:eastAsia="Times New Roman" w:hAnsi="Gadugi" w:cs="Arial"/>
          <w:bCs/>
          <w:color w:val="000000"/>
          <w:sz w:val="22"/>
          <w:szCs w:val="22"/>
        </w:rPr>
        <w:t xml:space="preserve">do CAU/BR; </w:t>
      </w:r>
      <w:r w:rsidR="00350C6F" w:rsidRPr="00350C6F">
        <w:rPr>
          <w:rFonts w:ascii="Gadugi" w:hAnsi="Gadugi" w:cstheme="minorHAnsi"/>
          <w:kern w:val="2"/>
          <w:sz w:val="22"/>
          <w:szCs w:val="22"/>
          <w:lang w:eastAsia="zh-CN"/>
        </w:rPr>
        <w:t>não concordância com</w:t>
      </w:r>
      <w:r w:rsidR="00350C6F">
        <w:rPr>
          <w:rFonts w:ascii="Gadugi" w:hAnsi="Gadugi" w:cstheme="minorHAnsi"/>
          <w:b/>
          <w:kern w:val="2"/>
          <w:sz w:val="22"/>
          <w:szCs w:val="22"/>
          <w:lang w:eastAsia="zh-CN"/>
        </w:rPr>
        <w:t xml:space="preserve"> </w:t>
      </w:r>
      <w:r w:rsidR="00B578EB" w:rsidRPr="00B578EB">
        <w:rPr>
          <w:rFonts w:ascii="Gadugi" w:eastAsia="Times New Roman" w:hAnsi="Gadugi" w:cs="Arial"/>
          <w:bCs/>
          <w:color w:val="000000"/>
          <w:sz w:val="22"/>
          <w:szCs w:val="22"/>
        </w:rPr>
        <w:t xml:space="preserve">a mudança da atual sede </w:t>
      </w:r>
      <w:r w:rsidR="0097150D">
        <w:rPr>
          <w:rFonts w:ascii="Gadugi" w:eastAsia="Times New Roman" w:hAnsi="Gadugi" w:cs="Arial"/>
          <w:bCs/>
          <w:color w:val="000000"/>
          <w:sz w:val="22"/>
          <w:szCs w:val="22"/>
        </w:rPr>
        <w:t xml:space="preserve">temporária </w:t>
      </w:r>
      <w:r w:rsidR="00B578EB" w:rsidRPr="00B578EB">
        <w:rPr>
          <w:rFonts w:ascii="Gadugi" w:eastAsia="Times New Roman" w:hAnsi="Gadugi" w:cs="Arial"/>
          <w:bCs/>
          <w:color w:val="000000"/>
          <w:sz w:val="22"/>
          <w:szCs w:val="22"/>
        </w:rPr>
        <w:t xml:space="preserve">do </w:t>
      </w:r>
      <w:r w:rsidR="00350C6F">
        <w:rPr>
          <w:rFonts w:ascii="Gadugi" w:eastAsia="Times New Roman" w:hAnsi="Gadugi" w:cs="Arial"/>
          <w:bCs/>
          <w:color w:val="000000"/>
          <w:sz w:val="22"/>
          <w:szCs w:val="22"/>
        </w:rPr>
        <w:t xml:space="preserve">conselho para outro imóvel. </w:t>
      </w:r>
      <w:r w:rsidR="00B578EB" w:rsidRPr="00B578EB">
        <w:rPr>
          <w:rFonts w:ascii="Gadugi" w:eastAsia="Times New Roman" w:hAnsi="Gadugi" w:cs="Arial"/>
          <w:bCs/>
          <w:color w:val="000000"/>
          <w:sz w:val="22"/>
          <w:szCs w:val="22"/>
        </w:rPr>
        <w:t>Assim, a</w:t>
      </w:r>
      <w:r w:rsidR="00B578EB" w:rsidRPr="00B578EB">
        <w:rPr>
          <w:rFonts w:ascii="Gadugi" w:eastAsia="Times New Roman" w:hAnsi="Gadugi" w:cs="Arial"/>
          <w:b/>
          <w:bCs/>
          <w:color w:val="000000"/>
          <w:sz w:val="22"/>
          <w:szCs w:val="22"/>
        </w:rPr>
        <w:t xml:space="preserve"> </w:t>
      </w:r>
      <w:r w:rsidR="00B13D0F" w:rsidRPr="00B578EB">
        <w:rPr>
          <w:rFonts w:ascii="Gadugi" w:hAnsi="Gadugi" w:cstheme="minorHAnsi"/>
          <w:sz w:val="22"/>
          <w:szCs w:val="22"/>
        </w:rPr>
        <w:t>Supervisora</w:t>
      </w:r>
      <w:r w:rsidR="00B13D0F" w:rsidRPr="00B13D0F">
        <w:rPr>
          <w:rFonts w:ascii="Gadugi" w:hAnsi="Gadugi" w:cstheme="minorHAnsi"/>
          <w:sz w:val="22"/>
          <w:szCs w:val="22"/>
        </w:rPr>
        <w:t xml:space="preserve"> da CPFi </w:t>
      </w:r>
      <w:r w:rsidR="005F6AE1" w:rsidRPr="00B13D0F">
        <w:rPr>
          <w:rFonts w:ascii="Gadugi" w:hAnsi="Gadugi" w:cstheme="minorHAnsi"/>
          <w:sz w:val="22"/>
          <w:szCs w:val="22"/>
        </w:rPr>
        <w:t>Patrícia Ostroski Maia</w:t>
      </w:r>
      <w:r w:rsidR="00B13D0F" w:rsidRPr="00B13D0F">
        <w:rPr>
          <w:rFonts w:ascii="Gadugi" w:hAnsi="Gadugi" w:cstheme="minorHAnsi"/>
          <w:sz w:val="22"/>
          <w:szCs w:val="22"/>
        </w:rPr>
        <w:t xml:space="preserve"> lavra a </w:t>
      </w:r>
      <w:r w:rsidR="00FB693C" w:rsidRPr="00B13D0F">
        <w:rPr>
          <w:rFonts w:ascii="Gadugi" w:hAnsi="Gadugi" w:cstheme="minorHAnsi"/>
          <w:sz w:val="22"/>
          <w:szCs w:val="22"/>
        </w:rPr>
        <w:t>presente a</w:t>
      </w:r>
      <w:r w:rsidR="005F6AE1" w:rsidRPr="00B13D0F">
        <w:rPr>
          <w:rFonts w:ascii="Gadugi" w:hAnsi="Gadugi" w:cstheme="minorHAnsi"/>
          <w:sz w:val="22"/>
          <w:szCs w:val="22"/>
        </w:rPr>
        <w:t>ta que, depois de lida e aprovada, será rubricada em todas as p</w:t>
      </w:r>
      <w:r w:rsidR="00D32952" w:rsidRPr="00B13D0F">
        <w:rPr>
          <w:rFonts w:ascii="Gadugi" w:hAnsi="Gadugi" w:cstheme="minorHAnsi"/>
          <w:sz w:val="22"/>
          <w:szCs w:val="22"/>
        </w:rPr>
        <w:t>áginas e, ao</w:t>
      </w:r>
      <w:r w:rsidR="00B13D0F" w:rsidRPr="00B13D0F">
        <w:rPr>
          <w:rFonts w:ascii="Gadugi" w:hAnsi="Gadugi" w:cstheme="minorHAnsi"/>
          <w:sz w:val="22"/>
          <w:szCs w:val="22"/>
        </w:rPr>
        <w:t xml:space="preserve"> final, assinada igualmente pelo Coordenador da CPFi para que produza os </w:t>
      </w:r>
      <w:r w:rsidR="00882DAD" w:rsidRPr="00B13D0F">
        <w:rPr>
          <w:rFonts w:ascii="Gadugi" w:hAnsi="Gadugi" w:cstheme="minorHAnsi"/>
          <w:sz w:val="22"/>
          <w:szCs w:val="22"/>
        </w:rPr>
        <w:t>devidos efeitos legais.</w:t>
      </w:r>
      <w:r w:rsidR="00582A52" w:rsidRPr="00B13D0F">
        <w:rPr>
          <w:sz w:val="22"/>
          <w:szCs w:val="22"/>
        </w:rPr>
        <w:t xml:space="preserve"> </w:t>
      </w:r>
      <w:r w:rsidR="00D32952" w:rsidRPr="00B13D0F">
        <w:rPr>
          <w:rFonts w:ascii="Gadugi" w:hAnsi="Gadugi" w:cstheme="minorHAnsi"/>
          <w:sz w:val="22"/>
          <w:szCs w:val="22"/>
        </w:rPr>
        <w:t>.-.-..</w:t>
      </w:r>
      <w:r w:rsidR="00EF5314" w:rsidRPr="00B13D0F">
        <w:rPr>
          <w:sz w:val="22"/>
          <w:szCs w:val="22"/>
        </w:rPr>
        <w:t xml:space="preserve"> </w:t>
      </w:r>
      <w:r w:rsidR="005D1980" w:rsidRPr="00B13D0F">
        <w:rPr>
          <w:rFonts w:ascii="Gadugi" w:hAnsi="Gadugi" w:cstheme="minorHAnsi"/>
          <w:sz w:val="22"/>
          <w:szCs w:val="22"/>
        </w:rPr>
        <w:t>-..-.-</w:t>
      </w:r>
      <w:r w:rsidR="00B13D0F" w:rsidRPr="00B13D0F">
        <w:rPr>
          <w:rFonts w:ascii="Gadugi" w:hAnsi="Gadugi" w:cstheme="minorHAnsi"/>
          <w:sz w:val="22"/>
          <w:szCs w:val="22"/>
        </w:rPr>
        <w:t xml:space="preserve">.-.-.. </w:t>
      </w:r>
      <w:r w:rsidR="0035027B">
        <w:rPr>
          <w:rFonts w:ascii="Gadugi" w:hAnsi="Gadugi" w:cstheme="minorHAnsi"/>
          <w:sz w:val="22"/>
          <w:szCs w:val="22"/>
        </w:rPr>
        <w:t>-..-.-.-.-.. -..-.-.-.-</w:t>
      </w:r>
      <w:r w:rsidR="00350C6F" w:rsidRPr="00350C6F">
        <w:rPr>
          <w:rFonts w:ascii="Gadugi" w:hAnsi="Gadugi" w:cstheme="minorHAnsi"/>
          <w:sz w:val="22"/>
          <w:szCs w:val="22"/>
        </w:rPr>
        <w:t>-..-.-.-.-.. -..-.-.-.-.. -..-.-.-.-..-.-.-.-.. -..-.-.-.-.. -..-.-.-.-..-</w:t>
      </w:r>
      <w:r w:rsidR="00350C6F">
        <w:rPr>
          <w:rFonts w:ascii="Gadugi" w:hAnsi="Gadugi" w:cstheme="minorHAnsi"/>
          <w:sz w:val="22"/>
          <w:szCs w:val="22"/>
        </w:rPr>
        <w:t>.-.-.-.. -..-.-.-.-.. -..-.-</w:t>
      </w:r>
    </w:p>
    <w:p w:rsidR="00D32952" w:rsidRPr="00B13D0F" w:rsidRDefault="00D32952" w:rsidP="00D32952">
      <w:pPr>
        <w:pStyle w:val="Recuodecorpodetexto"/>
        <w:snapToGrid w:val="0"/>
        <w:ind w:left="-567" w:right="-567"/>
        <w:rPr>
          <w:rFonts w:ascii="Gadugi" w:hAnsi="Gadugi" w:cstheme="minorHAnsi"/>
          <w:sz w:val="22"/>
          <w:szCs w:val="22"/>
        </w:rPr>
      </w:pPr>
    </w:p>
    <w:p w:rsidR="00C24B7D" w:rsidRPr="00EF5314" w:rsidRDefault="00C24B7D" w:rsidP="00E373E1">
      <w:pPr>
        <w:pStyle w:val="Recuodecorpodetexto"/>
        <w:snapToGrid w:val="0"/>
        <w:ind w:left="-567" w:right="-567"/>
        <w:rPr>
          <w:rFonts w:ascii="Gadugi" w:hAnsi="Gadugi" w:cstheme="minorHAnsi"/>
          <w:sz w:val="22"/>
          <w:szCs w:val="22"/>
        </w:rPr>
      </w:pPr>
    </w:p>
    <w:p w:rsidR="003D4D1B" w:rsidRPr="00EF5314" w:rsidRDefault="003D4D1B" w:rsidP="00E373E1">
      <w:pPr>
        <w:pStyle w:val="Recuodecorpodetexto"/>
        <w:snapToGrid w:val="0"/>
        <w:ind w:left="-567" w:right="-567"/>
        <w:rPr>
          <w:rFonts w:ascii="Gadugi" w:hAnsi="Gadugi" w:cstheme="minorHAnsi"/>
          <w:sz w:val="22"/>
          <w:szCs w:val="22"/>
        </w:rPr>
      </w:pPr>
    </w:p>
    <w:p w:rsidR="00D32952" w:rsidRPr="00EF5314" w:rsidRDefault="007C6652" w:rsidP="00E373E1">
      <w:pPr>
        <w:pStyle w:val="Recuodecorpodetexto"/>
        <w:snapToGrid w:val="0"/>
        <w:ind w:left="-567" w:right="-567"/>
        <w:rPr>
          <w:rFonts w:ascii="Gadugi" w:hAnsi="Gadugi" w:cstheme="minorHAnsi"/>
          <w:sz w:val="22"/>
          <w:szCs w:val="22"/>
        </w:rPr>
      </w:pPr>
      <w:r>
        <w:rPr>
          <w:rFonts w:ascii="Gadugi" w:hAnsi="Gadugi" w:cstheme="minorHAnsi"/>
          <w:sz w:val="22"/>
          <w:szCs w:val="22"/>
        </w:rPr>
        <w:t xml:space="preserve">                                                                                                                           </w:t>
      </w:r>
      <w:r w:rsidR="00D32952" w:rsidRPr="00EF5314">
        <w:rPr>
          <w:rFonts w:ascii="Gadugi" w:hAnsi="Gadugi" w:cstheme="minorHAnsi"/>
          <w:sz w:val="22"/>
          <w:szCs w:val="22"/>
        </w:rPr>
        <w:t xml:space="preserve">  </w:t>
      </w:r>
      <w:r w:rsidRPr="007C6652">
        <w:rPr>
          <w:rFonts w:ascii="Gadugi" w:hAnsi="Gadugi" w:cstheme="minorHAnsi"/>
          <w:noProof/>
          <w:sz w:val="22"/>
          <w:szCs w:val="22"/>
          <w:lang w:eastAsia="pt-BR"/>
        </w:rPr>
        <w:drawing>
          <wp:inline distT="0" distB="0" distL="0" distR="0">
            <wp:extent cx="921695" cy="641350"/>
            <wp:effectExtent l="0" t="0" r="0" b="6350"/>
            <wp:docPr id="1" name="Imagem 1" descr="T:\Usuarios\PatriciaGOM\PATRICIA - DCA\Assinatura-Patri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uarios\PatriciaGOM\PATRICIA - DCA\Assinatura-Patric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816" cy="659526"/>
                    </a:xfrm>
                    <a:prstGeom prst="rect">
                      <a:avLst/>
                    </a:prstGeom>
                    <a:noFill/>
                    <a:ln>
                      <a:noFill/>
                    </a:ln>
                  </pic:spPr>
                </pic:pic>
              </a:graphicData>
            </a:graphic>
          </wp:inline>
        </w:drawing>
      </w:r>
    </w:p>
    <w:p w:rsidR="00D32952" w:rsidRPr="00EF5314" w:rsidRDefault="00D32952" w:rsidP="00E373E1">
      <w:pPr>
        <w:pStyle w:val="Recuodecorpodetexto"/>
        <w:snapToGrid w:val="0"/>
        <w:ind w:left="-567" w:right="-567"/>
        <w:rPr>
          <w:rFonts w:ascii="Gadugi" w:hAnsi="Gadugi" w:cstheme="minorHAnsi"/>
          <w:sz w:val="22"/>
          <w:szCs w:val="22"/>
        </w:rPr>
      </w:pPr>
      <w:r w:rsidRPr="00EF5314">
        <w:rPr>
          <w:rFonts w:ascii="Gadugi" w:hAnsi="Gadugi" w:cstheme="minorHAnsi"/>
          <w:sz w:val="22"/>
          <w:szCs w:val="22"/>
        </w:rPr>
        <w:t xml:space="preserve">    </w:t>
      </w:r>
      <w:r w:rsidR="008D6CF6">
        <w:rPr>
          <w:rFonts w:ascii="Gadugi" w:hAnsi="Gadugi" w:cstheme="minorHAnsi"/>
          <w:sz w:val="22"/>
          <w:szCs w:val="22"/>
        </w:rPr>
        <w:t xml:space="preserve">                 NESTOR DALMINA </w:t>
      </w:r>
      <w:r w:rsidRPr="00EF5314">
        <w:rPr>
          <w:rFonts w:ascii="Gadugi" w:hAnsi="Gadugi" w:cstheme="minorHAnsi"/>
          <w:sz w:val="22"/>
          <w:szCs w:val="22"/>
        </w:rPr>
        <w:t xml:space="preserve">                                             </w:t>
      </w:r>
      <w:r w:rsidR="008D6CF6">
        <w:rPr>
          <w:rFonts w:ascii="Gadugi" w:hAnsi="Gadugi" w:cstheme="minorHAnsi"/>
          <w:sz w:val="22"/>
          <w:szCs w:val="22"/>
        </w:rPr>
        <w:t xml:space="preserve">                PATRICIA OSTROSKI MAIA</w:t>
      </w:r>
      <w:r w:rsidRPr="00EF5314">
        <w:rPr>
          <w:rFonts w:ascii="Gadugi" w:hAnsi="Gadugi" w:cstheme="minorHAnsi"/>
          <w:sz w:val="22"/>
          <w:szCs w:val="22"/>
        </w:rPr>
        <w:t xml:space="preserve">             </w:t>
      </w:r>
    </w:p>
    <w:p w:rsidR="00FD2CA3" w:rsidRPr="00EF5314" w:rsidRDefault="00D32952" w:rsidP="00E373E1">
      <w:pPr>
        <w:pStyle w:val="Recuodecorpodetexto"/>
        <w:snapToGrid w:val="0"/>
        <w:ind w:left="-567" w:right="-567"/>
        <w:rPr>
          <w:rFonts w:ascii="Gadugi" w:hAnsi="Gadugi" w:cstheme="minorHAnsi"/>
          <w:noProof/>
          <w:sz w:val="22"/>
          <w:szCs w:val="22"/>
          <w:lang w:eastAsia="pt-BR"/>
        </w:rPr>
      </w:pPr>
      <w:r w:rsidRPr="00EF5314">
        <w:rPr>
          <w:rFonts w:ascii="Gadugi" w:hAnsi="Gadugi" w:cstheme="minorHAnsi"/>
          <w:sz w:val="22"/>
          <w:szCs w:val="22"/>
        </w:rPr>
        <w:t xml:space="preserve">          </w:t>
      </w:r>
      <w:r w:rsidR="003573A9" w:rsidRPr="00EF5314">
        <w:rPr>
          <w:rFonts w:ascii="Gadugi" w:hAnsi="Gadugi" w:cstheme="minorHAnsi"/>
          <w:sz w:val="22"/>
          <w:szCs w:val="22"/>
        </w:rPr>
        <w:t xml:space="preserve"> </w:t>
      </w:r>
      <w:r w:rsidR="008D6CF6">
        <w:rPr>
          <w:rFonts w:ascii="Gadugi" w:hAnsi="Gadugi" w:cstheme="minorHAnsi"/>
          <w:sz w:val="22"/>
          <w:szCs w:val="22"/>
        </w:rPr>
        <w:t xml:space="preserve">    </w:t>
      </w:r>
      <w:r w:rsidR="003573A9" w:rsidRPr="00EF5314">
        <w:rPr>
          <w:rFonts w:ascii="Gadugi" w:hAnsi="Gadugi" w:cstheme="minorHAnsi"/>
          <w:sz w:val="22"/>
          <w:szCs w:val="22"/>
        </w:rPr>
        <w:t xml:space="preserve"> </w:t>
      </w:r>
      <w:r w:rsidR="008D6CF6">
        <w:rPr>
          <w:rFonts w:ascii="Gadugi" w:hAnsi="Gadugi" w:cstheme="minorHAnsi"/>
          <w:sz w:val="22"/>
          <w:szCs w:val="22"/>
        </w:rPr>
        <w:t>Coordenador CPFI</w:t>
      </w:r>
      <w:r w:rsidR="003573A9" w:rsidRPr="00EF5314">
        <w:rPr>
          <w:rFonts w:ascii="Gadugi" w:hAnsi="Gadugi" w:cstheme="minorHAnsi"/>
          <w:sz w:val="22"/>
          <w:szCs w:val="22"/>
        </w:rPr>
        <w:t xml:space="preserve">-CAU/PR                                                     </w:t>
      </w:r>
      <w:r w:rsidR="008D6CF6">
        <w:rPr>
          <w:rFonts w:ascii="Gadugi" w:hAnsi="Gadugi" w:cstheme="minorHAnsi"/>
          <w:sz w:val="22"/>
          <w:szCs w:val="22"/>
        </w:rPr>
        <w:t xml:space="preserve">  Supervisora CPFI</w:t>
      </w:r>
      <w:r w:rsidR="003573A9" w:rsidRPr="00EF5314">
        <w:rPr>
          <w:rFonts w:ascii="Gadugi" w:hAnsi="Gadugi" w:cstheme="minorHAnsi"/>
          <w:sz w:val="22"/>
          <w:szCs w:val="22"/>
        </w:rPr>
        <w:t>-CAU/PR</w:t>
      </w:r>
    </w:p>
    <w:p w:rsidR="00582A52" w:rsidRPr="003573A9" w:rsidRDefault="00FD2CA3" w:rsidP="003573A9">
      <w:pPr>
        <w:pStyle w:val="Recuodecorpodetexto"/>
        <w:snapToGrid w:val="0"/>
        <w:ind w:left="-567" w:right="-567"/>
        <w:rPr>
          <w:rFonts w:ascii="Gadugi" w:hAnsi="Gadugi" w:cstheme="minorHAnsi"/>
          <w:noProof/>
          <w:sz w:val="22"/>
          <w:szCs w:val="22"/>
          <w:lang w:eastAsia="pt-BR"/>
        </w:rPr>
      </w:pPr>
      <w:r w:rsidRPr="003573A9">
        <w:rPr>
          <w:rFonts w:ascii="Gadugi" w:hAnsi="Gadugi" w:cstheme="minorHAnsi"/>
          <w:noProof/>
          <w:sz w:val="22"/>
          <w:szCs w:val="22"/>
          <w:lang w:eastAsia="pt-BR"/>
        </w:rPr>
        <w:t xml:space="preserve">                                               </w:t>
      </w:r>
      <w:r w:rsidR="003573A9" w:rsidRPr="003573A9">
        <w:rPr>
          <w:rFonts w:ascii="Gadugi" w:hAnsi="Gadugi" w:cstheme="minorHAnsi"/>
          <w:noProof/>
          <w:sz w:val="22"/>
          <w:szCs w:val="22"/>
          <w:lang w:eastAsia="pt-BR"/>
        </w:rPr>
        <w:t xml:space="preserve">                          </w:t>
      </w:r>
    </w:p>
    <w:sectPr w:rsidR="00582A52" w:rsidRPr="003573A9" w:rsidSect="00EF6D82">
      <w:headerReference w:type="default" r:id="rId9"/>
      <w:footerReference w:type="default" r:id="rId10"/>
      <w:pgSz w:w="11906" w:h="16838"/>
      <w:pgMar w:top="1134" w:right="1134" w:bottom="1134" w:left="1134" w:header="113" w:footer="113"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52" w:rsidRDefault="00FB4E52">
      <w:r>
        <w:separator/>
      </w:r>
    </w:p>
  </w:endnote>
  <w:endnote w:type="continuationSeparator" w:id="0">
    <w:p w:rsidR="00FB4E52" w:rsidRDefault="00FB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0A" w:rsidRPr="00E717A1" w:rsidRDefault="00E51AAA">
    <w:pPr>
      <w:tabs>
        <w:tab w:val="center" w:pos="4252"/>
        <w:tab w:val="right" w:pos="8504"/>
      </w:tabs>
      <w:suppressAutoHyphens w:val="0"/>
      <w:ind w:left="-567" w:hanging="11"/>
      <w:jc w:val="center"/>
      <w:rPr>
        <w:rFonts w:asciiTheme="minorHAnsi" w:eastAsia="Arial" w:hAnsiTheme="minorHAnsi" w:cstheme="minorHAnsi"/>
        <w:b/>
        <w:color w:val="006666"/>
        <w:sz w:val="14"/>
        <w:szCs w:val="14"/>
        <w:lang w:eastAsia="pt-BR"/>
      </w:rPr>
    </w:pPr>
    <w:r>
      <w:rPr>
        <w:rFonts w:asciiTheme="minorHAnsi" w:eastAsia="Arial" w:hAnsiTheme="minorHAnsi" w:cstheme="minorHAnsi"/>
        <w:b/>
        <w:color w:val="006666"/>
        <w:sz w:val="14"/>
        <w:szCs w:val="14"/>
        <w:lang w:eastAsia="pt-BR"/>
      </w:rPr>
      <w:t xml:space="preserve">ATA REUNIÃO </w:t>
    </w:r>
    <w:r w:rsidR="00D32952">
      <w:rPr>
        <w:rFonts w:asciiTheme="minorHAnsi" w:eastAsia="Arial" w:hAnsiTheme="minorHAnsi" w:cstheme="minorHAnsi"/>
        <w:b/>
        <w:color w:val="006666"/>
        <w:sz w:val="14"/>
        <w:szCs w:val="14"/>
        <w:lang w:eastAsia="pt-BR"/>
      </w:rPr>
      <w:t>EXTR</w:t>
    </w:r>
    <w:r w:rsidR="00501695">
      <w:rPr>
        <w:rFonts w:asciiTheme="minorHAnsi" w:eastAsia="Arial" w:hAnsiTheme="minorHAnsi" w:cstheme="minorHAnsi"/>
        <w:b/>
        <w:color w:val="006666"/>
        <w:sz w:val="14"/>
        <w:szCs w:val="14"/>
        <w:lang w:eastAsia="pt-BR"/>
      </w:rPr>
      <w:t>AORDINÁRIA CONJUNTA COA/CPFI 006</w:t>
    </w:r>
    <w:r w:rsidR="003C21E8">
      <w:rPr>
        <w:rFonts w:asciiTheme="minorHAnsi" w:eastAsia="Arial" w:hAnsiTheme="minorHAnsi" w:cstheme="minorHAnsi"/>
        <w:b/>
        <w:color w:val="006666"/>
        <w:sz w:val="14"/>
        <w:szCs w:val="14"/>
        <w:lang w:eastAsia="pt-BR"/>
      </w:rPr>
      <w:t>/</w:t>
    </w:r>
    <w:r w:rsidR="00D32952">
      <w:rPr>
        <w:rFonts w:asciiTheme="minorHAnsi" w:eastAsia="Arial" w:hAnsiTheme="minorHAnsi" w:cstheme="minorHAnsi"/>
        <w:b/>
        <w:color w:val="006666"/>
        <w:sz w:val="14"/>
        <w:szCs w:val="14"/>
        <w:lang w:eastAsia="pt-BR"/>
      </w:rPr>
      <w:t>2020</w:t>
    </w:r>
    <w:r w:rsidR="00D71603">
      <w:rPr>
        <w:rFonts w:asciiTheme="minorHAnsi" w:eastAsia="Arial" w:hAnsiTheme="minorHAnsi" w:cstheme="minorHAnsi"/>
        <w:b/>
        <w:color w:val="006666"/>
        <w:sz w:val="14"/>
        <w:szCs w:val="14"/>
        <w:lang w:eastAsia="pt-BR"/>
      </w:rPr>
      <w:t xml:space="preserve"> – </w:t>
    </w:r>
    <w:r w:rsidR="00501695">
      <w:rPr>
        <w:rFonts w:asciiTheme="minorHAnsi" w:eastAsia="Arial" w:hAnsiTheme="minorHAnsi" w:cstheme="minorHAnsi"/>
        <w:b/>
        <w:color w:val="006666"/>
        <w:sz w:val="14"/>
        <w:szCs w:val="14"/>
        <w:lang w:eastAsia="pt-BR"/>
      </w:rPr>
      <w:t>23.11.2020</w:t>
    </w:r>
    <w:r w:rsidR="00D32952">
      <w:rPr>
        <w:rFonts w:asciiTheme="minorHAnsi" w:eastAsia="Arial" w:hAnsiTheme="minorHAnsi" w:cstheme="minorHAnsi"/>
        <w:b/>
        <w:color w:val="006666"/>
        <w:sz w:val="14"/>
        <w:szCs w:val="14"/>
        <w:lang w:eastAsia="pt-BR"/>
      </w:rPr>
      <w:t xml:space="preserve"> </w:t>
    </w:r>
    <w:r w:rsidR="00252A0A" w:rsidRPr="00E717A1">
      <w:rPr>
        <w:rFonts w:asciiTheme="minorHAnsi" w:eastAsia="Arial" w:hAnsiTheme="minorHAnsi" w:cstheme="minorHAnsi"/>
        <w:b/>
        <w:color w:val="006666"/>
        <w:sz w:val="14"/>
        <w:szCs w:val="14"/>
        <w:lang w:eastAsia="pt-BR"/>
      </w:rPr>
      <w:t>| CONSELHO DE ARQUITETURA E URBANISMO DO PARANÁ.</w:t>
    </w:r>
  </w:p>
  <w:p w:rsidR="00EC030A" w:rsidRPr="00252A0A" w:rsidRDefault="00EC030A" w:rsidP="00EC030A">
    <w:pPr>
      <w:tabs>
        <w:tab w:val="center" w:pos="4252"/>
        <w:tab w:val="right" w:pos="8504"/>
      </w:tabs>
      <w:suppressAutoHyphens w:val="0"/>
      <w:spacing w:line="192" w:lineRule="auto"/>
      <w:ind w:left="-567"/>
      <w:jc w:val="center"/>
      <w:rPr>
        <w:rFonts w:asciiTheme="minorHAnsi" w:eastAsiaTheme="minorHAnsi" w:hAnsiTheme="minorHAnsi" w:cstheme="minorBidi"/>
        <w:color w:val="A6A6A6" w:themeColor="background1" w:themeShade="A6"/>
        <w:spacing w:val="-6"/>
        <w:sz w:val="12"/>
        <w:szCs w:val="12"/>
        <w:lang w:eastAsia="en-US"/>
      </w:rPr>
    </w:pPr>
    <w:r w:rsidRPr="00252A0A">
      <w:rPr>
        <w:rFonts w:asciiTheme="minorHAnsi" w:eastAsiaTheme="minorHAnsi" w:hAnsiTheme="minorHAnsi" w:cstheme="minorBidi"/>
        <w:b/>
        <w:color w:val="A6A6A6" w:themeColor="background1" w:themeShade="A6"/>
        <w:sz w:val="12"/>
        <w:szCs w:val="12"/>
        <w:lang w:eastAsia="en-US"/>
      </w:rPr>
      <w:t>Sede Av. Nossa Senhora da Luz, 2.530| 80045-360 | Curitiba, PR | Fone: +55 (41) 3218-0200</w:t>
    </w:r>
    <w:r w:rsidR="003E13C0">
      <w:rPr>
        <w:rFonts w:asciiTheme="minorHAnsi" w:eastAsiaTheme="minorHAnsi" w:hAnsiTheme="minorHAnsi" w:cstheme="minorBidi"/>
        <w:b/>
        <w:color w:val="A6A6A6" w:themeColor="background1" w:themeShade="A6"/>
        <w:sz w:val="12"/>
        <w:szCs w:val="12"/>
        <w:lang w:eastAsia="en-US"/>
      </w:rPr>
      <w:t xml:space="preserve"> - </w:t>
    </w:r>
    <w:r w:rsidRPr="00252A0A">
      <w:rPr>
        <w:rFonts w:asciiTheme="minorHAnsi" w:eastAsiaTheme="minorHAnsi" w:hAnsiTheme="minorHAnsi" w:cstheme="minorBidi"/>
        <w:color w:val="A6A6A6" w:themeColor="background1" w:themeShade="A6"/>
        <w:spacing w:val="-6"/>
        <w:sz w:val="12"/>
        <w:szCs w:val="12"/>
        <w:lang w:eastAsia="en-US"/>
      </w:rPr>
      <w:t>Cascavel: Rua Manoel Ribas, 2.720, CEP 85810-170 - Fone: 45 3229-6546 | Londrina: Rua Paranaguá, 300, Sala 5, CEP 86020-030 -  Fone: 43 3039-0035</w:t>
    </w:r>
    <w:r w:rsidR="003E13C0">
      <w:rPr>
        <w:rFonts w:asciiTheme="minorHAnsi" w:eastAsiaTheme="minorHAnsi" w:hAnsiTheme="minorHAnsi" w:cstheme="minorBidi"/>
        <w:color w:val="A6A6A6" w:themeColor="background1" w:themeShade="A6"/>
        <w:spacing w:val="-6"/>
        <w:sz w:val="12"/>
        <w:szCs w:val="12"/>
        <w:lang w:eastAsia="en-US"/>
      </w:rPr>
      <w:t xml:space="preserve"> - </w:t>
    </w:r>
    <w:r w:rsidRPr="00252A0A">
      <w:rPr>
        <w:rFonts w:asciiTheme="minorHAnsi" w:eastAsiaTheme="minorHAnsi" w:hAnsiTheme="minorHAnsi" w:cstheme="minorBidi"/>
        <w:color w:val="A6A6A6" w:themeColor="background1" w:themeShade="A6"/>
        <w:spacing w:val="-6"/>
        <w:sz w:val="12"/>
        <w:szCs w:val="12"/>
        <w:lang w:eastAsia="en-US"/>
      </w:rPr>
      <w:t>Maringá: Av. Nóbrega, 968, Sala 3, CEP 87014-180 - Fone: 44 3262-5439 | Pato Branco: Rua Itabira, 1.804, CEP 85504-430 - Fone: 46 3025-2622</w:t>
    </w:r>
  </w:p>
  <w:p w:rsidR="009E12E2" w:rsidRDefault="009E12E2">
    <w:pPr>
      <w:pStyle w:val="Rodap"/>
      <w:tabs>
        <w:tab w:val="clear" w:pos="4419"/>
        <w:tab w:val="clear" w:pos="8838"/>
        <w:tab w:val="left" w:pos="1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52" w:rsidRDefault="00FB4E52">
      <w:r>
        <w:separator/>
      </w:r>
    </w:p>
  </w:footnote>
  <w:footnote w:type="continuationSeparator" w:id="0">
    <w:p w:rsidR="00FB4E52" w:rsidRDefault="00FB4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E2" w:rsidRDefault="005F6AE1" w:rsidP="006F0983">
    <w:pPr>
      <w:pStyle w:val="Recuodecorpodetexto"/>
      <w:widowControl w:val="0"/>
      <w:tabs>
        <w:tab w:val="left" w:pos="3600"/>
      </w:tabs>
      <w:rPr>
        <w:rFonts w:cs="Arial"/>
        <w:sz w:val="24"/>
        <w:szCs w:val="24"/>
      </w:rPr>
    </w:pPr>
    <w:r>
      <w:rPr>
        <w:rFonts w:cs="Arial"/>
        <w:noProof/>
        <w:sz w:val="24"/>
        <w:szCs w:val="24"/>
        <w:lang w:eastAsia="pt-BR"/>
      </w:rPr>
      <w:drawing>
        <wp:anchor distT="0" distB="9525" distL="114300" distR="123190" simplePos="0" relativeHeight="4" behindDoc="1" locked="0" layoutInCell="1" allowOverlap="1">
          <wp:simplePos x="0" y="0"/>
          <wp:positionH relativeFrom="column">
            <wp:posOffset>-504430</wp:posOffset>
          </wp:positionH>
          <wp:positionV relativeFrom="paragraph">
            <wp:posOffset>10076</wp:posOffset>
          </wp:positionV>
          <wp:extent cx="5756321" cy="53483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5903526" cy="548515"/>
                  </a:xfrm>
                  <a:prstGeom prst="rect">
                    <a:avLst/>
                  </a:prstGeom>
                </pic:spPr>
              </pic:pic>
            </a:graphicData>
          </a:graphic>
          <wp14:sizeRelH relativeFrom="margin">
            <wp14:pctWidth>0</wp14:pctWidth>
          </wp14:sizeRelH>
          <wp14:sizeRelV relativeFrom="margin">
            <wp14:pctHeight>0</wp14:pctHeight>
          </wp14:sizeRelV>
        </wp:anchor>
      </w:drawing>
    </w:r>
    <w:r w:rsidR="006F0983">
      <w:rPr>
        <w:rFonts w:cs="Arial"/>
        <w:sz w:val="24"/>
        <w:szCs w:val="24"/>
      </w:rPr>
      <w:tab/>
    </w:r>
  </w:p>
  <w:p w:rsidR="009E12E2" w:rsidRDefault="009E12E2" w:rsidP="00DD2B9A">
    <w:pPr>
      <w:pStyle w:val="Recuodecorpodetexto"/>
      <w:widowControl w:val="0"/>
      <w:jc w:val="center"/>
      <w:rPr>
        <w:rFonts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74E"/>
    <w:multiLevelType w:val="hybridMultilevel"/>
    <w:tmpl w:val="DBDC200C"/>
    <w:lvl w:ilvl="0" w:tplc="18FCEEE8">
      <w:start w:val="1"/>
      <w:numFmt w:val="decimal"/>
      <w:lvlText w:val="%1."/>
      <w:lvlJc w:val="left"/>
      <w:pPr>
        <w:ind w:left="-207" w:hanging="360"/>
      </w:pPr>
      <w:rPr>
        <w:rFonts w:eastAsia="Times New Roman" w:cs="Arial" w:hint="default"/>
        <w:b/>
        <w:color w:val="00000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2428504C"/>
    <w:multiLevelType w:val="hybridMultilevel"/>
    <w:tmpl w:val="BA501D7E"/>
    <w:lvl w:ilvl="0" w:tplc="A0AA232C">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4E4F79D1"/>
    <w:multiLevelType w:val="hybridMultilevel"/>
    <w:tmpl w:val="D18430A4"/>
    <w:lvl w:ilvl="0" w:tplc="8076D49A">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15:restartNumberingAfterBreak="0">
    <w:nsid w:val="7E5257DC"/>
    <w:multiLevelType w:val="multilevel"/>
    <w:tmpl w:val="959AA248"/>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E2"/>
    <w:rsid w:val="00001414"/>
    <w:rsid w:val="000048C4"/>
    <w:rsid w:val="00004F8C"/>
    <w:rsid w:val="000066C1"/>
    <w:rsid w:val="00011221"/>
    <w:rsid w:val="00011921"/>
    <w:rsid w:val="00012A78"/>
    <w:rsid w:val="00013B3D"/>
    <w:rsid w:val="00015665"/>
    <w:rsid w:val="00016746"/>
    <w:rsid w:val="00016EFC"/>
    <w:rsid w:val="00017021"/>
    <w:rsid w:val="00020FC6"/>
    <w:rsid w:val="000228B5"/>
    <w:rsid w:val="0002457C"/>
    <w:rsid w:val="0002774B"/>
    <w:rsid w:val="00027D86"/>
    <w:rsid w:val="0003025D"/>
    <w:rsid w:val="00030783"/>
    <w:rsid w:val="00031547"/>
    <w:rsid w:val="000332B4"/>
    <w:rsid w:val="000365DC"/>
    <w:rsid w:val="0004023C"/>
    <w:rsid w:val="00040F46"/>
    <w:rsid w:val="00042DBB"/>
    <w:rsid w:val="00044204"/>
    <w:rsid w:val="00046080"/>
    <w:rsid w:val="000463E1"/>
    <w:rsid w:val="0005492C"/>
    <w:rsid w:val="0005767C"/>
    <w:rsid w:val="00057A6A"/>
    <w:rsid w:val="000602CA"/>
    <w:rsid w:val="00060A36"/>
    <w:rsid w:val="000636BF"/>
    <w:rsid w:val="00066A5F"/>
    <w:rsid w:val="00070494"/>
    <w:rsid w:val="000775A6"/>
    <w:rsid w:val="00077FA6"/>
    <w:rsid w:val="000830D6"/>
    <w:rsid w:val="000833F8"/>
    <w:rsid w:val="00086023"/>
    <w:rsid w:val="000874C0"/>
    <w:rsid w:val="00093213"/>
    <w:rsid w:val="0009369E"/>
    <w:rsid w:val="00093BF7"/>
    <w:rsid w:val="00094E42"/>
    <w:rsid w:val="000A12D4"/>
    <w:rsid w:val="000A27BB"/>
    <w:rsid w:val="000A30CA"/>
    <w:rsid w:val="000A7402"/>
    <w:rsid w:val="000B0927"/>
    <w:rsid w:val="000B1803"/>
    <w:rsid w:val="000B251B"/>
    <w:rsid w:val="000C01EF"/>
    <w:rsid w:val="000C0D74"/>
    <w:rsid w:val="000C0E45"/>
    <w:rsid w:val="000C19AE"/>
    <w:rsid w:val="000C1F3D"/>
    <w:rsid w:val="000C3A47"/>
    <w:rsid w:val="000C5B9A"/>
    <w:rsid w:val="000C6403"/>
    <w:rsid w:val="000D1F64"/>
    <w:rsid w:val="000D365A"/>
    <w:rsid w:val="000E5603"/>
    <w:rsid w:val="000F24D5"/>
    <w:rsid w:val="000F7591"/>
    <w:rsid w:val="001017BE"/>
    <w:rsid w:val="001028DB"/>
    <w:rsid w:val="00104E80"/>
    <w:rsid w:val="0010630B"/>
    <w:rsid w:val="001073B9"/>
    <w:rsid w:val="00114068"/>
    <w:rsid w:val="00114248"/>
    <w:rsid w:val="0011509A"/>
    <w:rsid w:val="00115928"/>
    <w:rsid w:val="00115BAF"/>
    <w:rsid w:val="00120FDB"/>
    <w:rsid w:val="00122BEE"/>
    <w:rsid w:val="00123AE3"/>
    <w:rsid w:val="0012562C"/>
    <w:rsid w:val="00125C59"/>
    <w:rsid w:val="001278E2"/>
    <w:rsid w:val="00127AB1"/>
    <w:rsid w:val="0013107E"/>
    <w:rsid w:val="0013162F"/>
    <w:rsid w:val="001318CF"/>
    <w:rsid w:val="00132581"/>
    <w:rsid w:val="001377D2"/>
    <w:rsid w:val="00137C86"/>
    <w:rsid w:val="00137F39"/>
    <w:rsid w:val="0014286B"/>
    <w:rsid w:val="00143584"/>
    <w:rsid w:val="0014637F"/>
    <w:rsid w:val="001474E5"/>
    <w:rsid w:val="00152E5D"/>
    <w:rsid w:val="001544AD"/>
    <w:rsid w:val="001557FF"/>
    <w:rsid w:val="001576AC"/>
    <w:rsid w:val="0016268D"/>
    <w:rsid w:val="00163053"/>
    <w:rsid w:val="001654B3"/>
    <w:rsid w:val="00166650"/>
    <w:rsid w:val="0017060F"/>
    <w:rsid w:val="001713DB"/>
    <w:rsid w:val="001733ED"/>
    <w:rsid w:val="00174AAD"/>
    <w:rsid w:val="00175635"/>
    <w:rsid w:val="0017598B"/>
    <w:rsid w:val="00177C7C"/>
    <w:rsid w:val="001801BB"/>
    <w:rsid w:val="00180959"/>
    <w:rsid w:val="00181FDD"/>
    <w:rsid w:val="00182BFE"/>
    <w:rsid w:val="00186F22"/>
    <w:rsid w:val="00191561"/>
    <w:rsid w:val="0019295D"/>
    <w:rsid w:val="00192ABF"/>
    <w:rsid w:val="00192FE8"/>
    <w:rsid w:val="00193A59"/>
    <w:rsid w:val="00195639"/>
    <w:rsid w:val="00197CB9"/>
    <w:rsid w:val="001A0813"/>
    <w:rsid w:val="001B1A21"/>
    <w:rsid w:val="001B1D00"/>
    <w:rsid w:val="001B27DE"/>
    <w:rsid w:val="001B2ADC"/>
    <w:rsid w:val="001B3C03"/>
    <w:rsid w:val="001B596E"/>
    <w:rsid w:val="001B67CB"/>
    <w:rsid w:val="001B74E3"/>
    <w:rsid w:val="001C0BCF"/>
    <w:rsid w:val="001C22EC"/>
    <w:rsid w:val="001C56C8"/>
    <w:rsid w:val="001C6876"/>
    <w:rsid w:val="001D22FD"/>
    <w:rsid w:val="001D46E0"/>
    <w:rsid w:val="001D5316"/>
    <w:rsid w:val="001D6015"/>
    <w:rsid w:val="001D662A"/>
    <w:rsid w:val="001E0208"/>
    <w:rsid w:val="001E1603"/>
    <w:rsid w:val="001E3078"/>
    <w:rsid w:val="001E6793"/>
    <w:rsid w:val="001E782F"/>
    <w:rsid w:val="001F01A3"/>
    <w:rsid w:val="001F2C9F"/>
    <w:rsid w:val="001F4201"/>
    <w:rsid w:val="001F6A34"/>
    <w:rsid w:val="00202F98"/>
    <w:rsid w:val="00203060"/>
    <w:rsid w:val="00210D55"/>
    <w:rsid w:val="00210E60"/>
    <w:rsid w:val="002178F0"/>
    <w:rsid w:val="0022215B"/>
    <w:rsid w:val="00223EB9"/>
    <w:rsid w:val="0023200C"/>
    <w:rsid w:val="00232623"/>
    <w:rsid w:val="00235812"/>
    <w:rsid w:val="002367B8"/>
    <w:rsid w:val="00237011"/>
    <w:rsid w:val="00241DCF"/>
    <w:rsid w:val="002421B8"/>
    <w:rsid w:val="0024295F"/>
    <w:rsid w:val="0024401F"/>
    <w:rsid w:val="002446AE"/>
    <w:rsid w:val="00252A0A"/>
    <w:rsid w:val="00255733"/>
    <w:rsid w:val="00256254"/>
    <w:rsid w:val="002569C1"/>
    <w:rsid w:val="00257440"/>
    <w:rsid w:val="00257BCB"/>
    <w:rsid w:val="0026455D"/>
    <w:rsid w:val="00264DAC"/>
    <w:rsid w:val="00265E1B"/>
    <w:rsid w:val="00266EE8"/>
    <w:rsid w:val="00267048"/>
    <w:rsid w:val="002675B1"/>
    <w:rsid w:val="00267F84"/>
    <w:rsid w:val="00273A00"/>
    <w:rsid w:val="00274703"/>
    <w:rsid w:val="002764FA"/>
    <w:rsid w:val="00283610"/>
    <w:rsid w:val="00284102"/>
    <w:rsid w:val="002914CA"/>
    <w:rsid w:val="00296A0A"/>
    <w:rsid w:val="00297020"/>
    <w:rsid w:val="00297920"/>
    <w:rsid w:val="002A0E5B"/>
    <w:rsid w:val="002A4B25"/>
    <w:rsid w:val="002A7586"/>
    <w:rsid w:val="002A7C99"/>
    <w:rsid w:val="002B11A3"/>
    <w:rsid w:val="002B4CAA"/>
    <w:rsid w:val="002B6FCC"/>
    <w:rsid w:val="002B74D9"/>
    <w:rsid w:val="002C4F0F"/>
    <w:rsid w:val="002C563C"/>
    <w:rsid w:val="002C5738"/>
    <w:rsid w:val="002D0637"/>
    <w:rsid w:val="002D1284"/>
    <w:rsid w:val="002D2789"/>
    <w:rsid w:val="002D2792"/>
    <w:rsid w:val="002E123A"/>
    <w:rsid w:val="002E16AF"/>
    <w:rsid w:val="002E2FCA"/>
    <w:rsid w:val="002E6391"/>
    <w:rsid w:val="002F1CBE"/>
    <w:rsid w:val="002F55F3"/>
    <w:rsid w:val="002F6960"/>
    <w:rsid w:val="00304012"/>
    <w:rsid w:val="003110A9"/>
    <w:rsid w:val="003114AE"/>
    <w:rsid w:val="00311A90"/>
    <w:rsid w:val="00316355"/>
    <w:rsid w:val="0031756D"/>
    <w:rsid w:val="00323B10"/>
    <w:rsid w:val="00330105"/>
    <w:rsid w:val="00331906"/>
    <w:rsid w:val="00333F25"/>
    <w:rsid w:val="003346E3"/>
    <w:rsid w:val="00336BC4"/>
    <w:rsid w:val="00336DCA"/>
    <w:rsid w:val="00347004"/>
    <w:rsid w:val="0035027B"/>
    <w:rsid w:val="00350C6F"/>
    <w:rsid w:val="00353BDC"/>
    <w:rsid w:val="00354EE3"/>
    <w:rsid w:val="003564B0"/>
    <w:rsid w:val="003573A9"/>
    <w:rsid w:val="00365B1F"/>
    <w:rsid w:val="003704AA"/>
    <w:rsid w:val="00373852"/>
    <w:rsid w:val="00377B73"/>
    <w:rsid w:val="00380C6F"/>
    <w:rsid w:val="0038508A"/>
    <w:rsid w:val="00391C86"/>
    <w:rsid w:val="00391E27"/>
    <w:rsid w:val="00393635"/>
    <w:rsid w:val="00393A83"/>
    <w:rsid w:val="0039722F"/>
    <w:rsid w:val="00397768"/>
    <w:rsid w:val="003A0113"/>
    <w:rsid w:val="003A5B52"/>
    <w:rsid w:val="003B3065"/>
    <w:rsid w:val="003B437C"/>
    <w:rsid w:val="003B6797"/>
    <w:rsid w:val="003B78FD"/>
    <w:rsid w:val="003C21E8"/>
    <w:rsid w:val="003C5B5A"/>
    <w:rsid w:val="003C7C57"/>
    <w:rsid w:val="003D035A"/>
    <w:rsid w:val="003D1D80"/>
    <w:rsid w:val="003D3DA5"/>
    <w:rsid w:val="003D4D1B"/>
    <w:rsid w:val="003D6DAA"/>
    <w:rsid w:val="003E1149"/>
    <w:rsid w:val="003E13C0"/>
    <w:rsid w:val="003E3062"/>
    <w:rsid w:val="003E3BC9"/>
    <w:rsid w:val="003F1C13"/>
    <w:rsid w:val="003F2276"/>
    <w:rsid w:val="003F2598"/>
    <w:rsid w:val="003F2C75"/>
    <w:rsid w:val="003F5CC9"/>
    <w:rsid w:val="00402A17"/>
    <w:rsid w:val="00403DA9"/>
    <w:rsid w:val="00411489"/>
    <w:rsid w:val="00412BE4"/>
    <w:rsid w:val="004131BC"/>
    <w:rsid w:val="00414F03"/>
    <w:rsid w:val="004227E4"/>
    <w:rsid w:val="00422FD6"/>
    <w:rsid w:val="00423FA8"/>
    <w:rsid w:val="00430833"/>
    <w:rsid w:val="00430B35"/>
    <w:rsid w:val="0043112E"/>
    <w:rsid w:val="0043258E"/>
    <w:rsid w:val="00435D39"/>
    <w:rsid w:val="0044078E"/>
    <w:rsid w:val="00440A90"/>
    <w:rsid w:val="00445511"/>
    <w:rsid w:val="004458AF"/>
    <w:rsid w:val="004459F3"/>
    <w:rsid w:val="00447252"/>
    <w:rsid w:val="00447388"/>
    <w:rsid w:val="004512E7"/>
    <w:rsid w:val="004512EE"/>
    <w:rsid w:val="00456094"/>
    <w:rsid w:val="00457E74"/>
    <w:rsid w:val="004613B7"/>
    <w:rsid w:val="00462917"/>
    <w:rsid w:val="00464306"/>
    <w:rsid w:val="0047005B"/>
    <w:rsid w:val="00470F53"/>
    <w:rsid w:val="00475A10"/>
    <w:rsid w:val="00476DA7"/>
    <w:rsid w:val="004804AD"/>
    <w:rsid w:val="004804FC"/>
    <w:rsid w:val="00482D4B"/>
    <w:rsid w:val="0049418A"/>
    <w:rsid w:val="00495DEB"/>
    <w:rsid w:val="004A0B00"/>
    <w:rsid w:val="004A2D1E"/>
    <w:rsid w:val="004A30E4"/>
    <w:rsid w:val="004A3F58"/>
    <w:rsid w:val="004A5C9D"/>
    <w:rsid w:val="004A760E"/>
    <w:rsid w:val="004B6BFD"/>
    <w:rsid w:val="004C04FC"/>
    <w:rsid w:val="004C5ED3"/>
    <w:rsid w:val="004C60A8"/>
    <w:rsid w:val="004D1401"/>
    <w:rsid w:val="004D2167"/>
    <w:rsid w:val="004D6E62"/>
    <w:rsid w:val="004D7B0A"/>
    <w:rsid w:val="004E621E"/>
    <w:rsid w:val="004E64E1"/>
    <w:rsid w:val="004E6ADF"/>
    <w:rsid w:val="004E70EA"/>
    <w:rsid w:val="00501695"/>
    <w:rsid w:val="005034A6"/>
    <w:rsid w:val="00505CBE"/>
    <w:rsid w:val="0051454C"/>
    <w:rsid w:val="005145EB"/>
    <w:rsid w:val="00514BB3"/>
    <w:rsid w:val="00514DB2"/>
    <w:rsid w:val="005153DE"/>
    <w:rsid w:val="005156A6"/>
    <w:rsid w:val="00523FE7"/>
    <w:rsid w:val="005261D9"/>
    <w:rsid w:val="005265A7"/>
    <w:rsid w:val="005265DD"/>
    <w:rsid w:val="00534DD4"/>
    <w:rsid w:val="00537028"/>
    <w:rsid w:val="00537BAB"/>
    <w:rsid w:val="00540579"/>
    <w:rsid w:val="00542E3D"/>
    <w:rsid w:val="00544F8D"/>
    <w:rsid w:val="00545A6A"/>
    <w:rsid w:val="005476BC"/>
    <w:rsid w:val="00551DAE"/>
    <w:rsid w:val="00552366"/>
    <w:rsid w:val="00555B71"/>
    <w:rsid w:val="00556229"/>
    <w:rsid w:val="00557171"/>
    <w:rsid w:val="005573F0"/>
    <w:rsid w:val="00563721"/>
    <w:rsid w:val="005654DE"/>
    <w:rsid w:val="00570639"/>
    <w:rsid w:val="00574BD6"/>
    <w:rsid w:val="00575C7C"/>
    <w:rsid w:val="00581880"/>
    <w:rsid w:val="00582976"/>
    <w:rsid w:val="00582A52"/>
    <w:rsid w:val="005870AA"/>
    <w:rsid w:val="00587DDB"/>
    <w:rsid w:val="00590C45"/>
    <w:rsid w:val="00590C59"/>
    <w:rsid w:val="005915D5"/>
    <w:rsid w:val="00594B5A"/>
    <w:rsid w:val="005A195B"/>
    <w:rsid w:val="005A412B"/>
    <w:rsid w:val="005A6757"/>
    <w:rsid w:val="005B0BBC"/>
    <w:rsid w:val="005B2D4B"/>
    <w:rsid w:val="005B58C6"/>
    <w:rsid w:val="005B58D9"/>
    <w:rsid w:val="005B7428"/>
    <w:rsid w:val="005B74F0"/>
    <w:rsid w:val="005C0DA9"/>
    <w:rsid w:val="005C1B9F"/>
    <w:rsid w:val="005C1DF6"/>
    <w:rsid w:val="005C2433"/>
    <w:rsid w:val="005C554F"/>
    <w:rsid w:val="005C741C"/>
    <w:rsid w:val="005D1980"/>
    <w:rsid w:val="005D1C6D"/>
    <w:rsid w:val="005D3656"/>
    <w:rsid w:val="005D377D"/>
    <w:rsid w:val="005E000E"/>
    <w:rsid w:val="005E19F1"/>
    <w:rsid w:val="005E3E91"/>
    <w:rsid w:val="005E444C"/>
    <w:rsid w:val="005E6D0C"/>
    <w:rsid w:val="005E7864"/>
    <w:rsid w:val="005E7877"/>
    <w:rsid w:val="005E7BEE"/>
    <w:rsid w:val="005F18D0"/>
    <w:rsid w:val="005F25D0"/>
    <w:rsid w:val="005F3B65"/>
    <w:rsid w:val="005F6AE1"/>
    <w:rsid w:val="005F71AE"/>
    <w:rsid w:val="00606FE8"/>
    <w:rsid w:val="006079A4"/>
    <w:rsid w:val="00610E27"/>
    <w:rsid w:val="0061103D"/>
    <w:rsid w:val="006124F5"/>
    <w:rsid w:val="00615D37"/>
    <w:rsid w:val="00615EA3"/>
    <w:rsid w:val="00616390"/>
    <w:rsid w:val="00617291"/>
    <w:rsid w:val="0061780F"/>
    <w:rsid w:val="00617A80"/>
    <w:rsid w:val="00623B7C"/>
    <w:rsid w:val="00623E20"/>
    <w:rsid w:val="00624A4C"/>
    <w:rsid w:val="006277ED"/>
    <w:rsid w:val="006322E6"/>
    <w:rsid w:val="00632C4F"/>
    <w:rsid w:val="00636A70"/>
    <w:rsid w:val="0064107A"/>
    <w:rsid w:val="00642B1A"/>
    <w:rsid w:val="0064373F"/>
    <w:rsid w:val="0064705D"/>
    <w:rsid w:val="00647A9F"/>
    <w:rsid w:val="00647CA0"/>
    <w:rsid w:val="006575CE"/>
    <w:rsid w:val="006578A0"/>
    <w:rsid w:val="00664AF6"/>
    <w:rsid w:val="006661EB"/>
    <w:rsid w:val="00673935"/>
    <w:rsid w:val="00674F45"/>
    <w:rsid w:val="00675559"/>
    <w:rsid w:val="00675E13"/>
    <w:rsid w:val="00683759"/>
    <w:rsid w:val="00684ACD"/>
    <w:rsid w:val="006875EB"/>
    <w:rsid w:val="006913AC"/>
    <w:rsid w:val="00691C47"/>
    <w:rsid w:val="00691E97"/>
    <w:rsid w:val="006927D8"/>
    <w:rsid w:val="00695E3A"/>
    <w:rsid w:val="00696C12"/>
    <w:rsid w:val="006A0863"/>
    <w:rsid w:val="006A201D"/>
    <w:rsid w:val="006A2B43"/>
    <w:rsid w:val="006A7BCE"/>
    <w:rsid w:val="006B004D"/>
    <w:rsid w:val="006B2305"/>
    <w:rsid w:val="006B4E30"/>
    <w:rsid w:val="006B7769"/>
    <w:rsid w:val="006C28C1"/>
    <w:rsid w:val="006C4E5E"/>
    <w:rsid w:val="006C6DDA"/>
    <w:rsid w:val="006C7136"/>
    <w:rsid w:val="006D3D95"/>
    <w:rsid w:val="006D51D7"/>
    <w:rsid w:val="006D6512"/>
    <w:rsid w:val="006D7DBD"/>
    <w:rsid w:val="006E2514"/>
    <w:rsid w:val="006E2882"/>
    <w:rsid w:val="006E5F3E"/>
    <w:rsid w:val="006E6586"/>
    <w:rsid w:val="006E7847"/>
    <w:rsid w:val="006F0509"/>
    <w:rsid w:val="006F0983"/>
    <w:rsid w:val="006F1893"/>
    <w:rsid w:val="006F2485"/>
    <w:rsid w:val="00701E20"/>
    <w:rsid w:val="007118A2"/>
    <w:rsid w:val="00713BCB"/>
    <w:rsid w:val="007151A7"/>
    <w:rsid w:val="00715526"/>
    <w:rsid w:val="0072460E"/>
    <w:rsid w:val="0072732A"/>
    <w:rsid w:val="00727645"/>
    <w:rsid w:val="0073007B"/>
    <w:rsid w:val="00731B81"/>
    <w:rsid w:val="00734EF9"/>
    <w:rsid w:val="0073651A"/>
    <w:rsid w:val="0073699D"/>
    <w:rsid w:val="00736D15"/>
    <w:rsid w:val="007373D2"/>
    <w:rsid w:val="007410B3"/>
    <w:rsid w:val="0074560E"/>
    <w:rsid w:val="007519CB"/>
    <w:rsid w:val="007532CF"/>
    <w:rsid w:val="00756231"/>
    <w:rsid w:val="00756669"/>
    <w:rsid w:val="00756CF1"/>
    <w:rsid w:val="007576AE"/>
    <w:rsid w:val="00764C46"/>
    <w:rsid w:val="007664AF"/>
    <w:rsid w:val="00771A94"/>
    <w:rsid w:val="00771CE1"/>
    <w:rsid w:val="0077279F"/>
    <w:rsid w:val="00772863"/>
    <w:rsid w:val="007728E5"/>
    <w:rsid w:val="00772BF8"/>
    <w:rsid w:val="00773003"/>
    <w:rsid w:val="00773AAA"/>
    <w:rsid w:val="0077547C"/>
    <w:rsid w:val="0077551C"/>
    <w:rsid w:val="00776A34"/>
    <w:rsid w:val="00776D8F"/>
    <w:rsid w:val="0078091F"/>
    <w:rsid w:val="007826CF"/>
    <w:rsid w:val="00787ED9"/>
    <w:rsid w:val="00791276"/>
    <w:rsid w:val="00793964"/>
    <w:rsid w:val="00793CE9"/>
    <w:rsid w:val="00793EE5"/>
    <w:rsid w:val="00797C6E"/>
    <w:rsid w:val="007A15F2"/>
    <w:rsid w:val="007A29C9"/>
    <w:rsid w:val="007A40EB"/>
    <w:rsid w:val="007B04CE"/>
    <w:rsid w:val="007B4C08"/>
    <w:rsid w:val="007B53E2"/>
    <w:rsid w:val="007B7E8D"/>
    <w:rsid w:val="007C0F3F"/>
    <w:rsid w:val="007C4F69"/>
    <w:rsid w:val="007C545B"/>
    <w:rsid w:val="007C6652"/>
    <w:rsid w:val="007D17DC"/>
    <w:rsid w:val="007D23A3"/>
    <w:rsid w:val="007D3B56"/>
    <w:rsid w:val="007D608B"/>
    <w:rsid w:val="007D7D68"/>
    <w:rsid w:val="007E0BBD"/>
    <w:rsid w:val="007E106B"/>
    <w:rsid w:val="007F00F1"/>
    <w:rsid w:val="007F4935"/>
    <w:rsid w:val="008017DD"/>
    <w:rsid w:val="00802104"/>
    <w:rsid w:val="00803E3F"/>
    <w:rsid w:val="008048B4"/>
    <w:rsid w:val="00804DC2"/>
    <w:rsid w:val="0080566D"/>
    <w:rsid w:val="008078E9"/>
    <w:rsid w:val="008127F1"/>
    <w:rsid w:val="00816562"/>
    <w:rsid w:val="00821396"/>
    <w:rsid w:val="00824C30"/>
    <w:rsid w:val="00825926"/>
    <w:rsid w:val="0082728D"/>
    <w:rsid w:val="0082770A"/>
    <w:rsid w:val="00827A52"/>
    <w:rsid w:val="00831B5E"/>
    <w:rsid w:val="00831E60"/>
    <w:rsid w:val="008336AA"/>
    <w:rsid w:val="00834EF3"/>
    <w:rsid w:val="0084194B"/>
    <w:rsid w:val="00843920"/>
    <w:rsid w:val="008443FE"/>
    <w:rsid w:val="00844F95"/>
    <w:rsid w:val="00846220"/>
    <w:rsid w:val="00846F68"/>
    <w:rsid w:val="00852C86"/>
    <w:rsid w:val="0085515C"/>
    <w:rsid w:val="0086144A"/>
    <w:rsid w:val="0086162C"/>
    <w:rsid w:val="00865D6D"/>
    <w:rsid w:val="0086689D"/>
    <w:rsid w:val="008707CD"/>
    <w:rsid w:val="008710C7"/>
    <w:rsid w:val="008719EF"/>
    <w:rsid w:val="00873821"/>
    <w:rsid w:val="00873D9C"/>
    <w:rsid w:val="008772C1"/>
    <w:rsid w:val="00880285"/>
    <w:rsid w:val="0088187A"/>
    <w:rsid w:val="008819FB"/>
    <w:rsid w:val="00882DAD"/>
    <w:rsid w:val="00883565"/>
    <w:rsid w:val="0088362A"/>
    <w:rsid w:val="00883DFD"/>
    <w:rsid w:val="00885EE7"/>
    <w:rsid w:val="008875C2"/>
    <w:rsid w:val="00892FBA"/>
    <w:rsid w:val="008A0334"/>
    <w:rsid w:val="008A1A04"/>
    <w:rsid w:val="008A1CD3"/>
    <w:rsid w:val="008A3C69"/>
    <w:rsid w:val="008A4B2E"/>
    <w:rsid w:val="008B0DDC"/>
    <w:rsid w:val="008B0E88"/>
    <w:rsid w:val="008B1550"/>
    <w:rsid w:val="008B6C75"/>
    <w:rsid w:val="008C1A6C"/>
    <w:rsid w:val="008C35A3"/>
    <w:rsid w:val="008C5049"/>
    <w:rsid w:val="008C5B70"/>
    <w:rsid w:val="008C776A"/>
    <w:rsid w:val="008C799B"/>
    <w:rsid w:val="008D1A41"/>
    <w:rsid w:val="008D2235"/>
    <w:rsid w:val="008D3367"/>
    <w:rsid w:val="008D3CF8"/>
    <w:rsid w:val="008D50C1"/>
    <w:rsid w:val="008D5EFE"/>
    <w:rsid w:val="008D6CF6"/>
    <w:rsid w:val="008D7271"/>
    <w:rsid w:val="008E1C56"/>
    <w:rsid w:val="008E4228"/>
    <w:rsid w:val="008E64DC"/>
    <w:rsid w:val="008E661B"/>
    <w:rsid w:val="008E6A3D"/>
    <w:rsid w:val="008E6EAB"/>
    <w:rsid w:val="008E7E24"/>
    <w:rsid w:val="008F02F5"/>
    <w:rsid w:val="008F2C04"/>
    <w:rsid w:val="008F3DD5"/>
    <w:rsid w:val="008F6E41"/>
    <w:rsid w:val="009011B1"/>
    <w:rsid w:val="0090623D"/>
    <w:rsid w:val="0091335E"/>
    <w:rsid w:val="009134FC"/>
    <w:rsid w:val="00914E9D"/>
    <w:rsid w:val="00915B99"/>
    <w:rsid w:val="0092350B"/>
    <w:rsid w:val="00924126"/>
    <w:rsid w:val="0093015F"/>
    <w:rsid w:val="00930D96"/>
    <w:rsid w:val="009314CC"/>
    <w:rsid w:val="00934F89"/>
    <w:rsid w:val="009400C6"/>
    <w:rsid w:val="00940FF0"/>
    <w:rsid w:val="0094212C"/>
    <w:rsid w:val="00942552"/>
    <w:rsid w:val="00943202"/>
    <w:rsid w:val="0095118C"/>
    <w:rsid w:val="0095171D"/>
    <w:rsid w:val="00952364"/>
    <w:rsid w:val="00955FFA"/>
    <w:rsid w:val="00956E64"/>
    <w:rsid w:val="00961260"/>
    <w:rsid w:val="009633AF"/>
    <w:rsid w:val="0097150D"/>
    <w:rsid w:val="00971524"/>
    <w:rsid w:val="00973079"/>
    <w:rsid w:val="009747AC"/>
    <w:rsid w:val="00976DE5"/>
    <w:rsid w:val="00982A89"/>
    <w:rsid w:val="00983E3E"/>
    <w:rsid w:val="009901FD"/>
    <w:rsid w:val="00992186"/>
    <w:rsid w:val="0099266A"/>
    <w:rsid w:val="009A3849"/>
    <w:rsid w:val="009A4526"/>
    <w:rsid w:val="009B3A36"/>
    <w:rsid w:val="009B5D89"/>
    <w:rsid w:val="009B7E61"/>
    <w:rsid w:val="009C0775"/>
    <w:rsid w:val="009C0A1F"/>
    <w:rsid w:val="009C2E49"/>
    <w:rsid w:val="009C51A7"/>
    <w:rsid w:val="009C5712"/>
    <w:rsid w:val="009D3D03"/>
    <w:rsid w:val="009D4FD0"/>
    <w:rsid w:val="009D7311"/>
    <w:rsid w:val="009D7F1C"/>
    <w:rsid w:val="009E12E2"/>
    <w:rsid w:val="009E7395"/>
    <w:rsid w:val="009E7E17"/>
    <w:rsid w:val="009F0C0F"/>
    <w:rsid w:val="009F2A43"/>
    <w:rsid w:val="009F2ACF"/>
    <w:rsid w:val="009F30AD"/>
    <w:rsid w:val="00A0181F"/>
    <w:rsid w:val="00A037C5"/>
    <w:rsid w:val="00A07CE7"/>
    <w:rsid w:val="00A13638"/>
    <w:rsid w:val="00A146BC"/>
    <w:rsid w:val="00A17F1E"/>
    <w:rsid w:val="00A21A52"/>
    <w:rsid w:val="00A239E2"/>
    <w:rsid w:val="00A2456A"/>
    <w:rsid w:val="00A32900"/>
    <w:rsid w:val="00A34355"/>
    <w:rsid w:val="00A344C5"/>
    <w:rsid w:val="00A3641F"/>
    <w:rsid w:val="00A366A2"/>
    <w:rsid w:val="00A413E1"/>
    <w:rsid w:val="00A424E0"/>
    <w:rsid w:val="00A430E7"/>
    <w:rsid w:val="00A43EA7"/>
    <w:rsid w:val="00A44D7C"/>
    <w:rsid w:val="00A459DC"/>
    <w:rsid w:val="00A4679B"/>
    <w:rsid w:val="00A52BB6"/>
    <w:rsid w:val="00A5312B"/>
    <w:rsid w:val="00A56B16"/>
    <w:rsid w:val="00A61066"/>
    <w:rsid w:val="00A64BE6"/>
    <w:rsid w:val="00A66ED2"/>
    <w:rsid w:val="00A712C2"/>
    <w:rsid w:val="00A74EE1"/>
    <w:rsid w:val="00A75988"/>
    <w:rsid w:val="00A75FC8"/>
    <w:rsid w:val="00A76722"/>
    <w:rsid w:val="00A76EAA"/>
    <w:rsid w:val="00A77BB6"/>
    <w:rsid w:val="00A83DC8"/>
    <w:rsid w:val="00A8411D"/>
    <w:rsid w:val="00A85C5B"/>
    <w:rsid w:val="00A9235F"/>
    <w:rsid w:val="00A93F75"/>
    <w:rsid w:val="00A94174"/>
    <w:rsid w:val="00A957B5"/>
    <w:rsid w:val="00A96994"/>
    <w:rsid w:val="00A96E58"/>
    <w:rsid w:val="00AA2105"/>
    <w:rsid w:val="00AA59A3"/>
    <w:rsid w:val="00AB67B3"/>
    <w:rsid w:val="00AC419D"/>
    <w:rsid w:val="00AC6A98"/>
    <w:rsid w:val="00AC7DF3"/>
    <w:rsid w:val="00AD4F81"/>
    <w:rsid w:val="00AD52E5"/>
    <w:rsid w:val="00AD53D5"/>
    <w:rsid w:val="00AD763E"/>
    <w:rsid w:val="00AE5D74"/>
    <w:rsid w:val="00AF1B01"/>
    <w:rsid w:val="00AF26FB"/>
    <w:rsid w:val="00AF2FA0"/>
    <w:rsid w:val="00AF33FE"/>
    <w:rsid w:val="00AF3832"/>
    <w:rsid w:val="00AF6D24"/>
    <w:rsid w:val="00B02B89"/>
    <w:rsid w:val="00B04786"/>
    <w:rsid w:val="00B078D8"/>
    <w:rsid w:val="00B11443"/>
    <w:rsid w:val="00B1257D"/>
    <w:rsid w:val="00B13D0F"/>
    <w:rsid w:val="00B1431C"/>
    <w:rsid w:val="00B17782"/>
    <w:rsid w:val="00B20A3A"/>
    <w:rsid w:val="00B2168C"/>
    <w:rsid w:val="00B22144"/>
    <w:rsid w:val="00B31FC2"/>
    <w:rsid w:val="00B36DAC"/>
    <w:rsid w:val="00B37BE3"/>
    <w:rsid w:val="00B37CAB"/>
    <w:rsid w:val="00B37FAD"/>
    <w:rsid w:val="00B411E6"/>
    <w:rsid w:val="00B42EEF"/>
    <w:rsid w:val="00B42F7C"/>
    <w:rsid w:val="00B4539E"/>
    <w:rsid w:val="00B466F2"/>
    <w:rsid w:val="00B52166"/>
    <w:rsid w:val="00B549E5"/>
    <w:rsid w:val="00B55CBA"/>
    <w:rsid w:val="00B5688C"/>
    <w:rsid w:val="00B578EB"/>
    <w:rsid w:val="00B66F05"/>
    <w:rsid w:val="00B705E8"/>
    <w:rsid w:val="00B72A1C"/>
    <w:rsid w:val="00B73DF7"/>
    <w:rsid w:val="00B821C8"/>
    <w:rsid w:val="00B82BB8"/>
    <w:rsid w:val="00B84C7D"/>
    <w:rsid w:val="00B864F4"/>
    <w:rsid w:val="00B86942"/>
    <w:rsid w:val="00B8695D"/>
    <w:rsid w:val="00B94C53"/>
    <w:rsid w:val="00B979B6"/>
    <w:rsid w:val="00BA0D05"/>
    <w:rsid w:val="00BA1E4F"/>
    <w:rsid w:val="00BA2C30"/>
    <w:rsid w:val="00BA3EFE"/>
    <w:rsid w:val="00BA4033"/>
    <w:rsid w:val="00BA4589"/>
    <w:rsid w:val="00BA6349"/>
    <w:rsid w:val="00BB0F3B"/>
    <w:rsid w:val="00BB1470"/>
    <w:rsid w:val="00BB2242"/>
    <w:rsid w:val="00BB25BD"/>
    <w:rsid w:val="00BB33F1"/>
    <w:rsid w:val="00BB6CAA"/>
    <w:rsid w:val="00BC342C"/>
    <w:rsid w:val="00BC3631"/>
    <w:rsid w:val="00BC5289"/>
    <w:rsid w:val="00BD07E9"/>
    <w:rsid w:val="00BD1199"/>
    <w:rsid w:val="00BD22F9"/>
    <w:rsid w:val="00BD2460"/>
    <w:rsid w:val="00BD2F6E"/>
    <w:rsid w:val="00BD3579"/>
    <w:rsid w:val="00BD549D"/>
    <w:rsid w:val="00BD5CC5"/>
    <w:rsid w:val="00BE04FB"/>
    <w:rsid w:val="00BE12C0"/>
    <w:rsid w:val="00BE253D"/>
    <w:rsid w:val="00BE5F01"/>
    <w:rsid w:val="00BF123C"/>
    <w:rsid w:val="00BF4B41"/>
    <w:rsid w:val="00BF62EF"/>
    <w:rsid w:val="00C029C7"/>
    <w:rsid w:val="00C048DA"/>
    <w:rsid w:val="00C05711"/>
    <w:rsid w:val="00C076A5"/>
    <w:rsid w:val="00C1318D"/>
    <w:rsid w:val="00C1425C"/>
    <w:rsid w:val="00C1464B"/>
    <w:rsid w:val="00C14D92"/>
    <w:rsid w:val="00C1526E"/>
    <w:rsid w:val="00C15DAA"/>
    <w:rsid w:val="00C16244"/>
    <w:rsid w:val="00C16D6C"/>
    <w:rsid w:val="00C2112C"/>
    <w:rsid w:val="00C216E8"/>
    <w:rsid w:val="00C234D9"/>
    <w:rsid w:val="00C24B7D"/>
    <w:rsid w:val="00C277D6"/>
    <w:rsid w:val="00C27AEC"/>
    <w:rsid w:val="00C30AED"/>
    <w:rsid w:val="00C36E92"/>
    <w:rsid w:val="00C37087"/>
    <w:rsid w:val="00C42CC2"/>
    <w:rsid w:val="00C433BE"/>
    <w:rsid w:val="00C4412F"/>
    <w:rsid w:val="00C477B7"/>
    <w:rsid w:val="00C50DB2"/>
    <w:rsid w:val="00C50F09"/>
    <w:rsid w:val="00C52D63"/>
    <w:rsid w:val="00C556F8"/>
    <w:rsid w:val="00C61A8D"/>
    <w:rsid w:val="00C63C96"/>
    <w:rsid w:val="00C64B4E"/>
    <w:rsid w:val="00C65A30"/>
    <w:rsid w:val="00C65CE6"/>
    <w:rsid w:val="00C66588"/>
    <w:rsid w:val="00C67B2C"/>
    <w:rsid w:val="00C72F99"/>
    <w:rsid w:val="00C75774"/>
    <w:rsid w:val="00C76BBD"/>
    <w:rsid w:val="00C80A88"/>
    <w:rsid w:val="00C900B1"/>
    <w:rsid w:val="00C91251"/>
    <w:rsid w:val="00C92D10"/>
    <w:rsid w:val="00CA5DBB"/>
    <w:rsid w:val="00CA64EC"/>
    <w:rsid w:val="00CA7EE9"/>
    <w:rsid w:val="00CB2946"/>
    <w:rsid w:val="00CB5EFE"/>
    <w:rsid w:val="00CC153A"/>
    <w:rsid w:val="00CC1966"/>
    <w:rsid w:val="00CC2710"/>
    <w:rsid w:val="00CC3067"/>
    <w:rsid w:val="00CC3994"/>
    <w:rsid w:val="00CC4901"/>
    <w:rsid w:val="00CC734A"/>
    <w:rsid w:val="00CC7815"/>
    <w:rsid w:val="00CD01E6"/>
    <w:rsid w:val="00CD289F"/>
    <w:rsid w:val="00CE0C40"/>
    <w:rsid w:val="00CE1C89"/>
    <w:rsid w:val="00CE313F"/>
    <w:rsid w:val="00CE327D"/>
    <w:rsid w:val="00CE5434"/>
    <w:rsid w:val="00CE70EE"/>
    <w:rsid w:val="00CF1B9C"/>
    <w:rsid w:val="00CF1D07"/>
    <w:rsid w:val="00CF1DBF"/>
    <w:rsid w:val="00CF58E6"/>
    <w:rsid w:val="00CF75CF"/>
    <w:rsid w:val="00D00855"/>
    <w:rsid w:val="00D06B2C"/>
    <w:rsid w:val="00D11E9E"/>
    <w:rsid w:val="00D123CE"/>
    <w:rsid w:val="00D15903"/>
    <w:rsid w:val="00D16388"/>
    <w:rsid w:val="00D1684F"/>
    <w:rsid w:val="00D20FE3"/>
    <w:rsid w:val="00D303D9"/>
    <w:rsid w:val="00D32643"/>
    <w:rsid w:val="00D32952"/>
    <w:rsid w:val="00D340BD"/>
    <w:rsid w:val="00D34155"/>
    <w:rsid w:val="00D371F6"/>
    <w:rsid w:val="00D40719"/>
    <w:rsid w:val="00D442D1"/>
    <w:rsid w:val="00D445F2"/>
    <w:rsid w:val="00D4572F"/>
    <w:rsid w:val="00D46490"/>
    <w:rsid w:val="00D46E64"/>
    <w:rsid w:val="00D47241"/>
    <w:rsid w:val="00D50C04"/>
    <w:rsid w:val="00D51E2B"/>
    <w:rsid w:val="00D5232B"/>
    <w:rsid w:val="00D53A37"/>
    <w:rsid w:val="00D6012F"/>
    <w:rsid w:val="00D602EF"/>
    <w:rsid w:val="00D634D8"/>
    <w:rsid w:val="00D63511"/>
    <w:rsid w:val="00D71603"/>
    <w:rsid w:val="00D73835"/>
    <w:rsid w:val="00D743FF"/>
    <w:rsid w:val="00D77684"/>
    <w:rsid w:val="00D80D3A"/>
    <w:rsid w:val="00D826FA"/>
    <w:rsid w:val="00D9083F"/>
    <w:rsid w:val="00D9266A"/>
    <w:rsid w:val="00D938C3"/>
    <w:rsid w:val="00D9604D"/>
    <w:rsid w:val="00D96241"/>
    <w:rsid w:val="00D96A2E"/>
    <w:rsid w:val="00DA1FB2"/>
    <w:rsid w:val="00DA28D9"/>
    <w:rsid w:val="00DA29C9"/>
    <w:rsid w:val="00DA46D3"/>
    <w:rsid w:val="00DA5C8D"/>
    <w:rsid w:val="00DB0FC6"/>
    <w:rsid w:val="00DB29EF"/>
    <w:rsid w:val="00DB2CE4"/>
    <w:rsid w:val="00DB4547"/>
    <w:rsid w:val="00DB4D47"/>
    <w:rsid w:val="00DB50A3"/>
    <w:rsid w:val="00DB546D"/>
    <w:rsid w:val="00DC10EA"/>
    <w:rsid w:val="00DC25A8"/>
    <w:rsid w:val="00DC394D"/>
    <w:rsid w:val="00DC5BAD"/>
    <w:rsid w:val="00DC5CE8"/>
    <w:rsid w:val="00DC71A7"/>
    <w:rsid w:val="00DC7565"/>
    <w:rsid w:val="00DD240D"/>
    <w:rsid w:val="00DD28DF"/>
    <w:rsid w:val="00DD2B9A"/>
    <w:rsid w:val="00DE0940"/>
    <w:rsid w:val="00DE3CED"/>
    <w:rsid w:val="00DE705D"/>
    <w:rsid w:val="00DF02DA"/>
    <w:rsid w:val="00DF221D"/>
    <w:rsid w:val="00DF3DAD"/>
    <w:rsid w:val="00DF48CC"/>
    <w:rsid w:val="00E02FF1"/>
    <w:rsid w:val="00E073AB"/>
    <w:rsid w:val="00E07B47"/>
    <w:rsid w:val="00E22102"/>
    <w:rsid w:val="00E22548"/>
    <w:rsid w:val="00E22A83"/>
    <w:rsid w:val="00E22AED"/>
    <w:rsid w:val="00E25677"/>
    <w:rsid w:val="00E27EA1"/>
    <w:rsid w:val="00E30252"/>
    <w:rsid w:val="00E309E3"/>
    <w:rsid w:val="00E30B85"/>
    <w:rsid w:val="00E314A5"/>
    <w:rsid w:val="00E31FD4"/>
    <w:rsid w:val="00E33FEB"/>
    <w:rsid w:val="00E34836"/>
    <w:rsid w:val="00E34A20"/>
    <w:rsid w:val="00E37293"/>
    <w:rsid w:val="00E373E1"/>
    <w:rsid w:val="00E40E38"/>
    <w:rsid w:val="00E40F4A"/>
    <w:rsid w:val="00E43B3F"/>
    <w:rsid w:val="00E45D74"/>
    <w:rsid w:val="00E507E5"/>
    <w:rsid w:val="00E51AAA"/>
    <w:rsid w:val="00E532F9"/>
    <w:rsid w:val="00E57E41"/>
    <w:rsid w:val="00E60228"/>
    <w:rsid w:val="00E61005"/>
    <w:rsid w:val="00E66B93"/>
    <w:rsid w:val="00E67D89"/>
    <w:rsid w:val="00E67FB8"/>
    <w:rsid w:val="00E70E7F"/>
    <w:rsid w:val="00E717A1"/>
    <w:rsid w:val="00E72204"/>
    <w:rsid w:val="00E73247"/>
    <w:rsid w:val="00E734CF"/>
    <w:rsid w:val="00E7373D"/>
    <w:rsid w:val="00E754DE"/>
    <w:rsid w:val="00E766D4"/>
    <w:rsid w:val="00E77C92"/>
    <w:rsid w:val="00E8327D"/>
    <w:rsid w:val="00E84A31"/>
    <w:rsid w:val="00E855D2"/>
    <w:rsid w:val="00E90A69"/>
    <w:rsid w:val="00E91990"/>
    <w:rsid w:val="00E91AB9"/>
    <w:rsid w:val="00EA20FF"/>
    <w:rsid w:val="00EA292B"/>
    <w:rsid w:val="00EA3D11"/>
    <w:rsid w:val="00EA6A47"/>
    <w:rsid w:val="00EB175D"/>
    <w:rsid w:val="00EC030A"/>
    <w:rsid w:val="00EC3500"/>
    <w:rsid w:val="00EC3AB7"/>
    <w:rsid w:val="00EC63FB"/>
    <w:rsid w:val="00EC7063"/>
    <w:rsid w:val="00EC7D0A"/>
    <w:rsid w:val="00ED22A8"/>
    <w:rsid w:val="00ED276C"/>
    <w:rsid w:val="00ED2ACC"/>
    <w:rsid w:val="00ED3C2E"/>
    <w:rsid w:val="00ED4222"/>
    <w:rsid w:val="00ED43AB"/>
    <w:rsid w:val="00EE546F"/>
    <w:rsid w:val="00EE5B36"/>
    <w:rsid w:val="00EE7BF5"/>
    <w:rsid w:val="00EE7C33"/>
    <w:rsid w:val="00EF2557"/>
    <w:rsid w:val="00EF38F8"/>
    <w:rsid w:val="00EF47D9"/>
    <w:rsid w:val="00EF505B"/>
    <w:rsid w:val="00EF50B9"/>
    <w:rsid w:val="00EF5314"/>
    <w:rsid w:val="00EF6D82"/>
    <w:rsid w:val="00EF7D64"/>
    <w:rsid w:val="00F03162"/>
    <w:rsid w:val="00F0535C"/>
    <w:rsid w:val="00F05DEB"/>
    <w:rsid w:val="00F10ECE"/>
    <w:rsid w:val="00F1224C"/>
    <w:rsid w:val="00F14299"/>
    <w:rsid w:val="00F14980"/>
    <w:rsid w:val="00F14D03"/>
    <w:rsid w:val="00F20B05"/>
    <w:rsid w:val="00F21C86"/>
    <w:rsid w:val="00F21E9F"/>
    <w:rsid w:val="00F2265B"/>
    <w:rsid w:val="00F2461A"/>
    <w:rsid w:val="00F25115"/>
    <w:rsid w:val="00F30673"/>
    <w:rsid w:val="00F30A22"/>
    <w:rsid w:val="00F32D5E"/>
    <w:rsid w:val="00F34E51"/>
    <w:rsid w:val="00F36E72"/>
    <w:rsid w:val="00F3717A"/>
    <w:rsid w:val="00F374E1"/>
    <w:rsid w:val="00F37B5F"/>
    <w:rsid w:val="00F37B65"/>
    <w:rsid w:val="00F40670"/>
    <w:rsid w:val="00F44996"/>
    <w:rsid w:val="00F45B0A"/>
    <w:rsid w:val="00F45BDD"/>
    <w:rsid w:val="00F52FBF"/>
    <w:rsid w:val="00F5526F"/>
    <w:rsid w:val="00F56613"/>
    <w:rsid w:val="00F60B46"/>
    <w:rsid w:val="00F61607"/>
    <w:rsid w:val="00F61682"/>
    <w:rsid w:val="00F6512B"/>
    <w:rsid w:val="00F716C3"/>
    <w:rsid w:val="00F76732"/>
    <w:rsid w:val="00F77B07"/>
    <w:rsid w:val="00F8525D"/>
    <w:rsid w:val="00F85D9B"/>
    <w:rsid w:val="00F91A75"/>
    <w:rsid w:val="00F932E0"/>
    <w:rsid w:val="00F9449A"/>
    <w:rsid w:val="00F97428"/>
    <w:rsid w:val="00FA09B2"/>
    <w:rsid w:val="00FA1FE9"/>
    <w:rsid w:val="00FA3F7B"/>
    <w:rsid w:val="00FA6261"/>
    <w:rsid w:val="00FA6A22"/>
    <w:rsid w:val="00FA7445"/>
    <w:rsid w:val="00FB1616"/>
    <w:rsid w:val="00FB2F94"/>
    <w:rsid w:val="00FB4E52"/>
    <w:rsid w:val="00FB5542"/>
    <w:rsid w:val="00FB693C"/>
    <w:rsid w:val="00FC0207"/>
    <w:rsid w:val="00FC1380"/>
    <w:rsid w:val="00FC2AC8"/>
    <w:rsid w:val="00FC3112"/>
    <w:rsid w:val="00FC3C9A"/>
    <w:rsid w:val="00FC4D9F"/>
    <w:rsid w:val="00FC7A47"/>
    <w:rsid w:val="00FD2C26"/>
    <w:rsid w:val="00FD2CA3"/>
    <w:rsid w:val="00FD46F4"/>
    <w:rsid w:val="00FD48BA"/>
    <w:rsid w:val="00FD4B19"/>
    <w:rsid w:val="00FD4E28"/>
    <w:rsid w:val="00FD4EAC"/>
    <w:rsid w:val="00FE1EAA"/>
    <w:rsid w:val="00FE350B"/>
    <w:rsid w:val="00FE505A"/>
    <w:rsid w:val="00FE72CB"/>
    <w:rsid w:val="00FE7FC4"/>
    <w:rsid w:val="00FF25F8"/>
    <w:rsid w:val="00FF3534"/>
    <w:rsid w:val="00FF430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09A8513-1EEE-45E4-B2A0-951E00E7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E1"/>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2"/>
      <w:sz w:val="32"/>
      <w:szCs w:val="32"/>
    </w:rPr>
  </w:style>
  <w:style w:type="paragraph" w:styleId="Ttulo2">
    <w:name w:val="heading 2"/>
    <w:basedOn w:val="Normal"/>
    <w:next w:val="Normal"/>
    <w:qFormat/>
    <w:rsid w:val="004647E1"/>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rsid w:val="004647E1"/>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rsid w:val="004647E1"/>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rsid w:val="004647E1"/>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rsid w:val="004647E1"/>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rsid w:val="004647E1"/>
  </w:style>
  <w:style w:type="character" w:customStyle="1" w:styleId="WW-Absatz-Standardschriftart">
    <w:name w:val="WW-Absatz-Standardschriftart"/>
    <w:qFormat/>
    <w:rsid w:val="004647E1"/>
  </w:style>
  <w:style w:type="character" w:customStyle="1" w:styleId="WW-Absatz-Standardschriftart1">
    <w:name w:val="WW-Absatz-Standardschriftart1"/>
    <w:qFormat/>
    <w:rsid w:val="004647E1"/>
  </w:style>
  <w:style w:type="character" w:customStyle="1" w:styleId="WW-Absatz-Standardschriftart11">
    <w:name w:val="WW-Absatz-Standardschriftart11"/>
    <w:qFormat/>
    <w:rsid w:val="004647E1"/>
  </w:style>
  <w:style w:type="character" w:customStyle="1" w:styleId="WW-Absatz-Standardschriftart111">
    <w:name w:val="WW-Absatz-Standardschriftart111"/>
    <w:qFormat/>
    <w:rsid w:val="004647E1"/>
  </w:style>
  <w:style w:type="character" w:customStyle="1" w:styleId="WW8Num2z0">
    <w:name w:val="WW8Num2z0"/>
    <w:qFormat/>
    <w:rsid w:val="004647E1"/>
    <w:rPr>
      <w:rFonts w:ascii="Symbol" w:hAnsi="Symbol" w:cs="StarSymbol"/>
      <w:sz w:val="18"/>
      <w:szCs w:val="18"/>
    </w:rPr>
  </w:style>
  <w:style w:type="character" w:customStyle="1" w:styleId="WW8Num3z0">
    <w:name w:val="WW8Num3z0"/>
    <w:qFormat/>
    <w:rsid w:val="004647E1"/>
    <w:rPr>
      <w:rFonts w:ascii="Symbol" w:hAnsi="Symbol" w:cs="StarSymbol"/>
      <w:sz w:val="18"/>
      <w:szCs w:val="18"/>
    </w:rPr>
  </w:style>
  <w:style w:type="character" w:customStyle="1" w:styleId="WW8Num4z0">
    <w:name w:val="WW8Num4z0"/>
    <w:qFormat/>
    <w:rsid w:val="004647E1"/>
    <w:rPr>
      <w:rFonts w:ascii="Symbol" w:hAnsi="Symbol" w:cs="StarSymbol"/>
      <w:sz w:val="18"/>
      <w:szCs w:val="18"/>
    </w:rPr>
  </w:style>
  <w:style w:type="character" w:customStyle="1" w:styleId="WW8Num5z0">
    <w:name w:val="WW8Num5z0"/>
    <w:qFormat/>
    <w:rsid w:val="004647E1"/>
    <w:rPr>
      <w:b/>
    </w:rPr>
  </w:style>
  <w:style w:type="character" w:customStyle="1" w:styleId="WW8Num6z0">
    <w:name w:val="WW8Num6z0"/>
    <w:qFormat/>
    <w:rsid w:val="004647E1"/>
    <w:rPr>
      <w:rFonts w:ascii="Symbol" w:hAnsi="Symbol" w:cs="StarSymbol"/>
      <w:sz w:val="18"/>
      <w:szCs w:val="18"/>
    </w:rPr>
  </w:style>
  <w:style w:type="character" w:customStyle="1" w:styleId="WW8Num7z0">
    <w:name w:val="WW8Num7z0"/>
    <w:qFormat/>
    <w:rsid w:val="004647E1"/>
    <w:rPr>
      <w:rFonts w:ascii="Symbol" w:hAnsi="Symbol" w:cs="StarSymbol"/>
      <w:sz w:val="18"/>
      <w:szCs w:val="18"/>
    </w:rPr>
  </w:style>
  <w:style w:type="character" w:customStyle="1" w:styleId="WW8Num8z0">
    <w:name w:val="WW8Num8z0"/>
    <w:qFormat/>
    <w:rsid w:val="004647E1"/>
    <w:rPr>
      <w:rFonts w:ascii="Symbol" w:hAnsi="Symbol" w:cs="StarSymbol"/>
      <w:sz w:val="18"/>
      <w:szCs w:val="18"/>
    </w:rPr>
  </w:style>
  <w:style w:type="character" w:customStyle="1" w:styleId="WW8Num9z0">
    <w:name w:val="WW8Num9z0"/>
    <w:qFormat/>
    <w:rsid w:val="004647E1"/>
    <w:rPr>
      <w:rFonts w:ascii="Symbol" w:hAnsi="Symbol" w:cs="StarSymbol"/>
      <w:sz w:val="18"/>
      <w:szCs w:val="18"/>
    </w:rPr>
  </w:style>
  <w:style w:type="character" w:customStyle="1" w:styleId="WW8Num10z0">
    <w:name w:val="WW8Num10z0"/>
    <w:qFormat/>
    <w:rsid w:val="004647E1"/>
    <w:rPr>
      <w:rFonts w:ascii="Symbol" w:hAnsi="Symbol" w:cs="StarSymbol"/>
      <w:sz w:val="18"/>
      <w:szCs w:val="18"/>
    </w:rPr>
  </w:style>
  <w:style w:type="character" w:customStyle="1" w:styleId="WW8Num11z0">
    <w:name w:val="WW8Num11z0"/>
    <w:qFormat/>
    <w:rsid w:val="004647E1"/>
    <w:rPr>
      <w:rFonts w:ascii="Symbol" w:hAnsi="Symbol" w:cs="StarSymbol"/>
      <w:sz w:val="18"/>
      <w:szCs w:val="18"/>
    </w:rPr>
  </w:style>
  <w:style w:type="character" w:customStyle="1" w:styleId="WW8Num12z0">
    <w:name w:val="WW8Num12z0"/>
    <w:qFormat/>
    <w:rsid w:val="004647E1"/>
    <w:rPr>
      <w:rFonts w:ascii="Symbol" w:hAnsi="Symbol" w:cs="StarSymbol"/>
      <w:sz w:val="18"/>
      <w:szCs w:val="18"/>
    </w:rPr>
  </w:style>
  <w:style w:type="character" w:customStyle="1" w:styleId="Fontepargpadro2">
    <w:name w:val="Fonte parág. padrão2"/>
    <w:qFormat/>
    <w:rsid w:val="004647E1"/>
  </w:style>
  <w:style w:type="character" w:customStyle="1" w:styleId="Fontepargpadro1">
    <w:name w:val="Fonte parág. padrão1"/>
    <w:qFormat/>
    <w:rsid w:val="004647E1"/>
  </w:style>
  <w:style w:type="character" w:customStyle="1" w:styleId="TextosemFormataoChar">
    <w:name w:val="Texto sem Formatação Char"/>
    <w:link w:val="TextosemFormatao"/>
    <w:qFormat/>
    <w:rsid w:val="004647E1"/>
    <w:rPr>
      <w:rFonts w:ascii="Arial" w:eastAsia="MS Mincho" w:hAnsi="Arial"/>
      <w:sz w:val="28"/>
      <w:lang w:val="pt-BR" w:eastAsia="ar-SA" w:bidi="ar-SA"/>
    </w:rPr>
  </w:style>
  <w:style w:type="character" w:styleId="Nmerodepgina">
    <w:name w:val="page number"/>
    <w:basedOn w:val="Fontepargpadro1"/>
    <w:semiHidden/>
    <w:qFormat/>
    <w:rsid w:val="004647E1"/>
  </w:style>
  <w:style w:type="character" w:styleId="Forte">
    <w:name w:val="Strong"/>
    <w:uiPriority w:val="22"/>
    <w:qFormat/>
    <w:rsid w:val="004647E1"/>
    <w:rPr>
      <w:b/>
      <w:bCs/>
    </w:rPr>
  </w:style>
  <w:style w:type="character" w:customStyle="1" w:styleId="LinkdaInternet">
    <w:name w:val="Link da Internet"/>
    <w:semiHidden/>
    <w:rsid w:val="004647E1"/>
    <w:rPr>
      <w:color w:val="0000FF"/>
      <w:u w:val="single"/>
    </w:rPr>
  </w:style>
  <w:style w:type="character" w:customStyle="1" w:styleId="bodycopy">
    <w:name w:val="bodycopy"/>
    <w:basedOn w:val="Fontepargpadro1"/>
    <w:qFormat/>
    <w:rsid w:val="004647E1"/>
  </w:style>
  <w:style w:type="character" w:styleId="Nmerodelinha">
    <w:name w:val="line number"/>
    <w:basedOn w:val="Fontepargpadro1"/>
    <w:semiHidden/>
    <w:qFormat/>
    <w:rsid w:val="004647E1"/>
  </w:style>
  <w:style w:type="character" w:customStyle="1" w:styleId="CharChar4">
    <w:name w:val="Char Char4"/>
    <w:qFormat/>
    <w:rsid w:val="004647E1"/>
    <w:rPr>
      <w:rFonts w:ascii="Consolas" w:eastAsia="Calibri" w:hAnsi="Consolas"/>
      <w:sz w:val="21"/>
      <w:szCs w:val="21"/>
      <w:lang w:val="pt-BR" w:eastAsia="ar-SA" w:bidi="ar-SA"/>
    </w:rPr>
  </w:style>
  <w:style w:type="character" w:styleId="nfase">
    <w:name w:val="Emphasis"/>
    <w:qFormat/>
    <w:rsid w:val="004647E1"/>
    <w:rPr>
      <w:b/>
      <w:bCs/>
      <w:i w:val="0"/>
      <w:iCs w:val="0"/>
    </w:rPr>
  </w:style>
  <w:style w:type="character" w:customStyle="1" w:styleId="grame">
    <w:name w:val="grame"/>
    <w:basedOn w:val="Fontepargpadro1"/>
    <w:qFormat/>
    <w:rsid w:val="004647E1"/>
  </w:style>
  <w:style w:type="character" w:customStyle="1" w:styleId="Smbolosdenumerao">
    <w:name w:val="Símbolos de numeração"/>
    <w:qFormat/>
    <w:rsid w:val="004647E1"/>
  </w:style>
  <w:style w:type="character" w:customStyle="1" w:styleId="Ttulo1Char">
    <w:name w:val="Título 1 Char"/>
    <w:link w:val="Ttulo1"/>
    <w:uiPriority w:val="9"/>
    <w:qFormat/>
    <w:rsid w:val="001B37EB"/>
    <w:rPr>
      <w:rFonts w:ascii="Cambria" w:eastAsia="Times New Roman" w:hAnsi="Cambria" w:cs="Times New Roman"/>
      <w:b/>
      <w:bCs/>
      <w:kern w:val="2"/>
      <w:sz w:val="32"/>
      <w:szCs w:val="32"/>
      <w:lang w:eastAsia="ar-SA"/>
    </w:rPr>
  </w:style>
  <w:style w:type="character" w:customStyle="1" w:styleId="CabealhoChar">
    <w:name w:val="Cabeçalho Char"/>
    <w:link w:val="Cabealho"/>
    <w:uiPriority w:val="99"/>
    <w:qFormat/>
    <w:rsid w:val="00660BC9"/>
    <w:rPr>
      <w:rFonts w:eastAsia="MS Mincho"/>
      <w:sz w:val="22"/>
      <w:lang w:eastAsia="ar-SA"/>
    </w:rPr>
  </w:style>
  <w:style w:type="character" w:customStyle="1" w:styleId="highlight1">
    <w:name w:val="highlight1"/>
    <w:qFormat/>
    <w:rsid w:val="00380CBA"/>
    <w:rPr>
      <w:color w:val="333333"/>
      <w:shd w:val="clear" w:color="auto" w:fill="FFFFCC"/>
    </w:rPr>
  </w:style>
  <w:style w:type="character" w:customStyle="1" w:styleId="RodapChar">
    <w:name w:val="Rodapé Char"/>
    <w:link w:val="Rodap"/>
    <w:uiPriority w:val="99"/>
    <w:qFormat/>
    <w:rsid w:val="00B249D8"/>
    <w:rPr>
      <w:rFonts w:eastAsia="MS Mincho"/>
      <w:lang w:eastAsia="ar-SA"/>
    </w:rPr>
  </w:style>
  <w:style w:type="character" w:customStyle="1" w:styleId="TextodebaloChar">
    <w:name w:val="Texto de balão Char"/>
    <w:link w:val="Textodebalo"/>
    <w:qFormat/>
    <w:rsid w:val="00A14D47"/>
    <w:rPr>
      <w:rFonts w:ascii="Segoe UI" w:eastAsia="MS Mincho" w:hAnsi="Segoe UI" w:cs="Segoe UI"/>
      <w:sz w:val="18"/>
      <w:szCs w:val="18"/>
      <w:lang w:eastAsia="ar-SA"/>
    </w:rPr>
  </w:style>
  <w:style w:type="character" w:customStyle="1" w:styleId="Ttulo3Char">
    <w:name w:val="Título 3 Char"/>
    <w:link w:val="Ttulo3"/>
    <w:semiHidden/>
    <w:qFormat/>
    <w:rsid w:val="003D1C0F"/>
    <w:rPr>
      <w:rFonts w:ascii="Calibri Light" w:eastAsia="Times New Roman" w:hAnsi="Calibri Light" w:cs="Times New Roman"/>
      <w:b/>
      <w:bCs/>
      <w:sz w:val="26"/>
      <w:szCs w:val="26"/>
      <w:lang w:eastAsia="ar-SA"/>
    </w:rPr>
  </w:style>
  <w:style w:type="character" w:customStyle="1" w:styleId="Ttulo4Char">
    <w:name w:val="Título 4 Char"/>
    <w:link w:val="Ttulo4"/>
    <w:qFormat/>
    <w:rsid w:val="006B7AA6"/>
    <w:rPr>
      <w:rFonts w:eastAsia="MS Mincho"/>
      <w:sz w:val="24"/>
      <w:lang w:eastAsia="ar-SA"/>
    </w:rPr>
  </w:style>
  <w:style w:type="character" w:customStyle="1" w:styleId="Ttulo7Char">
    <w:name w:val="Título 7 Char"/>
    <w:link w:val="Ttulo7"/>
    <w:qFormat/>
    <w:rsid w:val="006B7AA6"/>
    <w:rPr>
      <w:rFonts w:eastAsia="MS Mincho"/>
      <w:sz w:val="24"/>
      <w:lang w:eastAsia="ar-SA"/>
    </w:rPr>
  </w:style>
  <w:style w:type="character" w:customStyle="1" w:styleId="Ttulo8Char">
    <w:name w:val="Título 8 Char"/>
    <w:link w:val="Ttulo8"/>
    <w:qFormat/>
    <w:rsid w:val="006B7AA6"/>
    <w:rPr>
      <w:rFonts w:eastAsia="MS Mincho"/>
      <w:sz w:val="24"/>
      <w:lang w:eastAsia="ar-SA"/>
    </w:rPr>
  </w:style>
  <w:style w:type="character" w:customStyle="1" w:styleId="Ttulo9Char">
    <w:name w:val="Título 9 Char"/>
    <w:link w:val="Ttulo9"/>
    <w:qFormat/>
    <w:rsid w:val="006B7AA6"/>
    <w:rPr>
      <w:rFonts w:eastAsia="MS Mincho"/>
      <w:sz w:val="24"/>
      <w:lang w:eastAsia="ar-SA"/>
    </w:rPr>
  </w:style>
  <w:style w:type="character" w:customStyle="1" w:styleId="RecuodecorpodetextoChar">
    <w:name w:val="Recuo de corpo de texto Char"/>
    <w:link w:val="Recuodecorpodetexto"/>
    <w:semiHidden/>
    <w:qFormat/>
    <w:rsid w:val="006B7AA6"/>
    <w:rPr>
      <w:rFonts w:ascii="Arial" w:eastAsia="MS Mincho" w:hAnsi="Arial"/>
      <w:sz w:val="28"/>
      <w:lang w:eastAsia="ar-SA"/>
    </w:rPr>
  </w:style>
  <w:style w:type="character" w:customStyle="1" w:styleId="apple-converted-space">
    <w:name w:val="apple-converted-space"/>
    <w:basedOn w:val="Fontepargpadro"/>
    <w:qFormat/>
    <w:rsid w:val="00BB5A21"/>
  </w:style>
  <w:style w:type="character" w:customStyle="1" w:styleId="il">
    <w:name w:val="il"/>
    <w:basedOn w:val="Fontepargpadro"/>
    <w:qFormat/>
    <w:rsid w:val="00541C2F"/>
  </w:style>
  <w:style w:type="character" w:styleId="TextodoEspaoReservado">
    <w:name w:val="Placeholder Text"/>
    <w:qFormat/>
    <w:rsid w:val="00F050E3"/>
    <w:rPr>
      <w:color w:val="808080"/>
    </w:rPr>
  </w:style>
  <w:style w:type="character" w:customStyle="1" w:styleId="ListLabel1">
    <w:name w:val="ListLabel 1"/>
    <w:qFormat/>
    <w:rPr>
      <w:rFonts w:eastAsia="MS Mincho" w:cs="Times New Roman"/>
    </w:rPr>
  </w:style>
  <w:style w:type="character" w:customStyle="1" w:styleId="ListLabel2">
    <w:name w:val="ListLabel 2"/>
    <w:qFormat/>
    <w:rPr>
      <w:rFonts w:eastAsia="MS Mincho"/>
      <w:b/>
    </w:rPr>
  </w:style>
  <w:style w:type="character" w:customStyle="1" w:styleId="ListLabel3">
    <w:name w:val="ListLabel 3"/>
    <w:qFormat/>
    <w:rPr>
      <w:rFonts w:eastAsia="MS Mincho" w:cs="Courier New"/>
      <w:b/>
    </w:rPr>
  </w:style>
  <w:style w:type="character" w:customStyle="1" w:styleId="ListLabel4">
    <w:name w:val="ListLabel 4"/>
    <w:qFormat/>
    <w:rPr>
      <w:b/>
      <w:sz w:val="22"/>
      <w:szCs w:val="22"/>
    </w:rPr>
  </w:style>
  <w:style w:type="character" w:customStyle="1" w:styleId="ListLabel5">
    <w:name w:val="ListLabel 5"/>
    <w:qFormat/>
    <w:rPr>
      <w:b/>
      <w:i w:val="0"/>
      <w:sz w:val="22"/>
      <w:szCs w:val="22"/>
    </w:rPr>
  </w:style>
  <w:style w:type="character" w:customStyle="1" w:styleId="ListLabel6">
    <w:name w:val="ListLabel 6"/>
    <w:qFormat/>
    <w:rPr>
      <w:b/>
      <w:i w:val="0"/>
      <w:sz w:val="22"/>
      <w:szCs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color w:val="000000"/>
    </w:rPr>
  </w:style>
  <w:style w:type="character" w:customStyle="1" w:styleId="ListLabel11">
    <w:name w:val="ListLabel 11"/>
    <w:qFormat/>
    <w:rPr>
      <w:b/>
      <w:color w:val="000000"/>
    </w:rPr>
  </w:style>
  <w:style w:type="character" w:customStyle="1" w:styleId="ListLabel12">
    <w:name w:val="ListLabel 12"/>
    <w:qFormat/>
    <w:rPr>
      <w:b/>
      <w:color w:val="000000"/>
    </w:rPr>
  </w:style>
  <w:style w:type="character" w:customStyle="1" w:styleId="ListLabel13">
    <w:name w:val="ListLabel 13"/>
    <w:qFormat/>
    <w:rPr>
      <w:b/>
      <w:color w:val="000000"/>
    </w:rPr>
  </w:style>
  <w:style w:type="character" w:customStyle="1" w:styleId="ListLabel14">
    <w:name w:val="ListLabel 14"/>
    <w:qFormat/>
    <w:rPr>
      <w:b/>
      <w:color w:val="000000"/>
    </w:rPr>
  </w:style>
  <w:style w:type="character" w:customStyle="1" w:styleId="ListLabel15">
    <w:name w:val="ListLabel 15"/>
    <w:qFormat/>
    <w:rPr>
      <w:b/>
      <w:color w:val="000000"/>
    </w:rPr>
  </w:style>
  <w:style w:type="character" w:customStyle="1" w:styleId="ListLabel16">
    <w:name w:val="ListLabel 16"/>
    <w:qFormat/>
    <w:rPr>
      <w:b/>
      <w:color w:val="000000"/>
    </w:rPr>
  </w:style>
  <w:style w:type="character" w:customStyle="1" w:styleId="ListLabel17">
    <w:name w:val="ListLabel 17"/>
    <w:qFormat/>
    <w:rPr>
      <w:b/>
      <w:color w:val="000000"/>
    </w:rPr>
  </w:style>
  <w:style w:type="character" w:customStyle="1" w:styleId="ListLabel18">
    <w:name w:val="ListLabel 18"/>
    <w:qFormat/>
    <w:rPr>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semiHidden/>
    <w:rsid w:val="004647E1"/>
    <w:pPr>
      <w:spacing w:line="480" w:lineRule="auto"/>
      <w:jc w:val="both"/>
    </w:pPr>
    <w:rPr>
      <w:color w:val="0000FF"/>
      <w:sz w:val="28"/>
    </w:rPr>
  </w:style>
  <w:style w:type="paragraph" w:styleId="Lista">
    <w:name w:val="List"/>
    <w:basedOn w:val="Corpodetexto"/>
    <w:semiHidden/>
    <w:rsid w:val="004647E1"/>
    <w:rPr>
      <w:rFonts w:cs="Tahoma"/>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4647E1"/>
    <w:pPr>
      <w:suppressLineNumbers/>
    </w:pPr>
    <w:rPr>
      <w:rFonts w:cs="Tahoma"/>
    </w:rPr>
  </w:style>
  <w:style w:type="paragraph" w:customStyle="1" w:styleId="Captulo">
    <w:name w:val="Capítulo"/>
    <w:basedOn w:val="Normal"/>
    <w:next w:val="Corpodetexto"/>
    <w:qFormat/>
    <w:rsid w:val="004647E1"/>
    <w:pPr>
      <w:keepNext/>
      <w:spacing w:before="240" w:after="120"/>
    </w:pPr>
    <w:rPr>
      <w:rFonts w:ascii="Arial" w:eastAsia="Lucida Sans Unicode" w:hAnsi="Arial" w:cs="Tahoma"/>
      <w:sz w:val="28"/>
      <w:szCs w:val="28"/>
    </w:rPr>
  </w:style>
  <w:style w:type="paragraph" w:customStyle="1" w:styleId="Legenda2">
    <w:name w:val="Legenda2"/>
    <w:basedOn w:val="Normal"/>
    <w:qFormat/>
    <w:rsid w:val="004647E1"/>
    <w:pPr>
      <w:suppressLineNumbers/>
      <w:spacing w:before="120" w:after="120"/>
    </w:pPr>
    <w:rPr>
      <w:rFonts w:cs="Tahoma"/>
      <w:i/>
      <w:iCs/>
      <w:sz w:val="24"/>
      <w:szCs w:val="24"/>
    </w:rPr>
  </w:style>
  <w:style w:type="paragraph" w:customStyle="1" w:styleId="Legenda1">
    <w:name w:val="Legenda1"/>
    <w:basedOn w:val="Normal"/>
    <w:next w:val="Normal"/>
    <w:qFormat/>
    <w:rsid w:val="004647E1"/>
    <w:pPr>
      <w:jc w:val="center"/>
    </w:pPr>
    <w:rPr>
      <w:rFonts w:ascii="Arial" w:hAnsi="Arial"/>
      <w:b/>
      <w:sz w:val="22"/>
    </w:rPr>
  </w:style>
  <w:style w:type="paragraph" w:customStyle="1" w:styleId="Ttulo-anexo">
    <w:name w:val="Título-anexo"/>
    <w:basedOn w:val="Normal"/>
    <w:next w:val="Normal"/>
    <w:qFormat/>
    <w:rsid w:val="004647E1"/>
    <w:pPr>
      <w:jc w:val="both"/>
    </w:pPr>
    <w:rPr>
      <w:b/>
      <w:bCs/>
    </w:rPr>
  </w:style>
  <w:style w:type="paragraph" w:customStyle="1" w:styleId="Imprensa">
    <w:name w:val="Imprensa"/>
    <w:basedOn w:val="Normal"/>
    <w:qFormat/>
    <w:rsid w:val="004647E1"/>
    <w:pPr>
      <w:ind w:firstLine="567"/>
      <w:jc w:val="both"/>
    </w:pPr>
    <w:rPr>
      <w:sz w:val="16"/>
    </w:rPr>
  </w:style>
  <w:style w:type="paragraph" w:styleId="Cabealho">
    <w:name w:val="header"/>
    <w:basedOn w:val="Normal"/>
    <w:link w:val="CabealhoChar"/>
    <w:uiPriority w:val="99"/>
    <w:rsid w:val="004647E1"/>
    <w:pPr>
      <w:tabs>
        <w:tab w:val="center" w:pos="4320"/>
        <w:tab w:val="right" w:pos="8640"/>
      </w:tabs>
    </w:pPr>
    <w:rPr>
      <w:sz w:val="22"/>
    </w:rPr>
  </w:style>
  <w:style w:type="paragraph" w:styleId="Recuodecorpodetexto">
    <w:name w:val="Body Text Indent"/>
    <w:basedOn w:val="Normal"/>
    <w:link w:val="RecuodecorpodetextoChar"/>
    <w:semiHidden/>
    <w:rsid w:val="004647E1"/>
    <w:pPr>
      <w:jc w:val="both"/>
    </w:pPr>
    <w:rPr>
      <w:rFonts w:ascii="Arial" w:hAnsi="Arial"/>
      <w:sz w:val="28"/>
    </w:rPr>
  </w:style>
  <w:style w:type="paragraph" w:customStyle="1" w:styleId="Corpodetexto21">
    <w:name w:val="Corpo de texto 21"/>
    <w:basedOn w:val="Normal"/>
    <w:qFormat/>
    <w:rsid w:val="004647E1"/>
    <w:pPr>
      <w:jc w:val="center"/>
    </w:pPr>
    <w:rPr>
      <w:b/>
      <w:sz w:val="22"/>
    </w:rPr>
  </w:style>
  <w:style w:type="paragraph" w:styleId="Rodap">
    <w:name w:val="footer"/>
    <w:basedOn w:val="Normal"/>
    <w:link w:val="RodapChar"/>
    <w:uiPriority w:val="99"/>
    <w:rsid w:val="004647E1"/>
    <w:pPr>
      <w:tabs>
        <w:tab w:val="center" w:pos="4419"/>
        <w:tab w:val="right" w:pos="8838"/>
      </w:tabs>
    </w:pPr>
  </w:style>
  <w:style w:type="paragraph" w:styleId="Sumrio1">
    <w:name w:val="toc 1"/>
    <w:basedOn w:val="Ttulo-anexo"/>
    <w:next w:val="Ttulo-anexo"/>
    <w:semiHidden/>
    <w:rsid w:val="004647E1"/>
    <w:pPr>
      <w:tabs>
        <w:tab w:val="right" w:leader="hyphen" w:pos="9770"/>
      </w:tabs>
    </w:pPr>
    <w:rPr>
      <w:caps/>
    </w:rPr>
  </w:style>
  <w:style w:type="paragraph" w:customStyle="1" w:styleId="western">
    <w:name w:val="western"/>
    <w:basedOn w:val="Normal"/>
    <w:qFormat/>
    <w:rsid w:val="004647E1"/>
    <w:pPr>
      <w:spacing w:before="280" w:after="280"/>
    </w:pPr>
    <w:rPr>
      <w:rFonts w:eastAsia="Times New Roman"/>
      <w:sz w:val="24"/>
      <w:szCs w:val="24"/>
    </w:rPr>
  </w:style>
  <w:style w:type="paragraph" w:customStyle="1" w:styleId="bodytext21">
    <w:name w:val="bodytext21"/>
    <w:basedOn w:val="Normal"/>
    <w:qFormat/>
    <w:rsid w:val="004647E1"/>
    <w:pPr>
      <w:spacing w:before="280" w:after="280"/>
    </w:pPr>
    <w:rPr>
      <w:rFonts w:eastAsia="Times New Roman"/>
      <w:sz w:val="24"/>
      <w:szCs w:val="24"/>
    </w:rPr>
  </w:style>
  <w:style w:type="paragraph" w:styleId="NormalWeb">
    <w:name w:val="Normal (Web)"/>
    <w:basedOn w:val="Normal"/>
    <w:uiPriority w:val="99"/>
    <w:qFormat/>
    <w:rsid w:val="004647E1"/>
    <w:pPr>
      <w:spacing w:before="280"/>
      <w:ind w:firstLine="3402"/>
    </w:pPr>
    <w:rPr>
      <w:rFonts w:eastAsia="Times New Roman"/>
      <w:sz w:val="22"/>
      <w:szCs w:val="22"/>
    </w:rPr>
  </w:style>
  <w:style w:type="paragraph" w:customStyle="1" w:styleId="Corpodetexto31">
    <w:name w:val="Corpo de texto 31"/>
    <w:basedOn w:val="Normal"/>
    <w:qFormat/>
    <w:rsid w:val="004647E1"/>
    <w:pPr>
      <w:spacing w:after="120"/>
    </w:pPr>
    <w:rPr>
      <w:sz w:val="16"/>
      <w:szCs w:val="16"/>
    </w:rPr>
  </w:style>
  <w:style w:type="paragraph" w:customStyle="1" w:styleId="style1">
    <w:name w:val="style1"/>
    <w:basedOn w:val="Normal"/>
    <w:qFormat/>
    <w:rsid w:val="004647E1"/>
    <w:pPr>
      <w:spacing w:before="280" w:after="280"/>
    </w:pPr>
    <w:rPr>
      <w:rFonts w:eastAsia="Times New Roman"/>
      <w:sz w:val="24"/>
      <w:szCs w:val="24"/>
    </w:rPr>
  </w:style>
  <w:style w:type="paragraph" w:customStyle="1" w:styleId="texto">
    <w:name w:val="texto"/>
    <w:basedOn w:val="Normal"/>
    <w:qFormat/>
    <w:rsid w:val="004647E1"/>
    <w:pPr>
      <w:spacing w:before="280" w:after="280"/>
    </w:pPr>
    <w:rPr>
      <w:rFonts w:eastAsia="Times New Roman"/>
      <w:sz w:val="24"/>
      <w:szCs w:val="24"/>
    </w:rPr>
  </w:style>
  <w:style w:type="paragraph" w:customStyle="1" w:styleId="Recuodecorpodetexto21">
    <w:name w:val="Recuo de corpo de texto 21"/>
    <w:basedOn w:val="Normal"/>
    <w:qFormat/>
    <w:rsid w:val="004647E1"/>
    <w:pPr>
      <w:spacing w:after="120" w:line="480" w:lineRule="auto"/>
      <w:ind w:left="283"/>
    </w:pPr>
    <w:rPr>
      <w:rFonts w:eastAsia="Times New Roman"/>
      <w:sz w:val="24"/>
      <w:szCs w:val="24"/>
    </w:rPr>
  </w:style>
  <w:style w:type="paragraph" w:customStyle="1" w:styleId="TextosemFormatao1">
    <w:name w:val="Texto sem Formatação1"/>
    <w:basedOn w:val="Normal"/>
    <w:qFormat/>
    <w:rsid w:val="004647E1"/>
    <w:rPr>
      <w:rFonts w:ascii="Consolas" w:eastAsia="Calibri" w:hAnsi="Consolas"/>
      <w:sz w:val="21"/>
      <w:szCs w:val="21"/>
    </w:rPr>
  </w:style>
  <w:style w:type="paragraph" w:customStyle="1" w:styleId="Contedodatabela">
    <w:name w:val="Conteúdo da tabela"/>
    <w:basedOn w:val="Normal"/>
    <w:qFormat/>
    <w:rsid w:val="004647E1"/>
    <w:pPr>
      <w:suppressLineNumbers/>
    </w:pPr>
  </w:style>
  <w:style w:type="paragraph" w:customStyle="1" w:styleId="Ttulodatabela">
    <w:name w:val="Título da tabela"/>
    <w:basedOn w:val="Contedodatabela"/>
    <w:qFormat/>
    <w:rsid w:val="004647E1"/>
    <w:pPr>
      <w:jc w:val="center"/>
    </w:pPr>
    <w:rPr>
      <w:b/>
      <w:bCs/>
    </w:rPr>
  </w:style>
  <w:style w:type="paragraph" w:styleId="Sumrio2">
    <w:name w:val="toc 2"/>
    <w:basedOn w:val="ndice"/>
    <w:semiHidden/>
    <w:rsid w:val="004647E1"/>
    <w:pPr>
      <w:tabs>
        <w:tab w:val="right" w:leader="dot" w:pos="9637"/>
      </w:tabs>
      <w:ind w:left="283"/>
    </w:pPr>
  </w:style>
  <w:style w:type="paragraph" w:styleId="Sumrio3">
    <w:name w:val="toc 3"/>
    <w:basedOn w:val="ndice"/>
    <w:semiHidden/>
    <w:rsid w:val="004647E1"/>
    <w:pPr>
      <w:tabs>
        <w:tab w:val="right" w:leader="dot" w:pos="9637"/>
      </w:tabs>
      <w:ind w:left="566"/>
    </w:pPr>
  </w:style>
  <w:style w:type="paragraph" w:styleId="Sumrio4">
    <w:name w:val="toc 4"/>
    <w:basedOn w:val="ndice"/>
    <w:semiHidden/>
    <w:rsid w:val="004647E1"/>
    <w:pPr>
      <w:tabs>
        <w:tab w:val="right" w:leader="dot" w:pos="9637"/>
      </w:tabs>
      <w:ind w:left="849"/>
    </w:pPr>
  </w:style>
  <w:style w:type="paragraph" w:styleId="Sumrio5">
    <w:name w:val="toc 5"/>
    <w:basedOn w:val="ndice"/>
    <w:semiHidden/>
    <w:rsid w:val="004647E1"/>
    <w:pPr>
      <w:tabs>
        <w:tab w:val="right" w:leader="dot" w:pos="9637"/>
      </w:tabs>
      <w:ind w:left="1132"/>
    </w:pPr>
  </w:style>
  <w:style w:type="paragraph" w:styleId="Sumrio6">
    <w:name w:val="toc 6"/>
    <w:basedOn w:val="ndice"/>
    <w:semiHidden/>
    <w:rsid w:val="004647E1"/>
    <w:pPr>
      <w:tabs>
        <w:tab w:val="right" w:leader="dot" w:pos="9637"/>
      </w:tabs>
      <w:ind w:left="1415"/>
    </w:pPr>
  </w:style>
  <w:style w:type="paragraph" w:styleId="Sumrio7">
    <w:name w:val="toc 7"/>
    <w:basedOn w:val="ndice"/>
    <w:semiHidden/>
    <w:rsid w:val="004647E1"/>
    <w:pPr>
      <w:tabs>
        <w:tab w:val="right" w:leader="dot" w:pos="9637"/>
      </w:tabs>
      <w:ind w:left="1698"/>
    </w:pPr>
  </w:style>
  <w:style w:type="paragraph" w:styleId="Sumrio8">
    <w:name w:val="toc 8"/>
    <w:basedOn w:val="ndice"/>
    <w:semiHidden/>
    <w:rsid w:val="004647E1"/>
    <w:pPr>
      <w:tabs>
        <w:tab w:val="right" w:leader="dot" w:pos="9637"/>
      </w:tabs>
      <w:ind w:left="1981"/>
    </w:pPr>
  </w:style>
  <w:style w:type="paragraph" w:styleId="Sumrio9">
    <w:name w:val="toc 9"/>
    <w:basedOn w:val="ndice"/>
    <w:semiHidden/>
    <w:rsid w:val="004647E1"/>
    <w:pPr>
      <w:tabs>
        <w:tab w:val="right" w:leader="dot" w:pos="9637"/>
      </w:tabs>
      <w:ind w:left="2264"/>
    </w:pPr>
  </w:style>
  <w:style w:type="paragraph" w:customStyle="1" w:styleId="Contedo10">
    <w:name w:val="Conteúdo 10"/>
    <w:basedOn w:val="ndice"/>
    <w:qFormat/>
    <w:rsid w:val="004647E1"/>
    <w:pPr>
      <w:tabs>
        <w:tab w:val="right" w:leader="dot" w:pos="9637"/>
      </w:tabs>
      <w:ind w:left="2547"/>
    </w:pPr>
  </w:style>
  <w:style w:type="paragraph" w:customStyle="1" w:styleId="Contedodoquadro">
    <w:name w:val="Conteúdo do quadro"/>
    <w:basedOn w:val="Corpodetexto"/>
    <w:qFormat/>
    <w:rsid w:val="004647E1"/>
  </w:style>
  <w:style w:type="paragraph" w:customStyle="1" w:styleId="TextosemFormatao2">
    <w:name w:val="Texto sem Formatação2"/>
    <w:basedOn w:val="Normal"/>
    <w:qFormat/>
    <w:rsid w:val="004647E1"/>
    <w:pPr>
      <w:suppressAutoHyphens w:val="0"/>
    </w:pPr>
    <w:rPr>
      <w:rFonts w:ascii="Arial" w:hAnsi="Arial"/>
      <w:sz w:val="28"/>
    </w:rPr>
  </w:style>
  <w:style w:type="paragraph" w:styleId="TextosemFormatao">
    <w:name w:val="Plain Text"/>
    <w:basedOn w:val="Normal"/>
    <w:link w:val="TextosemFormataoChar"/>
    <w:unhideWhenUsed/>
    <w:qFormat/>
    <w:rsid w:val="00486044"/>
    <w:pPr>
      <w:suppressAutoHyphens w:val="0"/>
    </w:pPr>
    <w:rPr>
      <w:rFonts w:ascii="Arial" w:hAnsi="Arial"/>
      <w:sz w:val="28"/>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qFormat/>
    <w:rsid w:val="004962B0"/>
    <w:rPr>
      <w:rFonts w:ascii="Arial" w:hAnsi="Arial" w:cs="Arial"/>
      <w:color w:val="000000"/>
      <w:sz w:val="24"/>
      <w:szCs w:val="24"/>
    </w:rPr>
  </w:style>
  <w:style w:type="paragraph" w:customStyle="1" w:styleId="Contedodetabela">
    <w:name w:val="Conteúdo de tabela"/>
    <w:basedOn w:val="Normal"/>
    <w:qFormat/>
    <w:rsid w:val="001D31EC"/>
    <w:pPr>
      <w:widowControl w:val="0"/>
      <w:suppressLineNumbers/>
    </w:pPr>
    <w:rPr>
      <w:rFonts w:ascii="Cambria" w:hAnsi="Cambria" w:cs="Cambria"/>
      <w:sz w:val="24"/>
      <w:szCs w:val="24"/>
    </w:rPr>
  </w:style>
  <w:style w:type="paragraph" w:styleId="Textodebalo">
    <w:name w:val="Balloon Text"/>
    <w:basedOn w:val="Normal"/>
    <w:link w:val="TextodebaloChar"/>
    <w:qFormat/>
    <w:rsid w:val="00A14D47"/>
    <w:rPr>
      <w:rFonts w:ascii="Segoe UI" w:hAnsi="Segoe UI" w:cs="Segoe UI"/>
      <w:sz w:val="18"/>
      <w:szCs w:val="18"/>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E17F7-AC8D-4AA7-8F14-5444258E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2</Pages>
  <Words>1369</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dc:description/>
  <cp:lastModifiedBy>user</cp:lastModifiedBy>
  <cp:revision>10625</cp:revision>
  <cp:lastPrinted>2020-11-25T18:49:00Z</cp:lastPrinted>
  <dcterms:created xsi:type="dcterms:W3CDTF">2018-12-13T14:00:00Z</dcterms:created>
  <dcterms:modified xsi:type="dcterms:W3CDTF">2020-11-26T16:36:00Z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Uniceub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