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14:paraId="4594BD39" w14:textId="77777777" w:rsidTr="00E97DDD">
        <w:trPr>
          <w:cantSplit/>
          <w:trHeight w:val="283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3015CA34" w:rsidR="00A7314A" w:rsidRDefault="00F17FF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AÇÃO </w:t>
            </w:r>
            <w:r w:rsidR="00E97DDD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CONVÊNIOS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, </w:t>
            </w:r>
            <w:r w:rsidR="00E97DDD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TERMOS DE COOPERAÇÃO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E PARCERIAS</w:t>
            </w:r>
            <w:r w:rsidR="00E97DDD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CAU/PR</w:t>
            </w:r>
          </w:p>
        </w:tc>
      </w:tr>
      <w:tr w:rsidR="00A7314A" w14:paraId="0DB83F04" w14:textId="77777777" w:rsidTr="00E97DDD">
        <w:trPr>
          <w:cantSplit/>
          <w:trHeight w:val="28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14:paraId="34E20FDD" w14:textId="77777777" w:rsidTr="00E97DDD">
        <w:trPr>
          <w:cantSplit/>
          <w:trHeight w:val="283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Default="00DA5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14:paraId="69F752DB" w14:textId="77777777" w:rsidTr="00E97DDD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Default="00A7314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14:paraId="3BA63207" w14:textId="77777777" w:rsidTr="00E97DDD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252B6DDD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N.º 0</w:t>
            </w:r>
            <w:r w:rsidR="00A3058F">
              <w:rPr>
                <w:rFonts w:ascii="Times New Roman" w:eastAsia="Cambria" w:hAnsi="Times New Roman" w:cs="Times New Roman"/>
                <w:b/>
                <w:lang w:eastAsia="pt-BR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>/2022 CPFI–CAU/PR</w:t>
            </w:r>
          </w:p>
        </w:tc>
      </w:tr>
    </w:tbl>
    <w:p w14:paraId="60B1416A" w14:textId="77777777" w:rsidR="00D64CFC" w:rsidRDefault="00D64CFC" w:rsidP="00CF5A23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</w:p>
    <w:p w14:paraId="37A023FF" w14:textId="2C2193B6" w:rsidR="00CF5A23" w:rsidRPr="00D64CFC" w:rsidRDefault="00CF5A23" w:rsidP="00A3058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D64CFC">
        <w:rPr>
          <w:rFonts w:ascii="Times New Roman" w:hAnsi="Times New Roman" w:cs="Times New Roman"/>
        </w:rPr>
        <w:t xml:space="preserve">A COMISSÃO DE PLANEJAMENTO E FINANÇAS (CPFI-CAU/PR), reunida ordinariamente na modalidade híbrida no dia </w:t>
      </w:r>
      <w:r w:rsidR="00E97DDD" w:rsidRPr="00D64CFC">
        <w:rPr>
          <w:rFonts w:ascii="Times New Roman" w:hAnsi="Times New Roman" w:cs="Times New Roman"/>
        </w:rPr>
        <w:t>25 de</w:t>
      </w:r>
      <w:r w:rsidR="00B2515A">
        <w:rPr>
          <w:rFonts w:ascii="Times New Roman" w:hAnsi="Times New Roman" w:cs="Times New Roman"/>
        </w:rPr>
        <w:t xml:space="preserve"> abril</w:t>
      </w:r>
      <w:r w:rsidR="00E97DDD" w:rsidRPr="00D64CFC">
        <w:rPr>
          <w:rFonts w:ascii="Times New Roman" w:hAnsi="Times New Roman" w:cs="Times New Roman"/>
        </w:rPr>
        <w:t xml:space="preserve"> de </w:t>
      </w:r>
      <w:r w:rsidRPr="00D64CFC">
        <w:rPr>
          <w:rFonts w:ascii="Times New Roman" w:hAnsi="Times New Roman" w:cs="Times New Roman"/>
        </w:rPr>
        <w:t xml:space="preserve">2022 (segunda-feira), </w:t>
      </w:r>
      <w:r w:rsidR="00E97DDD" w:rsidRPr="00D64CFC">
        <w:rPr>
          <w:rFonts w:ascii="Times New Roman" w:hAnsi="Times New Roman" w:cs="Times New Roman"/>
        </w:rPr>
        <w:t>sendo presencial na Avenida XV de Novembro, 701 (Prefeitura Municipal de Maringá) e de modo virtual através do</w:t>
      </w:r>
      <w:r w:rsidR="00964882">
        <w:rPr>
          <w:rFonts w:ascii="Times New Roman" w:hAnsi="Times New Roman" w:cs="Times New Roman"/>
        </w:rPr>
        <w:t xml:space="preserve"> </w:t>
      </w:r>
      <w:r w:rsidR="00E97DDD" w:rsidRPr="00D64CFC">
        <w:rPr>
          <w:rFonts w:ascii="Times New Roman" w:hAnsi="Times New Roman" w:cs="Times New Roman"/>
        </w:rPr>
        <w:t>link</w:t>
      </w:r>
      <w:r w:rsidR="00A3058F">
        <w:rPr>
          <w:rFonts w:ascii="Times New Roman" w:hAnsi="Times New Roman" w:cs="Times New Roman"/>
        </w:rPr>
        <w:t xml:space="preserve">. </w:t>
      </w:r>
      <w:hyperlink r:id="rId11" w:anchor="/pre-join-calling/19:meeting_YTlmOTBkMzctYTZmZS00ODc4LTkwNmUtNTJlZmIwMzYwOGE0@thread.v2" w:history="1">
        <w:r w:rsidR="00731B94" w:rsidRPr="00686C4C">
          <w:rPr>
            <w:rStyle w:val="Hyperlink"/>
            <w:rFonts w:ascii="Times New Roman" w:hAnsi="Times New Roman" w:cs="Times New Roman"/>
            <w:sz w:val="16"/>
            <w:szCs w:val="16"/>
          </w:rPr>
          <w:t>https://teams.microsoft.com/_#/pre-join-calling/19:meeting_YTlmOTBkMzctYTZmZS00ODc4LTkwNmUtNTJlZmIwMzYwOGE0@thread.v2</w:t>
        </w:r>
      </w:hyperlink>
      <w:r w:rsidR="00731B94">
        <w:rPr>
          <w:rFonts w:ascii="Times New Roman" w:hAnsi="Times New Roman" w:cs="Times New Roman"/>
        </w:rPr>
        <w:t xml:space="preserve"> </w:t>
      </w:r>
      <w:r w:rsidRPr="00D64CFC">
        <w:rPr>
          <w:rFonts w:ascii="Times New Roman" w:hAnsi="Times New Roman" w:cs="Times New Roman"/>
        </w:rPr>
        <w:t>no uso das competências que lhe conferem o Art. 103 do Regimento Interno do CAU/PR, após análise do assunto em epígrafe; e</w:t>
      </w:r>
    </w:p>
    <w:p w14:paraId="7A927A38" w14:textId="51844335" w:rsidR="00E97DDD" w:rsidRPr="00D64CFC" w:rsidRDefault="00E97DDD" w:rsidP="00E97DDD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D64CFC">
        <w:rPr>
          <w:rFonts w:ascii="Times New Roman" w:hAnsi="Times New Roman" w:cs="Times New Roman"/>
        </w:rPr>
        <w:t>Considerando a redação dada pelo art. 9º da Resolução nº 200</w:t>
      </w:r>
      <w:r w:rsidR="00C370A4">
        <w:rPr>
          <w:rFonts w:ascii="Times New Roman" w:hAnsi="Times New Roman" w:cs="Times New Roman"/>
        </w:rPr>
        <w:t xml:space="preserve">/2020 </w:t>
      </w:r>
      <w:r w:rsidRPr="00D64CFC">
        <w:rPr>
          <w:rFonts w:ascii="Times New Roman" w:hAnsi="Times New Roman" w:cs="Times New Roman"/>
        </w:rPr>
        <w:t xml:space="preserve">CAU/BR, a qual autoriza a utilização de superávit financeiro acumulado até o exercício imediatamente anterior, apurado no balanço patrimonial, em despesas de capital e projetos específicos, com seus respectivos planos de trabalho, de caráter não continuado, não configurado como atividade, em ações cuja realização seja suportada por despesas de natureza corrente.  </w:t>
      </w:r>
    </w:p>
    <w:p w14:paraId="6067B2A6" w14:textId="7358A890" w:rsidR="00E97DDD" w:rsidRPr="00D64CFC" w:rsidRDefault="00E97DDD" w:rsidP="00E97DDD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D64CFC">
        <w:rPr>
          <w:rFonts w:ascii="Times New Roman" w:hAnsi="Times New Roman" w:cs="Times New Roman"/>
        </w:rPr>
        <w:t xml:space="preserve">Considerando as orientações contidas nas Diretrizes para a elaboração da Programação do Plano de Ação e Orçamento do CAU/PR exercício de 2022, elaboradas pelo CAU/BR, conforme Deliberação Plenária DPOBR Nº 00116-03/2021 de 23 de setembro de 2021;  </w:t>
      </w:r>
    </w:p>
    <w:p w14:paraId="0AB8ABB9" w14:textId="5A9E3899" w:rsidR="00E97DDD" w:rsidRPr="00D64CFC" w:rsidRDefault="00E97DDD" w:rsidP="00E97DDD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D64CFC">
        <w:rPr>
          <w:rFonts w:ascii="Times New Roman" w:hAnsi="Times New Roman" w:cs="Times New Roman"/>
        </w:rPr>
        <w:t xml:space="preserve">Considerando </w:t>
      </w:r>
      <w:r w:rsidR="00A80671" w:rsidRPr="00D64CFC">
        <w:rPr>
          <w:rFonts w:ascii="Times New Roman" w:hAnsi="Times New Roman" w:cs="Times New Roman"/>
        </w:rPr>
        <w:t xml:space="preserve">o interesse do </w:t>
      </w:r>
      <w:r w:rsidRPr="00D64CFC">
        <w:rPr>
          <w:rFonts w:ascii="Times New Roman" w:hAnsi="Times New Roman" w:cs="Times New Roman"/>
        </w:rPr>
        <w:t xml:space="preserve">CAU/PR em elaborar </w:t>
      </w:r>
      <w:r w:rsidR="00A80671" w:rsidRPr="00D64CFC">
        <w:rPr>
          <w:rFonts w:ascii="Times New Roman" w:hAnsi="Times New Roman" w:cs="Times New Roman"/>
        </w:rPr>
        <w:t>“C</w:t>
      </w:r>
      <w:r w:rsidRPr="00D64CFC">
        <w:rPr>
          <w:rFonts w:ascii="Times New Roman" w:hAnsi="Times New Roman" w:cs="Times New Roman"/>
        </w:rPr>
        <w:t>onvênios</w:t>
      </w:r>
      <w:r w:rsidR="00F17FF5">
        <w:rPr>
          <w:rFonts w:ascii="Times New Roman" w:hAnsi="Times New Roman" w:cs="Times New Roman"/>
        </w:rPr>
        <w:t xml:space="preserve">, </w:t>
      </w:r>
      <w:r w:rsidR="00A80671" w:rsidRPr="00D64CFC">
        <w:rPr>
          <w:rFonts w:ascii="Times New Roman" w:hAnsi="Times New Roman" w:cs="Times New Roman"/>
        </w:rPr>
        <w:t>Termos de Cooperação</w:t>
      </w:r>
      <w:r w:rsidR="00F17FF5">
        <w:rPr>
          <w:rFonts w:ascii="Times New Roman" w:hAnsi="Times New Roman" w:cs="Times New Roman"/>
        </w:rPr>
        <w:t xml:space="preserve"> e Parcerias</w:t>
      </w:r>
      <w:r w:rsidR="00A80671" w:rsidRPr="00D64CFC">
        <w:rPr>
          <w:rFonts w:ascii="Times New Roman" w:hAnsi="Times New Roman" w:cs="Times New Roman"/>
        </w:rPr>
        <w:t xml:space="preserve">” </w:t>
      </w:r>
      <w:r w:rsidR="00910879">
        <w:rPr>
          <w:rFonts w:ascii="Times New Roman" w:hAnsi="Times New Roman" w:cs="Times New Roman"/>
        </w:rPr>
        <w:t xml:space="preserve">com </w:t>
      </w:r>
      <w:r w:rsidR="00A80671" w:rsidRPr="00D64CFC">
        <w:rPr>
          <w:rFonts w:ascii="Times New Roman" w:hAnsi="Times New Roman" w:cs="Times New Roman"/>
        </w:rPr>
        <w:t xml:space="preserve">entidades públicas/privadas </w:t>
      </w:r>
      <w:r w:rsidR="00691F95">
        <w:rPr>
          <w:rFonts w:ascii="Times New Roman" w:hAnsi="Times New Roman" w:cs="Times New Roman"/>
        </w:rPr>
        <w:t xml:space="preserve">para a realização de objetivos de interesse comum mediante mútua colaboração; </w:t>
      </w:r>
      <w:r w:rsidR="00D64CFC">
        <w:rPr>
          <w:rFonts w:ascii="Times New Roman" w:hAnsi="Times New Roman" w:cs="Times New Roman"/>
        </w:rPr>
        <w:t xml:space="preserve"> </w:t>
      </w:r>
    </w:p>
    <w:p w14:paraId="38561F80" w14:textId="323ACF52" w:rsidR="0087480B" w:rsidRDefault="0087480B" w:rsidP="00E97DDD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4CFC">
        <w:rPr>
          <w:rFonts w:ascii="Times New Roman" w:hAnsi="Times New Roman" w:cs="Times New Roman"/>
        </w:rPr>
        <w:t xml:space="preserve">Considerando que </w:t>
      </w:r>
      <w:r w:rsidR="00B2515A">
        <w:rPr>
          <w:rFonts w:ascii="Times New Roman" w:hAnsi="Times New Roman" w:cs="Times New Roman"/>
        </w:rPr>
        <w:t>estes</w:t>
      </w:r>
      <w:r w:rsidR="00A3058F">
        <w:rPr>
          <w:rFonts w:ascii="Times New Roman" w:hAnsi="Times New Roman" w:cs="Times New Roman"/>
        </w:rPr>
        <w:t xml:space="preserve"> instrumentos encontram-se previstos </w:t>
      </w:r>
      <w:r w:rsidRPr="00D64CFC">
        <w:rPr>
          <w:rFonts w:ascii="Times New Roman" w:hAnsi="Times New Roman" w:cs="Times New Roman"/>
        </w:rPr>
        <w:t xml:space="preserve">nos incisos XXI e XXII, </w:t>
      </w:r>
      <w:proofErr w:type="spellStart"/>
      <w:r w:rsidRPr="00D64CFC">
        <w:rPr>
          <w:rFonts w:ascii="Times New Roman" w:hAnsi="Times New Roman" w:cs="Times New Roman"/>
        </w:rPr>
        <w:t>art</w:t>
      </w:r>
      <w:proofErr w:type="spellEnd"/>
      <w:r w:rsidRPr="00D64CFC">
        <w:rPr>
          <w:rFonts w:ascii="Times New Roman" w:hAnsi="Times New Roman" w:cs="Times New Roman"/>
        </w:rPr>
        <w:t xml:space="preserve"> 3º do Regimento Interno CAU/PR: </w:t>
      </w:r>
      <w:r w:rsidRPr="00C370A4">
        <w:rPr>
          <w:rFonts w:ascii="Times New Roman" w:hAnsi="Times New Roman" w:cs="Times New Roman"/>
          <w:sz w:val="18"/>
          <w:szCs w:val="18"/>
        </w:rPr>
        <w:t>“</w:t>
      </w:r>
      <w:r w:rsidRPr="00C370A4">
        <w:rPr>
          <w:rFonts w:ascii="Times New Roman" w:hAnsi="Times New Roman" w:cs="Times New Roman"/>
          <w:i/>
          <w:iCs/>
          <w:sz w:val="18"/>
          <w:szCs w:val="18"/>
        </w:rPr>
        <w:t>Art. 3° Em conformidade com a Lei n° 12.378, de 31 de dezembro de 2010, com o Regimento Geral do CAU e com o Regimento Interno do CAU/PR, compete ao CAU/PR, no âmbito de sua jurisdição:</w:t>
      </w:r>
      <w:r w:rsidR="00D64CFC" w:rsidRPr="00C370A4">
        <w:rPr>
          <w:i/>
          <w:iCs/>
          <w:sz w:val="18"/>
          <w:szCs w:val="18"/>
        </w:rPr>
        <w:t xml:space="preserve"> </w:t>
      </w:r>
      <w:r w:rsidR="00D64CFC" w:rsidRPr="00C370A4">
        <w:rPr>
          <w:rFonts w:ascii="Times New Roman" w:hAnsi="Times New Roman" w:cs="Times New Roman"/>
          <w:i/>
          <w:iCs/>
          <w:sz w:val="18"/>
          <w:szCs w:val="18"/>
        </w:rPr>
        <w:t>XXI - firmar convênios com entidades públicas e privadas, observado o disposto na legislação própria; XXII - firmar parcerias em regime de mútua cooperação com organizações da sociedade civil, observado o disposto na legislação própria</w:t>
      </w:r>
      <w:r w:rsidR="00D64CFC" w:rsidRPr="00D64CFC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21DD810E" w14:textId="5CAB4347" w:rsidR="00026A88" w:rsidRPr="001D7AD2" w:rsidRDefault="00026A88" w:rsidP="00E97DDD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1D7AD2">
        <w:rPr>
          <w:rFonts w:ascii="Times New Roman" w:hAnsi="Times New Roman" w:cs="Times New Roman"/>
        </w:rPr>
        <w:t xml:space="preserve">Considerando a necessidade de </w:t>
      </w:r>
      <w:r w:rsidR="00F17FF5">
        <w:rPr>
          <w:rFonts w:ascii="Times New Roman" w:hAnsi="Times New Roman" w:cs="Times New Roman"/>
        </w:rPr>
        <w:t>i</w:t>
      </w:r>
      <w:r w:rsidRPr="001D7AD2">
        <w:rPr>
          <w:rFonts w:ascii="Times New Roman" w:hAnsi="Times New Roman" w:cs="Times New Roman"/>
        </w:rPr>
        <w:t>ncluir tais ações</w:t>
      </w:r>
      <w:r w:rsidR="001D7AD2" w:rsidRPr="001D7AD2">
        <w:rPr>
          <w:rFonts w:ascii="Times New Roman" w:hAnsi="Times New Roman" w:cs="Times New Roman"/>
        </w:rPr>
        <w:t xml:space="preserve"> </w:t>
      </w:r>
      <w:r w:rsidR="00F17FF5">
        <w:rPr>
          <w:rFonts w:ascii="Times New Roman" w:hAnsi="Times New Roman" w:cs="Times New Roman"/>
        </w:rPr>
        <w:t xml:space="preserve">no Plano de Ação e </w:t>
      </w:r>
      <w:r w:rsidRPr="001D7AD2">
        <w:rPr>
          <w:rFonts w:ascii="Times New Roman" w:hAnsi="Times New Roman" w:cs="Times New Roman"/>
        </w:rPr>
        <w:t xml:space="preserve">Planejamento CAU/PR para a devida </w:t>
      </w:r>
      <w:r w:rsidR="00F17FF5">
        <w:rPr>
          <w:rFonts w:ascii="Times New Roman" w:hAnsi="Times New Roman" w:cs="Times New Roman"/>
        </w:rPr>
        <w:t xml:space="preserve">autorização dos </w:t>
      </w:r>
      <w:r w:rsidRPr="001D7AD2">
        <w:rPr>
          <w:rFonts w:ascii="Times New Roman" w:hAnsi="Times New Roman" w:cs="Times New Roman"/>
        </w:rPr>
        <w:t>procedimentos</w:t>
      </w:r>
      <w:r w:rsidR="001D7AD2">
        <w:rPr>
          <w:rFonts w:ascii="Times New Roman" w:hAnsi="Times New Roman" w:cs="Times New Roman"/>
        </w:rPr>
        <w:t xml:space="preserve">; </w:t>
      </w:r>
    </w:p>
    <w:p w14:paraId="65211179" w14:textId="265CD94F" w:rsidR="00A80671" w:rsidRDefault="00E97DDD" w:rsidP="00A80671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D64CFC">
        <w:rPr>
          <w:rFonts w:ascii="Times New Roman" w:hAnsi="Times New Roman" w:cs="Times New Roman"/>
        </w:rPr>
        <w:t xml:space="preserve">Considerando que o Centro de Custo a ser utilizado </w:t>
      </w:r>
      <w:r w:rsidR="0087480B" w:rsidRPr="00D64CFC">
        <w:rPr>
          <w:rFonts w:ascii="Times New Roman" w:hAnsi="Times New Roman" w:cs="Times New Roman"/>
        </w:rPr>
        <w:t xml:space="preserve">será </w:t>
      </w:r>
      <w:r w:rsidR="00F17FF5">
        <w:rPr>
          <w:rFonts w:ascii="Times New Roman" w:hAnsi="Times New Roman" w:cs="Times New Roman"/>
        </w:rPr>
        <w:t>“</w:t>
      </w:r>
      <w:r w:rsidR="00F17FF5" w:rsidRPr="00F17FF5">
        <w:rPr>
          <w:rFonts w:ascii="Times New Roman" w:hAnsi="Times New Roman" w:cs="Times New Roman"/>
          <w:i/>
          <w:iCs/>
        </w:rPr>
        <w:t>Atividades Gerência Administrativa Sede</w:t>
      </w:r>
      <w:r w:rsidR="00F17FF5">
        <w:rPr>
          <w:rFonts w:ascii="Times New Roman" w:hAnsi="Times New Roman" w:cs="Times New Roman"/>
        </w:rPr>
        <w:t xml:space="preserve">” </w:t>
      </w:r>
      <w:r w:rsidR="001D7AD2">
        <w:rPr>
          <w:rFonts w:ascii="Times New Roman" w:hAnsi="Times New Roman" w:cs="Times New Roman"/>
        </w:rPr>
        <w:t xml:space="preserve">e os </w:t>
      </w:r>
      <w:r w:rsidR="00A80671" w:rsidRPr="00D64CFC">
        <w:rPr>
          <w:rFonts w:ascii="Times New Roman" w:hAnsi="Times New Roman" w:cs="Times New Roman"/>
        </w:rPr>
        <w:t xml:space="preserve">recursos financeiros </w:t>
      </w:r>
      <w:r w:rsidRPr="00D64CFC">
        <w:rPr>
          <w:rFonts w:ascii="Times New Roman" w:hAnsi="Times New Roman" w:cs="Times New Roman"/>
        </w:rPr>
        <w:t>originários da reserva de contingência</w:t>
      </w:r>
      <w:r w:rsidR="00A80671" w:rsidRPr="00D64CFC">
        <w:rPr>
          <w:rFonts w:ascii="Times New Roman" w:hAnsi="Times New Roman" w:cs="Times New Roman"/>
        </w:rPr>
        <w:t>, sem incorrência de alterações no orçamento</w:t>
      </w:r>
      <w:r w:rsidR="00910879">
        <w:rPr>
          <w:rFonts w:ascii="Times New Roman" w:hAnsi="Times New Roman" w:cs="Times New Roman"/>
        </w:rPr>
        <w:t xml:space="preserve"> vigente; </w:t>
      </w:r>
    </w:p>
    <w:p w14:paraId="15731195" w14:textId="1E9D0A69" w:rsidR="00691F95" w:rsidRPr="00D64CFC" w:rsidRDefault="00691F95" w:rsidP="00A80671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691F95">
        <w:rPr>
          <w:rFonts w:ascii="Times New Roman" w:hAnsi="Times New Roman" w:cs="Times New Roman"/>
        </w:rPr>
        <w:t xml:space="preserve">Considerando os devidos esclarecimentos prestados pelo Setor </w:t>
      </w:r>
      <w:r w:rsidR="00F17FF5">
        <w:rPr>
          <w:rFonts w:ascii="Times New Roman" w:hAnsi="Times New Roman" w:cs="Times New Roman"/>
        </w:rPr>
        <w:t>Contábil-</w:t>
      </w:r>
      <w:r w:rsidRPr="00691F95">
        <w:rPr>
          <w:rFonts w:ascii="Times New Roman" w:hAnsi="Times New Roman" w:cs="Times New Roman"/>
        </w:rPr>
        <w:t>Financeiro</w:t>
      </w:r>
      <w:r w:rsidR="00F17FF5">
        <w:rPr>
          <w:rFonts w:ascii="Times New Roman" w:hAnsi="Times New Roman" w:cs="Times New Roman"/>
        </w:rPr>
        <w:t xml:space="preserve"> e de </w:t>
      </w:r>
      <w:proofErr w:type="gramStart"/>
      <w:r w:rsidR="00F17FF5">
        <w:rPr>
          <w:rFonts w:ascii="Times New Roman" w:hAnsi="Times New Roman" w:cs="Times New Roman"/>
        </w:rPr>
        <w:t xml:space="preserve">Planejamento </w:t>
      </w:r>
      <w:r w:rsidRPr="00691F95">
        <w:rPr>
          <w:rFonts w:ascii="Times New Roman" w:hAnsi="Times New Roman" w:cs="Times New Roman"/>
        </w:rPr>
        <w:t xml:space="preserve"> quando</w:t>
      </w:r>
      <w:proofErr w:type="gramEnd"/>
      <w:r w:rsidRPr="00691F95">
        <w:rPr>
          <w:rFonts w:ascii="Times New Roman" w:hAnsi="Times New Roman" w:cs="Times New Roman"/>
        </w:rPr>
        <w:t xml:space="preserve"> dos respectivos questionamentos dos membros participantes da Comissão;</w:t>
      </w:r>
    </w:p>
    <w:p w14:paraId="18AD3EB8" w14:textId="77777777" w:rsidR="00F17FF5" w:rsidRDefault="00691F95" w:rsidP="00F17FF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691F95">
        <w:rPr>
          <w:rFonts w:ascii="Times New Roman" w:hAnsi="Times New Roman" w:cs="Times New Roman"/>
          <w:b/>
          <w:bCs/>
        </w:rPr>
        <w:t xml:space="preserve">DELIBEROU: </w:t>
      </w:r>
    </w:p>
    <w:p w14:paraId="5F2A9180" w14:textId="1D59CA29" w:rsidR="00691F95" w:rsidRPr="00F17FF5" w:rsidRDefault="00691F95" w:rsidP="00F17FF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 w:rsidRPr="00691F95">
        <w:rPr>
          <w:rFonts w:ascii="Times New Roman" w:hAnsi="Times New Roman" w:cs="Times New Roman"/>
        </w:rPr>
        <w:t xml:space="preserve">Aprovar a proposta de deliberação sem ressalvas com 03 (três) votos favoráveis dos Conselheiros </w:t>
      </w:r>
      <w:proofErr w:type="spellStart"/>
      <w:r w:rsidRPr="00691F95">
        <w:rPr>
          <w:rFonts w:ascii="Times New Roman" w:hAnsi="Times New Roman" w:cs="Times New Roman"/>
        </w:rPr>
        <w:t>Idevall</w:t>
      </w:r>
      <w:proofErr w:type="spellEnd"/>
      <w:r w:rsidRPr="00691F95">
        <w:rPr>
          <w:rFonts w:ascii="Times New Roman" w:hAnsi="Times New Roman" w:cs="Times New Roman"/>
        </w:rPr>
        <w:t xml:space="preserve"> dos Santos Filho, </w:t>
      </w:r>
      <w:proofErr w:type="spellStart"/>
      <w:r w:rsidRPr="00691F95">
        <w:rPr>
          <w:rFonts w:ascii="Times New Roman" w:hAnsi="Times New Roman" w:cs="Times New Roman"/>
        </w:rPr>
        <w:t>Antonio</w:t>
      </w:r>
      <w:proofErr w:type="spellEnd"/>
      <w:r w:rsidRPr="00691F95">
        <w:rPr>
          <w:rFonts w:ascii="Times New Roman" w:hAnsi="Times New Roman" w:cs="Times New Roman"/>
        </w:rPr>
        <w:t xml:space="preserve"> Ricardo Sardo e </w:t>
      </w:r>
      <w:proofErr w:type="spellStart"/>
      <w:r w:rsidRPr="00691F95">
        <w:rPr>
          <w:rFonts w:ascii="Times New Roman" w:hAnsi="Times New Roman" w:cs="Times New Roman"/>
        </w:rPr>
        <w:t>Jeancarlo</w:t>
      </w:r>
      <w:proofErr w:type="spellEnd"/>
      <w:r w:rsidRPr="00691F95">
        <w:rPr>
          <w:rFonts w:ascii="Times New Roman" w:hAnsi="Times New Roman" w:cs="Times New Roman"/>
        </w:rPr>
        <w:t xml:space="preserve"> </w:t>
      </w:r>
      <w:proofErr w:type="spellStart"/>
      <w:r w:rsidRPr="00691F95">
        <w:rPr>
          <w:rFonts w:ascii="Times New Roman" w:hAnsi="Times New Roman" w:cs="Times New Roman"/>
        </w:rPr>
        <w:t>Versetti</w:t>
      </w:r>
      <w:proofErr w:type="spellEnd"/>
    </w:p>
    <w:p w14:paraId="48CA772C" w14:textId="7F1CC991" w:rsidR="00E97DDD" w:rsidRPr="00D64CFC" w:rsidRDefault="00691F95" w:rsidP="00F17FF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91F95">
        <w:rPr>
          <w:rFonts w:ascii="Times New Roman" w:hAnsi="Times New Roman" w:cs="Times New Roman"/>
        </w:rPr>
        <w:t>2. Encaminhar esta Deliberação à Presidência para ciência e providências sobre a matéria.</w:t>
      </w:r>
    </w:p>
    <w:p w14:paraId="1128C39E" w14:textId="77777777" w:rsidR="00A7314A" w:rsidRDefault="00A7314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14:paraId="6174166C" w14:textId="50EF0096" w:rsidR="00731B94" w:rsidRDefault="007719FC" w:rsidP="001D7AD2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Maringá </w:t>
      </w:r>
      <w:r w:rsidR="00DA5C4E">
        <w:rPr>
          <w:rFonts w:ascii="Times New Roman" w:hAnsi="Times New Roman" w:cs="Times New Roman"/>
        </w:rPr>
        <w:t xml:space="preserve">(PR), </w:t>
      </w:r>
      <w:r w:rsidR="00D805CA">
        <w:rPr>
          <w:rFonts w:ascii="Times New Roman" w:hAnsi="Times New Roman" w:cs="Times New Roman"/>
        </w:rPr>
        <w:t>2</w:t>
      </w:r>
      <w:r w:rsidR="00691F95">
        <w:rPr>
          <w:rFonts w:ascii="Times New Roman" w:hAnsi="Times New Roman" w:cs="Times New Roman"/>
        </w:rPr>
        <w:t xml:space="preserve">5 de abril de </w:t>
      </w:r>
      <w:r w:rsidR="00CF5A23">
        <w:rPr>
          <w:rFonts w:ascii="Times New Roman" w:hAnsi="Times New Roman" w:cs="Times New Roman"/>
        </w:rPr>
        <w:t xml:space="preserve">2022 </w:t>
      </w:r>
      <w:r w:rsidR="00DA5C4E">
        <w:rPr>
          <w:rFonts w:ascii="Times New Roman" w:hAnsi="Times New Roman" w:cs="Times New Roman"/>
        </w:rPr>
        <w:t xml:space="preserve"> </w:t>
      </w:r>
    </w:p>
    <w:p w14:paraId="42027E95" w14:textId="77777777" w:rsidR="00C370A4" w:rsidRDefault="00C370A4" w:rsidP="001D7AD2">
      <w:pPr>
        <w:spacing w:after="240" w:line="276" w:lineRule="auto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33807" w14:textId="77777777" w:rsidR="001D7AD2" w:rsidRDefault="001D7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6F9392B" w14:textId="66F16316" w:rsidR="00A7314A" w:rsidRPr="00691F95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1F95">
              <w:rPr>
                <w:rFonts w:ascii="Times New Roman" w:eastAsia="Times New Roman" w:hAnsi="Times New Roman" w:cs="Times New Roman"/>
                <w:b/>
                <w:bCs/>
              </w:rPr>
              <w:t xml:space="preserve">AU </w:t>
            </w:r>
            <w:proofErr w:type="spellStart"/>
            <w:r w:rsidRPr="00691F95">
              <w:rPr>
                <w:rFonts w:ascii="Times New Roman" w:eastAsia="Times New Roman" w:hAnsi="Times New Roman" w:cs="Times New Roman"/>
                <w:b/>
                <w:bCs/>
              </w:rPr>
              <w:t>Idevall</w:t>
            </w:r>
            <w:proofErr w:type="spellEnd"/>
            <w:r w:rsidRPr="00691F95">
              <w:rPr>
                <w:rFonts w:ascii="Times New Roman" w:eastAsia="Times New Roman" w:hAnsi="Times New Roman" w:cs="Times New Roman"/>
                <w:b/>
                <w:bCs/>
              </w:rPr>
              <w:t xml:space="preserve"> dos Santos Filho</w:t>
            </w:r>
          </w:p>
          <w:p w14:paraId="321315D1" w14:textId="77777777" w:rsidR="00A7314A" w:rsidRPr="00691F95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95">
              <w:rPr>
                <w:rFonts w:ascii="Times New Roman" w:eastAsia="Times New Roman" w:hAnsi="Times New Roman" w:cs="Times New Roman"/>
              </w:rPr>
              <w:t xml:space="preserve">Coordenador </w:t>
            </w:r>
            <w:proofErr w:type="spellStart"/>
            <w:r w:rsidRPr="00691F95">
              <w:rPr>
                <w:rFonts w:ascii="Times New Roman" w:eastAsia="Times New Roman" w:hAnsi="Times New Roman" w:cs="Times New Roman"/>
              </w:rPr>
              <w:t>CPFi</w:t>
            </w:r>
            <w:proofErr w:type="spellEnd"/>
            <w:r w:rsidRPr="00691F95">
              <w:rPr>
                <w:rFonts w:ascii="Times New Roman" w:eastAsia="Times New Roman" w:hAnsi="Times New Roman" w:cs="Times New Roman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976C" w14:textId="77777777" w:rsidR="001D7AD2" w:rsidRDefault="001D7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38BBAF" w14:textId="40395A1B" w:rsidR="00A7314A" w:rsidRPr="00691F95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91F95">
              <w:rPr>
                <w:rFonts w:ascii="Times New Roman" w:eastAsia="Times New Roman" w:hAnsi="Times New Roman" w:cs="Times New Roman"/>
                <w:b/>
                <w:bCs/>
              </w:rPr>
              <w:t>Patricia</w:t>
            </w:r>
            <w:proofErr w:type="spellEnd"/>
            <w:r w:rsidRPr="00691F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91F95">
              <w:rPr>
                <w:rFonts w:ascii="Times New Roman" w:eastAsia="Times New Roman" w:hAnsi="Times New Roman" w:cs="Times New Roman"/>
                <w:b/>
                <w:bCs/>
              </w:rPr>
              <w:t>Ostroski</w:t>
            </w:r>
            <w:proofErr w:type="spellEnd"/>
            <w:r w:rsidRPr="00691F95">
              <w:rPr>
                <w:rFonts w:ascii="Times New Roman" w:eastAsia="Times New Roman" w:hAnsi="Times New Roman" w:cs="Times New Roman"/>
                <w:b/>
                <w:bCs/>
              </w:rPr>
              <w:t xml:space="preserve"> Maia</w:t>
            </w:r>
          </w:p>
          <w:p w14:paraId="1884EA5D" w14:textId="77777777" w:rsidR="00A7314A" w:rsidRPr="00691F95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1F95">
              <w:rPr>
                <w:rFonts w:ascii="Times New Roman" w:eastAsia="Times New Roman" w:hAnsi="Times New Roman" w:cs="Times New Roman"/>
              </w:rPr>
              <w:t xml:space="preserve">Assistente da </w:t>
            </w:r>
            <w:proofErr w:type="spellStart"/>
            <w:r w:rsidRPr="00691F95">
              <w:rPr>
                <w:rFonts w:ascii="Times New Roman" w:eastAsia="Times New Roman" w:hAnsi="Times New Roman" w:cs="Times New Roman"/>
              </w:rPr>
              <w:t>CPFi</w:t>
            </w:r>
            <w:proofErr w:type="spellEnd"/>
            <w:r w:rsidRPr="00691F95">
              <w:rPr>
                <w:rFonts w:ascii="Times New Roman" w:eastAsia="Times New Roman" w:hAnsi="Times New Roman" w:cs="Times New Roman"/>
              </w:rPr>
              <w:t>-CAU/PR</w:t>
            </w:r>
          </w:p>
        </w:tc>
      </w:tr>
    </w:tbl>
    <w:tbl>
      <w:tblPr>
        <w:tblStyle w:val="TableNormal"/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403"/>
        <w:gridCol w:w="3697"/>
        <w:gridCol w:w="883"/>
        <w:gridCol w:w="888"/>
        <w:gridCol w:w="881"/>
        <w:gridCol w:w="1738"/>
      </w:tblGrid>
      <w:tr w:rsidR="00A7314A" w14:paraId="06D37305" w14:textId="77777777" w:rsidTr="00D805CA">
        <w:trPr>
          <w:trHeight w:val="220"/>
        </w:trPr>
        <w:tc>
          <w:tcPr>
            <w:tcW w:w="10490" w:type="dxa"/>
            <w:gridSpan w:val="6"/>
            <w:tcBorders>
              <w:bottom w:val="single" w:sz="6" w:space="0" w:color="000000"/>
            </w:tcBorders>
          </w:tcPr>
          <w:p w14:paraId="0D568696" w14:textId="5BAEA712" w:rsidR="00A7314A" w:rsidRDefault="00691F95">
            <w:pPr>
              <w:pStyle w:val="Ttulo1"/>
              <w:widowControl w:val="0"/>
              <w:spacing w:after="0" w:line="240" w:lineRule="auto"/>
              <w:ind w:left="0" w:hanging="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="00DA5C4E">
              <w:rPr>
                <w:rFonts w:ascii="Times New Roman" w:hAnsi="Times New Roman" w:cs="Times New Roman"/>
                <w:sz w:val="20"/>
                <w:szCs w:val="20"/>
              </w:rPr>
              <w:t>ª</w:t>
            </w:r>
            <w:r w:rsidR="00DA5C4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A5C4E">
              <w:rPr>
                <w:rFonts w:ascii="Times New Roman" w:hAnsi="Times New Roman" w:cs="Times New Roman"/>
                <w:sz w:val="20"/>
                <w:szCs w:val="20"/>
              </w:rPr>
              <w:t>REUNIÃO</w:t>
            </w:r>
            <w:r w:rsidR="00DA5C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A5C4E">
              <w:rPr>
                <w:rFonts w:ascii="Times New Roman" w:hAnsi="Times New Roman" w:cs="Times New Roman"/>
                <w:sz w:val="20"/>
                <w:szCs w:val="20"/>
              </w:rPr>
              <w:t>ORDINÁRIA</w:t>
            </w:r>
            <w:r w:rsidR="00DA5C4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A5C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A5C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A5C4E">
              <w:rPr>
                <w:rFonts w:ascii="Times New Roman" w:hAnsi="Times New Roman" w:cs="Times New Roman"/>
                <w:sz w:val="20"/>
                <w:szCs w:val="20"/>
              </w:rPr>
              <w:t xml:space="preserve">CPFI-CAU/PR </w:t>
            </w:r>
          </w:p>
          <w:p w14:paraId="4B75DFCA" w14:textId="7191BFFE" w:rsidR="00A7314A" w:rsidRDefault="00DA5C4E">
            <w:pPr>
              <w:pStyle w:val="Corpodetexto"/>
              <w:widowControl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</w:t>
            </w:r>
            <w:proofErr w:type="spellEnd"/>
            <w:r w:rsidR="00A30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3058F">
              <w:rPr>
                <w:rFonts w:ascii="Times New Roman" w:hAnsi="Times New Roman" w:cs="Times New Roman"/>
                <w:b/>
                <w:sz w:val="20"/>
                <w:szCs w:val="20"/>
              </w:rPr>
              <w:t>Híbrida</w:t>
            </w:r>
            <w:proofErr w:type="spellEnd"/>
          </w:p>
          <w:p w14:paraId="0417242D" w14:textId="77777777" w:rsidR="00A7314A" w:rsidRDefault="00DA5C4E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Folha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Votação</w:t>
            </w:r>
          </w:p>
        </w:tc>
      </w:tr>
      <w:tr w:rsidR="00A7314A" w14:paraId="3A0F0B15" w14:textId="77777777" w:rsidTr="00D805CA">
        <w:trPr>
          <w:trHeight w:val="230"/>
        </w:trPr>
        <w:tc>
          <w:tcPr>
            <w:tcW w:w="240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F041C8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1893FD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4390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2DF20DFA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Votação</w:t>
            </w:r>
          </w:p>
        </w:tc>
      </w:tr>
      <w:tr w:rsidR="00A7314A" w14:paraId="38D3D4AF" w14:textId="77777777" w:rsidTr="00D805CA">
        <w:trPr>
          <w:trHeight w:val="230"/>
        </w:trPr>
        <w:tc>
          <w:tcPr>
            <w:tcW w:w="2403" w:type="dxa"/>
            <w:vMerge/>
            <w:tcBorders>
              <w:bottom w:val="single" w:sz="6" w:space="0" w:color="000000"/>
            </w:tcBorders>
            <w:vAlign w:val="center"/>
          </w:tcPr>
          <w:p w14:paraId="6E29079B" w14:textId="77777777" w:rsidR="00A7314A" w:rsidRDefault="00A73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single" w:sz="6" w:space="0" w:color="000000"/>
            </w:tcBorders>
            <w:vAlign w:val="center"/>
          </w:tcPr>
          <w:p w14:paraId="3715C37D" w14:textId="77777777" w:rsidR="00A7314A" w:rsidRDefault="00A73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8F967C1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30E2CAE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01D4F9B0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173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27B8CC2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Ausên.</w:t>
            </w:r>
          </w:p>
        </w:tc>
      </w:tr>
      <w:tr w:rsidR="00A7314A" w14:paraId="7A9D7EC7" w14:textId="77777777" w:rsidTr="00D805CA">
        <w:trPr>
          <w:trHeight w:val="230"/>
        </w:trPr>
        <w:tc>
          <w:tcPr>
            <w:tcW w:w="2403" w:type="dxa"/>
            <w:tcBorders>
              <w:top w:val="single" w:sz="6" w:space="0" w:color="000000"/>
              <w:bottom w:val="single" w:sz="4" w:space="0" w:color="000000"/>
            </w:tcBorders>
          </w:tcPr>
          <w:p w14:paraId="3192FEC3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</w:p>
        </w:tc>
        <w:tc>
          <w:tcPr>
            <w:tcW w:w="3697" w:type="dxa"/>
            <w:tcBorders>
              <w:top w:val="single" w:sz="6" w:space="0" w:color="000000"/>
              <w:bottom w:val="single" w:sz="4" w:space="0" w:color="000000"/>
            </w:tcBorders>
          </w:tcPr>
          <w:p w14:paraId="6F4459BA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Idevall dos Santos Filho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4" w:space="0" w:color="000000"/>
            </w:tcBorders>
          </w:tcPr>
          <w:p w14:paraId="2C331B13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3FA26DF6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14:paraId="556149D6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bottom w:val="single" w:sz="4" w:space="0" w:color="000000"/>
            </w:tcBorders>
          </w:tcPr>
          <w:p w14:paraId="105A7DEC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6DB4550C" w14:textId="77777777" w:rsidTr="00D805CA">
        <w:trPr>
          <w:trHeight w:val="230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</w:tcBorders>
          </w:tcPr>
          <w:p w14:paraId="07159367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Adjunto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</w:tcPr>
          <w:p w14:paraId="61C49AAD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Ricardo Sardo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14:paraId="4E6ECAE5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0B6A8A30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1144027F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14:paraId="7920784F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10E6482E" w14:textId="77777777" w:rsidTr="00D805CA">
        <w:trPr>
          <w:trHeight w:val="230"/>
        </w:trPr>
        <w:tc>
          <w:tcPr>
            <w:tcW w:w="2403" w:type="dxa"/>
            <w:tcBorders>
              <w:top w:val="single" w:sz="4" w:space="0" w:color="000000"/>
              <w:bottom w:val="single" w:sz="6" w:space="0" w:color="000000"/>
            </w:tcBorders>
          </w:tcPr>
          <w:p w14:paraId="3A2FB25C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6" w:space="0" w:color="000000"/>
            </w:tcBorders>
          </w:tcPr>
          <w:p w14:paraId="52DA36C8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Jeancarlo Versetti 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</w:tcPr>
          <w:p w14:paraId="18747BD0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47BE9648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14:paraId="75981913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6" w:space="0" w:color="000000"/>
            </w:tcBorders>
          </w:tcPr>
          <w:p w14:paraId="6706F4B2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0EE17C4B" w14:textId="77777777" w:rsidTr="00D805CA">
        <w:trPr>
          <w:trHeight w:val="1418"/>
        </w:trPr>
        <w:tc>
          <w:tcPr>
            <w:tcW w:w="104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D6BB552" w14:textId="53D7AB2C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votação: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0</w:t>
            </w:r>
            <w:r w:rsidR="00A3058F">
              <w:rPr>
                <w:b/>
                <w:bCs/>
                <w:spacing w:val="-5"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ª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REUNIÃO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ORDINÁRIA 2022 CPFI-CAU/PR</w:t>
            </w:r>
          </w:p>
          <w:p w14:paraId="5817F5DC" w14:textId="4D413889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223B47">
              <w:rPr>
                <w:spacing w:val="-3"/>
                <w:sz w:val="20"/>
                <w:szCs w:val="20"/>
              </w:rPr>
              <w:t>2</w:t>
            </w:r>
            <w:r w:rsidR="00A3058F">
              <w:rPr>
                <w:spacing w:val="-3"/>
                <w:sz w:val="20"/>
                <w:szCs w:val="20"/>
              </w:rPr>
              <w:t>5/04</w:t>
            </w:r>
            <w:r w:rsidR="00223B47">
              <w:rPr>
                <w:spacing w:val="-3"/>
                <w:sz w:val="20"/>
                <w:szCs w:val="20"/>
              </w:rPr>
              <w:t>2022</w:t>
            </w:r>
          </w:p>
          <w:p w14:paraId="2A3FE87E" w14:textId="2C638C5E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>
              <w:rPr>
                <w:b/>
                <w:sz w:val="20"/>
                <w:szCs w:val="20"/>
              </w:rPr>
              <w:t>PROPOSTA DE DELIBERAÇÃO Nº 0</w:t>
            </w:r>
            <w:r w:rsidR="00A3058F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/202</w:t>
            </w:r>
            <w:r w:rsidR="000A231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- APROVAÇÃO </w:t>
            </w:r>
            <w:r w:rsidR="00F17FF5">
              <w:rPr>
                <w:b/>
                <w:sz w:val="20"/>
                <w:szCs w:val="20"/>
              </w:rPr>
              <w:t>A</w:t>
            </w:r>
            <w:r w:rsidR="00A3058F" w:rsidRPr="00A3058F">
              <w:rPr>
                <w:b/>
                <w:sz w:val="20"/>
                <w:szCs w:val="20"/>
              </w:rPr>
              <w:t>ÇÃO  “CONVÊNIO</w:t>
            </w:r>
            <w:r w:rsidR="00F17FF5">
              <w:rPr>
                <w:b/>
                <w:sz w:val="20"/>
                <w:szCs w:val="20"/>
              </w:rPr>
              <w:t>,</w:t>
            </w:r>
            <w:r w:rsidR="00A3058F" w:rsidRPr="00A3058F">
              <w:rPr>
                <w:b/>
                <w:sz w:val="20"/>
                <w:szCs w:val="20"/>
              </w:rPr>
              <w:t xml:space="preserve"> TERMOS DE COOPERAÇÃO</w:t>
            </w:r>
            <w:r w:rsidR="00F17FF5">
              <w:rPr>
                <w:b/>
                <w:sz w:val="20"/>
                <w:szCs w:val="20"/>
              </w:rPr>
              <w:t xml:space="preserve"> E PARCERIAS”</w:t>
            </w:r>
            <w:r w:rsidR="00A305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CAU/PR </w:t>
            </w:r>
          </w:p>
          <w:p w14:paraId="70C6EF01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da votação:</w:t>
            </w:r>
            <w:r>
              <w:rPr>
                <w:b/>
                <w:sz w:val="20"/>
                <w:szCs w:val="20"/>
              </w:rPr>
              <w:t xml:space="preserve"> Sim </w:t>
            </w:r>
            <w:r>
              <w:rPr>
                <w:sz w:val="20"/>
                <w:szCs w:val="20"/>
              </w:rPr>
              <w:t xml:space="preserve">(3), </w:t>
            </w:r>
            <w:r>
              <w:rPr>
                <w:b/>
                <w:sz w:val="20"/>
                <w:szCs w:val="20"/>
              </w:rPr>
              <w:t xml:space="preserve">Não </w:t>
            </w:r>
            <w:r>
              <w:rPr>
                <w:sz w:val="20"/>
                <w:szCs w:val="20"/>
              </w:rPr>
              <w:t xml:space="preserve">(0), </w:t>
            </w:r>
            <w:r>
              <w:rPr>
                <w:b/>
                <w:sz w:val="20"/>
                <w:szCs w:val="20"/>
              </w:rPr>
              <w:t xml:space="preserve">Abstenções </w:t>
            </w:r>
            <w:r>
              <w:rPr>
                <w:sz w:val="20"/>
                <w:szCs w:val="20"/>
              </w:rPr>
              <w:t xml:space="preserve">(0), </w:t>
            </w:r>
            <w:r>
              <w:rPr>
                <w:b/>
                <w:sz w:val="20"/>
                <w:szCs w:val="20"/>
              </w:rPr>
              <w:t xml:space="preserve">Ausências </w:t>
            </w:r>
            <w:r>
              <w:rPr>
                <w:sz w:val="20"/>
                <w:szCs w:val="20"/>
              </w:rPr>
              <w:t xml:space="preserve">(0)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total de 3 (três) Conselheiros.</w:t>
            </w:r>
          </w:p>
          <w:p w14:paraId="1ACBF346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Observação: nenhuma</w:t>
            </w:r>
          </w:p>
          <w:p w14:paraId="1D408C4A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Nenhuma.</w:t>
            </w:r>
          </w:p>
          <w:p w14:paraId="5052ADC7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Asistente: Patricia Ostroski Maia | Condução dos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Trabalhos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(Coord): </w:t>
            </w:r>
            <w:r>
              <w:rPr>
                <w:bCs/>
                <w:sz w:val="20"/>
                <w:szCs w:val="20"/>
              </w:rPr>
              <w:t>AU Idevall dos Santos Filho</w:t>
            </w:r>
          </w:p>
        </w:tc>
      </w:tr>
    </w:tbl>
    <w:p w14:paraId="7B6A0A48" w14:textId="77777777" w:rsidR="00A7314A" w:rsidRDefault="00A7314A">
      <w:pPr>
        <w:spacing w:line="276" w:lineRule="auto"/>
        <w:rPr>
          <w:rFonts w:ascii="Times New Roman" w:hAnsi="Times New Roman"/>
        </w:rPr>
      </w:pPr>
    </w:p>
    <w:sectPr w:rsidR="00A7314A" w:rsidSect="001D7AD2">
      <w:headerReference w:type="default" r:id="rId12"/>
      <w:footerReference w:type="default" r:id="rId13"/>
      <w:pgSz w:w="11906" w:h="16838"/>
      <w:pgMar w:top="1134" w:right="1134" w:bottom="1134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Calibri"/>
    <w:charset w:val="01"/>
    <w:family w:val="swiss"/>
    <w:pitch w:val="default"/>
  </w:font>
  <w:font w:name="DaxCondensed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5CB" w14:textId="5586315D" w:rsidR="00A7314A" w:rsidRDefault="00AB1ADD">
    <w:pPr>
      <w:spacing w:after="0" w:line="182" w:lineRule="exact"/>
      <w:ind w:left="10" w:right="9"/>
      <w:jc w:val="center"/>
      <w:rPr>
        <w:rFonts w:ascii="Calibri" w:hAnsi="Calibri"/>
        <w:b/>
        <w:sz w:val="14"/>
        <w:szCs w:val="14"/>
      </w:rPr>
    </w:pPr>
    <w:r>
      <w:rPr>
        <w:b/>
        <w:color w:val="006666"/>
        <w:sz w:val="14"/>
        <w:szCs w:val="14"/>
      </w:rPr>
      <w:t>RO 0</w:t>
    </w:r>
    <w:r w:rsidR="00691F95">
      <w:rPr>
        <w:b/>
        <w:color w:val="006666"/>
        <w:sz w:val="14"/>
        <w:szCs w:val="14"/>
      </w:rPr>
      <w:t>4</w:t>
    </w:r>
    <w:r>
      <w:rPr>
        <w:b/>
        <w:color w:val="006666"/>
        <w:sz w:val="14"/>
        <w:szCs w:val="14"/>
      </w:rPr>
      <w:t>/2022 CPFI-CAU/PR 2</w:t>
    </w:r>
    <w:r w:rsidR="00691F95">
      <w:rPr>
        <w:b/>
        <w:color w:val="006666"/>
        <w:sz w:val="14"/>
        <w:szCs w:val="14"/>
      </w:rPr>
      <w:t>5.04</w:t>
    </w:r>
    <w:r w:rsidR="00913D17">
      <w:rPr>
        <w:b/>
        <w:color w:val="006666"/>
        <w:sz w:val="14"/>
        <w:szCs w:val="14"/>
      </w:rPr>
      <w:t>.</w:t>
    </w:r>
    <w:r>
      <w:rPr>
        <w:b/>
        <w:color w:val="006666"/>
        <w:sz w:val="14"/>
        <w:szCs w:val="14"/>
      </w:rPr>
      <w:t xml:space="preserve">2022 | </w:t>
    </w:r>
    <w:r w:rsidR="00DA5C4E">
      <w:rPr>
        <w:b/>
        <w:color w:val="006666"/>
        <w:sz w:val="14"/>
        <w:szCs w:val="14"/>
      </w:rPr>
      <w:t>Conselho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Arquitetura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Urbanismo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Paraná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|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CAUPR.gov.br</w:t>
    </w:r>
  </w:p>
  <w:p w14:paraId="56D2998E" w14:textId="77777777" w:rsidR="00A7314A" w:rsidRDefault="00DA5C4E">
    <w:pPr>
      <w:spacing w:after="0" w:line="199" w:lineRule="exact"/>
      <w:ind w:left="10" w:right="10"/>
      <w:jc w:val="center"/>
      <w:rPr>
        <w:rFonts w:ascii="Calibri" w:hAnsi="Calibri"/>
        <w:sz w:val="14"/>
        <w:szCs w:val="14"/>
      </w:rPr>
    </w:pPr>
    <w:r>
      <w:rPr>
        <w:color w:val="A6A6A6"/>
        <w:sz w:val="14"/>
        <w:szCs w:val="14"/>
      </w:rPr>
      <w:t>Sede</w:t>
    </w:r>
    <w:r>
      <w:rPr>
        <w:color w:val="A6A6A6"/>
        <w:spacing w:val="-3"/>
        <w:sz w:val="14"/>
        <w:szCs w:val="14"/>
      </w:rPr>
      <w:t xml:space="preserve"> Casa Mário de Mari | </w:t>
    </w:r>
    <w:r>
      <w:rPr>
        <w:color w:val="A6A6A6"/>
        <w:sz w:val="14"/>
        <w:szCs w:val="14"/>
      </w:rPr>
      <w:t>Av.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Nossa Senhora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da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Luz,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2.530|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80045-360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Curitiba/PR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+55 (41) 3218.0200</w:t>
    </w: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E07140"/>
    <w:multiLevelType w:val="hybridMultilevel"/>
    <w:tmpl w:val="CC8A64E8"/>
    <w:lvl w:ilvl="0" w:tplc="117E539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500966945">
    <w:abstractNumId w:val="0"/>
  </w:num>
  <w:num w:numId="2" w16cid:durableId="197312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26A88"/>
    <w:rsid w:val="000A231E"/>
    <w:rsid w:val="000B5005"/>
    <w:rsid w:val="001D7AD2"/>
    <w:rsid w:val="00223B47"/>
    <w:rsid w:val="00691F95"/>
    <w:rsid w:val="00731B94"/>
    <w:rsid w:val="007719FC"/>
    <w:rsid w:val="0087480B"/>
    <w:rsid w:val="00910879"/>
    <w:rsid w:val="00913D17"/>
    <w:rsid w:val="00964882"/>
    <w:rsid w:val="00A3058F"/>
    <w:rsid w:val="00A7314A"/>
    <w:rsid w:val="00A80671"/>
    <w:rsid w:val="00AB1ADD"/>
    <w:rsid w:val="00B2515A"/>
    <w:rsid w:val="00C370A4"/>
    <w:rsid w:val="00C56E65"/>
    <w:rsid w:val="00CF5A23"/>
    <w:rsid w:val="00D64CFC"/>
    <w:rsid w:val="00D805CA"/>
    <w:rsid w:val="00DA5C4E"/>
    <w:rsid w:val="00E97DDD"/>
    <w:rsid w:val="00F17FF5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E97DD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7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_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1c6502a-6854-40ee-9b3a-a067dd9f66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204</cp:revision>
  <cp:lastPrinted>2022-04-26T13:48:00Z</cp:lastPrinted>
  <dcterms:created xsi:type="dcterms:W3CDTF">2021-08-30T13:20:00Z</dcterms:created>
  <dcterms:modified xsi:type="dcterms:W3CDTF">2022-04-26T19:56:00Z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