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87169C" w:rsidTr="00871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87169C" w:rsidRDefault="00E27860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87169C" w:rsidRDefault="00E27860">
            <w:pPr>
              <w:widowControl w:val="0"/>
              <w:tabs>
                <w:tab w:val="left" w:pos="255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Protocolo nº 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1538979/2022</w:t>
            </w:r>
          </w:p>
        </w:tc>
      </w:tr>
      <w:tr w:rsidR="0087169C" w:rsidTr="00871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87169C" w:rsidRDefault="00E27860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87169C" w:rsidRDefault="00E27860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- CAU/PR</w:t>
            </w:r>
          </w:p>
        </w:tc>
      </w:tr>
      <w:tr w:rsidR="0087169C" w:rsidTr="00871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87169C" w:rsidRDefault="00E27860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87169C" w:rsidRDefault="00E27860">
            <w:pPr>
              <w:keepLines/>
              <w:widowControl w:val="0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Atribuição para atividades relacionadas a fundações profundas</w:t>
            </w:r>
          </w:p>
        </w:tc>
      </w:tr>
      <w:tr w:rsidR="0087169C" w:rsidTr="00871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:rsidR="0087169C" w:rsidRDefault="00E27860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085/2022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:rsidR="0087169C" w:rsidRDefault="0087169C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87169C" w:rsidRDefault="00E27860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</w:t>
      </w:r>
      <w:r>
        <w:rPr>
          <w:rFonts w:ascii="Times New Roman" w:hAnsi="Times New Roman"/>
        </w:rPr>
        <w:t xml:space="preserve">reunida ordinariamente de forma </w:t>
      </w:r>
      <w:r w:rsidR="00A13211">
        <w:rPr>
          <w:rFonts w:ascii="Times New Roman" w:hAnsi="Times New Roman"/>
        </w:rPr>
        <w:t>virtual</w:t>
      </w:r>
      <w:bookmarkStart w:id="0" w:name="_GoBack"/>
      <w:bookmarkEnd w:id="0"/>
      <w:r>
        <w:rPr>
          <w:rFonts w:ascii="Times New Roman" w:hAnsi="Times New Roman"/>
        </w:rPr>
        <w:t xml:space="preserve"> no dia 27 de junho de 2022, no uso das competências que lhe conferem o Regimento Interno do CAU/PR, após análise do assunto em epígrafe, e</w:t>
      </w:r>
    </w:p>
    <w:p w:rsidR="0087169C" w:rsidRDefault="00E27860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</w:t>
      </w:r>
      <w:r>
        <w:rPr>
          <w:rFonts w:ascii="Times New Roman" w:hAnsi="Times New Roman"/>
        </w:rPr>
        <w:t>tigo 3º que “Os campos da atuação profissional para o exercício da arquitetura e urbanismo são definidos a partir das diretrizes curriculares nacionais que dispõem sobre a formação do profissional arquiteto e urbanista nas quais os núcleos de conhecimentos</w:t>
      </w:r>
      <w:r>
        <w:rPr>
          <w:rFonts w:ascii="Times New Roman" w:hAnsi="Times New Roman"/>
        </w:rPr>
        <w:t xml:space="preserve"> de fundamentação e de conhecimentos profissionais caracterizam a unidade de atuação profissional”.</w:t>
      </w:r>
    </w:p>
    <w:p w:rsidR="0087169C" w:rsidRPr="00A13211" w:rsidRDefault="00E27860">
      <w:pPr>
        <w:pStyle w:val="Corpodetexto"/>
        <w:ind w:left="0" w:firstLine="0"/>
        <w:rPr>
          <w:rFonts w:ascii="Times New Roman" w:hAnsi="Times New Roman"/>
          <w:szCs w:val="24"/>
        </w:rPr>
      </w:pPr>
      <w:r w:rsidRPr="00A13211">
        <w:rPr>
          <w:rFonts w:ascii="Times New Roman" w:hAnsi="Times New Roman"/>
          <w:szCs w:val="24"/>
        </w:rPr>
        <w:t>Considerando a Resolução nº 21, de 5 de abril de 2012, que dispõe sobre as atividades e atribuições profissionais do arquiteto e urbanista.</w:t>
      </w:r>
    </w:p>
    <w:p w:rsidR="0087169C" w:rsidRPr="00A13211" w:rsidRDefault="00E27860">
      <w:pPr>
        <w:pStyle w:val="Corpodetexto"/>
        <w:ind w:left="0" w:firstLine="0"/>
        <w:rPr>
          <w:rFonts w:ascii="Times New Roman" w:hAnsi="Times New Roman"/>
          <w:szCs w:val="24"/>
        </w:rPr>
      </w:pPr>
      <w:r w:rsidRPr="00A13211">
        <w:rPr>
          <w:rFonts w:ascii="Times New Roman" w:hAnsi="Times New Roman"/>
          <w:szCs w:val="24"/>
        </w:rPr>
        <w:t>Considerando o c</w:t>
      </w:r>
      <w:r w:rsidRPr="00A13211">
        <w:rPr>
          <w:rFonts w:ascii="Times New Roman" w:hAnsi="Times New Roman"/>
          <w:szCs w:val="24"/>
        </w:rPr>
        <w:t>onhecimento da matéria encaminhada para apreciação da CEP-CAU/PR;</w:t>
      </w:r>
    </w:p>
    <w:p w:rsidR="0087169C" w:rsidRPr="00A13211" w:rsidRDefault="00E27860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 w:rsidRPr="00A13211">
        <w:rPr>
          <w:rFonts w:ascii="Times New Roman" w:eastAsiaTheme="minorHAnsi" w:hAnsi="Times New Roman" w:cs="Times New Roman"/>
          <w:szCs w:val="24"/>
          <w:lang w:eastAsia="en-US"/>
        </w:rPr>
        <w:t>Considerando o relatório e voto apresentado pelo Conselheiro Relator Maugham Zaze</w:t>
      </w:r>
    </w:p>
    <w:p w:rsidR="0087169C" w:rsidRPr="00A13211" w:rsidRDefault="0087169C">
      <w:pPr>
        <w:pStyle w:val="Corpodetexto"/>
        <w:ind w:left="0" w:firstLine="0"/>
        <w:rPr>
          <w:rFonts w:ascii="Times New Roman" w:hAnsi="Times New Roman"/>
          <w:szCs w:val="24"/>
        </w:rPr>
      </w:pPr>
    </w:p>
    <w:p w:rsidR="0087169C" w:rsidRPr="00A13211" w:rsidRDefault="00E27860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13211">
        <w:rPr>
          <w:rFonts w:ascii="Times New Roman" w:hAnsi="Times New Roman" w:cs="Times New Roman"/>
          <w:b/>
          <w:bCs/>
          <w:szCs w:val="24"/>
        </w:rPr>
        <w:t>DELIBEROU:</w:t>
      </w:r>
    </w:p>
    <w:p w:rsidR="0087169C" w:rsidRPr="00A13211" w:rsidRDefault="0087169C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87169C" w:rsidRPr="00A13211" w:rsidRDefault="00E27860">
      <w:pPr>
        <w:pStyle w:val="Corpodetexto"/>
        <w:numPr>
          <w:ilvl w:val="0"/>
          <w:numId w:val="1"/>
        </w:numPr>
        <w:rPr>
          <w:szCs w:val="24"/>
        </w:rPr>
      </w:pPr>
      <w:r w:rsidRPr="00A13211">
        <w:rPr>
          <w:rFonts w:ascii="Times New Roman" w:hAnsi="Times New Roman"/>
          <w:szCs w:val="24"/>
        </w:rPr>
        <w:t>Manifestar o entendimento de que não há óbice para execução de fundações profundas por arquitet</w:t>
      </w:r>
      <w:r w:rsidRPr="00A13211">
        <w:rPr>
          <w:rFonts w:ascii="Times New Roman" w:hAnsi="Times New Roman"/>
          <w:szCs w:val="24"/>
        </w:rPr>
        <w:t>os e urbanistas;</w:t>
      </w:r>
    </w:p>
    <w:p w:rsidR="0087169C" w:rsidRPr="00A13211" w:rsidRDefault="00E27860">
      <w:pPr>
        <w:pStyle w:val="Corpodetexto"/>
        <w:numPr>
          <w:ilvl w:val="0"/>
          <w:numId w:val="1"/>
        </w:numPr>
        <w:rPr>
          <w:szCs w:val="24"/>
        </w:rPr>
      </w:pPr>
      <w:r w:rsidRPr="00A13211">
        <w:rPr>
          <w:rFonts w:ascii="Times New Roman" w:hAnsi="Times New Roman"/>
          <w:szCs w:val="24"/>
        </w:rPr>
        <w:t>Encaminhar esta Deliberação para apreciação da Plenária do CAU/PR e posteriormente à CEP do CAU/BR.</w:t>
      </w:r>
    </w:p>
    <w:p w:rsidR="0087169C" w:rsidRPr="00A13211" w:rsidRDefault="00E27860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A13211">
        <w:rPr>
          <w:rFonts w:ascii="Times New Roman" w:hAnsi="Times New Roman"/>
          <w:szCs w:val="24"/>
        </w:rPr>
        <w:t>Encaminhar esta Deliberação à Presidência do CAU/PR para conhecimento.</w:t>
      </w:r>
    </w:p>
    <w:p w:rsidR="0087169C" w:rsidRDefault="0087169C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:rsidR="0087169C" w:rsidRDefault="00E27860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:rsidR="0087169C" w:rsidRDefault="0087169C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87169C" w:rsidRDefault="0087169C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87169C" w:rsidRDefault="0087169C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87169C" w:rsidRDefault="00E2786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 - PR, 27 de</w:t>
      </w:r>
      <w:r>
        <w:rPr>
          <w:rFonts w:ascii="Times New Roman" w:hAnsi="Times New Roman" w:cs="Times New Roman"/>
          <w:szCs w:val="24"/>
        </w:rPr>
        <w:t xml:space="preserve"> junho de 2022.</w:t>
      </w:r>
    </w:p>
    <w:p w:rsidR="0087169C" w:rsidRDefault="0087169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7169C" w:rsidRDefault="0087169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7169C" w:rsidRDefault="0087169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7169C" w:rsidRDefault="00E27860">
      <w:p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 xml:space="preserve">atesto a veracidade </w:t>
      </w:r>
      <w:r>
        <w:rPr>
          <w:rFonts w:ascii="Times New Roman" w:hAnsi="Times New Roman"/>
          <w:b/>
          <w:bCs/>
          <w:szCs w:val="24"/>
        </w:rPr>
        <w:t>e a autenticidade das informações prestadas</w:t>
      </w:r>
      <w:r>
        <w:rPr>
          <w:rFonts w:ascii="Times New Roman" w:hAnsi="Times New Roman"/>
          <w:szCs w:val="24"/>
        </w:rPr>
        <w:t>.</w:t>
      </w:r>
    </w:p>
    <w:p w:rsidR="0087169C" w:rsidRDefault="0087169C">
      <w:pPr>
        <w:spacing w:after="160"/>
        <w:rPr>
          <w:rFonts w:ascii="Times New Roman" w:hAnsi="Times New Roman"/>
          <w:szCs w:val="24"/>
        </w:rPr>
      </w:pPr>
    </w:p>
    <w:p w:rsidR="0087169C" w:rsidRDefault="0087169C">
      <w:pPr>
        <w:spacing w:after="160"/>
        <w:rPr>
          <w:rFonts w:ascii="Times New Roman" w:hAnsi="Times New Roman"/>
          <w:szCs w:val="24"/>
        </w:rPr>
      </w:pPr>
    </w:p>
    <w:p w:rsidR="0087169C" w:rsidRDefault="0087169C">
      <w:pPr>
        <w:spacing w:after="160"/>
        <w:rPr>
          <w:rFonts w:ascii="Times New Roman" w:hAnsi="Times New Roman"/>
          <w:szCs w:val="24"/>
        </w:rPr>
      </w:pPr>
    </w:p>
    <w:tbl>
      <w:tblPr>
        <w:tblStyle w:val="Tabelacomgrade"/>
        <w:tblW w:w="9752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87169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69C" w:rsidRDefault="00E2786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ORMY LEOCÁDIO HÜTNER JUNIOR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169C" w:rsidRDefault="008716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69C" w:rsidRDefault="00E2786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lang w:eastAsia="en-US"/>
              </w:rPr>
              <w:t>DILÉCTA APª SCHMIDT DE OLIVEIRA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Assistente Substituta CEP-CAU/PR</w:t>
            </w:r>
          </w:p>
        </w:tc>
      </w:tr>
    </w:tbl>
    <w:p w:rsidR="0087169C" w:rsidRDefault="0087169C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87169C" w:rsidRDefault="0087169C">
      <w:pPr>
        <w:jc w:val="center"/>
        <w:rPr>
          <w:rFonts w:ascii="Times New Roman" w:hAnsi="Times New Roman"/>
          <w:szCs w:val="24"/>
        </w:rPr>
      </w:pPr>
    </w:p>
    <w:p w:rsidR="00A13211" w:rsidRDefault="00A13211">
      <w:pPr>
        <w:jc w:val="center"/>
        <w:rPr>
          <w:rFonts w:ascii="Times New Roman" w:hAnsi="Times New Roman"/>
          <w:szCs w:val="24"/>
        </w:rPr>
      </w:pPr>
    </w:p>
    <w:p w:rsidR="0087169C" w:rsidRDefault="00E27860">
      <w:pPr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6ª REUNIÃO ORDINÁRIA 2022 DA CEP-CAU/PR</w:t>
      </w:r>
    </w:p>
    <w:p w:rsidR="0087169C" w:rsidRDefault="00E27860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:rsidR="0087169C" w:rsidRDefault="00E27860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10155" w:type="dxa"/>
        <w:tblLayout w:type="fixed"/>
        <w:tblLook w:val="04A0" w:firstRow="1" w:lastRow="0" w:firstColumn="1" w:lastColumn="0" w:noHBand="0" w:noVBand="1"/>
      </w:tblPr>
      <w:tblGrid>
        <w:gridCol w:w="1060"/>
        <w:gridCol w:w="1521"/>
        <w:gridCol w:w="682"/>
        <w:gridCol w:w="2678"/>
        <w:gridCol w:w="573"/>
        <w:gridCol w:w="381"/>
        <w:gridCol w:w="438"/>
        <w:gridCol w:w="516"/>
        <w:gridCol w:w="173"/>
        <w:gridCol w:w="785"/>
        <w:gridCol w:w="1348"/>
      </w:tblGrid>
      <w:tr w:rsidR="0087169C"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9C" w:rsidRDefault="00E27860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9C" w:rsidRDefault="00E27860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9C" w:rsidRDefault="00E27860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Votação</w:t>
            </w:r>
          </w:p>
        </w:tc>
      </w:tr>
      <w:tr w:rsidR="0087169C">
        <w:tc>
          <w:tcPr>
            <w:tcW w:w="2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9C" w:rsidRDefault="0087169C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9C" w:rsidRDefault="0087169C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9C" w:rsidRDefault="00E27860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Sim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9C" w:rsidRDefault="00E27860">
            <w:pPr>
              <w:widowControl w:val="0"/>
              <w:ind w:right="-44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9C" w:rsidRDefault="00E27860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9C" w:rsidRDefault="00E27860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Ausên.</w:t>
            </w:r>
          </w:p>
        </w:tc>
      </w:tr>
      <w:tr w:rsidR="0087169C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9C" w:rsidRDefault="00E27860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9C" w:rsidRDefault="00E27860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9C" w:rsidRDefault="00E27860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9C" w:rsidRDefault="0087169C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9C" w:rsidRDefault="0087169C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9C" w:rsidRDefault="0087169C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87169C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9C" w:rsidRDefault="00E27860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Coordenadora Adjunta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9C" w:rsidRDefault="00E27860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Vandinês Gremaschi Canassa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9C" w:rsidRDefault="00E27860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9C" w:rsidRDefault="0087169C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9C" w:rsidRDefault="0087169C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9C" w:rsidRDefault="0087169C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87169C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9C" w:rsidRDefault="00E27860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9C" w:rsidRDefault="00E27860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9C" w:rsidRDefault="00E27860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9C" w:rsidRDefault="0087169C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9C" w:rsidRDefault="0087169C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9C" w:rsidRDefault="0087169C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87169C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9C" w:rsidRDefault="00E27860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9C" w:rsidRDefault="00E27860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9C" w:rsidRDefault="00E27860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9C" w:rsidRDefault="0087169C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9C" w:rsidRDefault="0087169C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9C" w:rsidRDefault="0087169C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87169C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169C" w:rsidRDefault="0087169C">
            <w:pPr>
              <w:widowControl w:val="0"/>
              <w:ind w:right="-108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7169C" w:rsidRDefault="0087169C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169C" w:rsidRDefault="0087169C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</w:tcPr>
          <w:p w:rsidR="0087169C" w:rsidRDefault="0087169C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7169C" w:rsidRDefault="0087169C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7169C" w:rsidRDefault="0087169C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7169C" w:rsidRDefault="0087169C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87169C">
        <w:trPr>
          <w:trHeight w:val="567"/>
        </w:trPr>
        <w:tc>
          <w:tcPr>
            <w:tcW w:w="101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87169C" w:rsidRDefault="00E27860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6ª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REUNIÃO ORDINÁRIA 2022 DA CEP-CAU/PR</w:t>
            </w:r>
          </w:p>
          <w:p w:rsidR="0087169C" w:rsidRDefault="00E27860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27/06/2022</w:t>
            </w:r>
          </w:p>
          <w:p w:rsidR="0087169C" w:rsidRDefault="00E27860" w:rsidP="00A13211">
            <w:pPr>
              <w:widowControl w:val="0"/>
              <w:spacing w:after="120"/>
              <w:ind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A13211">
              <w:rPr>
                <w:rFonts w:ascii="Times New Roman" w:eastAsia="Cambria" w:hAnsi="Times New Roman"/>
                <w:bCs/>
                <w:szCs w:val="24"/>
              </w:rPr>
              <w:t>Matéria em votação</w:t>
            </w:r>
            <w:r w:rsidRPr="00A13211">
              <w:rPr>
                <w:rFonts w:ascii="Times New Roman" w:eastAsia="Cambria" w:hAnsi="Times New Roman"/>
                <w:szCs w:val="24"/>
              </w:rPr>
              <w:t xml:space="preserve">: </w:t>
            </w:r>
            <w:r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>Protocolo</w:t>
            </w:r>
            <w:r w:rsidR="00A13211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 nº</w:t>
            </w:r>
            <w:r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 1538979/2022</w:t>
            </w:r>
          </w:p>
          <w:p w:rsidR="0087169C" w:rsidRDefault="00E27860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 w:rsidRPr="00A13211">
              <w:rPr>
                <w:rFonts w:ascii="Times New Roman" w:eastAsia="Cambria" w:hAnsi="Times New Roman"/>
                <w:bCs/>
                <w:szCs w:val="24"/>
              </w:rPr>
              <w:t>Resultado da votação: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Sim </w:t>
            </w:r>
            <w:r>
              <w:rPr>
                <w:rFonts w:ascii="Times New Roman" w:eastAsia="Cambria" w:hAnsi="Times New Roman"/>
                <w:szCs w:val="24"/>
              </w:rPr>
              <w:t xml:space="preserve">(4),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Abstenções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Ausências</w:t>
            </w:r>
            <w:r>
              <w:rPr>
                <w:rFonts w:ascii="Times New Roman" w:eastAsia="Cambria" w:hAnsi="Times New Roman"/>
                <w:szCs w:val="24"/>
              </w:rPr>
              <w:t xml:space="preserve"> (0) de um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Total</w:t>
            </w:r>
            <w:r>
              <w:rPr>
                <w:rFonts w:ascii="Times New Roman" w:eastAsia="Cambria" w:hAnsi="Times New Roman"/>
                <w:szCs w:val="24"/>
              </w:rPr>
              <w:t xml:space="preserve"> (4)</w:t>
            </w:r>
          </w:p>
          <w:p w:rsidR="0087169C" w:rsidRDefault="00E27860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Ocorrências:</w:t>
            </w:r>
          </w:p>
          <w:p w:rsidR="0087169C" w:rsidRDefault="00E27860">
            <w:pPr>
              <w:widowControl w:val="0"/>
              <w:spacing w:after="120"/>
              <w:ind w:left="6123" w:hanging="6123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Assistência: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Dilécta Apª Schmidt de Oliveira</w:t>
            </w:r>
            <w:r>
              <w:rPr>
                <w:rFonts w:ascii="Times New Roman" w:eastAsia="Cambria" w:hAnsi="Times New Roman"/>
                <w:szCs w:val="24"/>
              </w:rPr>
              <w:t xml:space="preserve"> – Condução Trabalhos: </w:t>
            </w:r>
            <w:r>
              <w:rPr>
                <w:rFonts w:ascii="Times New Roman" w:eastAsia="Cambria" w:hAnsi="Times New Roman"/>
                <w:b/>
                <w:szCs w:val="24"/>
              </w:rPr>
              <w:t>Ormy Leocádio Hütner Junior</w:t>
            </w:r>
          </w:p>
        </w:tc>
      </w:tr>
    </w:tbl>
    <w:p w:rsidR="0087169C" w:rsidRDefault="0087169C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87169C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860" w:rsidRDefault="00E27860">
      <w:pPr>
        <w:spacing w:after="0" w:line="240" w:lineRule="auto"/>
      </w:pPr>
      <w:r>
        <w:separator/>
      </w:r>
    </w:p>
  </w:endnote>
  <w:endnote w:type="continuationSeparator" w:id="0">
    <w:p w:rsidR="00E27860" w:rsidRDefault="00E2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9C" w:rsidRDefault="0087169C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9C" w:rsidRDefault="00E27860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87169C" w:rsidRDefault="00E27860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 xml:space="preserve">Sede Av. Nossa Senhora da Luz, 2.530, CEP 80045-360 – </w:t>
    </w:r>
    <w:r>
      <w:rPr>
        <w:b/>
        <w:color w:val="808080" w:themeColor="background1" w:themeShade="80"/>
        <w:sz w:val="18"/>
      </w:rPr>
      <w:t>Curitiba-PR.  Fone: 41 3218-0200</w:t>
    </w:r>
  </w:p>
  <w:p w:rsidR="0087169C" w:rsidRDefault="00E27860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</w:t>
    </w:r>
    <w:r>
      <w:rPr>
        <w:color w:val="808080" w:themeColor="background1" w:themeShade="80"/>
        <w:sz w:val="14"/>
      </w:rPr>
      <w:t>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9C" w:rsidRDefault="00E27860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87169C" w:rsidRDefault="00E27860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87169C" w:rsidRDefault="00E27860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 xml:space="preserve">Cascavel: Rua Manoel Ribas, 2.720, CEP 85810-170 - Fone: </w:t>
    </w:r>
    <w:r>
      <w:rPr>
        <w:color w:val="808080" w:themeColor="background1" w:themeShade="80"/>
        <w:sz w:val="14"/>
      </w:rPr>
      <w:t>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860" w:rsidRDefault="00E27860">
      <w:pPr>
        <w:spacing w:after="0" w:line="240" w:lineRule="auto"/>
      </w:pPr>
      <w:r>
        <w:separator/>
      </w:r>
    </w:p>
  </w:footnote>
  <w:footnote w:type="continuationSeparator" w:id="0">
    <w:p w:rsidR="00E27860" w:rsidRDefault="00E2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988358"/>
      <w:docPartObj>
        <w:docPartGallery w:val="Page Numbers (Top of Page)"/>
        <w:docPartUnique/>
      </w:docPartObj>
    </w:sdtPr>
    <w:sdtEndPr/>
    <w:sdtContent>
      <w:p w:rsidR="0087169C" w:rsidRDefault="00E27860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A13211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A13211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87169C" w:rsidRDefault="0087169C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41BB4"/>
    <w:multiLevelType w:val="multilevel"/>
    <w:tmpl w:val="ECB4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C246CF"/>
    <w:multiLevelType w:val="multilevel"/>
    <w:tmpl w:val="6DD647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9C"/>
    <w:rsid w:val="0087169C"/>
    <w:rsid w:val="00A13211"/>
    <w:rsid w:val="00E2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9B761-FC3E-49E7-82C2-304B39EC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  <w:rPr>
      <w:rFonts w:ascii="Times New Roman" w:hAnsi="Times New Roman"/>
      <w:sz w:val="24"/>
      <w:szCs w:val="24"/>
    </w:rPr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403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37</cp:revision>
  <dcterms:created xsi:type="dcterms:W3CDTF">2022-03-16T12:25:00Z</dcterms:created>
  <dcterms:modified xsi:type="dcterms:W3CDTF">2022-07-26T19:20:00Z</dcterms:modified>
  <dc:language>pt-BR</dc:language>
</cp:coreProperties>
</file>