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05E70" w:rsidTr="00405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05E70" w:rsidRDefault="000022F9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405E70" w:rsidRDefault="000022F9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</w:rPr>
              <w:t>1522750/2022</w:t>
            </w:r>
          </w:p>
        </w:tc>
      </w:tr>
      <w:tr w:rsidR="00405E70" w:rsidTr="0040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05E70" w:rsidRDefault="000022F9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405E70" w:rsidRDefault="000022F9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Comissão de Ética</w:t>
            </w:r>
            <w:r>
              <w:rPr>
                <w:rFonts w:ascii="Times New Roman" w:eastAsiaTheme="minorHAnsi" w:hAnsi="Times New Roman"/>
                <w:iCs/>
                <w:color w:val="000000" w:themeColor="text1"/>
                <w:lang w:eastAsia="en-US"/>
              </w:rPr>
              <w:t xml:space="preserve"> e Disciplina do CAU/PR</w:t>
            </w:r>
          </w:p>
        </w:tc>
      </w:tr>
      <w:tr w:rsidR="00405E70" w:rsidTr="00405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05E70" w:rsidRDefault="000022F9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405E70" w:rsidRDefault="000022F9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Deliberação CED-CAU/PR n° 010/2022</w:t>
            </w:r>
          </w:p>
        </w:tc>
      </w:tr>
      <w:tr w:rsidR="00405E70" w:rsidTr="0040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405E70" w:rsidRDefault="000022F9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091/2022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405E70" w:rsidRDefault="00405E7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405E70" w:rsidRDefault="000022F9">
      <w:pPr>
        <w:pStyle w:val="Corpodetex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COMISSÃO DE EXERCÍCIO PROFISSIONAL (CEP-CAU/PR), reunida ordinariamente de forma</w:t>
      </w:r>
      <w:r>
        <w:rPr>
          <w:rFonts w:ascii="Times New Roman" w:hAnsi="Times New Roman" w:cs="Times New Roman"/>
        </w:rPr>
        <w:t xml:space="preserve"> virtual no dia 27 de junho de 2022, no uso das competências que lhe conferem o Regimento Interno do CAU/PR, após análise do assunto em epígrafe, e</w:t>
      </w:r>
    </w:p>
    <w:p w:rsidR="00405E70" w:rsidRDefault="000022F9">
      <w:pPr>
        <w:pStyle w:val="Corpodetex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Deliberação CED-CAU/PR n° 010/2022, em que a </w:t>
      </w:r>
      <w:r>
        <w:rPr>
          <w:rFonts w:ascii="Times New Roman" w:hAnsi="Times New Roman"/>
          <w:iCs/>
          <w:color w:val="000000" w:themeColor="text1"/>
        </w:rPr>
        <w:t>Comissão de Ética</w:t>
      </w:r>
      <w:r>
        <w:rPr>
          <w:rFonts w:ascii="Times New Roman" w:eastAsiaTheme="minorHAnsi" w:hAnsi="Times New Roman"/>
          <w:iCs/>
          <w:color w:val="000000" w:themeColor="text1"/>
          <w:lang w:eastAsia="en-US"/>
        </w:rPr>
        <w:t xml:space="preserve"> e Disciplina do CAU/PR</w:t>
      </w:r>
      <w:r>
        <w:rPr>
          <w:rFonts w:ascii="Times New Roman" w:hAnsi="Times New Roman" w:cs="Times New Roman"/>
        </w:rPr>
        <w:t xml:space="preserve"> solicit</w:t>
      </w:r>
      <w:r>
        <w:rPr>
          <w:rFonts w:ascii="Times New Roman" w:hAnsi="Times New Roman" w:cs="Times New Roman"/>
        </w:rPr>
        <w:t>a ao setor de fiscalização a emissão de relatório com informações acerca das denúncias com indícios de infração ético-disciplinares.</w:t>
      </w:r>
    </w:p>
    <w:p w:rsidR="00405E70" w:rsidRDefault="000022F9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pela Gerência de Fiscalização do CAU/PR para apreciação da CEP-CAU/PR,</w:t>
      </w:r>
    </w:p>
    <w:p w:rsidR="00405E70" w:rsidRDefault="000022F9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onsiderando relato apresentado pelo Conselheiro </w:t>
      </w:r>
      <w:r>
        <w:rPr>
          <w:rFonts w:ascii="Times New Roman" w:eastAsia="Cambria" w:hAnsi="Times New Roman"/>
          <w:color w:val="000000" w:themeColor="text1"/>
        </w:rPr>
        <w:t>Ormy Leocádio Hütner</w:t>
      </w:r>
      <w:r>
        <w:rPr>
          <w:rFonts w:ascii="Times New Roman" w:hAnsi="Times New Roman" w:cs="Times New Roman"/>
          <w:szCs w:val="24"/>
        </w:rPr>
        <w:t>,</w:t>
      </w:r>
    </w:p>
    <w:p w:rsidR="00405E70" w:rsidRDefault="00405E70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</w:p>
    <w:p w:rsidR="00405E70" w:rsidRDefault="000022F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405E70" w:rsidRDefault="00405E7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405E70" w:rsidRDefault="000022F9">
      <w:pPr>
        <w:pStyle w:val="PargrafodaLista"/>
        <w:keepLines/>
        <w:numPr>
          <w:ilvl w:val="0"/>
          <w:numId w:val="1"/>
        </w:numPr>
        <w:suppressAutoHyphens w:val="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Aprovar o relato do Conselheiro </w:t>
      </w:r>
      <w:r>
        <w:rPr>
          <w:rFonts w:ascii="Times New Roman" w:eastAsia="Cambria" w:hAnsi="Times New Roman"/>
          <w:color w:val="000000" w:themeColor="text1"/>
        </w:rPr>
        <w:t xml:space="preserve">Ormy Leocádio Hütner Junior e encaminhá-lo junto a </w:t>
      </w:r>
      <w:r>
        <w:rPr>
          <w:rFonts w:ascii="Times New Roman" w:hAnsi="Times New Roman"/>
          <w:color w:val="000000" w:themeColor="text1"/>
        </w:rPr>
        <w:t xml:space="preserve">esta deliberação para apreciação da </w:t>
      </w:r>
      <w:r>
        <w:rPr>
          <w:rFonts w:ascii="Times New Roman" w:hAnsi="Times New Roman"/>
          <w:iCs/>
          <w:color w:val="000000" w:themeColor="text1"/>
        </w:rPr>
        <w:t>Comissão de Ética</w:t>
      </w:r>
      <w:r>
        <w:rPr>
          <w:rFonts w:ascii="Times New Roman" w:eastAsiaTheme="minorHAnsi" w:hAnsi="Times New Roman"/>
          <w:iCs/>
          <w:color w:val="000000" w:themeColor="text1"/>
          <w:lang w:eastAsia="en-US"/>
        </w:rPr>
        <w:t xml:space="preserve"> e Disciplina do CAU/PR.</w:t>
      </w:r>
    </w:p>
    <w:p w:rsidR="00405E70" w:rsidRDefault="00405E70">
      <w:pPr>
        <w:pStyle w:val="PargrafodaLista"/>
        <w:suppressAutoHyphens w:val="0"/>
        <w:contextualSpacing/>
        <w:rPr>
          <w:rFonts w:ascii="Times New Roman" w:hAnsi="Times New Roman"/>
        </w:rPr>
      </w:pPr>
    </w:p>
    <w:p w:rsidR="00405E70" w:rsidRDefault="000022F9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Encaminhar </w:t>
      </w:r>
      <w:r>
        <w:rPr>
          <w:rFonts w:ascii="Times New Roman" w:hAnsi="Times New Roman" w:cs="Times New Roman"/>
          <w:szCs w:val="24"/>
        </w:rPr>
        <w:t>esta Deliberação à Presidência do CAU/PR para conhecimento.</w:t>
      </w:r>
    </w:p>
    <w:p w:rsidR="00405E70" w:rsidRDefault="00405E70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405E70" w:rsidRDefault="000022F9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405E70" w:rsidRDefault="00405E70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405E70" w:rsidRDefault="00405E70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405E70" w:rsidRDefault="000022F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405E70" w:rsidRDefault="00405E7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05E70" w:rsidRDefault="00405E7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05E70" w:rsidRDefault="000022F9">
      <w:pPr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 w:cs="Times New Roman"/>
          <w:b/>
          <w:bCs/>
          <w:szCs w:val="24"/>
        </w:rPr>
        <w:t>atesto a veracidade e a autenticidade d</w:t>
      </w:r>
      <w:r>
        <w:rPr>
          <w:rFonts w:ascii="Times New Roman" w:hAnsi="Times New Roman" w:cs="Times New Roman"/>
          <w:b/>
          <w:bCs/>
          <w:szCs w:val="24"/>
        </w:rPr>
        <w:t>as informações prestadas</w:t>
      </w:r>
      <w:r>
        <w:rPr>
          <w:rFonts w:ascii="Times New Roman" w:hAnsi="Times New Roman" w:cs="Times New Roman"/>
          <w:szCs w:val="24"/>
        </w:rPr>
        <w:t>.</w:t>
      </w:r>
    </w:p>
    <w:p w:rsidR="00405E70" w:rsidRDefault="00405E70">
      <w:pPr>
        <w:spacing w:after="160"/>
        <w:rPr>
          <w:rFonts w:ascii="Times New Roman" w:hAnsi="Times New Roman" w:cs="Times New Roman"/>
          <w:szCs w:val="24"/>
        </w:rPr>
      </w:pPr>
    </w:p>
    <w:p w:rsidR="00405E70" w:rsidRDefault="00405E70">
      <w:pPr>
        <w:spacing w:after="160"/>
        <w:rPr>
          <w:rFonts w:ascii="Times New Roman" w:hAnsi="Times New Roman" w:cs="Times New Roman"/>
          <w:szCs w:val="24"/>
        </w:rPr>
      </w:pPr>
    </w:p>
    <w:p w:rsidR="00405E70" w:rsidRDefault="00405E70">
      <w:pPr>
        <w:spacing w:after="160"/>
        <w:rPr>
          <w:rFonts w:ascii="Times New Roman" w:hAnsi="Times New Roman" w:cs="Times New Roman"/>
          <w:szCs w:val="24"/>
        </w:rPr>
      </w:pPr>
    </w:p>
    <w:p w:rsidR="00405E70" w:rsidRDefault="00405E70">
      <w:pPr>
        <w:spacing w:after="16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9923" w:type="dxa"/>
        <w:tblLayout w:type="fixed"/>
        <w:tblLook w:val="04A0" w:firstRow="1" w:lastRow="0" w:firstColumn="1" w:lastColumn="0" w:noHBand="0" w:noVBand="1"/>
      </w:tblPr>
      <w:tblGrid>
        <w:gridCol w:w="4677"/>
        <w:gridCol w:w="285"/>
        <w:gridCol w:w="4961"/>
      </w:tblGrid>
      <w:tr w:rsidR="00405E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E70" w:rsidRDefault="000022F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 w:cs="Times New Roman"/>
                <w:szCs w:val="24"/>
              </w:rPr>
              <w:t xml:space="preserve"> Coordenador CEP-CAU/PR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05E70" w:rsidRDefault="00405E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E70" w:rsidRDefault="000022F9">
            <w:pPr>
              <w:widowControl w:val="0"/>
              <w:spacing w:line="240" w:lineRule="auto"/>
              <w:ind w:right="-56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DILÉCTA APª SCHMIDT DE OLIVEIRA</w:t>
            </w:r>
            <w:r>
              <w:rPr>
                <w:rFonts w:ascii="Times New Roman" w:hAnsi="Times New Roman" w:cs="Times New Roman"/>
                <w:szCs w:val="24"/>
              </w:rPr>
              <w:t xml:space="preserve"> Assistente substituta CEP-CAU/PR</w:t>
            </w:r>
          </w:p>
        </w:tc>
      </w:tr>
    </w:tbl>
    <w:p w:rsidR="00405E70" w:rsidRDefault="00405E7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05E70" w:rsidRDefault="00405E70">
      <w:pPr>
        <w:jc w:val="center"/>
        <w:rPr>
          <w:rFonts w:ascii="Times New Roman" w:hAnsi="Times New Roman" w:cs="Times New Roman"/>
          <w:szCs w:val="24"/>
        </w:rPr>
      </w:pPr>
    </w:p>
    <w:p w:rsidR="00405E70" w:rsidRDefault="00405E70">
      <w:pPr>
        <w:jc w:val="center"/>
        <w:rPr>
          <w:rFonts w:ascii="Times New Roman" w:hAnsi="Times New Roman" w:cs="Times New Roman"/>
          <w:szCs w:val="24"/>
        </w:rPr>
      </w:pPr>
    </w:p>
    <w:p w:rsidR="00405E70" w:rsidRDefault="00405E70">
      <w:pPr>
        <w:jc w:val="center"/>
        <w:rPr>
          <w:rFonts w:ascii="Times New Roman" w:hAnsi="Times New Roman" w:cs="Times New Roman"/>
          <w:szCs w:val="24"/>
        </w:rPr>
      </w:pPr>
    </w:p>
    <w:p w:rsidR="00405E70" w:rsidRDefault="000022F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6ª REUNIÃO ORDINÁRIA 2022 DA CEP-CAU/PR</w:t>
      </w:r>
    </w:p>
    <w:p w:rsidR="00405E70" w:rsidRDefault="000022F9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:rsidR="00405E70" w:rsidRDefault="000022F9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56"/>
        <w:gridCol w:w="1372"/>
        <w:gridCol w:w="829"/>
        <w:gridCol w:w="2675"/>
        <w:gridCol w:w="573"/>
        <w:gridCol w:w="381"/>
        <w:gridCol w:w="440"/>
        <w:gridCol w:w="517"/>
        <w:gridCol w:w="171"/>
        <w:gridCol w:w="781"/>
        <w:gridCol w:w="947"/>
      </w:tblGrid>
      <w:tr w:rsidR="00405E70"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>Função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>Votação</w:t>
            </w:r>
          </w:p>
        </w:tc>
      </w:tr>
      <w:tr w:rsidR="00405E70">
        <w:tc>
          <w:tcPr>
            <w:tcW w:w="2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</w:p>
        </w:tc>
        <w:tc>
          <w:tcPr>
            <w:tcW w:w="3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>Sim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>Ausên.</w:t>
            </w:r>
          </w:p>
        </w:tc>
      </w:tr>
      <w:tr w:rsidR="00405E70">
        <w:trPr>
          <w:trHeight w:val="28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Coordenador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</w:tr>
      <w:tr w:rsidR="00405E70">
        <w:trPr>
          <w:trHeight w:val="28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Coordenadora Adjunta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405E70">
        <w:trPr>
          <w:trHeight w:val="28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jc w:val="center"/>
              <w:rPr>
                <w:rFonts w:ascii="Times New Roman" w:eastAsia="Cambria" w:hAnsi="Times New Roman" w:cs="Times New Roman"/>
                <w:bCs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Cs w:val="24"/>
              </w:rPr>
              <w:t>X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405E70">
        <w:trPr>
          <w:trHeight w:val="28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Membro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bCs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0022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</w:tr>
      <w:tr w:rsidR="00405E70">
        <w:trPr>
          <w:trHeight w:val="20"/>
        </w:trPr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ind w:right="-108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5E70" w:rsidRDefault="00405E70">
            <w:pPr>
              <w:widowControl w:val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E70" w:rsidRDefault="00405E70">
            <w:pPr>
              <w:widowControl w:val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405E70" w:rsidRDefault="00405E70">
            <w:pPr>
              <w:widowControl w:val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5E70" w:rsidRDefault="00405E70">
            <w:pPr>
              <w:widowControl w:val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5E70" w:rsidRDefault="00405E70">
            <w:pPr>
              <w:widowControl w:val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05E70" w:rsidRDefault="00405E70">
            <w:pPr>
              <w:widowControl w:val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</w:tr>
      <w:tr w:rsidR="00405E70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405E70" w:rsidRDefault="000022F9">
            <w:pPr>
              <w:widowControl w:val="0"/>
              <w:spacing w:after="120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szCs w:val="24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 xml:space="preserve">ª REUNIÃO ORDINÁRIA 2022 DA </w:t>
            </w: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>CEP-CAU/PR</w:t>
            </w:r>
          </w:p>
          <w:p w:rsidR="00405E70" w:rsidRDefault="000022F9">
            <w:pPr>
              <w:widowControl w:val="0"/>
              <w:spacing w:after="120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>27/06/2022</w:t>
            </w:r>
          </w:p>
          <w:p w:rsidR="00405E70" w:rsidRDefault="000022F9">
            <w:pPr>
              <w:widowControl w:val="0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Protocolo nº </w:t>
            </w:r>
            <w:r w:rsidR="00034906">
              <w:rPr>
                <w:rFonts w:ascii="Times New Roman" w:hAnsi="Times New Roman"/>
                <w:b/>
                <w:bCs/>
                <w:iCs/>
                <w:color w:val="000000" w:themeColor="text1"/>
              </w:rPr>
              <w:t>1522750/2022</w:t>
            </w:r>
            <w:r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iCs/>
                <w:sz w:val="22"/>
              </w:rPr>
              <w:t xml:space="preserve"> </w:t>
            </w:r>
          </w:p>
          <w:p w:rsidR="00405E70" w:rsidRDefault="000022F9">
            <w:pPr>
              <w:widowControl w:val="0"/>
              <w:spacing w:after="120"/>
              <w:rPr>
                <w:rFonts w:ascii="Times New Roman" w:eastAsia="Cambria" w:hAnsi="Times New Roman" w:cs="Times New Roman"/>
                <w:szCs w:val="24"/>
              </w:rPr>
            </w:pPr>
            <w:r w:rsidRPr="00034906">
              <w:rPr>
                <w:rFonts w:ascii="Times New Roman" w:eastAsia="Cambria" w:hAnsi="Times New Roman" w:cs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Cs w:val="24"/>
              </w:rPr>
              <w:t>(</w:t>
            </w:r>
            <w:r w:rsidR="00034906">
              <w:rPr>
                <w:rFonts w:ascii="Times New Roman" w:eastAsia="Cambria" w:hAnsi="Times New Roman" w:cs="Times New Roman"/>
                <w:szCs w:val="24"/>
              </w:rPr>
              <w:t>3</w:t>
            </w:r>
            <w:r>
              <w:rPr>
                <w:rFonts w:ascii="Times New Roman" w:eastAsia="Cambria" w:hAnsi="Times New Roman" w:cs="Times New Roman"/>
                <w:szCs w:val="24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 w:cs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 w:cs="Times New Roman"/>
                <w:szCs w:val="24"/>
              </w:rPr>
              <w:t xml:space="preserve"> (</w:t>
            </w:r>
            <w:r w:rsidR="00034906">
              <w:rPr>
                <w:rFonts w:ascii="Times New Roman" w:eastAsia="Cambria" w:hAnsi="Times New Roman" w:cs="Times New Roman"/>
                <w:szCs w:val="24"/>
              </w:rPr>
              <w:t>1</w:t>
            </w:r>
            <w:r>
              <w:rPr>
                <w:rFonts w:ascii="Times New Roman" w:eastAsia="Cambria" w:hAnsi="Times New Roman" w:cs="Times New Roman"/>
                <w:szCs w:val="24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 w:cs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 w:cs="Times New Roman"/>
                <w:szCs w:val="24"/>
              </w:rPr>
              <w:t xml:space="preserve"> (4)</w:t>
            </w:r>
          </w:p>
          <w:p w:rsidR="00405E70" w:rsidRDefault="000022F9">
            <w:pPr>
              <w:widowControl w:val="0"/>
              <w:spacing w:after="120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Ocorrências:</w:t>
            </w:r>
          </w:p>
          <w:p w:rsidR="00405E70" w:rsidRPr="00034906" w:rsidRDefault="00034906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 w:cs="Times New Roman"/>
                <w:sz w:val="22"/>
              </w:rPr>
            </w:pPr>
            <w:r w:rsidRPr="00034906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034906"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 w:rsidRPr="00034906"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34906">
              <w:rPr>
                <w:rFonts w:ascii="Times New Roman" w:eastAsia="Cambria" w:hAnsi="Times New Roman"/>
                <w:szCs w:val="24"/>
              </w:rPr>
              <w:t xml:space="preserve">Condução Trabalhos: </w:t>
            </w:r>
            <w:r w:rsidRPr="00034906"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405E70" w:rsidRDefault="00405E7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05E70" w:rsidRDefault="00405E7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405E7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F9" w:rsidRDefault="000022F9">
      <w:pPr>
        <w:spacing w:after="0" w:line="240" w:lineRule="auto"/>
      </w:pPr>
      <w:r>
        <w:separator/>
      </w:r>
    </w:p>
  </w:endnote>
  <w:endnote w:type="continuationSeparator" w:id="0">
    <w:p w:rsidR="000022F9" w:rsidRDefault="0000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70" w:rsidRDefault="00405E7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70" w:rsidRDefault="000022F9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405E70" w:rsidRDefault="000022F9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405E70" w:rsidRDefault="000022F9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</w:t>
    </w:r>
    <w:r>
      <w:rPr>
        <w:color w:val="808080" w:themeColor="background1" w:themeShade="80"/>
        <w:sz w:val="14"/>
      </w:rPr>
      <w:t>Rua Manoel Ribas, 2.720, CEP 85810-170 - Fone: 45 3229-6546 | Londrina: Rua Paranaguá, 300, Sala 5, CEP 86020-030 -  Fone: 43 3039-0035 | Maringá: Av. Nóbrega, 968, Sala 3, CEP 87014-180 - Fone: 44 3262-5439 | Pato Branco: Rua Itabira, 1.804, CEP 85504-430</w:t>
    </w:r>
    <w:r>
      <w:rPr>
        <w:color w:val="808080" w:themeColor="background1" w:themeShade="80"/>
        <w:sz w:val="14"/>
      </w:rPr>
      <w:t xml:space="preserve">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70" w:rsidRDefault="000022F9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405E70" w:rsidRDefault="000022F9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405E70" w:rsidRDefault="000022F9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</w:t>
    </w:r>
    <w:r>
      <w:rPr>
        <w:color w:val="808080" w:themeColor="background1" w:themeShade="80"/>
        <w:sz w:val="14"/>
      </w:rPr>
      <w:t>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F9" w:rsidRDefault="000022F9">
      <w:pPr>
        <w:spacing w:after="0" w:line="240" w:lineRule="auto"/>
      </w:pPr>
      <w:r>
        <w:separator/>
      </w:r>
    </w:p>
  </w:footnote>
  <w:footnote w:type="continuationSeparator" w:id="0">
    <w:p w:rsidR="000022F9" w:rsidRDefault="0000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228740"/>
      <w:docPartObj>
        <w:docPartGallery w:val="Page Numbers (Top of Page)"/>
        <w:docPartUnique/>
      </w:docPartObj>
    </w:sdtPr>
    <w:sdtEndPr/>
    <w:sdtContent>
      <w:p w:rsidR="00405E70" w:rsidRDefault="000022F9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3490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3490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405E70" w:rsidRDefault="00405E7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275B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A8D6226"/>
    <w:multiLevelType w:val="multilevel"/>
    <w:tmpl w:val="319EE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70"/>
    <w:rsid w:val="000022F9"/>
    <w:rsid w:val="00034906"/>
    <w:rsid w:val="004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CB289-01D5-4622-B91D-D9A25C60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52</cp:revision>
  <dcterms:created xsi:type="dcterms:W3CDTF">2022-02-22T14:30:00Z</dcterms:created>
  <dcterms:modified xsi:type="dcterms:W3CDTF">2022-07-26T20:10:00Z</dcterms:modified>
  <dc:language>pt-BR</dc:language>
</cp:coreProperties>
</file>