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0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90"/>
        <w:gridCol w:w="7180"/>
      </w:tblGrid>
      <w:tr w:rsidR="001D6F83" w14:paraId="7516B4F2" w14:textId="77777777">
        <w:trPr>
          <w:cantSplit/>
          <w:trHeight w:val="283"/>
          <w:jc w:val="center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56086917" w14:textId="77777777" w:rsidR="001D6F83" w:rsidRDefault="00000000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PROCESSO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1BB475C5" w14:textId="77777777" w:rsidR="001D6F83" w:rsidRDefault="00000000">
            <w:pPr>
              <w:spacing w:line="259" w:lineRule="auto"/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1579784/2022</w:t>
            </w:r>
          </w:p>
        </w:tc>
      </w:tr>
      <w:tr w:rsidR="001D6F83" w14:paraId="5BC8E7C5" w14:textId="77777777">
        <w:trPr>
          <w:cantSplit/>
          <w:trHeight w:val="283"/>
          <w:jc w:val="center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3289277" w14:textId="77777777" w:rsidR="001D6F83" w:rsidRDefault="00000000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INTERESSADO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46879E18" w14:textId="06367D02" w:rsidR="001D6F83" w:rsidRDefault="00000000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CEF-CAU/PR e IPOG - </w:t>
            </w:r>
            <w:r>
              <w:t xml:space="preserve">Instituto de Pós-graduação e Graduação </w:t>
            </w:r>
          </w:p>
        </w:tc>
      </w:tr>
      <w:tr w:rsidR="001D6F83" w14:paraId="181AC3FE" w14:textId="77777777">
        <w:trPr>
          <w:cantSplit/>
          <w:trHeight w:val="283"/>
          <w:jc w:val="center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4570545F" w14:textId="77777777" w:rsidR="001D6F83" w:rsidRDefault="00000000">
            <w:pPr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ASSUNTO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01619842" w14:textId="77777777" w:rsidR="001D6F83" w:rsidRDefault="00000000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Parceria – Cursos IPOG</w:t>
            </w:r>
          </w:p>
        </w:tc>
      </w:tr>
    </w:tbl>
    <w:p w14:paraId="55DD9A99" w14:textId="3AD758E6" w:rsidR="001D6F83" w:rsidRDefault="0000000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eastAsia="Cambria" w:hAnsi="Times New Roman"/>
          <w:smallCaps/>
          <w:lang w:eastAsia="pt-BR"/>
        </w:rPr>
      </w:pPr>
      <w:r>
        <w:rPr>
          <w:rFonts w:ascii="Times New Roman" w:eastAsia="Cambria" w:hAnsi="Times New Roman"/>
          <w:smallCaps/>
          <w:lang w:eastAsia="pt-BR"/>
        </w:rPr>
        <w:t>DELIBERAÇÃO N° 008/2022 - CEF-CAU/PR</w:t>
      </w:r>
    </w:p>
    <w:p w14:paraId="3180D52F" w14:textId="77777777" w:rsidR="001D6F83" w:rsidRDefault="001D6F83">
      <w:pPr>
        <w:widowControl/>
        <w:jc w:val="both"/>
        <w:rPr>
          <w:rFonts w:ascii="Times New Roman" w:hAnsi="Times New Roman"/>
        </w:rPr>
      </w:pPr>
    </w:p>
    <w:p w14:paraId="367F35F4" w14:textId="42B6590E" w:rsidR="001D6F83" w:rsidRDefault="00000000" w:rsidP="00307F08">
      <w:pPr>
        <w:widowControl/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</w:t>
      </w:r>
      <w:r w:rsidR="00307F0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CEF</w:t>
      </w:r>
      <w:r w:rsidR="00307F08">
        <w:rPr>
          <w:rFonts w:ascii="Times New Roman" w:hAnsi="Times New Roman"/>
        </w:rPr>
        <w:t>-</w:t>
      </w:r>
      <w:r>
        <w:rPr>
          <w:rFonts w:ascii="Times New Roman" w:hAnsi="Times New Roman"/>
        </w:rPr>
        <w:t>CAU/PR, reunida ordinariamente no formato online em 25/07/2022, no uso das competências que lhe conferem os artigos 99 do Regimento Interno do CAU/PR, após análise do assunto em epígrafe</w:t>
      </w:r>
      <w:r w:rsidR="00307F08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e</w:t>
      </w:r>
    </w:p>
    <w:p w14:paraId="4945AF3A" w14:textId="100C1988" w:rsidR="001D6F83" w:rsidRDefault="00000000" w:rsidP="00307F08">
      <w:pPr>
        <w:pStyle w:val="NormalWeb"/>
        <w:suppressAutoHyphens/>
        <w:spacing w:before="280" w:beforeAutospacing="0" w:after="240" w:afterAutospacing="0" w:line="276" w:lineRule="auto"/>
        <w:jc w:val="both"/>
      </w:pPr>
      <w:r>
        <w:rPr>
          <w:color w:val="000000"/>
        </w:rPr>
        <w:t>Considerando a oferta de parceria com o CAU</w:t>
      </w:r>
      <w:r w:rsidR="00307F08">
        <w:rPr>
          <w:color w:val="000000"/>
        </w:rPr>
        <w:t>/PR</w:t>
      </w:r>
      <w:r>
        <w:rPr>
          <w:color w:val="000000"/>
        </w:rPr>
        <w:t>, recebida via e-mail</w:t>
      </w:r>
      <w:r w:rsidR="00307F08">
        <w:rPr>
          <w:color w:val="000000"/>
        </w:rPr>
        <w:t>,</w:t>
      </w:r>
      <w:r>
        <w:rPr>
          <w:color w:val="000000"/>
        </w:rPr>
        <w:t xml:space="preserve"> do Instituto de Pós-Graduação &amp; Graduação (IPOG), </w:t>
      </w:r>
      <w:r w:rsidR="00307F08">
        <w:rPr>
          <w:color w:val="000000"/>
        </w:rPr>
        <w:t>na qual</w:t>
      </w:r>
      <w:r>
        <w:rPr>
          <w:color w:val="000000"/>
        </w:rPr>
        <w:t xml:space="preserve"> ofertam cursos com descontos para profissionais </w:t>
      </w:r>
      <w:r w:rsidR="00307F08">
        <w:rPr>
          <w:color w:val="000000"/>
        </w:rPr>
        <w:t xml:space="preserve">registrados no Conselho e </w:t>
      </w:r>
      <w:r>
        <w:rPr>
          <w:color w:val="000000"/>
        </w:rPr>
        <w:t>funcionários do CAU/PR</w:t>
      </w:r>
      <w:r w:rsidR="00307F08">
        <w:rPr>
          <w:color w:val="000000"/>
        </w:rPr>
        <w:t>;</w:t>
      </w:r>
    </w:p>
    <w:p w14:paraId="116018E4" w14:textId="68CD5B69" w:rsidR="001D6F83" w:rsidRDefault="00000000" w:rsidP="00307F08">
      <w:pPr>
        <w:widowControl/>
        <w:spacing w:line="276" w:lineRule="auto"/>
        <w:ind w:right="-113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iCs/>
        </w:rPr>
        <w:t xml:space="preserve">Considerando que é de grande importância a formação e </w:t>
      </w:r>
      <w:r w:rsidR="00307F08">
        <w:rPr>
          <w:rFonts w:ascii="Times New Roman" w:hAnsi="Times New Roman" w:cstheme="minorHAnsi"/>
          <w:iCs/>
        </w:rPr>
        <w:t xml:space="preserve">a </w:t>
      </w:r>
      <w:r>
        <w:rPr>
          <w:rFonts w:ascii="Times New Roman" w:hAnsi="Times New Roman" w:cstheme="minorHAnsi"/>
          <w:iCs/>
        </w:rPr>
        <w:t>qualificação profissional</w:t>
      </w:r>
      <w:r w:rsidR="00307F08">
        <w:rPr>
          <w:rFonts w:ascii="Times New Roman" w:hAnsi="Times New Roman" w:cstheme="minorHAnsi"/>
          <w:iCs/>
        </w:rPr>
        <w:t xml:space="preserve">, fortalecendo </w:t>
      </w:r>
      <w:r>
        <w:rPr>
          <w:rFonts w:ascii="Times New Roman" w:hAnsi="Times New Roman" w:cstheme="minorHAnsi"/>
          <w:iCs/>
        </w:rPr>
        <w:t>os atos de aprender, de ensinar e de formar profissionais mais qualificados e melhores cidadãos</w:t>
      </w:r>
      <w:r w:rsidR="00307F08">
        <w:rPr>
          <w:rFonts w:ascii="Times New Roman" w:hAnsi="Times New Roman" w:cstheme="minorHAnsi"/>
          <w:iCs/>
        </w:rPr>
        <w:t>;</w:t>
      </w:r>
    </w:p>
    <w:p w14:paraId="2EA7ADFC" w14:textId="157E22BD" w:rsidR="001D6F83" w:rsidRDefault="00000000" w:rsidP="00307F08">
      <w:pPr>
        <w:pStyle w:val="NormalWeb"/>
        <w:suppressAutoHyphens/>
        <w:spacing w:before="280" w:beforeAutospacing="0" w:after="240" w:afterAutospacing="0" w:line="276" w:lineRule="auto"/>
        <w:ind w:right="-113"/>
        <w:jc w:val="both"/>
      </w:pPr>
      <w:r>
        <w:rPr>
          <w:rFonts w:cs="Calibri"/>
          <w:iCs/>
          <w:color w:val="000000"/>
          <w:lang w:eastAsia="ar-SA"/>
        </w:rPr>
        <w:t>Considerando a necessidade da CEF</w:t>
      </w:r>
      <w:r w:rsidR="00307F08">
        <w:rPr>
          <w:rFonts w:cs="Calibri"/>
          <w:iCs/>
          <w:color w:val="000000"/>
          <w:lang w:eastAsia="ar-SA"/>
        </w:rPr>
        <w:t>-CAU</w:t>
      </w:r>
      <w:r>
        <w:rPr>
          <w:rFonts w:cs="Calibri"/>
          <w:iCs/>
          <w:color w:val="000000"/>
          <w:lang w:eastAsia="ar-SA"/>
        </w:rPr>
        <w:t>/PR</w:t>
      </w:r>
      <w:r w:rsidR="00307F08">
        <w:rPr>
          <w:rFonts w:cs="Calibri"/>
          <w:iCs/>
          <w:color w:val="000000"/>
          <w:lang w:eastAsia="ar-SA"/>
        </w:rPr>
        <w:t xml:space="preserve"> de</w:t>
      </w:r>
      <w:r>
        <w:rPr>
          <w:rFonts w:cs="Calibri"/>
          <w:iCs/>
          <w:color w:val="000000"/>
          <w:lang w:eastAsia="ar-SA"/>
        </w:rPr>
        <w:t xml:space="preserve"> estabelecer procedimentos e critérios para </w:t>
      </w:r>
      <w:r w:rsidR="00307F08">
        <w:rPr>
          <w:rFonts w:cs="Calibri"/>
          <w:iCs/>
          <w:color w:val="000000"/>
          <w:lang w:eastAsia="ar-SA"/>
        </w:rPr>
        <w:t xml:space="preserve">a </w:t>
      </w:r>
      <w:r>
        <w:rPr>
          <w:rFonts w:cs="Calibri"/>
          <w:iCs/>
          <w:color w:val="000000"/>
          <w:lang w:eastAsia="ar-SA"/>
        </w:rPr>
        <w:t>análise destas propostas de ofertas de cursos</w:t>
      </w:r>
      <w:r w:rsidR="009A5311">
        <w:rPr>
          <w:rFonts w:cs="Calibri"/>
          <w:iCs/>
          <w:color w:val="000000"/>
          <w:lang w:eastAsia="ar-SA"/>
        </w:rPr>
        <w:t>.</w:t>
      </w:r>
    </w:p>
    <w:p w14:paraId="71CA5723" w14:textId="77777777" w:rsidR="001D6F83" w:rsidRDefault="00000000">
      <w:pPr>
        <w:widowControl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DELIBERA:</w:t>
      </w:r>
    </w:p>
    <w:p w14:paraId="0E4D758E" w14:textId="77777777" w:rsidR="009A5311" w:rsidRPr="009A5311" w:rsidRDefault="00000000" w:rsidP="009A5311">
      <w:pPr>
        <w:pStyle w:val="NormalWeb"/>
        <w:suppressAutoHyphens/>
        <w:spacing w:before="280" w:beforeAutospacing="0" w:after="240" w:afterAutospacing="0" w:line="276" w:lineRule="auto"/>
        <w:jc w:val="both"/>
        <w:rPr>
          <w:color w:val="000000"/>
        </w:rPr>
      </w:pPr>
      <w:r w:rsidRPr="009A5311">
        <w:rPr>
          <w:color w:val="000000"/>
        </w:rPr>
        <w:t xml:space="preserve">A </w:t>
      </w:r>
      <w:r w:rsidR="00307F08" w:rsidRPr="009A5311">
        <w:rPr>
          <w:color w:val="000000"/>
        </w:rPr>
        <w:t xml:space="preserve">CEF-CAU/PR </w:t>
      </w:r>
      <w:r w:rsidRPr="009A5311">
        <w:rPr>
          <w:color w:val="000000"/>
        </w:rPr>
        <w:t>decide</w:t>
      </w:r>
      <w:r w:rsidR="00307F08" w:rsidRPr="009A5311">
        <w:rPr>
          <w:color w:val="000000"/>
        </w:rPr>
        <w:t xml:space="preserve">, </w:t>
      </w:r>
      <w:r w:rsidRPr="009A5311">
        <w:rPr>
          <w:color w:val="000000"/>
        </w:rPr>
        <w:t>por unanimidade</w:t>
      </w:r>
      <w:r w:rsidR="00307F08" w:rsidRPr="009A5311">
        <w:rPr>
          <w:color w:val="000000"/>
        </w:rPr>
        <w:t>,</w:t>
      </w:r>
      <w:r w:rsidRPr="009A5311">
        <w:rPr>
          <w:color w:val="000000"/>
        </w:rPr>
        <w:t xml:space="preserve"> não realizar a parceria com o IPOG neste momento, até que todos os critérios para as análises dos cursos de pós-graduação e instituições que os ofertam, assim como os demais procedimentos administrativos sejam alinhados no CAU.</w:t>
      </w:r>
    </w:p>
    <w:p w14:paraId="7A7DDB90" w14:textId="21829CAC" w:rsidR="001D6F83" w:rsidRPr="009A5311" w:rsidRDefault="00000000" w:rsidP="009A5311">
      <w:pPr>
        <w:pStyle w:val="NormalWeb"/>
        <w:suppressAutoHyphens/>
        <w:spacing w:before="280" w:beforeAutospacing="0" w:after="240" w:afterAutospacing="0" w:line="276" w:lineRule="auto"/>
        <w:jc w:val="both"/>
        <w:rPr>
          <w:color w:val="000000"/>
        </w:rPr>
      </w:pPr>
      <w:r w:rsidRPr="009A5311">
        <w:rPr>
          <w:color w:val="000000"/>
        </w:rPr>
        <w:t>Informa que a Comissão de Ensino e Formação está trabalhando na publicação do</w:t>
      </w:r>
      <w:r w:rsidR="009A5311">
        <w:rPr>
          <w:color w:val="000000"/>
        </w:rPr>
        <w:t xml:space="preserve"> </w:t>
      </w:r>
      <w:r w:rsidR="009A5311" w:rsidRPr="009A5311">
        <w:rPr>
          <w:i/>
          <w:iCs/>
          <w:color w:val="000000"/>
        </w:rPr>
        <w:t>Edital de Chamamento para seleção e credenciamento de Docentes para Cursos de Formação Continuada para Arquitetos e Urbanistas</w:t>
      </w:r>
      <w:r w:rsidR="009A5311">
        <w:rPr>
          <w:color w:val="000000"/>
        </w:rPr>
        <w:t>. Após sua publicação, a CEF-CAU/PR</w:t>
      </w:r>
      <w:r w:rsidRPr="009A5311">
        <w:rPr>
          <w:color w:val="000000"/>
        </w:rPr>
        <w:t xml:space="preserve"> irá tratar d</w:t>
      </w:r>
      <w:r w:rsidR="009A5311">
        <w:rPr>
          <w:color w:val="000000"/>
        </w:rPr>
        <w:t>os</w:t>
      </w:r>
      <w:r w:rsidRPr="009A5311">
        <w:rPr>
          <w:color w:val="000000"/>
        </w:rPr>
        <w:t xml:space="preserve"> critérios que envolvem parcerias ou apoio institucional.</w:t>
      </w:r>
    </w:p>
    <w:p w14:paraId="13EC1EEE" w14:textId="77777777" w:rsidR="001D6F83" w:rsidRPr="009A5311" w:rsidRDefault="00000000" w:rsidP="009A5311">
      <w:pPr>
        <w:pStyle w:val="NormalWeb"/>
        <w:suppressAutoHyphens/>
        <w:spacing w:before="280" w:beforeAutospacing="0" w:after="240" w:afterAutospacing="0" w:line="276" w:lineRule="auto"/>
        <w:jc w:val="both"/>
        <w:rPr>
          <w:color w:val="000000"/>
        </w:rPr>
      </w:pPr>
      <w:r w:rsidRPr="009A5311">
        <w:rPr>
          <w:color w:val="000000"/>
        </w:rPr>
        <w:t>Encaminhar a presente Deliberação à Presidência do CAU/PR, para conhecimento e encaminhamentos.</w:t>
      </w:r>
    </w:p>
    <w:p w14:paraId="646B4369" w14:textId="77777777" w:rsidR="001D6F83" w:rsidRPr="009A5311" w:rsidRDefault="00000000" w:rsidP="009A5311">
      <w:pPr>
        <w:pStyle w:val="NormalWeb"/>
        <w:suppressAutoHyphens/>
        <w:spacing w:before="280" w:beforeAutospacing="0" w:after="240" w:afterAutospacing="0" w:line="276" w:lineRule="auto"/>
        <w:jc w:val="both"/>
        <w:rPr>
          <w:color w:val="000000"/>
        </w:rPr>
      </w:pPr>
      <w:r w:rsidRPr="009A5311">
        <w:rPr>
          <w:color w:val="000000"/>
        </w:rPr>
        <w:t>Aprovada com 4 (quatro) votos favoráveis dos Conselheiros mencionados abaixo (as):</w:t>
      </w:r>
    </w:p>
    <w:p w14:paraId="020600C5" w14:textId="77777777" w:rsidR="001D6F83" w:rsidRPr="009A5311" w:rsidRDefault="001D6F83" w:rsidP="009A5311">
      <w:pPr>
        <w:pStyle w:val="NormalWeb"/>
        <w:suppressAutoHyphens/>
        <w:spacing w:before="280" w:beforeAutospacing="0" w:after="240" w:afterAutospacing="0" w:line="276" w:lineRule="auto"/>
        <w:jc w:val="both"/>
        <w:rPr>
          <w:color w:val="000000"/>
        </w:rPr>
      </w:pPr>
    </w:p>
    <w:p w14:paraId="3B582F14" w14:textId="77777777" w:rsidR="001D6F83" w:rsidRDefault="001D6F83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14:paraId="4112DDDF" w14:textId="77777777" w:rsidR="001D6F83" w:rsidRDefault="001D6F83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1D6F83" w14:paraId="0D9AFC10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6890F" w14:textId="77777777" w:rsidR="001D6F83" w:rsidRDefault="000000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EDUARDO VERRI LOPES</w:t>
            </w:r>
          </w:p>
          <w:p w14:paraId="4054BE25" w14:textId="74AA9D8F" w:rsidR="001D6F8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 CEF-CAU/PR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F660A" w14:textId="77777777" w:rsidR="001D6F83" w:rsidRDefault="0000000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FRANCINE CLÁUDIA KOSCIUV</w:t>
            </w:r>
          </w:p>
          <w:p w14:paraId="7FCA43E1" w14:textId="77777777" w:rsidR="001D6F8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Assistente da CEF-CAU/PR</w:t>
            </w:r>
          </w:p>
        </w:tc>
      </w:tr>
    </w:tbl>
    <w:p w14:paraId="0DC4A5E4" w14:textId="77777777" w:rsidR="001D6F83" w:rsidRDefault="0000000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 xml:space="preserve">como assistente </w:t>
      </w:r>
      <w:r>
        <w:rPr>
          <w:rFonts w:ascii="Times New Roman" w:hAnsi="Times New Roman"/>
        </w:rPr>
        <w:t xml:space="preserve">desta comissão </w:t>
      </w:r>
      <w:r>
        <w:rPr>
          <w:rFonts w:ascii="Times New Roman" w:hAnsi="Times New Roman"/>
          <w:b/>
          <w:bCs/>
        </w:rPr>
        <w:t>atesto a veracidade e a autenticidade das informações prestadas</w:t>
      </w:r>
      <w:r>
        <w:rPr>
          <w:rFonts w:ascii="Times New Roman" w:hAnsi="Times New Roman"/>
        </w:rPr>
        <w:t>.</w:t>
      </w:r>
    </w:p>
    <w:p w14:paraId="4C1CD885" w14:textId="77777777" w:rsidR="001D6F83" w:rsidRDefault="001D6F83">
      <w:pPr>
        <w:jc w:val="center"/>
        <w:rPr>
          <w:rFonts w:ascii="Times New Roman" w:eastAsia="Calibri" w:hAnsi="Times New Roman"/>
          <w:b/>
          <w:bCs/>
        </w:rPr>
      </w:pPr>
    </w:p>
    <w:p w14:paraId="09AB451B" w14:textId="77777777" w:rsidR="001D6F83" w:rsidRDefault="00000000">
      <w:pPr>
        <w:pStyle w:val="PargrafodaList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Pato Branco (PR), 25 de julho de 2022.</w:t>
      </w:r>
    </w:p>
    <w:p w14:paraId="0A86C7AC" w14:textId="77777777" w:rsidR="001D6F83" w:rsidRDefault="001D6F83">
      <w:pPr>
        <w:jc w:val="center"/>
        <w:rPr>
          <w:rFonts w:ascii="Times New Roman" w:eastAsia="Calibri" w:hAnsi="Times New Roman"/>
          <w:b/>
          <w:bCs/>
        </w:rPr>
      </w:pPr>
    </w:p>
    <w:p w14:paraId="6FA6C110" w14:textId="77777777" w:rsidR="001D6F83" w:rsidRDefault="00000000">
      <w:pPr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</w:rPr>
        <w:t>7ª REUNIÃO ORDINÁRIA 2022 DA CEF - CAU/PR</w:t>
      </w:r>
    </w:p>
    <w:p w14:paraId="6B4969C3" w14:textId="77777777" w:rsidR="001D6F83" w:rsidRDefault="00000000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</w:rPr>
        <w:t>Videoconferência</w:t>
      </w:r>
    </w:p>
    <w:p w14:paraId="7A6B4DDB" w14:textId="77777777" w:rsidR="001D6F83" w:rsidRDefault="00000000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eastAsia="Cambria" w:hAnsi="Times New Roman"/>
          <w:b/>
          <w:bCs/>
          <w:lang w:eastAsia="pt-BR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0"/>
        <w:gridCol w:w="1261"/>
        <w:gridCol w:w="775"/>
        <w:gridCol w:w="2202"/>
        <w:gridCol w:w="814"/>
        <w:gridCol w:w="179"/>
        <w:gridCol w:w="583"/>
        <w:gridCol w:w="552"/>
        <w:gridCol w:w="88"/>
        <w:gridCol w:w="722"/>
        <w:gridCol w:w="885"/>
      </w:tblGrid>
      <w:tr w:rsidR="001D6F83" w14:paraId="6D8F9091" w14:textId="77777777"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B9AE" w14:textId="77777777" w:rsidR="001D6F83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0A14" w14:textId="77777777" w:rsidR="001D6F83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47C8" w14:textId="77777777" w:rsidR="001D6F83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Votação</w:t>
            </w:r>
          </w:p>
        </w:tc>
      </w:tr>
      <w:tr w:rsidR="001D6F83" w14:paraId="284CA4AB" w14:textId="77777777"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0928" w14:textId="77777777" w:rsidR="001D6F83" w:rsidRDefault="001D6F83">
            <w:pP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0E63" w14:textId="77777777" w:rsidR="001D6F83" w:rsidRDefault="001D6F83">
            <w:pP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B10D" w14:textId="77777777" w:rsidR="001D6F83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0554" w14:textId="77777777" w:rsidR="001D6F83" w:rsidRDefault="00000000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5DE7" w14:textId="77777777" w:rsidR="001D6F83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4075" w14:textId="77777777" w:rsidR="001D6F83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 w:rsidR="001D6F83" w14:paraId="2938973E" w14:textId="77777777">
        <w:trPr>
          <w:trHeight w:val="28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F7A2" w14:textId="77777777" w:rsidR="001D6F83" w:rsidRDefault="00000000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CE94" w14:textId="77777777" w:rsidR="001D6F83" w:rsidRDefault="00000000">
            <w:pPr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Eduardo Verri Lopes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DD9B" w14:textId="77777777" w:rsidR="001D6F83" w:rsidRDefault="001D6F83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54FB" w14:textId="77777777" w:rsidR="001D6F83" w:rsidRDefault="00000000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FA92" w14:textId="77777777" w:rsidR="001D6F83" w:rsidRDefault="001D6F83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A7A1" w14:textId="77777777" w:rsidR="001D6F83" w:rsidRDefault="001D6F83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1D6F83" w14:paraId="3BB8831F" w14:textId="77777777">
        <w:trPr>
          <w:trHeight w:val="28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F17F" w14:textId="77777777" w:rsidR="001D6F83" w:rsidRDefault="00000000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Coord. Adjunto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9C63" w14:textId="77777777" w:rsidR="001D6F83" w:rsidRDefault="00000000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Constança Lacerda Camargo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3032" w14:textId="77777777" w:rsidR="001D6F83" w:rsidRDefault="001D6F83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CAC6" w14:textId="77777777" w:rsidR="001D6F83" w:rsidRDefault="00000000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FB41" w14:textId="77777777" w:rsidR="001D6F83" w:rsidRDefault="001D6F83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A09D" w14:textId="77777777" w:rsidR="001D6F83" w:rsidRDefault="001D6F83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1D6F83" w14:paraId="4BAE2379" w14:textId="77777777">
        <w:trPr>
          <w:trHeight w:val="28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1F2B" w14:textId="77777777" w:rsidR="001D6F83" w:rsidRDefault="00000000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8578" w14:textId="77777777" w:rsidR="001D6F83" w:rsidRDefault="00000000">
            <w:pPr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  <w:t>André Luiz Sell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260F" w14:textId="77777777" w:rsidR="001D6F83" w:rsidRDefault="001D6F83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E2A4" w14:textId="77777777" w:rsidR="001D6F83" w:rsidRDefault="00000000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9B93" w14:textId="77777777" w:rsidR="001D6F83" w:rsidRDefault="001D6F83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22C1" w14:textId="77777777" w:rsidR="001D6F83" w:rsidRDefault="001D6F83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1D6F83" w14:paraId="20F5D7CF" w14:textId="77777777">
        <w:trPr>
          <w:trHeight w:val="28"/>
        </w:trPr>
        <w:tc>
          <w:tcPr>
            <w:tcW w:w="22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BF3B" w14:textId="77777777" w:rsidR="001D6F83" w:rsidRDefault="00000000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3851" w14:textId="77777777" w:rsidR="001D6F83" w:rsidRDefault="00000000">
            <w:pPr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  <w:t>A</w:t>
            </w: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ntônio Claret P. de Miranda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34E5" w14:textId="77777777" w:rsidR="001D6F83" w:rsidRDefault="001D6F83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1B3F" w14:textId="77777777" w:rsidR="001D6F83" w:rsidRDefault="00000000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0280" w14:textId="77777777" w:rsidR="001D6F83" w:rsidRDefault="001D6F83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AE56" w14:textId="77777777" w:rsidR="001D6F83" w:rsidRDefault="001D6F83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1D6F83" w14:paraId="73957200" w14:textId="77777777">
        <w:trPr>
          <w:trHeight w:val="20"/>
        </w:trPr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64ED61" w14:textId="77777777" w:rsidR="001D6F83" w:rsidRDefault="001D6F83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4F35929" w14:textId="77777777" w:rsidR="001D6F83" w:rsidRDefault="001D6F83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B05934" w14:textId="77777777" w:rsidR="001D6F83" w:rsidRDefault="001D6F83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 w14:paraId="765AFB86" w14:textId="77777777" w:rsidR="001D6F83" w:rsidRDefault="001D6F83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704981" w14:textId="77777777" w:rsidR="001D6F83" w:rsidRDefault="001D6F83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C09D39" w14:textId="77777777" w:rsidR="001D6F83" w:rsidRDefault="001D6F83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15C78DD" w14:textId="77777777" w:rsidR="001D6F83" w:rsidRDefault="001D6F83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1D6F83" w14:paraId="54A9F559" w14:textId="77777777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47436149" w14:textId="77777777" w:rsidR="001D6F83" w:rsidRDefault="00000000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7ª REUNIÃO ORDINÁRIA 2022 DA CEF- CAU/PR</w:t>
            </w:r>
          </w:p>
          <w:p w14:paraId="7EF80DF3" w14:textId="77777777" w:rsidR="001D6F83" w:rsidRDefault="00000000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25/07/2022</w:t>
            </w:r>
          </w:p>
          <w:p w14:paraId="0D3C1AB7" w14:textId="77777777" w:rsidR="001D6F83" w:rsidRDefault="0000000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</w:rPr>
              <w:t>Análise de parceria com IPOG</w:t>
            </w:r>
          </w:p>
          <w:p w14:paraId="55D9A6A3" w14:textId="77777777" w:rsidR="001D6F83" w:rsidRDefault="00000000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Resultado da votação: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(  )</w:t>
            </w:r>
            <w:proofErr w:type="gramEnd"/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 4 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Total: 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(4)</w:t>
            </w:r>
          </w:p>
          <w:p w14:paraId="19DA91FC" w14:textId="77777777" w:rsidR="001D6F83" w:rsidRDefault="00000000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Ocorrências: Sem ocorrências ou observações</w:t>
            </w:r>
          </w:p>
          <w:p w14:paraId="711F310F" w14:textId="77777777" w:rsidR="001D6F83" w:rsidRDefault="00000000">
            <w:pPr>
              <w:spacing w:after="120"/>
              <w:ind w:left="6123" w:hanging="6123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Asses. Técnica: </w:t>
            </w:r>
            <w: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  <w:t>Francine C. Kosciuv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– Cond. Trabalhos (Coord.):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 w14:paraId="17363C90" w14:textId="77777777" w:rsidR="001D6F83" w:rsidRDefault="001D6F83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sectPr w:rsidR="001D6F83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E8D5" w14:textId="77777777" w:rsidR="00E05089" w:rsidRDefault="00E05089">
      <w:r>
        <w:separator/>
      </w:r>
    </w:p>
  </w:endnote>
  <w:endnote w:type="continuationSeparator" w:id="0">
    <w:p w14:paraId="0873810A" w14:textId="77777777" w:rsidR="00E05089" w:rsidRDefault="00E0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3401" w14:textId="77777777" w:rsidR="001D6F83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 w14:paraId="0CE0D31F" w14:textId="77777777" w:rsidR="001D6F83" w:rsidRDefault="00000000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 w14:paraId="28100E0D" w14:textId="77777777" w:rsidR="001D6F83" w:rsidRDefault="00000000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bookmarkStart w:id="0" w:name="_Hlk105580679"/>
    <w:r>
      <w:rPr>
        <w:b/>
        <w:color w:val="A6A6A6" w:themeColor="background1" w:themeShade="A6"/>
        <w:sz w:val="18"/>
      </w:rPr>
      <w:t>Deliberação nº 006/2022 – CEF-CAU/PR, de 06 de junho de 2022</w:t>
    </w:r>
    <w:bookmarkEnd w:id="0"/>
  </w:p>
  <w:p w14:paraId="0AF7CEA2" w14:textId="77777777" w:rsidR="001D6F83" w:rsidRDefault="00000000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2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A80C" w14:textId="77777777" w:rsidR="00E05089" w:rsidRDefault="00E05089">
      <w:r>
        <w:separator/>
      </w:r>
    </w:p>
  </w:footnote>
  <w:footnote w:type="continuationSeparator" w:id="0">
    <w:p w14:paraId="01290EB8" w14:textId="77777777" w:rsidR="00E05089" w:rsidRDefault="00E0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DF6C" w14:textId="77777777" w:rsidR="001D6F83" w:rsidRDefault="00000000">
    <w:pPr>
      <w:pStyle w:val="Cabealho"/>
      <w:rPr>
        <w:rFonts w:cstheme="minorHAnsi"/>
        <w:sz w:val="20"/>
        <w:szCs w:val="20"/>
      </w:rPr>
    </w:pPr>
    <w:sdt>
      <w:sdtPr>
        <w:id w:val="708021815"/>
      </w:sdtPr>
      <w:sdtContent>
        <w:r>
          <w:rPr>
            <w:rFonts w:cstheme="minorHAnsi"/>
            <w:noProof/>
            <w:sz w:val="20"/>
            <w:szCs w:val="20"/>
          </w:rPr>
          <w:drawing>
            <wp:anchor distT="0" distB="0" distL="0" distR="0" simplePos="0" relativeHeight="3" behindDoc="1" locked="0" layoutInCell="0" allowOverlap="1" wp14:anchorId="4569D27A" wp14:editId="07BC6E1C">
              <wp:simplePos x="0" y="0"/>
              <wp:positionH relativeFrom="column">
                <wp:posOffset>-3810</wp:posOffset>
              </wp:positionH>
              <wp:positionV relativeFrom="paragraph">
                <wp:posOffset>-2540</wp:posOffset>
              </wp:positionV>
              <wp:extent cx="5760085" cy="673100"/>
              <wp:effectExtent l="0" t="0" r="0" b="0"/>
              <wp:wrapNone/>
              <wp:docPr id="1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673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  <w:p w14:paraId="3F2712D1" w14:textId="77777777" w:rsidR="001D6F83" w:rsidRDefault="001D6F83">
    <w:pPr>
      <w:pStyle w:val="Cabealho"/>
      <w:spacing w:line="192" w:lineRule="auto"/>
      <w:rPr>
        <w:sz w:val="20"/>
        <w:szCs w:val="20"/>
      </w:rPr>
    </w:pPr>
  </w:p>
  <w:p w14:paraId="5909BAEF" w14:textId="77777777" w:rsidR="001D6F83" w:rsidRDefault="001D6F83">
    <w:pPr>
      <w:pStyle w:val="Cabealho"/>
      <w:spacing w:line="192" w:lineRule="auto"/>
      <w:rPr>
        <w:sz w:val="20"/>
        <w:szCs w:val="20"/>
      </w:rPr>
    </w:pPr>
  </w:p>
  <w:p w14:paraId="655548F3" w14:textId="77777777" w:rsidR="001D6F83" w:rsidRDefault="001D6F83">
    <w:pPr>
      <w:pStyle w:val="Cabealho"/>
      <w:spacing w:line="192" w:lineRule="auto"/>
      <w:rPr>
        <w:sz w:val="20"/>
        <w:szCs w:val="20"/>
      </w:rPr>
    </w:pPr>
  </w:p>
  <w:p w14:paraId="13DC8239" w14:textId="77777777" w:rsidR="001D6F83" w:rsidRDefault="00000000">
    <w:pPr>
      <w:pStyle w:val="Contedodoquadro"/>
      <w:spacing w:line="203" w:lineRule="exact"/>
      <w:ind w:firstLine="4800"/>
      <w:rPr>
        <w:color w:val="006666"/>
        <w:sz w:val="20"/>
        <w:szCs w:val="20"/>
      </w:rPr>
    </w:pPr>
    <w:r>
      <w:rPr>
        <w:color w:val="006666"/>
        <w:sz w:val="20"/>
        <w:szCs w:val="20"/>
      </w:rPr>
      <w:t>Comissão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de Ensino e Formação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|</w:t>
    </w:r>
    <w:r>
      <w:rPr>
        <w:color w:val="006666"/>
        <w:spacing w:val="1"/>
        <w:sz w:val="20"/>
        <w:szCs w:val="20"/>
      </w:rPr>
      <w:t xml:space="preserve"> </w:t>
    </w:r>
    <w:r>
      <w:rPr>
        <w:color w:val="006666"/>
        <w:sz w:val="20"/>
        <w:szCs w:val="20"/>
      </w:rPr>
      <w:t>CEF-CAU/PR</w:t>
    </w:r>
  </w:p>
  <w:p w14:paraId="0D7C866C" w14:textId="77777777" w:rsidR="001D6F83" w:rsidRDefault="001D6F8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16BB"/>
    <w:multiLevelType w:val="multilevel"/>
    <w:tmpl w:val="6D0842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385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83"/>
    <w:rsid w:val="00094F89"/>
    <w:rsid w:val="001C0464"/>
    <w:rsid w:val="001D6F83"/>
    <w:rsid w:val="001D7BEE"/>
    <w:rsid w:val="00307F08"/>
    <w:rsid w:val="00511339"/>
    <w:rsid w:val="009A5311"/>
    <w:rsid w:val="00E0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7F39"/>
  <w15:docId w15:val="{B6B4ADD7-A548-4E3B-860F-2BF18254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A2E68"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72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  <w:rsid w:val="001569A7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 CAU/PR CAU/PR CAU/PR CAU/PR CAU/PR CAU/PR CAU/PR CAU/PR CAU/PR CAU/PR CAU/PR CAU/PR CAU/PR CAU/PR CAU/PR CAU/PR</cp:keywords>
  <dc:description/>
  <cp:lastModifiedBy>Eduardo Verri</cp:lastModifiedBy>
  <cp:revision>70</cp:revision>
  <cp:lastPrinted>2022-07-29T08:37:00Z</cp:lastPrinted>
  <dcterms:created xsi:type="dcterms:W3CDTF">2021-05-25T20:56:00Z</dcterms:created>
  <dcterms:modified xsi:type="dcterms:W3CDTF">2022-07-29T08:37:00Z</dcterms:modified>
  <dc:language>pt-BR</dc:language>
</cp:coreProperties>
</file>