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F8092F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F8092F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F8092F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ED3A6D7" w:rsidR="00032FF0" w:rsidRPr="00F8092F" w:rsidRDefault="0060691C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F8092F">
              <w:rPr>
                <w:rFonts w:ascii="Times New Roman" w:hAnsi="Times New Roman" w:cs="Times New Roman"/>
                <w:iCs/>
                <w:sz w:val="22"/>
              </w:rPr>
              <w:t>Protocolo nº 1136628/2020 – Processo de Fiscalização nº 1000108521/2020.</w:t>
            </w:r>
          </w:p>
        </w:tc>
      </w:tr>
      <w:tr w:rsidR="00032FF0" w:rsidRPr="00F8092F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F8092F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F8092F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F8092F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8092F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F8092F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F8092F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F8092F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F8092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F8092F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F8092F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F8092F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2F4FDE5" w:rsidR="00032FF0" w:rsidRPr="00F8092F" w:rsidRDefault="00EA4FEE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F8092F">
              <w:rPr>
                <w:rFonts w:ascii="Times New Roman" w:hAnsi="Times New Roman" w:cs="Times New Roman"/>
                <w:sz w:val="22"/>
              </w:rPr>
              <w:t>Ausência de RRT C.E.P</w:t>
            </w:r>
          </w:p>
        </w:tc>
      </w:tr>
      <w:tr w:rsidR="00032FF0" w:rsidRPr="00F8092F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9699A8B" w:rsidR="00032FF0" w:rsidRPr="00F8092F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F8092F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5E333F" w:rsidRPr="00F8092F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0094</w:t>
            </w:r>
            <w:r w:rsidR="008F762D" w:rsidRPr="00F8092F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F8092F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F8092F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F8092F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F8092F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F8092F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F8092F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F8092F">
        <w:rPr>
          <w:rFonts w:ascii="Times New Roman" w:hAnsi="Times New Roman" w:cs="Times New Roman"/>
          <w:sz w:val="22"/>
        </w:rPr>
        <w:t>Curitiba</w:t>
      </w:r>
      <w:r w:rsidRPr="00F8092F">
        <w:rPr>
          <w:rFonts w:ascii="Times New Roman" w:hAnsi="Times New Roman" w:cs="Times New Roman"/>
          <w:sz w:val="22"/>
        </w:rPr>
        <w:t xml:space="preserve">-PR, </w:t>
      </w:r>
      <w:r w:rsidR="00C46DF3" w:rsidRPr="00F8092F">
        <w:rPr>
          <w:rFonts w:ascii="Times New Roman" w:hAnsi="Times New Roman" w:cs="Times New Roman"/>
          <w:sz w:val="22"/>
        </w:rPr>
        <w:t xml:space="preserve">no </w:t>
      </w:r>
      <w:r w:rsidR="004E3E6E" w:rsidRPr="00F8092F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F8092F">
        <w:rPr>
          <w:rFonts w:ascii="Times New Roman" w:hAnsi="Times New Roman" w:cs="Times New Roman"/>
          <w:sz w:val="22"/>
        </w:rPr>
        <w:t xml:space="preserve"> (CAU/PR)</w:t>
      </w:r>
      <w:r w:rsidRPr="00F8092F">
        <w:rPr>
          <w:rFonts w:ascii="Times New Roman" w:hAnsi="Times New Roman" w:cs="Times New Roman"/>
          <w:sz w:val="22"/>
        </w:rPr>
        <w:t xml:space="preserve">, no dia </w:t>
      </w:r>
      <w:r w:rsidR="00856801" w:rsidRPr="00F8092F">
        <w:rPr>
          <w:rFonts w:ascii="Times New Roman" w:hAnsi="Times New Roman" w:cs="Times New Roman"/>
          <w:sz w:val="22"/>
        </w:rPr>
        <w:t>27</w:t>
      </w:r>
      <w:r w:rsidRPr="00F8092F">
        <w:rPr>
          <w:rFonts w:ascii="Times New Roman" w:hAnsi="Times New Roman" w:cs="Times New Roman"/>
          <w:sz w:val="22"/>
        </w:rPr>
        <w:t xml:space="preserve"> de </w:t>
      </w:r>
      <w:r w:rsidR="00856801" w:rsidRPr="00F8092F">
        <w:rPr>
          <w:rFonts w:ascii="Times New Roman" w:hAnsi="Times New Roman" w:cs="Times New Roman"/>
          <w:sz w:val="22"/>
        </w:rPr>
        <w:t>setembro de 2021</w:t>
      </w:r>
      <w:r w:rsidRPr="00F8092F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F8092F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F8092F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F8092F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F8092F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F8092F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F8092F">
        <w:rPr>
          <w:rFonts w:ascii="Times New Roman" w:hAnsi="Times New Roman" w:cs="Times New Roman"/>
          <w:b/>
          <w:bCs/>
          <w:sz w:val="22"/>
        </w:rPr>
        <w:t>OU</w:t>
      </w:r>
      <w:r w:rsidRPr="00F8092F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F8092F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623827B8" w:rsidR="00963637" w:rsidRPr="00F8092F" w:rsidRDefault="00561381" w:rsidP="005613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F8092F">
        <w:rPr>
          <w:rFonts w:ascii="Times New Roman" w:hAnsi="Times New Roman"/>
          <w:sz w:val="22"/>
          <w:szCs w:val="22"/>
        </w:rPr>
        <w:t>Distribuir o processo para a Conselheira</w:t>
      </w:r>
      <w:r w:rsidR="00612610" w:rsidRPr="00F8092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092F">
        <w:rPr>
          <w:rFonts w:ascii="Times New Roman" w:hAnsi="Times New Roman"/>
          <w:bCs/>
          <w:sz w:val="22"/>
          <w:szCs w:val="22"/>
        </w:rPr>
        <w:t>Licyane</w:t>
      </w:r>
      <w:proofErr w:type="spellEnd"/>
      <w:r w:rsidRPr="00F8092F">
        <w:rPr>
          <w:rFonts w:ascii="Times New Roman" w:hAnsi="Times New Roman"/>
          <w:bCs/>
          <w:sz w:val="22"/>
          <w:szCs w:val="22"/>
        </w:rPr>
        <w:t xml:space="preserve"> Cordeiro.</w:t>
      </w:r>
    </w:p>
    <w:p w14:paraId="6983C1DE" w14:textId="77777777" w:rsidR="00963637" w:rsidRPr="00F8092F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F8092F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F8092F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F8092F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F8092F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F8092F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F8092F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F8092F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F8092F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F8092F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F8092F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F8092F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3320C0A1" w14:textId="77777777" w:rsidR="00F8092F" w:rsidRDefault="00F8092F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0A8AC20C" w14:textId="77777777" w:rsidR="00F8092F" w:rsidRDefault="00F8092F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0CE7722C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60691C" w:rsidRPr="0060691C">
              <w:rPr>
                <w:rFonts w:ascii="Times New Roman" w:hAnsi="Times New Roman"/>
                <w:b/>
                <w:iCs/>
                <w:sz w:val="22"/>
              </w:rPr>
              <w:t>1136628/2020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092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092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227695"/>
    <w:rsid w:val="00267CAA"/>
    <w:rsid w:val="002857CD"/>
    <w:rsid w:val="002C2911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50ABA"/>
    <w:rsid w:val="00C46DF3"/>
    <w:rsid w:val="00C76C88"/>
    <w:rsid w:val="00D02308"/>
    <w:rsid w:val="00D203CF"/>
    <w:rsid w:val="00DF3F0A"/>
    <w:rsid w:val="00E16506"/>
    <w:rsid w:val="00E43794"/>
    <w:rsid w:val="00E4743A"/>
    <w:rsid w:val="00E55053"/>
    <w:rsid w:val="00E77068"/>
    <w:rsid w:val="00EA4FEE"/>
    <w:rsid w:val="00F53C7D"/>
    <w:rsid w:val="00F6760C"/>
    <w:rsid w:val="00F8092F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2021-11-19T17:38:00Z</dcterms:created>
  <dcterms:modified xsi:type="dcterms:W3CDTF">2021-11-19T18:56:00Z</dcterms:modified>
</cp:coreProperties>
</file>