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CB3BD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CB3BD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bookmarkStart w:id="0" w:name="_GoBack"/>
            <w:bookmarkEnd w:id="0"/>
            <w:r w:rsidRPr="00CB3BD3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77F2DE8B" w:rsidR="00032FF0" w:rsidRPr="00CB3BD3" w:rsidRDefault="00741C52" w:rsidP="008840CE">
            <w:pPr>
              <w:keepLines/>
              <w:tabs>
                <w:tab w:val="right" w:pos="7708"/>
              </w:tabs>
              <w:autoSpaceDE w:val="0"/>
              <w:autoSpaceDN w:val="0"/>
              <w:adjustRightInd w:val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sz w:val="22"/>
              </w:rPr>
            </w:pPr>
            <w:r w:rsidRPr="00741C52">
              <w:rPr>
                <w:rFonts w:ascii="Times New Roman" w:hAnsi="Times New Roman" w:cs="Times New Roman"/>
                <w:iCs/>
                <w:sz w:val="22"/>
              </w:rPr>
              <w:t>Protocolo nº 1125294/2020 - Processo de Fiscalização nº 1000106619/2020</w:t>
            </w:r>
          </w:p>
        </w:tc>
      </w:tr>
      <w:tr w:rsidR="00032FF0" w:rsidRPr="00CB3BD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CB3BD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CB3BD3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C3913F5" w:rsidR="00963637" w:rsidRPr="00CB3BD3" w:rsidRDefault="00265C7B" w:rsidP="00826FA6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65C7B">
              <w:rPr>
                <w:rFonts w:ascii="Times New Roman" w:hAnsi="Times New Roman" w:cs="Times New Roman"/>
                <w:sz w:val="22"/>
              </w:rPr>
              <w:t>GETEC - Gerência Técnica de Atendimento e Fiscalização - PR</w:t>
            </w:r>
          </w:p>
        </w:tc>
      </w:tr>
      <w:tr w:rsidR="00032FF0" w:rsidRPr="00CB3BD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CB3BD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CB3BD3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530DED28" w:rsidR="00032FF0" w:rsidRPr="00CB3BD3" w:rsidRDefault="00741C52" w:rsidP="00961507">
            <w:pPr>
              <w:keepLines/>
              <w:tabs>
                <w:tab w:val="left" w:pos="2940"/>
                <w:tab w:val="right" w:pos="7708"/>
              </w:tabs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 w:rsidRPr="00741C52">
              <w:rPr>
                <w:rFonts w:ascii="Times New Roman" w:hAnsi="Times New Roman" w:cs="Times New Roman"/>
                <w:sz w:val="22"/>
              </w:rPr>
              <w:t>Registro Profissional Suspenso – L. C. G.</w:t>
            </w:r>
          </w:p>
        </w:tc>
      </w:tr>
      <w:tr w:rsidR="00032FF0" w:rsidRPr="00CB3BD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1066DE9B" w:rsidR="00032FF0" w:rsidRPr="00CB3BD3" w:rsidRDefault="00032FF0" w:rsidP="008F762D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CB3BD3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="00741C52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0111</w:t>
            </w:r>
            <w:r w:rsidR="008F762D" w:rsidRPr="00CB3BD3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-1/</w:t>
            </w:r>
            <w:r w:rsidRPr="00CB3BD3">
              <w:rPr>
                <w:rFonts w:ascii="Times New Roman" w:hAnsi="Times New Roman" w:cs="Times New Roman"/>
                <w:bCs w:val="0"/>
                <w:sz w:val="22"/>
              </w:rPr>
              <w:t>20</w:t>
            </w:r>
            <w:r w:rsidR="008F762D" w:rsidRPr="00CB3BD3">
              <w:rPr>
                <w:rFonts w:ascii="Times New Roman" w:hAnsi="Times New Roman" w:cs="Times New Roman"/>
                <w:bCs w:val="0"/>
                <w:sz w:val="22"/>
              </w:rPr>
              <w:t>21</w:t>
            </w:r>
            <w:r w:rsidRPr="00CB3BD3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BACB9A9" w14:textId="7915B19B" w:rsidR="00963637" w:rsidRPr="00CB3BD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  <w:r w:rsidRPr="00CB3BD3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840CE">
        <w:rPr>
          <w:rFonts w:ascii="Times New Roman" w:hAnsi="Times New Roman" w:cs="Times New Roman"/>
          <w:sz w:val="22"/>
        </w:rPr>
        <w:t>extra</w:t>
      </w:r>
      <w:r w:rsidRPr="00CB3BD3">
        <w:rPr>
          <w:rFonts w:ascii="Times New Roman" w:hAnsi="Times New Roman" w:cs="Times New Roman"/>
          <w:sz w:val="22"/>
        </w:rPr>
        <w:t xml:space="preserve">ordinariamente em </w:t>
      </w:r>
      <w:r w:rsidR="004E3E6E" w:rsidRPr="00CB3BD3">
        <w:rPr>
          <w:rFonts w:ascii="Times New Roman" w:hAnsi="Times New Roman" w:cs="Times New Roman"/>
          <w:sz w:val="22"/>
        </w:rPr>
        <w:t>Curitiba</w:t>
      </w:r>
      <w:r w:rsidRPr="00CB3BD3">
        <w:rPr>
          <w:rFonts w:ascii="Times New Roman" w:hAnsi="Times New Roman" w:cs="Times New Roman"/>
          <w:sz w:val="22"/>
        </w:rPr>
        <w:t xml:space="preserve">-PR, </w:t>
      </w:r>
      <w:r w:rsidR="00C46DF3" w:rsidRPr="00CB3BD3">
        <w:rPr>
          <w:rFonts w:ascii="Times New Roman" w:hAnsi="Times New Roman" w:cs="Times New Roman"/>
          <w:sz w:val="22"/>
        </w:rPr>
        <w:t xml:space="preserve">no </w:t>
      </w:r>
      <w:r w:rsidR="004E3E6E" w:rsidRPr="00CB3BD3">
        <w:rPr>
          <w:rFonts w:ascii="Times New Roman" w:hAnsi="Times New Roman" w:cs="Times New Roman"/>
          <w:sz w:val="22"/>
        </w:rPr>
        <w:t>Conselho de Arquitetura e Urbanismo do Paraná</w:t>
      </w:r>
      <w:r w:rsidR="00D02308" w:rsidRPr="00CB3BD3">
        <w:rPr>
          <w:rFonts w:ascii="Times New Roman" w:hAnsi="Times New Roman" w:cs="Times New Roman"/>
          <w:sz w:val="22"/>
        </w:rPr>
        <w:t xml:space="preserve"> (CAU/PR)</w:t>
      </w:r>
      <w:r w:rsidRPr="00CB3BD3">
        <w:rPr>
          <w:rFonts w:ascii="Times New Roman" w:hAnsi="Times New Roman" w:cs="Times New Roman"/>
          <w:sz w:val="22"/>
        </w:rPr>
        <w:t xml:space="preserve">, no dia </w:t>
      </w:r>
      <w:r w:rsidR="00961507">
        <w:rPr>
          <w:rFonts w:ascii="Times New Roman" w:hAnsi="Times New Roman" w:cs="Times New Roman"/>
          <w:sz w:val="22"/>
        </w:rPr>
        <w:t>12</w:t>
      </w:r>
      <w:r w:rsidRPr="00CB3BD3">
        <w:rPr>
          <w:rFonts w:ascii="Times New Roman" w:hAnsi="Times New Roman" w:cs="Times New Roman"/>
          <w:sz w:val="22"/>
        </w:rPr>
        <w:t xml:space="preserve"> de </w:t>
      </w:r>
      <w:r w:rsidR="00961507">
        <w:rPr>
          <w:rFonts w:ascii="Times New Roman" w:hAnsi="Times New Roman" w:cs="Times New Roman"/>
          <w:sz w:val="22"/>
        </w:rPr>
        <w:t>novembro</w:t>
      </w:r>
      <w:r w:rsidR="00856801" w:rsidRPr="00CB3BD3">
        <w:rPr>
          <w:rFonts w:ascii="Times New Roman" w:hAnsi="Times New Roman" w:cs="Times New Roman"/>
          <w:sz w:val="22"/>
        </w:rPr>
        <w:t xml:space="preserve"> de 2021</w:t>
      </w:r>
      <w:r w:rsidRPr="00CB3BD3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6C5B4AC7" w14:textId="77777777" w:rsidR="00963637" w:rsidRPr="00CB3BD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CB3BD3">
        <w:rPr>
          <w:rFonts w:ascii="Times New Roman" w:hAnsi="Times New Roman" w:cs="Times New Roman"/>
          <w:sz w:val="22"/>
        </w:rPr>
        <w:t>Considerando o conhecimento da matéria encaminhada para apreciação da CEP-CAU/PR,</w:t>
      </w:r>
    </w:p>
    <w:p w14:paraId="1245066A" w14:textId="77777777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7D13C94D" w14:textId="02708D5B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CB3BD3">
        <w:rPr>
          <w:rFonts w:ascii="Times New Roman" w:hAnsi="Times New Roman" w:cs="Times New Roman"/>
          <w:b/>
          <w:bCs/>
          <w:sz w:val="22"/>
        </w:rPr>
        <w:t>DELIBER</w:t>
      </w:r>
      <w:r w:rsidR="005C4A60" w:rsidRPr="00CB3BD3">
        <w:rPr>
          <w:rFonts w:ascii="Times New Roman" w:hAnsi="Times New Roman" w:cs="Times New Roman"/>
          <w:b/>
          <w:bCs/>
          <w:sz w:val="22"/>
        </w:rPr>
        <w:t>OU</w:t>
      </w:r>
      <w:r w:rsidRPr="00CB3BD3">
        <w:rPr>
          <w:rFonts w:ascii="Times New Roman" w:hAnsi="Times New Roman" w:cs="Times New Roman"/>
          <w:b/>
          <w:bCs/>
          <w:sz w:val="22"/>
        </w:rPr>
        <w:t>:</w:t>
      </w:r>
    </w:p>
    <w:p w14:paraId="7B1E8309" w14:textId="77777777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7DDD72E" w14:textId="75829224" w:rsidR="00963637" w:rsidRPr="00E0250E" w:rsidRDefault="00916F7E" w:rsidP="00E0250E">
      <w:pPr>
        <w:keepLines/>
        <w:autoSpaceDE w:val="0"/>
        <w:autoSpaceDN w:val="0"/>
        <w:adjustRightInd w:val="0"/>
        <w:contextualSpacing/>
        <w:rPr>
          <w:rFonts w:ascii="Times New Roman" w:eastAsia="Calibri" w:hAnsi="Times New Roman"/>
          <w:color w:val="000000" w:themeColor="text1"/>
          <w:sz w:val="22"/>
          <w:lang w:eastAsia="en-US"/>
        </w:rPr>
      </w:pPr>
      <w:r w:rsidRPr="00CB3BD3">
        <w:rPr>
          <w:rFonts w:ascii="Times New Roman" w:hAnsi="Times New Roman"/>
          <w:sz w:val="22"/>
        </w:rPr>
        <w:t xml:space="preserve">Distribuir o processo para </w:t>
      </w:r>
      <w:r w:rsidR="00013396">
        <w:rPr>
          <w:rFonts w:ascii="Times New Roman" w:hAnsi="Times New Roman"/>
          <w:sz w:val="22"/>
        </w:rPr>
        <w:t>o Conselheiro</w:t>
      </w:r>
      <w:r w:rsidR="00612610" w:rsidRPr="00CB3BD3">
        <w:rPr>
          <w:rFonts w:ascii="Times New Roman" w:hAnsi="Times New Roman"/>
          <w:sz w:val="22"/>
        </w:rPr>
        <w:t xml:space="preserve"> </w:t>
      </w:r>
      <w:proofErr w:type="spellStart"/>
      <w:r w:rsidR="00E0250E" w:rsidRPr="008B4CC3">
        <w:rPr>
          <w:rFonts w:ascii="Times New Roman" w:hAnsi="Times New Roman"/>
          <w:color w:val="000000" w:themeColor="text1"/>
          <w:sz w:val="22"/>
        </w:rPr>
        <w:t>Maugham</w:t>
      </w:r>
      <w:proofErr w:type="spellEnd"/>
      <w:r w:rsidR="00E0250E" w:rsidRPr="008B4CC3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="00E0250E" w:rsidRPr="008B4CC3">
        <w:rPr>
          <w:rFonts w:ascii="Times New Roman" w:hAnsi="Times New Roman"/>
          <w:color w:val="000000" w:themeColor="text1"/>
          <w:sz w:val="22"/>
        </w:rPr>
        <w:t>Zaze</w:t>
      </w:r>
      <w:proofErr w:type="spellEnd"/>
      <w:r w:rsidR="0065555D" w:rsidRPr="00E0250E">
        <w:rPr>
          <w:rFonts w:ascii="Times New Roman" w:hAnsi="Times New Roman"/>
          <w:bCs/>
          <w:sz w:val="22"/>
        </w:rPr>
        <w:t>.</w:t>
      </w:r>
    </w:p>
    <w:p w14:paraId="6983C1DE" w14:textId="77777777" w:rsidR="00963637" w:rsidRPr="00CB3BD3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CB3BD3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CB3BD3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4FA49E4A" w14:textId="77777777" w:rsidR="008F762D" w:rsidRPr="00CB3BD3" w:rsidRDefault="008F762D" w:rsidP="008F762D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7959663B" w14:textId="06C7C1C3" w:rsidR="008F762D" w:rsidRPr="00CB3BD3" w:rsidRDefault="008840CE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Curitiba - PR, 12 de novembro</w:t>
      </w:r>
      <w:r w:rsidR="008F762D" w:rsidRPr="00CB3BD3">
        <w:rPr>
          <w:rFonts w:ascii="Times New Roman" w:hAnsi="Times New Roman" w:cs="Times New Roman"/>
          <w:sz w:val="22"/>
        </w:rPr>
        <w:t xml:space="preserve"> de 2021.</w:t>
      </w:r>
    </w:p>
    <w:p w14:paraId="75B3CE1B" w14:textId="77777777" w:rsidR="008F762D" w:rsidRPr="00CB3BD3" w:rsidRDefault="008F762D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0DF6D893" w14:textId="77777777" w:rsidR="008F762D" w:rsidRPr="00CB3BD3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  <w:r w:rsidRPr="00CB3BD3">
        <w:rPr>
          <w:rFonts w:ascii="Times New Roman" w:hAnsi="Times New Roman" w:cs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CB3BD3">
        <w:rPr>
          <w:rFonts w:ascii="Times New Roman" w:hAnsi="Times New Roman" w:cs="Times New Roman"/>
          <w:b/>
          <w:bCs/>
          <w:sz w:val="22"/>
        </w:rPr>
        <w:t>atesto a veracidade e a autenticidade das informações prestadas</w:t>
      </w:r>
      <w:r w:rsidRPr="00CB3BD3">
        <w:rPr>
          <w:rFonts w:ascii="Times New Roman" w:hAnsi="Times New Roman" w:cs="Times New Roman"/>
          <w:sz w:val="22"/>
        </w:rPr>
        <w:t>.</w:t>
      </w:r>
    </w:p>
    <w:p w14:paraId="51DF2F22" w14:textId="77777777" w:rsidR="008F762D" w:rsidRPr="00CB3BD3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</w:p>
    <w:p w14:paraId="7A1FF9E0" w14:textId="77777777" w:rsidR="008F762D" w:rsidRPr="00CB3BD3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8F762D" w:rsidRPr="00CB3BD3" w14:paraId="1296A3E1" w14:textId="77777777" w:rsidTr="008A222F">
        <w:tc>
          <w:tcPr>
            <w:tcW w:w="4678" w:type="dxa"/>
            <w:vAlign w:val="center"/>
          </w:tcPr>
          <w:p w14:paraId="37C1EE00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B3BD3">
              <w:rPr>
                <w:rFonts w:ascii="Times New Roman" w:hAnsi="Times New Roman" w:cs="Times New Roman"/>
                <w:b/>
                <w:sz w:val="22"/>
              </w:rPr>
              <w:t>ORMY LEOCÁDIO HÜTNER JUNIOR</w:t>
            </w:r>
            <w:r w:rsidRPr="00CB3BD3">
              <w:rPr>
                <w:rFonts w:ascii="Times New Roman" w:hAnsi="Times New Roman" w:cs="Times New Roman"/>
                <w:sz w:val="22"/>
              </w:rPr>
              <w:t xml:space="preserve"> Coordenador CEP-CAU/PR</w:t>
            </w:r>
          </w:p>
        </w:tc>
        <w:tc>
          <w:tcPr>
            <w:tcW w:w="709" w:type="dxa"/>
          </w:tcPr>
          <w:p w14:paraId="3E2C7955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3780C7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B543666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58B7B44E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1A8CF898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D29940B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F214602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A8796AA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5D457EF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6155A29D" w14:textId="77777777" w:rsid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B3BD3">
              <w:rPr>
                <w:rFonts w:ascii="Times New Roman" w:hAnsi="Times New Roman" w:cs="Times New Roman"/>
                <w:b/>
                <w:sz w:val="22"/>
              </w:rPr>
              <w:t>CAORI NAKANO</w:t>
            </w:r>
            <w:r w:rsidRPr="00CB3BD3">
              <w:rPr>
                <w:rFonts w:ascii="Times New Roman" w:hAnsi="Times New Roman" w:cs="Times New Roman"/>
                <w:sz w:val="22"/>
              </w:rPr>
              <w:t xml:space="preserve">                          </w:t>
            </w:r>
          </w:p>
          <w:p w14:paraId="5E3E2ECF" w14:textId="2D4C467D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B3BD3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381998B3" w14:textId="77777777" w:rsidR="008F762D" w:rsidRDefault="008F762D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14C804F8" w14:textId="77777777" w:rsidR="00CB3BD3" w:rsidRDefault="00CB3BD3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58735A09" w14:textId="77777777" w:rsidR="00CB3BD3" w:rsidRDefault="00CB3BD3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4903DA14" w14:textId="02FCC823" w:rsidR="008F762D" w:rsidRPr="00BD6E34" w:rsidRDefault="00961507" w:rsidP="008F762D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15</w:t>
      </w:r>
      <w:r w:rsidR="008F762D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33D1FCF2" w14:textId="77777777" w:rsidR="008F762D" w:rsidRPr="00BD6E34" w:rsidRDefault="008F762D" w:rsidP="008F762D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19E194ED" w14:textId="77777777" w:rsidR="008F762D" w:rsidRPr="00BD6E34" w:rsidRDefault="008F762D" w:rsidP="008F762D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8F762D" w:rsidRPr="00BD6E34" w14:paraId="0AD58BA2" w14:textId="77777777" w:rsidTr="008A222F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06B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54C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3C1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8F762D" w:rsidRPr="00BD6E34" w14:paraId="495ECDA8" w14:textId="77777777" w:rsidTr="008A222F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7A7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7B3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082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ED48" w14:textId="77777777" w:rsidR="008F762D" w:rsidRPr="00BD6E34" w:rsidRDefault="008F762D" w:rsidP="008A222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C6E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C33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8F762D" w:rsidRPr="00BD6E34" w14:paraId="66727404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7F5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409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B0B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C189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892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461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1AF6232A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A12F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58D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4F5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22E8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EC81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02F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45A85246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BCC6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F2D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EB3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CE3C62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1B5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5D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E0C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8F762D" w:rsidRPr="00BD6E34" w14:paraId="0CF680FD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16D0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27BF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95E" w14:textId="34E5134F" w:rsidR="008F762D" w:rsidRPr="00BD6E34" w:rsidRDefault="008840CE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8840CE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E0B7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B6F5" w14:textId="6CE566BB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CC1" w14:textId="1153BDB8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27F587D6" w14:textId="77777777" w:rsidTr="008A222F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F1837" w14:textId="77777777" w:rsidR="008F762D" w:rsidRPr="00BD6E34" w:rsidRDefault="008F762D" w:rsidP="008A222F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0D99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772C2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5888B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4151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8D51C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48C42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5CA1970B" w14:textId="77777777" w:rsidTr="008A222F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168D7A4" w14:textId="71213565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961507">
              <w:rPr>
                <w:rFonts w:ascii="Times New Roman" w:eastAsia="Cambria" w:hAnsi="Times New Roman"/>
                <w:b/>
                <w:bCs/>
                <w:sz w:val="22"/>
              </w:rPr>
              <w:t>15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ª REUNIÃO </w:t>
            </w:r>
            <w:r w:rsidR="00961507">
              <w:rPr>
                <w:rFonts w:ascii="Times New Roman" w:eastAsia="Cambria" w:hAnsi="Times New Roman"/>
                <w:b/>
                <w:bCs/>
                <w:sz w:val="22"/>
              </w:rPr>
              <w:t>EXTRA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ORDINÁRIA 2021 DA CEP-CAU/PR</w:t>
            </w:r>
          </w:p>
          <w:p w14:paraId="7E255935" w14:textId="2E70E440" w:rsidR="008F762D" w:rsidRPr="00BD6E34" w:rsidRDefault="008F762D" w:rsidP="008A222F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961507">
              <w:rPr>
                <w:rFonts w:ascii="Times New Roman" w:eastAsia="Cambria" w:hAnsi="Times New Roman"/>
                <w:b/>
                <w:bCs/>
                <w:sz w:val="22"/>
              </w:rPr>
              <w:t>12/11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79DC5404" w14:textId="50046D48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2F5A01" w:rsidRPr="002F5A01">
              <w:rPr>
                <w:rFonts w:ascii="Times New Roman" w:hAnsi="Times New Roman"/>
                <w:b/>
                <w:iCs/>
                <w:sz w:val="22"/>
              </w:rPr>
              <w:t>1125294/2020</w:t>
            </w:r>
          </w:p>
          <w:p w14:paraId="149010C5" w14:textId="0BAA06CD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E0250E"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="00E0250E">
              <w:rPr>
                <w:rFonts w:ascii="Times New Roman" w:eastAsia="Cambria" w:hAnsi="Times New Roman"/>
                <w:sz w:val="22"/>
              </w:rPr>
              <w:t xml:space="preserve"> (0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265C7B"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75E01E05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31EC9875" w14:textId="77777777" w:rsidR="008F762D" w:rsidRPr="00BD6E34" w:rsidRDefault="008F762D" w:rsidP="008A222F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DDED6" w14:textId="77777777" w:rsidR="00456766" w:rsidRDefault="00456766" w:rsidP="003710CC">
      <w:pPr>
        <w:spacing w:after="0" w:line="240" w:lineRule="auto"/>
      </w:pPr>
      <w:r>
        <w:separator/>
      </w:r>
    </w:p>
  </w:endnote>
  <w:endnote w:type="continuationSeparator" w:id="0">
    <w:p w14:paraId="01F4CFB3" w14:textId="77777777" w:rsidR="00456766" w:rsidRDefault="0045676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28458" w14:textId="77777777" w:rsidR="00456766" w:rsidRDefault="00456766" w:rsidP="003710CC">
      <w:pPr>
        <w:spacing w:after="0" w:line="240" w:lineRule="auto"/>
      </w:pPr>
      <w:r>
        <w:separator/>
      </w:r>
    </w:p>
  </w:footnote>
  <w:footnote w:type="continuationSeparator" w:id="0">
    <w:p w14:paraId="64CE6EF2" w14:textId="77777777" w:rsidR="00456766" w:rsidRDefault="0045676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10751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10751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73B2"/>
    <w:rsid w:val="00013396"/>
    <w:rsid w:val="00022DC7"/>
    <w:rsid w:val="00025B34"/>
    <w:rsid w:val="00032FF0"/>
    <w:rsid w:val="000B30F2"/>
    <w:rsid w:val="000B497E"/>
    <w:rsid w:val="000D4A17"/>
    <w:rsid w:val="00110751"/>
    <w:rsid w:val="00111AC9"/>
    <w:rsid w:val="001171BD"/>
    <w:rsid w:val="00137C4A"/>
    <w:rsid w:val="001747A3"/>
    <w:rsid w:val="001A4759"/>
    <w:rsid w:val="00227695"/>
    <w:rsid w:val="00265C7B"/>
    <w:rsid w:val="00267CAA"/>
    <w:rsid w:val="002857CD"/>
    <w:rsid w:val="002C2911"/>
    <w:rsid w:val="002C548A"/>
    <w:rsid w:val="002D3885"/>
    <w:rsid w:val="002F5A01"/>
    <w:rsid w:val="00303D53"/>
    <w:rsid w:val="00310845"/>
    <w:rsid w:val="0031749C"/>
    <w:rsid w:val="00320662"/>
    <w:rsid w:val="00337C93"/>
    <w:rsid w:val="00346416"/>
    <w:rsid w:val="003710CC"/>
    <w:rsid w:val="003A7ED3"/>
    <w:rsid w:val="004444D6"/>
    <w:rsid w:val="00456766"/>
    <w:rsid w:val="00464C1F"/>
    <w:rsid w:val="00480A6C"/>
    <w:rsid w:val="004A195E"/>
    <w:rsid w:val="004E3E6E"/>
    <w:rsid w:val="00561381"/>
    <w:rsid w:val="0059416A"/>
    <w:rsid w:val="005A237D"/>
    <w:rsid w:val="005C4A60"/>
    <w:rsid w:val="005E333F"/>
    <w:rsid w:val="0060691C"/>
    <w:rsid w:val="00612610"/>
    <w:rsid w:val="00613D43"/>
    <w:rsid w:val="006270B4"/>
    <w:rsid w:val="0065555D"/>
    <w:rsid w:val="00682DC2"/>
    <w:rsid w:val="006A1905"/>
    <w:rsid w:val="006B4B90"/>
    <w:rsid w:val="006E01C5"/>
    <w:rsid w:val="006F3635"/>
    <w:rsid w:val="0072715A"/>
    <w:rsid w:val="00730D7F"/>
    <w:rsid w:val="00733182"/>
    <w:rsid w:val="00741C52"/>
    <w:rsid w:val="00747768"/>
    <w:rsid w:val="007578AE"/>
    <w:rsid w:val="00780B60"/>
    <w:rsid w:val="00781B18"/>
    <w:rsid w:val="007821BD"/>
    <w:rsid w:val="007E2A31"/>
    <w:rsid w:val="007E5304"/>
    <w:rsid w:val="008051E9"/>
    <w:rsid w:val="00810291"/>
    <w:rsid w:val="00825877"/>
    <w:rsid w:val="00826FA6"/>
    <w:rsid w:val="00856801"/>
    <w:rsid w:val="008728CF"/>
    <w:rsid w:val="008840CE"/>
    <w:rsid w:val="0089699B"/>
    <w:rsid w:val="00897F71"/>
    <w:rsid w:val="008C64CB"/>
    <w:rsid w:val="008D3D05"/>
    <w:rsid w:val="008F097C"/>
    <w:rsid w:val="008F66DA"/>
    <w:rsid w:val="008F762D"/>
    <w:rsid w:val="00916F7E"/>
    <w:rsid w:val="00932599"/>
    <w:rsid w:val="00961507"/>
    <w:rsid w:val="00963637"/>
    <w:rsid w:val="00975D62"/>
    <w:rsid w:val="009818FE"/>
    <w:rsid w:val="00990FA4"/>
    <w:rsid w:val="0099700C"/>
    <w:rsid w:val="009A02A1"/>
    <w:rsid w:val="009C6F7A"/>
    <w:rsid w:val="00A261DB"/>
    <w:rsid w:val="00A45146"/>
    <w:rsid w:val="00A80CD0"/>
    <w:rsid w:val="00A92DA4"/>
    <w:rsid w:val="00AB167B"/>
    <w:rsid w:val="00AB4CDA"/>
    <w:rsid w:val="00B04907"/>
    <w:rsid w:val="00B123F1"/>
    <w:rsid w:val="00B1747A"/>
    <w:rsid w:val="00B21027"/>
    <w:rsid w:val="00B22E8C"/>
    <w:rsid w:val="00B24C18"/>
    <w:rsid w:val="00B65F30"/>
    <w:rsid w:val="00C12398"/>
    <w:rsid w:val="00C46DF3"/>
    <w:rsid w:val="00C76C88"/>
    <w:rsid w:val="00CB3BD3"/>
    <w:rsid w:val="00D02308"/>
    <w:rsid w:val="00D203CF"/>
    <w:rsid w:val="00DB1EFA"/>
    <w:rsid w:val="00DD2994"/>
    <w:rsid w:val="00DF3F0A"/>
    <w:rsid w:val="00E0250E"/>
    <w:rsid w:val="00E16506"/>
    <w:rsid w:val="00E43794"/>
    <w:rsid w:val="00E4743A"/>
    <w:rsid w:val="00E55053"/>
    <w:rsid w:val="00E55114"/>
    <w:rsid w:val="00E77068"/>
    <w:rsid w:val="00E806C3"/>
    <w:rsid w:val="00EA4FEE"/>
    <w:rsid w:val="00F53C7D"/>
    <w:rsid w:val="00F6760C"/>
    <w:rsid w:val="00F843BD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21">
    <w:name w:val="Tabela Simples 21"/>
    <w:basedOn w:val="Tabelanormal"/>
    <w:uiPriority w:val="42"/>
    <w:rsid w:val="00E025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2019-12-27T17:25:00Z</cp:lastPrinted>
  <dcterms:created xsi:type="dcterms:W3CDTF">2021-11-19T20:27:00Z</dcterms:created>
  <dcterms:modified xsi:type="dcterms:W3CDTF">2021-11-22T17:15:00Z</dcterms:modified>
</cp:coreProperties>
</file>