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A06" w14:textId="4573973F" w:rsidR="001B2655" w:rsidRPr="008B4CC3" w:rsidRDefault="00183B7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 w14:paraId="59D54409" w14:textId="3E3DD1A7" w:rsidR="002C67BA" w:rsidRPr="008B4CC3" w:rsidRDefault="00967968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14</w:t>
      </w:r>
      <w:r w:rsidR="002C67BA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ª REUNIÃO </w:t>
      </w:r>
      <w:r w:rsidR="00273739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O</w:t>
      </w:r>
      <w:r w:rsidR="002C67BA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RDINÁRIA CEP-CAU/PR</w:t>
      </w:r>
      <w:r w:rsidR="00A71643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 - 202</w:t>
      </w:r>
      <w:r w:rsidR="00D44203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</w:t>
      </w:r>
    </w:p>
    <w:p w14:paraId="659FFE1C" w14:textId="6988C8E2" w:rsidR="002C67BA" w:rsidRPr="008B4CC3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97"/>
        <w:gridCol w:w="3786"/>
        <w:gridCol w:w="1358"/>
        <w:gridCol w:w="2381"/>
      </w:tblGrid>
      <w:tr w:rsidR="00175924" w:rsidRPr="008B4CC3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8B4CC3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6FB54520" w:rsidR="00412763" w:rsidRPr="008B4CC3" w:rsidRDefault="00790FB9" w:rsidP="00A227A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25/10</w:t>
            </w:r>
            <w:r w:rsidR="00D44203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8B4CC3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0D2CBCAD" w:rsidR="00412763" w:rsidRPr="008B4CC3" w:rsidRDefault="00677117" w:rsidP="00C3626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14h às 18h</w:t>
            </w:r>
          </w:p>
        </w:tc>
      </w:tr>
      <w:tr w:rsidR="00175924" w:rsidRPr="008B4CC3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58FFA394" w:rsidR="002C67BA" w:rsidRPr="008B4CC3" w:rsidRDefault="007F28B3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</w:t>
            </w:r>
            <w:r w:rsidR="00434B0A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eunião virtual </w:t>
            </w:r>
            <w:r w:rsidR="00055E6F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="00434B0A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30515" w:rsidRPr="008B4CC3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Skype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175924" w:rsidRPr="008B4CC3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Borders>
          <w:top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96"/>
        <w:gridCol w:w="4149"/>
        <w:gridCol w:w="2977"/>
      </w:tblGrid>
      <w:tr w:rsidR="00175924" w:rsidRPr="008B4CC3" w14:paraId="6C5AE331" w14:textId="77777777" w:rsidTr="00D4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  <w:hideMark/>
          </w:tcPr>
          <w:p w14:paraId="4EC8C20E" w14:textId="3D9AC92C" w:rsidR="002C67BA" w:rsidRPr="008B4CC3" w:rsidRDefault="00D4420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CONSELHEIROS</w:t>
            </w:r>
          </w:p>
        </w:tc>
        <w:tc>
          <w:tcPr>
            <w:tcW w:w="4149" w:type="dxa"/>
            <w:hideMark/>
          </w:tcPr>
          <w:p w14:paraId="06C9770B" w14:textId="1F43E0E6" w:rsidR="002C67BA" w:rsidRPr="008B4CC3" w:rsidRDefault="00D4420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Junior</w:t>
            </w:r>
          </w:p>
        </w:tc>
        <w:tc>
          <w:tcPr>
            <w:tcW w:w="2977" w:type="dxa"/>
            <w:hideMark/>
          </w:tcPr>
          <w:p w14:paraId="79E8A04F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  <w:tr w:rsidR="00175924" w:rsidRPr="008B4CC3" w14:paraId="475ADA01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75CACF99" w14:textId="7440068B" w:rsidR="002C67BA" w:rsidRPr="008B4CC3" w:rsidRDefault="002C67BA" w:rsidP="005575D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center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hideMark/>
          </w:tcPr>
          <w:p w14:paraId="008B2A14" w14:textId="3560CCC9" w:rsidR="002C67BA" w:rsidRPr="008B4CC3" w:rsidRDefault="006F2E6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  <w:tc>
          <w:tcPr>
            <w:tcW w:w="2977" w:type="dxa"/>
            <w:hideMark/>
          </w:tcPr>
          <w:p w14:paraId="75DA00BA" w14:textId="584977C3" w:rsidR="002C67BA" w:rsidRPr="008B4CC3" w:rsidRDefault="006F2E6D" w:rsidP="006F2E6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Suplente</w:t>
            </w:r>
          </w:p>
        </w:tc>
      </w:tr>
      <w:tr w:rsidR="00175924" w:rsidRPr="008B4CC3" w14:paraId="5AD52129" w14:textId="77777777" w:rsidTr="0063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036A361A" w14:textId="77777777" w:rsidR="00273739" w:rsidRPr="008B4CC3" w:rsidRDefault="00273739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9" w:type="dxa"/>
          </w:tcPr>
          <w:p w14:paraId="1CAA3FD7" w14:textId="0C377E98" w:rsidR="00273739" w:rsidRPr="008B4CC3" w:rsidRDefault="00630515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Licyane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Cordeiro</w:t>
            </w:r>
          </w:p>
        </w:tc>
        <w:tc>
          <w:tcPr>
            <w:tcW w:w="2977" w:type="dxa"/>
          </w:tcPr>
          <w:p w14:paraId="4A5FDE04" w14:textId="01874AC0" w:rsidR="00273739" w:rsidRPr="008B4CC3" w:rsidRDefault="00630515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175924" w:rsidRPr="008B4CC3" w14:paraId="244041FF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28E4D7AA" w14:textId="77777777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49" w:type="dxa"/>
          </w:tcPr>
          <w:p w14:paraId="6E32666D" w14:textId="6B5D41B6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E90635A" w14:textId="73AED6CE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175924" w:rsidRPr="008B4CC3" w14:paraId="4F37375B" w14:textId="77777777" w:rsidTr="00D4420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  <w:hideMark/>
          </w:tcPr>
          <w:p w14:paraId="3D65F657" w14:textId="77777777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hideMark/>
          </w:tcPr>
          <w:p w14:paraId="0BA83649" w14:textId="0A27EB43" w:rsidR="00630515" w:rsidRPr="008B4CC3" w:rsidRDefault="002E2D9B" w:rsidP="002E2D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  <w:tr w:rsidR="00E1757C" w:rsidRPr="008B4CC3" w14:paraId="68C01722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1C349035" w14:textId="6AEC966C" w:rsidR="00E1757C" w:rsidRPr="008B4CC3" w:rsidRDefault="00E1757C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CONVIDADOS</w:t>
            </w:r>
          </w:p>
        </w:tc>
        <w:tc>
          <w:tcPr>
            <w:tcW w:w="7126" w:type="dxa"/>
            <w:gridSpan w:val="2"/>
          </w:tcPr>
          <w:p w14:paraId="278D09DC" w14:textId="77489D24" w:rsidR="00E1757C" w:rsidRPr="008B4CC3" w:rsidRDefault="00790FB9" w:rsidP="00C3672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0FB9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Mariana Genova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 w:rsidRPr="00790FB9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Gesse F Lima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e </w:t>
            </w:r>
            <w:r w:rsidRPr="00790FB9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Francine Kosciuv</w:t>
            </w:r>
          </w:p>
        </w:tc>
      </w:tr>
    </w:tbl>
    <w:p w14:paraId="0EF8FDFA" w14:textId="44B2330F" w:rsidR="00684385" w:rsidRPr="008B4CC3" w:rsidRDefault="00684385" w:rsidP="005B0F76">
      <w:pPr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175924" w:rsidRPr="008B4CC3" w14:paraId="1259AD6E" w14:textId="77777777" w:rsidTr="0083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580C5" w14:textId="77777777" w:rsidR="005B0F76" w:rsidRPr="008B4CC3" w:rsidRDefault="005B0F76" w:rsidP="00835672">
            <w:pPr>
              <w:pStyle w:val="Ttulo7"/>
              <w:outlineLvl w:val="6"/>
              <w:rPr>
                <w:b/>
                <w:color w:val="000000" w:themeColor="text1"/>
              </w:rPr>
            </w:pPr>
            <w:r w:rsidRPr="008B4CC3">
              <w:rPr>
                <w:b/>
                <w:color w:val="000000" w:themeColor="text1"/>
              </w:rPr>
              <w:t>ORDEM DO DIA</w:t>
            </w:r>
          </w:p>
        </w:tc>
      </w:tr>
    </w:tbl>
    <w:p w14:paraId="1FFD4B0C" w14:textId="77777777" w:rsidR="005B0F76" w:rsidRPr="008B4CC3" w:rsidRDefault="005B0F76" w:rsidP="0045380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B4CC3" w14:paraId="09434BDF" w14:textId="77777777" w:rsidTr="00694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A6FD6B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754BF7E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Abertura/ Comunicados Coordenador</w:t>
            </w:r>
          </w:p>
        </w:tc>
      </w:tr>
      <w:tr w:rsidR="00175924" w:rsidRPr="008B4CC3" w14:paraId="4222212E" w14:textId="77777777" w:rsidTr="006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C270AB" w14:textId="77777777" w:rsidR="00124110" w:rsidRPr="008B4CC3" w:rsidRDefault="00124110" w:rsidP="006948D4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B4CC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3F6934FA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Coordenador da Comissão de Exercício Profissional</w:t>
            </w:r>
          </w:p>
        </w:tc>
      </w:tr>
      <w:tr w:rsidR="00175924" w:rsidRPr="008B4CC3" w14:paraId="53C5D62E" w14:textId="77777777" w:rsidTr="006948D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25FAAB1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B241EFF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Junior</w:t>
            </w:r>
          </w:p>
        </w:tc>
      </w:tr>
      <w:tr w:rsidR="00175924" w:rsidRPr="008B4CC3" w14:paraId="7E930642" w14:textId="77777777" w:rsidTr="006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B68FBB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D032AC1" w14:textId="70CEF6CE" w:rsidR="00F21934" w:rsidRPr="008B4CC3" w:rsidRDefault="00F21934" w:rsidP="00677117">
            <w:pPr>
              <w:pStyle w:val="PargrafodaLista"/>
              <w:keepLines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</w:t>
            </w:r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oordenador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 abriu a reunião</w:t>
            </w:r>
            <w:r w:rsidR="00B57A16"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72AD5496" w14:textId="4696ED19" w:rsidR="00C10741" w:rsidRPr="008B4CC3" w:rsidRDefault="00E1757C" w:rsidP="00677117">
            <w:pPr>
              <w:pStyle w:val="PargrafodaLista"/>
              <w:keepLines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 fiscalização foi convidada a </w:t>
            </w:r>
            <w:r w:rsidR="00790FB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participar e a assistente da CEF.</w:t>
            </w:r>
          </w:p>
        </w:tc>
      </w:tr>
    </w:tbl>
    <w:p w14:paraId="1646D4DD" w14:textId="2D180695" w:rsidR="003C5D6D" w:rsidRPr="008B4CC3" w:rsidRDefault="003C5D6D" w:rsidP="0012411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B4CC3" w14:paraId="458491A4" w14:textId="77777777" w:rsidTr="00C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91AB142" w14:textId="3EA6DAFF" w:rsidR="00C36722" w:rsidRPr="008B4CC3" w:rsidRDefault="00C36722" w:rsidP="00C3672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00EDEC2" w14:textId="4A80387B" w:rsidR="00E5718B" w:rsidRPr="00DB09D8" w:rsidRDefault="00202C27" w:rsidP="009265A8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>-</w:t>
            </w:r>
          </w:p>
        </w:tc>
      </w:tr>
      <w:tr w:rsidR="00175924" w:rsidRPr="008B4CC3" w14:paraId="0B278D5C" w14:textId="77777777" w:rsidTr="00C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D42044" w14:textId="77777777" w:rsidR="00E5718B" w:rsidRPr="008B4CC3" w:rsidRDefault="00E5718B" w:rsidP="00835672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B4CC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9E68275" w14:textId="26E1A5F6" w:rsidR="00677117" w:rsidRPr="008B4CC3" w:rsidRDefault="00790FB9" w:rsidP="00676591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CEP-PR CAU/PR</w:t>
            </w:r>
          </w:p>
        </w:tc>
      </w:tr>
      <w:tr w:rsidR="00175924" w:rsidRPr="008B4CC3" w14:paraId="690160C3" w14:textId="77777777" w:rsidTr="0083239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766C782" w14:textId="04620B65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D008BD7" w14:textId="0E79D73B" w:rsidR="00E5718B" w:rsidRPr="008B4CC3" w:rsidRDefault="00DB09D8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175924" w:rsidRPr="008B4CC3" w14:paraId="233AAE1A" w14:textId="77777777" w:rsidTr="00832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EA18BD" w14:textId="77777777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3C40D2F" w14:textId="3CAC8C7D" w:rsidR="00DD3057" w:rsidRPr="008B4CC3" w:rsidRDefault="00790FB9" w:rsidP="00350550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790FB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SOLICITAÇÃO DE CRIAÇÃO DE ENCONTRONTOS REGIONAIS E PERIÓDICOS DAS COMISSÕES, COMO O EXEMPLO DA CEP-SUL.</w:t>
            </w:r>
          </w:p>
        </w:tc>
      </w:tr>
      <w:tr w:rsidR="00175924" w:rsidRPr="008B4CC3" w14:paraId="55E168EB" w14:textId="77777777" w:rsidTr="0083239B">
        <w:tc>
          <w:tcPr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D35CFBF" w14:textId="61A82F67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669D2DB" w14:textId="77777777" w:rsidR="00790FB9" w:rsidRDefault="00790FB9" w:rsidP="00790FB9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CD7813">
              <w:rPr>
                <w:rFonts w:ascii="Times New Roman" w:hAnsi="Times New Roman"/>
                <w:sz w:val="22"/>
              </w:rPr>
              <w:t>Considerando que “</w:t>
            </w:r>
            <w:r w:rsidRPr="00CD7813">
              <w:rPr>
                <w:rFonts w:ascii="Times New Roman" w:hAnsi="Times New Roman"/>
                <w:i/>
                <w:sz w:val="22"/>
              </w:rPr>
              <w:t xml:space="preserve">o CAU/BR e os </w:t>
            </w:r>
            <w:proofErr w:type="spellStart"/>
            <w:r w:rsidRPr="00CD7813">
              <w:rPr>
                <w:rFonts w:ascii="Times New Roman" w:hAnsi="Times New Roman"/>
                <w:i/>
                <w:sz w:val="22"/>
              </w:rPr>
              <w:t>CAUs</w:t>
            </w:r>
            <w:proofErr w:type="spellEnd"/>
            <w:r w:rsidRPr="00CD7813">
              <w:rPr>
                <w:rFonts w:ascii="Times New Roman" w:hAnsi="Times New Roman"/>
                <w:i/>
                <w:sz w:val="22"/>
              </w:rPr>
      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      </w:r>
            <w:r w:rsidRPr="00CD7813">
              <w:rPr>
                <w:rFonts w:ascii="Times New Roman" w:hAnsi="Times New Roman"/>
                <w:sz w:val="22"/>
              </w:rPr>
              <w:t>”, conforme dispõe o art. 24, § 1º, da Lei nº 12.378/2010;</w:t>
            </w:r>
          </w:p>
          <w:p w14:paraId="56B41891" w14:textId="77777777" w:rsidR="00790FB9" w:rsidRPr="00CD7813" w:rsidRDefault="00790FB9" w:rsidP="00790FB9">
            <w:pPr>
              <w:pStyle w:val="PargrafodaLista"/>
              <w:tabs>
                <w:tab w:val="left" w:pos="170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Considerando que, conforme parágrafo IX do art.101 RESOLUÇÃO Nº 139, DE 28 DE ABRIL DE 2017 – ANEXO II, cabe à CEP-CAU/BR a propor a uniformização de ações voltadas ao bom funcionamento das </w:t>
            </w:r>
            <w:proofErr w:type="spellStart"/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CEPs</w:t>
            </w:r>
            <w:proofErr w:type="spellEnd"/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/UF;</w:t>
            </w:r>
          </w:p>
          <w:p w14:paraId="0973D961" w14:textId="77777777" w:rsidR="00790FB9" w:rsidRPr="00CD7813" w:rsidRDefault="00790FB9" w:rsidP="00790FB9">
            <w:pPr>
              <w:pStyle w:val="PargrafodaLista"/>
              <w:tabs>
                <w:tab w:val="left" w:pos="170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Considerando que, conforme parágrafo XII do art.101 RESOLUÇÃO Nº 139, DE 28 DE ABRIL DE 2017 – ANEXO II, cabe à CEP-CAU/BR a revisão do planejamento estratégico do CAU;</w:t>
            </w:r>
          </w:p>
          <w:p w14:paraId="59B7C44C" w14:textId="77777777" w:rsidR="00790FB9" w:rsidRPr="00CD7813" w:rsidRDefault="00790FB9" w:rsidP="00790FB9">
            <w:pPr>
              <w:pStyle w:val="PargrafodaLista"/>
              <w:tabs>
                <w:tab w:val="left" w:pos="170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Considerando que o Brasil é um pais muito grande e diverso, e por esse motivo existem muitas peculiaridades regionais que se assemelham entre estados próximos, e divergem em estados que se localizam em pontos opostos do pais;</w:t>
            </w:r>
          </w:p>
          <w:p w14:paraId="66A926EB" w14:textId="77777777" w:rsidR="00790FB9" w:rsidRPr="00CD7813" w:rsidRDefault="00790FB9" w:rsidP="00790FB9">
            <w:pPr>
              <w:pStyle w:val="PargrafodaLista"/>
              <w:tabs>
                <w:tab w:val="left" w:pos="170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Considerando que desde 2017 acontecem encontros regionais entre as </w:t>
            </w:r>
            <w:proofErr w:type="spellStart"/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CEPs</w:t>
            </w:r>
            <w:proofErr w:type="spellEnd"/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dos </w:t>
            </w:r>
            <w:proofErr w:type="spellStart"/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CAUs</w:t>
            </w:r>
            <w:proofErr w:type="spellEnd"/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/UF da região sul do pais – Rio Grande do Sul, Santa Catarina e Paraná. Porém, esses encontros não são regidos por nenhuma normativa oficial do CAU/BR;</w:t>
            </w:r>
          </w:p>
          <w:p w14:paraId="785A7955" w14:textId="77777777" w:rsidR="00790FB9" w:rsidRPr="00CD7813" w:rsidRDefault="00790FB9" w:rsidP="00790FB9">
            <w:pPr>
              <w:pStyle w:val="PargrafodaLista"/>
              <w:tabs>
                <w:tab w:val="left" w:pos="170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Considerando que ao longo desses anos vem sendo observado a importância desses encontros, e o quão válido tem sido a troca de experiências entre </w:t>
            </w:r>
            <w:proofErr w:type="spellStart"/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CAUs</w:t>
            </w:r>
            <w:proofErr w:type="spellEnd"/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mesma região geográfica;</w:t>
            </w:r>
          </w:p>
          <w:p w14:paraId="54E74E8C" w14:textId="77777777" w:rsidR="00790FB9" w:rsidRPr="00CD7813" w:rsidRDefault="00790FB9" w:rsidP="00790FB9">
            <w:pPr>
              <w:pStyle w:val="PargrafodaLista"/>
              <w:tabs>
                <w:tab w:val="left" w:pos="170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Considerando que as outras 4 (quatro) regiões do Brasil também teriam muito a ganhar com esse tipo de encontro periódico, e visando a formalização e unificação pelo CAU/BR;</w:t>
            </w:r>
          </w:p>
          <w:p w14:paraId="1D6C3792" w14:textId="77777777" w:rsidR="00790FB9" w:rsidRDefault="00790FB9" w:rsidP="00790FB9">
            <w:pPr>
              <w:pStyle w:val="PargrafodaLista"/>
              <w:tabs>
                <w:tab w:val="left" w:pos="170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D7813">
              <w:rPr>
                <w:rFonts w:ascii="Times New Roman" w:hAnsi="Times New Roman"/>
                <w:sz w:val="22"/>
                <w:szCs w:val="22"/>
                <w:lang w:eastAsia="pt-BR"/>
              </w:rPr>
              <w:t>Considerando a necessidade da criação de portarias/deliberações em nome, por exemplo, da “CEP-SUL”;</w:t>
            </w:r>
          </w:p>
          <w:p w14:paraId="74FCA955" w14:textId="77777777" w:rsidR="00790FB9" w:rsidRPr="00CD7813" w:rsidRDefault="00790FB9" w:rsidP="00790FB9">
            <w:pPr>
              <w:pStyle w:val="PargrafodaLista"/>
              <w:tabs>
                <w:tab w:val="left" w:pos="1701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549E02" w14:textId="77777777" w:rsidR="00790FB9" w:rsidRPr="00BD6E34" w:rsidRDefault="00790FB9" w:rsidP="00790F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BD6E34">
              <w:rPr>
                <w:rFonts w:ascii="Times New Roman" w:hAnsi="Times New Roman"/>
                <w:b/>
                <w:bCs/>
                <w:sz w:val="22"/>
              </w:rPr>
              <w:lastRenderedPageBreak/>
              <w:t>DELIBERA:</w:t>
            </w:r>
          </w:p>
          <w:p w14:paraId="0C7875CD" w14:textId="77777777" w:rsidR="00790FB9" w:rsidRPr="00DC3E44" w:rsidRDefault="00790FB9" w:rsidP="00790FB9">
            <w:pPr>
              <w:pStyle w:val="PargrafodaLista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3E44">
              <w:rPr>
                <w:rFonts w:ascii="Times New Roman" w:hAnsi="Times New Roman"/>
                <w:sz w:val="22"/>
                <w:szCs w:val="22"/>
              </w:rPr>
              <w:t>Por encaminhar a presente Deliberação à Presidência do CAU/PR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para, nos termos do art. 122</w:t>
            </w:r>
            <w:r w:rsidRPr="00DC3E44">
              <w:rPr>
                <w:rFonts w:ascii="Times New Roman" w:hAnsi="Times New Roman"/>
                <w:sz w:val="22"/>
                <w:szCs w:val="22"/>
              </w:rPr>
              <w:t>, do Regimento Interno do CAU/PR, submetê-la ao Plenário deste Conselho.</w:t>
            </w:r>
          </w:p>
          <w:p w14:paraId="70B9AD58" w14:textId="77777777" w:rsidR="00790FB9" w:rsidRPr="00DC3E44" w:rsidRDefault="00790FB9" w:rsidP="00790FB9">
            <w:pPr>
              <w:pStyle w:val="PargrafodaLista"/>
              <w:widowControl/>
              <w:numPr>
                <w:ilvl w:val="0"/>
                <w:numId w:val="27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3E44">
              <w:rPr>
                <w:rFonts w:ascii="Times New Roman" w:hAnsi="Times New Roman"/>
                <w:sz w:val="22"/>
                <w:szCs w:val="22"/>
              </w:rPr>
              <w:t>Por solicitar que essa deliberação seja encaminhada à CEP-CAU/BR;</w:t>
            </w:r>
          </w:p>
          <w:p w14:paraId="7B81650B" w14:textId="078A6DB3" w:rsidR="00790FB9" w:rsidRPr="00DC3E44" w:rsidRDefault="00790FB9" w:rsidP="00790FB9">
            <w:pPr>
              <w:pStyle w:val="PargrafodaLista"/>
              <w:widowControl/>
              <w:numPr>
                <w:ilvl w:val="0"/>
                <w:numId w:val="27"/>
              </w:numPr>
              <w:tabs>
                <w:tab w:val="left" w:pos="1701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>Por solicitar à CEP-CAU/BR que seja realizada a formalização dos encontros periódicos denominados “</w:t>
            </w:r>
            <w:r w:rsidRPr="00DC3E44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CEP-SUL</w:t>
            </w:r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”, com o envolvimento das </w:t>
            </w:r>
            <w:proofErr w:type="spellStart"/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>CEPs</w:t>
            </w:r>
            <w:proofErr w:type="spellEnd"/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</w:t>
            </w:r>
            <w:r w:rsidR="00202C27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estados do Rio Grande do Sul, Santa Catarina e Paraná;</w:t>
            </w:r>
          </w:p>
          <w:p w14:paraId="78DA9E56" w14:textId="77777777" w:rsidR="00790FB9" w:rsidRPr="00DC3E44" w:rsidRDefault="00790FB9" w:rsidP="00790FB9">
            <w:pPr>
              <w:pStyle w:val="PargrafodaLista"/>
              <w:widowControl/>
              <w:numPr>
                <w:ilvl w:val="0"/>
                <w:numId w:val="27"/>
              </w:numPr>
              <w:tabs>
                <w:tab w:val="left" w:pos="1701"/>
              </w:tabs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Por solicitar à CEP-CAU/BR estudo sobre a possibilidade de estender esse pedido às outras comissões, que também entendam necessária a criação destes encontros periódicos das comissões de </w:t>
            </w:r>
            <w:proofErr w:type="spellStart"/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>CAUs</w:t>
            </w:r>
            <w:proofErr w:type="spellEnd"/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proofErr w:type="spellStart"/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>UFs</w:t>
            </w:r>
            <w:proofErr w:type="spellEnd"/>
            <w:r w:rsidRPr="00DC3E44">
              <w:rPr>
                <w:rFonts w:ascii="Times New Roman" w:hAnsi="Times New Roman"/>
                <w:sz w:val="22"/>
                <w:szCs w:val="22"/>
                <w:lang w:eastAsia="pt-BR"/>
              </w:rPr>
              <w:t>, que se localizam numa mesma região (Norte, Nordeste, Sudoeste, Centro-Oeste e Sul), visando a uniformização e formalidade desses encontros;</w:t>
            </w:r>
          </w:p>
          <w:p w14:paraId="722DADA3" w14:textId="07AA77E7" w:rsidR="00C36722" w:rsidRPr="004A1C1B" w:rsidRDefault="00790FB9" w:rsidP="00C36722">
            <w:pPr>
              <w:keepLines/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Deliberação Nº 103</w:t>
            </w:r>
            <w:r w:rsidR="00C36722" w:rsidRPr="004A1C1B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/2021 – CEP-CAU/PR</w:t>
            </w:r>
          </w:p>
          <w:p w14:paraId="18B43EFF" w14:textId="5B36C473" w:rsidR="00527109" w:rsidRPr="008B4CC3" w:rsidRDefault="00C36722" w:rsidP="00790FB9">
            <w:pPr>
              <w:keepLines/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36722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Destino de tramitação: </w:t>
            </w:r>
            <w:r w:rsidR="00790FB9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PRES</w:t>
            </w:r>
            <w:r w:rsidR="0039646E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-CAU/BR</w:t>
            </w:r>
          </w:p>
        </w:tc>
      </w:tr>
    </w:tbl>
    <w:p w14:paraId="2AE87D6B" w14:textId="2E3207D9" w:rsidR="0083239B" w:rsidRDefault="0083239B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514878" w:rsidRPr="008B4CC3" w14:paraId="0C952723" w14:textId="77777777" w:rsidTr="00514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B7A155" w14:textId="04CB2A71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4B4F12D" w14:textId="18114DAD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14878" w:rsidRPr="008B4CC3" w14:paraId="3268C17A" w14:textId="77777777" w:rsidTr="00CC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03D9A58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6656FE5A" w14:textId="61C08866" w:rsidR="00514878" w:rsidRPr="008B4CC3" w:rsidRDefault="003A6B79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</w:t>
            </w:r>
            <w:r w:rsidRPr="003A6B7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egistro de Empresas Juniores no CAU</w:t>
            </w:r>
            <w:r w:rsidR="00924B1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discussão conceitual</w:t>
            </w:r>
          </w:p>
        </w:tc>
      </w:tr>
      <w:tr w:rsidR="00514878" w:rsidRPr="008B4CC3" w14:paraId="123BB812" w14:textId="77777777" w:rsidTr="00CC4940">
        <w:tc>
          <w:tcPr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7D325AE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8454E82" w14:textId="5ACEA5A8" w:rsidR="00514878" w:rsidRDefault="00510E2E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510E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Foi discutido a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A65C0" w:rsidRPr="001A65C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Lei Nº 13.267, de 6 de abril de 2016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sobre as Empresas Junior se será ou não registrada no CAU/PR, pois os requisitos para que sejam registradas</w:t>
            </w:r>
            <w:r w:rsidR="0019764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são:</w:t>
            </w:r>
            <w:r w:rsidR="001A65C0" w:rsidRPr="001A65C0">
              <w:t xml:space="preserve"> </w:t>
            </w:r>
            <w:r w:rsidR="001A65C0" w:rsidRPr="001A65C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As atividades desenvolvidas pela empresa júnior deverão ser orientadas e supervisionadas por professores e profissionais especializados, e a empresa, desde que devidamente reconhecida</w:t>
            </w:r>
            <w:r w:rsidR="001A65C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1A65C0" w:rsidRPr="001A65C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terá gestão autônoma em relação à direção da faculdade, ao centro acadêmico e a qualquer outra entidade acadêmica.</w:t>
            </w:r>
          </w:p>
          <w:p w14:paraId="4124749B" w14:textId="6CEA612A" w:rsidR="001A65C0" w:rsidRPr="001A65C0" w:rsidRDefault="001A65C0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É vedado à empresa júnior:</w:t>
            </w:r>
          </w:p>
          <w:p w14:paraId="5F369A9E" w14:textId="77777777" w:rsidR="00510E2E" w:rsidRDefault="001A65C0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1A65C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I - </w:t>
            </w:r>
            <w:proofErr w:type="gramStart"/>
            <w:r w:rsidRPr="001A65C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captar</w:t>
            </w:r>
            <w:proofErr w:type="gramEnd"/>
            <w:r w:rsidRPr="001A65C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recursos financeiros para seus integrantes por intermédio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A65C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da realização de seus projetos ou de qualquer outra atividade;</w:t>
            </w:r>
          </w:p>
          <w:p w14:paraId="38FD0FEF" w14:textId="21CAFAA5" w:rsidR="001A65C0" w:rsidRDefault="00510E2E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As empresas Junior são constituídas legalmente, pois possui CNPJ e ato constitutivo. O que tem ocorrido é o desvirtuamento da sua finalidade, pois se </w:t>
            </w:r>
            <w:r w:rsidR="002706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tem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gera</w:t>
            </w:r>
            <w:r w:rsidR="002706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uma concorrência desleal. </w:t>
            </w:r>
          </w:p>
          <w:p w14:paraId="5E225AD0" w14:textId="3456CED2" w:rsidR="00510E2E" w:rsidRDefault="00510E2E" w:rsidP="00B434F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Se não tem como registrar, 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empresa júnior deverá comprometer-se a exercer suas atividades em regime de livre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 leal concorrência, exercendo suas atividades segundo a legislação específica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aplicável a sua área de atuação e segundo os acordos e as convenções da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categoria profissional correspondente. Além disso, deve cuidar para que não se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faça publicidade ou propaganda comparativa, por qualquer meio de divulgação,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que deprecie, desabone ou desacredite a concorrência, devendo captar clientela com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base na qualidade dos serviços e na competitividade dos preços, vedado o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aliciamento ou o desvio desleal de clientes da concorrência, bem como o</w:t>
            </w:r>
            <w:r w:rsid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434F0" w:rsidRPr="00B434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pagamento de comissões e outras benesses a quem os promova.</w:t>
            </w:r>
            <w:r w:rsidR="000704E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51FE926E" w14:textId="323D947C" w:rsidR="002706D4" w:rsidRDefault="00924B1E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Juridicamente não tem o que se fazer, mas criar meios para que estas empresas sejam direcionadas para o aperfeiçoamento acadêmico e de cunho social. </w:t>
            </w:r>
          </w:p>
          <w:p w14:paraId="3FFD0EE2" w14:textId="13B7D3DC" w:rsidR="00F06140" w:rsidRPr="00F06140" w:rsidRDefault="00924B1E" w:rsidP="00F061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Ficou definido que na próxima reunião será discutido se segue o modelo do CAU/RS de n</w:t>
            </w:r>
            <w:r w:rsid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ão registrar ou </w:t>
            </w:r>
            <w:proofErr w:type="gramStart"/>
            <w:r w:rsid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deliberar </w:t>
            </w:r>
            <w:r w:rsid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para o registro dando um prazo de 3 meses para que as instituições se adequem as regras.</w:t>
            </w:r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</w:t>
            </w:r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ivulgar nos canais do CAU que os professores podem sofre punições no código de ética para restinguir estudantes </w:t>
            </w:r>
            <w:proofErr w:type="gramStart"/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mal intencionados</w:t>
            </w:r>
            <w:proofErr w:type="gramEnd"/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E as regras para o registro</w:t>
            </w:r>
            <w:r w:rsid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como</w:t>
            </w:r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um </w:t>
            </w:r>
            <w:proofErr w:type="spellStart"/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check</w:t>
            </w:r>
            <w:proofErr w:type="spellEnd"/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list</w:t>
            </w:r>
            <w:proofErr w:type="spellEnd"/>
            <w:r w:rsidR="00F06140" w:rsidRPr="00F0614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rigoroso e fazer uma fiscalização preventiva que tem uma data de validade de 2 anos para evitar que a empresa fique 10 anos com os mesmos membros, e fim desse prazo ser anexado novamente novos documentos.</w:t>
            </w:r>
          </w:p>
          <w:p w14:paraId="757E1AD6" w14:textId="77777777" w:rsidR="001A65C0" w:rsidRDefault="001A65C0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1D87FD4" w14:textId="77777777" w:rsidR="001A65C0" w:rsidRDefault="001A65C0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9AC93B2" w14:textId="77777777" w:rsidR="001A65C0" w:rsidRDefault="001A65C0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CAB0FE6" w14:textId="77777777" w:rsidR="001A65C0" w:rsidRDefault="001A65C0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98DBB2D" w14:textId="77777777" w:rsidR="001A65C0" w:rsidRDefault="001A65C0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2C6085D" w14:textId="162F1BAC" w:rsidR="001A65C0" w:rsidRPr="008B4CC3" w:rsidRDefault="001A65C0" w:rsidP="001A65C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AECC098" w14:textId="4D9DA1DE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514878" w:rsidRPr="008B4CC3" w14:paraId="4872196D" w14:textId="77777777" w:rsidTr="00CC4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85014C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98FB07A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14878" w:rsidRPr="008B4CC3" w14:paraId="024D0213" w14:textId="77777777" w:rsidTr="00CC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C465405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1123376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14878" w:rsidRPr="008B4CC3" w14:paraId="2BE2043D" w14:textId="77777777" w:rsidTr="00CC494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553BF6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3EA3AE3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14878" w:rsidRPr="008B4CC3" w14:paraId="5AE9330F" w14:textId="77777777" w:rsidTr="00CC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8C94F9C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7DFFD707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14878" w:rsidRPr="008B4CC3" w14:paraId="48C55CBB" w14:textId="77777777" w:rsidTr="00CC4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F58A8AE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74BFA12" w14:textId="77777777" w:rsidR="00514878" w:rsidRPr="008B4CC3" w:rsidRDefault="00514878" w:rsidP="00CC494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7A57822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6FD0F95D" w14:textId="77777777" w:rsidR="00C67D0E" w:rsidRPr="008B4CC3" w:rsidRDefault="00C67D0E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5D108102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6C3A23" w:rsidRPr="008B4CC3" w14:paraId="3F3A178B" w14:textId="77777777" w:rsidTr="00C215B5">
        <w:tc>
          <w:tcPr>
            <w:tcW w:w="9543" w:type="dxa"/>
          </w:tcPr>
          <w:p w14:paraId="5D321373" w14:textId="203760D4" w:rsidR="006C3A23" w:rsidRPr="008B4CC3" w:rsidRDefault="00202C27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Curitiba, 25</w:t>
            </w:r>
            <w:r w:rsidR="006C3A23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de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outu</w:t>
            </w:r>
            <w:r w:rsidR="00C3672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bro</w:t>
            </w:r>
            <w:r w:rsidR="006C3A23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de 2021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652107EE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256AE94E" w14:textId="77777777" w:rsidTr="00C215B5">
        <w:tc>
          <w:tcPr>
            <w:tcW w:w="9543" w:type="dxa"/>
          </w:tcPr>
          <w:p w14:paraId="32A6006B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189F6B00" w14:textId="77777777" w:rsidTr="00C215B5">
        <w:tc>
          <w:tcPr>
            <w:tcW w:w="9543" w:type="dxa"/>
          </w:tcPr>
          <w:p w14:paraId="11852669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C1F5227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30A87F44" w14:textId="77777777" w:rsidTr="00C215B5">
        <w:tc>
          <w:tcPr>
            <w:tcW w:w="9543" w:type="dxa"/>
            <w:hideMark/>
          </w:tcPr>
          <w:p w14:paraId="36D8A7C2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ORMY LEOCÁDIO HÜTNER JUNIOR</w:t>
            </w:r>
          </w:p>
        </w:tc>
      </w:tr>
      <w:tr w:rsidR="006C3A23" w:rsidRPr="008B4CC3" w14:paraId="360E6192" w14:textId="77777777" w:rsidTr="00C215B5">
        <w:tc>
          <w:tcPr>
            <w:tcW w:w="9543" w:type="dxa"/>
            <w:hideMark/>
          </w:tcPr>
          <w:p w14:paraId="4B27199C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</w:tbl>
    <w:p w14:paraId="60C1E718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9CB6162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5A63A206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B4BAD93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pPr w:leftFromText="141" w:rightFromText="141" w:vertAnchor="text" w:horzAnchor="margin" w:tblpXSpec="center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6C3A23" w:rsidRPr="008B4CC3" w14:paraId="256B2144" w14:textId="77777777" w:rsidTr="00C215B5">
        <w:trPr>
          <w:trHeight w:val="425"/>
        </w:trPr>
        <w:tc>
          <w:tcPr>
            <w:tcW w:w="4465" w:type="dxa"/>
          </w:tcPr>
          <w:p w14:paraId="614EC1BC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  <w:tr w:rsidR="006C3A23" w:rsidRPr="008B4CC3" w14:paraId="7120A316" w14:textId="77777777" w:rsidTr="00C215B5">
        <w:trPr>
          <w:trHeight w:val="80"/>
        </w:trPr>
        <w:tc>
          <w:tcPr>
            <w:tcW w:w="4465" w:type="dxa"/>
          </w:tcPr>
          <w:p w14:paraId="19E7EA9F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Assistente da Comissão</w:t>
            </w:r>
          </w:p>
        </w:tc>
      </w:tr>
    </w:tbl>
    <w:p w14:paraId="7CBA05DA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77F7356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F785686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69C39EF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26744D7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20F8517C" w14:textId="77777777" w:rsidR="009609E1" w:rsidRPr="008B4CC3" w:rsidRDefault="009609E1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17F2ACC2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53DA5030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794326BD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203210AE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BB6ABF8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69F00AE1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8DE4603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4230A6A0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5F75112E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1D759582" w14:textId="1F1C901A" w:rsidR="00E34983" w:rsidRPr="000C2A60" w:rsidRDefault="00DA6EB6" w:rsidP="00E34983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E34983" w:rsidRPr="000C2A60">
        <w:rPr>
          <w:rFonts w:ascii="Times New Roman" w:eastAsia="Calibri" w:hAnsi="Times New Roman"/>
          <w:b/>
          <w:bCs/>
          <w:sz w:val="22"/>
        </w:rPr>
        <w:t xml:space="preserve"> REUNIÃO 2021 DA C</w:t>
      </w:r>
      <w:r w:rsidR="00E34983">
        <w:rPr>
          <w:rFonts w:ascii="Times New Roman" w:eastAsia="Calibri" w:hAnsi="Times New Roman"/>
          <w:b/>
          <w:bCs/>
          <w:sz w:val="22"/>
        </w:rPr>
        <w:t>EP</w:t>
      </w:r>
      <w:r w:rsidR="00E34983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42F56CED" w14:textId="77777777" w:rsidR="00E34983" w:rsidRPr="000C2A60" w:rsidRDefault="00E34983" w:rsidP="00E34983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5C608BA0" w14:textId="77777777" w:rsidR="00E34983" w:rsidRDefault="00E34983" w:rsidP="00E34983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p w14:paraId="775F7809" w14:textId="77777777" w:rsidR="009B4882" w:rsidRPr="002C0357" w:rsidRDefault="009B4882" w:rsidP="002C0357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E34983" w:rsidRPr="002C0357" w14:paraId="2D269BFA" w14:textId="77777777" w:rsidTr="00E34983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68F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9931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E6B6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E34983" w:rsidRPr="002C0357" w14:paraId="5698EFF5" w14:textId="77777777" w:rsidTr="00E34983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80B7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BD7B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D8B9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FE2A" w14:textId="77777777" w:rsidR="00E34983" w:rsidRPr="002C0357" w:rsidRDefault="00E34983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3347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01A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E34983" w:rsidRPr="002C0357" w14:paraId="1F634993" w14:textId="77777777" w:rsidTr="00E3498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7407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B36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C1DA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9A9D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71BF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7D7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1B12C5B8" w14:textId="77777777" w:rsidTr="00E3498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5768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03CE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334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2AA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641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4EE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278C29CB" w14:textId="77777777" w:rsidTr="00E3498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F3B8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A573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AD1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D0D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F7E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9176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15C709A2" w14:textId="77777777" w:rsidTr="00E3498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6FD" w14:textId="77777777" w:rsidR="00E34983" w:rsidRPr="002C0357" w:rsidRDefault="00E34983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460" w14:textId="77777777" w:rsidR="00E34983" w:rsidRPr="002C0357" w:rsidRDefault="00E34983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FE5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6CC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0B72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E5D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4702C839" w14:textId="77777777" w:rsidTr="00E34983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94925" w14:textId="77777777" w:rsidR="00E34983" w:rsidRPr="002C0357" w:rsidRDefault="00E34983" w:rsidP="002C0357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7DA3F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C7982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E22CE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A039D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8284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0CBB0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5AC6488F" w14:textId="77777777" w:rsidTr="00E34983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0C80FC4" w14:textId="0272C838" w:rsidR="00E34983" w:rsidRPr="002C0357" w:rsidRDefault="00E34983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="00202C2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14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REUNIÃO ORDINÁRIA 2021 DA CEP-CAU/PR</w:t>
            </w:r>
          </w:p>
          <w:p w14:paraId="2611C2F9" w14:textId="2102D3AF" w:rsidR="00E34983" w:rsidRPr="002C0357" w:rsidRDefault="00E34983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 xml:space="preserve">Data: </w:t>
            </w:r>
            <w:r w:rsidR="00202C2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25/10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/2021</w:t>
            </w:r>
          </w:p>
          <w:p w14:paraId="3078F023" w14:textId="36379DAE" w:rsidR="009B4882" w:rsidRDefault="00E34983" w:rsidP="002C0357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</w:p>
          <w:p w14:paraId="5A0E7384" w14:textId="77777777" w:rsidR="00070C2D" w:rsidRPr="002C0357" w:rsidRDefault="00070C2D" w:rsidP="002C0357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78F28EB3" w14:textId="3403A22C" w:rsidR="0091183F" w:rsidRPr="002C0357" w:rsidRDefault="00DA6EB6" w:rsidP="002C0357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 w:rsidR="0091183F"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</w:p>
          <w:p w14:paraId="2918530E" w14:textId="77777777" w:rsidR="00E34983" w:rsidRPr="002C0357" w:rsidRDefault="00E34983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25370DDD" w14:textId="1592BCD6" w:rsidR="00E34983" w:rsidRPr="002C0357" w:rsidRDefault="00E34983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  <w:r w:rsidR="00DA6EB6"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</w:p>
          <w:p w14:paraId="4C1B9F97" w14:textId="234015F2" w:rsidR="00E34983" w:rsidRPr="002C0357" w:rsidRDefault="00E34983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="00DA6EB6"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04CAAD17" w14:textId="5AB3F27E" w:rsidR="0091183F" w:rsidRDefault="0091183F" w:rsidP="002C0357">
      <w:pPr>
        <w:spacing w:before="240"/>
        <w:rPr>
          <w:rFonts w:ascii="Times New Roman" w:eastAsia="Cambria" w:hAnsi="Times New Roman"/>
          <w:b/>
          <w:bCs/>
          <w:sz w:val="22"/>
          <w:szCs w:val="22"/>
        </w:rPr>
      </w:pPr>
    </w:p>
    <w:sectPr w:rsidR="0091183F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127C6" w14:textId="77777777" w:rsidR="00070C2D" w:rsidRDefault="00070C2D" w:rsidP="003710CC">
      <w:r>
        <w:separator/>
      </w:r>
    </w:p>
  </w:endnote>
  <w:endnote w:type="continuationSeparator" w:id="0">
    <w:p w14:paraId="30466DA2" w14:textId="77777777" w:rsidR="00070C2D" w:rsidRDefault="00070C2D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070C2D" w:rsidRDefault="00070C2D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070C2D" w:rsidRPr="00B83265" w:rsidRDefault="00070C2D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070C2D" w:rsidRPr="00B83265" w:rsidRDefault="00070C2D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070C2D" w:rsidRPr="00B83265" w:rsidRDefault="00070C2D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070C2D" w:rsidRPr="006C06F8" w:rsidRDefault="00070C2D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8AE0" w14:textId="77777777" w:rsidR="00070C2D" w:rsidRDefault="00070C2D" w:rsidP="003710CC">
      <w:r>
        <w:separator/>
      </w:r>
    </w:p>
  </w:footnote>
  <w:footnote w:type="continuationSeparator" w:id="0">
    <w:p w14:paraId="55834EBF" w14:textId="77777777" w:rsidR="00070C2D" w:rsidRDefault="00070C2D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070C2D" w:rsidRPr="00480A6C" w:rsidRDefault="00070C2D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7216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F06140">
          <w:rPr>
            <w:rFonts w:cstheme="minorHAnsi"/>
            <w:b/>
            <w:bCs/>
            <w:noProof/>
            <w:sz w:val="20"/>
          </w:rPr>
          <w:t>3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F06140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070C2D" w:rsidRDefault="00070C2D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42E0360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036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8CD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C26"/>
    <w:multiLevelType w:val="hybridMultilevel"/>
    <w:tmpl w:val="803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7192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3974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72A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8A8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3A49"/>
    <w:multiLevelType w:val="hybridMultilevel"/>
    <w:tmpl w:val="8612023E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439A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BE8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E7AE1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41E12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67944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42C4C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79B2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83B99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4BEE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6767A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4AE0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A357E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C1A11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02878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63431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85FB3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738F7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2AE3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26"/>
  </w:num>
  <w:num w:numId="6">
    <w:abstractNumId w:val="22"/>
  </w:num>
  <w:num w:numId="7">
    <w:abstractNumId w:val="10"/>
  </w:num>
  <w:num w:numId="8">
    <w:abstractNumId w:val="15"/>
  </w:num>
  <w:num w:numId="9">
    <w:abstractNumId w:val="8"/>
  </w:num>
  <w:num w:numId="10">
    <w:abstractNumId w:val="20"/>
  </w:num>
  <w:num w:numId="11">
    <w:abstractNumId w:val="19"/>
  </w:num>
  <w:num w:numId="12">
    <w:abstractNumId w:val="16"/>
  </w:num>
  <w:num w:numId="13">
    <w:abstractNumId w:val="24"/>
  </w:num>
  <w:num w:numId="14">
    <w:abstractNumId w:val="17"/>
  </w:num>
  <w:num w:numId="15">
    <w:abstractNumId w:val="21"/>
  </w:num>
  <w:num w:numId="16">
    <w:abstractNumId w:val="14"/>
  </w:num>
  <w:num w:numId="17">
    <w:abstractNumId w:val="13"/>
  </w:num>
  <w:num w:numId="18">
    <w:abstractNumId w:val="3"/>
  </w:num>
  <w:num w:numId="19">
    <w:abstractNumId w:val="28"/>
  </w:num>
  <w:num w:numId="20">
    <w:abstractNumId w:val="1"/>
  </w:num>
  <w:num w:numId="21">
    <w:abstractNumId w:val="27"/>
  </w:num>
  <w:num w:numId="22">
    <w:abstractNumId w:val="11"/>
  </w:num>
  <w:num w:numId="23">
    <w:abstractNumId w:val="25"/>
  </w:num>
  <w:num w:numId="24">
    <w:abstractNumId w:val="5"/>
  </w:num>
  <w:num w:numId="25">
    <w:abstractNumId w:val="18"/>
  </w:num>
  <w:num w:numId="26">
    <w:abstractNumId w:val="6"/>
  </w:num>
  <w:num w:numId="27">
    <w:abstractNumId w:val="23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AFB"/>
    <w:rsid w:val="000145F1"/>
    <w:rsid w:val="000146F9"/>
    <w:rsid w:val="00015441"/>
    <w:rsid w:val="00016531"/>
    <w:rsid w:val="00016563"/>
    <w:rsid w:val="00016564"/>
    <w:rsid w:val="00024A1B"/>
    <w:rsid w:val="0002517D"/>
    <w:rsid w:val="000255B7"/>
    <w:rsid w:val="00026B06"/>
    <w:rsid w:val="00032B07"/>
    <w:rsid w:val="000335B5"/>
    <w:rsid w:val="000336BA"/>
    <w:rsid w:val="000338BF"/>
    <w:rsid w:val="00034BD3"/>
    <w:rsid w:val="00035AEF"/>
    <w:rsid w:val="0003769E"/>
    <w:rsid w:val="00044197"/>
    <w:rsid w:val="000446AE"/>
    <w:rsid w:val="00045070"/>
    <w:rsid w:val="00045164"/>
    <w:rsid w:val="00045DD2"/>
    <w:rsid w:val="00045F58"/>
    <w:rsid w:val="00046E14"/>
    <w:rsid w:val="000500FC"/>
    <w:rsid w:val="000522A5"/>
    <w:rsid w:val="0005472F"/>
    <w:rsid w:val="00055C64"/>
    <w:rsid w:val="00055E6F"/>
    <w:rsid w:val="00056510"/>
    <w:rsid w:val="000613B9"/>
    <w:rsid w:val="00061B16"/>
    <w:rsid w:val="00061EF7"/>
    <w:rsid w:val="00062C41"/>
    <w:rsid w:val="00063272"/>
    <w:rsid w:val="00063492"/>
    <w:rsid w:val="000655FF"/>
    <w:rsid w:val="00065A7A"/>
    <w:rsid w:val="00066939"/>
    <w:rsid w:val="000704E9"/>
    <w:rsid w:val="00070C2D"/>
    <w:rsid w:val="00071180"/>
    <w:rsid w:val="000713A0"/>
    <w:rsid w:val="000737DA"/>
    <w:rsid w:val="0007397C"/>
    <w:rsid w:val="000756BA"/>
    <w:rsid w:val="000809D1"/>
    <w:rsid w:val="000814EC"/>
    <w:rsid w:val="000814EF"/>
    <w:rsid w:val="00084609"/>
    <w:rsid w:val="00085A72"/>
    <w:rsid w:val="00087AAA"/>
    <w:rsid w:val="00090C6C"/>
    <w:rsid w:val="000911AC"/>
    <w:rsid w:val="0009292D"/>
    <w:rsid w:val="00094431"/>
    <w:rsid w:val="0009445C"/>
    <w:rsid w:val="00095228"/>
    <w:rsid w:val="00095C37"/>
    <w:rsid w:val="000A0BAF"/>
    <w:rsid w:val="000A0FDB"/>
    <w:rsid w:val="000A18FA"/>
    <w:rsid w:val="000A3004"/>
    <w:rsid w:val="000A3374"/>
    <w:rsid w:val="000A3CBF"/>
    <w:rsid w:val="000A44AD"/>
    <w:rsid w:val="000A5A6C"/>
    <w:rsid w:val="000A6D40"/>
    <w:rsid w:val="000A70F0"/>
    <w:rsid w:val="000B1903"/>
    <w:rsid w:val="000B4A05"/>
    <w:rsid w:val="000B65D6"/>
    <w:rsid w:val="000B7458"/>
    <w:rsid w:val="000C11E1"/>
    <w:rsid w:val="000C160C"/>
    <w:rsid w:val="000C27D7"/>
    <w:rsid w:val="000C485B"/>
    <w:rsid w:val="000C4C78"/>
    <w:rsid w:val="000C4F3A"/>
    <w:rsid w:val="000C575B"/>
    <w:rsid w:val="000C677C"/>
    <w:rsid w:val="000C7EE4"/>
    <w:rsid w:val="000D429E"/>
    <w:rsid w:val="000D4E4D"/>
    <w:rsid w:val="000D5D18"/>
    <w:rsid w:val="000D65F7"/>
    <w:rsid w:val="000D672F"/>
    <w:rsid w:val="000D6AD1"/>
    <w:rsid w:val="000E233E"/>
    <w:rsid w:val="000E4521"/>
    <w:rsid w:val="000E5C03"/>
    <w:rsid w:val="000F00B7"/>
    <w:rsid w:val="000F3CA8"/>
    <w:rsid w:val="000F4BF4"/>
    <w:rsid w:val="000F4FC5"/>
    <w:rsid w:val="000F5EB6"/>
    <w:rsid w:val="00100D5C"/>
    <w:rsid w:val="001013C6"/>
    <w:rsid w:val="00103A0F"/>
    <w:rsid w:val="00103D08"/>
    <w:rsid w:val="00103F28"/>
    <w:rsid w:val="001060DA"/>
    <w:rsid w:val="00106C4C"/>
    <w:rsid w:val="001074AD"/>
    <w:rsid w:val="0010757B"/>
    <w:rsid w:val="00112223"/>
    <w:rsid w:val="001138F0"/>
    <w:rsid w:val="00116BA2"/>
    <w:rsid w:val="001212DA"/>
    <w:rsid w:val="00124110"/>
    <w:rsid w:val="00124D95"/>
    <w:rsid w:val="001254A2"/>
    <w:rsid w:val="00131098"/>
    <w:rsid w:val="001330C2"/>
    <w:rsid w:val="00133B3D"/>
    <w:rsid w:val="0014126F"/>
    <w:rsid w:val="00143285"/>
    <w:rsid w:val="001436A5"/>
    <w:rsid w:val="00143923"/>
    <w:rsid w:val="00145550"/>
    <w:rsid w:val="00146149"/>
    <w:rsid w:val="00147417"/>
    <w:rsid w:val="001518BA"/>
    <w:rsid w:val="00152490"/>
    <w:rsid w:val="00155E6E"/>
    <w:rsid w:val="001578A4"/>
    <w:rsid w:val="00160FFF"/>
    <w:rsid w:val="00161FA1"/>
    <w:rsid w:val="00164029"/>
    <w:rsid w:val="00164331"/>
    <w:rsid w:val="00167981"/>
    <w:rsid w:val="001709FE"/>
    <w:rsid w:val="00171275"/>
    <w:rsid w:val="0017366D"/>
    <w:rsid w:val="00175924"/>
    <w:rsid w:val="00175A22"/>
    <w:rsid w:val="001765E3"/>
    <w:rsid w:val="00177795"/>
    <w:rsid w:val="00181F84"/>
    <w:rsid w:val="00183B7C"/>
    <w:rsid w:val="00192732"/>
    <w:rsid w:val="00192A87"/>
    <w:rsid w:val="00192ABF"/>
    <w:rsid w:val="001932D0"/>
    <w:rsid w:val="0019485B"/>
    <w:rsid w:val="00194F74"/>
    <w:rsid w:val="00196A6D"/>
    <w:rsid w:val="00197645"/>
    <w:rsid w:val="001977F0"/>
    <w:rsid w:val="00197D98"/>
    <w:rsid w:val="001A122D"/>
    <w:rsid w:val="001A4B3E"/>
    <w:rsid w:val="001A65C0"/>
    <w:rsid w:val="001A7EF8"/>
    <w:rsid w:val="001B1B3C"/>
    <w:rsid w:val="001B2655"/>
    <w:rsid w:val="001B4CDA"/>
    <w:rsid w:val="001B614A"/>
    <w:rsid w:val="001C0EE5"/>
    <w:rsid w:val="001C22B8"/>
    <w:rsid w:val="001C3184"/>
    <w:rsid w:val="001C3A53"/>
    <w:rsid w:val="001C523D"/>
    <w:rsid w:val="001C52E3"/>
    <w:rsid w:val="001C5312"/>
    <w:rsid w:val="001C6DCC"/>
    <w:rsid w:val="001D2553"/>
    <w:rsid w:val="001D2AB9"/>
    <w:rsid w:val="001D4316"/>
    <w:rsid w:val="001D4826"/>
    <w:rsid w:val="001D5831"/>
    <w:rsid w:val="001E0602"/>
    <w:rsid w:val="001E069A"/>
    <w:rsid w:val="001E1728"/>
    <w:rsid w:val="001E32F0"/>
    <w:rsid w:val="001E42D5"/>
    <w:rsid w:val="001E6554"/>
    <w:rsid w:val="001E68B7"/>
    <w:rsid w:val="001F129C"/>
    <w:rsid w:val="001F130B"/>
    <w:rsid w:val="001F2DDD"/>
    <w:rsid w:val="001F3292"/>
    <w:rsid w:val="001F4661"/>
    <w:rsid w:val="001F5D7B"/>
    <w:rsid w:val="001F7BF2"/>
    <w:rsid w:val="002008A2"/>
    <w:rsid w:val="00201C7A"/>
    <w:rsid w:val="00202AB8"/>
    <w:rsid w:val="00202C27"/>
    <w:rsid w:val="00203366"/>
    <w:rsid w:val="002033B7"/>
    <w:rsid w:val="00204AAD"/>
    <w:rsid w:val="00211F7E"/>
    <w:rsid w:val="00213CBE"/>
    <w:rsid w:val="00214365"/>
    <w:rsid w:val="0021452E"/>
    <w:rsid w:val="002153EF"/>
    <w:rsid w:val="00215A5B"/>
    <w:rsid w:val="00216466"/>
    <w:rsid w:val="00217EF3"/>
    <w:rsid w:val="00222009"/>
    <w:rsid w:val="00222743"/>
    <w:rsid w:val="00227323"/>
    <w:rsid w:val="00231E6C"/>
    <w:rsid w:val="00234809"/>
    <w:rsid w:val="00234D0F"/>
    <w:rsid w:val="0023648B"/>
    <w:rsid w:val="002378E8"/>
    <w:rsid w:val="002406E6"/>
    <w:rsid w:val="00242246"/>
    <w:rsid w:val="00245030"/>
    <w:rsid w:val="0024664D"/>
    <w:rsid w:val="00247019"/>
    <w:rsid w:val="002514A6"/>
    <w:rsid w:val="00251E4E"/>
    <w:rsid w:val="002562C6"/>
    <w:rsid w:val="002563E9"/>
    <w:rsid w:val="00257F0D"/>
    <w:rsid w:val="00260E0A"/>
    <w:rsid w:val="002637B0"/>
    <w:rsid w:val="00263F70"/>
    <w:rsid w:val="00264386"/>
    <w:rsid w:val="002649A3"/>
    <w:rsid w:val="00265739"/>
    <w:rsid w:val="00266ABE"/>
    <w:rsid w:val="00267261"/>
    <w:rsid w:val="002706D4"/>
    <w:rsid w:val="002710A1"/>
    <w:rsid w:val="00273739"/>
    <w:rsid w:val="00273780"/>
    <w:rsid w:val="00274825"/>
    <w:rsid w:val="00274E3A"/>
    <w:rsid w:val="00275742"/>
    <w:rsid w:val="002771CA"/>
    <w:rsid w:val="00277258"/>
    <w:rsid w:val="002845CD"/>
    <w:rsid w:val="0028497D"/>
    <w:rsid w:val="00284EF4"/>
    <w:rsid w:val="002857CD"/>
    <w:rsid w:val="0028614F"/>
    <w:rsid w:val="0028699A"/>
    <w:rsid w:val="0029009B"/>
    <w:rsid w:val="00290F74"/>
    <w:rsid w:val="0029324F"/>
    <w:rsid w:val="00293BEC"/>
    <w:rsid w:val="002A0B4B"/>
    <w:rsid w:val="002A149D"/>
    <w:rsid w:val="002A4105"/>
    <w:rsid w:val="002A4B62"/>
    <w:rsid w:val="002A5E5C"/>
    <w:rsid w:val="002A6A2D"/>
    <w:rsid w:val="002B002E"/>
    <w:rsid w:val="002B0342"/>
    <w:rsid w:val="002B1058"/>
    <w:rsid w:val="002B2000"/>
    <w:rsid w:val="002B3892"/>
    <w:rsid w:val="002B519B"/>
    <w:rsid w:val="002B5245"/>
    <w:rsid w:val="002B679A"/>
    <w:rsid w:val="002C0357"/>
    <w:rsid w:val="002C0B82"/>
    <w:rsid w:val="002C0DEB"/>
    <w:rsid w:val="002C10C5"/>
    <w:rsid w:val="002C1F93"/>
    <w:rsid w:val="002C245C"/>
    <w:rsid w:val="002C2911"/>
    <w:rsid w:val="002C4DBE"/>
    <w:rsid w:val="002C50D9"/>
    <w:rsid w:val="002C565A"/>
    <w:rsid w:val="002C5A4A"/>
    <w:rsid w:val="002C5E59"/>
    <w:rsid w:val="002C633A"/>
    <w:rsid w:val="002C67BA"/>
    <w:rsid w:val="002D0A8B"/>
    <w:rsid w:val="002D5C3B"/>
    <w:rsid w:val="002D78D1"/>
    <w:rsid w:val="002E02FC"/>
    <w:rsid w:val="002E09D0"/>
    <w:rsid w:val="002E1247"/>
    <w:rsid w:val="002E2D9B"/>
    <w:rsid w:val="002E3652"/>
    <w:rsid w:val="002E555F"/>
    <w:rsid w:val="002E589C"/>
    <w:rsid w:val="002E5996"/>
    <w:rsid w:val="002E5DE4"/>
    <w:rsid w:val="002E66D8"/>
    <w:rsid w:val="002F1ACE"/>
    <w:rsid w:val="002F4392"/>
    <w:rsid w:val="002F58F9"/>
    <w:rsid w:val="002F6FC6"/>
    <w:rsid w:val="002F72B0"/>
    <w:rsid w:val="00302AD0"/>
    <w:rsid w:val="003030DD"/>
    <w:rsid w:val="00304613"/>
    <w:rsid w:val="003048FE"/>
    <w:rsid w:val="00304A16"/>
    <w:rsid w:val="0030591D"/>
    <w:rsid w:val="00306072"/>
    <w:rsid w:val="00307610"/>
    <w:rsid w:val="00311985"/>
    <w:rsid w:val="00311CAD"/>
    <w:rsid w:val="00312B2C"/>
    <w:rsid w:val="00314E50"/>
    <w:rsid w:val="00315B8B"/>
    <w:rsid w:val="00316F24"/>
    <w:rsid w:val="0031785C"/>
    <w:rsid w:val="00317E9C"/>
    <w:rsid w:val="00320195"/>
    <w:rsid w:val="00320662"/>
    <w:rsid w:val="003209D5"/>
    <w:rsid w:val="00323AB2"/>
    <w:rsid w:val="00326D4E"/>
    <w:rsid w:val="00327BC5"/>
    <w:rsid w:val="003307DA"/>
    <w:rsid w:val="00333140"/>
    <w:rsid w:val="00340165"/>
    <w:rsid w:val="0034110A"/>
    <w:rsid w:val="00342794"/>
    <w:rsid w:val="00343B1A"/>
    <w:rsid w:val="00343C46"/>
    <w:rsid w:val="00344B02"/>
    <w:rsid w:val="00345400"/>
    <w:rsid w:val="00346757"/>
    <w:rsid w:val="00350180"/>
    <w:rsid w:val="00350550"/>
    <w:rsid w:val="00352D64"/>
    <w:rsid w:val="00357533"/>
    <w:rsid w:val="00357CD9"/>
    <w:rsid w:val="003609C6"/>
    <w:rsid w:val="00360D4A"/>
    <w:rsid w:val="003611DE"/>
    <w:rsid w:val="00363BAB"/>
    <w:rsid w:val="00364823"/>
    <w:rsid w:val="003671EC"/>
    <w:rsid w:val="003676E3"/>
    <w:rsid w:val="00367B54"/>
    <w:rsid w:val="003700C2"/>
    <w:rsid w:val="003700F7"/>
    <w:rsid w:val="00370128"/>
    <w:rsid w:val="00370DAA"/>
    <w:rsid w:val="003710CC"/>
    <w:rsid w:val="003713BA"/>
    <w:rsid w:val="003750AA"/>
    <w:rsid w:val="00376BB6"/>
    <w:rsid w:val="00376C87"/>
    <w:rsid w:val="00377CAB"/>
    <w:rsid w:val="0038245D"/>
    <w:rsid w:val="00383A10"/>
    <w:rsid w:val="003846AC"/>
    <w:rsid w:val="003852B9"/>
    <w:rsid w:val="00385A64"/>
    <w:rsid w:val="00386249"/>
    <w:rsid w:val="003907BA"/>
    <w:rsid w:val="0039111D"/>
    <w:rsid w:val="00391392"/>
    <w:rsid w:val="0039263A"/>
    <w:rsid w:val="003929E2"/>
    <w:rsid w:val="003930D0"/>
    <w:rsid w:val="00394E51"/>
    <w:rsid w:val="00396013"/>
    <w:rsid w:val="0039646E"/>
    <w:rsid w:val="003968FE"/>
    <w:rsid w:val="0039726F"/>
    <w:rsid w:val="00397F02"/>
    <w:rsid w:val="003A0E36"/>
    <w:rsid w:val="003A114D"/>
    <w:rsid w:val="003A2250"/>
    <w:rsid w:val="003A2B86"/>
    <w:rsid w:val="003A37A9"/>
    <w:rsid w:val="003A6597"/>
    <w:rsid w:val="003A6B79"/>
    <w:rsid w:val="003B3B04"/>
    <w:rsid w:val="003B40B4"/>
    <w:rsid w:val="003B44D4"/>
    <w:rsid w:val="003B4778"/>
    <w:rsid w:val="003B5076"/>
    <w:rsid w:val="003B61F2"/>
    <w:rsid w:val="003C266E"/>
    <w:rsid w:val="003C2E3D"/>
    <w:rsid w:val="003C2EC2"/>
    <w:rsid w:val="003C343B"/>
    <w:rsid w:val="003C3481"/>
    <w:rsid w:val="003C4330"/>
    <w:rsid w:val="003C43B5"/>
    <w:rsid w:val="003C5D6D"/>
    <w:rsid w:val="003C702C"/>
    <w:rsid w:val="003D0837"/>
    <w:rsid w:val="003D215A"/>
    <w:rsid w:val="003D2C48"/>
    <w:rsid w:val="003D353B"/>
    <w:rsid w:val="003D53C3"/>
    <w:rsid w:val="003D59B2"/>
    <w:rsid w:val="003E35F5"/>
    <w:rsid w:val="003E4701"/>
    <w:rsid w:val="003E5023"/>
    <w:rsid w:val="003E6965"/>
    <w:rsid w:val="003E7731"/>
    <w:rsid w:val="003F6464"/>
    <w:rsid w:val="003F6CBD"/>
    <w:rsid w:val="00400A5D"/>
    <w:rsid w:val="004021CB"/>
    <w:rsid w:val="00402849"/>
    <w:rsid w:val="00402AA1"/>
    <w:rsid w:val="004044E1"/>
    <w:rsid w:val="00406959"/>
    <w:rsid w:val="00407C2D"/>
    <w:rsid w:val="00410C52"/>
    <w:rsid w:val="00411022"/>
    <w:rsid w:val="004118B6"/>
    <w:rsid w:val="00412032"/>
    <w:rsid w:val="00412763"/>
    <w:rsid w:val="00413EE8"/>
    <w:rsid w:val="0041581E"/>
    <w:rsid w:val="00420A46"/>
    <w:rsid w:val="004210E6"/>
    <w:rsid w:val="00422E16"/>
    <w:rsid w:val="00424BC2"/>
    <w:rsid w:val="004268B7"/>
    <w:rsid w:val="004301C6"/>
    <w:rsid w:val="004302E3"/>
    <w:rsid w:val="00432F30"/>
    <w:rsid w:val="004338AA"/>
    <w:rsid w:val="00434B0A"/>
    <w:rsid w:val="00440BC9"/>
    <w:rsid w:val="00441BE7"/>
    <w:rsid w:val="00442AFA"/>
    <w:rsid w:val="0044392B"/>
    <w:rsid w:val="00443EF7"/>
    <w:rsid w:val="00444B70"/>
    <w:rsid w:val="0044529E"/>
    <w:rsid w:val="00445B97"/>
    <w:rsid w:val="00447F75"/>
    <w:rsid w:val="004523A5"/>
    <w:rsid w:val="00452A73"/>
    <w:rsid w:val="00453803"/>
    <w:rsid w:val="00453B01"/>
    <w:rsid w:val="00453D60"/>
    <w:rsid w:val="00455F23"/>
    <w:rsid w:val="00456C5E"/>
    <w:rsid w:val="0045716F"/>
    <w:rsid w:val="004606BF"/>
    <w:rsid w:val="00460D65"/>
    <w:rsid w:val="004615E4"/>
    <w:rsid w:val="004617FA"/>
    <w:rsid w:val="00461EB2"/>
    <w:rsid w:val="00462965"/>
    <w:rsid w:val="004648F7"/>
    <w:rsid w:val="00466CAC"/>
    <w:rsid w:val="00467832"/>
    <w:rsid w:val="00471387"/>
    <w:rsid w:val="00471E30"/>
    <w:rsid w:val="004724F4"/>
    <w:rsid w:val="00472C53"/>
    <w:rsid w:val="00474237"/>
    <w:rsid w:val="004809CD"/>
    <w:rsid w:val="00480ECA"/>
    <w:rsid w:val="0048182E"/>
    <w:rsid w:val="0048192E"/>
    <w:rsid w:val="00481AA9"/>
    <w:rsid w:val="00483020"/>
    <w:rsid w:val="00483616"/>
    <w:rsid w:val="00483621"/>
    <w:rsid w:val="004843F9"/>
    <w:rsid w:val="00484B84"/>
    <w:rsid w:val="0048550A"/>
    <w:rsid w:val="00485F02"/>
    <w:rsid w:val="00486B35"/>
    <w:rsid w:val="00490CE6"/>
    <w:rsid w:val="00491AF0"/>
    <w:rsid w:val="004926C8"/>
    <w:rsid w:val="0049272F"/>
    <w:rsid w:val="00494220"/>
    <w:rsid w:val="00496677"/>
    <w:rsid w:val="004967F7"/>
    <w:rsid w:val="004A0849"/>
    <w:rsid w:val="004A1C1B"/>
    <w:rsid w:val="004A2334"/>
    <w:rsid w:val="004A3709"/>
    <w:rsid w:val="004A4EEC"/>
    <w:rsid w:val="004A5E7C"/>
    <w:rsid w:val="004B00BE"/>
    <w:rsid w:val="004B32B2"/>
    <w:rsid w:val="004B5B66"/>
    <w:rsid w:val="004C0215"/>
    <w:rsid w:val="004C0D0C"/>
    <w:rsid w:val="004C13DB"/>
    <w:rsid w:val="004C14A5"/>
    <w:rsid w:val="004C37DA"/>
    <w:rsid w:val="004C3D5C"/>
    <w:rsid w:val="004C7C18"/>
    <w:rsid w:val="004D0CC6"/>
    <w:rsid w:val="004D117A"/>
    <w:rsid w:val="004D3023"/>
    <w:rsid w:val="004D4494"/>
    <w:rsid w:val="004D4B2A"/>
    <w:rsid w:val="004D55BF"/>
    <w:rsid w:val="004D5B5B"/>
    <w:rsid w:val="004D6A43"/>
    <w:rsid w:val="004D6C50"/>
    <w:rsid w:val="004D6FDE"/>
    <w:rsid w:val="004D77FE"/>
    <w:rsid w:val="004E03B9"/>
    <w:rsid w:val="004E0782"/>
    <w:rsid w:val="004E1017"/>
    <w:rsid w:val="004E679C"/>
    <w:rsid w:val="004F0FB5"/>
    <w:rsid w:val="004F2739"/>
    <w:rsid w:val="004F2F27"/>
    <w:rsid w:val="004F2F96"/>
    <w:rsid w:val="004F3341"/>
    <w:rsid w:val="004F46DF"/>
    <w:rsid w:val="004F5886"/>
    <w:rsid w:val="004F681A"/>
    <w:rsid w:val="004F73FE"/>
    <w:rsid w:val="004F776B"/>
    <w:rsid w:val="00500688"/>
    <w:rsid w:val="00501411"/>
    <w:rsid w:val="00501636"/>
    <w:rsid w:val="005017E6"/>
    <w:rsid w:val="00502DB4"/>
    <w:rsid w:val="005041E8"/>
    <w:rsid w:val="00504892"/>
    <w:rsid w:val="00506A2B"/>
    <w:rsid w:val="00507E94"/>
    <w:rsid w:val="00510071"/>
    <w:rsid w:val="00510E2E"/>
    <w:rsid w:val="0051109E"/>
    <w:rsid w:val="005128E2"/>
    <w:rsid w:val="00514878"/>
    <w:rsid w:val="00515F6F"/>
    <w:rsid w:val="00516E17"/>
    <w:rsid w:val="00516FC5"/>
    <w:rsid w:val="0052026E"/>
    <w:rsid w:val="00520431"/>
    <w:rsid w:val="00521831"/>
    <w:rsid w:val="00521888"/>
    <w:rsid w:val="00522D9D"/>
    <w:rsid w:val="00523268"/>
    <w:rsid w:val="00523AE5"/>
    <w:rsid w:val="00525B65"/>
    <w:rsid w:val="00525EAF"/>
    <w:rsid w:val="00527109"/>
    <w:rsid w:val="00527922"/>
    <w:rsid w:val="00527B28"/>
    <w:rsid w:val="0053119C"/>
    <w:rsid w:val="00532B06"/>
    <w:rsid w:val="00532E72"/>
    <w:rsid w:val="0053659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42676"/>
    <w:rsid w:val="00543C6B"/>
    <w:rsid w:val="00546932"/>
    <w:rsid w:val="0055215A"/>
    <w:rsid w:val="00552959"/>
    <w:rsid w:val="00552FE7"/>
    <w:rsid w:val="00553E28"/>
    <w:rsid w:val="00555937"/>
    <w:rsid w:val="00555ADE"/>
    <w:rsid w:val="00556C33"/>
    <w:rsid w:val="005575D1"/>
    <w:rsid w:val="005576F4"/>
    <w:rsid w:val="00557F37"/>
    <w:rsid w:val="00561290"/>
    <w:rsid w:val="005614BF"/>
    <w:rsid w:val="005624A9"/>
    <w:rsid w:val="005666BC"/>
    <w:rsid w:val="00567545"/>
    <w:rsid w:val="00571071"/>
    <w:rsid w:val="005714A5"/>
    <w:rsid w:val="00572AD9"/>
    <w:rsid w:val="005737C1"/>
    <w:rsid w:val="00575ADC"/>
    <w:rsid w:val="00580FB6"/>
    <w:rsid w:val="00581164"/>
    <w:rsid w:val="00581801"/>
    <w:rsid w:val="0058280C"/>
    <w:rsid w:val="00582883"/>
    <w:rsid w:val="00583BFE"/>
    <w:rsid w:val="005847C4"/>
    <w:rsid w:val="00585744"/>
    <w:rsid w:val="00585CEB"/>
    <w:rsid w:val="005871BD"/>
    <w:rsid w:val="00592B70"/>
    <w:rsid w:val="00593779"/>
    <w:rsid w:val="005954F9"/>
    <w:rsid w:val="005957C3"/>
    <w:rsid w:val="00595E09"/>
    <w:rsid w:val="005973C7"/>
    <w:rsid w:val="005A09E5"/>
    <w:rsid w:val="005A1F71"/>
    <w:rsid w:val="005A6817"/>
    <w:rsid w:val="005A7691"/>
    <w:rsid w:val="005B01A4"/>
    <w:rsid w:val="005B0F76"/>
    <w:rsid w:val="005B19B1"/>
    <w:rsid w:val="005B2519"/>
    <w:rsid w:val="005B375D"/>
    <w:rsid w:val="005B5638"/>
    <w:rsid w:val="005B657B"/>
    <w:rsid w:val="005B675E"/>
    <w:rsid w:val="005B68F1"/>
    <w:rsid w:val="005B7865"/>
    <w:rsid w:val="005C04B2"/>
    <w:rsid w:val="005C48AC"/>
    <w:rsid w:val="005C6427"/>
    <w:rsid w:val="005C6705"/>
    <w:rsid w:val="005D179B"/>
    <w:rsid w:val="005D19E5"/>
    <w:rsid w:val="005D2807"/>
    <w:rsid w:val="005D34C4"/>
    <w:rsid w:val="005D42FC"/>
    <w:rsid w:val="005D756A"/>
    <w:rsid w:val="005D75D7"/>
    <w:rsid w:val="005E201A"/>
    <w:rsid w:val="005E228D"/>
    <w:rsid w:val="005E388B"/>
    <w:rsid w:val="005E4B69"/>
    <w:rsid w:val="005E5B6B"/>
    <w:rsid w:val="005E6713"/>
    <w:rsid w:val="005E6BBE"/>
    <w:rsid w:val="005E6EB4"/>
    <w:rsid w:val="005E73E2"/>
    <w:rsid w:val="005E76ED"/>
    <w:rsid w:val="005E77C1"/>
    <w:rsid w:val="005E79CE"/>
    <w:rsid w:val="005F06FD"/>
    <w:rsid w:val="005F20DC"/>
    <w:rsid w:val="005F4EAB"/>
    <w:rsid w:val="005F6800"/>
    <w:rsid w:val="005F70EF"/>
    <w:rsid w:val="005F7C6D"/>
    <w:rsid w:val="00603CCB"/>
    <w:rsid w:val="0060441B"/>
    <w:rsid w:val="006044AF"/>
    <w:rsid w:val="0060451C"/>
    <w:rsid w:val="0060787E"/>
    <w:rsid w:val="00610543"/>
    <w:rsid w:val="0061466F"/>
    <w:rsid w:val="00615989"/>
    <w:rsid w:val="006161DF"/>
    <w:rsid w:val="0061627A"/>
    <w:rsid w:val="00617675"/>
    <w:rsid w:val="0062041F"/>
    <w:rsid w:val="00621EE1"/>
    <w:rsid w:val="00622028"/>
    <w:rsid w:val="0062397C"/>
    <w:rsid w:val="006240A8"/>
    <w:rsid w:val="0062551A"/>
    <w:rsid w:val="006271BD"/>
    <w:rsid w:val="006274BF"/>
    <w:rsid w:val="00627DA5"/>
    <w:rsid w:val="00630515"/>
    <w:rsid w:val="00632CA1"/>
    <w:rsid w:val="00635BAA"/>
    <w:rsid w:val="00636397"/>
    <w:rsid w:val="0063752D"/>
    <w:rsid w:val="006410A9"/>
    <w:rsid w:val="006418BE"/>
    <w:rsid w:val="00643065"/>
    <w:rsid w:val="006436BA"/>
    <w:rsid w:val="006439A6"/>
    <w:rsid w:val="00643F7E"/>
    <w:rsid w:val="006457B2"/>
    <w:rsid w:val="00646DAE"/>
    <w:rsid w:val="00647357"/>
    <w:rsid w:val="00650B04"/>
    <w:rsid w:val="00651F0F"/>
    <w:rsid w:val="00652657"/>
    <w:rsid w:val="0065269F"/>
    <w:rsid w:val="00653EAB"/>
    <w:rsid w:val="006578B0"/>
    <w:rsid w:val="006602D2"/>
    <w:rsid w:val="0066091C"/>
    <w:rsid w:val="00662D53"/>
    <w:rsid w:val="00663A2C"/>
    <w:rsid w:val="006640A8"/>
    <w:rsid w:val="0066414B"/>
    <w:rsid w:val="00664C02"/>
    <w:rsid w:val="00665A4B"/>
    <w:rsid w:val="00666690"/>
    <w:rsid w:val="00666975"/>
    <w:rsid w:val="006675E4"/>
    <w:rsid w:val="006729AF"/>
    <w:rsid w:val="00674DE3"/>
    <w:rsid w:val="0067529B"/>
    <w:rsid w:val="006760F9"/>
    <w:rsid w:val="00676591"/>
    <w:rsid w:val="00677117"/>
    <w:rsid w:val="0067784F"/>
    <w:rsid w:val="006800A4"/>
    <w:rsid w:val="00681198"/>
    <w:rsid w:val="00681551"/>
    <w:rsid w:val="006823B8"/>
    <w:rsid w:val="00682528"/>
    <w:rsid w:val="00683AF0"/>
    <w:rsid w:val="00684385"/>
    <w:rsid w:val="00687231"/>
    <w:rsid w:val="00690239"/>
    <w:rsid w:val="00690C71"/>
    <w:rsid w:val="00691D33"/>
    <w:rsid w:val="0069273C"/>
    <w:rsid w:val="00693C7E"/>
    <w:rsid w:val="006948D4"/>
    <w:rsid w:val="0069591E"/>
    <w:rsid w:val="00696004"/>
    <w:rsid w:val="0069600F"/>
    <w:rsid w:val="006A0531"/>
    <w:rsid w:val="006A0B5B"/>
    <w:rsid w:val="006A1905"/>
    <w:rsid w:val="006A2F99"/>
    <w:rsid w:val="006A38BF"/>
    <w:rsid w:val="006A51DC"/>
    <w:rsid w:val="006B39DF"/>
    <w:rsid w:val="006C06F8"/>
    <w:rsid w:val="006C25E9"/>
    <w:rsid w:val="006C3A23"/>
    <w:rsid w:val="006C6941"/>
    <w:rsid w:val="006C6A9C"/>
    <w:rsid w:val="006D0BD2"/>
    <w:rsid w:val="006D1B88"/>
    <w:rsid w:val="006D1C25"/>
    <w:rsid w:val="006D28E7"/>
    <w:rsid w:val="006D324B"/>
    <w:rsid w:val="006D33FE"/>
    <w:rsid w:val="006D3A4F"/>
    <w:rsid w:val="006D3B67"/>
    <w:rsid w:val="006D4661"/>
    <w:rsid w:val="006D4B3B"/>
    <w:rsid w:val="006D5ABD"/>
    <w:rsid w:val="006D6933"/>
    <w:rsid w:val="006D6A1B"/>
    <w:rsid w:val="006E1A94"/>
    <w:rsid w:val="006E3781"/>
    <w:rsid w:val="006E3E1A"/>
    <w:rsid w:val="006E566F"/>
    <w:rsid w:val="006E5CA3"/>
    <w:rsid w:val="006E6AAD"/>
    <w:rsid w:val="006F0604"/>
    <w:rsid w:val="006F0941"/>
    <w:rsid w:val="006F105E"/>
    <w:rsid w:val="006F1270"/>
    <w:rsid w:val="006F1AA9"/>
    <w:rsid w:val="006F277E"/>
    <w:rsid w:val="006F2E6D"/>
    <w:rsid w:val="006F52AC"/>
    <w:rsid w:val="006F5C0E"/>
    <w:rsid w:val="006F5C25"/>
    <w:rsid w:val="006F66BB"/>
    <w:rsid w:val="00700DD7"/>
    <w:rsid w:val="007036DB"/>
    <w:rsid w:val="00704999"/>
    <w:rsid w:val="00704AAD"/>
    <w:rsid w:val="00704F15"/>
    <w:rsid w:val="007110E9"/>
    <w:rsid w:val="00716252"/>
    <w:rsid w:val="00717F97"/>
    <w:rsid w:val="00720039"/>
    <w:rsid w:val="007228B5"/>
    <w:rsid w:val="00722928"/>
    <w:rsid w:val="0072368C"/>
    <w:rsid w:val="0072504D"/>
    <w:rsid w:val="0072512F"/>
    <w:rsid w:val="00725AE7"/>
    <w:rsid w:val="007261A5"/>
    <w:rsid w:val="007262F8"/>
    <w:rsid w:val="00727497"/>
    <w:rsid w:val="00727527"/>
    <w:rsid w:val="007276F9"/>
    <w:rsid w:val="00733DD8"/>
    <w:rsid w:val="00733F6E"/>
    <w:rsid w:val="00735000"/>
    <w:rsid w:val="007354BE"/>
    <w:rsid w:val="00735854"/>
    <w:rsid w:val="00741AA0"/>
    <w:rsid w:val="007435FC"/>
    <w:rsid w:val="00746C3B"/>
    <w:rsid w:val="007508FA"/>
    <w:rsid w:val="00755A63"/>
    <w:rsid w:val="00761C1A"/>
    <w:rsid w:val="00762653"/>
    <w:rsid w:val="00763203"/>
    <w:rsid w:val="00763815"/>
    <w:rsid w:val="00767905"/>
    <w:rsid w:val="00770458"/>
    <w:rsid w:val="0077167C"/>
    <w:rsid w:val="00772764"/>
    <w:rsid w:val="00772785"/>
    <w:rsid w:val="00772E43"/>
    <w:rsid w:val="00773D3C"/>
    <w:rsid w:val="00775AA4"/>
    <w:rsid w:val="00777EEF"/>
    <w:rsid w:val="00780258"/>
    <w:rsid w:val="007846E4"/>
    <w:rsid w:val="007856C6"/>
    <w:rsid w:val="00785CAC"/>
    <w:rsid w:val="00786B3E"/>
    <w:rsid w:val="00790FB9"/>
    <w:rsid w:val="007910EE"/>
    <w:rsid w:val="00793C05"/>
    <w:rsid w:val="007A099E"/>
    <w:rsid w:val="007A1C5F"/>
    <w:rsid w:val="007A2D52"/>
    <w:rsid w:val="007A31D0"/>
    <w:rsid w:val="007A36F4"/>
    <w:rsid w:val="007A3931"/>
    <w:rsid w:val="007A4C9C"/>
    <w:rsid w:val="007A542F"/>
    <w:rsid w:val="007A6E3F"/>
    <w:rsid w:val="007A72D8"/>
    <w:rsid w:val="007A7906"/>
    <w:rsid w:val="007B031E"/>
    <w:rsid w:val="007B2B9D"/>
    <w:rsid w:val="007B5D8F"/>
    <w:rsid w:val="007B6466"/>
    <w:rsid w:val="007C1695"/>
    <w:rsid w:val="007C1A21"/>
    <w:rsid w:val="007C33E7"/>
    <w:rsid w:val="007C55C3"/>
    <w:rsid w:val="007C5A73"/>
    <w:rsid w:val="007C5CD6"/>
    <w:rsid w:val="007D183E"/>
    <w:rsid w:val="007D486E"/>
    <w:rsid w:val="007D496D"/>
    <w:rsid w:val="007D4EE2"/>
    <w:rsid w:val="007D7041"/>
    <w:rsid w:val="007D789F"/>
    <w:rsid w:val="007E2A0D"/>
    <w:rsid w:val="007E2B82"/>
    <w:rsid w:val="007E3A6A"/>
    <w:rsid w:val="007E554D"/>
    <w:rsid w:val="007E666D"/>
    <w:rsid w:val="007E6800"/>
    <w:rsid w:val="007E6D37"/>
    <w:rsid w:val="007F095E"/>
    <w:rsid w:val="007F103E"/>
    <w:rsid w:val="007F24E4"/>
    <w:rsid w:val="007F2850"/>
    <w:rsid w:val="007F28B3"/>
    <w:rsid w:val="007F367A"/>
    <w:rsid w:val="007F41C3"/>
    <w:rsid w:val="007F4578"/>
    <w:rsid w:val="007F6297"/>
    <w:rsid w:val="007F654E"/>
    <w:rsid w:val="007F6E6C"/>
    <w:rsid w:val="007F711D"/>
    <w:rsid w:val="007F7CE9"/>
    <w:rsid w:val="00800A73"/>
    <w:rsid w:val="00802DB7"/>
    <w:rsid w:val="00804EF2"/>
    <w:rsid w:val="00804F97"/>
    <w:rsid w:val="008050D5"/>
    <w:rsid w:val="00805A46"/>
    <w:rsid w:val="00811606"/>
    <w:rsid w:val="00811B9B"/>
    <w:rsid w:val="008137D2"/>
    <w:rsid w:val="008167B2"/>
    <w:rsid w:val="0082027C"/>
    <w:rsid w:val="0082325F"/>
    <w:rsid w:val="00832010"/>
    <w:rsid w:val="0083220C"/>
    <w:rsid w:val="0083239B"/>
    <w:rsid w:val="00832E96"/>
    <w:rsid w:val="008339DF"/>
    <w:rsid w:val="00833BDF"/>
    <w:rsid w:val="00835672"/>
    <w:rsid w:val="00835D02"/>
    <w:rsid w:val="0083746E"/>
    <w:rsid w:val="008412A6"/>
    <w:rsid w:val="00842B84"/>
    <w:rsid w:val="00843CD1"/>
    <w:rsid w:val="00844237"/>
    <w:rsid w:val="0084433C"/>
    <w:rsid w:val="008444E3"/>
    <w:rsid w:val="00844DFC"/>
    <w:rsid w:val="008455BE"/>
    <w:rsid w:val="00845DCB"/>
    <w:rsid w:val="00846B14"/>
    <w:rsid w:val="008502E2"/>
    <w:rsid w:val="00853B93"/>
    <w:rsid w:val="00863E60"/>
    <w:rsid w:val="00864D20"/>
    <w:rsid w:val="00867BD3"/>
    <w:rsid w:val="008704E7"/>
    <w:rsid w:val="0087087F"/>
    <w:rsid w:val="00870B81"/>
    <w:rsid w:val="00870BDB"/>
    <w:rsid w:val="00871361"/>
    <w:rsid w:val="00871A4B"/>
    <w:rsid w:val="00874346"/>
    <w:rsid w:val="00876FAE"/>
    <w:rsid w:val="00880FDD"/>
    <w:rsid w:val="0088546C"/>
    <w:rsid w:val="008873B1"/>
    <w:rsid w:val="00887655"/>
    <w:rsid w:val="008904F1"/>
    <w:rsid w:val="00890601"/>
    <w:rsid w:val="008912CB"/>
    <w:rsid w:val="00892492"/>
    <w:rsid w:val="00892B70"/>
    <w:rsid w:val="00892D72"/>
    <w:rsid w:val="00893D2D"/>
    <w:rsid w:val="00894B2F"/>
    <w:rsid w:val="00895576"/>
    <w:rsid w:val="00895BD2"/>
    <w:rsid w:val="00895D44"/>
    <w:rsid w:val="00896124"/>
    <w:rsid w:val="008964B8"/>
    <w:rsid w:val="0089699B"/>
    <w:rsid w:val="008977A3"/>
    <w:rsid w:val="008A0101"/>
    <w:rsid w:val="008A0C78"/>
    <w:rsid w:val="008A1439"/>
    <w:rsid w:val="008A4731"/>
    <w:rsid w:val="008B0579"/>
    <w:rsid w:val="008B18FF"/>
    <w:rsid w:val="008B2963"/>
    <w:rsid w:val="008B4CC3"/>
    <w:rsid w:val="008B5541"/>
    <w:rsid w:val="008B5EB5"/>
    <w:rsid w:val="008B69BF"/>
    <w:rsid w:val="008B78A7"/>
    <w:rsid w:val="008C045F"/>
    <w:rsid w:val="008C0EB0"/>
    <w:rsid w:val="008C116E"/>
    <w:rsid w:val="008C1A58"/>
    <w:rsid w:val="008C283D"/>
    <w:rsid w:val="008C3BB5"/>
    <w:rsid w:val="008C4078"/>
    <w:rsid w:val="008C4441"/>
    <w:rsid w:val="008C4850"/>
    <w:rsid w:val="008C4B3C"/>
    <w:rsid w:val="008C4FCC"/>
    <w:rsid w:val="008C709F"/>
    <w:rsid w:val="008D0B26"/>
    <w:rsid w:val="008D0F72"/>
    <w:rsid w:val="008D313F"/>
    <w:rsid w:val="008D43A4"/>
    <w:rsid w:val="008D513B"/>
    <w:rsid w:val="008D51DD"/>
    <w:rsid w:val="008D5DD1"/>
    <w:rsid w:val="008D6BAB"/>
    <w:rsid w:val="008D7076"/>
    <w:rsid w:val="008E1901"/>
    <w:rsid w:val="008E2DA6"/>
    <w:rsid w:val="008E3E22"/>
    <w:rsid w:val="008E5A0C"/>
    <w:rsid w:val="008E7771"/>
    <w:rsid w:val="008F049B"/>
    <w:rsid w:val="008F1857"/>
    <w:rsid w:val="008F5AA3"/>
    <w:rsid w:val="008F7852"/>
    <w:rsid w:val="00900195"/>
    <w:rsid w:val="00900759"/>
    <w:rsid w:val="00900E69"/>
    <w:rsid w:val="009042F7"/>
    <w:rsid w:val="00904681"/>
    <w:rsid w:val="009048F7"/>
    <w:rsid w:val="00906DA7"/>
    <w:rsid w:val="00907D16"/>
    <w:rsid w:val="0091183F"/>
    <w:rsid w:val="0091189B"/>
    <w:rsid w:val="00911F39"/>
    <w:rsid w:val="009127EC"/>
    <w:rsid w:val="00912A6A"/>
    <w:rsid w:val="009141EF"/>
    <w:rsid w:val="0091485B"/>
    <w:rsid w:val="00914A98"/>
    <w:rsid w:val="00915173"/>
    <w:rsid w:val="00915344"/>
    <w:rsid w:val="009156AC"/>
    <w:rsid w:val="00915E6F"/>
    <w:rsid w:val="00916FEB"/>
    <w:rsid w:val="00920748"/>
    <w:rsid w:val="00921D36"/>
    <w:rsid w:val="00924214"/>
    <w:rsid w:val="00924AF0"/>
    <w:rsid w:val="00924B1E"/>
    <w:rsid w:val="009265A8"/>
    <w:rsid w:val="009266D5"/>
    <w:rsid w:val="00927334"/>
    <w:rsid w:val="00930E3D"/>
    <w:rsid w:val="00931033"/>
    <w:rsid w:val="00931BC2"/>
    <w:rsid w:val="009327C1"/>
    <w:rsid w:val="00933BD3"/>
    <w:rsid w:val="00934FD6"/>
    <w:rsid w:val="00936979"/>
    <w:rsid w:val="00936F7F"/>
    <w:rsid w:val="009373CD"/>
    <w:rsid w:val="009412BF"/>
    <w:rsid w:val="0094189E"/>
    <w:rsid w:val="00942B7F"/>
    <w:rsid w:val="00944368"/>
    <w:rsid w:val="00945421"/>
    <w:rsid w:val="0094693F"/>
    <w:rsid w:val="00947433"/>
    <w:rsid w:val="009475FC"/>
    <w:rsid w:val="00947C5C"/>
    <w:rsid w:val="00953668"/>
    <w:rsid w:val="00953D3D"/>
    <w:rsid w:val="0095465D"/>
    <w:rsid w:val="00955A67"/>
    <w:rsid w:val="00957D4A"/>
    <w:rsid w:val="009609E1"/>
    <w:rsid w:val="00961E01"/>
    <w:rsid w:val="009631F8"/>
    <w:rsid w:val="009633B9"/>
    <w:rsid w:val="00963B1E"/>
    <w:rsid w:val="00964594"/>
    <w:rsid w:val="00965B97"/>
    <w:rsid w:val="00967968"/>
    <w:rsid w:val="0097125D"/>
    <w:rsid w:val="00974067"/>
    <w:rsid w:val="0097497B"/>
    <w:rsid w:val="00975C05"/>
    <w:rsid w:val="009760FE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4AEB"/>
    <w:rsid w:val="00984DEE"/>
    <w:rsid w:val="0098504B"/>
    <w:rsid w:val="009865B0"/>
    <w:rsid w:val="00986B4B"/>
    <w:rsid w:val="00986DE0"/>
    <w:rsid w:val="00991174"/>
    <w:rsid w:val="0099238B"/>
    <w:rsid w:val="00994667"/>
    <w:rsid w:val="009960A2"/>
    <w:rsid w:val="00996510"/>
    <w:rsid w:val="009A053E"/>
    <w:rsid w:val="009A0BDD"/>
    <w:rsid w:val="009A0EFF"/>
    <w:rsid w:val="009A18D7"/>
    <w:rsid w:val="009A1F37"/>
    <w:rsid w:val="009A2581"/>
    <w:rsid w:val="009A2CCE"/>
    <w:rsid w:val="009A343C"/>
    <w:rsid w:val="009A3B55"/>
    <w:rsid w:val="009A4438"/>
    <w:rsid w:val="009A4764"/>
    <w:rsid w:val="009A58C0"/>
    <w:rsid w:val="009A7BA1"/>
    <w:rsid w:val="009A7ECB"/>
    <w:rsid w:val="009B17CE"/>
    <w:rsid w:val="009B227E"/>
    <w:rsid w:val="009B36A6"/>
    <w:rsid w:val="009B4882"/>
    <w:rsid w:val="009B5C2E"/>
    <w:rsid w:val="009C08B0"/>
    <w:rsid w:val="009C257C"/>
    <w:rsid w:val="009C3C0D"/>
    <w:rsid w:val="009C5197"/>
    <w:rsid w:val="009C6876"/>
    <w:rsid w:val="009C6AA6"/>
    <w:rsid w:val="009D2D43"/>
    <w:rsid w:val="009D4435"/>
    <w:rsid w:val="009D4F2E"/>
    <w:rsid w:val="009D6FE4"/>
    <w:rsid w:val="009D75D3"/>
    <w:rsid w:val="009E06F9"/>
    <w:rsid w:val="009E13F5"/>
    <w:rsid w:val="009E26B4"/>
    <w:rsid w:val="009E5230"/>
    <w:rsid w:val="009E62EB"/>
    <w:rsid w:val="009E74D0"/>
    <w:rsid w:val="009F1697"/>
    <w:rsid w:val="009F2C0A"/>
    <w:rsid w:val="009F4E06"/>
    <w:rsid w:val="009F7837"/>
    <w:rsid w:val="00A01743"/>
    <w:rsid w:val="00A017F7"/>
    <w:rsid w:val="00A0235B"/>
    <w:rsid w:val="00A030EC"/>
    <w:rsid w:val="00A033C5"/>
    <w:rsid w:val="00A0377F"/>
    <w:rsid w:val="00A03A73"/>
    <w:rsid w:val="00A052D5"/>
    <w:rsid w:val="00A05C81"/>
    <w:rsid w:val="00A05FD7"/>
    <w:rsid w:val="00A1223C"/>
    <w:rsid w:val="00A12400"/>
    <w:rsid w:val="00A13705"/>
    <w:rsid w:val="00A1399D"/>
    <w:rsid w:val="00A1418E"/>
    <w:rsid w:val="00A158D6"/>
    <w:rsid w:val="00A201F2"/>
    <w:rsid w:val="00A22584"/>
    <w:rsid w:val="00A227A0"/>
    <w:rsid w:val="00A24845"/>
    <w:rsid w:val="00A276EF"/>
    <w:rsid w:val="00A30F7F"/>
    <w:rsid w:val="00A31F67"/>
    <w:rsid w:val="00A333B7"/>
    <w:rsid w:val="00A34C3F"/>
    <w:rsid w:val="00A36B7D"/>
    <w:rsid w:val="00A37233"/>
    <w:rsid w:val="00A3745E"/>
    <w:rsid w:val="00A40EE5"/>
    <w:rsid w:val="00A419AB"/>
    <w:rsid w:val="00A42A0E"/>
    <w:rsid w:val="00A447CA"/>
    <w:rsid w:val="00A45336"/>
    <w:rsid w:val="00A475BC"/>
    <w:rsid w:val="00A501D2"/>
    <w:rsid w:val="00A533A5"/>
    <w:rsid w:val="00A55EE5"/>
    <w:rsid w:val="00A572F9"/>
    <w:rsid w:val="00A60526"/>
    <w:rsid w:val="00A6146F"/>
    <w:rsid w:val="00A61A89"/>
    <w:rsid w:val="00A63826"/>
    <w:rsid w:val="00A64920"/>
    <w:rsid w:val="00A65D1E"/>
    <w:rsid w:val="00A65D4E"/>
    <w:rsid w:val="00A67E94"/>
    <w:rsid w:val="00A71000"/>
    <w:rsid w:val="00A71643"/>
    <w:rsid w:val="00A752DA"/>
    <w:rsid w:val="00A81806"/>
    <w:rsid w:val="00A81DB1"/>
    <w:rsid w:val="00A81E5F"/>
    <w:rsid w:val="00A82B3F"/>
    <w:rsid w:val="00A834FD"/>
    <w:rsid w:val="00A84E95"/>
    <w:rsid w:val="00A87411"/>
    <w:rsid w:val="00A905EA"/>
    <w:rsid w:val="00A90848"/>
    <w:rsid w:val="00A919B7"/>
    <w:rsid w:val="00A9677C"/>
    <w:rsid w:val="00AA1B92"/>
    <w:rsid w:val="00AA24B1"/>
    <w:rsid w:val="00AA36CA"/>
    <w:rsid w:val="00AA36CE"/>
    <w:rsid w:val="00AA4A49"/>
    <w:rsid w:val="00AA4E0E"/>
    <w:rsid w:val="00AA5B59"/>
    <w:rsid w:val="00AA6556"/>
    <w:rsid w:val="00AA7B52"/>
    <w:rsid w:val="00AB0C1A"/>
    <w:rsid w:val="00AB0FE4"/>
    <w:rsid w:val="00AB364E"/>
    <w:rsid w:val="00AB3D45"/>
    <w:rsid w:val="00AB4209"/>
    <w:rsid w:val="00AB4CB7"/>
    <w:rsid w:val="00AB5D0D"/>
    <w:rsid w:val="00AB658B"/>
    <w:rsid w:val="00AB6FE1"/>
    <w:rsid w:val="00AC15E5"/>
    <w:rsid w:val="00AC1892"/>
    <w:rsid w:val="00AC18AF"/>
    <w:rsid w:val="00AC56FA"/>
    <w:rsid w:val="00AC668A"/>
    <w:rsid w:val="00AC703F"/>
    <w:rsid w:val="00AC7847"/>
    <w:rsid w:val="00AC7F73"/>
    <w:rsid w:val="00AD33F0"/>
    <w:rsid w:val="00AD3934"/>
    <w:rsid w:val="00AD5222"/>
    <w:rsid w:val="00AD5539"/>
    <w:rsid w:val="00AD7F0D"/>
    <w:rsid w:val="00AE1093"/>
    <w:rsid w:val="00AE1C97"/>
    <w:rsid w:val="00AE24F0"/>
    <w:rsid w:val="00AE2BC8"/>
    <w:rsid w:val="00AE5E95"/>
    <w:rsid w:val="00AE5FF1"/>
    <w:rsid w:val="00AF0647"/>
    <w:rsid w:val="00AF0C71"/>
    <w:rsid w:val="00AF169E"/>
    <w:rsid w:val="00AF1BD0"/>
    <w:rsid w:val="00AF2B06"/>
    <w:rsid w:val="00AF2BEF"/>
    <w:rsid w:val="00AF3097"/>
    <w:rsid w:val="00AF454F"/>
    <w:rsid w:val="00AF4DDE"/>
    <w:rsid w:val="00B03C0F"/>
    <w:rsid w:val="00B0545B"/>
    <w:rsid w:val="00B07150"/>
    <w:rsid w:val="00B07628"/>
    <w:rsid w:val="00B077AA"/>
    <w:rsid w:val="00B101F5"/>
    <w:rsid w:val="00B105B6"/>
    <w:rsid w:val="00B1666A"/>
    <w:rsid w:val="00B17427"/>
    <w:rsid w:val="00B1747A"/>
    <w:rsid w:val="00B17AE5"/>
    <w:rsid w:val="00B229B7"/>
    <w:rsid w:val="00B24C18"/>
    <w:rsid w:val="00B25CA9"/>
    <w:rsid w:val="00B2620F"/>
    <w:rsid w:val="00B26807"/>
    <w:rsid w:val="00B278BE"/>
    <w:rsid w:val="00B30B04"/>
    <w:rsid w:val="00B30BBF"/>
    <w:rsid w:val="00B31560"/>
    <w:rsid w:val="00B3531F"/>
    <w:rsid w:val="00B40355"/>
    <w:rsid w:val="00B41EE2"/>
    <w:rsid w:val="00B434F0"/>
    <w:rsid w:val="00B4439F"/>
    <w:rsid w:val="00B449C4"/>
    <w:rsid w:val="00B457DE"/>
    <w:rsid w:val="00B46791"/>
    <w:rsid w:val="00B57A16"/>
    <w:rsid w:val="00B60411"/>
    <w:rsid w:val="00B60B7C"/>
    <w:rsid w:val="00B61041"/>
    <w:rsid w:val="00B61560"/>
    <w:rsid w:val="00B61BDF"/>
    <w:rsid w:val="00B61ED5"/>
    <w:rsid w:val="00B62485"/>
    <w:rsid w:val="00B65E0B"/>
    <w:rsid w:val="00B70BB6"/>
    <w:rsid w:val="00B73B21"/>
    <w:rsid w:val="00B7654C"/>
    <w:rsid w:val="00B7656B"/>
    <w:rsid w:val="00B7715D"/>
    <w:rsid w:val="00B807D6"/>
    <w:rsid w:val="00B81256"/>
    <w:rsid w:val="00B839BA"/>
    <w:rsid w:val="00B85291"/>
    <w:rsid w:val="00B86590"/>
    <w:rsid w:val="00B877C2"/>
    <w:rsid w:val="00B906B1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A6656"/>
    <w:rsid w:val="00BB17FE"/>
    <w:rsid w:val="00BB19AD"/>
    <w:rsid w:val="00BB1C7E"/>
    <w:rsid w:val="00BB24D1"/>
    <w:rsid w:val="00BB2E82"/>
    <w:rsid w:val="00BB58CC"/>
    <w:rsid w:val="00BB5EFE"/>
    <w:rsid w:val="00BC03D8"/>
    <w:rsid w:val="00BC11D1"/>
    <w:rsid w:val="00BC2CF1"/>
    <w:rsid w:val="00BC316A"/>
    <w:rsid w:val="00BC4734"/>
    <w:rsid w:val="00BC6A4B"/>
    <w:rsid w:val="00BC7BD6"/>
    <w:rsid w:val="00BD0B8C"/>
    <w:rsid w:val="00BD1617"/>
    <w:rsid w:val="00BD1826"/>
    <w:rsid w:val="00BD3520"/>
    <w:rsid w:val="00BD40BE"/>
    <w:rsid w:val="00BD4712"/>
    <w:rsid w:val="00BD6EB2"/>
    <w:rsid w:val="00BE0432"/>
    <w:rsid w:val="00BE189E"/>
    <w:rsid w:val="00BE1942"/>
    <w:rsid w:val="00BE5341"/>
    <w:rsid w:val="00BE6F25"/>
    <w:rsid w:val="00BF1FA1"/>
    <w:rsid w:val="00BF2B0D"/>
    <w:rsid w:val="00BF2C39"/>
    <w:rsid w:val="00BF360E"/>
    <w:rsid w:val="00BF4AFA"/>
    <w:rsid w:val="00BF4D45"/>
    <w:rsid w:val="00BF7380"/>
    <w:rsid w:val="00BF742F"/>
    <w:rsid w:val="00BF771C"/>
    <w:rsid w:val="00BF7FBB"/>
    <w:rsid w:val="00C00C98"/>
    <w:rsid w:val="00C050E1"/>
    <w:rsid w:val="00C06917"/>
    <w:rsid w:val="00C06C7C"/>
    <w:rsid w:val="00C07905"/>
    <w:rsid w:val="00C10741"/>
    <w:rsid w:val="00C124E1"/>
    <w:rsid w:val="00C12896"/>
    <w:rsid w:val="00C159D5"/>
    <w:rsid w:val="00C16ACA"/>
    <w:rsid w:val="00C16F53"/>
    <w:rsid w:val="00C177CF"/>
    <w:rsid w:val="00C20266"/>
    <w:rsid w:val="00C20669"/>
    <w:rsid w:val="00C20E3E"/>
    <w:rsid w:val="00C20FD5"/>
    <w:rsid w:val="00C2111E"/>
    <w:rsid w:val="00C215B5"/>
    <w:rsid w:val="00C22D32"/>
    <w:rsid w:val="00C247AF"/>
    <w:rsid w:val="00C259CC"/>
    <w:rsid w:val="00C270CF"/>
    <w:rsid w:val="00C335AA"/>
    <w:rsid w:val="00C337A0"/>
    <w:rsid w:val="00C351B9"/>
    <w:rsid w:val="00C36263"/>
    <w:rsid w:val="00C36722"/>
    <w:rsid w:val="00C41557"/>
    <w:rsid w:val="00C4288A"/>
    <w:rsid w:val="00C451B9"/>
    <w:rsid w:val="00C459DC"/>
    <w:rsid w:val="00C45C2B"/>
    <w:rsid w:val="00C4765C"/>
    <w:rsid w:val="00C50F7E"/>
    <w:rsid w:val="00C513C9"/>
    <w:rsid w:val="00C5167C"/>
    <w:rsid w:val="00C516ED"/>
    <w:rsid w:val="00C5227B"/>
    <w:rsid w:val="00C528E3"/>
    <w:rsid w:val="00C52A24"/>
    <w:rsid w:val="00C546A6"/>
    <w:rsid w:val="00C54BE6"/>
    <w:rsid w:val="00C55499"/>
    <w:rsid w:val="00C56515"/>
    <w:rsid w:val="00C617AE"/>
    <w:rsid w:val="00C618D7"/>
    <w:rsid w:val="00C633E6"/>
    <w:rsid w:val="00C63C8D"/>
    <w:rsid w:val="00C66A00"/>
    <w:rsid w:val="00C66C00"/>
    <w:rsid w:val="00C67D0E"/>
    <w:rsid w:val="00C7129A"/>
    <w:rsid w:val="00C71EF5"/>
    <w:rsid w:val="00C74554"/>
    <w:rsid w:val="00C75C17"/>
    <w:rsid w:val="00C75C98"/>
    <w:rsid w:val="00C80546"/>
    <w:rsid w:val="00C814D8"/>
    <w:rsid w:val="00C832E1"/>
    <w:rsid w:val="00C85742"/>
    <w:rsid w:val="00C872FD"/>
    <w:rsid w:val="00C87BED"/>
    <w:rsid w:val="00C90045"/>
    <w:rsid w:val="00C905E0"/>
    <w:rsid w:val="00C916E5"/>
    <w:rsid w:val="00C958F6"/>
    <w:rsid w:val="00CA117D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0B82"/>
    <w:rsid w:val="00CB111D"/>
    <w:rsid w:val="00CB446A"/>
    <w:rsid w:val="00CB45DE"/>
    <w:rsid w:val="00CC0117"/>
    <w:rsid w:val="00CC1773"/>
    <w:rsid w:val="00CC30AC"/>
    <w:rsid w:val="00CC3378"/>
    <w:rsid w:val="00CC458D"/>
    <w:rsid w:val="00CC51EE"/>
    <w:rsid w:val="00CC5B3A"/>
    <w:rsid w:val="00CC68AF"/>
    <w:rsid w:val="00CC75DB"/>
    <w:rsid w:val="00CC7E84"/>
    <w:rsid w:val="00CC7EE9"/>
    <w:rsid w:val="00CD03BB"/>
    <w:rsid w:val="00CD127C"/>
    <w:rsid w:val="00CD2B2E"/>
    <w:rsid w:val="00CD3DE1"/>
    <w:rsid w:val="00CD3F85"/>
    <w:rsid w:val="00CD4796"/>
    <w:rsid w:val="00CD6882"/>
    <w:rsid w:val="00CD6C2C"/>
    <w:rsid w:val="00CE2269"/>
    <w:rsid w:val="00CE3369"/>
    <w:rsid w:val="00CE3F54"/>
    <w:rsid w:val="00CE49C9"/>
    <w:rsid w:val="00CE5D18"/>
    <w:rsid w:val="00CE6C34"/>
    <w:rsid w:val="00CF007D"/>
    <w:rsid w:val="00CF0471"/>
    <w:rsid w:val="00CF0CFB"/>
    <w:rsid w:val="00CF3F90"/>
    <w:rsid w:val="00CF609C"/>
    <w:rsid w:val="00D01400"/>
    <w:rsid w:val="00D019A9"/>
    <w:rsid w:val="00D020AA"/>
    <w:rsid w:val="00D05A4B"/>
    <w:rsid w:val="00D05D71"/>
    <w:rsid w:val="00D06A75"/>
    <w:rsid w:val="00D101A8"/>
    <w:rsid w:val="00D103FD"/>
    <w:rsid w:val="00D11683"/>
    <w:rsid w:val="00D11DA9"/>
    <w:rsid w:val="00D13445"/>
    <w:rsid w:val="00D13760"/>
    <w:rsid w:val="00D1394B"/>
    <w:rsid w:val="00D169F4"/>
    <w:rsid w:val="00D1728D"/>
    <w:rsid w:val="00D17799"/>
    <w:rsid w:val="00D21CBB"/>
    <w:rsid w:val="00D2257D"/>
    <w:rsid w:val="00D22910"/>
    <w:rsid w:val="00D2335B"/>
    <w:rsid w:val="00D24D86"/>
    <w:rsid w:val="00D25C63"/>
    <w:rsid w:val="00D272C8"/>
    <w:rsid w:val="00D27368"/>
    <w:rsid w:val="00D276B2"/>
    <w:rsid w:val="00D30FC8"/>
    <w:rsid w:val="00D31A85"/>
    <w:rsid w:val="00D329D2"/>
    <w:rsid w:val="00D342EC"/>
    <w:rsid w:val="00D3446D"/>
    <w:rsid w:val="00D34609"/>
    <w:rsid w:val="00D35686"/>
    <w:rsid w:val="00D35B41"/>
    <w:rsid w:val="00D37798"/>
    <w:rsid w:val="00D43DCE"/>
    <w:rsid w:val="00D44203"/>
    <w:rsid w:val="00D457A3"/>
    <w:rsid w:val="00D45852"/>
    <w:rsid w:val="00D5222E"/>
    <w:rsid w:val="00D54BAF"/>
    <w:rsid w:val="00D55ADC"/>
    <w:rsid w:val="00D57A33"/>
    <w:rsid w:val="00D57B05"/>
    <w:rsid w:val="00D60C01"/>
    <w:rsid w:val="00D65247"/>
    <w:rsid w:val="00D655A2"/>
    <w:rsid w:val="00D65995"/>
    <w:rsid w:val="00D66307"/>
    <w:rsid w:val="00D66926"/>
    <w:rsid w:val="00D669D0"/>
    <w:rsid w:val="00D66DB4"/>
    <w:rsid w:val="00D70BE6"/>
    <w:rsid w:val="00D720D5"/>
    <w:rsid w:val="00D7220D"/>
    <w:rsid w:val="00D73DD4"/>
    <w:rsid w:val="00D74E38"/>
    <w:rsid w:val="00D76BB6"/>
    <w:rsid w:val="00D80F97"/>
    <w:rsid w:val="00D841C0"/>
    <w:rsid w:val="00D8582A"/>
    <w:rsid w:val="00D86410"/>
    <w:rsid w:val="00D86755"/>
    <w:rsid w:val="00D90CB9"/>
    <w:rsid w:val="00D91E3B"/>
    <w:rsid w:val="00D93728"/>
    <w:rsid w:val="00D9395F"/>
    <w:rsid w:val="00D940BF"/>
    <w:rsid w:val="00D94341"/>
    <w:rsid w:val="00D94B00"/>
    <w:rsid w:val="00D9509E"/>
    <w:rsid w:val="00D95DF9"/>
    <w:rsid w:val="00D968E7"/>
    <w:rsid w:val="00DA07BA"/>
    <w:rsid w:val="00DA110C"/>
    <w:rsid w:val="00DA18DF"/>
    <w:rsid w:val="00DA18F1"/>
    <w:rsid w:val="00DA2075"/>
    <w:rsid w:val="00DA296E"/>
    <w:rsid w:val="00DA52CA"/>
    <w:rsid w:val="00DA5E00"/>
    <w:rsid w:val="00DA6EB6"/>
    <w:rsid w:val="00DB09D8"/>
    <w:rsid w:val="00DB2AD3"/>
    <w:rsid w:val="00DB2CF4"/>
    <w:rsid w:val="00DB56A0"/>
    <w:rsid w:val="00DB75CE"/>
    <w:rsid w:val="00DC054E"/>
    <w:rsid w:val="00DC28E1"/>
    <w:rsid w:val="00DC30E1"/>
    <w:rsid w:val="00DC5B93"/>
    <w:rsid w:val="00DC5ECC"/>
    <w:rsid w:val="00DC6914"/>
    <w:rsid w:val="00DC7AE3"/>
    <w:rsid w:val="00DC7BEB"/>
    <w:rsid w:val="00DD08AA"/>
    <w:rsid w:val="00DD1A65"/>
    <w:rsid w:val="00DD3057"/>
    <w:rsid w:val="00DD3B46"/>
    <w:rsid w:val="00DD3DB7"/>
    <w:rsid w:val="00DD5B58"/>
    <w:rsid w:val="00DD6A30"/>
    <w:rsid w:val="00DD6C48"/>
    <w:rsid w:val="00DD7456"/>
    <w:rsid w:val="00DE01D8"/>
    <w:rsid w:val="00DE0491"/>
    <w:rsid w:val="00DE080C"/>
    <w:rsid w:val="00DE1320"/>
    <w:rsid w:val="00DE477A"/>
    <w:rsid w:val="00DE6FED"/>
    <w:rsid w:val="00DE7E3A"/>
    <w:rsid w:val="00DF2FAE"/>
    <w:rsid w:val="00DF3365"/>
    <w:rsid w:val="00DF3F0A"/>
    <w:rsid w:val="00E003B5"/>
    <w:rsid w:val="00E00B57"/>
    <w:rsid w:val="00E01025"/>
    <w:rsid w:val="00E018DC"/>
    <w:rsid w:val="00E02433"/>
    <w:rsid w:val="00E0578D"/>
    <w:rsid w:val="00E05E1E"/>
    <w:rsid w:val="00E0694F"/>
    <w:rsid w:val="00E06AFD"/>
    <w:rsid w:val="00E073EB"/>
    <w:rsid w:val="00E07727"/>
    <w:rsid w:val="00E112BF"/>
    <w:rsid w:val="00E14FA0"/>
    <w:rsid w:val="00E1583D"/>
    <w:rsid w:val="00E160AD"/>
    <w:rsid w:val="00E1757C"/>
    <w:rsid w:val="00E209D8"/>
    <w:rsid w:val="00E22680"/>
    <w:rsid w:val="00E22F6F"/>
    <w:rsid w:val="00E24410"/>
    <w:rsid w:val="00E2458B"/>
    <w:rsid w:val="00E246BB"/>
    <w:rsid w:val="00E25E86"/>
    <w:rsid w:val="00E30A41"/>
    <w:rsid w:val="00E31884"/>
    <w:rsid w:val="00E34983"/>
    <w:rsid w:val="00E350EA"/>
    <w:rsid w:val="00E3514F"/>
    <w:rsid w:val="00E358DB"/>
    <w:rsid w:val="00E35A8F"/>
    <w:rsid w:val="00E37ECE"/>
    <w:rsid w:val="00E400F8"/>
    <w:rsid w:val="00E40989"/>
    <w:rsid w:val="00E40E47"/>
    <w:rsid w:val="00E41059"/>
    <w:rsid w:val="00E414C5"/>
    <w:rsid w:val="00E42012"/>
    <w:rsid w:val="00E42A3E"/>
    <w:rsid w:val="00E42B5E"/>
    <w:rsid w:val="00E42C8F"/>
    <w:rsid w:val="00E430A8"/>
    <w:rsid w:val="00E436C1"/>
    <w:rsid w:val="00E436ED"/>
    <w:rsid w:val="00E43DCE"/>
    <w:rsid w:val="00E46002"/>
    <w:rsid w:val="00E516E4"/>
    <w:rsid w:val="00E5192E"/>
    <w:rsid w:val="00E53A1C"/>
    <w:rsid w:val="00E54CA3"/>
    <w:rsid w:val="00E5718B"/>
    <w:rsid w:val="00E57AB5"/>
    <w:rsid w:val="00E625AE"/>
    <w:rsid w:val="00E64D8E"/>
    <w:rsid w:val="00E64E12"/>
    <w:rsid w:val="00E65DDB"/>
    <w:rsid w:val="00E65F17"/>
    <w:rsid w:val="00E661C6"/>
    <w:rsid w:val="00E67C69"/>
    <w:rsid w:val="00E7034B"/>
    <w:rsid w:val="00E71864"/>
    <w:rsid w:val="00E720F5"/>
    <w:rsid w:val="00E7459F"/>
    <w:rsid w:val="00E769A9"/>
    <w:rsid w:val="00E7740C"/>
    <w:rsid w:val="00E80FED"/>
    <w:rsid w:val="00E81112"/>
    <w:rsid w:val="00E81969"/>
    <w:rsid w:val="00E81B5B"/>
    <w:rsid w:val="00E8364B"/>
    <w:rsid w:val="00E837CB"/>
    <w:rsid w:val="00E901B8"/>
    <w:rsid w:val="00E92038"/>
    <w:rsid w:val="00E92700"/>
    <w:rsid w:val="00E9415A"/>
    <w:rsid w:val="00E944C1"/>
    <w:rsid w:val="00E9649F"/>
    <w:rsid w:val="00E97200"/>
    <w:rsid w:val="00E97AA2"/>
    <w:rsid w:val="00EA0952"/>
    <w:rsid w:val="00EA2351"/>
    <w:rsid w:val="00EA240E"/>
    <w:rsid w:val="00EA2B7B"/>
    <w:rsid w:val="00EA540A"/>
    <w:rsid w:val="00EA7160"/>
    <w:rsid w:val="00EB03FF"/>
    <w:rsid w:val="00EB432B"/>
    <w:rsid w:val="00EB484C"/>
    <w:rsid w:val="00EB48C0"/>
    <w:rsid w:val="00EB7A81"/>
    <w:rsid w:val="00EC21AB"/>
    <w:rsid w:val="00EC3559"/>
    <w:rsid w:val="00EC4D2D"/>
    <w:rsid w:val="00EC6B48"/>
    <w:rsid w:val="00ED0394"/>
    <w:rsid w:val="00ED3948"/>
    <w:rsid w:val="00ED4FC6"/>
    <w:rsid w:val="00ED5600"/>
    <w:rsid w:val="00ED7DEF"/>
    <w:rsid w:val="00EE08F6"/>
    <w:rsid w:val="00EE0D54"/>
    <w:rsid w:val="00EE4E87"/>
    <w:rsid w:val="00EE5F0A"/>
    <w:rsid w:val="00EF1C06"/>
    <w:rsid w:val="00EF24A5"/>
    <w:rsid w:val="00EF2C7B"/>
    <w:rsid w:val="00EF42CD"/>
    <w:rsid w:val="00EF5B21"/>
    <w:rsid w:val="00EF7020"/>
    <w:rsid w:val="00EF73C2"/>
    <w:rsid w:val="00EF7B4E"/>
    <w:rsid w:val="00EF7B61"/>
    <w:rsid w:val="00F00CCF"/>
    <w:rsid w:val="00F01447"/>
    <w:rsid w:val="00F016C6"/>
    <w:rsid w:val="00F01B85"/>
    <w:rsid w:val="00F04711"/>
    <w:rsid w:val="00F058B2"/>
    <w:rsid w:val="00F058FD"/>
    <w:rsid w:val="00F05C52"/>
    <w:rsid w:val="00F06140"/>
    <w:rsid w:val="00F10806"/>
    <w:rsid w:val="00F14CE6"/>
    <w:rsid w:val="00F14CF2"/>
    <w:rsid w:val="00F14E29"/>
    <w:rsid w:val="00F16B2C"/>
    <w:rsid w:val="00F17D89"/>
    <w:rsid w:val="00F21934"/>
    <w:rsid w:val="00F21F36"/>
    <w:rsid w:val="00F249E2"/>
    <w:rsid w:val="00F25C58"/>
    <w:rsid w:val="00F270ED"/>
    <w:rsid w:val="00F3181C"/>
    <w:rsid w:val="00F34372"/>
    <w:rsid w:val="00F3785F"/>
    <w:rsid w:val="00F40CCE"/>
    <w:rsid w:val="00F4441F"/>
    <w:rsid w:val="00F4459A"/>
    <w:rsid w:val="00F4558F"/>
    <w:rsid w:val="00F4595D"/>
    <w:rsid w:val="00F461A6"/>
    <w:rsid w:val="00F461BD"/>
    <w:rsid w:val="00F50553"/>
    <w:rsid w:val="00F51149"/>
    <w:rsid w:val="00F51809"/>
    <w:rsid w:val="00F51E87"/>
    <w:rsid w:val="00F51E8E"/>
    <w:rsid w:val="00F52BC9"/>
    <w:rsid w:val="00F531B1"/>
    <w:rsid w:val="00F5336D"/>
    <w:rsid w:val="00F54092"/>
    <w:rsid w:val="00F544DB"/>
    <w:rsid w:val="00F54E2E"/>
    <w:rsid w:val="00F55108"/>
    <w:rsid w:val="00F55546"/>
    <w:rsid w:val="00F57752"/>
    <w:rsid w:val="00F57B07"/>
    <w:rsid w:val="00F601D1"/>
    <w:rsid w:val="00F730B2"/>
    <w:rsid w:val="00F7573D"/>
    <w:rsid w:val="00F76187"/>
    <w:rsid w:val="00F7690E"/>
    <w:rsid w:val="00F777BE"/>
    <w:rsid w:val="00F77B23"/>
    <w:rsid w:val="00F77F8E"/>
    <w:rsid w:val="00F80308"/>
    <w:rsid w:val="00F81FE4"/>
    <w:rsid w:val="00F82E44"/>
    <w:rsid w:val="00F82F56"/>
    <w:rsid w:val="00F838F8"/>
    <w:rsid w:val="00F83CD0"/>
    <w:rsid w:val="00F85F82"/>
    <w:rsid w:val="00F86E5A"/>
    <w:rsid w:val="00F91969"/>
    <w:rsid w:val="00F92CAA"/>
    <w:rsid w:val="00F92CB1"/>
    <w:rsid w:val="00F94160"/>
    <w:rsid w:val="00F97119"/>
    <w:rsid w:val="00F9712A"/>
    <w:rsid w:val="00FA0317"/>
    <w:rsid w:val="00FA3E0B"/>
    <w:rsid w:val="00FA72E9"/>
    <w:rsid w:val="00FB1A08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5E75"/>
    <w:rsid w:val="00FC607D"/>
    <w:rsid w:val="00FC6F5F"/>
    <w:rsid w:val="00FC7B4B"/>
    <w:rsid w:val="00FD07FA"/>
    <w:rsid w:val="00FD0B08"/>
    <w:rsid w:val="00FD146A"/>
    <w:rsid w:val="00FD14D7"/>
    <w:rsid w:val="00FD1789"/>
    <w:rsid w:val="00FD2412"/>
    <w:rsid w:val="00FD28FC"/>
    <w:rsid w:val="00FD3765"/>
    <w:rsid w:val="00FD429F"/>
    <w:rsid w:val="00FD575B"/>
    <w:rsid w:val="00FD58F1"/>
    <w:rsid w:val="00FD665A"/>
    <w:rsid w:val="00FD6786"/>
    <w:rsid w:val="00FD6A2C"/>
    <w:rsid w:val="00FD71FC"/>
    <w:rsid w:val="00FD7210"/>
    <w:rsid w:val="00FE04B1"/>
    <w:rsid w:val="00FE52D2"/>
    <w:rsid w:val="00FE534B"/>
    <w:rsid w:val="00FE671C"/>
    <w:rsid w:val="00FF06B2"/>
    <w:rsid w:val="00FF269E"/>
    <w:rsid w:val="00FF2A19"/>
    <w:rsid w:val="00FF2DD3"/>
    <w:rsid w:val="00FF332B"/>
    <w:rsid w:val="00FF4E0D"/>
    <w:rsid w:val="00FF51D6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22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  <w:style w:type="character" w:customStyle="1" w:styleId="fontstyle01">
    <w:name w:val="fontstyle01"/>
    <w:basedOn w:val="Fontepargpadro"/>
    <w:rsid w:val="006675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xmsolistparagraph">
    <w:name w:val="x_msolistparagraph"/>
    <w:basedOn w:val="Normal"/>
    <w:rsid w:val="006045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2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734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67B32-25A3-41D5-BECA-E79A6E02C8EB}">
  <ds:schemaRefs>
    <ds:schemaRef ds:uri="http://schemas.openxmlformats.org/package/2006/metadata/core-properties"/>
    <ds:schemaRef ds:uri="http://schemas.microsoft.com/office/2006/documentManagement/types"/>
    <ds:schemaRef ds:uri="6488f6dc-21a0-46a6-9ef3-ac13ec2f209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5808D-C29E-4FA7-B60A-D82D734E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user</cp:lastModifiedBy>
  <cp:revision>10</cp:revision>
  <cp:lastPrinted>2021-09-09T14:41:00Z</cp:lastPrinted>
  <dcterms:created xsi:type="dcterms:W3CDTF">2021-10-26T19:36:00Z</dcterms:created>
  <dcterms:modified xsi:type="dcterms:W3CDTF">2021-10-27T19:38:00Z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