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1482893/2022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CORAT – Coordenação de Atendimento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Alteração de Dados Cadastrais – PEDRO ERNESTO ZANON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115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virtual no dia 29 de agosto de 2022, no uso das competências que lhe conferem o Regimento Interno do CAU/PR, após análise do assunto em epígrafe, e</w:t>
      </w:r>
    </w:p>
    <w:p>
      <w:pPr>
        <w:pStyle w:val="Normal"/>
        <w:spacing w:before="0" w:after="116"/>
        <w:ind w:left="0" w:hanging="0"/>
        <w:contextualSpacing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color w:val="auto"/>
        </w:rPr>
        <w:t>Considerando a Lei n° 12.378, de 31 de dezembro de 2010, que dispõe em seu artigo 55º que “ os profissionais com título de arquitetos e urbanistas, arquitetos e engenheiro arquiteto, com registro nos atuais Conselhos Regionais de Engenharia, Arquitetura e Agronomia – CREAs terão, automaticamente, registro nos CAUs com o título único de arquiteto e urbanista”;</w:t>
      </w:r>
      <w:r>
        <w:rPr>
          <w:rFonts w:ascii="Times New Roman" w:hAnsi="Times New Roman"/>
          <w:iCs/>
          <w:color w:val="C9211E"/>
        </w:rPr>
        <w:t xml:space="preserve"> 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a Certidão de inteiro Teor nº 43/2022 em anexo ao protocolo 1482893/2022, expedida pelo CREA-PR em 23/02/2022;</w:t>
      </w:r>
    </w:p>
    <w:p>
      <w:pPr>
        <w:pStyle w:val="Normal"/>
        <w:shd w:val="clear" w:color="auto" w:fill="FFFFFF"/>
        <w:spacing w:lineRule="auto" w:line="240"/>
        <w:rPr>
          <w:szCs w:val="24"/>
        </w:rPr>
      </w:pPr>
      <w:r>
        <w:rPr>
          <w:rFonts w:cs="Times New Roman" w:ascii="Times New Roman" w:hAnsi="Times New Roman"/>
          <w:szCs w:val="24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eastAsia="Calibri" w:ascii="Times New Roman" w:hAnsi="Times New Roman"/>
          <w:iCs/>
          <w:color w:val="000000" w:themeColor="text1"/>
          <w:sz w:val="22"/>
          <w:lang w:eastAsia="en-US"/>
        </w:rPr>
        <w:t>Deferir o pedido de alteração de dados cadastrais do profissional Pedro Ernesto Zanon, considerando a data de 08/03/1988, quando o mesmo foi registrado provisoriamente no Conselho Regional de Engenharia e Agronomia do Paraná, conforme Certidão nº 43/2022;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29 de agosto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b/>
          <w:bCs/>
          <w:szCs w:val="24"/>
        </w:rPr>
        <w:t>8ª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cs="Times New Roman"/>
          <w:szCs w:val="24"/>
        </w:rPr>
      </w:pPr>
      <w:r>
        <w:rPr>
          <w:rFonts w:eastAsia="Cambria" w:cs="Times New Roman" w:ascii="Times New Roman" w:hAnsi="Times New Roman"/>
          <w:b/>
          <w:bCs/>
          <w:szCs w:val="24"/>
        </w:rPr>
        <w:t>Folha de Votação</w:t>
      </w:r>
    </w:p>
    <w:tbl>
      <w:tblPr>
        <w:tblW w:w="96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1"/>
        <w:gridCol w:w="1509"/>
        <w:gridCol w:w="669"/>
        <w:gridCol w:w="2647"/>
        <w:gridCol w:w="567"/>
        <w:gridCol w:w="378"/>
        <w:gridCol w:w="434"/>
        <w:gridCol w:w="512"/>
        <w:gridCol w:w="170"/>
        <w:gridCol w:w="772"/>
        <w:gridCol w:w="930"/>
      </w:tblGrid>
      <w:tr>
        <w:trPr/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33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Coordenador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Coordenadora Adjunta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Membro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Cs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Membro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Maugham Zaze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Cs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2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6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8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Data: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29/08/2022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  <w:t>Matéria em votação: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 xml:space="preserve">Protocolo 1482893/2022. 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  <w:t>Resultado da votação: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(3),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(0),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(0),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</w:t>
            </w:r>
            <w:r>
              <w:rPr>
                <w:rFonts w:eastAsia="Cambria" w:cs="Times New Roman" w:ascii="Times New Roman" w:hAnsi="Times New Roman"/>
                <w:szCs w:val="24"/>
              </w:rPr>
              <w:t>1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) de um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</w:t>
            </w:r>
            <w:r>
              <w:rPr>
                <w:rFonts w:eastAsia="Cambria" w:cs="Times New Roman" w:ascii="Times New Roman" w:hAnsi="Times New Roman"/>
                <w:szCs w:val="24"/>
              </w:rPr>
              <w:t>4</w:t>
            </w:r>
            <w:r>
              <w:rPr>
                <w:rFonts w:eastAsia="Cambria" w:cs="Times New Roman" w:ascii="Times New Roman" w:hAnsi="Times New Roman"/>
                <w:szCs w:val="24"/>
              </w:rPr>
              <w:t>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Ocorrências: 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Condução Trabalhos: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spacing w:before="0" w:after="116"/>
        <w:jc w:val="center"/>
        <w:rPr>
          <w:rFonts w:ascii="Times New Roman" w:hAnsi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21266185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Application>LibreOffice/7.2.1.2$Windows_X86_64 LibreOffice_project/87b77fad49947c1441b67c559c339af8f3517e22</Application>
  <AppVersion>15.0000</AppVersion>
  <Pages>2</Pages>
  <Words>482</Words>
  <Characters>2735</Characters>
  <CharactersWithSpaces>3174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2022-09-22T13:39:39Z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