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650B88" w14:textId="77777777" w:rsidR="005B1BAD" w:rsidRPr="008E3065" w:rsidRDefault="005B1BAD">
      <w:pPr>
        <w:suppressLineNumbers/>
        <w:spacing w:line="288" w:lineRule="auto"/>
        <w:ind w:left="0" w:firstLine="0"/>
        <w:rPr>
          <w:rFonts w:asciiTheme="minorHAnsi" w:hAnsiTheme="minorHAnsi"/>
          <w:sz w:val="22"/>
          <w:szCs w:val="24"/>
        </w:rPr>
      </w:pPr>
    </w:p>
    <w:p w14:paraId="347854D9" w14:textId="03350C1F" w:rsidR="005B1BAD" w:rsidRPr="008E3065" w:rsidRDefault="007056CD">
      <w:pPr>
        <w:suppressLineNumbers/>
        <w:spacing w:line="288" w:lineRule="auto"/>
        <w:ind w:left="0" w:firstLine="0"/>
        <w:rPr>
          <w:rFonts w:asciiTheme="minorHAnsi" w:hAnsiTheme="minorHAnsi"/>
          <w:sz w:val="22"/>
          <w:szCs w:val="24"/>
        </w:rPr>
      </w:pPr>
      <w:r w:rsidRPr="008E3065">
        <w:rPr>
          <w:rFonts w:asciiTheme="minorHAnsi" w:hAnsiTheme="minorHAnsi" w:cstheme="minorHAnsi"/>
          <w:color w:val="auto"/>
          <w:sz w:val="22"/>
          <w:szCs w:val="24"/>
        </w:rPr>
        <w:t xml:space="preserve">ATA DA </w:t>
      </w:r>
      <w:sdt>
        <w:sdtPr>
          <w:rPr>
            <w:rFonts w:asciiTheme="minorHAnsi" w:hAnsiTheme="minorHAnsi" w:cstheme="minorHAnsi"/>
            <w:sz w:val="22"/>
            <w:szCs w:val="24"/>
          </w:rPr>
          <w:alias w:val="Palavras-chave"/>
          <w:tag w:val=""/>
          <w:id w:val="1075170117"/>
          <w:placeholder>
            <w:docPart w:val="57843142E5704283A1F55322545C6FCC"/>
          </w:placeholder>
          <w:dataBinding w:prefixMappings="xmlns:ns0='http://purl.org/dc/elements/1.1/' xmlns:ns1='http://schemas.openxmlformats.org/package/2006/metadata/core-properties' " w:xpath="/ns1:coreProperties[1]/ns1:keywords[1]" w:storeItemID="{6C3C8BC8-F283-45AE-878A-BAB7291924A1}"/>
          <w:text/>
        </w:sdtPr>
        <w:sdtEndPr/>
        <w:sdtContent>
          <w:r w:rsidR="000008FC" w:rsidRPr="008E3065">
            <w:rPr>
              <w:rFonts w:asciiTheme="minorHAnsi" w:hAnsiTheme="minorHAnsi" w:cstheme="minorHAnsi"/>
              <w:sz w:val="22"/>
              <w:szCs w:val="24"/>
            </w:rPr>
            <w:t>14</w:t>
          </w:r>
          <w:r w:rsidR="00CA30E2" w:rsidRPr="008E3065">
            <w:rPr>
              <w:rFonts w:asciiTheme="minorHAnsi" w:hAnsiTheme="minorHAnsi" w:cstheme="minorHAnsi"/>
              <w:sz w:val="22"/>
              <w:szCs w:val="24"/>
            </w:rPr>
            <w:t>6</w:t>
          </w:r>
        </w:sdtContent>
      </w:sdt>
      <w:r w:rsidRPr="008E3065">
        <w:rPr>
          <w:rFonts w:asciiTheme="minorHAnsi" w:hAnsiTheme="minorHAnsi" w:cstheme="minorHAnsi"/>
          <w:sz w:val="22"/>
          <w:szCs w:val="24"/>
        </w:rPr>
        <w:t>.</w:t>
      </w:r>
      <w:r w:rsidRPr="008E3065">
        <w:rPr>
          <w:rFonts w:asciiTheme="minorHAnsi" w:hAnsiTheme="minorHAnsi" w:cstheme="minorHAnsi"/>
          <w:color w:val="auto"/>
          <w:sz w:val="22"/>
          <w:szCs w:val="24"/>
        </w:rPr>
        <w:t>ª REUNIÃO PLENÁRIA ORDI</w:t>
      </w:r>
      <w:r w:rsidR="00D939AC" w:rsidRPr="008E3065">
        <w:rPr>
          <w:rFonts w:asciiTheme="minorHAnsi" w:hAnsiTheme="minorHAnsi" w:cstheme="minorHAnsi"/>
          <w:color w:val="auto"/>
          <w:sz w:val="22"/>
          <w:szCs w:val="24"/>
        </w:rPr>
        <w:t xml:space="preserve">NÁRIA DO CAU/PR, REALIZADA EM </w:t>
      </w:r>
      <w:sdt>
        <w:sdtPr>
          <w:rPr>
            <w:rFonts w:asciiTheme="minorHAnsi" w:hAnsiTheme="minorHAnsi" w:cstheme="minorHAnsi"/>
            <w:color w:val="auto"/>
            <w:sz w:val="22"/>
            <w:szCs w:val="24"/>
          </w:rPr>
          <w:alias w:val="Data de Publicação"/>
          <w:tag w:val=""/>
          <w:id w:val="-524566954"/>
          <w:placeholder>
            <w:docPart w:val="E3CCD5FDB8104553ADEC3389B2F48660"/>
          </w:placeholder>
          <w:dataBinding w:prefixMappings="xmlns:ns0='http://schemas.microsoft.com/office/2006/coverPageProps' " w:xpath="/ns0:CoverPageProperties[1]/ns0:PublishDate[1]" w:storeItemID="{55AF091B-3C7A-41E3-B477-F2FDAA23CFDA}"/>
          <w:date>
            <w:dateFormat w:val="dd/MM/yyyy"/>
            <w:lid w:val="pt-BR"/>
            <w:storeMappedDataAs w:val="dateTime"/>
            <w:calendar w:val="gregorian"/>
          </w:date>
        </w:sdtPr>
        <w:sdtEndPr/>
        <w:sdtContent>
          <w:r w:rsidR="00285D35" w:rsidRPr="008E3065">
            <w:rPr>
              <w:rFonts w:asciiTheme="minorHAnsi" w:hAnsiTheme="minorHAnsi" w:cstheme="minorHAnsi"/>
              <w:color w:val="auto"/>
              <w:sz w:val="22"/>
              <w:szCs w:val="24"/>
            </w:rPr>
            <w:t xml:space="preserve">30 </w:t>
          </w:r>
          <w:r w:rsidR="000008FC" w:rsidRPr="008E3065">
            <w:rPr>
              <w:rFonts w:asciiTheme="minorHAnsi" w:hAnsiTheme="minorHAnsi" w:cstheme="minorHAnsi"/>
              <w:color w:val="auto"/>
              <w:sz w:val="22"/>
              <w:szCs w:val="24"/>
            </w:rPr>
            <w:t>DE</w:t>
          </w:r>
          <w:r w:rsidR="00D8727A" w:rsidRPr="008E3065">
            <w:rPr>
              <w:rFonts w:asciiTheme="minorHAnsi" w:hAnsiTheme="minorHAnsi" w:cstheme="minorHAnsi"/>
              <w:color w:val="auto"/>
              <w:sz w:val="22"/>
              <w:szCs w:val="24"/>
            </w:rPr>
            <w:t xml:space="preserve"> </w:t>
          </w:r>
          <w:r w:rsidR="00285D35" w:rsidRPr="008E3065">
            <w:rPr>
              <w:rFonts w:asciiTheme="minorHAnsi" w:hAnsiTheme="minorHAnsi" w:cstheme="minorHAnsi"/>
              <w:color w:val="auto"/>
              <w:sz w:val="22"/>
              <w:szCs w:val="24"/>
            </w:rPr>
            <w:t xml:space="preserve">AGOSTO </w:t>
          </w:r>
          <w:r w:rsidR="000008FC" w:rsidRPr="008E3065">
            <w:rPr>
              <w:rFonts w:asciiTheme="minorHAnsi" w:hAnsiTheme="minorHAnsi" w:cstheme="minorHAnsi"/>
              <w:color w:val="auto"/>
              <w:sz w:val="22"/>
              <w:szCs w:val="24"/>
            </w:rPr>
            <w:t>DE 2022</w:t>
          </w:r>
        </w:sdtContent>
      </w:sdt>
      <w:r w:rsidRPr="008E3065">
        <w:rPr>
          <w:rFonts w:asciiTheme="minorHAnsi" w:hAnsiTheme="minorHAnsi" w:cstheme="minorHAnsi"/>
          <w:color w:val="auto"/>
          <w:sz w:val="22"/>
          <w:szCs w:val="24"/>
        </w:rPr>
        <w:t>.</w:t>
      </w:r>
    </w:p>
    <w:p w14:paraId="0C9AC908" w14:textId="57294712" w:rsidR="00522CC4" w:rsidRPr="00CB72E6" w:rsidRDefault="00D939AC" w:rsidP="00EB5F75">
      <w:pPr>
        <w:rPr>
          <w:rFonts w:asciiTheme="minorHAnsi" w:hAnsiTheme="minorHAnsi" w:cstheme="minorHAnsi"/>
          <w:bCs/>
          <w:szCs w:val="24"/>
        </w:rPr>
      </w:pPr>
      <w:r>
        <w:rPr>
          <w:rFonts w:asciiTheme="minorHAnsi" w:hAnsiTheme="minorHAnsi" w:cstheme="minorHAnsi"/>
          <w:color w:val="auto"/>
          <w:szCs w:val="24"/>
        </w:rPr>
        <w:t xml:space="preserve">Ao </w:t>
      </w:r>
      <w:r w:rsidR="004C1BC4">
        <w:rPr>
          <w:rFonts w:asciiTheme="minorHAnsi" w:hAnsiTheme="minorHAnsi" w:cstheme="minorHAnsi"/>
          <w:color w:val="auto"/>
          <w:szCs w:val="24"/>
        </w:rPr>
        <w:t xml:space="preserve">trigésimo </w:t>
      </w:r>
      <w:r>
        <w:rPr>
          <w:rFonts w:asciiTheme="minorHAnsi" w:hAnsiTheme="minorHAnsi" w:cstheme="minorHAnsi"/>
          <w:color w:val="auto"/>
          <w:szCs w:val="24"/>
        </w:rPr>
        <w:t xml:space="preserve">dia do mês de </w:t>
      </w:r>
      <w:r w:rsidR="004C1BC4">
        <w:rPr>
          <w:rFonts w:asciiTheme="minorHAnsi" w:hAnsiTheme="minorHAnsi" w:cstheme="minorHAnsi"/>
          <w:color w:val="auto"/>
          <w:szCs w:val="24"/>
        </w:rPr>
        <w:t xml:space="preserve">agosto </w:t>
      </w:r>
      <w:r w:rsidR="007056CD">
        <w:rPr>
          <w:rFonts w:asciiTheme="minorHAnsi" w:hAnsiTheme="minorHAnsi" w:cstheme="minorHAnsi"/>
          <w:color w:val="auto"/>
          <w:szCs w:val="24"/>
        </w:rPr>
        <w:t xml:space="preserve">do ano de dois mil e vinte e dois, às </w:t>
      </w:r>
      <w:r w:rsidR="00AC0459">
        <w:rPr>
          <w:rFonts w:asciiTheme="minorHAnsi" w:hAnsiTheme="minorHAnsi" w:cstheme="minorHAnsi"/>
          <w:color w:val="auto"/>
          <w:szCs w:val="24"/>
        </w:rPr>
        <w:t>0</w:t>
      </w:r>
      <w:r w:rsidR="00CA30E2">
        <w:rPr>
          <w:rFonts w:asciiTheme="minorHAnsi" w:hAnsiTheme="minorHAnsi" w:cstheme="minorHAnsi"/>
          <w:color w:val="auto"/>
          <w:szCs w:val="24"/>
        </w:rPr>
        <w:t>9</w:t>
      </w:r>
      <w:r w:rsidR="00AC0459">
        <w:rPr>
          <w:rFonts w:asciiTheme="minorHAnsi" w:hAnsiTheme="minorHAnsi" w:cstheme="minorHAnsi"/>
          <w:color w:val="auto"/>
          <w:szCs w:val="24"/>
        </w:rPr>
        <w:t xml:space="preserve"> ho</w:t>
      </w:r>
      <w:r w:rsidR="00D834D2">
        <w:rPr>
          <w:rFonts w:asciiTheme="minorHAnsi" w:hAnsiTheme="minorHAnsi" w:cstheme="minorHAnsi"/>
          <w:color w:val="auto"/>
          <w:szCs w:val="24"/>
        </w:rPr>
        <w:t xml:space="preserve">ras </w:t>
      </w:r>
      <w:r w:rsidR="00CA30E2">
        <w:rPr>
          <w:rFonts w:asciiTheme="minorHAnsi" w:hAnsiTheme="minorHAnsi" w:cstheme="minorHAnsi"/>
          <w:color w:val="auto"/>
          <w:szCs w:val="24"/>
        </w:rPr>
        <w:t xml:space="preserve">e 20 minutos </w:t>
      </w:r>
      <w:r w:rsidR="00D834D2">
        <w:rPr>
          <w:rFonts w:asciiTheme="minorHAnsi" w:hAnsiTheme="minorHAnsi" w:cstheme="minorHAnsi"/>
          <w:color w:val="auto"/>
          <w:szCs w:val="24"/>
        </w:rPr>
        <w:t xml:space="preserve">da </w:t>
      </w:r>
      <w:r w:rsidR="00CA30E2">
        <w:rPr>
          <w:rFonts w:asciiTheme="minorHAnsi" w:hAnsiTheme="minorHAnsi" w:cstheme="minorHAnsi"/>
          <w:color w:val="auto"/>
          <w:szCs w:val="24"/>
        </w:rPr>
        <w:t>manhã</w:t>
      </w:r>
      <w:r w:rsidR="007056CD">
        <w:rPr>
          <w:rFonts w:asciiTheme="minorHAnsi" w:hAnsiTheme="minorHAnsi" w:cstheme="minorHAnsi"/>
          <w:color w:val="auto"/>
          <w:szCs w:val="24"/>
        </w:rPr>
        <w:t xml:space="preserve">, reuniu-se o Plenário do </w:t>
      </w:r>
      <w:r w:rsidR="007056CD">
        <w:rPr>
          <w:rFonts w:asciiTheme="minorHAnsi" w:hAnsiTheme="minorHAnsi" w:cstheme="minorHAnsi"/>
          <w:b/>
          <w:color w:val="auto"/>
          <w:szCs w:val="24"/>
        </w:rPr>
        <w:t>Conselho de Arquitetura e Urbanismo do Paraná – CAU/PR</w:t>
      </w:r>
      <w:r w:rsidR="007056CD">
        <w:rPr>
          <w:rFonts w:asciiTheme="minorHAnsi" w:hAnsiTheme="minorHAnsi" w:cstheme="minorHAnsi"/>
          <w:color w:val="auto"/>
          <w:szCs w:val="24"/>
        </w:rPr>
        <w:t>, de forma</w:t>
      </w:r>
      <w:r w:rsidR="0044694D">
        <w:rPr>
          <w:rFonts w:asciiTheme="minorHAnsi" w:hAnsiTheme="minorHAnsi" w:cstheme="minorHAnsi"/>
          <w:color w:val="auto"/>
          <w:szCs w:val="24"/>
        </w:rPr>
        <w:t xml:space="preserve"> híbrida,</w:t>
      </w:r>
      <w:r w:rsidR="007056CD">
        <w:rPr>
          <w:rFonts w:asciiTheme="minorHAnsi" w:hAnsiTheme="minorHAnsi" w:cstheme="minorHAnsi"/>
          <w:color w:val="auto"/>
          <w:szCs w:val="24"/>
        </w:rPr>
        <w:t xml:space="preserve"> </w:t>
      </w:r>
      <w:r w:rsidR="0044694D">
        <w:rPr>
          <w:rFonts w:asciiTheme="minorHAnsi" w:hAnsiTheme="minorHAnsi" w:cstheme="minorHAnsi"/>
          <w:color w:val="auto"/>
          <w:szCs w:val="24"/>
        </w:rPr>
        <w:t>s</w:t>
      </w:r>
      <w:r w:rsidR="007056CD">
        <w:rPr>
          <w:rFonts w:asciiTheme="minorHAnsi" w:hAnsiTheme="minorHAnsi" w:cstheme="minorHAnsi"/>
          <w:color w:val="auto"/>
          <w:szCs w:val="24"/>
        </w:rPr>
        <w:t xml:space="preserve">ob a Presidência de </w:t>
      </w:r>
      <w:r w:rsidR="007056CD">
        <w:rPr>
          <w:rFonts w:asciiTheme="minorHAnsi" w:hAnsiTheme="minorHAnsi" w:cstheme="minorHAnsi"/>
          <w:b/>
          <w:color w:val="auto"/>
          <w:szCs w:val="24"/>
        </w:rPr>
        <w:t xml:space="preserve">Milton Carlos </w:t>
      </w:r>
      <w:proofErr w:type="spellStart"/>
      <w:r w:rsidR="007056CD">
        <w:rPr>
          <w:rFonts w:asciiTheme="minorHAnsi" w:hAnsiTheme="minorHAnsi" w:cstheme="minorHAnsi"/>
          <w:b/>
          <w:color w:val="auto"/>
          <w:szCs w:val="24"/>
        </w:rPr>
        <w:t>Zanelatto</w:t>
      </w:r>
      <w:proofErr w:type="spellEnd"/>
      <w:r w:rsidR="007056CD">
        <w:rPr>
          <w:rFonts w:asciiTheme="minorHAnsi" w:hAnsiTheme="minorHAnsi" w:cstheme="minorHAnsi"/>
          <w:b/>
          <w:color w:val="auto"/>
          <w:szCs w:val="24"/>
        </w:rPr>
        <w:t xml:space="preserve"> Gonçalves</w:t>
      </w:r>
      <w:r w:rsidR="007056CD">
        <w:rPr>
          <w:rFonts w:asciiTheme="minorHAnsi" w:hAnsiTheme="minorHAnsi" w:cstheme="minorHAnsi"/>
          <w:color w:val="auto"/>
          <w:szCs w:val="24"/>
        </w:rPr>
        <w:t xml:space="preserve">, com os (as) </w:t>
      </w:r>
      <w:r w:rsidR="007056CD">
        <w:rPr>
          <w:rFonts w:asciiTheme="minorHAnsi" w:hAnsiTheme="minorHAnsi" w:cstheme="minorHAnsi"/>
          <w:b/>
          <w:color w:val="auto"/>
          <w:szCs w:val="24"/>
        </w:rPr>
        <w:t>conselheiros (as)</w:t>
      </w:r>
      <w:r w:rsidR="007056CD">
        <w:rPr>
          <w:rFonts w:asciiTheme="minorHAnsi" w:hAnsiTheme="minorHAnsi" w:cstheme="minorHAnsi"/>
          <w:color w:val="auto"/>
          <w:szCs w:val="24"/>
        </w:rPr>
        <w:t>:</w:t>
      </w:r>
      <w:r>
        <w:rPr>
          <w:rFonts w:asciiTheme="minorHAnsi" w:hAnsiTheme="minorHAnsi" w:cstheme="minorHAnsi"/>
          <w:color w:val="auto"/>
          <w:szCs w:val="24"/>
        </w:rPr>
        <w:t xml:space="preserve"> </w:t>
      </w:r>
      <w:r w:rsidRPr="00D939AC">
        <w:rPr>
          <w:rFonts w:asciiTheme="minorHAnsi" w:hAnsiTheme="minorHAnsi" w:cstheme="minorHAnsi"/>
          <w:color w:val="auto"/>
          <w:szCs w:val="24"/>
        </w:rPr>
        <w:t xml:space="preserve">Thais Clementina </w:t>
      </w:r>
      <w:proofErr w:type="spellStart"/>
      <w:r w:rsidRPr="00D939AC">
        <w:rPr>
          <w:rFonts w:asciiTheme="minorHAnsi" w:hAnsiTheme="minorHAnsi" w:cstheme="minorHAnsi"/>
          <w:color w:val="auto"/>
          <w:szCs w:val="24"/>
        </w:rPr>
        <w:t>Marzurkiewicz</w:t>
      </w:r>
      <w:proofErr w:type="spellEnd"/>
      <w:r>
        <w:rPr>
          <w:rFonts w:asciiTheme="minorHAnsi" w:hAnsiTheme="minorHAnsi" w:cstheme="minorHAnsi"/>
          <w:color w:val="auto"/>
          <w:szCs w:val="24"/>
        </w:rPr>
        <w:t xml:space="preserve">, </w:t>
      </w:r>
      <w:proofErr w:type="spellStart"/>
      <w:r w:rsidRPr="00D939AC">
        <w:rPr>
          <w:rFonts w:asciiTheme="minorHAnsi" w:hAnsiTheme="minorHAnsi" w:cstheme="minorHAnsi"/>
          <w:color w:val="auto"/>
          <w:szCs w:val="24"/>
        </w:rPr>
        <w:t>Licyane</w:t>
      </w:r>
      <w:proofErr w:type="spellEnd"/>
      <w:r w:rsidRPr="00D939AC">
        <w:rPr>
          <w:rFonts w:asciiTheme="minorHAnsi" w:hAnsiTheme="minorHAnsi" w:cstheme="minorHAnsi"/>
          <w:color w:val="auto"/>
          <w:szCs w:val="24"/>
        </w:rPr>
        <w:t xml:space="preserve"> Cordeiro</w:t>
      </w:r>
      <w:r>
        <w:rPr>
          <w:rFonts w:asciiTheme="minorHAnsi" w:hAnsiTheme="minorHAnsi" w:cstheme="minorHAnsi"/>
          <w:color w:val="auto"/>
          <w:szCs w:val="24"/>
        </w:rPr>
        <w:t xml:space="preserve">, </w:t>
      </w:r>
      <w:r w:rsidRPr="00D939AC">
        <w:rPr>
          <w:rFonts w:asciiTheme="minorHAnsi" w:hAnsiTheme="minorHAnsi" w:cstheme="minorHAnsi"/>
          <w:color w:val="auto"/>
          <w:szCs w:val="24"/>
        </w:rPr>
        <w:t>Antônio Ricardo Nunes Sardo</w:t>
      </w:r>
      <w:r>
        <w:rPr>
          <w:rFonts w:asciiTheme="minorHAnsi" w:hAnsiTheme="minorHAnsi" w:cstheme="minorHAnsi"/>
          <w:color w:val="auto"/>
          <w:szCs w:val="24"/>
        </w:rPr>
        <w:t xml:space="preserve">, Cláudio Luiz </w:t>
      </w:r>
      <w:proofErr w:type="spellStart"/>
      <w:r>
        <w:rPr>
          <w:rFonts w:asciiTheme="minorHAnsi" w:hAnsiTheme="minorHAnsi" w:cstheme="minorHAnsi"/>
          <w:color w:val="auto"/>
          <w:szCs w:val="24"/>
        </w:rPr>
        <w:t>Bravim</w:t>
      </w:r>
      <w:proofErr w:type="spellEnd"/>
      <w:r>
        <w:rPr>
          <w:rFonts w:asciiTheme="minorHAnsi" w:hAnsiTheme="minorHAnsi" w:cstheme="minorHAnsi"/>
          <w:color w:val="auto"/>
          <w:szCs w:val="24"/>
        </w:rPr>
        <w:t xml:space="preserve"> da Silva, </w:t>
      </w:r>
      <w:r w:rsidRPr="00D939AC">
        <w:rPr>
          <w:rFonts w:asciiTheme="minorHAnsi" w:hAnsiTheme="minorHAnsi" w:cstheme="minorHAnsi"/>
          <w:color w:val="auto"/>
          <w:szCs w:val="24"/>
        </w:rPr>
        <w:t>Constança Lacerda Camargo</w:t>
      </w:r>
      <w:r>
        <w:rPr>
          <w:rFonts w:asciiTheme="minorHAnsi" w:hAnsiTheme="minorHAnsi" w:cstheme="minorHAnsi"/>
          <w:color w:val="auto"/>
          <w:szCs w:val="24"/>
        </w:rPr>
        <w:t xml:space="preserve">, </w:t>
      </w:r>
      <w:r w:rsidRPr="00D939AC">
        <w:rPr>
          <w:rFonts w:asciiTheme="minorHAnsi" w:hAnsiTheme="minorHAnsi" w:cstheme="minorHAnsi"/>
          <w:color w:val="auto"/>
          <w:szCs w:val="24"/>
        </w:rPr>
        <w:t xml:space="preserve">Eduardo </w:t>
      </w:r>
      <w:proofErr w:type="spellStart"/>
      <w:r w:rsidRPr="00D939AC">
        <w:rPr>
          <w:rFonts w:asciiTheme="minorHAnsi" w:hAnsiTheme="minorHAnsi" w:cstheme="minorHAnsi"/>
          <w:color w:val="auto"/>
          <w:szCs w:val="24"/>
        </w:rPr>
        <w:t>Verri</w:t>
      </w:r>
      <w:proofErr w:type="spellEnd"/>
      <w:r w:rsidRPr="00D939AC">
        <w:rPr>
          <w:rFonts w:asciiTheme="minorHAnsi" w:hAnsiTheme="minorHAnsi" w:cstheme="minorHAnsi"/>
          <w:color w:val="auto"/>
          <w:szCs w:val="24"/>
        </w:rPr>
        <w:t xml:space="preserve"> Lopes</w:t>
      </w:r>
      <w:r>
        <w:rPr>
          <w:rFonts w:asciiTheme="minorHAnsi" w:hAnsiTheme="minorHAnsi" w:cstheme="minorHAnsi"/>
          <w:color w:val="auto"/>
          <w:szCs w:val="24"/>
        </w:rPr>
        <w:t xml:space="preserve">, </w:t>
      </w:r>
      <w:r w:rsidRPr="00D939AC">
        <w:rPr>
          <w:rFonts w:asciiTheme="minorHAnsi" w:hAnsiTheme="minorHAnsi" w:cstheme="minorHAnsi"/>
          <w:color w:val="auto"/>
          <w:szCs w:val="24"/>
        </w:rPr>
        <w:t>Ideval dos Santos Filho</w:t>
      </w:r>
      <w:r>
        <w:rPr>
          <w:rFonts w:asciiTheme="minorHAnsi" w:hAnsiTheme="minorHAnsi" w:cstheme="minorHAnsi"/>
          <w:color w:val="auto"/>
          <w:szCs w:val="24"/>
        </w:rPr>
        <w:t xml:space="preserve">, </w:t>
      </w:r>
      <w:proofErr w:type="spellStart"/>
      <w:r w:rsidRPr="00D939AC">
        <w:rPr>
          <w:rFonts w:asciiTheme="minorHAnsi" w:hAnsiTheme="minorHAnsi" w:cstheme="minorHAnsi"/>
          <w:color w:val="auto"/>
          <w:szCs w:val="24"/>
        </w:rPr>
        <w:t>Jeancarlo</w:t>
      </w:r>
      <w:proofErr w:type="spellEnd"/>
      <w:r w:rsidRPr="00D939AC">
        <w:rPr>
          <w:rFonts w:asciiTheme="minorHAnsi" w:hAnsiTheme="minorHAnsi" w:cstheme="minorHAnsi"/>
          <w:color w:val="auto"/>
          <w:szCs w:val="24"/>
        </w:rPr>
        <w:t xml:space="preserve"> </w:t>
      </w:r>
      <w:proofErr w:type="spellStart"/>
      <w:r w:rsidRPr="00D939AC">
        <w:rPr>
          <w:rFonts w:asciiTheme="minorHAnsi" w:hAnsiTheme="minorHAnsi" w:cstheme="minorHAnsi"/>
          <w:color w:val="auto"/>
          <w:szCs w:val="24"/>
        </w:rPr>
        <w:t>Versetti</w:t>
      </w:r>
      <w:proofErr w:type="spellEnd"/>
      <w:r>
        <w:rPr>
          <w:rFonts w:asciiTheme="minorHAnsi" w:hAnsiTheme="minorHAnsi" w:cstheme="minorHAnsi"/>
          <w:color w:val="auto"/>
          <w:szCs w:val="24"/>
        </w:rPr>
        <w:t xml:space="preserve">, </w:t>
      </w:r>
      <w:proofErr w:type="spellStart"/>
      <w:r w:rsidRPr="00D939AC">
        <w:rPr>
          <w:rFonts w:asciiTheme="minorHAnsi" w:hAnsiTheme="minorHAnsi" w:cstheme="minorHAnsi"/>
          <w:color w:val="auto"/>
          <w:szCs w:val="24"/>
        </w:rPr>
        <w:t>Maugham</w:t>
      </w:r>
      <w:proofErr w:type="spellEnd"/>
      <w:r w:rsidRPr="00D939AC">
        <w:rPr>
          <w:rFonts w:asciiTheme="minorHAnsi" w:hAnsiTheme="minorHAnsi" w:cstheme="minorHAnsi"/>
          <w:color w:val="auto"/>
          <w:szCs w:val="24"/>
        </w:rPr>
        <w:t xml:space="preserve"> </w:t>
      </w:r>
      <w:proofErr w:type="spellStart"/>
      <w:r w:rsidRPr="00D939AC">
        <w:rPr>
          <w:rFonts w:asciiTheme="minorHAnsi" w:hAnsiTheme="minorHAnsi" w:cstheme="minorHAnsi"/>
          <w:color w:val="auto"/>
          <w:szCs w:val="24"/>
        </w:rPr>
        <w:t>Zaze</w:t>
      </w:r>
      <w:proofErr w:type="spellEnd"/>
      <w:r>
        <w:rPr>
          <w:rFonts w:asciiTheme="minorHAnsi" w:hAnsiTheme="minorHAnsi" w:cstheme="minorHAnsi"/>
          <w:color w:val="auto"/>
          <w:szCs w:val="24"/>
        </w:rPr>
        <w:t xml:space="preserve">, </w:t>
      </w:r>
      <w:r w:rsidRPr="00D939AC">
        <w:rPr>
          <w:rFonts w:asciiTheme="minorHAnsi" w:hAnsiTheme="minorHAnsi" w:cstheme="minorHAnsi"/>
          <w:color w:val="auto"/>
          <w:szCs w:val="24"/>
        </w:rPr>
        <w:t>Rene José Rodrigues Júnior</w:t>
      </w:r>
      <w:r>
        <w:rPr>
          <w:rFonts w:asciiTheme="minorHAnsi" w:hAnsiTheme="minorHAnsi" w:cstheme="minorHAnsi"/>
          <w:color w:val="auto"/>
          <w:szCs w:val="24"/>
        </w:rPr>
        <w:t xml:space="preserve">, </w:t>
      </w:r>
      <w:r w:rsidR="008C4EA0">
        <w:rPr>
          <w:rFonts w:asciiTheme="minorHAnsi" w:hAnsiTheme="minorHAnsi" w:cstheme="minorHAnsi"/>
          <w:color w:val="auto"/>
          <w:szCs w:val="24"/>
        </w:rPr>
        <w:t xml:space="preserve">Juliano </w:t>
      </w:r>
      <w:proofErr w:type="spellStart"/>
      <w:r w:rsidR="008C4EA0">
        <w:rPr>
          <w:rFonts w:asciiTheme="minorHAnsi" w:hAnsiTheme="minorHAnsi" w:cstheme="minorHAnsi"/>
          <w:color w:val="auto"/>
          <w:szCs w:val="24"/>
        </w:rPr>
        <w:t>G</w:t>
      </w:r>
      <w:r w:rsidR="00EB5F75">
        <w:rPr>
          <w:rFonts w:asciiTheme="minorHAnsi" w:hAnsiTheme="minorHAnsi" w:cstheme="minorHAnsi"/>
          <w:color w:val="auto"/>
          <w:szCs w:val="24"/>
        </w:rPr>
        <w:t>e</w:t>
      </w:r>
      <w:r w:rsidR="008C4EA0">
        <w:rPr>
          <w:rFonts w:asciiTheme="minorHAnsi" w:hAnsiTheme="minorHAnsi" w:cstheme="minorHAnsi"/>
          <w:color w:val="auto"/>
          <w:szCs w:val="24"/>
        </w:rPr>
        <w:t>raldi</w:t>
      </w:r>
      <w:proofErr w:type="spellEnd"/>
      <w:r>
        <w:rPr>
          <w:rFonts w:asciiTheme="minorHAnsi" w:hAnsiTheme="minorHAnsi" w:cstheme="minorHAnsi"/>
          <w:color w:val="auto"/>
          <w:szCs w:val="24"/>
        </w:rPr>
        <w:t xml:space="preserve">, </w:t>
      </w:r>
      <w:proofErr w:type="spellStart"/>
      <w:r w:rsidRPr="00D939AC">
        <w:rPr>
          <w:rFonts w:asciiTheme="minorHAnsi" w:hAnsiTheme="minorHAnsi" w:cstheme="minorHAnsi"/>
          <w:color w:val="auto"/>
          <w:szCs w:val="24"/>
        </w:rPr>
        <w:t>Antonio</w:t>
      </w:r>
      <w:proofErr w:type="spellEnd"/>
      <w:r>
        <w:rPr>
          <w:rFonts w:asciiTheme="minorHAnsi" w:hAnsiTheme="minorHAnsi" w:cstheme="minorHAnsi"/>
          <w:color w:val="auto"/>
          <w:szCs w:val="24"/>
        </w:rPr>
        <w:t xml:space="preserve"> </w:t>
      </w:r>
      <w:proofErr w:type="spellStart"/>
      <w:r>
        <w:rPr>
          <w:rFonts w:asciiTheme="minorHAnsi" w:hAnsiTheme="minorHAnsi" w:cstheme="minorHAnsi"/>
          <w:color w:val="auto"/>
          <w:szCs w:val="24"/>
        </w:rPr>
        <w:t>Claret</w:t>
      </w:r>
      <w:proofErr w:type="spellEnd"/>
      <w:r>
        <w:rPr>
          <w:rFonts w:asciiTheme="minorHAnsi" w:hAnsiTheme="minorHAnsi" w:cstheme="minorHAnsi"/>
          <w:color w:val="auto"/>
          <w:szCs w:val="24"/>
        </w:rPr>
        <w:t xml:space="preserve"> Pereira de</w:t>
      </w:r>
      <w:r w:rsidRPr="00D939AC">
        <w:rPr>
          <w:rFonts w:asciiTheme="minorHAnsi" w:hAnsiTheme="minorHAnsi" w:cstheme="minorHAnsi"/>
          <w:color w:val="auto"/>
          <w:szCs w:val="24"/>
        </w:rPr>
        <w:t xml:space="preserve"> Miranda</w:t>
      </w:r>
      <w:r>
        <w:rPr>
          <w:rFonts w:asciiTheme="minorHAnsi" w:hAnsiTheme="minorHAnsi" w:cstheme="minorHAnsi"/>
          <w:color w:val="auto"/>
          <w:szCs w:val="24"/>
        </w:rPr>
        <w:t xml:space="preserve">, </w:t>
      </w:r>
      <w:r w:rsidRPr="00D939AC">
        <w:rPr>
          <w:rFonts w:asciiTheme="minorHAnsi" w:hAnsiTheme="minorHAnsi" w:cstheme="minorHAnsi"/>
          <w:color w:val="auto"/>
          <w:szCs w:val="24"/>
        </w:rPr>
        <w:t>Leonardo Danielli</w:t>
      </w:r>
      <w:r>
        <w:rPr>
          <w:rFonts w:asciiTheme="minorHAnsi" w:hAnsiTheme="minorHAnsi" w:cstheme="minorHAnsi"/>
          <w:color w:val="auto"/>
          <w:szCs w:val="24"/>
        </w:rPr>
        <w:t xml:space="preserve">, </w:t>
      </w:r>
      <w:r w:rsidR="00CE601D">
        <w:rPr>
          <w:rFonts w:asciiTheme="minorHAnsi" w:hAnsiTheme="minorHAnsi" w:cstheme="minorHAnsi"/>
          <w:color w:val="auto"/>
          <w:szCs w:val="24"/>
        </w:rPr>
        <w:t xml:space="preserve">Ricardo Luiz Leites de Oliveira, </w:t>
      </w:r>
      <w:proofErr w:type="spellStart"/>
      <w:r w:rsidRPr="00D939AC">
        <w:rPr>
          <w:rFonts w:asciiTheme="minorHAnsi" w:hAnsiTheme="minorHAnsi" w:cstheme="minorHAnsi"/>
          <w:color w:val="auto"/>
          <w:szCs w:val="24"/>
        </w:rPr>
        <w:t>Vandinês</w:t>
      </w:r>
      <w:proofErr w:type="spellEnd"/>
      <w:r w:rsidRPr="00D939AC">
        <w:rPr>
          <w:rFonts w:asciiTheme="minorHAnsi" w:hAnsiTheme="minorHAnsi" w:cstheme="minorHAnsi"/>
          <w:color w:val="auto"/>
          <w:szCs w:val="24"/>
        </w:rPr>
        <w:t xml:space="preserve"> </w:t>
      </w:r>
      <w:proofErr w:type="spellStart"/>
      <w:r w:rsidRPr="00D939AC">
        <w:rPr>
          <w:rFonts w:asciiTheme="minorHAnsi" w:hAnsiTheme="minorHAnsi" w:cstheme="minorHAnsi"/>
          <w:color w:val="auto"/>
          <w:szCs w:val="24"/>
        </w:rPr>
        <w:t>Gremaschi</w:t>
      </w:r>
      <w:proofErr w:type="spellEnd"/>
      <w:r w:rsidRPr="00D939AC">
        <w:rPr>
          <w:rFonts w:asciiTheme="minorHAnsi" w:hAnsiTheme="minorHAnsi" w:cstheme="minorHAnsi"/>
          <w:color w:val="auto"/>
          <w:szCs w:val="24"/>
        </w:rPr>
        <w:t xml:space="preserve"> </w:t>
      </w:r>
      <w:r>
        <w:rPr>
          <w:rFonts w:asciiTheme="minorHAnsi" w:hAnsiTheme="minorHAnsi" w:cstheme="minorHAnsi"/>
          <w:color w:val="auto"/>
          <w:szCs w:val="24"/>
        </w:rPr>
        <w:t xml:space="preserve">e </w:t>
      </w:r>
      <w:r w:rsidRPr="00D939AC">
        <w:rPr>
          <w:rFonts w:asciiTheme="minorHAnsi" w:hAnsiTheme="minorHAnsi" w:cstheme="minorHAnsi"/>
          <w:color w:val="auto"/>
          <w:szCs w:val="24"/>
        </w:rPr>
        <w:t xml:space="preserve">Walter Gustavo </w:t>
      </w:r>
      <w:proofErr w:type="spellStart"/>
      <w:r w:rsidRPr="00D939AC">
        <w:rPr>
          <w:rFonts w:asciiTheme="minorHAnsi" w:hAnsiTheme="minorHAnsi" w:cstheme="minorHAnsi"/>
          <w:color w:val="auto"/>
          <w:szCs w:val="24"/>
        </w:rPr>
        <w:t>Linzmeyer</w:t>
      </w:r>
      <w:proofErr w:type="spellEnd"/>
      <w:r w:rsidR="007056CD">
        <w:rPr>
          <w:rFonts w:asciiTheme="minorHAnsi" w:hAnsiTheme="minorHAnsi" w:cstheme="minorHAnsi"/>
          <w:color w:val="auto"/>
          <w:szCs w:val="24"/>
        </w:rPr>
        <w:t>.</w:t>
      </w:r>
      <w:r w:rsidR="007056CD">
        <w:rPr>
          <w:rFonts w:asciiTheme="minorHAnsi" w:hAnsiTheme="minorHAnsi" w:cstheme="minorHAnsi"/>
          <w:b/>
          <w:color w:val="auto"/>
          <w:szCs w:val="24"/>
        </w:rPr>
        <w:t xml:space="preserve"> Ficam justificadas as ausências dos (as) conselheiros (as)</w:t>
      </w:r>
      <w:r w:rsidR="007056CD">
        <w:rPr>
          <w:rFonts w:asciiTheme="minorHAnsi" w:hAnsiTheme="minorHAnsi" w:cstheme="minorHAnsi"/>
          <w:color w:val="auto"/>
          <w:szCs w:val="24"/>
        </w:rPr>
        <w:t xml:space="preserve"> </w:t>
      </w:r>
      <w:r w:rsidR="007056CD">
        <w:rPr>
          <w:rFonts w:asciiTheme="minorHAnsi" w:hAnsiTheme="minorHAnsi" w:cstheme="minorHAnsi"/>
          <w:b/>
          <w:bCs/>
          <w:color w:val="auto"/>
          <w:szCs w:val="24"/>
        </w:rPr>
        <w:t>titulares:</w:t>
      </w:r>
      <w:r w:rsidR="007056CD">
        <w:rPr>
          <w:rFonts w:asciiTheme="minorHAnsi" w:hAnsiTheme="minorHAnsi" w:cstheme="minorHAnsi"/>
          <w:color w:val="auto"/>
          <w:szCs w:val="24"/>
        </w:rPr>
        <w:t xml:space="preserve"> Rafaela </w:t>
      </w:r>
      <w:proofErr w:type="spellStart"/>
      <w:r w:rsidR="007056CD">
        <w:rPr>
          <w:rFonts w:asciiTheme="minorHAnsi" w:hAnsiTheme="minorHAnsi" w:cstheme="minorHAnsi"/>
          <w:color w:val="auto"/>
          <w:szCs w:val="24"/>
        </w:rPr>
        <w:t>Weigert</w:t>
      </w:r>
      <w:proofErr w:type="spellEnd"/>
      <w:r w:rsidR="007056CD">
        <w:rPr>
          <w:rFonts w:asciiTheme="minorHAnsi" w:hAnsiTheme="minorHAnsi" w:cstheme="minorHAnsi"/>
          <w:color w:val="auto"/>
          <w:szCs w:val="24"/>
        </w:rPr>
        <w:t xml:space="preserve"> </w:t>
      </w:r>
      <w:r>
        <w:rPr>
          <w:rFonts w:asciiTheme="minorHAnsi" w:hAnsiTheme="minorHAnsi" w:cstheme="minorHAnsi"/>
          <w:color w:val="auto"/>
          <w:szCs w:val="24"/>
        </w:rPr>
        <w:t>e Armando Ito</w:t>
      </w:r>
      <w:r w:rsidR="007056CD">
        <w:rPr>
          <w:rFonts w:asciiTheme="minorHAnsi" w:hAnsiTheme="minorHAnsi" w:cstheme="minorHAnsi"/>
          <w:color w:val="auto"/>
          <w:szCs w:val="24"/>
        </w:rPr>
        <w:t xml:space="preserve"> e </w:t>
      </w:r>
      <w:r w:rsidR="007056CD">
        <w:rPr>
          <w:rFonts w:asciiTheme="minorHAnsi" w:hAnsiTheme="minorHAnsi" w:cstheme="minorHAnsi"/>
          <w:b/>
          <w:bCs/>
          <w:color w:val="auto"/>
          <w:szCs w:val="24"/>
        </w:rPr>
        <w:t>dos (as) conselheiros (as) suplentes:</w:t>
      </w:r>
      <w:r w:rsidR="007056CD">
        <w:rPr>
          <w:rFonts w:asciiTheme="minorHAnsi" w:hAnsiTheme="minorHAnsi" w:cstheme="minorHAnsi"/>
          <w:color w:val="auto"/>
          <w:szCs w:val="24"/>
        </w:rPr>
        <w:t xml:space="preserve"> </w:t>
      </w:r>
      <w:r>
        <w:rPr>
          <w:rFonts w:asciiTheme="minorHAnsi" w:hAnsiTheme="minorHAnsi" w:cstheme="minorHAnsi"/>
          <w:color w:val="auto"/>
          <w:szCs w:val="24"/>
        </w:rPr>
        <w:t>Jefferson Keller e</w:t>
      </w:r>
      <w:r w:rsidR="00CB3B5C">
        <w:rPr>
          <w:rFonts w:asciiTheme="minorHAnsi" w:hAnsiTheme="minorHAnsi" w:cstheme="minorHAnsi"/>
          <w:color w:val="auto"/>
          <w:szCs w:val="24"/>
        </w:rPr>
        <w:t xml:space="preserve"> Gustavo </w:t>
      </w:r>
      <w:proofErr w:type="spellStart"/>
      <w:r w:rsidR="00CB3B5C">
        <w:rPr>
          <w:rFonts w:asciiTheme="minorHAnsi" w:hAnsiTheme="minorHAnsi" w:cstheme="minorHAnsi"/>
          <w:color w:val="auto"/>
          <w:szCs w:val="24"/>
        </w:rPr>
        <w:t>Canhizares</w:t>
      </w:r>
      <w:proofErr w:type="spellEnd"/>
      <w:r w:rsidR="00CB3B5C">
        <w:rPr>
          <w:rFonts w:asciiTheme="minorHAnsi" w:hAnsiTheme="minorHAnsi" w:cstheme="minorHAnsi"/>
          <w:color w:val="auto"/>
          <w:szCs w:val="24"/>
        </w:rPr>
        <w:t xml:space="preserve"> Pinto</w:t>
      </w:r>
      <w:r w:rsidR="007056CD">
        <w:rPr>
          <w:rFonts w:asciiTheme="minorHAnsi" w:hAnsiTheme="minorHAnsi" w:cstheme="minorHAnsi"/>
          <w:color w:val="auto"/>
          <w:szCs w:val="24"/>
        </w:rPr>
        <w:t xml:space="preserve">. </w:t>
      </w:r>
      <w:r w:rsidR="007056CD">
        <w:rPr>
          <w:rFonts w:asciiTheme="minorHAnsi" w:hAnsiTheme="minorHAnsi" w:cstheme="minorHAnsi"/>
          <w:b/>
          <w:color w:val="auto"/>
          <w:szCs w:val="24"/>
        </w:rPr>
        <w:t>Colaboradores</w:t>
      </w:r>
      <w:r w:rsidR="007056CD">
        <w:rPr>
          <w:rFonts w:asciiTheme="minorHAnsi" w:hAnsiTheme="minorHAnsi" w:cstheme="minorHAnsi"/>
          <w:color w:val="auto"/>
          <w:szCs w:val="24"/>
        </w:rPr>
        <w:t xml:space="preserve"> do CAU/PR: Supervisor de Secretaria Paola Martins Bastos, </w:t>
      </w:r>
      <w:r w:rsidR="00EB5F75">
        <w:rPr>
          <w:rFonts w:asciiTheme="minorHAnsi" w:hAnsiTheme="minorHAnsi" w:cstheme="minorHAnsi"/>
          <w:color w:val="auto"/>
          <w:szCs w:val="24"/>
        </w:rPr>
        <w:t>Chefe de Gabinete</w:t>
      </w:r>
      <w:r w:rsidR="007056CD">
        <w:rPr>
          <w:rFonts w:asciiTheme="minorHAnsi" w:hAnsiTheme="minorHAnsi" w:cstheme="minorHAnsi"/>
          <w:color w:val="auto"/>
          <w:szCs w:val="24"/>
        </w:rPr>
        <w:t xml:space="preserve"> </w:t>
      </w:r>
      <w:proofErr w:type="spellStart"/>
      <w:r w:rsidR="007056CD">
        <w:rPr>
          <w:rFonts w:asciiTheme="minorHAnsi" w:hAnsiTheme="minorHAnsi" w:cstheme="minorHAnsi"/>
          <w:color w:val="auto"/>
          <w:szCs w:val="24"/>
        </w:rPr>
        <w:t>Edvaneide</w:t>
      </w:r>
      <w:proofErr w:type="spellEnd"/>
      <w:r w:rsidR="007056CD">
        <w:rPr>
          <w:rFonts w:asciiTheme="minorHAnsi" w:hAnsiTheme="minorHAnsi" w:cstheme="minorHAnsi"/>
          <w:color w:val="auto"/>
          <w:szCs w:val="24"/>
        </w:rPr>
        <w:t xml:space="preserve"> </w:t>
      </w:r>
      <w:proofErr w:type="spellStart"/>
      <w:r w:rsidR="007056CD">
        <w:rPr>
          <w:rFonts w:asciiTheme="minorHAnsi" w:hAnsiTheme="minorHAnsi" w:cstheme="minorHAnsi"/>
          <w:color w:val="auto"/>
          <w:szCs w:val="24"/>
        </w:rPr>
        <w:t>Amancio</w:t>
      </w:r>
      <w:proofErr w:type="spellEnd"/>
      <w:r w:rsidR="007056CD">
        <w:rPr>
          <w:rFonts w:asciiTheme="minorHAnsi" w:hAnsiTheme="minorHAnsi" w:cstheme="minorHAnsi"/>
          <w:color w:val="auto"/>
          <w:szCs w:val="24"/>
        </w:rPr>
        <w:t xml:space="preserve"> de Lima, Supervisor </w:t>
      </w:r>
      <w:r w:rsidR="00EB5F75">
        <w:rPr>
          <w:rFonts w:asciiTheme="minorHAnsi" w:hAnsiTheme="minorHAnsi" w:cstheme="minorHAnsi"/>
          <w:color w:val="auto"/>
          <w:szCs w:val="24"/>
        </w:rPr>
        <w:t>de Plenária e Órgãos Colegiados</w:t>
      </w:r>
      <w:r w:rsidR="007056CD">
        <w:rPr>
          <w:rFonts w:asciiTheme="minorHAnsi" w:hAnsiTheme="minorHAnsi" w:cstheme="minorHAnsi"/>
          <w:color w:val="auto"/>
          <w:szCs w:val="24"/>
        </w:rPr>
        <w:t xml:space="preserve"> Alessandro Boncompagni Junior, Gerente Geral Lucas Martins </w:t>
      </w:r>
      <w:proofErr w:type="spellStart"/>
      <w:r w:rsidR="007056CD">
        <w:rPr>
          <w:rFonts w:asciiTheme="minorHAnsi" w:hAnsiTheme="minorHAnsi" w:cstheme="minorHAnsi"/>
          <w:color w:val="auto"/>
          <w:szCs w:val="24"/>
        </w:rPr>
        <w:t>Rieke</w:t>
      </w:r>
      <w:proofErr w:type="spellEnd"/>
      <w:r w:rsidR="007056CD">
        <w:rPr>
          <w:rFonts w:asciiTheme="minorHAnsi" w:hAnsiTheme="minorHAnsi" w:cstheme="minorHAnsi"/>
          <w:color w:val="auto"/>
          <w:szCs w:val="24"/>
        </w:rPr>
        <w:t xml:space="preserve">, Gerente de Planejamento João Eduardo </w:t>
      </w:r>
      <w:proofErr w:type="spellStart"/>
      <w:r w:rsidR="007056CD">
        <w:rPr>
          <w:rFonts w:asciiTheme="minorHAnsi" w:hAnsiTheme="minorHAnsi" w:cstheme="minorHAnsi"/>
          <w:color w:val="auto"/>
          <w:szCs w:val="24"/>
        </w:rPr>
        <w:t>Dressler</w:t>
      </w:r>
      <w:proofErr w:type="spellEnd"/>
      <w:r w:rsidR="007056CD">
        <w:rPr>
          <w:rFonts w:asciiTheme="minorHAnsi" w:hAnsiTheme="minorHAnsi" w:cstheme="minorHAnsi"/>
          <w:color w:val="auto"/>
          <w:szCs w:val="24"/>
        </w:rPr>
        <w:t xml:space="preserve"> Carvalho.  </w:t>
      </w:r>
      <w:r w:rsidR="007056CD" w:rsidRPr="00D643C6">
        <w:rPr>
          <w:rFonts w:asciiTheme="minorHAnsi" w:hAnsiTheme="minorHAnsi" w:cstheme="minorHAnsi"/>
          <w:b/>
          <w:color w:val="auto"/>
          <w:szCs w:val="24"/>
          <w:u w:val="single"/>
        </w:rPr>
        <w:t>1. Abertura</w:t>
      </w:r>
      <w:r w:rsidR="007056CD" w:rsidRPr="00D643C6">
        <w:rPr>
          <w:rFonts w:asciiTheme="minorHAnsi" w:hAnsiTheme="minorHAnsi" w:cstheme="minorHAnsi"/>
          <w:color w:val="auto"/>
          <w:szCs w:val="24"/>
          <w:u w:val="single"/>
        </w:rPr>
        <w:t>:</w:t>
      </w:r>
      <w:r w:rsidR="007056CD">
        <w:rPr>
          <w:rFonts w:asciiTheme="minorHAnsi" w:hAnsiTheme="minorHAnsi" w:cstheme="minorHAnsi"/>
          <w:color w:val="auto"/>
          <w:szCs w:val="24"/>
        </w:rPr>
        <w:t xml:space="preserve"> Após a verificação de quórum o Presidente </w:t>
      </w:r>
      <w:r w:rsidR="007056CD">
        <w:rPr>
          <w:rFonts w:asciiTheme="minorHAnsi" w:hAnsiTheme="minorHAnsi" w:cstheme="minorHAnsi"/>
          <w:b/>
          <w:color w:val="auto"/>
          <w:szCs w:val="24"/>
        </w:rPr>
        <w:t>MILTON CARLOS ZANELATTO GONÇALVES</w:t>
      </w:r>
      <w:r w:rsidR="007056CD">
        <w:rPr>
          <w:rFonts w:asciiTheme="minorHAnsi" w:hAnsiTheme="minorHAnsi" w:cstheme="minorHAnsi"/>
          <w:color w:val="auto"/>
          <w:szCs w:val="24"/>
        </w:rPr>
        <w:t>, iniciou a reunião às</w:t>
      </w:r>
      <w:r w:rsidR="00D643C6">
        <w:rPr>
          <w:rFonts w:asciiTheme="minorHAnsi" w:hAnsiTheme="minorHAnsi" w:cstheme="minorHAnsi"/>
          <w:color w:val="auto"/>
          <w:szCs w:val="24"/>
        </w:rPr>
        <w:t xml:space="preserve"> </w:t>
      </w:r>
      <w:r w:rsidR="00671264">
        <w:rPr>
          <w:rFonts w:asciiTheme="minorHAnsi" w:hAnsiTheme="minorHAnsi" w:cstheme="minorHAnsi"/>
          <w:color w:val="auto"/>
          <w:szCs w:val="24"/>
        </w:rPr>
        <w:t>0</w:t>
      </w:r>
      <w:r w:rsidR="002F388D">
        <w:rPr>
          <w:rFonts w:asciiTheme="minorHAnsi" w:hAnsiTheme="minorHAnsi" w:cstheme="minorHAnsi"/>
          <w:color w:val="auto"/>
          <w:szCs w:val="24"/>
        </w:rPr>
        <w:t>9</w:t>
      </w:r>
      <w:r w:rsidR="00671264">
        <w:rPr>
          <w:rFonts w:asciiTheme="minorHAnsi" w:hAnsiTheme="minorHAnsi" w:cstheme="minorHAnsi"/>
          <w:color w:val="auto"/>
          <w:szCs w:val="24"/>
        </w:rPr>
        <w:t xml:space="preserve"> </w:t>
      </w:r>
      <w:r w:rsidR="007056CD">
        <w:rPr>
          <w:rFonts w:asciiTheme="minorHAnsi" w:hAnsiTheme="minorHAnsi" w:cstheme="minorHAnsi"/>
          <w:color w:val="auto"/>
          <w:szCs w:val="24"/>
        </w:rPr>
        <w:t>horas</w:t>
      </w:r>
      <w:r w:rsidR="00CB3B5C">
        <w:rPr>
          <w:rFonts w:asciiTheme="minorHAnsi" w:hAnsiTheme="minorHAnsi" w:cstheme="minorHAnsi"/>
          <w:color w:val="auto"/>
          <w:szCs w:val="24"/>
        </w:rPr>
        <w:t xml:space="preserve"> e 20 minutos</w:t>
      </w:r>
      <w:r w:rsidR="007056CD">
        <w:rPr>
          <w:rFonts w:asciiTheme="minorHAnsi" w:hAnsiTheme="minorHAnsi" w:cstheme="minorHAnsi"/>
          <w:color w:val="auto"/>
          <w:szCs w:val="24"/>
        </w:rPr>
        <w:t xml:space="preserve">, solicitou a execução do Hino Nacional. </w:t>
      </w:r>
      <w:r w:rsidR="007056CD" w:rsidRPr="00D643C6">
        <w:rPr>
          <w:rFonts w:asciiTheme="minorHAnsi" w:hAnsiTheme="minorHAnsi" w:cstheme="minorHAnsi"/>
          <w:b/>
          <w:color w:val="auto"/>
          <w:szCs w:val="24"/>
          <w:u w:val="single"/>
        </w:rPr>
        <w:t>2</w:t>
      </w:r>
      <w:r w:rsidR="007056CD" w:rsidRPr="00D643C6">
        <w:rPr>
          <w:rFonts w:asciiTheme="minorHAnsi" w:hAnsiTheme="minorHAnsi" w:cstheme="minorHAnsi"/>
          <w:b/>
          <w:bCs/>
          <w:color w:val="auto"/>
          <w:szCs w:val="24"/>
          <w:u w:val="single"/>
        </w:rPr>
        <w:t>. Execução do Hino Nacional Brasileiro</w:t>
      </w:r>
      <w:r w:rsidR="007056CD">
        <w:rPr>
          <w:rFonts w:asciiTheme="minorHAnsi" w:hAnsiTheme="minorHAnsi" w:cstheme="minorHAnsi"/>
          <w:b/>
          <w:bCs/>
          <w:color w:val="auto"/>
          <w:szCs w:val="24"/>
        </w:rPr>
        <w:t>.</w:t>
      </w:r>
      <w:r w:rsidR="007056CD">
        <w:rPr>
          <w:rFonts w:asciiTheme="minorHAnsi" w:hAnsiTheme="minorHAnsi" w:cstheme="minorHAnsi"/>
          <w:color w:val="auto"/>
          <w:szCs w:val="24"/>
        </w:rPr>
        <w:t xml:space="preserve"> O Presidente </w:t>
      </w:r>
      <w:r w:rsidR="007056CD">
        <w:rPr>
          <w:rFonts w:asciiTheme="minorHAnsi" w:hAnsiTheme="minorHAnsi" w:cstheme="minorHAnsi"/>
          <w:b/>
          <w:color w:val="auto"/>
          <w:szCs w:val="24"/>
        </w:rPr>
        <w:t>MILTON CARLOS ZANELATTO GONÇALVES</w:t>
      </w:r>
      <w:r w:rsidR="007056CD">
        <w:rPr>
          <w:rFonts w:asciiTheme="minorHAnsi" w:hAnsiTheme="minorHAnsi" w:cstheme="minorHAnsi"/>
          <w:color w:val="auto"/>
          <w:szCs w:val="24"/>
        </w:rPr>
        <w:t xml:space="preserve"> pediu que todos ouvissem a execução do Hino Nacional Brasileiro. </w:t>
      </w:r>
      <w:r w:rsidR="007056CD">
        <w:rPr>
          <w:rFonts w:asciiTheme="minorHAnsi" w:hAnsiTheme="minorHAnsi" w:cstheme="minorHAnsi"/>
          <w:b/>
          <w:color w:val="auto"/>
          <w:szCs w:val="24"/>
          <w:u w:val="single"/>
        </w:rPr>
        <w:t>3. Leitura e discussão da Pauta</w:t>
      </w:r>
      <w:r w:rsidR="007056CD">
        <w:rPr>
          <w:rFonts w:asciiTheme="minorHAnsi" w:hAnsiTheme="minorHAnsi" w:cstheme="minorHAnsi"/>
          <w:b/>
          <w:color w:val="auto"/>
          <w:szCs w:val="24"/>
        </w:rPr>
        <w:t xml:space="preserve">. </w:t>
      </w:r>
      <w:r w:rsidR="007056CD">
        <w:rPr>
          <w:rFonts w:asciiTheme="minorHAnsi" w:hAnsiTheme="minorHAnsi" w:cstheme="minorHAnsi"/>
          <w:szCs w:val="24"/>
        </w:rPr>
        <w:t xml:space="preserve">O Presidente </w:t>
      </w:r>
      <w:r w:rsidR="007056CD">
        <w:rPr>
          <w:rFonts w:asciiTheme="minorHAnsi" w:hAnsiTheme="minorHAnsi" w:cstheme="minorHAnsi"/>
          <w:b/>
          <w:szCs w:val="24"/>
        </w:rPr>
        <w:t>MILTON CARLOS ZANELATTO GONÇALVES</w:t>
      </w:r>
      <w:r w:rsidR="007056CD">
        <w:rPr>
          <w:rFonts w:asciiTheme="minorHAnsi" w:hAnsiTheme="minorHAnsi"/>
          <w:szCs w:val="24"/>
        </w:rPr>
        <w:t xml:space="preserve"> </w:t>
      </w:r>
      <w:r w:rsidR="00256C03">
        <w:rPr>
          <w:rFonts w:asciiTheme="minorHAnsi" w:hAnsiTheme="minorHAnsi"/>
          <w:szCs w:val="24"/>
        </w:rPr>
        <w:t xml:space="preserve">solicitou que Alessandro colocasse em tela a pauta do dia. </w:t>
      </w:r>
      <w:r w:rsidR="00BD3603">
        <w:rPr>
          <w:rFonts w:asciiTheme="minorHAnsi" w:hAnsiTheme="minorHAnsi"/>
          <w:szCs w:val="24"/>
        </w:rPr>
        <w:t>Informou que teria pedido de inclusão em extra pauta de nove processos éticos para arquivamento pela CED</w:t>
      </w:r>
      <w:r w:rsidR="002F2272">
        <w:rPr>
          <w:rFonts w:asciiTheme="minorHAnsi" w:hAnsiTheme="minorHAnsi"/>
          <w:szCs w:val="24"/>
        </w:rPr>
        <w:t xml:space="preserve">, e </w:t>
      </w:r>
      <w:r w:rsidR="00783C14">
        <w:rPr>
          <w:rFonts w:asciiTheme="minorHAnsi" w:hAnsiTheme="minorHAnsi"/>
          <w:szCs w:val="24"/>
        </w:rPr>
        <w:t xml:space="preserve">da CPUA sobre aprovação da participação do conselheiro </w:t>
      </w:r>
      <w:proofErr w:type="spellStart"/>
      <w:r w:rsidR="00783C14">
        <w:rPr>
          <w:rFonts w:asciiTheme="minorHAnsi" w:hAnsiTheme="minorHAnsi"/>
          <w:szCs w:val="24"/>
        </w:rPr>
        <w:t>Ormy</w:t>
      </w:r>
      <w:proofErr w:type="spellEnd"/>
      <w:r w:rsidR="00783C14">
        <w:rPr>
          <w:rFonts w:asciiTheme="minorHAnsi" w:hAnsiTheme="minorHAnsi"/>
          <w:szCs w:val="24"/>
        </w:rPr>
        <w:t xml:space="preserve"> </w:t>
      </w:r>
      <w:proofErr w:type="spellStart"/>
      <w:r w:rsidR="00783C14">
        <w:rPr>
          <w:rFonts w:asciiTheme="minorHAnsi" w:hAnsiTheme="minorHAnsi"/>
          <w:szCs w:val="24"/>
        </w:rPr>
        <w:t>Hutner</w:t>
      </w:r>
      <w:proofErr w:type="spellEnd"/>
      <w:r w:rsidR="00783C14">
        <w:rPr>
          <w:rFonts w:asciiTheme="minorHAnsi" w:hAnsiTheme="minorHAnsi"/>
          <w:szCs w:val="24"/>
        </w:rPr>
        <w:t xml:space="preserve"> no Congresso Internacional</w:t>
      </w:r>
      <w:r w:rsidR="002F2272">
        <w:rPr>
          <w:rFonts w:asciiTheme="minorHAnsi" w:hAnsiTheme="minorHAnsi"/>
          <w:szCs w:val="24"/>
        </w:rPr>
        <w:t xml:space="preserve"> em extra pauta.</w:t>
      </w:r>
      <w:r w:rsidR="00C03083">
        <w:rPr>
          <w:rFonts w:asciiTheme="minorHAnsi" w:hAnsiTheme="minorHAnsi"/>
          <w:szCs w:val="24"/>
        </w:rPr>
        <w:t xml:space="preserve"> Passou a palavra ao </w:t>
      </w:r>
      <w:r w:rsidR="00EB5F75">
        <w:rPr>
          <w:rFonts w:asciiTheme="minorHAnsi" w:hAnsiTheme="minorHAnsi"/>
          <w:szCs w:val="24"/>
        </w:rPr>
        <w:t>C</w:t>
      </w:r>
      <w:r w:rsidR="00C03083">
        <w:rPr>
          <w:rFonts w:asciiTheme="minorHAnsi" w:hAnsiTheme="minorHAnsi"/>
          <w:szCs w:val="24"/>
        </w:rPr>
        <w:t xml:space="preserve">onselheiro </w:t>
      </w:r>
      <w:r w:rsidR="00C03083">
        <w:rPr>
          <w:rFonts w:asciiTheme="minorHAnsi" w:hAnsiTheme="minorHAnsi"/>
          <w:b/>
          <w:bCs/>
          <w:szCs w:val="24"/>
        </w:rPr>
        <w:t>RICARDO SARDO</w:t>
      </w:r>
      <w:r w:rsidR="00C03083">
        <w:rPr>
          <w:rFonts w:asciiTheme="minorHAnsi" w:hAnsiTheme="minorHAnsi"/>
          <w:szCs w:val="24"/>
        </w:rPr>
        <w:t>, que solicitou inclusão em extra pauta a proposta de que o conselho fosse signatário da carta em favor da legalidade das instituições democráticas no país</w:t>
      </w:r>
      <w:r w:rsidR="00542D12">
        <w:rPr>
          <w:rFonts w:asciiTheme="minorHAnsi" w:hAnsiTheme="minorHAnsi"/>
          <w:szCs w:val="24"/>
        </w:rPr>
        <w:t>, assinatura da carta da democracia.</w:t>
      </w:r>
      <w:r w:rsidR="00F77B3F">
        <w:rPr>
          <w:rFonts w:asciiTheme="minorHAnsi" w:hAnsiTheme="minorHAnsi"/>
          <w:szCs w:val="24"/>
        </w:rPr>
        <w:t xml:space="preserve"> </w:t>
      </w:r>
      <w:r w:rsidR="00F77B3F">
        <w:rPr>
          <w:rFonts w:asciiTheme="minorHAnsi" w:hAnsiTheme="minorHAnsi" w:cstheme="minorHAnsi"/>
          <w:szCs w:val="24"/>
        </w:rPr>
        <w:t xml:space="preserve">O Presidente </w:t>
      </w:r>
      <w:r w:rsidR="00F77B3F">
        <w:rPr>
          <w:rFonts w:asciiTheme="minorHAnsi" w:hAnsiTheme="minorHAnsi" w:cstheme="minorHAnsi"/>
          <w:b/>
          <w:szCs w:val="24"/>
        </w:rPr>
        <w:t>MILTON CARLOS ZANELATTO GONÇALVES</w:t>
      </w:r>
      <w:r w:rsidR="00F77B3F">
        <w:rPr>
          <w:rFonts w:asciiTheme="minorHAnsi" w:hAnsiTheme="minorHAnsi" w:cstheme="minorHAnsi"/>
          <w:bCs/>
          <w:szCs w:val="24"/>
        </w:rPr>
        <w:t xml:space="preserve"> explicou que solicitaria ajuda do Jurídico sobre </w:t>
      </w:r>
      <w:r w:rsidR="00D04079">
        <w:rPr>
          <w:rFonts w:asciiTheme="minorHAnsi" w:hAnsiTheme="minorHAnsi" w:cstheme="minorHAnsi"/>
          <w:bCs/>
          <w:szCs w:val="24"/>
        </w:rPr>
        <w:t>tal possibilidade</w:t>
      </w:r>
      <w:r w:rsidR="00C726C2">
        <w:rPr>
          <w:rFonts w:asciiTheme="minorHAnsi" w:hAnsiTheme="minorHAnsi" w:cstheme="minorHAnsi"/>
          <w:bCs/>
          <w:szCs w:val="24"/>
        </w:rPr>
        <w:t xml:space="preserve">, porém incluiria em extra pauta. Passou a palavra ao </w:t>
      </w:r>
      <w:r w:rsidR="00EB5F75">
        <w:rPr>
          <w:rFonts w:asciiTheme="minorHAnsi" w:hAnsiTheme="minorHAnsi" w:cstheme="minorHAnsi"/>
          <w:bCs/>
          <w:szCs w:val="24"/>
        </w:rPr>
        <w:t>C</w:t>
      </w:r>
      <w:r w:rsidR="00C726C2">
        <w:rPr>
          <w:rFonts w:asciiTheme="minorHAnsi" w:hAnsiTheme="minorHAnsi" w:cstheme="minorHAnsi"/>
          <w:bCs/>
          <w:szCs w:val="24"/>
        </w:rPr>
        <w:t xml:space="preserve">onselheiro </w:t>
      </w:r>
      <w:r w:rsidR="00A0591D">
        <w:rPr>
          <w:rFonts w:asciiTheme="minorHAnsi" w:hAnsiTheme="minorHAnsi" w:cstheme="minorHAnsi"/>
          <w:b/>
          <w:bCs/>
          <w:szCs w:val="24"/>
        </w:rPr>
        <w:t xml:space="preserve">WALTER </w:t>
      </w:r>
      <w:r w:rsidR="00C726C2">
        <w:rPr>
          <w:rFonts w:asciiTheme="minorHAnsi" w:hAnsiTheme="minorHAnsi" w:cstheme="minorHAnsi"/>
          <w:b/>
          <w:szCs w:val="24"/>
        </w:rPr>
        <w:t>GUSTAVO LINZMEYER</w:t>
      </w:r>
      <w:r w:rsidR="00C726C2">
        <w:rPr>
          <w:rFonts w:asciiTheme="minorHAnsi" w:hAnsiTheme="minorHAnsi" w:cstheme="minorHAnsi"/>
          <w:bCs/>
          <w:szCs w:val="24"/>
        </w:rPr>
        <w:t>, que solicitou que fosse retirado de relato e voto dois relatórios, itens 6.3 e 6.4, para que se complementasse a análise com duas diligências.</w:t>
      </w:r>
      <w:r w:rsidR="00404DAE">
        <w:rPr>
          <w:rFonts w:asciiTheme="minorHAnsi" w:hAnsiTheme="minorHAnsi" w:cstheme="minorHAnsi"/>
          <w:bCs/>
          <w:szCs w:val="24"/>
        </w:rPr>
        <w:t xml:space="preserve"> Solicitou inclusão de </w:t>
      </w:r>
      <w:r w:rsidR="00EF38B6">
        <w:rPr>
          <w:rFonts w:asciiTheme="minorHAnsi" w:hAnsiTheme="minorHAnsi" w:cstheme="minorHAnsi"/>
          <w:bCs/>
          <w:szCs w:val="24"/>
        </w:rPr>
        <w:t>D</w:t>
      </w:r>
      <w:r w:rsidR="00404DAE">
        <w:rPr>
          <w:rFonts w:asciiTheme="minorHAnsi" w:hAnsiTheme="minorHAnsi" w:cstheme="minorHAnsi"/>
          <w:bCs/>
          <w:szCs w:val="24"/>
        </w:rPr>
        <w:t>eliberação COA em relação à CPUA.</w:t>
      </w:r>
      <w:r w:rsidR="0001202F">
        <w:rPr>
          <w:rFonts w:asciiTheme="minorHAnsi" w:hAnsiTheme="minorHAnsi" w:cstheme="minorHAnsi"/>
          <w:bCs/>
          <w:szCs w:val="24"/>
        </w:rPr>
        <w:t xml:space="preserve"> O </w:t>
      </w:r>
      <w:r w:rsidR="00EB5F75">
        <w:rPr>
          <w:rFonts w:asciiTheme="minorHAnsi" w:hAnsiTheme="minorHAnsi" w:cstheme="minorHAnsi"/>
          <w:bCs/>
          <w:szCs w:val="24"/>
        </w:rPr>
        <w:t>C</w:t>
      </w:r>
      <w:r w:rsidR="0001202F">
        <w:rPr>
          <w:rFonts w:asciiTheme="minorHAnsi" w:hAnsiTheme="minorHAnsi" w:cstheme="minorHAnsi"/>
          <w:bCs/>
          <w:szCs w:val="24"/>
        </w:rPr>
        <w:t xml:space="preserve">onselheiro </w:t>
      </w:r>
      <w:r w:rsidR="001F4DD2">
        <w:rPr>
          <w:rFonts w:asciiTheme="minorHAnsi" w:hAnsiTheme="minorHAnsi" w:cstheme="minorHAnsi"/>
          <w:b/>
          <w:szCs w:val="24"/>
        </w:rPr>
        <w:t>IDEVAL DOS SANTOS</w:t>
      </w:r>
      <w:r w:rsidR="001F4DD2">
        <w:rPr>
          <w:rFonts w:asciiTheme="minorHAnsi" w:hAnsiTheme="minorHAnsi" w:cstheme="minorHAnsi"/>
          <w:bCs/>
          <w:szCs w:val="24"/>
        </w:rPr>
        <w:t xml:space="preserve"> </w:t>
      </w:r>
      <w:r w:rsidR="00EF38B6">
        <w:rPr>
          <w:rFonts w:asciiTheme="minorHAnsi" w:hAnsiTheme="minorHAnsi" w:cstheme="minorHAnsi"/>
          <w:bCs/>
          <w:szCs w:val="24"/>
        </w:rPr>
        <w:t xml:space="preserve">solicitou inclusão de Aprovação das Contas do Segundo Trimestre. Solicitou que se colocasse em regime de urgência a retificação da Reprogramação </w:t>
      </w:r>
      <w:r w:rsidR="00887F77">
        <w:rPr>
          <w:rFonts w:asciiTheme="minorHAnsi" w:hAnsiTheme="minorHAnsi" w:cstheme="minorHAnsi"/>
          <w:bCs/>
          <w:szCs w:val="24"/>
        </w:rPr>
        <w:t>Orçamentária para encaminhamento ao CAU/BR</w:t>
      </w:r>
      <w:r w:rsidR="005567B3">
        <w:rPr>
          <w:rFonts w:asciiTheme="minorHAnsi" w:hAnsiTheme="minorHAnsi" w:cstheme="minorHAnsi"/>
          <w:bCs/>
          <w:szCs w:val="24"/>
        </w:rPr>
        <w:t>, e que se colocasse o item 7.4 em regime de urgência.</w:t>
      </w:r>
      <w:r w:rsidR="00A52944">
        <w:rPr>
          <w:rFonts w:asciiTheme="minorHAnsi" w:hAnsiTheme="minorHAnsi" w:cstheme="minorHAnsi"/>
          <w:bCs/>
          <w:szCs w:val="24"/>
        </w:rPr>
        <w:t xml:space="preserve"> Em </w:t>
      </w:r>
      <w:r w:rsidR="007D05AC">
        <w:rPr>
          <w:rFonts w:asciiTheme="minorHAnsi" w:hAnsiTheme="minorHAnsi" w:cstheme="minorHAnsi"/>
          <w:bCs/>
          <w:szCs w:val="24"/>
        </w:rPr>
        <w:t>Comunicados</w:t>
      </w:r>
      <w:r w:rsidR="00A52944">
        <w:rPr>
          <w:rFonts w:asciiTheme="minorHAnsi" w:hAnsiTheme="minorHAnsi" w:cstheme="minorHAnsi"/>
          <w:bCs/>
          <w:szCs w:val="24"/>
        </w:rPr>
        <w:t xml:space="preserve"> da </w:t>
      </w:r>
      <w:proofErr w:type="spellStart"/>
      <w:r w:rsidR="00A52944">
        <w:rPr>
          <w:rFonts w:asciiTheme="minorHAnsi" w:hAnsiTheme="minorHAnsi" w:cstheme="minorHAnsi"/>
          <w:bCs/>
          <w:szCs w:val="24"/>
        </w:rPr>
        <w:t>CPFi</w:t>
      </w:r>
      <w:proofErr w:type="spellEnd"/>
      <w:r w:rsidR="00A52944">
        <w:rPr>
          <w:rFonts w:asciiTheme="minorHAnsi" w:hAnsiTheme="minorHAnsi" w:cstheme="minorHAnsi"/>
          <w:bCs/>
          <w:szCs w:val="24"/>
        </w:rPr>
        <w:t xml:space="preserve">, solicitou </w:t>
      </w:r>
      <w:r w:rsidR="002D2BF8">
        <w:rPr>
          <w:rFonts w:asciiTheme="minorHAnsi" w:hAnsiTheme="minorHAnsi" w:cstheme="minorHAnsi"/>
          <w:bCs/>
          <w:szCs w:val="24"/>
        </w:rPr>
        <w:t xml:space="preserve">a inclusão do </w:t>
      </w:r>
      <w:r w:rsidR="00A52944">
        <w:rPr>
          <w:rFonts w:asciiTheme="minorHAnsi" w:hAnsiTheme="minorHAnsi" w:cstheme="minorHAnsi"/>
          <w:bCs/>
          <w:szCs w:val="24"/>
        </w:rPr>
        <w:t>Seminário Nacional de Brasília</w:t>
      </w:r>
      <w:r w:rsidR="00C86EDE">
        <w:rPr>
          <w:rFonts w:asciiTheme="minorHAnsi" w:hAnsiTheme="minorHAnsi" w:cstheme="minorHAnsi"/>
          <w:bCs/>
          <w:szCs w:val="24"/>
        </w:rPr>
        <w:t xml:space="preserve">. Em informes, solicitou a inclusão de Contas de </w:t>
      </w:r>
      <w:r w:rsidR="00C74103">
        <w:rPr>
          <w:rFonts w:asciiTheme="minorHAnsi" w:hAnsiTheme="minorHAnsi" w:cstheme="minorHAnsi"/>
          <w:bCs/>
          <w:szCs w:val="24"/>
        </w:rPr>
        <w:t>Julho</w:t>
      </w:r>
      <w:r w:rsidR="00C86EDE">
        <w:rPr>
          <w:rFonts w:asciiTheme="minorHAnsi" w:hAnsiTheme="minorHAnsi" w:cstheme="minorHAnsi"/>
          <w:bCs/>
          <w:szCs w:val="24"/>
        </w:rPr>
        <w:t>.</w:t>
      </w:r>
      <w:r w:rsidR="00C74103">
        <w:rPr>
          <w:rFonts w:asciiTheme="minorHAnsi" w:hAnsiTheme="minorHAnsi" w:cstheme="minorHAnsi"/>
          <w:bCs/>
          <w:szCs w:val="24"/>
        </w:rPr>
        <w:t xml:space="preserve"> O conselheiro </w:t>
      </w:r>
      <w:r w:rsidR="00A0591D">
        <w:rPr>
          <w:rFonts w:asciiTheme="minorHAnsi" w:hAnsiTheme="minorHAnsi" w:cstheme="minorHAnsi"/>
          <w:b/>
          <w:bCs/>
          <w:szCs w:val="24"/>
        </w:rPr>
        <w:t xml:space="preserve">WALTER </w:t>
      </w:r>
      <w:r w:rsidR="00C74103">
        <w:rPr>
          <w:rFonts w:asciiTheme="minorHAnsi" w:hAnsiTheme="minorHAnsi" w:cstheme="minorHAnsi"/>
          <w:b/>
          <w:szCs w:val="24"/>
        </w:rPr>
        <w:t>GUSTAVO LINZMEYER</w:t>
      </w:r>
      <w:r w:rsidR="00AA5069">
        <w:rPr>
          <w:rFonts w:asciiTheme="minorHAnsi" w:hAnsiTheme="minorHAnsi" w:cstheme="minorHAnsi"/>
          <w:b/>
          <w:szCs w:val="24"/>
        </w:rPr>
        <w:t xml:space="preserve"> </w:t>
      </w:r>
      <w:r w:rsidR="00AA5069">
        <w:rPr>
          <w:rFonts w:asciiTheme="minorHAnsi" w:hAnsiTheme="minorHAnsi" w:cstheme="minorHAnsi"/>
          <w:bCs/>
          <w:szCs w:val="24"/>
        </w:rPr>
        <w:t>solicitou ainda a inclusão em regime de urgência Carta aos Candidatos em extra pauta.</w:t>
      </w:r>
      <w:r w:rsidR="005A259E">
        <w:rPr>
          <w:rFonts w:asciiTheme="minorHAnsi" w:hAnsiTheme="minorHAnsi" w:cstheme="minorHAnsi"/>
          <w:bCs/>
          <w:szCs w:val="24"/>
        </w:rPr>
        <w:t xml:space="preserve"> O conselheiro </w:t>
      </w:r>
      <w:r w:rsidR="005A259E">
        <w:rPr>
          <w:rFonts w:asciiTheme="minorHAnsi" w:hAnsiTheme="minorHAnsi" w:cstheme="minorHAnsi"/>
          <w:b/>
          <w:szCs w:val="24"/>
        </w:rPr>
        <w:t>EDUARDO VERRI</w:t>
      </w:r>
      <w:r w:rsidR="005A259E">
        <w:rPr>
          <w:rFonts w:asciiTheme="minorHAnsi" w:hAnsiTheme="minorHAnsi" w:cstheme="minorHAnsi"/>
          <w:bCs/>
          <w:szCs w:val="24"/>
        </w:rPr>
        <w:t xml:space="preserve"> solicitou inclusão no item 7.2</w:t>
      </w:r>
      <w:r w:rsidR="008E3700">
        <w:rPr>
          <w:rFonts w:asciiTheme="minorHAnsi" w:hAnsiTheme="minorHAnsi" w:cstheme="minorHAnsi"/>
          <w:bCs/>
          <w:szCs w:val="24"/>
        </w:rPr>
        <w:t>.</w:t>
      </w:r>
      <w:r w:rsidR="005A259E">
        <w:rPr>
          <w:rFonts w:asciiTheme="minorHAnsi" w:hAnsiTheme="minorHAnsi" w:cstheme="minorHAnsi"/>
          <w:bCs/>
          <w:szCs w:val="24"/>
        </w:rPr>
        <w:t xml:space="preserve"> premiação de TFG e concurso de comunicação visual para a premiação. Solicitou inclusão Deliberação para aprovação de participação do conselheiro e da assessoria no seminário da CEF em São Paulo.</w:t>
      </w:r>
      <w:r w:rsidR="00110552">
        <w:rPr>
          <w:rFonts w:asciiTheme="minorHAnsi" w:hAnsiTheme="minorHAnsi" w:cstheme="minorHAnsi"/>
          <w:bCs/>
          <w:szCs w:val="24"/>
        </w:rPr>
        <w:t xml:space="preserve"> </w:t>
      </w:r>
      <w:r w:rsidR="00BD1797">
        <w:rPr>
          <w:rFonts w:asciiTheme="minorHAnsi" w:hAnsiTheme="minorHAnsi" w:cstheme="minorHAnsi"/>
          <w:bCs/>
          <w:szCs w:val="24"/>
        </w:rPr>
        <w:t xml:space="preserve">O conselheiro </w:t>
      </w:r>
      <w:r w:rsidR="00BD1797">
        <w:rPr>
          <w:rFonts w:asciiTheme="minorHAnsi" w:hAnsiTheme="minorHAnsi" w:cstheme="minorHAnsi"/>
          <w:b/>
          <w:szCs w:val="24"/>
        </w:rPr>
        <w:t>JEANCARLO VERSETTI</w:t>
      </w:r>
      <w:r w:rsidR="00BD1797">
        <w:rPr>
          <w:rFonts w:asciiTheme="minorHAnsi" w:hAnsiTheme="minorHAnsi" w:cstheme="minorHAnsi"/>
          <w:bCs/>
          <w:szCs w:val="24"/>
        </w:rPr>
        <w:t xml:space="preserve"> solicitou inclusão de assunto referente ao acesso ao registro de imóveis.</w:t>
      </w:r>
      <w:r w:rsidR="00103FE2">
        <w:rPr>
          <w:rFonts w:asciiTheme="minorHAnsi" w:hAnsiTheme="minorHAnsi" w:cstheme="minorHAnsi"/>
          <w:bCs/>
          <w:szCs w:val="24"/>
        </w:rPr>
        <w:t xml:space="preserve"> Não havendo mais manifestações, o presidente deu início à aprovação de pauta. Informou votação favorável à aprovação da pauta por unanimidade. </w:t>
      </w:r>
      <w:r w:rsidR="00C356C5" w:rsidRPr="00C210EE">
        <w:rPr>
          <w:rFonts w:asciiTheme="minorHAnsi" w:hAnsiTheme="minorHAnsi" w:cstheme="minorHAnsi"/>
          <w:b/>
          <w:szCs w:val="24"/>
          <w:u w:val="single"/>
        </w:rPr>
        <w:t>4</w:t>
      </w:r>
      <w:r w:rsidR="00C356C5">
        <w:rPr>
          <w:rFonts w:asciiTheme="minorHAnsi" w:hAnsiTheme="minorHAnsi" w:cstheme="minorHAnsi"/>
          <w:b/>
          <w:szCs w:val="24"/>
          <w:u w:val="single"/>
        </w:rPr>
        <w:t>. Discussão e aprovação da</w:t>
      </w:r>
      <w:r w:rsidR="00797774">
        <w:rPr>
          <w:rFonts w:asciiTheme="minorHAnsi" w:hAnsiTheme="minorHAnsi" w:cstheme="minorHAnsi"/>
          <w:b/>
          <w:szCs w:val="24"/>
          <w:u w:val="single"/>
        </w:rPr>
        <w:t>s</w:t>
      </w:r>
      <w:r w:rsidR="00C356C5">
        <w:rPr>
          <w:rFonts w:asciiTheme="minorHAnsi" w:hAnsiTheme="minorHAnsi" w:cstheme="minorHAnsi"/>
          <w:b/>
          <w:szCs w:val="24"/>
          <w:u w:val="single"/>
        </w:rPr>
        <w:t xml:space="preserve"> </w:t>
      </w:r>
      <w:r w:rsidR="00797774">
        <w:rPr>
          <w:rFonts w:asciiTheme="minorHAnsi" w:hAnsiTheme="minorHAnsi" w:cstheme="minorHAnsi"/>
          <w:b/>
          <w:szCs w:val="24"/>
          <w:u w:val="single"/>
        </w:rPr>
        <w:t>Atas</w:t>
      </w:r>
      <w:r w:rsidR="00797774">
        <w:rPr>
          <w:rFonts w:asciiTheme="minorHAnsi" w:hAnsiTheme="minorHAnsi" w:cstheme="minorHAnsi"/>
          <w:b/>
          <w:szCs w:val="24"/>
        </w:rPr>
        <w:t>:</w:t>
      </w:r>
      <w:r w:rsidR="00C356C5">
        <w:rPr>
          <w:rFonts w:asciiTheme="minorHAnsi" w:hAnsiTheme="minorHAnsi" w:cstheme="minorHAnsi"/>
          <w:b/>
          <w:szCs w:val="24"/>
        </w:rPr>
        <w:t xml:space="preserve"> </w:t>
      </w:r>
      <w:r w:rsidR="00797774" w:rsidRPr="00797774">
        <w:rPr>
          <w:rFonts w:asciiTheme="minorHAnsi" w:hAnsiTheme="minorHAnsi" w:cstheme="minorHAnsi"/>
          <w:bCs/>
          <w:szCs w:val="24"/>
          <w:u w:val="single"/>
        </w:rPr>
        <w:t>4.1. Aprovação da Ata nº 145.</w:t>
      </w:r>
      <w:r w:rsidR="00797774">
        <w:rPr>
          <w:rFonts w:asciiTheme="minorHAnsi" w:hAnsiTheme="minorHAnsi" w:cstheme="minorHAnsi"/>
          <w:bCs/>
          <w:szCs w:val="24"/>
        </w:rPr>
        <w:t xml:space="preserve"> </w:t>
      </w:r>
      <w:r w:rsidR="00B8283C">
        <w:rPr>
          <w:rFonts w:asciiTheme="minorHAnsi" w:hAnsiTheme="minorHAnsi" w:cstheme="minorHAnsi"/>
          <w:bCs/>
          <w:szCs w:val="24"/>
        </w:rPr>
        <w:t xml:space="preserve">O </w:t>
      </w:r>
      <w:r w:rsidR="00B8283C">
        <w:rPr>
          <w:rFonts w:asciiTheme="minorHAnsi" w:hAnsiTheme="minorHAnsi" w:cstheme="minorHAnsi"/>
          <w:szCs w:val="24"/>
        </w:rPr>
        <w:t xml:space="preserve">Presidente </w:t>
      </w:r>
      <w:r w:rsidR="00B8283C">
        <w:rPr>
          <w:rFonts w:asciiTheme="minorHAnsi" w:hAnsiTheme="minorHAnsi" w:cstheme="minorHAnsi"/>
          <w:b/>
          <w:szCs w:val="24"/>
        </w:rPr>
        <w:t xml:space="preserve">MILTON CARLOS ZANELATTO GONÇALVES </w:t>
      </w:r>
      <w:r w:rsidR="00B8283C">
        <w:rPr>
          <w:rFonts w:asciiTheme="minorHAnsi" w:hAnsiTheme="minorHAnsi" w:cstheme="minorHAnsi"/>
          <w:bCs/>
          <w:szCs w:val="24"/>
        </w:rPr>
        <w:t xml:space="preserve">questionou aos conselheiros se haveria alguma consideração em </w:t>
      </w:r>
      <w:r w:rsidR="00B8283C">
        <w:rPr>
          <w:rFonts w:asciiTheme="minorHAnsi" w:hAnsiTheme="minorHAnsi" w:cstheme="minorHAnsi"/>
          <w:bCs/>
          <w:szCs w:val="24"/>
        </w:rPr>
        <w:lastRenderedPageBreak/>
        <w:t>relação à ata de número 14</w:t>
      </w:r>
      <w:r w:rsidR="008410A7">
        <w:rPr>
          <w:rFonts w:asciiTheme="minorHAnsi" w:hAnsiTheme="minorHAnsi" w:cstheme="minorHAnsi"/>
          <w:bCs/>
          <w:szCs w:val="24"/>
        </w:rPr>
        <w:t>4</w:t>
      </w:r>
      <w:r w:rsidR="00B8283C">
        <w:rPr>
          <w:rFonts w:asciiTheme="minorHAnsi" w:hAnsiTheme="minorHAnsi" w:cstheme="minorHAnsi"/>
          <w:bCs/>
          <w:szCs w:val="24"/>
        </w:rPr>
        <w:t xml:space="preserve">, além das contribuições enviadas por e-mail anteriormente. </w:t>
      </w:r>
      <w:r w:rsidR="00045AE8">
        <w:rPr>
          <w:rFonts w:asciiTheme="minorHAnsi" w:hAnsiTheme="minorHAnsi" w:cstheme="minorHAnsi"/>
          <w:bCs/>
          <w:szCs w:val="24"/>
        </w:rPr>
        <w:t xml:space="preserve">Não havendo mais manifestações, o </w:t>
      </w:r>
      <w:r w:rsidR="00045AE8">
        <w:rPr>
          <w:rFonts w:asciiTheme="minorHAnsi" w:hAnsiTheme="minorHAnsi" w:cstheme="minorHAnsi"/>
          <w:szCs w:val="24"/>
        </w:rPr>
        <w:t xml:space="preserve">Presidente </w:t>
      </w:r>
      <w:r w:rsidR="00045AE8">
        <w:rPr>
          <w:rFonts w:asciiTheme="minorHAnsi" w:hAnsiTheme="minorHAnsi" w:cstheme="minorHAnsi"/>
          <w:b/>
          <w:szCs w:val="24"/>
        </w:rPr>
        <w:t>MILTON CARLOS ZANELATTO GONÇALVES</w:t>
      </w:r>
      <w:r w:rsidR="00045AE8">
        <w:rPr>
          <w:rFonts w:asciiTheme="minorHAnsi" w:hAnsiTheme="minorHAnsi" w:cstheme="minorHAnsi"/>
          <w:bCs/>
          <w:szCs w:val="24"/>
        </w:rPr>
        <w:t xml:space="preserve"> colocou para votação.</w:t>
      </w:r>
      <w:r w:rsidR="0024591F">
        <w:rPr>
          <w:rFonts w:asciiTheme="minorHAnsi" w:hAnsiTheme="minorHAnsi" w:cstheme="minorHAnsi"/>
          <w:bCs/>
          <w:szCs w:val="24"/>
        </w:rPr>
        <w:t xml:space="preserve"> </w:t>
      </w:r>
      <w:r w:rsidR="00981B82">
        <w:rPr>
          <w:rFonts w:asciiTheme="minorHAnsi" w:hAnsiTheme="minorHAnsi" w:cstheme="minorHAnsi"/>
          <w:bCs/>
          <w:szCs w:val="24"/>
        </w:rPr>
        <w:t xml:space="preserve">Registrou abstenção dos conselheiros </w:t>
      </w:r>
      <w:proofErr w:type="spellStart"/>
      <w:r w:rsidR="00A0591D" w:rsidRPr="00A0591D">
        <w:rPr>
          <w:rFonts w:asciiTheme="minorHAnsi" w:hAnsiTheme="minorHAnsi" w:cstheme="minorHAnsi"/>
          <w:szCs w:val="24"/>
        </w:rPr>
        <w:t>Maugham</w:t>
      </w:r>
      <w:proofErr w:type="spellEnd"/>
      <w:r w:rsidR="00A0591D" w:rsidRPr="00A0591D">
        <w:rPr>
          <w:rFonts w:asciiTheme="minorHAnsi" w:hAnsiTheme="minorHAnsi" w:cstheme="minorHAnsi"/>
          <w:szCs w:val="24"/>
        </w:rPr>
        <w:t xml:space="preserve"> </w:t>
      </w:r>
      <w:proofErr w:type="spellStart"/>
      <w:r w:rsidR="00A0591D" w:rsidRPr="00A0591D">
        <w:rPr>
          <w:rFonts w:asciiTheme="minorHAnsi" w:hAnsiTheme="minorHAnsi" w:cstheme="minorHAnsi"/>
          <w:szCs w:val="24"/>
        </w:rPr>
        <w:t>Zaze</w:t>
      </w:r>
      <w:proofErr w:type="spellEnd"/>
      <w:r w:rsidR="00A0591D" w:rsidRPr="00A0591D">
        <w:rPr>
          <w:rFonts w:asciiTheme="minorHAnsi" w:hAnsiTheme="minorHAnsi" w:cstheme="minorHAnsi"/>
          <w:bCs/>
          <w:szCs w:val="24"/>
        </w:rPr>
        <w:t xml:space="preserve">, </w:t>
      </w:r>
      <w:proofErr w:type="spellStart"/>
      <w:r w:rsidR="00A0591D" w:rsidRPr="00A0591D">
        <w:rPr>
          <w:rFonts w:asciiTheme="minorHAnsi" w:hAnsiTheme="minorHAnsi" w:cstheme="minorHAnsi"/>
          <w:szCs w:val="24"/>
        </w:rPr>
        <w:t>Vandinês</w:t>
      </w:r>
      <w:proofErr w:type="spellEnd"/>
      <w:r w:rsidR="00A0591D" w:rsidRPr="00A0591D">
        <w:rPr>
          <w:rFonts w:asciiTheme="minorHAnsi" w:hAnsiTheme="minorHAnsi" w:cstheme="minorHAnsi"/>
          <w:szCs w:val="24"/>
        </w:rPr>
        <w:t xml:space="preserve"> </w:t>
      </w:r>
      <w:proofErr w:type="spellStart"/>
      <w:r w:rsidR="00A0591D" w:rsidRPr="00A0591D">
        <w:rPr>
          <w:rFonts w:asciiTheme="minorHAnsi" w:hAnsiTheme="minorHAnsi" w:cstheme="minorHAnsi"/>
          <w:szCs w:val="24"/>
        </w:rPr>
        <w:t>Gremaschi</w:t>
      </w:r>
      <w:proofErr w:type="spellEnd"/>
      <w:r w:rsidR="00A0591D" w:rsidRPr="00A0591D">
        <w:rPr>
          <w:rFonts w:asciiTheme="minorHAnsi" w:hAnsiTheme="minorHAnsi" w:cstheme="minorHAnsi"/>
          <w:szCs w:val="24"/>
        </w:rPr>
        <w:t xml:space="preserve">, </w:t>
      </w:r>
      <w:proofErr w:type="spellStart"/>
      <w:r w:rsidR="00A0591D" w:rsidRPr="00A0591D">
        <w:rPr>
          <w:rFonts w:asciiTheme="minorHAnsi" w:hAnsiTheme="minorHAnsi" w:cstheme="minorHAnsi"/>
          <w:szCs w:val="24"/>
        </w:rPr>
        <w:t>Licyane</w:t>
      </w:r>
      <w:proofErr w:type="spellEnd"/>
      <w:r w:rsidR="00A0591D" w:rsidRPr="00A0591D">
        <w:rPr>
          <w:rFonts w:asciiTheme="minorHAnsi" w:hAnsiTheme="minorHAnsi" w:cstheme="minorHAnsi"/>
          <w:szCs w:val="24"/>
        </w:rPr>
        <w:t xml:space="preserve"> Cordeiro</w:t>
      </w:r>
      <w:r w:rsidR="00A0591D" w:rsidRPr="00A0591D">
        <w:rPr>
          <w:rFonts w:asciiTheme="minorHAnsi" w:hAnsiTheme="minorHAnsi" w:cstheme="minorHAnsi"/>
          <w:bCs/>
          <w:szCs w:val="24"/>
        </w:rPr>
        <w:t xml:space="preserve"> E Walter </w:t>
      </w:r>
      <w:r w:rsidR="00A0591D" w:rsidRPr="00A0591D">
        <w:rPr>
          <w:rFonts w:asciiTheme="minorHAnsi" w:hAnsiTheme="minorHAnsi" w:cstheme="minorHAnsi"/>
          <w:szCs w:val="24"/>
        </w:rPr>
        <w:t xml:space="preserve">Gustavo </w:t>
      </w:r>
      <w:proofErr w:type="spellStart"/>
      <w:r w:rsidR="00A0591D" w:rsidRPr="00A0591D">
        <w:rPr>
          <w:rFonts w:asciiTheme="minorHAnsi" w:hAnsiTheme="minorHAnsi" w:cstheme="minorHAnsi"/>
          <w:szCs w:val="24"/>
        </w:rPr>
        <w:t>Linzmeyer</w:t>
      </w:r>
      <w:proofErr w:type="spellEnd"/>
      <w:r w:rsidR="00981B82">
        <w:rPr>
          <w:rFonts w:asciiTheme="minorHAnsi" w:hAnsiTheme="minorHAnsi" w:cstheme="minorHAnsi"/>
          <w:bCs/>
          <w:szCs w:val="24"/>
        </w:rPr>
        <w:t xml:space="preserve">. </w:t>
      </w:r>
      <w:r w:rsidR="00457DB6">
        <w:rPr>
          <w:rFonts w:asciiTheme="minorHAnsi" w:hAnsiTheme="minorHAnsi" w:cstheme="minorHAnsi"/>
          <w:bCs/>
          <w:szCs w:val="24"/>
        </w:rPr>
        <w:t>Informou votação favorável à aprovação</w:t>
      </w:r>
      <w:r w:rsidR="00AF677E">
        <w:rPr>
          <w:rFonts w:asciiTheme="minorHAnsi" w:hAnsiTheme="minorHAnsi" w:cstheme="minorHAnsi"/>
          <w:bCs/>
          <w:szCs w:val="24"/>
        </w:rPr>
        <w:t xml:space="preserve"> da ata </w:t>
      </w:r>
      <w:r w:rsidR="00457DB6">
        <w:rPr>
          <w:rFonts w:asciiTheme="minorHAnsi" w:hAnsiTheme="minorHAnsi" w:cstheme="minorHAnsi"/>
          <w:bCs/>
          <w:szCs w:val="24"/>
        </w:rPr>
        <w:t xml:space="preserve">pelos demais conselheiros. </w:t>
      </w:r>
      <w:r w:rsidR="00797774">
        <w:rPr>
          <w:rFonts w:asciiTheme="minorHAnsi" w:hAnsiTheme="minorHAnsi" w:cstheme="minorHAnsi"/>
          <w:b/>
          <w:szCs w:val="24"/>
          <w:u w:val="single"/>
        </w:rPr>
        <w:t>5</w:t>
      </w:r>
      <w:r w:rsidR="00983942">
        <w:rPr>
          <w:rFonts w:asciiTheme="minorHAnsi" w:hAnsiTheme="minorHAnsi" w:cstheme="minorHAnsi"/>
          <w:b/>
          <w:szCs w:val="24"/>
          <w:u w:val="single"/>
        </w:rPr>
        <w:t xml:space="preserve">. Comunicações: </w:t>
      </w:r>
      <w:r w:rsidR="00797774">
        <w:rPr>
          <w:rFonts w:asciiTheme="minorHAnsi" w:hAnsiTheme="minorHAnsi" w:cstheme="minorHAnsi"/>
          <w:bCs/>
          <w:szCs w:val="24"/>
          <w:u w:val="single"/>
        </w:rPr>
        <w:t>5</w:t>
      </w:r>
      <w:r w:rsidR="00983942">
        <w:rPr>
          <w:rFonts w:asciiTheme="minorHAnsi" w:hAnsiTheme="minorHAnsi" w:cstheme="minorHAnsi"/>
          <w:bCs/>
          <w:szCs w:val="24"/>
          <w:u w:val="single"/>
        </w:rPr>
        <w:t>.1) Palavras do Presidente.</w:t>
      </w:r>
      <w:r w:rsidR="00983942">
        <w:rPr>
          <w:rFonts w:asciiTheme="minorHAnsi" w:hAnsiTheme="minorHAnsi" w:cstheme="minorHAnsi"/>
          <w:b/>
          <w:szCs w:val="24"/>
          <w:u w:val="single"/>
        </w:rPr>
        <w:t xml:space="preserve"> </w:t>
      </w:r>
      <w:r w:rsidR="00983942">
        <w:rPr>
          <w:rFonts w:asciiTheme="minorHAnsi" w:hAnsiTheme="minorHAnsi" w:cstheme="minorHAnsi"/>
          <w:bCs/>
          <w:szCs w:val="24"/>
        </w:rPr>
        <w:t xml:space="preserve"> </w:t>
      </w:r>
      <w:r w:rsidR="00195389">
        <w:rPr>
          <w:rFonts w:asciiTheme="minorHAnsi" w:hAnsiTheme="minorHAnsi" w:cstheme="minorHAnsi"/>
          <w:szCs w:val="24"/>
        </w:rPr>
        <w:t xml:space="preserve">O Presidente </w:t>
      </w:r>
      <w:r w:rsidR="00195389">
        <w:rPr>
          <w:rFonts w:asciiTheme="minorHAnsi" w:hAnsiTheme="minorHAnsi" w:cstheme="minorHAnsi"/>
          <w:b/>
          <w:szCs w:val="24"/>
        </w:rPr>
        <w:t>MILTON CARLOS ZANELATTO GONÇALVES</w:t>
      </w:r>
      <w:r w:rsidR="00195389">
        <w:rPr>
          <w:rFonts w:asciiTheme="minorHAnsi" w:hAnsiTheme="minorHAnsi" w:cstheme="minorHAnsi"/>
          <w:bCs/>
          <w:szCs w:val="24"/>
        </w:rPr>
        <w:t xml:space="preserve"> </w:t>
      </w:r>
      <w:r w:rsidR="00EE4EAB">
        <w:rPr>
          <w:rFonts w:asciiTheme="minorHAnsi" w:hAnsiTheme="minorHAnsi" w:cstheme="minorHAnsi"/>
          <w:bCs/>
          <w:szCs w:val="24"/>
        </w:rPr>
        <w:t xml:space="preserve">Agradeceu </w:t>
      </w:r>
      <w:r w:rsidR="00E87DF6">
        <w:rPr>
          <w:rFonts w:asciiTheme="minorHAnsi" w:hAnsiTheme="minorHAnsi" w:cstheme="minorHAnsi"/>
          <w:bCs/>
          <w:szCs w:val="24"/>
        </w:rPr>
        <w:t xml:space="preserve">a receptividade </w:t>
      </w:r>
      <w:r w:rsidR="00EE4EAB">
        <w:rPr>
          <w:rFonts w:asciiTheme="minorHAnsi" w:hAnsiTheme="minorHAnsi" w:cstheme="minorHAnsi"/>
          <w:bCs/>
          <w:szCs w:val="24"/>
        </w:rPr>
        <w:t>em Cascavel, comentou sobre atividades do projeto Rotas no município e agendas em eventos</w:t>
      </w:r>
      <w:r w:rsidR="007E0064">
        <w:rPr>
          <w:rFonts w:asciiTheme="minorHAnsi" w:hAnsiTheme="minorHAnsi" w:cstheme="minorHAnsi"/>
          <w:bCs/>
          <w:szCs w:val="24"/>
        </w:rPr>
        <w:t xml:space="preserve"> em que se estaria levando a pauta da arquitetura para o interior do estado</w:t>
      </w:r>
      <w:r w:rsidR="008D470C">
        <w:rPr>
          <w:rFonts w:asciiTheme="minorHAnsi" w:hAnsiTheme="minorHAnsi" w:cstheme="minorHAnsi"/>
          <w:bCs/>
          <w:szCs w:val="24"/>
        </w:rPr>
        <w:t>, que a interiorização do conselho estaria cada vez mais assertiva</w:t>
      </w:r>
      <w:r w:rsidR="00D97E43">
        <w:rPr>
          <w:rFonts w:asciiTheme="minorHAnsi" w:hAnsiTheme="minorHAnsi" w:cstheme="minorHAnsi"/>
          <w:bCs/>
          <w:szCs w:val="24"/>
        </w:rPr>
        <w:t>, que o plano seria aumentar o número de plenárias no interior</w:t>
      </w:r>
      <w:r w:rsidR="00F3359E">
        <w:rPr>
          <w:rFonts w:asciiTheme="minorHAnsi" w:hAnsiTheme="minorHAnsi" w:cstheme="minorHAnsi"/>
          <w:bCs/>
          <w:szCs w:val="24"/>
        </w:rPr>
        <w:t xml:space="preserve"> pela importância da movimentação política e institucional</w:t>
      </w:r>
      <w:r w:rsidR="000C3A8F">
        <w:rPr>
          <w:rFonts w:asciiTheme="minorHAnsi" w:hAnsiTheme="minorHAnsi" w:cstheme="minorHAnsi"/>
          <w:bCs/>
          <w:szCs w:val="24"/>
        </w:rPr>
        <w:t xml:space="preserve"> que a ação levaria aos municípios, que Toledo seria exemplo</w:t>
      </w:r>
      <w:r w:rsidR="00C55C40">
        <w:rPr>
          <w:rFonts w:asciiTheme="minorHAnsi" w:hAnsiTheme="minorHAnsi" w:cstheme="minorHAnsi"/>
          <w:bCs/>
          <w:szCs w:val="24"/>
        </w:rPr>
        <w:t xml:space="preserve"> de investimento e ampliação do quadro de arquitetos da prefeitura transformando o setor numa potência, resultado de ação realizada pelo CAU/PR cinco anos</w:t>
      </w:r>
      <w:r w:rsidR="004F7EBF">
        <w:rPr>
          <w:rFonts w:asciiTheme="minorHAnsi" w:hAnsiTheme="minorHAnsi" w:cstheme="minorHAnsi"/>
          <w:bCs/>
          <w:szCs w:val="24"/>
        </w:rPr>
        <w:t xml:space="preserve"> atrás</w:t>
      </w:r>
      <w:r w:rsidR="00C55C40">
        <w:rPr>
          <w:rFonts w:asciiTheme="minorHAnsi" w:hAnsiTheme="minorHAnsi" w:cstheme="minorHAnsi"/>
          <w:bCs/>
          <w:szCs w:val="24"/>
        </w:rPr>
        <w:t>.</w:t>
      </w:r>
      <w:r w:rsidR="00E87DF6">
        <w:rPr>
          <w:rFonts w:asciiTheme="minorHAnsi" w:hAnsiTheme="minorHAnsi" w:cstheme="minorHAnsi"/>
          <w:bCs/>
          <w:szCs w:val="24"/>
        </w:rPr>
        <w:t xml:space="preserve"> </w:t>
      </w:r>
      <w:r w:rsidR="00797774">
        <w:rPr>
          <w:rFonts w:asciiTheme="minorHAnsi" w:hAnsiTheme="minorHAnsi" w:cstheme="minorHAnsi"/>
          <w:bCs/>
          <w:szCs w:val="24"/>
          <w:u w:val="single"/>
        </w:rPr>
        <w:t>5.2. Palavras do IAB</w:t>
      </w:r>
      <w:r w:rsidR="00797774">
        <w:rPr>
          <w:rFonts w:asciiTheme="minorHAnsi" w:hAnsiTheme="minorHAnsi" w:cstheme="minorHAnsi"/>
          <w:bCs/>
          <w:szCs w:val="24"/>
        </w:rPr>
        <w:t xml:space="preserve">. </w:t>
      </w:r>
      <w:r w:rsidR="00023C10">
        <w:rPr>
          <w:rFonts w:asciiTheme="minorHAnsi" w:hAnsiTheme="minorHAnsi" w:cstheme="minorHAnsi"/>
          <w:bCs/>
          <w:szCs w:val="24"/>
        </w:rPr>
        <w:t xml:space="preserve">O </w:t>
      </w:r>
      <w:r w:rsidR="00023C10">
        <w:rPr>
          <w:rFonts w:asciiTheme="minorHAnsi" w:hAnsiTheme="minorHAnsi" w:cstheme="minorHAnsi"/>
          <w:szCs w:val="24"/>
        </w:rPr>
        <w:t xml:space="preserve">Presidente </w:t>
      </w:r>
      <w:r w:rsidR="00023C10">
        <w:rPr>
          <w:rFonts w:asciiTheme="minorHAnsi" w:hAnsiTheme="minorHAnsi" w:cstheme="minorHAnsi"/>
          <w:b/>
          <w:szCs w:val="24"/>
        </w:rPr>
        <w:t>MILTON CARLOS ZANELATTO GONÇALVES</w:t>
      </w:r>
      <w:r w:rsidR="00023C10">
        <w:rPr>
          <w:rFonts w:asciiTheme="minorHAnsi" w:hAnsiTheme="minorHAnsi" w:cstheme="minorHAnsi"/>
          <w:bCs/>
          <w:szCs w:val="24"/>
        </w:rPr>
        <w:t xml:space="preserve"> passou a palavra ao ex-presidente </w:t>
      </w:r>
      <w:r w:rsidR="00CE17A8">
        <w:rPr>
          <w:rFonts w:asciiTheme="minorHAnsi" w:hAnsiTheme="minorHAnsi" w:cstheme="minorHAnsi"/>
          <w:b/>
          <w:szCs w:val="24"/>
        </w:rPr>
        <w:t>EDUARDO BINI</w:t>
      </w:r>
      <w:r w:rsidR="00023C10">
        <w:rPr>
          <w:rFonts w:asciiTheme="minorHAnsi" w:hAnsiTheme="minorHAnsi" w:cstheme="minorHAnsi"/>
          <w:bCs/>
          <w:szCs w:val="24"/>
        </w:rPr>
        <w:t>, representando o presidente do IAB Luiz Reis</w:t>
      </w:r>
      <w:r w:rsidR="00CE17A8">
        <w:rPr>
          <w:rFonts w:asciiTheme="minorHAnsi" w:hAnsiTheme="minorHAnsi" w:cstheme="minorHAnsi"/>
          <w:bCs/>
          <w:szCs w:val="24"/>
        </w:rPr>
        <w:t xml:space="preserve">, que </w:t>
      </w:r>
      <w:r w:rsidR="00A1798A">
        <w:rPr>
          <w:rFonts w:asciiTheme="minorHAnsi" w:hAnsiTheme="minorHAnsi" w:cstheme="minorHAnsi"/>
          <w:bCs/>
          <w:szCs w:val="24"/>
        </w:rPr>
        <w:t>destacou que o marco de sessenta anos de história do IAB no Paraná traria reflexões ao conselho diretor, que em movimento saído de São Paulo em mil novecentos e sessenta e dois o IAB chegou ao Paraná levando alguns arquitetos que fundariam o cur</w:t>
      </w:r>
      <w:r w:rsidR="00780B35">
        <w:rPr>
          <w:rFonts w:asciiTheme="minorHAnsi" w:hAnsiTheme="minorHAnsi" w:cstheme="minorHAnsi"/>
          <w:bCs/>
          <w:szCs w:val="24"/>
        </w:rPr>
        <w:t>s</w:t>
      </w:r>
      <w:r w:rsidR="00A1798A">
        <w:rPr>
          <w:rFonts w:asciiTheme="minorHAnsi" w:hAnsiTheme="minorHAnsi" w:cstheme="minorHAnsi"/>
          <w:bCs/>
          <w:szCs w:val="24"/>
        </w:rPr>
        <w:t>o da Universidade Federal do Paraná</w:t>
      </w:r>
      <w:r w:rsidR="00FC0371">
        <w:rPr>
          <w:rFonts w:asciiTheme="minorHAnsi" w:hAnsiTheme="minorHAnsi" w:cstheme="minorHAnsi"/>
          <w:bCs/>
          <w:szCs w:val="24"/>
        </w:rPr>
        <w:t xml:space="preserve"> no mesmo ano, </w:t>
      </w:r>
      <w:r w:rsidR="0040740E">
        <w:rPr>
          <w:rFonts w:asciiTheme="minorHAnsi" w:hAnsiTheme="minorHAnsi" w:cstheme="minorHAnsi"/>
          <w:bCs/>
          <w:szCs w:val="24"/>
        </w:rPr>
        <w:t xml:space="preserve">que, </w:t>
      </w:r>
      <w:r w:rsidR="00FC0371">
        <w:rPr>
          <w:rFonts w:asciiTheme="minorHAnsi" w:hAnsiTheme="minorHAnsi" w:cstheme="minorHAnsi"/>
          <w:bCs/>
          <w:szCs w:val="24"/>
        </w:rPr>
        <w:t>portanto</w:t>
      </w:r>
      <w:r w:rsidR="0040740E">
        <w:rPr>
          <w:rFonts w:asciiTheme="minorHAnsi" w:hAnsiTheme="minorHAnsi" w:cstheme="minorHAnsi"/>
          <w:bCs/>
          <w:szCs w:val="24"/>
        </w:rPr>
        <w:t>,</w:t>
      </w:r>
      <w:r w:rsidR="00FC0371">
        <w:rPr>
          <w:rFonts w:asciiTheme="minorHAnsi" w:hAnsiTheme="minorHAnsi" w:cstheme="minorHAnsi"/>
          <w:bCs/>
          <w:szCs w:val="24"/>
        </w:rPr>
        <w:t xml:space="preserve"> o IAB e o curso da UFPR seriam as duas instituições de arquitetura mais antigas do estad</w:t>
      </w:r>
      <w:r w:rsidR="007E023D">
        <w:rPr>
          <w:rFonts w:asciiTheme="minorHAnsi" w:hAnsiTheme="minorHAnsi" w:cstheme="minorHAnsi"/>
          <w:bCs/>
          <w:szCs w:val="24"/>
        </w:rPr>
        <w:t>o</w:t>
      </w:r>
      <w:r w:rsidR="00780B35">
        <w:rPr>
          <w:rFonts w:asciiTheme="minorHAnsi" w:hAnsiTheme="minorHAnsi" w:cstheme="minorHAnsi"/>
          <w:bCs/>
          <w:szCs w:val="24"/>
        </w:rPr>
        <w:t>, que o movimento teria se estendido por outras esferas da categoria</w:t>
      </w:r>
      <w:r w:rsidR="00DE336B">
        <w:rPr>
          <w:rFonts w:asciiTheme="minorHAnsi" w:hAnsiTheme="minorHAnsi" w:cstheme="minorHAnsi"/>
          <w:bCs/>
          <w:szCs w:val="24"/>
        </w:rPr>
        <w:t>, como no IPUC e a fundação do Conselho de Arquitetura e Urbanismo</w:t>
      </w:r>
      <w:r w:rsidR="00780B35">
        <w:rPr>
          <w:rFonts w:asciiTheme="minorHAnsi" w:hAnsiTheme="minorHAnsi" w:cstheme="minorHAnsi"/>
          <w:bCs/>
          <w:szCs w:val="24"/>
        </w:rPr>
        <w:t>, além do histórico de grandes personalidades</w:t>
      </w:r>
      <w:r w:rsidR="003C2151">
        <w:rPr>
          <w:rFonts w:asciiTheme="minorHAnsi" w:hAnsiTheme="minorHAnsi" w:cstheme="minorHAnsi"/>
          <w:bCs/>
          <w:szCs w:val="24"/>
        </w:rPr>
        <w:t xml:space="preserve"> que teriam passado pela IAB. </w:t>
      </w:r>
      <w:r w:rsidR="006D21D8">
        <w:rPr>
          <w:rFonts w:asciiTheme="minorHAnsi" w:hAnsiTheme="minorHAnsi" w:cstheme="minorHAnsi"/>
          <w:bCs/>
          <w:szCs w:val="24"/>
        </w:rPr>
        <w:t>Destacou que após debates sobre estatuto da cidade, lei de assistência técnica e habitação de interesse social, atualmente o IAB pretend</w:t>
      </w:r>
      <w:r w:rsidR="0040740E">
        <w:rPr>
          <w:rFonts w:asciiTheme="minorHAnsi" w:hAnsiTheme="minorHAnsi" w:cstheme="minorHAnsi"/>
          <w:bCs/>
          <w:szCs w:val="24"/>
        </w:rPr>
        <w:t>ia</w:t>
      </w:r>
      <w:r w:rsidR="006D21D8">
        <w:rPr>
          <w:rFonts w:asciiTheme="minorHAnsi" w:hAnsiTheme="minorHAnsi" w:cstheme="minorHAnsi"/>
          <w:bCs/>
          <w:szCs w:val="24"/>
        </w:rPr>
        <w:t xml:space="preserve"> gerar campo de trabalho remunerado pela tabela do CAU aos arquitetos do estado</w:t>
      </w:r>
      <w:r w:rsidR="00CB36DB">
        <w:rPr>
          <w:rFonts w:asciiTheme="minorHAnsi" w:hAnsiTheme="minorHAnsi" w:cstheme="minorHAnsi"/>
          <w:bCs/>
          <w:szCs w:val="24"/>
        </w:rPr>
        <w:t xml:space="preserve"> através de concursos públicos de projetos</w:t>
      </w:r>
      <w:r w:rsidR="00B45935">
        <w:rPr>
          <w:rFonts w:asciiTheme="minorHAnsi" w:hAnsiTheme="minorHAnsi" w:cstheme="minorHAnsi"/>
          <w:bCs/>
          <w:szCs w:val="24"/>
        </w:rPr>
        <w:t>, que se estaria preparando um pool de concursos para os próximo</w:t>
      </w:r>
      <w:r w:rsidR="0040740E">
        <w:rPr>
          <w:rFonts w:asciiTheme="minorHAnsi" w:hAnsiTheme="minorHAnsi" w:cstheme="minorHAnsi"/>
          <w:bCs/>
          <w:szCs w:val="24"/>
        </w:rPr>
        <w:t>s</w:t>
      </w:r>
      <w:r w:rsidR="00B45935">
        <w:rPr>
          <w:rFonts w:asciiTheme="minorHAnsi" w:hAnsiTheme="minorHAnsi" w:cstheme="minorHAnsi"/>
          <w:bCs/>
          <w:szCs w:val="24"/>
        </w:rPr>
        <w:t xml:space="preserve"> anos, que seria modelo de sucesso em vários países do mundo, que o IAB estaria levando resposta para a sociedade do Paraná e do Brasil</w:t>
      </w:r>
      <w:r w:rsidR="00FA184B">
        <w:rPr>
          <w:rFonts w:asciiTheme="minorHAnsi" w:hAnsiTheme="minorHAnsi" w:cstheme="minorHAnsi"/>
          <w:bCs/>
          <w:szCs w:val="24"/>
        </w:rPr>
        <w:t xml:space="preserve">, visto que os concursos seriam a nível nacional, alguns a nível internacional, que </w:t>
      </w:r>
      <w:r w:rsidR="0040740E">
        <w:rPr>
          <w:rFonts w:asciiTheme="minorHAnsi" w:hAnsiTheme="minorHAnsi" w:cstheme="minorHAnsi"/>
          <w:bCs/>
          <w:szCs w:val="24"/>
        </w:rPr>
        <w:t>o convite seria para que o conselho compartilhasse d</w:t>
      </w:r>
      <w:r w:rsidR="00FA184B">
        <w:rPr>
          <w:rFonts w:asciiTheme="minorHAnsi" w:hAnsiTheme="minorHAnsi" w:cstheme="minorHAnsi"/>
          <w:bCs/>
          <w:szCs w:val="24"/>
        </w:rPr>
        <w:t xml:space="preserve">o momento de maturidade </w:t>
      </w:r>
      <w:r w:rsidR="0040740E">
        <w:rPr>
          <w:rFonts w:asciiTheme="minorHAnsi" w:hAnsiTheme="minorHAnsi" w:cstheme="minorHAnsi"/>
          <w:bCs/>
          <w:szCs w:val="24"/>
        </w:rPr>
        <w:t>atua d</w:t>
      </w:r>
      <w:r w:rsidR="00A230D5">
        <w:rPr>
          <w:rFonts w:asciiTheme="minorHAnsi" w:hAnsiTheme="minorHAnsi" w:cstheme="minorHAnsi"/>
          <w:bCs/>
          <w:szCs w:val="24"/>
        </w:rPr>
        <w:t>a instituição. Além dos concursos, informou que o IAB estaria estruturando rede de cursos de formação</w:t>
      </w:r>
      <w:r w:rsidR="00685F5A">
        <w:rPr>
          <w:rFonts w:asciiTheme="minorHAnsi" w:hAnsiTheme="minorHAnsi" w:cstheme="minorHAnsi"/>
          <w:bCs/>
          <w:szCs w:val="24"/>
        </w:rPr>
        <w:t xml:space="preserve"> continuada para os arquitetos do Paraná.</w:t>
      </w:r>
      <w:r w:rsidR="00FA5C01">
        <w:rPr>
          <w:rFonts w:asciiTheme="minorHAnsi" w:hAnsiTheme="minorHAnsi" w:cstheme="minorHAnsi"/>
          <w:bCs/>
          <w:szCs w:val="24"/>
        </w:rPr>
        <w:t xml:space="preserve"> </w:t>
      </w:r>
      <w:r w:rsidR="008706EB">
        <w:rPr>
          <w:rFonts w:asciiTheme="minorHAnsi" w:hAnsiTheme="minorHAnsi" w:cstheme="minorHAnsi"/>
          <w:bCs/>
          <w:szCs w:val="24"/>
          <w:u w:val="single"/>
        </w:rPr>
        <w:t>5.</w:t>
      </w:r>
      <w:r w:rsidR="00E01673">
        <w:rPr>
          <w:rFonts w:asciiTheme="minorHAnsi" w:hAnsiTheme="minorHAnsi" w:cstheme="minorHAnsi"/>
          <w:bCs/>
          <w:szCs w:val="24"/>
          <w:u w:val="single"/>
        </w:rPr>
        <w:t>3</w:t>
      </w:r>
      <w:r w:rsidR="008706EB">
        <w:rPr>
          <w:rFonts w:asciiTheme="minorHAnsi" w:hAnsiTheme="minorHAnsi" w:cstheme="minorHAnsi"/>
          <w:bCs/>
          <w:szCs w:val="24"/>
          <w:u w:val="single"/>
        </w:rPr>
        <w:t>. Palavra do Conselheiro Federal</w:t>
      </w:r>
      <w:r w:rsidR="008706EB">
        <w:rPr>
          <w:rFonts w:asciiTheme="minorHAnsi" w:hAnsiTheme="minorHAnsi" w:cstheme="minorHAnsi"/>
          <w:bCs/>
          <w:szCs w:val="24"/>
        </w:rPr>
        <w:t>.</w:t>
      </w:r>
      <w:r w:rsidR="00690A03">
        <w:rPr>
          <w:rFonts w:asciiTheme="minorHAnsi" w:hAnsiTheme="minorHAnsi" w:cstheme="minorHAnsi"/>
          <w:bCs/>
          <w:szCs w:val="24"/>
        </w:rPr>
        <w:t xml:space="preserve"> O </w:t>
      </w:r>
      <w:r w:rsidR="00690A03">
        <w:rPr>
          <w:rFonts w:asciiTheme="minorHAnsi" w:hAnsiTheme="minorHAnsi" w:cstheme="minorHAnsi"/>
          <w:szCs w:val="24"/>
        </w:rPr>
        <w:t xml:space="preserve">Presidente </w:t>
      </w:r>
      <w:r w:rsidR="00690A03">
        <w:rPr>
          <w:rFonts w:asciiTheme="minorHAnsi" w:hAnsiTheme="minorHAnsi" w:cstheme="minorHAnsi"/>
          <w:b/>
          <w:szCs w:val="24"/>
        </w:rPr>
        <w:t>MILTON CARLOS ZANELATTO GONÇALVES</w:t>
      </w:r>
      <w:r w:rsidR="00672929">
        <w:rPr>
          <w:rFonts w:asciiTheme="minorHAnsi" w:hAnsiTheme="minorHAnsi" w:cstheme="minorHAnsi"/>
          <w:b/>
          <w:szCs w:val="24"/>
        </w:rPr>
        <w:t xml:space="preserve"> </w:t>
      </w:r>
      <w:r w:rsidR="00672929">
        <w:rPr>
          <w:rFonts w:asciiTheme="minorHAnsi" w:hAnsiTheme="minorHAnsi" w:cstheme="minorHAnsi"/>
          <w:bCs/>
          <w:szCs w:val="24"/>
        </w:rPr>
        <w:t xml:space="preserve">passou a palavra ao conselheiro federal </w:t>
      </w:r>
      <w:r w:rsidR="007A049B">
        <w:rPr>
          <w:rFonts w:asciiTheme="minorHAnsi" w:hAnsiTheme="minorHAnsi" w:cstheme="minorHAnsi"/>
          <w:b/>
          <w:szCs w:val="24"/>
        </w:rPr>
        <w:t>JEFERSON NAVOLAR</w:t>
      </w:r>
      <w:r w:rsidR="007A049B">
        <w:rPr>
          <w:rFonts w:asciiTheme="minorHAnsi" w:hAnsiTheme="minorHAnsi" w:cstheme="minorHAnsi"/>
          <w:bCs/>
          <w:szCs w:val="24"/>
        </w:rPr>
        <w:t>, que inicialmente destacou a importância da proposta de o conselho ser signatário da Carta à Democracia. Informou que recentemente a Associação Brasileira de Ensino de Arquitetura – ABEA teria protocolado junto ao Ministério da Educação nova proposta de diretrizes curriculares nacionais, que o CAU/BR teria sido surpreendido pela manifestação sem que pudesse contribuir</w:t>
      </w:r>
      <w:r w:rsidR="006E6549">
        <w:rPr>
          <w:rFonts w:asciiTheme="minorHAnsi" w:hAnsiTheme="minorHAnsi" w:cstheme="minorHAnsi"/>
          <w:bCs/>
          <w:szCs w:val="24"/>
        </w:rPr>
        <w:t>, que o CAU/BR teria provocado reunião para análise da proposta, que a ABEA teria anuído algumas contribuições de última hora principalmente em relação ao EAD</w:t>
      </w:r>
      <w:r w:rsidR="001F4DAF">
        <w:rPr>
          <w:rFonts w:asciiTheme="minorHAnsi" w:hAnsiTheme="minorHAnsi" w:cstheme="minorHAnsi"/>
          <w:bCs/>
          <w:szCs w:val="24"/>
        </w:rPr>
        <w:t xml:space="preserve">, motivo pelo qual destacaria a dificuldade de alinhamento entre as entidades em situações extremamente relevantes como a citada. </w:t>
      </w:r>
      <w:r w:rsidR="005A7684">
        <w:rPr>
          <w:rFonts w:asciiTheme="minorHAnsi" w:hAnsiTheme="minorHAnsi" w:cstheme="minorHAnsi"/>
          <w:bCs/>
          <w:szCs w:val="24"/>
        </w:rPr>
        <w:t>Relatou que circula no congresso nacional projeto de lei que regulamenta a profissão dos restauradores, que se trataria de demanda antiga e de difícil definição perante profissão que teria leque de ações extremamente complexas</w:t>
      </w:r>
      <w:r w:rsidR="00246540">
        <w:rPr>
          <w:rFonts w:asciiTheme="minorHAnsi" w:hAnsiTheme="minorHAnsi" w:cstheme="minorHAnsi"/>
          <w:bCs/>
          <w:szCs w:val="24"/>
        </w:rPr>
        <w:t xml:space="preserve">, que sem que </w:t>
      </w:r>
      <w:r w:rsidR="00EF5AE0">
        <w:rPr>
          <w:rFonts w:asciiTheme="minorHAnsi" w:hAnsiTheme="minorHAnsi" w:cstheme="minorHAnsi"/>
          <w:bCs/>
          <w:szCs w:val="24"/>
        </w:rPr>
        <w:t xml:space="preserve">fosse </w:t>
      </w:r>
      <w:r w:rsidR="00246540">
        <w:rPr>
          <w:rFonts w:asciiTheme="minorHAnsi" w:hAnsiTheme="minorHAnsi" w:cstheme="minorHAnsi"/>
          <w:bCs/>
          <w:szCs w:val="24"/>
        </w:rPr>
        <w:t xml:space="preserve">debate comum se poderia entrar em disputas com a profissão caso não </w:t>
      </w:r>
      <w:r w:rsidR="00EF5AE0">
        <w:rPr>
          <w:rFonts w:asciiTheme="minorHAnsi" w:hAnsiTheme="minorHAnsi" w:cstheme="minorHAnsi"/>
          <w:bCs/>
          <w:szCs w:val="24"/>
        </w:rPr>
        <w:t>se tomasse alguns cuidados</w:t>
      </w:r>
      <w:r w:rsidR="00246540">
        <w:rPr>
          <w:rFonts w:asciiTheme="minorHAnsi" w:hAnsiTheme="minorHAnsi" w:cstheme="minorHAnsi"/>
          <w:bCs/>
          <w:szCs w:val="24"/>
        </w:rPr>
        <w:t>, que por bem o CAU/BR estaria participando</w:t>
      </w:r>
      <w:r w:rsidR="004A3981">
        <w:rPr>
          <w:rFonts w:asciiTheme="minorHAnsi" w:hAnsiTheme="minorHAnsi" w:cstheme="minorHAnsi"/>
          <w:bCs/>
          <w:szCs w:val="24"/>
        </w:rPr>
        <w:t xml:space="preserve"> dos trabalhos</w:t>
      </w:r>
      <w:r w:rsidR="00273B03">
        <w:rPr>
          <w:rFonts w:asciiTheme="minorHAnsi" w:hAnsiTheme="minorHAnsi" w:cstheme="minorHAnsi"/>
          <w:bCs/>
          <w:szCs w:val="24"/>
        </w:rPr>
        <w:t xml:space="preserve">. Destacou </w:t>
      </w:r>
      <w:r w:rsidR="00EF5AE0">
        <w:rPr>
          <w:rFonts w:asciiTheme="minorHAnsi" w:hAnsiTheme="minorHAnsi" w:cstheme="minorHAnsi"/>
          <w:bCs/>
          <w:szCs w:val="24"/>
        </w:rPr>
        <w:t xml:space="preserve">trabalho </w:t>
      </w:r>
      <w:r w:rsidR="00273B03">
        <w:rPr>
          <w:rFonts w:asciiTheme="minorHAnsi" w:hAnsiTheme="minorHAnsi" w:cstheme="minorHAnsi"/>
          <w:bCs/>
          <w:szCs w:val="24"/>
        </w:rPr>
        <w:t xml:space="preserve">em projeto de planejamento estratégico do CAU/BR, que o planejamento inicial previa revisão em dez anos, </w:t>
      </w:r>
      <w:r w:rsidR="00F41AC0">
        <w:rPr>
          <w:rFonts w:asciiTheme="minorHAnsi" w:hAnsiTheme="minorHAnsi" w:cstheme="minorHAnsi"/>
          <w:bCs/>
          <w:szCs w:val="24"/>
        </w:rPr>
        <w:t xml:space="preserve">que no ano vindouro se teria compromisso de </w:t>
      </w:r>
      <w:r w:rsidR="00F41AC0">
        <w:rPr>
          <w:rFonts w:asciiTheme="minorHAnsi" w:hAnsiTheme="minorHAnsi" w:cstheme="minorHAnsi"/>
          <w:bCs/>
          <w:szCs w:val="24"/>
        </w:rPr>
        <w:lastRenderedPageBreak/>
        <w:t>apresentar novo planejamento estratégico para os próximos dez anos, que a COA do CAU/BR teria papel relevante na iniciativa, que sem dúvidas os CAU/UF teriam que contribuir</w:t>
      </w:r>
      <w:r w:rsidR="00B60CE0">
        <w:rPr>
          <w:rFonts w:asciiTheme="minorHAnsi" w:hAnsiTheme="minorHAnsi" w:cstheme="minorHAnsi"/>
          <w:bCs/>
          <w:szCs w:val="24"/>
        </w:rPr>
        <w:t xml:space="preserve">, que seria tema prioritário </w:t>
      </w:r>
      <w:r w:rsidR="00B26649">
        <w:rPr>
          <w:rFonts w:asciiTheme="minorHAnsi" w:hAnsiTheme="minorHAnsi" w:cstheme="minorHAnsi"/>
          <w:bCs/>
          <w:szCs w:val="24"/>
        </w:rPr>
        <w:t>no segundo semestre e no primeiro semestre do ano de dois mil e vinte e três</w:t>
      </w:r>
      <w:r w:rsidR="00C72135">
        <w:rPr>
          <w:rFonts w:asciiTheme="minorHAnsi" w:hAnsiTheme="minorHAnsi" w:cstheme="minorHAnsi"/>
          <w:bCs/>
          <w:szCs w:val="24"/>
        </w:rPr>
        <w:t xml:space="preserve">, que se estaria na expectativa do processo eleitoral para definição de quais parlamentares na bancada do congresso </w:t>
      </w:r>
      <w:r w:rsidR="00DB0022">
        <w:rPr>
          <w:rFonts w:asciiTheme="minorHAnsi" w:hAnsiTheme="minorHAnsi" w:cstheme="minorHAnsi"/>
          <w:bCs/>
          <w:szCs w:val="24"/>
        </w:rPr>
        <w:t xml:space="preserve">aderentes </w:t>
      </w:r>
      <w:r w:rsidR="00C72135">
        <w:rPr>
          <w:rFonts w:asciiTheme="minorHAnsi" w:hAnsiTheme="minorHAnsi" w:cstheme="minorHAnsi"/>
          <w:bCs/>
          <w:szCs w:val="24"/>
        </w:rPr>
        <w:t>à causa dos arquitetos teriam seu</w:t>
      </w:r>
      <w:r w:rsidR="00DB0022">
        <w:rPr>
          <w:rFonts w:asciiTheme="minorHAnsi" w:hAnsiTheme="minorHAnsi" w:cstheme="minorHAnsi"/>
          <w:bCs/>
          <w:szCs w:val="24"/>
        </w:rPr>
        <w:t>s</w:t>
      </w:r>
      <w:r w:rsidR="00C72135">
        <w:rPr>
          <w:rFonts w:asciiTheme="minorHAnsi" w:hAnsiTheme="minorHAnsi" w:cstheme="minorHAnsi"/>
          <w:bCs/>
          <w:szCs w:val="24"/>
        </w:rPr>
        <w:t xml:space="preserve"> mandatos renovados</w:t>
      </w:r>
      <w:r w:rsidR="00DB0022">
        <w:rPr>
          <w:rFonts w:asciiTheme="minorHAnsi" w:hAnsiTheme="minorHAnsi" w:cstheme="minorHAnsi"/>
          <w:bCs/>
          <w:szCs w:val="24"/>
        </w:rPr>
        <w:t>,</w:t>
      </w:r>
      <w:r w:rsidR="00C72135">
        <w:rPr>
          <w:rFonts w:asciiTheme="minorHAnsi" w:hAnsiTheme="minorHAnsi" w:cstheme="minorHAnsi"/>
          <w:bCs/>
          <w:szCs w:val="24"/>
        </w:rPr>
        <w:t xml:space="preserve"> para que se avaliasse sobre a politização dos temas da arquitetura e urbanismo.</w:t>
      </w:r>
      <w:r w:rsidR="00EC5619">
        <w:rPr>
          <w:rFonts w:asciiTheme="minorHAnsi" w:hAnsiTheme="minorHAnsi" w:cstheme="minorHAnsi"/>
          <w:bCs/>
          <w:szCs w:val="24"/>
        </w:rPr>
        <w:t xml:space="preserve"> O conselheiro </w:t>
      </w:r>
      <w:r w:rsidR="00604BF8">
        <w:rPr>
          <w:rFonts w:asciiTheme="minorHAnsi" w:hAnsiTheme="minorHAnsi" w:cstheme="minorHAnsi"/>
          <w:b/>
          <w:szCs w:val="24"/>
        </w:rPr>
        <w:t xml:space="preserve">MAUGHAM ZAZE </w:t>
      </w:r>
      <w:r w:rsidR="00EC5619">
        <w:rPr>
          <w:rFonts w:asciiTheme="minorHAnsi" w:hAnsiTheme="minorHAnsi" w:cstheme="minorHAnsi"/>
          <w:bCs/>
          <w:szCs w:val="24"/>
        </w:rPr>
        <w:t xml:space="preserve">questionou ao conselheiro federal sobre a situação </w:t>
      </w:r>
      <w:r w:rsidR="002A067A">
        <w:rPr>
          <w:rFonts w:asciiTheme="minorHAnsi" w:hAnsiTheme="minorHAnsi" w:cstheme="minorHAnsi"/>
          <w:bCs/>
          <w:szCs w:val="24"/>
        </w:rPr>
        <w:t xml:space="preserve">e previsão </w:t>
      </w:r>
      <w:r w:rsidR="00EC5619">
        <w:rPr>
          <w:rFonts w:asciiTheme="minorHAnsi" w:hAnsiTheme="minorHAnsi" w:cstheme="minorHAnsi"/>
          <w:bCs/>
          <w:szCs w:val="24"/>
        </w:rPr>
        <w:t>do GT de harmonização entre o CAU e o CONF</w:t>
      </w:r>
      <w:r w:rsidR="00C64FE4">
        <w:rPr>
          <w:rFonts w:asciiTheme="minorHAnsi" w:hAnsiTheme="minorHAnsi" w:cstheme="minorHAnsi"/>
          <w:bCs/>
          <w:szCs w:val="24"/>
        </w:rPr>
        <w:t>EA</w:t>
      </w:r>
      <w:r w:rsidR="00295CFB">
        <w:rPr>
          <w:rFonts w:asciiTheme="minorHAnsi" w:hAnsiTheme="minorHAnsi" w:cstheme="minorHAnsi"/>
          <w:bCs/>
          <w:szCs w:val="24"/>
        </w:rPr>
        <w:t>.</w:t>
      </w:r>
      <w:r w:rsidR="002A067A">
        <w:rPr>
          <w:rFonts w:asciiTheme="minorHAnsi" w:hAnsiTheme="minorHAnsi" w:cstheme="minorHAnsi"/>
          <w:bCs/>
          <w:szCs w:val="24"/>
        </w:rPr>
        <w:t xml:space="preserve"> </w:t>
      </w:r>
      <w:r w:rsidR="00C64FE4">
        <w:rPr>
          <w:rFonts w:asciiTheme="minorHAnsi" w:hAnsiTheme="minorHAnsi" w:cstheme="minorHAnsi"/>
          <w:bCs/>
          <w:szCs w:val="24"/>
        </w:rPr>
        <w:t xml:space="preserve">O conselheiro federal </w:t>
      </w:r>
      <w:r w:rsidR="00C64FE4">
        <w:rPr>
          <w:rFonts w:asciiTheme="minorHAnsi" w:hAnsiTheme="minorHAnsi" w:cstheme="minorHAnsi"/>
          <w:b/>
          <w:szCs w:val="24"/>
        </w:rPr>
        <w:t>JEFERSON NAVOLAR</w:t>
      </w:r>
      <w:r w:rsidR="00C64FE4">
        <w:rPr>
          <w:rFonts w:asciiTheme="minorHAnsi" w:hAnsiTheme="minorHAnsi" w:cstheme="minorHAnsi"/>
          <w:bCs/>
          <w:szCs w:val="24"/>
        </w:rPr>
        <w:t xml:space="preserve"> informou que </w:t>
      </w:r>
      <w:r w:rsidR="006C777E">
        <w:rPr>
          <w:rFonts w:asciiTheme="minorHAnsi" w:hAnsiTheme="minorHAnsi" w:cstheme="minorHAnsi"/>
          <w:bCs/>
          <w:szCs w:val="24"/>
        </w:rPr>
        <w:t xml:space="preserve">existe no </w:t>
      </w:r>
      <w:r w:rsidR="00C64FE4">
        <w:rPr>
          <w:rFonts w:asciiTheme="minorHAnsi" w:hAnsiTheme="minorHAnsi" w:cstheme="minorHAnsi"/>
          <w:bCs/>
          <w:szCs w:val="24"/>
        </w:rPr>
        <w:t>CONFEA comissão de harmonização provisória, que o CAU/BR teria instituído comissão permanente</w:t>
      </w:r>
      <w:r w:rsidR="006C777E">
        <w:rPr>
          <w:rFonts w:asciiTheme="minorHAnsi" w:hAnsiTheme="minorHAnsi" w:cstheme="minorHAnsi"/>
          <w:bCs/>
          <w:szCs w:val="24"/>
        </w:rPr>
        <w:t xml:space="preserve">, que </w:t>
      </w:r>
      <w:r w:rsidR="00301FB8">
        <w:rPr>
          <w:rFonts w:asciiTheme="minorHAnsi" w:hAnsiTheme="minorHAnsi" w:cstheme="minorHAnsi"/>
          <w:bCs/>
          <w:szCs w:val="24"/>
        </w:rPr>
        <w:t xml:space="preserve">haveria </w:t>
      </w:r>
      <w:r w:rsidR="006C777E">
        <w:rPr>
          <w:rFonts w:asciiTheme="minorHAnsi" w:hAnsiTheme="minorHAnsi" w:cstheme="minorHAnsi"/>
          <w:bCs/>
          <w:szCs w:val="24"/>
        </w:rPr>
        <w:t xml:space="preserve"> entendimento de luta permanente de valorização e defesa da profissão, </w:t>
      </w:r>
      <w:r w:rsidR="00EC4415">
        <w:rPr>
          <w:rFonts w:asciiTheme="minorHAnsi" w:hAnsiTheme="minorHAnsi" w:cstheme="minorHAnsi"/>
          <w:bCs/>
          <w:szCs w:val="24"/>
        </w:rPr>
        <w:t xml:space="preserve">que </w:t>
      </w:r>
      <w:r w:rsidR="0083718E">
        <w:rPr>
          <w:rFonts w:asciiTheme="minorHAnsi" w:hAnsiTheme="minorHAnsi" w:cstheme="minorHAnsi"/>
          <w:bCs/>
          <w:szCs w:val="24"/>
        </w:rPr>
        <w:t>a comissão de harmonização do CONFEA teria demorado seis meses para se recompor por problemas internos, motivo pelo qual não teria havido articulação no ano corrente</w:t>
      </w:r>
      <w:r w:rsidR="00FE526D">
        <w:rPr>
          <w:rFonts w:asciiTheme="minorHAnsi" w:hAnsiTheme="minorHAnsi" w:cstheme="minorHAnsi"/>
          <w:bCs/>
          <w:szCs w:val="24"/>
        </w:rPr>
        <w:t>, que no ato da recomposição teria sido informado que havia disposição de aproximação com o CAU</w:t>
      </w:r>
      <w:r w:rsidR="006D2EDA">
        <w:rPr>
          <w:rFonts w:asciiTheme="minorHAnsi" w:hAnsiTheme="minorHAnsi" w:cstheme="minorHAnsi"/>
          <w:bCs/>
          <w:szCs w:val="24"/>
        </w:rPr>
        <w:t xml:space="preserve">, que teria sido estabelecido três pautas prioritárias para que se trabalhasse num mandato de seis meses, que o mandato se encerraria no final do ano em curso. </w:t>
      </w:r>
      <w:r w:rsidR="00E01673">
        <w:rPr>
          <w:rFonts w:asciiTheme="minorHAnsi" w:hAnsiTheme="minorHAnsi" w:cstheme="minorHAnsi"/>
          <w:bCs/>
          <w:szCs w:val="24"/>
          <w:u w:val="single"/>
        </w:rPr>
        <w:t>5.4. Palavras do CEAU.</w:t>
      </w:r>
      <w:r w:rsidR="005F72E6">
        <w:rPr>
          <w:rFonts w:asciiTheme="minorHAnsi" w:hAnsiTheme="minorHAnsi" w:cstheme="minorHAnsi"/>
          <w:bCs/>
          <w:szCs w:val="24"/>
          <w:u w:val="single"/>
        </w:rPr>
        <w:t xml:space="preserve"> </w:t>
      </w:r>
      <w:r w:rsidR="006B1D18">
        <w:rPr>
          <w:rFonts w:asciiTheme="minorHAnsi" w:hAnsiTheme="minorHAnsi" w:cstheme="minorHAnsi"/>
          <w:bCs/>
          <w:szCs w:val="24"/>
        </w:rPr>
        <w:t xml:space="preserve"> </w:t>
      </w:r>
      <w:r w:rsidR="006B1D18">
        <w:rPr>
          <w:rFonts w:asciiTheme="minorHAnsi" w:hAnsiTheme="minorHAnsi" w:cstheme="minorHAnsi"/>
          <w:bCs/>
          <w:szCs w:val="24"/>
          <w:u w:val="single"/>
        </w:rPr>
        <w:t>5.5. Palavras do Ouvidor.</w:t>
      </w:r>
      <w:r w:rsidR="00647480">
        <w:rPr>
          <w:rFonts w:asciiTheme="minorHAnsi" w:hAnsiTheme="minorHAnsi" w:cstheme="minorHAnsi"/>
          <w:bCs/>
          <w:szCs w:val="24"/>
        </w:rPr>
        <w:t xml:space="preserve"> O ouvidor </w:t>
      </w:r>
      <w:r w:rsidR="00885B9F">
        <w:rPr>
          <w:rFonts w:asciiTheme="minorHAnsi" w:hAnsiTheme="minorHAnsi" w:cstheme="minorHAnsi"/>
          <w:b/>
          <w:szCs w:val="24"/>
        </w:rPr>
        <w:t>ROBERTO SIMON</w:t>
      </w:r>
      <w:r w:rsidR="00885B9F">
        <w:rPr>
          <w:rFonts w:asciiTheme="minorHAnsi" w:hAnsiTheme="minorHAnsi" w:cstheme="minorHAnsi"/>
          <w:bCs/>
          <w:szCs w:val="24"/>
        </w:rPr>
        <w:t xml:space="preserve"> relatou que </w:t>
      </w:r>
      <w:r w:rsidR="00EA50DF">
        <w:rPr>
          <w:rFonts w:asciiTheme="minorHAnsi" w:hAnsiTheme="minorHAnsi" w:cstheme="minorHAnsi"/>
          <w:bCs/>
          <w:szCs w:val="24"/>
        </w:rPr>
        <w:t xml:space="preserve">o crescimento da </w:t>
      </w:r>
      <w:r w:rsidR="00885B9F">
        <w:rPr>
          <w:rFonts w:asciiTheme="minorHAnsi" w:hAnsiTheme="minorHAnsi" w:cstheme="minorHAnsi"/>
          <w:bCs/>
          <w:szCs w:val="24"/>
        </w:rPr>
        <w:t xml:space="preserve">Ouvidoria </w:t>
      </w:r>
      <w:r w:rsidR="00EA50DF">
        <w:rPr>
          <w:rFonts w:asciiTheme="minorHAnsi" w:hAnsiTheme="minorHAnsi" w:cstheme="minorHAnsi"/>
          <w:bCs/>
          <w:szCs w:val="24"/>
        </w:rPr>
        <w:t xml:space="preserve">seria </w:t>
      </w:r>
      <w:r w:rsidR="00885B9F">
        <w:rPr>
          <w:rFonts w:asciiTheme="minorHAnsi" w:hAnsiTheme="minorHAnsi" w:cstheme="minorHAnsi"/>
          <w:bCs/>
          <w:szCs w:val="24"/>
        </w:rPr>
        <w:t>na ordem de seis a sete por cento ao mês na retomada de demandas anteriores</w:t>
      </w:r>
      <w:r w:rsidR="000E0194">
        <w:rPr>
          <w:rFonts w:asciiTheme="minorHAnsi" w:hAnsiTheme="minorHAnsi" w:cstheme="minorHAnsi"/>
          <w:bCs/>
          <w:szCs w:val="24"/>
        </w:rPr>
        <w:t xml:space="preserve">, que paralelamente se teria situações importantes como a sequência natural de busca da Ouvidoria e a interpretação de </w:t>
      </w:r>
      <w:r w:rsidR="00180CD0">
        <w:rPr>
          <w:rFonts w:asciiTheme="minorHAnsi" w:hAnsiTheme="minorHAnsi" w:cstheme="minorHAnsi"/>
          <w:bCs/>
          <w:szCs w:val="24"/>
        </w:rPr>
        <w:t xml:space="preserve">que </w:t>
      </w:r>
      <w:r w:rsidR="000E0194">
        <w:rPr>
          <w:rFonts w:asciiTheme="minorHAnsi" w:hAnsiTheme="minorHAnsi" w:cstheme="minorHAnsi"/>
          <w:bCs/>
          <w:szCs w:val="24"/>
        </w:rPr>
        <w:t xml:space="preserve">alguns setores </w:t>
      </w:r>
      <w:r w:rsidR="00180CD0">
        <w:rPr>
          <w:rFonts w:asciiTheme="minorHAnsi" w:hAnsiTheme="minorHAnsi" w:cstheme="minorHAnsi"/>
          <w:bCs/>
          <w:szCs w:val="24"/>
        </w:rPr>
        <w:t>insiste</w:t>
      </w:r>
      <w:r w:rsidR="00F81263">
        <w:rPr>
          <w:rFonts w:asciiTheme="minorHAnsi" w:hAnsiTheme="minorHAnsi" w:cstheme="minorHAnsi"/>
          <w:bCs/>
          <w:szCs w:val="24"/>
        </w:rPr>
        <w:t>m</w:t>
      </w:r>
      <w:r w:rsidR="00180CD0">
        <w:rPr>
          <w:rFonts w:asciiTheme="minorHAnsi" w:hAnsiTheme="minorHAnsi" w:cstheme="minorHAnsi"/>
          <w:bCs/>
          <w:szCs w:val="24"/>
        </w:rPr>
        <w:t xml:space="preserve"> na </w:t>
      </w:r>
      <w:r w:rsidR="004B7574">
        <w:rPr>
          <w:rFonts w:asciiTheme="minorHAnsi" w:hAnsiTheme="minorHAnsi" w:cstheme="minorHAnsi"/>
          <w:bCs/>
          <w:szCs w:val="24"/>
        </w:rPr>
        <w:t xml:space="preserve">busca de </w:t>
      </w:r>
      <w:r w:rsidR="00180CD0">
        <w:rPr>
          <w:rFonts w:asciiTheme="minorHAnsi" w:hAnsiTheme="minorHAnsi" w:cstheme="minorHAnsi"/>
          <w:bCs/>
          <w:szCs w:val="24"/>
        </w:rPr>
        <w:t xml:space="preserve">respostas diferentes para questionamentos semelhantes, </w:t>
      </w:r>
      <w:r w:rsidR="0080429F">
        <w:rPr>
          <w:rFonts w:asciiTheme="minorHAnsi" w:hAnsiTheme="minorHAnsi" w:cstheme="minorHAnsi"/>
          <w:bCs/>
          <w:szCs w:val="24"/>
        </w:rPr>
        <w:t xml:space="preserve">motivo pelo qual registrou que as respostas </w:t>
      </w:r>
      <w:r w:rsidR="00F81263">
        <w:rPr>
          <w:rFonts w:asciiTheme="minorHAnsi" w:hAnsiTheme="minorHAnsi" w:cstheme="minorHAnsi"/>
          <w:bCs/>
          <w:szCs w:val="24"/>
        </w:rPr>
        <w:t>seriam sempre baseadas na legislação</w:t>
      </w:r>
      <w:r w:rsidR="003A6230">
        <w:rPr>
          <w:rFonts w:asciiTheme="minorHAnsi" w:hAnsiTheme="minorHAnsi" w:cstheme="minorHAnsi"/>
          <w:bCs/>
          <w:szCs w:val="24"/>
        </w:rPr>
        <w:t xml:space="preserve"> vigente</w:t>
      </w:r>
      <w:r w:rsidR="00163C2C">
        <w:rPr>
          <w:rFonts w:asciiTheme="minorHAnsi" w:hAnsiTheme="minorHAnsi" w:cstheme="minorHAnsi"/>
          <w:bCs/>
          <w:szCs w:val="24"/>
        </w:rPr>
        <w:t>, que não se alterar</w:t>
      </w:r>
      <w:r w:rsidR="004B7574">
        <w:rPr>
          <w:rFonts w:asciiTheme="minorHAnsi" w:hAnsiTheme="minorHAnsi" w:cstheme="minorHAnsi"/>
          <w:bCs/>
          <w:szCs w:val="24"/>
        </w:rPr>
        <w:t>ia</w:t>
      </w:r>
      <w:r w:rsidR="00163C2C">
        <w:rPr>
          <w:rFonts w:asciiTheme="minorHAnsi" w:hAnsiTheme="minorHAnsi" w:cstheme="minorHAnsi"/>
          <w:bCs/>
          <w:szCs w:val="24"/>
        </w:rPr>
        <w:t xml:space="preserve"> o teor da resposta por qualquer insistência de busca por resultados.</w:t>
      </w:r>
      <w:r w:rsidR="003A6230">
        <w:rPr>
          <w:rFonts w:asciiTheme="minorHAnsi" w:hAnsiTheme="minorHAnsi" w:cstheme="minorHAnsi"/>
          <w:bCs/>
          <w:szCs w:val="24"/>
        </w:rPr>
        <w:t xml:space="preserve"> </w:t>
      </w:r>
      <w:r w:rsidR="00587089">
        <w:rPr>
          <w:rFonts w:asciiTheme="minorHAnsi" w:hAnsiTheme="minorHAnsi" w:cstheme="minorHAnsi"/>
          <w:bCs/>
          <w:szCs w:val="24"/>
        </w:rPr>
        <w:t xml:space="preserve">Em resposta ao questionamento do conselheiro federal Jeferson </w:t>
      </w:r>
      <w:proofErr w:type="spellStart"/>
      <w:r w:rsidR="00587089">
        <w:rPr>
          <w:rFonts w:asciiTheme="minorHAnsi" w:hAnsiTheme="minorHAnsi" w:cstheme="minorHAnsi"/>
          <w:bCs/>
          <w:szCs w:val="24"/>
        </w:rPr>
        <w:t>Navolar</w:t>
      </w:r>
      <w:proofErr w:type="spellEnd"/>
      <w:r w:rsidR="00587089">
        <w:rPr>
          <w:rFonts w:asciiTheme="minorHAnsi" w:hAnsiTheme="minorHAnsi" w:cstheme="minorHAnsi"/>
          <w:bCs/>
          <w:szCs w:val="24"/>
        </w:rPr>
        <w:t xml:space="preserve"> sobre revisão do planejamento, </w:t>
      </w:r>
      <w:r w:rsidR="00AF0843">
        <w:rPr>
          <w:rFonts w:asciiTheme="minorHAnsi" w:hAnsiTheme="minorHAnsi" w:cstheme="minorHAnsi"/>
          <w:bCs/>
          <w:szCs w:val="24"/>
        </w:rPr>
        <w:t>informou que transcorridos dez anos que se iniciasse com a maior brevidade possível, que o clamor seria de que os CAU/UF estejam obviamente incluídos na peregrinação rumo ao plano dos próximos dez</w:t>
      </w:r>
      <w:r w:rsidR="0014011D">
        <w:rPr>
          <w:rFonts w:asciiTheme="minorHAnsi" w:hAnsiTheme="minorHAnsi" w:cstheme="minorHAnsi"/>
          <w:bCs/>
          <w:szCs w:val="24"/>
        </w:rPr>
        <w:t>, que visa novo momento para a organização.</w:t>
      </w:r>
      <w:r w:rsidR="00146F67">
        <w:rPr>
          <w:rFonts w:asciiTheme="minorHAnsi" w:hAnsiTheme="minorHAnsi" w:cstheme="minorHAnsi"/>
          <w:bCs/>
          <w:szCs w:val="24"/>
        </w:rPr>
        <w:t xml:space="preserve"> </w:t>
      </w:r>
      <w:r w:rsidR="001C5341" w:rsidRPr="005D54DC">
        <w:rPr>
          <w:rFonts w:asciiTheme="minorHAnsi" w:hAnsiTheme="minorHAnsi" w:cstheme="minorHAnsi"/>
          <w:b/>
          <w:szCs w:val="24"/>
          <w:u w:val="single"/>
        </w:rPr>
        <w:t>6. Ordem do dia:</w:t>
      </w:r>
      <w:r w:rsidR="001C5341" w:rsidRPr="005D54DC">
        <w:rPr>
          <w:rFonts w:asciiTheme="minorHAnsi" w:hAnsiTheme="minorHAnsi" w:cstheme="minorHAnsi"/>
          <w:szCs w:val="24"/>
          <w:u w:val="single"/>
        </w:rPr>
        <w:t xml:space="preserve"> 6.1</w:t>
      </w:r>
      <w:r w:rsidR="001C5341">
        <w:rPr>
          <w:rFonts w:asciiTheme="minorHAnsi" w:hAnsiTheme="minorHAnsi" w:cstheme="minorHAnsi"/>
          <w:szCs w:val="24"/>
          <w:u w:val="single"/>
        </w:rPr>
        <w:t xml:space="preserve">. Aprovação Contas </w:t>
      </w:r>
      <w:r w:rsidR="00CB72E6">
        <w:rPr>
          <w:rFonts w:asciiTheme="minorHAnsi" w:hAnsiTheme="minorHAnsi" w:cstheme="minorHAnsi"/>
          <w:szCs w:val="24"/>
          <w:u w:val="single"/>
        </w:rPr>
        <w:t>Junho</w:t>
      </w:r>
      <w:r w:rsidR="003E4050">
        <w:rPr>
          <w:rFonts w:asciiTheme="minorHAnsi" w:hAnsiTheme="minorHAnsi" w:cstheme="minorHAnsi"/>
          <w:szCs w:val="24"/>
          <w:u w:val="single"/>
        </w:rPr>
        <w:t>.</w:t>
      </w:r>
      <w:r w:rsidR="00236351">
        <w:rPr>
          <w:rFonts w:asciiTheme="minorHAnsi" w:hAnsiTheme="minorHAnsi" w:cstheme="minorHAnsi"/>
          <w:szCs w:val="24"/>
        </w:rPr>
        <w:t xml:space="preserve"> </w:t>
      </w:r>
      <w:r w:rsidR="004A03D4">
        <w:rPr>
          <w:rFonts w:asciiTheme="minorHAnsi" w:hAnsiTheme="minorHAnsi" w:cstheme="minorHAnsi"/>
          <w:bCs/>
          <w:szCs w:val="24"/>
        </w:rPr>
        <w:t xml:space="preserve">A vice-presidente </w:t>
      </w:r>
      <w:r w:rsidR="004A03D4">
        <w:rPr>
          <w:rFonts w:asciiTheme="minorHAnsi" w:hAnsiTheme="minorHAnsi" w:cstheme="minorHAnsi"/>
          <w:b/>
          <w:szCs w:val="24"/>
        </w:rPr>
        <w:t>THAÍS MARZURKIEWICZ</w:t>
      </w:r>
      <w:r w:rsidR="006A7275">
        <w:rPr>
          <w:rFonts w:asciiTheme="minorHAnsi" w:hAnsiTheme="minorHAnsi" w:cstheme="minorHAnsi"/>
          <w:b/>
          <w:szCs w:val="24"/>
        </w:rPr>
        <w:t xml:space="preserve"> </w:t>
      </w:r>
      <w:r w:rsidR="00236351">
        <w:rPr>
          <w:rFonts w:asciiTheme="minorHAnsi" w:hAnsiTheme="minorHAnsi" w:cstheme="minorHAnsi"/>
          <w:bCs/>
          <w:szCs w:val="24"/>
        </w:rPr>
        <w:t xml:space="preserve">passou a palavra para o conselheiro </w:t>
      </w:r>
      <w:r w:rsidR="00236351">
        <w:rPr>
          <w:rFonts w:asciiTheme="minorHAnsi" w:hAnsiTheme="minorHAnsi" w:cstheme="minorHAnsi"/>
          <w:b/>
          <w:szCs w:val="24"/>
        </w:rPr>
        <w:t>IDEVAL DOS SANTOS</w:t>
      </w:r>
      <w:r w:rsidR="00236351">
        <w:rPr>
          <w:rFonts w:asciiTheme="minorHAnsi" w:hAnsiTheme="minorHAnsi" w:cstheme="minorHAnsi"/>
          <w:bCs/>
          <w:szCs w:val="24"/>
        </w:rPr>
        <w:t>,</w:t>
      </w:r>
      <w:r w:rsidR="00392FCF">
        <w:rPr>
          <w:rFonts w:asciiTheme="minorHAnsi" w:hAnsiTheme="minorHAnsi" w:cstheme="minorHAnsi"/>
          <w:bCs/>
          <w:szCs w:val="24"/>
        </w:rPr>
        <w:t xml:space="preserve"> que </w:t>
      </w:r>
      <w:r w:rsidR="00150884">
        <w:rPr>
          <w:rFonts w:asciiTheme="minorHAnsi" w:hAnsiTheme="minorHAnsi" w:cstheme="minorHAnsi"/>
          <w:bCs/>
          <w:szCs w:val="24"/>
        </w:rPr>
        <w:t>informou que, c</w:t>
      </w:r>
      <w:r w:rsidR="006A7275">
        <w:rPr>
          <w:rFonts w:asciiTheme="minorHAnsi" w:hAnsiTheme="minorHAnsi" w:cstheme="minorHAnsi"/>
          <w:bCs/>
          <w:szCs w:val="24"/>
        </w:rPr>
        <w:t xml:space="preserve">onforme disponibilizado aos conselheiros no repositório CAU/PR em vinte e seis de junho de dois mil e vinte e dois para deliberação em plenária, tanto a </w:t>
      </w:r>
      <w:proofErr w:type="spellStart"/>
      <w:r w:rsidR="006A7275">
        <w:rPr>
          <w:rFonts w:asciiTheme="minorHAnsi" w:hAnsiTheme="minorHAnsi" w:cstheme="minorHAnsi"/>
          <w:bCs/>
          <w:szCs w:val="24"/>
        </w:rPr>
        <w:t>CPFi</w:t>
      </w:r>
      <w:proofErr w:type="spellEnd"/>
      <w:r w:rsidR="006A7275">
        <w:rPr>
          <w:rFonts w:asciiTheme="minorHAnsi" w:hAnsiTheme="minorHAnsi" w:cstheme="minorHAnsi"/>
          <w:bCs/>
          <w:szCs w:val="24"/>
        </w:rPr>
        <w:t xml:space="preserve">-CAU/PR quanto a presidência não </w:t>
      </w:r>
      <w:r w:rsidR="00150884">
        <w:rPr>
          <w:rFonts w:asciiTheme="minorHAnsi" w:hAnsiTheme="minorHAnsi" w:cstheme="minorHAnsi"/>
          <w:bCs/>
          <w:szCs w:val="24"/>
        </w:rPr>
        <w:t xml:space="preserve">receberam </w:t>
      </w:r>
      <w:r w:rsidR="006A7275">
        <w:rPr>
          <w:rFonts w:asciiTheme="minorHAnsi" w:hAnsiTheme="minorHAnsi" w:cstheme="minorHAnsi"/>
          <w:bCs/>
          <w:szCs w:val="24"/>
        </w:rPr>
        <w:t xml:space="preserve">até </w:t>
      </w:r>
      <w:r w:rsidR="00150884">
        <w:rPr>
          <w:rFonts w:asciiTheme="minorHAnsi" w:hAnsiTheme="minorHAnsi" w:cstheme="minorHAnsi"/>
          <w:bCs/>
          <w:szCs w:val="24"/>
        </w:rPr>
        <w:t xml:space="preserve">a presente data nenhuma solicitação de esclarecimento. </w:t>
      </w:r>
      <w:r w:rsidR="00761A5E">
        <w:rPr>
          <w:rFonts w:asciiTheme="minorHAnsi" w:hAnsiTheme="minorHAnsi" w:cstheme="minorHAnsi"/>
          <w:bCs/>
          <w:szCs w:val="24"/>
        </w:rPr>
        <w:t xml:space="preserve">E leu: </w:t>
      </w:r>
      <w:r w:rsidR="001D64CB">
        <w:rPr>
          <w:rFonts w:asciiTheme="minorHAnsi" w:hAnsiTheme="minorHAnsi" w:cstheme="minorHAnsi"/>
          <w:bCs/>
          <w:szCs w:val="24"/>
        </w:rPr>
        <w:t>“</w:t>
      </w:r>
      <w:r w:rsidR="00360740">
        <w:rPr>
          <w:rFonts w:asciiTheme="minorHAnsi" w:hAnsiTheme="minorHAnsi" w:cstheme="minorHAnsi"/>
          <w:bCs/>
          <w:szCs w:val="24"/>
        </w:rPr>
        <w:t xml:space="preserve">Processo de </w:t>
      </w:r>
      <w:r w:rsidR="005B0553">
        <w:rPr>
          <w:rFonts w:asciiTheme="minorHAnsi" w:hAnsiTheme="minorHAnsi" w:cstheme="minorHAnsi"/>
          <w:bCs/>
          <w:szCs w:val="24"/>
        </w:rPr>
        <w:t xml:space="preserve">Aprovação das Contas de Junho/2022 do CAU/PR. Assunto: </w:t>
      </w:r>
      <w:r w:rsidR="001D64CB">
        <w:rPr>
          <w:rFonts w:asciiTheme="minorHAnsi" w:hAnsiTheme="minorHAnsi" w:cstheme="minorHAnsi"/>
          <w:bCs/>
          <w:szCs w:val="24"/>
        </w:rPr>
        <w:t>Proposta de Deliberação nº 1</w:t>
      </w:r>
      <w:r w:rsidR="00360740">
        <w:rPr>
          <w:rFonts w:asciiTheme="minorHAnsi" w:hAnsiTheme="minorHAnsi" w:cstheme="minorHAnsi"/>
          <w:bCs/>
          <w:szCs w:val="24"/>
        </w:rPr>
        <w:t>8</w:t>
      </w:r>
      <w:r w:rsidR="001D64CB">
        <w:rPr>
          <w:rFonts w:asciiTheme="minorHAnsi" w:hAnsiTheme="minorHAnsi" w:cstheme="minorHAnsi"/>
          <w:bCs/>
          <w:szCs w:val="24"/>
        </w:rPr>
        <w:t>/2022</w:t>
      </w:r>
      <w:r w:rsidR="005B0553">
        <w:rPr>
          <w:rFonts w:asciiTheme="minorHAnsi" w:hAnsiTheme="minorHAnsi" w:cstheme="minorHAnsi"/>
          <w:bCs/>
          <w:szCs w:val="24"/>
        </w:rPr>
        <w:t xml:space="preserve"> da </w:t>
      </w:r>
      <w:proofErr w:type="spellStart"/>
      <w:r w:rsidR="005B0553">
        <w:rPr>
          <w:rFonts w:asciiTheme="minorHAnsi" w:hAnsiTheme="minorHAnsi" w:cstheme="minorHAnsi"/>
          <w:bCs/>
          <w:szCs w:val="24"/>
        </w:rPr>
        <w:t>CPFi</w:t>
      </w:r>
      <w:proofErr w:type="spellEnd"/>
      <w:r w:rsidR="005B0553">
        <w:rPr>
          <w:rFonts w:asciiTheme="minorHAnsi" w:hAnsiTheme="minorHAnsi" w:cstheme="minorHAnsi"/>
          <w:bCs/>
          <w:szCs w:val="24"/>
        </w:rPr>
        <w:t>-CAU/PR</w:t>
      </w:r>
      <w:r w:rsidR="001D64CB">
        <w:rPr>
          <w:rFonts w:asciiTheme="minorHAnsi" w:hAnsiTheme="minorHAnsi" w:cstheme="minorHAnsi"/>
          <w:bCs/>
          <w:szCs w:val="24"/>
        </w:rPr>
        <w:t xml:space="preserve">. A Comissão de Planejamento e Finanças da </w:t>
      </w:r>
      <w:proofErr w:type="spellStart"/>
      <w:r w:rsidR="001D64CB">
        <w:rPr>
          <w:rFonts w:asciiTheme="minorHAnsi" w:hAnsiTheme="minorHAnsi" w:cstheme="minorHAnsi"/>
          <w:bCs/>
          <w:szCs w:val="24"/>
        </w:rPr>
        <w:t>CPFi</w:t>
      </w:r>
      <w:proofErr w:type="spellEnd"/>
      <w:r w:rsidR="001D64CB">
        <w:rPr>
          <w:rFonts w:asciiTheme="minorHAnsi" w:hAnsiTheme="minorHAnsi" w:cstheme="minorHAnsi"/>
          <w:bCs/>
          <w:szCs w:val="24"/>
        </w:rPr>
        <w:t xml:space="preserve">-CAU/PR, reunida ordinariamente na modalidade </w:t>
      </w:r>
      <w:r w:rsidR="008153FE">
        <w:rPr>
          <w:rFonts w:asciiTheme="minorHAnsi" w:hAnsiTheme="minorHAnsi" w:cstheme="minorHAnsi"/>
          <w:bCs/>
          <w:szCs w:val="24"/>
        </w:rPr>
        <w:t xml:space="preserve">híbrida </w:t>
      </w:r>
      <w:r w:rsidR="001D64CB">
        <w:rPr>
          <w:rFonts w:asciiTheme="minorHAnsi" w:hAnsiTheme="minorHAnsi" w:cstheme="minorHAnsi"/>
          <w:bCs/>
          <w:szCs w:val="24"/>
        </w:rPr>
        <w:t xml:space="preserve">no dia </w:t>
      </w:r>
      <w:r w:rsidR="008153FE">
        <w:rPr>
          <w:rFonts w:asciiTheme="minorHAnsi" w:hAnsiTheme="minorHAnsi" w:cstheme="minorHAnsi"/>
          <w:bCs/>
          <w:szCs w:val="24"/>
        </w:rPr>
        <w:t xml:space="preserve">25 </w:t>
      </w:r>
      <w:r w:rsidR="001D64CB">
        <w:rPr>
          <w:rFonts w:asciiTheme="minorHAnsi" w:hAnsiTheme="minorHAnsi" w:cstheme="minorHAnsi"/>
          <w:bCs/>
          <w:szCs w:val="24"/>
        </w:rPr>
        <w:t xml:space="preserve">de </w:t>
      </w:r>
      <w:r w:rsidR="008153FE">
        <w:rPr>
          <w:rFonts w:asciiTheme="minorHAnsi" w:hAnsiTheme="minorHAnsi" w:cstheme="minorHAnsi"/>
          <w:bCs/>
          <w:szCs w:val="24"/>
        </w:rPr>
        <w:t xml:space="preserve">julho </w:t>
      </w:r>
      <w:r w:rsidR="001D64CB">
        <w:rPr>
          <w:rFonts w:asciiTheme="minorHAnsi" w:hAnsiTheme="minorHAnsi" w:cstheme="minorHAnsi"/>
          <w:bCs/>
          <w:szCs w:val="24"/>
        </w:rPr>
        <w:t xml:space="preserve">de 2022, segunda-feira, </w:t>
      </w:r>
      <w:r w:rsidR="008153FE">
        <w:rPr>
          <w:rFonts w:asciiTheme="minorHAnsi" w:hAnsiTheme="minorHAnsi" w:cstheme="minorHAnsi"/>
          <w:bCs/>
          <w:szCs w:val="24"/>
        </w:rPr>
        <w:t>sendo presencial na Associação Empresarial de Pato Branco – ACPB, localizada à rua Xavantes, 315, neste município, e de modo virtual através do link</w:t>
      </w:r>
      <w:r w:rsidR="001D64CB">
        <w:rPr>
          <w:rFonts w:asciiTheme="minorHAnsi" w:hAnsiTheme="minorHAnsi" w:cstheme="minorHAnsi"/>
          <w:bCs/>
          <w:szCs w:val="24"/>
        </w:rPr>
        <w:t>, no uso das competências que lhe confere o Artigo 103 do Regimento Interno do CAU/PR, após análise do assunto em epígrafe, e; Considerando</w:t>
      </w:r>
      <w:r w:rsidR="00A246E6">
        <w:rPr>
          <w:rFonts w:asciiTheme="minorHAnsi" w:hAnsiTheme="minorHAnsi" w:cstheme="minorHAnsi"/>
          <w:bCs/>
          <w:szCs w:val="24"/>
        </w:rPr>
        <w:t xml:space="preserve"> o previs</w:t>
      </w:r>
      <w:r w:rsidR="006B4468">
        <w:rPr>
          <w:rFonts w:asciiTheme="minorHAnsi" w:hAnsiTheme="minorHAnsi" w:cstheme="minorHAnsi"/>
          <w:bCs/>
          <w:szCs w:val="24"/>
        </w:rPr>
        <w:t>to</w:t>
      </w:r>
      <w:r w:rsidR="00A246E6">
        <w:rPr>
          <w:rFonts w:asciiTheme="minorHAnsi" w:hAnsiTheme="minorHAnsi" w:cstheme="minorHAnsi"/>
          <w:bCs/>
          <w:szCs w:val="24"/>
        </w:rPr>
        <w:t xml:space="preserve"> na Resolução 200/2020 do CAU/BR, </w:t>
      </w:r>
      <w:r w:rsidR="00BF5CB4">
        <w:rPr>
          <w:rFonts w:asciiTheme="minorHAnsi" w:hAnsiTheme="minorHAnsi" w:cstheme="minorHAnsi"/>
          <w:bCs/>
          <w:szCs w:val="24"/>
        </w:rPr>
        <w:t xml:space="preserve">a qual dispõe sobre os procedimentos orçamentários, contábeis e de prestação de contas a serem adotados pelos CAU/UF e Distrito Federal; Considerando a verificação dos seguintes documentos anexos ao Relatório Financeiro de </w:t>
      </w:r>
      <w:r w:rsidR="006B4468">
        <w:rPr>
          <w:rFonts w:asciiTheme="minorHAnsi" w:hAnsiTheme="minorHAnsi" w:cstheme="minorHAnsi"/>
          <w:bCs/>
          <w:szCs w:val="24"/>
        </w:rPr>
        <w:t xml:space="preserve">junho </w:t>
      </w:r>
      <w:r w:rsidR="00BF5CB4">
        <w:rPr>
          <w:rFonts w:asciiTheme="minorHAnsi" w:hAnsiTheme="minorHAnsi" w:cstheme="minorHAnsi"/>
          <w:bCs/>
          <w:szCs w:val="24"/>
        </w:rPr>
        <w:t xml:space="preserve">de 2022: Demonstrações financeiras, Fluxo de Caixa (Entradas), Quadro Resumo Evolução de Receitas (2020x2021x2022) (Com e sem rentabilidade), Fluxo de Caixa (Saídas), Relatório de gastos mensais setorizados, Relatório de despesas operacionais regionais 2022 (dos últimos 6 meses), Quadro Resumo Comparativo das Saídas de Caixa (2020x2021x2022), Gráfico de </w:t>
      </w:r>
      <w:proofErr w:type="spellStart"/>
      <w:r w:rsidR="00BF5CB4">
        <w:rPr>
          <w:rFonts w:asciiTheme="minorHAnsi" w:hAnsiTheme="minorHAnsi" w:cstheme="minorHAnsi"/>
          <w:bCs/>
          <w:szCs w:val="24"/>
        </w:rPr>
        <w:t>RRT’s</w:t>
      </w:r>
      <w:proofErr w:type="spellEnd"/>
      <w:r w:rsidR="00BF5CB4">
        <w:rPr>
          <w:rFonts w:asciiTheme="minorHAnsi" w:hAnsiTheme="minorHAnsi" w:cstheme="minorHAnsi"/>
          <w:bCs/>
          <w:szCs w:val="24"/>
        </w:rPr>
        <w:t xml:space="preserve"> (Mês a mês), Gráfico Comparativo de Taxas de Rendimentos </w:t>
      </w:r>
      <w:r w:rsidR="00BF5CB4">
        <w:rPr>
          <w:rFonts w:asciiTheme="minorHAnsi" w:hAnsiTheme="minorHAnsi" w:cstheme="minorHAnsi"/>
          <w:bCs/>
          <w:szCs w:val="24"/>
        </w:rPr>
        <w:lastRenderedPageBreak/>
        <w:t xml:space="preserve">das Aplicações dos </w:t>
      </w:r>
      <w:r w:rsidR="00D92F25">
        <w:rPr>
          <w:rFonts w:asciiTheme="minorHAnsi" w:hAnsiTheme="minorHAnsi" w:cstheme="minorHAnsi"/>
          <w:bCs/>
          <w:szCs w:val="24"/>
        </w:rPr>
        <w:t>R</w:t>
      </w:r>
      <w:r w:rsidR="00BF5CB4">
        <w:rPr>
          <w:rFonts w:asciiTheme="minorHAnsi" w:hAnsiTheme="minorHAnsi" w:cstheme="minorHAnsi"/>
          <w:bCs/>
          <w:szCs w:val="24"/>
        </w:rPr>
        <w:t xml:space="preserve">ecursos do CAU/PR, Gráfico das Movimentações Financeiras (Entrada e saída de Caixa) (com e sem rentabilidades), extratos bancários e documentos auxiliares da Contabilidade que evidenciam o fluxo de caixa, sua conciliação com a movimentação bancária e a evolução resumida mês a mês; Considerando as observações apontadas pelos membros da Comissão – Despesas: No mês de </w:t>
      </w:r>
      <w:r w:rsidR="00D92F25">
        <w:rPr>
          <w:rFonts w:asciiTheme="minorHAnsi" w:hAnsiTheme="minorHAnsi" w:cstheme="minorHAnsi"/>
          <w:bCs/>
          <w:szCs w:val="24"/>
        </w:rPr>
        <w:t>junho</w:t>
      </w:r>
      <w:r w:rsidR="00BF5CB4">
        <w:rPr>
          <w:rFonts w:asciiTheme="minorHAnsi" w:hAnsiTheme="minorHAnsi" w:cstheme="minorHAnsi"/>
          <w:bCs/>
          <w:szCs w:val="24"/>
        </w:rPr>
        <w:t xml:space="preserve"> de 2022 houve um aumento nas despesas em relação ao mesmo mês de 2021 em </w:t>
      </w:r>
      <w:r w:rsidR="00D92F25">
        <w:rPr>
          <w:rFonts w:asciiTheme="minorHAnsi" w:hAnsiTheme="minorHAnsi" w:cstheme="minorHAnsi"/>
          <w:bCs/>
          <w:szCs w:val="24"/>
        </w:rPr>
        <w:t>55,95</w:t>
      </w:r>
      <w:r w:rsidR="00BF5CB4">
        <w:rPr>
          <w:rFonts w:asciiTheme="minorHAnsi" w:hAnsiTheme="minorHAnsi" w:cstheme="minorHAnsi"/>
          <w:bCs/>
          <w:szCs w:val="24"/>
        </w:rPr>
        <w:t xml:space="preserve">% e aumento de </w:t>
      </w:r>
      <w:r w:rsidR="00D92F25">
        <w:rPr>
          <w:rFonts w:asciiTheme="minorHAnsi" w:hAnsiTheme="minorHAnsi" w:cstheme="minorHAnsi"/>
          <w:bCs/>
          <w:szCs w:val="24"/>
        </w:rPr>
        <w:t>29,88</w:t>
      </w:r>
      <w:r w:rsidR="00BF5CB4">
        <w:rPr>
          <w:rFonts w:asciiTheme="minorHAnsi" w:hAnsiTheme="minorHAnsi" w:cstheme="minorHAnsi"/>
          <w:bCs/>
          <w:szCs w:val="24"/>
        </w:rPr>
        <w:t xml:space="preserve">% se comparado com o mês anterior. Destaco o pagamento das seguintes despesas: </w:t>
      </w:r>
      <w:r w:rsidR="00D92F25">
        <w:rPr>
          <w:rFonts w:asciiTheme="minorHAnsi" w:hAnsiTheme="minorHAnsi" w:cstheme="minorHAnsi"/>
          <w:bCs/>
          <w:szCs w:val="24"/>
        </w:rPr>
        <w:t>Aquisição de agendas, livros e envelopes, imunização contra gripe, aquisição de 9 notebooks remanescentes da licitação, assinatura do sistema Banco de Preços por 4 anos e postagem das notificações de cobranças administrativas via correio</w:t>
      </w:r>
      <w:r w:rsidR="00BF5CB4">
        <w:rPr>
          <w:rFonts w:asciiTheme="minorHAnsi" w:hAnsiTheme="minorHAnsi" w:cstheme="minorHAnsi"/>
          <w:bCs/>
          <w:szCs w:val="24"/>
        </w:rPr>
        <w:t xml:space="preserve">. Receitas: No mês de </w:t>
      </w:r>
      <w:r w:rsidR="004D7B8F">
        <w:rPr>
          <w:rFonts w:asciiTheme="minorHAnsi" w:hAnsiTheme="minorHAnsi" w:cstheme="minorHAnsi"/>
          <w:bCs/>
          <w:szCs w:val="24"/>
        </w:rPr>
        <w:t xml:space="preserve">junho </w:t>
      </w:r>
      <w:r w:rsidR="00BF5CB4">
        <w:rPr>
          <w:rFonts w:asciiTheme="minorHAnsi" w:hAnsiTheme="minorHAnsi" w:cstheme="minorHAnsi"/>
          <w:bCs/>
          <w:szCs w:val="24"/>
        </w:rPr>
        <w:t xml:space="preserve">de 2022 houve um aumento na arrecadação das receitas em </w:t>
      </w:r>
      <w:r w:rsidR="004D7B8F">
        <w:rPr>
          <w:rFonts w:asciiTheme="minorHAnsi" w:hAnsiTheme="minorHAnsi" w:cstheme="minorHAnsi"/>
          <w:bCs/>
          <w:szCs w:val="24"/>
        </w:rPr>
        <w:t>11,29</w:t>
      </w:r>
      <w:r w:rsidR="00BF5CB4">
        <w:rPr>
          <w:rFonts w:asciiTheme="minorHAnsi" w:hAnsiTheme="minorHAnsi" w:cstheme="minorHAnsi"/>
          <w:bCs/>
          <w:szCs w:val="24"/>
        </w:rPr>
        <w:t xml:space="preserve">% se comparado com o mesmo período de 2021, e </w:t>
      </w:r>
      <w:r w:rsidR="00A14A4A">
        <w:rPr>
          <w:rFonts w:asciiTheme="minorHAnsi" w:hAnsiTheme="minorHAnsi" w:cstheme="minorHAnsi"/>
          <w:bCs/>
          <w:szCs w:val="24"/>
        </w:rPr>
        <w:t xml:space="preserve">uma diminuição </w:t>
      </w:r>
      <w:r w:rsidR="00BF5CB4">
        <w:rPr>
          <w:rFonts w:asciiTheme="minorHAnsi" w:hAnsiTheme="minorHAnsi" w:cstheme="minorHAnsi"/>
          <w:bCs/>
          <w:szCs w:val="24"/>
        </w:rPr>
        <w:t xml:space="preserve">de </w:t>
      </w:r>
      <w:r w:rsidR="00A14A4A">
        <w:rPr>
          <w:rFonts w:asciiTheme="minorHAnsi" w:hAnsiTheme="minorHAnsi" w:cstheme="minorHAnsi"/>
          <w:bCs/>
          <w:szCs w:val="24"/>
        </w:rPr>
        <w:t>5,07</w:t>
      </w:r>
      <w:r w:rsidR="00BF5CB4">
        <w:rPr>
          <w:rFonts w:asciiTheme="minorHAnsi" w:hAnsiTheme="minorHAnsi" w:cstheme="minorHAnsi"/>
          <w:bCs/>
          <w:szCs w:val="24"/>
        </w:rPr>
        <w:t>% se comparado com o mês anterior de 2022; Considerando os devidos esclarecimentos prestados pelo setor contábil financeiro e demais departamentos, quando dos respectivos questionamentos dos membros participantes da Comissão</w:t>
      </w:r>
      <w:r w:rsidR="00853CD0">
        <w:rPr>
          <w:rFonts w:asciiTheme="minorHAnsi" w:hAnsiTheme="minorHAnsi" w:cstheme="minorHAnsi"/>
          <w:bCs/>
          <w:szCs w:val="24"/>
        </w:rPr>
        <w:t>.</w:t>
      </w:r>
      <w:r w:rsidR="007D4F4F">
        <w:rPr>
          <w:rFonts w:asciiTheme="minorHAnsi" w:hAnsiTheme="minorHAnsi" w:cstheme="minorHAnsi"/>
          <w:bCs/>
          <w:szCs w:val="24"/>
        </w:rPr>
        <w:t xml:space="preserve"> </w:t>
      </w:r>
      <w:r w:rsidR="00BF5CB4">
        <w:rPr>
          <w:rFonts w:asciiTheme="minorHAnsi" w:hAnsiTheme="minorHAnsi" w:cstheme="minorHAnsi"/>
          <w:bCs/>
          <w:szCs w:val="24"/>
        </w:rPr>
        <w:t xml:space="preserve">Deliberou: 1) Aprovar a proposta de Deliberação sem ressalvas com 3 (três) votos favoráveis dos conselheiros Ideval dos Santos Filho, Antônio Ricardo Sardo e </w:t>
      </w:r>
      <w:r w:rsidR="00853CD0">
        <w:rPr>
          <w:rFonts w:asciiTheme="minorHAnsi" w:hAnsiTheme="minorHAnsi" w:cstheme="minorHAnsi"/>
          <w:bCs/>
          <w:szCs w:val="24"/>
        </w:rPr>
        <w:t xml:space="preserve">Adriana </w:t>
      </w:r>
      <w:proofErr w:type="spellStart"/>
      <w:r w:rsidR="00853CD0">
        <w:rPr>
          <w:rFonts w:asciiTheme="minorHAnsi" w:hAnsiTheme="minorHAnsi" w:cstheme="minorHAnsi"/>
          <w:bCs/>
          <w:szCs w:val="24"/>
        </w:rPr>
        <w:t>Sarnelli</w:t>
      </w:r>
      <w:proofErr w:type="spellEnd"/>
      <w:r w:rsidR="00BF5CB4">
        <w:rPr>
          <w:rFonts w:asciiTheme="minorHAnsi" w:hAnsiTheme="minorHAnsi" w:cstheme="minorHAnsi"/>
          <w:bCs/>
          <w:szCs w:val="24"/>
        </w:rPr>
        <w:t>. 2) Encaminhar esta Deliberação à Presidência para ciência e providência</w:t>
      </w:r>
      <w:r w:rsidR="007D4F4F">
        <w:rPr>
          <w:rFonts w:asciiTheme="minorHAnsi" w:hAnsiTheme="minorHAnsi" w:cstheme="minorHAnsi"/>
          <w:bCs/>
          <w:szCs w:val="24"/>
        </w:rPr>
        <w:t>s</w:t>
      </w:r>
      <w:r w:rsidR="00BF5CB4">
        <w:rPr>
          <w:rFonts w:asciiTheme="minorHAnsi" w:hAnsiTheme="minorHAnsi" w:cstheme="minorHAnsi"/>
          <w:bCs/>
          <w:szCs w:val="24"/>
        </w:rPr>
        <w:t xml:space="preserve"> sobre a matéria. </w:t>
      </w:r>
      <w:r w:rsidR="00853CD0">
        <w:rPr>
          <w:rFonts w:asciiTheme="minorHAnsi" w:hAnsiTheme="minorHAnsi" w:cstheme="minorHAnsi"/>
          <w:bCs/>
          <w:szCs w:val="24"/>
        </w:rPr>
        <w:t>Pato Branco-PR</w:t>
      </w:r>
      <w:r w:rsidR="00BF5CB4">
        <w:rPr>
          <w:rFonts w:asciiTheme="minorHAnsi" w:hAnsiTheme="minorHAnsi" w:cstheme="minorHAnsi"/>
          <w:bCs/>
          <w:szCs w:val="24"/>
        </w:rPr>
        <w:t xml:space="preserve">, </w:t>
      </w:r>
      <w:r w:rsidR="00853CD0">
        <w:rPr>
          <w:rFonts w:asciiTheme="minorHAnsi" w:hAnsiTheme="minorHAnsi" w:cstheme="minorHAnsi"/>
          <w:bCs/>
          <w:szCs w:val="24"/>
        </w:rPr>
        <w:t xml:space="preserve">25 de julho </w:t>
      </w:r>
      <w:r w:rsidR="00BF5CB4">
        <w:rPr>
          <w:rFonts w:asciiTheme="minorHAnsi" w:hAnsiTheme="minorHAnsi" w:cstheme="minorHAnsi"/>
          <w:bCs/>
          <w:szCs w:val="24"/>
        </w:rPr>
        <w:t>de 2022”.</w:t>
      </w:r>
      <w:r w:rsidR="00B31196">
        <w:rPr>
          <w:rFonts w:asciiTheme="minorHAnsi" w:hAnsiTheme="minorHAnsi" w:cstheme="minorHAnsi"/>
          <w:bCs/>
          <w:szCs w:val="24"/>
        </w:rPr>
        <w:t xml:space="preserve"> Informou folha de votação ao final.</w:t>
      </w:r>
      <w:r w:rsidR="00A57E5F">
        <w:rPr>
          <w:rFonts w:asciiTheme="minorHAnsi" w:hAnsiTheme="minorHAnsi" w:cstheme="minorHAnsi"/>
          <w:bCs/>
          <w:szCs w:val="24"/>
        </w:rPr>
        <w:t xml:space="preserve"> </w:t>
      </w:r>
      <w:r w:rsidR="00251232">
        <w:rPr>
          <w:rFonts w:asciiTheme="minorHAnsi" w:hAnsiTheme="minorHAnsi" w:cstheme="minorHAnsi"/>
          <w:bCs/>
          <w:szCs w:val="24"/>
        </w:rPr>
        <w:t xml:space="preserve">A vice-presidente </w:t>
      </w:r>
      <w:r w:rsidR="00251232">
        <w:rPr>
          <w:rFonts w:asciiTheme="minorHAnsi" w:hAnsiTheme="minorHAnsi" w:cstheme="minorHAnsi"/>
          <w:b/>
          <w:szCs w:val="24"/>
        </w:rPr>
        <w:t xml:space="preserve">THAÍS MARZURKIEWICZ </w:t>
      </w:r>
      <w:r w:rsidR="00A57E5F">
        <w:rPr>
          <w:rFonts w:asciiTheme="minorHAnsi" w:hAnsiTheme="minorHAnsi" w:cstheme="minorHAnsi"/>
          <w:bCs/>
          <w:szCs w:val="24"/>
        </w:rPr>
        <w:t xml:space="preserve">abriu a palavra para discussão sobre as contas de </w:t>
      </w:r>
      <w:r w:rsidR="00F563D8">
        <w:rPr>
          <w:rFonts w:asciiTheme="minorHAnsi" w:hAnsiTheme="minorHAnsi" w:cstheme="minorHAnsi"/>
          <w:bCs/>
          <w:szCs w:val="24"/>
        </w:rPr>
        <w:t>junho</w:t>
      </w:r>
      <w:r w:rsidR="00A57E5F">
        <w:rPr>
          <w:rFonts w:asciiTheme="minorHAnsi" w:hAnsiTheme="minorHAnsi" w:cstheme="minorHAnsi"/>
          <w:bCs/>
          <w:szCs w:val="24"/>
        </w:rPr>
        <w:t xml:space="preserve">. </w:t>
      </w:r>
      <w:r w:rsidR="00F563D8">
        <w:rPr>
          <w:rFonts w:asciiTheme="minorHAnsi" w:hAnsiTheme="minorHAnsi" w:cstheme="minorHAnsi"/>
          <w:bCs/>
          <w:szCs w:val="24"/>
        </w:rPr>
        <w:t xml:space="preserve">Não havendo manifestações </w:t>
      </w:r>
      <w:r w:rsidR="004301B7">
        <w:rPr>
          <w:rFonts w:asciiTheme="minorHAnsi" w:hAnsiTheme="minorHAnsi" w:cstheme="minorHAnsi"/>
          <w:bCs/>
          <w:szCs w:val="24"/>
        </w:rPr>
        <w:t xml:space="preserve">colocou a pauta para aprovação. </w:t>
      </w:r>
      <w:r w:rsidR="00275949">
        <w:rPr>
          <w:rFonts w:asciiTheme="minorHAnsi" w:hAnsiTheme="minorHAnsi" w:cstheme="minorHAnsi"/>
          <w:bCs/>
          <w:szCs w:val="24"/>
        </w:rPr>
        <w:t xml:space="preserve">Registrou voto contrário dos conselheiros </w:t>
      </w:r>
      <w:proofErr w:type="spellStart"/>
      <w:r w:rsidR="00275949">
        <w:rPr>
          <w:rFonts w:asciiTheme="minorHAnsi" w:hAnsiTheme="minorHAnsi" w:cstheme="minorHAnsi"/>
          <w:bCs/>
          <w:szCs w:val="24"/>
        </w:rPr>
        <w:t>Maugham</w:t>
      </w:r>
      <w:proofErr w:type="spellEnd"/>
      <w:r w:rsidR="00275949">
        <w:rPr>
          <w:rFonts w:asciiTheme="minorHAnsi" w:hAnsiTheme="minorHAnsi" w:cstheme="minorHAnsi"/>
          <w:bCs/>
          <w:szCs w:val="24"/>
        </w:rPr>
        <w:t xml:space="preserve"> </w:t>
      </w:r>
      <w:proofErr w:type="spellStart"/>
      <w:r w:rsidR="00275949">
        <w:rPr>
          <w:rFonts w:asciiTheme="minorHAnsi" w:hAnsiTheme="minorHAnsi" w:cstheme="minorHAnsi"/>
          <w:bCs/>
          <w:szCs w:val="24"/>
        </w:rPr>
        <w:t>Zaze</w:t>
      </w:r>
      <w:proofErr w:type="spellEnd"/>
      <w:r w:rsidR="00275949">
        <w:rPr>
          <w:rFonts w:asciiTheme="minorHAnsi" w:hAnsiTheme="minorHAnsi" w:cstheme="minorHAnsi"/>
          <w:bCs/>
          <w:szCs w:val="24"/>
        </w:rPr>
        <w:t xml:space="preserve"> e </w:t>
      </w:r>
      <w:proofErr w:type="spellStart"/>
      <w:r w:rsidR="00275949">
        <w:rPr>
          <w:rFonts w:asciiTheme="minorHAnsi" w:hAnsiTheme="minorHAnsi" w:cstheme="minorHAnsi"/>
          <w:bCs/>
          <w:szCs w:val="24"/>
        </w:rPr>
        <w:t>Licyane</w:t>
      </w:r>
      <w:proofErr w:type="spellEnd"/>
      <w:r w:rsidR="00275949">
        <w:rPr>
          <w:rFonts w:asciiTheme="minorHAnsi" w:hAnsiTheme="minorHAnsi" w:cstheme="minorHAnsi"/>
          <w:bCs/>
          <w:szCs w:val="24"/>
        </w:rPr>
        <w:t xml:space="preserve"> Cordeiro.</w:t>
      </w:r>
      <w:r w:rsidR="00466D52">
        <w:rPr>
          <w:rFonts w:asciiTheme="minorHAnsi" w:hAnsiTheme="minorHAnsi" w:cstheme="minorHAnsi"/>
          <w:bCs/>
          <w:szCs w:val="24"/>
        </w:rPr>
        <w:t xml:space="preserve"> Registrou votação favorável à aprovação dos demais conselheiros.</w:t>
      </w:r>
      <w:r w:rsidR="001153B5">
        <w:rPr>
          <w:rFonts w:asciiTheme="minorHAnsi" w:hAnsiTheme="minorHAnsi" w:cstheme="minorHAnsi"/>
          <w:bCs/>
          <w:szCs w:val="24"/>
        </w:rPr>
        <w:t xml:space="preserve"> Transmissão interrompida para relato de processos éticos.</w:t>
      </w:r>
      <w:r w:rsidR="00466D52">
        <w:rPr>
          <w:rFonts w:asciiTheme="minorHAnsi" w:hAnsiTheme="minorHAnsi" w:cstheme="minorHAnsi"/>
          <w:bCs/>
          <w:szCs w:val="24"/>
        </w:rPr>
        <w:t xml:space="preserve"> </w:t>
      </w:r>
      <w:r w:rsidR="00761777" w:rsidRPr="005D54DC">
        <w:rPr>
          <w:rFonts w:asciiTheme="minorHAnsi" w:hAnsiTheme="minorHAnsi" w:cstheme="minorHAnsi"/>
          <w:szCs w:val="24"/>
          <w:u w:val="single"/>
        </w:rPr>
        <w:t>6.</w:t>
      </w:r>
      <w:r w:rsidR="00761777">
        <w:rPr>
          <w:rFonts w:asciiTheme="minorHAnsi" w:hAnsiTheme="minorHAnsi" w:cstheme="minorHAnsi"/>
          <w:szCs w:val="24"/>
          <w:u w:val="single"/>
        </w:rPr>
        <w:t>2. Leitura do Relato e Voto Fundamentado – Protocolo 656312/2018 – CEP.</w:t>
      </w:r>
      <w:r w:rsidR="005D138A">
        <w:rPr>
          <w:rFonts w:asciiTheme="minorHAnsi" w:hAnsiTheme="minorHAnsi" w:cstheme="minorHAnsi"/>
          <w:bCs/>
          <w:szCs w:val="24"/>
        </w:rPr>
        <w:t xml:space="preserve"> </w:t>
      </w:r>
      <w:r w:rsidR="005D138A">
        <w:rPr>
          <w:rFonts w:asciiTheme="minorHAnsi" w:hAnsiTheme="minorHAnsi" w:cstheme="minorHAnsi"/>
          <w:bCs/>
          <w:szCs w:val="24"/>
          <w:u w:val="single"/>
        </w:rPr>
        <w:t>6.3. (Para diligência) - CEP.</w:t>
      </w:r>
      <w:r w:rsidR="005F2552">
        <w:rPr>
          <w:rFonts w:asciiTheme="minorHAnsi" w:hAnsiTheme="minorHAnsi" w:cstheme="minorHAnsi"/>
          <w:bCs/>
          <w:szCs w:val="24"/>
        </w:rPr>
        <w:t xml:space="preserve"> </w:t>
      </w:r>
      <w:r w:rsidR="005D138A">
        <w:rPr>
          <w:rFonts w:asciiTheme="minorHAnsi" w:hAnsiTheme="minorHAnsi" w:cstheme="minorHAnsi"/>
          <w:bCs/>
          <w:szCs w:val="24"/>
          <w:u w:val="single"/>
        </w:rPr>
        <w:t xml:space="preserve">6.4 (Para diligência) - CEP. </w:t>
      </w:r>
      <w:r w:rsidR="005F2552">
        <w:rPr>
          <w:rFonts w:asciiTheme="minorHAnsi" w:hAnsiTheme="minorHAnsi" w:cstheme="minorHAnsi"/>
          <w:bCs/>
          <w:szCs w:val="24"/>
        </w:rPr>
        <w:t xml:space="preserve"> </w:t>
      </w:r>
      <w:r w:rsidR="005D138A">
        <w:rPr>
          <w:rFonts w:asciiTheme="minorHAnsi" w:hAnsiTheme="minorHAnsi" w:cstheme="minorHAnsi"/>
          <w:bCs/>
          <w:szCs w:val="24"/>
          <w:u w:val="single"/>
        </w:rPr>
        <w:t>6.5. Leitura do Relato e Voto Fundamentado – Protocolo 147243/2021 - CEP.</w:t>
      </w:r>
      <w:r w:rsidR="00050610">
        <w:rPr>
          <w:rFonts w:asciiTheme="minorHAnsi" w:hAnsiTheme="minorHAnsi" w:cstheme="minorHAnsi"/>
          <w:bCs/>
          <w:szCs w:val="24"/>
        </w:rPr>
        <w:t xml:space="preserve"> </w:t>
      </w:r>
      <w:r w:rsidR="00F60B1D">
        <w:rPr>
          <w:rFonts w:asciiTheme="minorHAnsi" w:hAnsiTheme="minorHAnsi" w:cstheme="minorHAnsi"/>
          <w:bCs/>
          <w:szCs w:val="24"/>
        </w:rPr>
        <w:t xml:space="preserve">O </w:t>
      </w:r>
      <w:r w:rsidR="00F60B1D">
        <w:rPr>
          <w:rFonts w:asciiTheme="minorHAnsi" w:hAnsiTheme="minorHAnsi" w:cstheme="minorHAnsi"/>
          <w:szCs w:val="24"/>
        </w:rPr>
        <w:t xml:space="preserve">Presidente </w:t>
      </w:r>
      <w:r w:rsidR="00F60B1D">
        <w:rPr>
          <w:rFonts w:asciiTheme="minorHAnsi" w:hAnsiTheme="minorHAnsi" w:cstheme="minorHAnsi"/>
          <w:b/>
          <w:szCs w:val="24"/>
        </w:rPr>
        <w:t>MILTON CARLOS ZANELATTO GONÇALVES</w:t>
      </w:r>
      <w:r w:rsidR="00F60B1D">
        <w:rPr>
          <w:rFonts w:asciiTheme="minorHAnsi" w:hAnsiTheme="minorHAnsi" w:cstheme="minorHAnsi"/>
          <w:bCs/>
          <w:szCs w:val="24"/>
        </w:rPr>
        <w:t xml:space="preserve"> </w:t>
      </w:r>
      <w:r w:rsidR="005F2EF0">
        <w:rPr>
          <w:rFonts w:asciiTheme="minorHAnsi" w:hAnsiTheme="minorHAnsi" w:cstheme="minorHAnsi"/>
          <w:bCs/>
          <w:szCs w:val="24"/>
        </w:rPr>
        <w:t xml:space="preserve">informou votação dos nove processos. Passou a palavra ao conselheiro </w:t>
      </w:r>
      <w:r w:rsidR="00EB5F75">
        <w:rPr>
          <w:rFonts w:asciiTheme="minorHAnsi" w:hAnsiTheme="minorHAnsi" w:cstheme="minorHAnsi"/>
          <w:b/>
          <w:bCs/>
          <w:szCs w:val="24"/>
        </w:rPr>
        <w:t xml:space="preserve">WALTER </w:t>
      </w:r>
      <w:r w:rsidR="005F2EF0">
        <w:rPr>
          <w:rFonts w:asciiTheme="minorHAnsi" w:hAnsiTheme="minorHAnsi" w:cstheme="minorHAnsi"/>
          <w:b/>
          <w:szCs w:val="24"/>
        </w:rPr>
        <w:t>GUSTAVO LINZMEYER</w:t>
      </w:r>
      <w:r w:rsidR="005F2EF0">
        <w:rPr>
          <w:rFonts w:asciiTheme="minorHAnsi" w:hAnsiTheme="minorHAnsi" w:cstheme="minorHAnsi"/>
          <w:bCs/>
          <w:szCs w:val="24"/>
        </w:rPr>
        <w:t xml:space="preserve">, que </w:t>
      </w:r>
      <w:r w:rsidR="00207A21">
        <w:rPr>
          <w:rFonts w:asciiTheme="minorHAnsi" w:hAnsiTheme="minorHAnsi" w:cstheme="minorHAnsi"/>
          <w:bCs/>
          <w:szCs w:val="24"/>
        </w:rPr>
        <w:t>reiterou sugestão de encaminhamento para que os nove processos fossem levados à análise da Ouvidoria</w:t>
      </w:r>
      <w:r w:rsidR="00004C21">
        <w:rPr>
          <w:rFonts w:asciiTheme="minorHAnsi" w:hAnsiTheme="minorHAnsi" w:cstheme="minorHAnsi"/>
          <w:bCs/>
          <w:szCs w:val="24"/>
        </w:rPr>
        <w:t xml:space="preserve"> do CAU/PR, que na resposta ao CAU/BR também se fizesse a sugestão de análise pela Ouvidoria Nacional.</w:t>
      </w:r>
      <w:r w:rsidR="005A5F77">
        <w:rPr>
          <w:rFonts w:asciiTheme="minorHAnsi" w:hAnsiTheme="minorHAnsi" w:cstheme="minorHAnsi"/>
          <w:bCs/>
          <w:szCs w:val="24"/>
        </w:rPr>
        <w:t xml:space="preserve"> </w:t>
      </w:r>
      <w:r w:rsidR="00D109A5">
        <w:rPr>
          <w:rFonts w:asciiTheme="minorHAnsi" w:hAnsiTheme="minorHAnsi" w:cstheme="minorHAnsi"/>
          <w:bCs/>
          <w:szCs w:val="24"/>
        </w:rPr>
        <w:t xml:space="preserve">O conselheiro </w:t>
      </w:r>
      <w:r w:rsidR="009B4F42">
        <w:rPr>
          <w:rFonts w:asciiTheme="minorHAnsi" w:hAnsiTheme="minorHAnsi" w:cstheme="minorHAnsi"/>
          <w:b/>
          <w:szCs w:val="24"/>
        </w:rPr>
        <w:t>CLÁUDIO BRAVIM</w:t>
      </w:r>
      <w:r w:rsidR="009B4F42">
        <w:rPr>
          <w:rFonts w:asciiTheme="minorHAnsi" w:hAnsiTheme="minorHAnsi" w:cstheme="minorHAnsi"/>
          <w:bCs/>
          <w:szCs w:val="24"/>
        </w:rPr>
        <w:t xml:space="preserve"> questionou ao ouvidor se seria a única forma de encaminhamento. O ouvidor </w:t>
      </w:r>
      <w:r w:rsidR="00064820">
        <w:rPr>
          <w:rFonts w:asciiTheme="minorHAnsi" w:hAnsiTheme="minorHAnsi" w:cstheme="minorHAnsi"/>
          <w:b/>
          <w:szCs w:val="24"/>
        </w:rPr>
        <w:t>ROBERTO SIMON</w:t>
      </w:r>
      <w:r w:rsidR="00064820">
        <w:rPr>
          <w:rFonts w:asciiTheme="minorHAnsi" w:hAnsiTheme="minorHAnsi" w:cstheme="minorHAnsi"/>
          <w:bCs/>
          <w:szCs w:val="24"/>
        </w:rPr>
        <w:t xml:space="preserve"> informou que haveria outros, que gostaria de esgotar as possibilidades. </w:t>
      </w:r>
      <w:r w:rsidR="001A21F7">
        <w:rPr>
          <w:rFonts w:asciiTheme="minorHAnsi" w:hAnsiTheme="minorHAnsi" w:cstheme="minorHAnsi"/>
          <w:bCs/>
          <w:szCs w:val="24"/>
        </w:rPr>
        <w:t xml:space="preserve">O </w:t>
      </w:r>
      <w:r w:rsidR="001A21F7">
        <w:rPr>
          <w:rFonts w:asciiTheme="minorHAnsi" w:hAnsiTheme="minorHAnsi" w:cstheme="minorHAnsi"/>
          <w:szCs w:val="24"/>
        </w:rPr>
        <w:t xml:space="preserve">Presidente </w:t>
      </w:r>
      <w:r w:rsidR="001A21F7">
        <w:rPr>
          <w:rFonts w:asciiTheme="minorHAnsi" w:hAnsiTheme="minorHAnsi" w:cstheme="minorHAnsi"/>
          <w:b/>
          <w:szCs w:val="24"/>
        </w:rPr>
        <w:t>MILTON CARLOS ZANELATTO GONÇALVES</w:t>
      </w:r>
      <w:r w:rsidR="001A21F7">
        <w:rPr>
          <w:rFonts w:asciiTheme="minorHAnsi" w:hAnsiTheme="minorHAnsi" w:cstheme="minorHAnsi"/>
          <w:bCs/>
          <w:szCs w:val="24"/>
        </w:rPr>
        <w:t xml:space="preserve"> </w:t>
      </w:r>
      <w:r w:rsidR="006615F3">
        <w:rPr>
          <w:rFonts w:asciiTheme="minorHAnsi" w:hAnsiTheme="minorHAnsi" w:cstheme="minorHAnsi"/>
          <w:bCs/>
          <w:szCs w:val="24"/>
        </w:rPr>
        <w:t xml:space="preserve">ponderou que não haveria problema algum que se encaminhasse para a Ouvidoria, que no caso de funcionário poderia ir para sindicância, que seria importante que se limpasse os processos prescritos, julgados ou com condução equivocada daquela data para o passado. </w:t>
      </w:r>
      <w:r w:rsidR="009B5F21">
        <w:rPr>
          <w:rFonts w:asciiTheme="minorHAnsi" w:hAnsiTheme="minorHAnsi" w:cstheme="minorHAnsi"/>
          <w:bCs/>
          <w:szCs w:val="24"/>
        </w:rPr>
        <w:t xml:space="preserve">Questionou se haveria dúvida sobre o encaminhamento proposto pelo conselheiro </w:t>
      </w:r>
      <w:r w:rsidR="00EB5F75" w:rsidRPr="00EB5F75">
        <w:rPr>
          <w:rFonts w:asciiTheme="minorHAnsi" w:hAnsiTheme="minorHAnsi" w:cstheme="minorHAnsi"/>
          <w:b/>
          <w:bCs/>
          <w:szCs w:val="24"/>
        </w:rPr>
        <w:t>WALTER GUSTAVO LINZMEYER</w:t>
      </w:r>
      <w:r w:rsidR="009B5F21">
        <w:rPr>
          <w:rFonts w:asciiTheme="minorHAnsi" w:hAnsiTheme="minorHAnsi" w:cstheme="minorHAnsi"/>
          <w:bCs/>
          <w:szCs w:val="24"/>
        </w:rPr>
        <w:t xml:space="preserve">. </w:t>
      </w:r>
      <w:r w:rsidR="00531400">
        <w:rPr>
          <w:rFonts w:asciiTheme="minorHAnsi" w:hAnsiTheme="minorHAnsi" w:cstheme="minorHAnsi"/>
          <w:bCs/>
          <w:szCs w:val="24"/>
        </w:rPr>
        <w:t xml:space="preserve">O conselheiro </w:t>
      </w:r>
      <w:r w:rsidR="00531400">
        <w:rPr>
          <w:rFonts w:asciiTheme="minorHAnsi" w:hAnsiTheme="minorHAnsi" w:cstheme="minorHAnsi"/>
          <w:b/>
          <w:szCs w:val="24"/>
        </w:rPr>
        <w:t>CLÁUDIO BRAVIM</w:t>
      </w:r>
      <w:r w:rsidR="00531400">
        <w:rPr>
          <w:rFonts w:asciiTheme="minorHAnsi" w:hAnsiTheme="minorHAnsi" w:cstheme="minorHAnsi"/>
          <w:bCs/>
          <w:szCs w:val="24"/>
        </w:rPr>
        <w:t xml:space="preserve"> questionou sobre a ordem do encaminhamento, que o entendimento teria sido que inicialmente passaria pelo CAU/PR e, posteriormente, conforme análise da Ouvidoria do CAU/PR</w:t>
      </w:r>
      <w:r w:rsidR="00EA543F">
        <w:rPr>
          <w:rFonts w:asciiTheme="minorHAnsi" w:hAnsiTheme="minorHAnsi" w:cstheme="minorHAnsi"/>
          <w:bCs/>
          <w:szCs w:val="24"/>
        </w:rPr>
        <w:t>,</w:t>
      </w:r>
      <w:r w:rsidR="00531400">
        <w:rPr>
          <w:rFonts w:asciiTheme="minorHAnsi" w:hAnsiTheme="minorHAnsi" w:cstheme="minorHAnsi"/>
          <w:bCs/>
          <w:szCs w:val="24"/>
        </w:rPr>
        <w:t xml:space="preserve"> se encaminharia ao CAU/BR. </w:t>
      </w:r>
      <w:r w:rsidR="00440557">
        <w:rPr>
          <w:rFonts w:asciiTheme="minorHAnsi" w:hAnsiTheme="minorHAnsi" w:cstheme="minorHAnsi"/>
          <w:bCs/>
          <w:szCs w:val="24"/>
        </w:rPr>
        <w:t xml:space="preserve">O </w:t>
      </w:r>
      <w:r w:rsidR="00440557">
        <w:rPr>
          <w:rFonts w:asciiTheme="minorHAnsi" w:hAnsiTheme="minorHAnsi" w:cstheme="minorHAnsi"/>
          <w:szCs w:val="24"/>
        </w:rPr>
        <w:t xml:space="preserve">Presidente </w:t>
      </w:r>
      <w:r w:rsidR="00440557">
        <w:rPr>
          <w:rFonts w:asciiTheme="minorHAnsi" w:hAnsiTheme="minorHAnsi" w:cstheme="minorHAnsi"/>
          <w:b/>
          <w:szCs w:val="24"/>
        </w:rPr>
        <w:t>MILTON CARLOS ZANELATTO GONÇALVES</w:t>
      </w:r>
      <w:r w:rsidR="00440557">
        <w:rPr>
          <w:rFonts w:asciiTheme="minorHAnsi" w:hAnsiTheme="minorHAnsi" w:cstheme="minorHAnsi"/>
          <w:bCs/>
          <w:szCs w:val="24"/>
        </w:rPr>
        <w:t xml:space="preserve"> passou a palavra ao Ouvidor </w:t>
      </w:r>
      <w:r w:rsidR="00EA543F">
        <w:rPr>
          <w:rFonts w:asciiTheme="minorHAnsi" w:hAnsiTheme="minorHAnsi" w:cstheme="minorHAnsi"/>
          <w:b/>
          <w:szCs w:val="24"/>
        </w:rPr>
        <w:t>ROBERTO SIMON</w:t>
      </w:r>
      <w:r w:rsidR="00EA543F">
        <w:rPr>
          <w:rFonts w:asciiTheme="minorHAnsi" w:hAnsiTheme="minorHAnsi" w:cstheme="minorHAnsi"/>
          <w:bCs/>
          <w:szCs w:val="24"/>
        </w:rPr>
        <w:t xml:space="preserve">, que explicou que </w:t>
      </w:r>
      <w:r w:rsidR="006028E1">
        <w:rPr>
          <w:rFonts w:asciiTheme="minorHAnsi" w:hAnsiTheme="minorHAnsi" w:cstheme="minorHAnsi"/>
          <w:bCs/>
          <w:szCs w:val="24"/>
        </w:rPr>
        <w:t>o CAU/BR seria um</w:t>
      </w:r>
      <w:r w:rsidR="004E443D">
        <w:rPr>
          <w:rFonts w:asciiTheme="minorHAnsi" w:hAnsiTheme="minorHAnsi" w:cstheme="minorHAnsi"/>
          <w:bCs/>
          <w:szCs w:val="24"/>
        </w:rPr>
        <w:t>a</w:t>
      </w:r>
      <w:r w:rsidR="006028E1">
        <w:rPr>
          <w:rFonts w:asciiTheme="minorHAnsi" w:hAnsiTheme="minorHAnsi" w:cstheme="minorHAnsi"/>
          <w:bCs/>
          <w:szCs w:val="24"/>
        </w:rPr>
        <w:t xml:space="preserve"> instância recursal, portanto obviamente teria que se cumprir dentro de todas as legalidades importantes dentro dos tempos previstos</w:t>
      </w:r>
      <w:r w:rsidR="004E443D">
        <w:rPr>
          <w:rFonts w:asciiTheme="minorHAnsi" w:hAnsiTheme="minorHAnsi" w:cstheme="minorHAnsi"/>
          <w:bCs/>
          <w:szCs w:val="24"/>
        </w:rPr>
        <w:t xml:space="preserve">, posteriormente o plenário decidiria o destino documentação e das sugestões, que podem ou não serem acatadas, ato contínuo, conforme decisão do conselho, seguiria </w:t>
      </w:r>
      <w:r w:rsidR="00BA2D59">
        <w:rPr>
          <w:rFonts w:asciiTheme="minorHAnsi" w:hAnsiTheme="minorHAnsi" w:cstheme="minorHAnsi"/>
          <w:bCs/>
          <w:szCs w:val="24"/>
        </w:rPr>
        <w:t>adiante com o rigor e com todas as cautelas necessárias que dizem respeito ao caso, que o CAU/BR então decidiria dentro das instâncias finais</w:t>
      </w:r>
      <w:r w:rsidR="00E549B0">
        <w:rPr>
          <w:rFonts w:asciiTheme="minorHAnsi" w:hAnsiTheme="minorHAnsi" w:cstheme="minorHAnsi"/>
          <w:bCs/>
          <w:szCs w:val="24"/>
        </w:rPr>
        <w:t xml:space="preserve"> da CEP ou da própria Ouvidoria Nacional.</w:t>
      </w:r>
      <w:r w:rsidR="001757B9">
        <w:rPr>
          <w:rFonts w:asciiTheme="minorHAnsi" w:hAnsiTheme="minorHAnsi" w:cstheme="minorHAnsi"/>
          <w:bCs/>
          <w:szCs w:val="24"/>
        </w:rPr>
        <w:t xml:space="preserve"> </w:t>
      </w:r>
      <w:r w:rsidR="00CA3362">
        <w:rPr>
          <w:rFonts w:asciiTheme="minorHAnsi" w:hAnsiTheme="minorHAnsi" w:cstheme="minorHAnsi"/>
          <w:bCs/>
          <w:szCs w:val="24"/>
        </w:rPr>
        <w:t xml:space="preserve">O conselheiro </w:t>
      </w:r>
      <w:r w:rsidR="00CA3362">
        <w:rPr>
          <w:rFonts w:asciiTheme="minorHAnsi" w:hAnsiTheme="minorHAnsi" w:cstheme="minorHAnsi"/>
          <w:b/>
          <w:szCs w:val="24"/>
        </w:rPr>
        <w:t>CLÁUDIO BRAVIM</w:t>
      </w:r>
      <w:r w:rsidR="00CA3362">
        <w:rPr>
          <w:rFonts w:asciiTheme="minorHAnsi" w:hAnsiTheme="minorHAnsi" w:cstheme="minorHAnsi"/>
          <w:bCs/>
          <w:szCs w:val="24"/>
        </w:rPr>
        <w:t xml:space="preserve"> sugeriu que seja </w:t>
      </w:r>
      <w:r w:rsidR="00CA3362">
        <w:rPr>
          <w:rFonts w:asciiTheme="minorHAnsi" w:hAnsiTheme="minorHAnsi" w:cstheme="minorHAnsi"/>
          <w:bCs/>
          <w:szCs w:val="24"/>
        </w:rPr>
        <w:lastRenderedPageBreak/>
        <w:t>excluído a ficha de votação “Posteriormente ao CAU/BR” visto que tal encaminhamento dependeria de decisão futura</w:t>
      </w:r>
      <w:r w:rsidR="00F336EC">
        <w:rPr>
          <w:rFonts w:asciiTheme="minorHAnsi" w:hAnsiTheme="minorHAnsi" w:cstheme="minorHAnsi"/>
          <w:bCs/>
          <w:szCs w:val="24"/>
        </w:rPr>
        <w:t xml:space="preserve">, sugeriu que se incluísse </w:t>
      </w:r>
      <w:r w:rsidR="001D248B">
        <w:rPr>
          <w:rFonts w:asciiTheme="minorHAnsi" w:hAnsiTheme="minorHAnsi" w:cstheme="minorHAnsi"/>
          <w:bCs/>
          <w:szCs w:val="24"/>
        </w:rPr>
        <w:t>“Inicialmente análise da Ouvidoria do CAU/PR”.</w:t>
      </w:r>
      <w:r w:rsidR="00273CD8">
        <w:rPr>
          <w:rFonts w:asciiTheme="minorHAnsi" w:hAnsiTheme="minorHAnsi" w:cstheme="minorHAnsi"/>
          <w:bCs/>
          <w:szCs w:val="24"/>
        </w:rPr>
        <w:t xml:space="preserve"> O Ouvidor Roberto Simon ponderou que não poderia sair dali uma decisão somente de Ouvidoria, a Ouvidoria instruiria o que entendeu com todos os recursos</w:t>
      </w:r>
      <w:r w:rsidR="00E91866">
        <w:rPr>
          <w:rFonts w:asciiTheme="minorHAnsi" w:hAnsiTheme="minorHAnsi" w:cstheme="minorHAnsi"/>
          <w:bCs/>
          <w:szCs w:val="24"/>
        </w:rPr>
        <w:t xml:space="preserve"> e resultados</w:t>
      </w:r>
      <w:r w:rsidR="00273CD8">
        <w:rPr>
          <w:rFonts w:asciiTheme="minorHAnsi" w:hAnsiTheme="minorHAnsi" w:cstheme="minorHAnsi"/>
          <w:bCs/>
          <w:szCs w:val="24"/>
        </w:rPr>
        <w:t>, que se por conseguinte fosse encaminhado à Ética teria que se resolver no CAU/PR</w:t>
      </w:r>
      <w:r w:rsidR="00EB0B6C">
        <w:rPr>
          <w:rFonts w:asciiTheme="minorHAnsi" w:hAnsiTheme="minorHAnsi" w:cstheme="minorHAnsi"/>
          <w:bCs/>
          <w:szCs w:val="24"/>
        </w:rPr>
        <w:t>, que seria uma sequência lógica, que não iria para o CAU/BR senão não teria segunda instância, que se teria que respeitar a questão.</w:t>
      </w:r>
      <w:r w:rsidR="00E91866">
        <w:rPr>
          <w:rFonts w:asciiTheme="minorHAnsi" w:hAnsiTheme="minorHAnsi" w:cstheme="minorHAnsi"/>
          <w:bCs/>
          <w:szCs w:val="24"/>
        </w:rPr>
        <w:t xml:space="preserve"> O </w:t>
      </w:r>
      <w:r w:rsidR="00E91866">
        <w:rPr>
          <w:rFonts w:asciiTheme="minorHAnsi" w:hAnsiTheme="minorHAnsi" w:cstheme="minorHAnsi"/>
          <w:szCs w:val="24"/>
        </w:rPr>
        <w:t xml:space="preserve">Presidente </w:t>
      </w:r>
      <w:r w:rsidR="00E91866">
        <w:rPr>
          <w:rFonts w:asciiTheme="minorHAnsi" w:hAnsiTheme="minorHAnsi" w:cstheme="minorHAnsi"/>
          <w:b/>
          <w:szCs w:val="24"/>
        </w:rPr>
        <w:t>MILTON CARLOS ZANELATTO GONÇALVES</w:t>
      </w:r>
      <w:r w:rsidR="00E91866">
        <w:rPr>
          <w:rFonts w:asciiTheme="minorHAnsi" w:hAnsiTheme="minorHAnsi" w:cstheme="minorHAnsi"/>
          <w:bCs/>
          <w:szCs w:val="24"/>
        </w:rPr>
        <w:t xml:space="preserve"> passou a palavra ao conselheiro </w:t>
      </w:r>
      <w:r w:rsidR="00E91866">
        <w:rPr>
          <w:rFonts w:asciiTheme="minorHAnsi" w:hAnsiTheme="minorHAnsi" w:cstheme="minorHAnsi"/>
          <w:b/>
          <w:szCs w:val="24"/>
        </w:rPr>
        <w:t>MAUGHAM ZAZE</w:t>
      </w:r>
      <w:r w:rsidR="00E91866">
        <w:rPr>
          <w:rFonts w:asciiTheme="minorHAnsi" w:hAnsiTheme="minorHAnsi" w:cstheme="minorHAnsi"/>
          <w:bCs/>
          <w:szCs w:val="24"/>
        </w:rPr>
        <w:t>, que</w:t>
      </w:r>
      <w:r w:rsidR="00B04D3C">
        <w:rPr>
          <w:rFonts w:asciiTheme="minorHAnsi" w:hAnsiTheme="minorHAnsi" w:cstheme="minorHAnsi"/>
          <w:bCs/>
          <w:szCs w:val="24"/>
        </w:rPr>
        <w:t xml:space="preserve"> questionou </w:t>
      </w:r>
      <w:r w:rsidR="00347C7B">
        <w:rPr>
          <w:rFonts w:asciiTheme="minorHAnsi" w:hAnsiTheme="minorHAnsi" w:cstheme="minorHAnsi"/>
          <w:bCs/>
          <w:szCs w:val="24"/>
        </w:rPr>
        <w:t xml:space="preserve">se regimentalmente se estaria atendendo à questão, que ao votarem pela finalização dos processos eles se encerrariam, que no caso seria necessário responsável pela abertura de processo ético referente aos processos votados, e não que se fizesse mero encaminhamento. O </w:t>
      </w:r>
      <w:r w:rsidR="00347C7B">
        <w:rPr>
          <w:rFonts w:asciiTheme="minorHAnsi" w:hAnsiTheme="minorHAnsi" w:cstheme="minorHAnsi"/>
          <w:szCs w:val="24"/>
        </w:rPr>
        <w:t xml:space="preserve">Presidente </w:t>
      </w:r>
      <w:r w:rsidR="00347C7B">
        <w:rPr>
          <w:rFonts w:asciiTheme="minorHAnsi" w:hAnsiTheme="minorHAnsi" w:cstheme="minorHAnsi"/>
          <w:b/>
          <w:szCs w:val="24"/>
        </w:rPr>
        <w:t>MILTON CARLOS ZANELATTO GONÇALVES</w:t>
      </w:r>
      <w:r w:rsidR="00347C7B">
        <w:rPr>
          <w:rFonts w:asciiTheme="minorHAnsi" w:hAnsiTheme="minorHAnsi" w:cstheme="minorHAnsi"/>
          <w:bCs/>
          <w:szCs w:val="24"/>
        </w:rPr>
        <w:t xml:space="preserve"> explicou </w:t>
      </w:r>
      <w:r w:rsidR="00DE1766">
        <w:rPr>
          <w:rFonts w:asciiTheme="minorHAnsi" w:hAnsiTheme="minorHAnsi" w:cstheme="minorHAnsi"/>
          <w:bCs/>
          <w:szCs w:val="24"/>
        </w:rPr>
        <w:t xml:space="preserve">se tratar </w:t>
      </w:r>
      <w:r w:rsidR="00347C7B">
        <w:rPr>
          <w:rFonts w:asciiTheme="minorHAnsi" w:hAnsiTheme="minorHAnsi" w:cstheme="minorHAnsi"/>
          <w:bCs/>
          <w:szCs w:val="24"/>
        </w:rPr>
        <w:t>de desdobramento com criação de novo protocolo</w:t>
      </w:r>
      <w:r w:rsidR="00DE1766">
        <w:rPr>
          <w:rFonts w:asciiTheme="minorHAnsi" w:hAnsiTheme="minorHAnsi" w:cstheme="minorHAnsi"/>
          <w:bCs/>
          <w:szCs w:val="24"/>
        </w:rPr>
        <w:t xml:space="preserve"> para o CAU/PR, que seria um desmembramento do processo, que o protocolo seria em cima da condução de um processo, não seria sobre o indivíduo.</w:t>
      </w:r>
      <w:r w:rsidR="00686508">
        <w:rPr>
          <w:rFonts w:asciiTheme="minorHAnsi" w:hAnsiTheme="minorHAnsi" w:cstheme="minorHAnsi"/>
          <w:bCs/>
          <w:szCs w:val="24"/>
        </w:rPr>
        <w:t xml:space="preserve"> Passou a palavra ao conselheiro </w:t>
      </w:r>
      <w:r w:rsidR="00EB5F75">
        <w:rPr>
          <w:rFonts w:asciiTheme="minorHAnsi" w:hAnsiTheme="minorHAnsi" w:cstheme="minorHAnsi"/>
          <w:b/>
          <w:bCs/>
          <w:szCs w:val="24"/>
        </w:rPr>
        <w:t xml:space="preserve">WALTER </w:t>
      </w:r>
      <w:r w:rsidR="00686508">
        <w:rPr>
          <w:rFonts w:asciiTheme="minorHAnsi" w:hAnsiTheme="minorHAnsi" w:cstheme="minorHAnsi"/>
          <w:b/>
          <w:szCs w:val="24"/>
        </w:rPr>
        <w:t>GUSTAVO LINZMEYER</w:t>
      </w:r>
      <w:r w:rsidR="00686508">
        <w:rPr>
          <w:rFonts w:asciiTheme="minorHAnsi" w:hAnsiTheme="minorHAnsi" w:cstheme="minorHAnsi"/>
          <w:bCs/>
          <w:szCs w:val="24"/>
        </w:rPr>
        <w:t xml:space="preserve">, que reformulou o encaminhamento, sugeriu como primeiro ato encaminhamento à Ouvidoria para realização do processo, que ficaria documentado no CAU/PR, que como segunda proposta de deliberação seria encaminhamento ao CAU/BR que poderia acatar ou não e arquivaria, que seria ingerência do CAU/PR recomendação </w:t>
      </w:r>
      <w:r w:rsidR="005F4DDB">
        <w:rPr>
          <w:rFonts w:asciiTheme="minorHAnsi" w:hAnsiTheme="minorHAnsi" w:cstheme="minorHAnsi"/>
          <w:bCs/>
          <w:szCs w:val="24"/>
        </w:rPr>
        <w:t xml:space="preserve">a Santa Catarina a abertura </w:t>
      </w:r>
      <w:r w:rsidR="00686508">
        <w:rPr>
          <w:rFonts w:asciiTheme="minorHAnsi" w:hAnsiTheme="minorHAnsi" w:cstheme="minorHAnsi"/>
          <w:bCs/>
          <w:szCs w:val="24"/>
        </w:rPr>
        <w:t xml:space="preserve">processo de ética </w:t>
      </w:r>
      <w:r w:rsidR="005F4DDB">
        <w:rPr>
          <w:rFonts w:asciiTheme="minorHAnsi" w:hAnsiTheme="minorHAnsi" w:cstheme="minorHAnsi"/>
          <w:bCs/>
          <w:szCs w:val="24"/>
        </w:rPr>
        <w:t xml:space="preserve">de </w:t>
      </w:r>
      <w:r w:rsidR="00686508">
        <w:rPr>
          <w:rFonts w:asciiTheme="minorHAnsi" w:hAnsiTheme="minorHAnsi" w:cstheme="minorHAnsi"/>
          <w:bCs/>
          <w:szCs w:val="24"/>
        </w:rPr>
        <w:t>para processo originário do CAU/BR</w:t>
      </w:r>
      <w:r w:rsidR="008E3CED">
        <w:rPr>
          <w:rFonts w:asciiTheme="minorHAnsi" w:hAnsiTheme="minorHAnsi" w:cstheme="minorHAnsi"/>
          <w:bCs/>
          <w:szCs w:val="24"/>
        </w:rPr>
        <w:t>, que caberia ao CAU/BR.</w:t>
      </w:r>
      <w:r w:rsidR="005F4DDB">
        <w:rPr>
          <w:rFonts w:asciiTheme="minorHAnsi" w:hAnsiTheme="minorHAnsi" w:cstheme="minorHAnsi"/>
          <w:bCs/>
          <w:szCs w:val="24"/>
        </w:rPr>
        <w:t xml:space="preserve"> </w:t>
      </w:r>
      <w:r w:rsidR="006431B8">
        <w:rPr>
          <w:rFonts w:asciiTheme="minorHAnsi" w:hAnsiTheme="minorHAnsi" w:cstheme="minorHAnsi"/>
          <w:bCs/>
          <w:szCs w:val="24"/>
        </w:rPr>
        <w:t xml:space="preserve">O Ouvidor </w:t>
      </w:r>
      <w:r w:rsidR="006431B8">
        <w:rPr>
          <w:rFonts w:asciiTheme="minorHAnsi" w:hAnsiTheme="minorHAnsi" w:cstheme="minorHAnsi"/>
          <w:b/>
          <w:szCs w:val="24"/>
        </w:rPr>
        <w:t>ROBERTO SIMON</w:t>
      </w:r>
      <w:r w:rsidR="006431B8">
        <w:rPr>
          <w:rFonts w:asciiTheme="minorHAnsi" w:hAnsiTheme="minorHAnsi" w:cstheme="minorHAnsi"/>
          <w:bCs/>
          <w:szCs w:val="24"/>
        </w:rPr>
        <w:t xml:space="preserve"> </w:t>
      </w:r>
      <w:r w:rsidR="00927456">
        <w:rPr>
          <w:rFonts w:asciiTheme="minorHAnsi" w:hAnsiTheme="minorHAnsi" w:cstheme="minorHAnsi"/>
          <w:bCs/>
          <w:szCs w:val="24"/>
        </w:rPr>
        <w:t>destacou que não se estaria ma</w:t>
      </w:r>
      <w:r w:rsidR="00DD4CB3">
        <w:rPr>
          <w:rFonts w:asciiTheme="minorHAnsi" w:hAnsiTheme="minorHAnsi" w:cstheme="minorHAnsi"/>
          <w:bCs/>
          <w:szCs w:val="24"/>
        </w:rPr>
        <w:t>i</w:t>
      </w:r>
      <w:r w:rsidR="00927456">
        <w:rPr>
          <w:rFonts w:asciiTheme="minorHAnsi" w:hAnsiTheme="minorHAnsi" w:cstheme="minorHAnsi"/>
          <w:bCs/>
          <w:szCs w:val="24"/>
        </w:rPr>
        <w:t>s julgando Santa Catarina porque teria sido arquivado</w:t>
      </w:r>
      <w:r w:rsidR="006A766F">
        <w:rPr>
          <w:rFonts w:asciiTheme="minorHAnsi" w:hAnsiTheme="minorHAnsi" w:cstheme="minorHAnsi"/>
          <w:bCs/>
          <w:szCs w:val="24"/>
        </w:rPr>
        <w:t>, que se estaria analisando o motivo do arquivamento.</w:t>
      </w:r>
      <w:r w:rsidR="00DD4CB3">
        <w:rPr>
          <w:rFonts w:asciiTheme="minorHAnsi" w:hAnsiTheme="minorHAnsi" w:cstheme="minorHAnsi"/>
          <w:bCs/>
          <w:szCs w:val="24"/>
        </w:rPr>
        <w:t xml:space="preserve"> O </w:t>
      </w:r>
      <w:r w:rsidR="00DD4CB3">
        <w:rPr>
          <w:rFonts w:asciiTheme="minorHAnsi" w:hAnsiTheme="minorHAnsi" w:cstheme="minorHAnsi"/>
          <w:szCs w:val="24"/>
        </w:rPr>
        <w:t xml:space="preserve">Presidente </w:t>
      </w:r>
      <w:r w:rsidR="00DD4CB3">
        <w:rPr>
          <w:rFonts w:asciiTheme="minorHAnsi" w:hAnsiTheme="minorHAnsi" w:cstheme="minorHAnsi"/>
          <w:b/>
          <w:szCs w:val="24"/>
        </w:rPr>
        <w:t>MILTON CARLOS ZANELATTO GONÇALVES</w:t>
      </w:r>
      <w:r w:rsidR="00DD4CB3">
        <w:rPr>
          <w:rFonts w:asciiTheme="minorHAnsi" w:hAnsiTheme="minorHAnsi" w:cstheme="minorHAnsi"/>
          <w:bCs/>
          <w:szCs w:val="24"/>
        </w:rPr>
        <w:t xml:space="preserve"> sugeriu</w:t>
      </w:r>
      <w:r w:rsidR="00083630">
        <w:rPr>
          <w:rFonts w:asciiTheme="minorHAnsi" w:hAnsiTheme="minorHAnsi" w:cstheme="minorHAnsi"/>
          <w:bCs/>
          <w:szCs w:val="24"/>
        </w:rPr>
        <w:t xml:space="preserve"> que se colocasse na deliberação “Encaminha-se à Ouvidoria” sem especificar se Ouvidoria Nacional, Ouvidoria CAU/PR, que então se veria os desdobramentos.</w:t>
      </w:r>
      <w:r w:rsidR="00000CE9">
        <w:rPr>
          <w:rFonts w:asciiTheme="minorHAnsi" w:hAnsiTheme="minorHAnsi" w:cstheme="minorHAnsi"/>
          <w:bCs/>
          <w:szCs w:val="24"/>
        </w:rPr>
        <w:t xml:space="preserve"> Passou a palavra ao conselheiro </w:t>
      </w:r>
      <w:r w:rsidR="00EB5F75">
        <w:rPr>
          <w:rFonts w:asciiTheme="minorHAnsi" w:hAnsiTheme="minorHAnsi" w:cstheme="minorHAnsi"/>
          <w:b/>
          <w:bCs/>
          <w:szCs w:val="24"/>
        </w:rPr>
        <w:t xml:space="preserve">WALTER </w:t>
      </w:r>
      <w:r w:rsidR="00000CE9">
        <w:rPr>
          <w:rFonts w:asciiTheme="minorHAnsi" w:hAnsiTheme="minorHAnsi" w:cstheme="minorHAnsi"/>
          <w:b/>
          <w:szCs w:val="24"/>
        </w:rPr>
        <w:t>GUSTAVO LINZMEYER</w:t>
      </w:r>
      <w:r w:rsidR="00000CE9">
        <w:rPr>
          <w:rFonts w:asciiTheme="minorHAnsi" w:hAnsiTheme="minorHAnsi" w:cstheme="minorHAnsi"/>
          <w:bCs/>
          <w:szCs w:val="24"/>
        </w:rPr>
        <w:t xml:space="preserve">, que acatou a sugestão do Presidente. </w:t>
      </w:r>
      <w:r w:rsidR="00F12454">
        <w:rPr>
          <w:rFonts w:asciiTheme="minorHAnsi" w:hAnsiTheme="minorHAnsi" w:cstheme="minorHAnsi"/>
          <w:bCs/>
          <w:szCs w:val="24"/>
        </w:rPr>
        <w:t xml:space="preserve">O </w:t>
      </w:r>
      <w:r w:rsidR="00F12454">
        <w:rPr>
          <w:rFonts w:asciiTheme="minorHAnsi" w:hAnsiTheme="minorHAnsi" w:cstheme="minorHAnsi"/>
          <w:szCs w:val="24"/>
        </w:rPr>
        <w:t xml:space="preserve">Presidente </w:t>
      </w:r>
      <w:r w:rsidR="00F12454">
        <w:rPr>
          <w:rFonts w:asciiTheme="minorHAnsi" w:hAnsiTheme="minorHAnsi" w:cstheme="minorHAnsi"/>
          <w:b/>
          <w:szCs w:val="24"/>
        </w:rPr>
        <w:t>MILTON CARLOS ZANELATTO GONÇALVES</w:t>
      </w:r>
      <w:r w:rsidR="00F12454">
        <w:rPr>
          <w:rFonts w:asciiTheme="minorHAnsi" w:hAnsiTheme="minorHAnsi" w:cstheme="minorHAnsi"/>
          <w:bCs/>
          <w:szCs w:val="24"/>
        </w:rPr>
        <w:t xml:space="preserve"> </w:t>
      </w:r>
      <w:r w:rsidR="009F67BE">
        <w:rPr>
          <w:rFonts w:asciiTheme="minorHAnsi" w:hAnsiTheme="minorHAnsi" w:cstheme="minorHAnsi"/>
          <w:bCs/>
          <w:szCs w:val="24"/>
        </w:rPr>
        <w:t>solicitou ao senhor Alessandro</w:t>
      </w:r>
      <w:r w:rsidR="00893030">
        <w:rPr>
          <w:rFonts w:asciiTheme="minorHAnsi" w:hAnsiTheme="minorHAnsi" w:cstheme="minorHAnsi"/>
          <w:bCs/>
          <w:szCs w:val="24"/>
        </w:rPr>
        <w:t xml:space="preserve"> o ajuste do texto de pauta</w:t>
      </w:r>
      <w:r w:rsidR="009F67BE">
        <w:rPr>
          <w:rFonts w:asciiTheme="minorHAnsi" w:hAnsiTheme="minorHAnsi" w:cstheme="minorHAnsi"/>
          <w:bCs/>
          <w:szCs w:val="24"/>
        </w:rPr>
        <w:t xml:space="preserve">. </w:t>
      </w:r>
      <w:r w:rsidR="00EA68D7">
        <w:rPr>
          <w:rFonts w:asciiTheme="minorHAnsi" w:hAnsiTheme="minorHAnsi" w:cstheme="minorHAnsi"/>
          <w:bCs/>
          <w:szCs w:val="24"/>
        </w:rPr>
        <w:t>Q</w:t>
      </w:r>
      <w:r w:rsidR="00F12454">
        <w:rPr>
          <w:rFonts w:asciiTheme="minorHAnsi" w:hAnsiTheme="minorHAnsi" w:cstheme="minorHAnsi"/>
          <w:bCs/>
          <w:szCs w:val="24"/>
        </w:rPr>
        <w:t xml:space="preserve">uestionou se haveria questionamentos adicionais sobre o tema. </w:t>
      </w:r>
      <w:r w:rsidR="00235BFC">
        <w:rPr>
          <w:rFonts w:asciiTheme="minorHAnsi" w:hAnsiTheme="minorHAnsi" w:cstheme="minorHAnsi"/>
          <w:bCs/>
          <w:szCs w:val="24"/>
        </w:rPr>
        <w:t xml:space="preserve">Não havendo manifestações, colocou para votação. </w:t>
      </w:r>
      <w:r w:rsidR="00FE6C8C">
        <w:rPr>
          <w:rFonts w:asciiTheme="minorHAnsi" w:hAnsiTheme="minorHAnsi" w:cstheme="minorHAnsi"/>
          <w:bCs/>
          <w:szCs w:val="24"/>
        </w:rPr>
        <w:t xml:space="preserve">Registrou votação favorável de todos os conselheiros ao encaminhamento proposto. </w:t>
      </w:r>
      <w:r w:rsidR="000C161C">
        <w:rPr>
          <w:rFonts w:asciiTheme="minorHAnsi" w:hAnsiTheme="minorHAnsi" w:cstheme="minorHAnsi"/>
          <w:bCs/>
          <w:szCs w:val="24"/>
        </w:rPr>
        <w:t xml:space="preserve">Registrou declaração de voto do conselheiro Gustavo </w:t>
      </w:r>
      <w:proofErr w:type="spellStart"/>
      <w:r w:rsidR="000C161C">
        <w:rPr>
          <w:rFonts w:asciiTheme="minorHAnsi" w:hAnsiTheme="minorHAnsi" w:cstheme="minorHAnsi"/>
          <w:bCs/>
          <w:szCs w:val="24"/>
        </w:rPr>
        <w:t>Linzmeyer</w:t>
      </w:r>
      <w:proofErr w:type="spellEnd"/>
      <w:r w:rsidR="000C161C">
        <w:rPr>
          <w:rFonts w:asciiTheme="minorHAnsi" w:hAnsiTheme="minorHAnsi" w:cstheme="minorHAnsi"/>
          <w:bCs/>
          <w:szCs w:val="24"/>
        </w:rPr>
        <w:t xml:space="preserve"> alertando quanto aos prazos dos atos originários para que não prescreva. </w:t>
      </w:r>
      <w:r w:rsidR="0033252D">
        <w:rPr>
          <w:rFonts w:asciiTheme="minorHAnsi" w:hAnsiTheme="minorHAnsi" w:cstheme="minorHAnsi"/>
          <w:bCs/>
          <w:szCs w:val="24"/>
        </w:rPr>
        <w:t xml:space="preserve">Passou a palavra ao conselheiro federal </w:t>
      </w:r>
      <w:r w:rsidR="0033252D">
        <w:rPr>
          <w:rFonts w:asciiTheme="minorHAnsi" w:hAnsiTheme="minorHAnsi" w:cstheme="minorHAnsi"/>
          <w:b/>
          <w:szCs w:val="24"/>
        </w:rPr>
        <w:t>JEFERSON NAVOLAR</w:t>
      </w:r>
      <w:r w:rsidR="0033252D">
        <w:rPr>
          <w:rFonts w:asciiTheme="minorHAnsi" w:hAnsiTheme="minorHAnsi" w:cstheme="minorHAnsi"/>
          <w:bCs/>
          <w:szCs w:val="24"/>
        </w:rPr>
        <w:t xml:space="preserve">, que refletiu genericamente no sentido de condução do atual momento vivido pelo CAU/PR, relatou que teria citado com ênfase a responsabilidade que a COA Nacional teria assumido de colocar em pauta a questão do planejamento estratégico, que se teria colocado a pauta planejamento estratégico na COA-CAU/BR, que se teria convocado os CAU/UF, criado seis grupos de trabalho onde teriam sido eleitas prioridades de cada CAU/UF tratadas no ano anterior, </w:t>
      </w:r>
      <w:r w:rsidR="002E4BDE">
        <w:rPr>
          <w:rFonts w:asciiTheme="minorHAnsi" w:hAnsiTheme="minorHAnsi" w:cstheme="minorHAnsi"/>
          <w:bCs/>
          <w:szCs w:val="24"/>
        </w:rPr>
        <w:t xml:space="preserve">sugeriu à Comissão de Ética que em seguida da reunião nacional se colocasse a temática planejamento estratégico dentro da Comissão de Ética, que todas as comissões de UF pusessem no dia a dia a pauta de como se deixaria o CAU para o próximo mandato considerando os dez anos anteriores e vinte anos posteriores, que haveria a dificuldade de não </w:t>
      </w:r>
      <w:r w:rsidR="006D6DCE">
        <w:rPr>
          <w:rFonts w:asciiTheme="minorHAnsi" w:hAnsiTheme="minorHAnsi" w:cstheme="minorHAnsi"/>
          <w:bCs/>
          <w:szCs w:val="24"/>
        </w:rPr>
        <w:t xml:space="preserve">ter sido </w:t>
      </w:r>
      <w:r w:rsidR="002E4BDE">
        <w:rPr>
          <w:rFonts w:asciiTheme="minorHAnsi" w:hAnsiTheme="minorHAnsi" w:cstheme="minorHAnsi"/>
          <w:bCs/>
          <w:szCs w:val="24"/>
        </w:rPr>
        <w:t>criado</w:t>
      </w:r>
      <w:r w:rsidR="006D6DCE">
        <w:rPr>
          <w:rFonts w:asciiTheme="minorHAnsi" w:hAnsiTheme="minorHAnsi" w:cstheme="minorHAnsi"/>
          <w:bCs/>
          <w:szCs w:val="24"/>
        </w:rPr>
        <w:t>s</w:t>
      </w:r>
      <w:r w:rsidR="002E4BDE">
        <w:rPr>
          <w:rFonts w:asciiTheme="minorHAnsi" w:hAnsiTheme="minorHAnsi" w:cstheme="minorHAnsi"/>
          <w:bCs/>
          <w:szCs w:val="24"/>
        </w:rPr>
        <w:t xml:space="preserve"> indicadores, que sequer se teria protocolo nacional de ética e protocolo unificado nacional de processo, que sequer se teria </w:t>
      </w:r>
      <w:r w:rsidR="00D8184D">
        <w:rPr>
          <w:rFonts w:asciiTheme="minorHAnsi" w:hAnsiTheme="minorHAnsi" w:cstheme="minorHAnsi"/>
          <w:bCs/>
          <w:szCs w:val="24"/>
        </w:rPr>
        <w:t xml:space="preserve">súmula </w:t>
      </w:r>
      <w:r w:rsidR="002E4BDE">
        <w:rPr>
          <w:rFonts w:asciiTheme="minorHAnsi" w:hAnsiTheme="minorHAnsi" w:cstheme="minorHAnsi"/>
          <w:bCs/>
          <w:szCs w:val="24"/>
        </w:rPr>
        <w:t xml:space="preserve">vinculante em relação aos processos, </w:t>
      </w:r>
      <w:r w:rsidR="00D8184D">
        <w:rPr>
          <w:rFonts w:asciiTheme="minorHAnsi" w:hAnsiTheme="minorHAnsi" w:cstheme="minorHAnsi"/>
          <w:bCs/>
          <w:szCs w:val="24"/>
        </w:rPr>
        <w:t>que então colocaria planejamento estratégico como palavra-chave para a segunda metade do atual mandato por comissão, em que se teria o limpa trilho como início da conversa dentro de um sistema de T</w:t>
      </w:r>
      <w:r w:rsidR="00C754A5">
        <w:rPr>
          <w:rFonts w:asciiTheme="minorHAnsi" w:hAnsiTheme="minorHAnsi" w:cstheme="minorHAnsi"/>
          <w:bCs/>
          <w:szCs w:val="24"/>
        </w:rPr>
        <w:t>I, que se teria que criar uma Controladoria com a cara do CAU.</w:t>
      </w:r>
      <w:r w:rsidR="00FA5977">
        <w:rPr>
          <w:rFonts w:asciiTheme="minorHAnsi" w:hAnsiTheme="minorHAnsi" w:cstheme="minorHAnsi"/>
          <w:bCs/>
          <w:szCs w:val="24"/>
        </w:rPr>
        <w:t xml:space="preserve"> </w:t>
      </w:r>
      <w:r w:rsidR="002C1F41">
        <w:rPr>
          <w:rFonts w:asciiTheme="minorHAnsi" w:hAnsiTheme="minorHAnsi" w:cstheme="minorHAnsi"/>
          <w:bCs/>
          <w:szCs w:val="24"/>
        </w:rPr>
        <w:t xml:space="preserve"> </w:t>
      </w:r>
      <w:r w:rsidR="002C1F41">
        <w:rPr>
          <w:rFonts w:asciiTheme="minorHAnsi" w:hAnsiTheme="minorHAnsi" w:cstheme="minorHAnsi"/>
          <w:bCs/>
          <w:szCs w:val="24"/>
          <w:u w:val="single"/>
        </w:rPr>
        <w:t>6.6. Implementação na Solicitação de Registro do Direito Autoral – Protocolo 1580499/2022 – CEP.</w:t>
      </w:r>
      <w:r w:rsidR="0073187E">
        <w:rPr>
          <w:rFonts w:asciiTheme="minorHAnsi" w:hAnsiTheme="minorHAnsi" w:cstheme="minorHAnsi"/>
          <w:bCs/>
          <w:szCs w:val="24"/>
        </w:rPr>
        <w:t xml:space="preserve"> </w:t>
      </w:r>
      <w:r w:rsidR="0073187E">
        <w:rPr>
          <w:rFonts w:asciiTheme="minorHAnsi" w:hAnsiTheme="minorHAnsi" w:cstheme="minorHAnsi"/>
          <w:bCs/>
          <w:szCs w:val="24"/>
        </w:rPr>
        <w:lastRenderedPageBreak/>
        <w:t xml:space="preserve">O </w:t>
      </w:r>
      <w:r w:rsidR="0073187E">
        <w:rPr>
          <w:rFonts w:asciiTheme="minorHAnsi" w:hAnsiTheme="minorHAnsi" w:cstheme="minorHAnsi"/>
          <w:szCs w:val="24"/>
        </w:rPr>
        <w:t xml:space="preserve">Presidente </w:t>
      </w:r>
      <w:r w:rsidR="0073187E">
        <w:rPr>
          <w:rFonts w:asciiTheme="minorHAnsi" w:hAnsiTheme="minorHAnsi" w:cstheme="minorHAnsi"/>
          <w:b/>
          <w:szCs w:val="24"/>
        </w:rPr>
        <w:t>MILTON CARLOS ZANELATTO GONÇALVES</w:t>
      </w:r>
      <w:r w:rsidR="0073187E">
        <w:rPr>
          <w:rFonts w:asciiTheme="minorHAnsi" w:hAnsiTheme="minorHAnsi" w:cstheme="minorHAnsi"/>
          <w:bCs/>
          <w:szCs w:val="24"/>
        </w:rPr>
        <w:t xml:space="preserve"> passou a palavra ao conselheiro </w:t>
      </w:r>
      <w:r w:rsidR="0073187E">
        <w:rPr>
          <w:rFonts w:asciiTheme="minorHAnsi" w:hAnsiTheme="minorHAnsi" w:cstheme="minorHAnsi"/>
          <w:b/>
          <w:szCs w:val="24"/>
        </w:rPr>
        <w:t>ORMY HUTNER</w:t>
      </w:r>
      <w:r w:rsidR="0073187E">
        <w:rPr>
          <w:rFonts w:asciiTheme="minorHAnsi" w:hAnsiTheme="minorHAnsi" w:cstheme="minorHAnsi"/>
          <w:bCs/>
          <w:szCs w:val="24"/>
        </w:rPr>
        <w:t xml:space="preserve">, que solicitou compartilhamento da matéria em tela. </w:t>
      </w:r>
      <w:r w:rsidR="00F04A99">
        <w:rPr>
          <w:rFonts w:asciiTheme="minorHAnsi" w:hAnsiTheme="minorHAnsi" w:cstheme="minorHAnsi"/>
          <w:bCs/>
          <w:szCs w:val="24"/>
        </w:rPr>
        <w:t>E leu: “</w:t>
      </w:r>
      <w:r w:rsidR="0088356B">
        <w:rPr>
          <w:rFonts w:asciiTheme="minorHAnsi" w:hAnsiTheme="minorHAnsi" w:cstheme="minorHAnsi"/>
          <w:bCs/>
          <w:szCs w:val="24"/>
        </w:rPr>
        <w:t xml:space="preserve">Deliberação 87/2022 da CEP-CAU/PR. </w:t>
      </w:r>
      <w:r w:rsidR="009C6B88">
        <w:rPr>
          <w:rFonts w:asciiTheme="minorHAnsi" w:hAnsiTheme="minorHAnsi" w:cstheme="minorHAnsi"/>
          <w:bCs/>
          <w:szCs w:val="24"/>
        </w:rPr>
        <w:t xml:space="preserve">A Comissão de Exercício Profissional (CEP-CAU/PR), reunida ordinariamente de forma </w:t>
      </w:r>
      <w:r w:rsidR="0002181E">
        <w:rPr>
          <w:rFonts w:asciiTheme="minorHAnsi" w:hAnsiTheme="minorHAnsi" w:cstheme="minorHAnsi"/>
          <w:bCs/>
          <w:szCs w:val="24"/>
        </w:rPr>
        <w:t xml:space="preserve">virtual </w:t>
      </w:r>
      <w:r w:rsidR="009C6B88">
        <w:rPr>
          <w:rFonts w:asciiTheme="minorHAnsi" w:hAnsiTheme="minorHAnsi" w:cstheme="minorHAnsi"/>
          <w:bCs/>
          <w:szCs w:val="24"/>
        </w:rPr>
        <w:t xml:space="preserve">no dia 27 de junho de 2022, no uso das competências que lhe confere o Regimento Interno do CAU/PR, após análise do assunto em epígrafe, e; Considerando </w:t>
      </w:r>
      <w:r w:rsidR="0002181E">
        <w:rPr>
          <w:rFonts w:asciiTheme="minorHAnsi" w:hAnsiTheme="minorHAnsi" w:cstheme="minorHAnsi"/>
          <w:bCs/>
          <w:szCs w:val="24"/>
        </w:rPr>
        <w:t>que a Lei 12.378/2010 dispõe para fins de comprovação de autoria que o arquiteto e urbanista deve registrar seus projetos e demais trabalhos técnicos ou de criação no CAU da unidade de federação onde atue, no Artigo 14 determina que é dever do arquiteto e urbanista ou da sociedade de prestação de serviços de arquitetura e urbanismo indicar o nome do autor e, se for o caso, dos coautores, número e registro do CAU, e atividade a ser desenvolvida em documentos, peças publicitárias, placas ou outro elemento de comunicação</w:t>
      </w:r>
      <w:r w:rsidR="0093421B">
        <w:rPr>
          <w:rFonts w:asciiTheme="minorHAnsi" w:hAnsiTheme="minorHAnsi" w:cstheme="minorHAnsi"/>
          <w:bCs/>
          <w:szCs w:val="24"/>
        </w:rPr>
        <w:t xml:space="preserve"> dirigido a cliente, ao público geral e ao CAU, e no Artigo 16 estabelece que as alterações em trabalho em autoria de arquiteto e urbanista, tanto em projeto como obra dele resultante, somente poderão ser feitas mediante consentimento por escrito da pessoa natural titular dos direitos autorias, salvo pacto em contrário; Considerando a Resolução nº 67/2013, que dispõe sobre os direitos autorais na arquitetura e urbanismo, estabelece normas e condições para registro de obras intelectuais no Conselho de Arquitetura e Urbanismo, no CAU, e dá outras providências; Considerando as sugestões de melhoria </w:t>
      </w:r>
      <w:r w:rsidR="00DA7D06">
        <w:rPr>
          <w:rFonts w:asciiTheme="minorHAnsi" w:hAnsiTheme="minorHAnsi" w:cstheme="minorHAnsi"/>
          <w:bCs/>
          <w:szCs w:val="24"/>
        </w:rPr>
        <w:t>das solicitações de RDA, Registro de Direito Autoral, apresentadas pelos conselheiros durante a reunião da comissão. Deliberou: 1. Solicitar ao CAU/BR que analise a possibilidade de se exigir o RRT como parte da documentação necessária para aprovação do Registro de Direito Autoral – RDA</w:t>
      </w:r>
      <w:r w:rsidR="00FE634D">
        <w:rPr>
          <w:rFonts w:asciiTheme="minorHAnsi" w:hAnsiTheme="minorHAnsi" w:cstheme="minorHAnsi"/>
          <w:bCs/>
          <w:szCs w:val="24"/>
        </w:rPr>
        <w:t xml:space="preserve">, ainda que se informe o próprio profissional como contratante nos casos de inexistência desse; 2. Encaminhar essa Deliberação à Presidência do CAU/PR para conhecimento”. </w:t>
      </w:r>
      <w:r w:rsidR="005B4FE5">
        <w:rPr>
          <w:rFonts w:asciiTheme="minorHAnsi" w:hAnsiTheme="minorHAnsi" w:cstheme="minorHAnsi"/>
          <w:bCs/>
          <w:szCs w:val="24"/>
        </w:rPr>
        <w:t xml:space="preserve">Reforçou que a CEP </w:t>
      </w:r>
      <w:r w:rsidR="009B09A7">
        <w:rPr>
          <w:rFonts w:asciiTheme="minorHAnsi" w:hAnsiTheme="minorHAnsi" w:cstheme="minorHAnsi"/>
          <w:bCs/>
          <w:szCs w:val="24"/>
        </w:rPr>
        <w:t xml:space="preserve">faria análise </w:t>
      </w:r>
      <w:r w:rsidR="005B4FE5">
        <w:rPr>
          <w:rFonts w:asciiTheme="minorHAnsi" w:hAnsiTheme="minorHAnsi" w:cstheme="minorHAnsi"/>
          <w:bCs/>
          <w:szCs w:val="24"/>
        </w:rPr>
        <w:t>constantemente</w:t>
      </w:r>
      <w:r w:rsidR="009B09A7">
        <w:rPr>
          <w:rFonts w:asciiTheme="minorHAnsi" w:hAnsiTheme="minorHAnsi" w:cstheme="minorHAnsi"/>
          <w:bCs/>
          <w:szCs w:val="24"/>
        </w:rPr>
        <w:t xml:space="preserve"> de</w:t>
      </w:r>
      <w:r w:rsidR="005B4FE5">
        <w:rPr>
          <w:rFonts w:asciiTheme="minorHAnsi" w:hAnsiTheme="minorHAnsi" w:cstheme="minorHAnsi"/>
          <w:bCs/>
          <w:szCs w:val="24"/>
        </w:rPr>
        <w:t xml:space="preserve"> vários pedidos de Registro de Direito Autoral, que muitos dos documentos enviados ao conselho não apresentariam qualquer registro de responsabilidade técnica, que o entendimento da CEP seria de que mesmo que não houvesse contratante direto seria atividade desenvolvida pelos profissionais, que a sugestão seria de que o CAU/BR incluísse a RRT no rol de documentos.</w:t>
      </w:r>
      <w:r w:rsidR="009B09A7">
        <w:rPr>
          <w:rFonts w:asciiTheme="minorHAnsi" w:hAnsiTheme="minorHAnsi" w:cstheme="minorHAnsi"/>
          <w:bCs/>
          <w:szCs w:val="24"/>
        </w:rPr>
        <w:t xml:space="preserve"> </w:t>
      </w:r>
      <w:r w:rsidR="009B13C1">
        <w:rPr>
          <w:rFonts w:asciiTheme="minorHAnsi" w:hAnsiTheme="minorHAnsi" w:cstheme="minorHAnsi"/>
          <w:bCs/>
          <w:szCs w:val="24"/>
        </w:rPr>
        <w:t xml:space="preserve">O </w:t>
      </w:r>
      <w:r w:rsidR="009B13C1">
        <w:rPr>
          <w:rFonts w:asciiTheme="minorHAnsi" w:hAnsiTheme="minorHAnsi" w:cstheme="minorHAnsi"/>
          <w:szCs w:val="24"/>
        </w:rPr>
        <w:t xml:space="preserve">Presidente </w:t>
      </w:r>
      <w:r w:rsidR="009B13C1">
        <w:rPr>
          <w:rFonts w:asciiTheme="minorHAnsi" w:hAnsiTheme="minorHAnsi" w:cstheme="minorHAnsi"/>
          <w:b/>
          <w:szCs w:val="24"/>
        </w:rPr>
        <w:t>MILTON CARLOS ZANELATTO GONÇALVES</w:t>
      </w:r>
      <w:r w:rsidR="009B13C1">
        <w:rPr>
          <w:rFonts w:asciiTheme="minorHAnsi" w:hAnsiTheme="minorHAnsi" w:cstheme="minorHAnsi"/>
          <w:bCs/>
          <w:szCs w:val="24"/>
        </w:rPr>
        <w:t xml:space="preserve"> abriu a palavra para manifestações sobre a pauta. </w:t>
      </w:r>
      <w:r w:rsidR="00010717">
        <w:rPr>
          <w:rFonts w:asciiTheme="minorHAnsi" w:hAnsiTheme="minorHAnsi" w:cstheme="minorHAnsi"/>
          <w:bCs/>
          <w:szCs w:val="24"/>
        </w:rPr>
        <w:t xml:space="preserve">Não havendo manifestações colocou </w:t>
      </w:r>
      <w:r w:rsidR="00B01447">
        <w:rPr>
          <w:rFonts w:asciiTheme="minorHAnsi" w:hAnsiTheme="minorHAnsi" w:cstheme="minorHAnsi"/>
          <w:bCs/>
          <w:szCs w:val="24"/>
        </w:rPr>
        <w:t xml:space="preserve">o tema </w:t>
      </w:r>
      <w:r w:rsidR="00010717">
        <w:rPr>
          <w:rFonts w:asciiTheme="minorHAnsi" w:hAnsiTheme="minorHAnsi" w:cstheme="minorHAnsi"/>
          <w:bCs/>
          <w:szCs w:val="24"/>
        </w:rPr>
        <w:t xml:space="preserve">para aprovação. </w:t>
      </w:r>
      <w:r w:rsidR="002841D0">
        <w:rPr>
          <w:rFonts w:asciiTheme="minorHAnsi" w:hAnsiTheme="minorHAnsi" w:cstheme="minorHAnsi"/>
          <w:bCs/>
          <w:szCs w:val="24"/>
        </w:rPr>
        <w:t xml:space="preserve">Registrou votação favorável por unanimidade. </w:t>
      </w:r>
      <w:r w:rsidR="005F3D69">
        <w:rPr>
          <w:rFonts w:asciiTheme="minorHAnsi" w:hAnsiTheme="minorHAnsi" w:cstheme="minorHAnsi"/>
          <w:bCs/>
          <w:szCs w:val="24"/>
          <w:u w:val="single"/>
        </w:rPr>
        <w:t>6.7. Alteração Data Plenária de Novembro</w:t>
      </w:r>
      <w:r w:rsidR="00385EA5">
        <w:rPr>
          <w:rFonts w:asciiTheme="minorHAnsi" w:hAnsiTheme="minorHAnsi" w:cstheme="minorHAnsi"/>
          <w:bCs/>
          <w:szCs w:val="24"/>
          <w:u w:val="single"/>
        </w:rPr>
        <w:t xml:space="preserve"> – Presidência.</w:t>
      </w:r>
      <w:r w:rsidR="00385EA5">
        <w:rPr>
          <w:rFonts w:asciiTheme="minorHAnsi" w:hAnsiTheme="minorHAnsi" w:cstheme="minorHAnsi"/>
          <w:bCs/>
          <w:szCs w:val="24"/>
        </w:rPr>
        <w:t xml:space="preserve"> </w:t>
      </w:r>
      <w:r w:rsidR="0057759A">
        <w:rPr>
          <w:rFonts w:asciiTheme="minorHAnsi" w:hAnsiTheme="minorHAnsi" w:cstheme="minorHAnsi"/>
          <w:bCs/>
          <w:szCs w:val="24"/>
        </w:rPr>
        <w:t xml:space="preserve">O presidente ponderou que seria praxe antecipar a plenária de novembro para a penúltima segunda e terça-feira do mês, que estaria em tela a proposta de alteração do calendário para correção. Informou que o tema teria passado pelo Conselho Diretor para apresentação de justificativas. </w:t>
      </w:r>
      <w:r w:rsidR="00923817">
        <w:rPr>
          <w:rFonts w:asciiTheme="minorHAnsi" w:hAnsiTheme="minorHAnsi" w:cstheme="minorHAnsi"/>
          <w:bCs/>
          <w:szCs w:val="24"/>
        </w:rPr>
        <w:t xml:space="preserve">Abriu a palavra para comentários. </w:t>
      </w:r>
      <w:r w:rsidR="00C94195">
        <w:rPr>
          <w:rFonts w:asciiTheme="minorHAnsi" w:hAnsiTheme="minorHAnsi" w:cstheme="minorHAnsi"/>
          <w:bCs/>
          <w:szCs w:val="24"/>
        </w:rPr>
        <w:t xml:space="preserve">Passou a palavra ao conselheiro </w:t>
      </w:r>
      <w:r w:rsidR="00C94195">
        <w:rPr>
          <w:rFonts w:asciiTheme="minorHAnsi" w:hAnsiTheme="minorHAnsi" w:cstheme="minorHAnsi"/>
          <w:b/>
          <w:szCs w:val="24"/>
        </w:rPr>
        <w:t>ANDRÉ SELL</w:t>
      </w:r>
      <w:r w:rsidR="00C94195">
        <w:rPr>
          <w:rFonts w:asciiTheme="minorHAnsi" w:hAnsiTheme="minorHAnsi" w:cstheme="minorHAnsi"/>
          <w:bCs/>
          <w:szCs w:val="24"/>
        </w:rPr>
        <w:t xml:space="preserve">, que </w:t>
      </w:r>
      <w:r w:rsidR="00F30039">
        <w:rPr>
          <w:rFonts w:asciiTheme="minorHAnsi" w:hAnsiTheme="minorHAnsi" w:cstheme="minorHAnsi"/>
          <w:bCs/>
          <w:szCs w:val="24"/>
        </w:rPr>
        <w:t>questionou sobre a possibilidade de troca com relação às plenárias de Foz do Iguaçu e Londrina</w:t>
      </w:r>
      <w:r w:rsidR="00EA3838">
        <w:rPr>
          <w:rFonts w:asciiTheme="minorHAnsi" w:hAnsiTheme="minorHAnsi" w:cstheme="minorHAnsi"/>
          <w:bCs/>
          <w:szCs w:val="24"/>
        </w:rPr>
        <w:t>, que não estaria em Londrina em outubro justamente na data da plenária</w:t>
      </w:r>
      <w:r w:rsidR="003751E2">
        <w:rPr>
          <w:rFonts w:asciiTheme="minorHAnsi" w:hAnsiTheme="minorHAnsi" w:cstheme="minorHAnsi"/>
          <w:bCs/>
          <w:szCs w:val="24"/>
        </w:rPr>
        <w:t>, solicitou análise sobre a mudança da plenária de Londrina para novembro</w:t>
      </w:r>
      <w:r w:rsidR="00867DBD">
        <w:rPr>
          <w:rFonts w:asciiTheme="minorHAnsi" w:hAnsiTheme="minorHAnsi" w:cstheme="minorHAnsi"/>
          <w:bCs/>
          <w:szCs w:val="24"/>
        </w:rPr>
        <w:t xml:space="preserve"> mantendo as mesmas datas</w:t>
      </w:r>
      <w:r w:rsidR="003751E2">
        <w:rPr>
          <w:rFonts w:asciiTheme="minorHAnsi" w:hAnsiTheme="minorHAnsi" w:cstheme="minorHAnsi"/>
          <w:bCs/>
          <w:szCs w:val="24"/>
        </w:rPr>
        <w:t>.</w:t>
      </w:r>
      <w:r w:rsidR="008575E8">
        <w:rPr>
          <w:rFonts w:asciiTheme="minorHAnsi" w:hAnsiTheme="minorHAnsi" w:cstheme="minorHAnsi"/>
          <w:bCs/>
          <w:szCs w:val="24"/>
        </w:rPr>
        <w:t xml:space="preserve"> A conselheiro </w:t>
      </w:r>
      <w:r w:rsidR="008575E8">
        <w:rPr>
          <w:rFonts w:asciiTheme="minorHAnsi" w:hAnsiTheme="minorHAnsi" w:cstheme="minorHAnsi"/>
          <w:b/>
          <w:szCs w:val="24"/>
        </w:rPr>
        <w:t>THAÍS MARZURKIEWICZ</w:t>
      </w:r>
      <w:r w:rsidR="008473B8">
        <w:rPr>
          <w:rFonts w:asciiTheme="minorHAnsi" w:hAnsiTheme="minorHAnsi" w:cstheme="minorHAnsi"/>
          <w:b/>
          <w:szCs w:val="24"/>
        </w:rPr>
        <w:t xml:space="preserve"> </w:t>
      </w:r>
      <w:r w:rsidR="008473B8">
        <w:rPr>
          <w:rFonts w:asciiTheme="minorHAnsi" w:hAnsiTheme="minorHAnsi" w:cstheme="minorHAnsi"/>
          <w:bCs/>
          <w:szCs w:val="24"/>
        </w:rPr>
        <w:t>informou que de sua parte não haveria problema.</w:t>
      </w:r>
      <w:r w:rsidR="00E07D98">
        <w:rPr>
          <w:rFonts w:asciiTheme="minorHAnsi" w:hAnsiTheme="minorHAnsi" w:cstheme="minorHAnsi"/>
          <w:bCs/>
          <w:szCs w:val="24"/>
        </w:rPr>
        <w:t xml:space="preserve"> O </w:t>
      </w:r>
      <w:r w:rsidR="00E07D98">
        <w:rPr>
          <w:rFonts w:asciiTheme="minorHAnsi" w:hAnsiTheme="minorHAnsi" w:cstheme="minorHAnsi"/>
          <w:szCs w:val="24"/>
        </w:rPr>
        <w:t xml:space="preserve">Presidente </w:t>
      </w:r>
      <w:r w:rsidR="00E07D98">
        <w:rPr>
          <w:rFonts w:asciiTheme="minorHAnsi" w:hAnsiTheme="minorHAnsi" w:cstheme="minorHAnsi"/>
          <w:b/>
          <w:szCs w:val="24"/>
        </w:rPr>
        <w:t>MILTON CARLOS ZANELATTO GONÇALVES</w:t>
      </w:r>
      <w:r w:rsidR="00E07D98">
        <w:rPr>
          <w:rFonts w:asciiTheme="minorHAnsi" w:hAnsiTheme="minorHAnsi" w:cstheme="minorHAnsi"/>
          <w:bCs/>
          <w:szCs w:val="24"/>
        </w:rPr>
        <w:t xml:space="preserve"> sugeriu que tal alteração fosse realizada na próxima plenária, que se colocasse no Conselho Diretor que então se teria tempo para reorganizar as agendas</w:t>
      </w:r>
      <w:r w:rsidR="007E231C">
        <w:rPr>
          <w:rFonts w:asciiTheme="minorHAnsi" w:hAnsiTheme="minorHAnsi" w:cstheme="minorHAnsi"/>
          <w:bCs/>
          <w:szCs w:val="24"/>
        </w:rPr>
        <w:t xml:space="preserve"> se fosse possível.</w:t>
      </w:r>
      <w:r w:rsidR="00484C43">
        <w:rPr>
          <w:rFonts w:asciiTheme="minorHAnsi" w:hAnsiTheme="minorHAnsi" w:cstheme="minorHAnsi"/>
          <w:bCs/>
          <w:szCs w:val="24"/>
        </w:rPr>
        <w:t xml:space="preserve"> </w:t>
      </w:r>
      <w:r w:rsidR="00457DC6">
        <w:rPr>
          <w:rFonts w:asciiTheme="minorHAnsi" w:hAnsiTheme="minorHAnsi" w:cstheme="minorHAnsi"/>
          <w:bCs/>
          <w:szCs w:val="24"/>
        </w:rPr>
        <w:t xml:space="preserve">Colocou a pauta para votação. </w:t>
      </w:r>
      <w:r w:rsidR="008B2D15">
        <w:rPr>
          <w:rFonts w:asciiTheme="minorHAnsi" w:hAnsiTheme="minorHAnsi" w:cstheme="minorHAnsi"/>
          <w:bCs/>
          <w:szCs w:val="24"/>
        </w:rPr>
        <w:t xml:space="preserve">Registrou votação favorável </w:t>
      </w:r>
      <w:r w:rsidR="00B31A3B">
        <w:rPr>
          <w:rFonts w:asciiTheme="minorHAnsi" w:hAnsiTheme="minorHAnsi" w:cstheme="minorHAnsi"/>
          <w:bCs/>
          <w:szCs w:val="24"/>
        </w:rPr>
        <w:t>à</w:t>
      </w:r>
      <w:r w:rsidR="008B2D15">
        <w:rPr>
          <w:rFonts w:asciiTheme="minorHAnsi" w:hAnsiTheme="minorHAnsi" w:cstheme="minorHAnsi"/>
          <w:bCs/>
          <w:szCs w:val="24"/>
        </w:rPr>
        <w:t xml:space="preserve"> aprovação da pauta por unanimidade. </w:t>
      </w:r>
      <w:r w:rsidR="00B31A3B">
        <w:rPr>
          <w:rFonts w:asciiTheme="minorHAnsi" w:hAnsiTheme="minorHAnsi" w:cstheme="minorHAnsi"/>
          <w:bCs/>
          <w:szCs w:val="24"/>
          <w:u w:val="single"/>
        </w:rPr>
        <w:t>6.8. Aprovação da Recomposição da Comissão</w:t>
      </w:r>
      <w:r w:rsidR="003B54A8">
        <w:rPr>
          <w:rFonts w:asciiTheme="minorHAnsi" w:hAnsiTheme="minorHAnsi" w:cstheme="minorHAnsi"/>
          <w:bCs/>
          <w:szCs w:val="24"/>
          <w:u w:val="single"/>
        </w:rPr>
        <w:t xml:space="preserve"> Temporária “Diversidade e Equidade”</w:t>
      </w:r>
      <w:r w:rsidR="00B40DC3">
        <w:rPr>
          <w:rFonts w:asciiTheme="minorHAnsi" w:hAnsiTheme="minorHAnsi" w:cstheme="minorHAnsi"/>
          <w:bCs/>
          <w:szCs w:val="24"/>
          <w:u w:val="single"/>
        </w:rPr>
        <w:t xml:space="preserve"> – Conselho Diretor.</w:t>
      </w:r>
      <w:r w:rsidR="00B40DC3">
        <w:rPr>
          <w:rFonts w:asciiTheme="minorHAnsi" w:hAnsiTheme="minorHAnsi" w:cstheme="minorHAnsi"/>
          <w:bCs/>
          <w:szCs w:val="24"/>
        </w:rPr>
        <w:t xml:space="preserve"> </w:t>
      </w:r>
      <w:r w:rsidR="00495A27">
        <w:rPr>
          <w:rFonts w:asciiTheme="minorHAnsi" w:hAnsiTheme="minorHAnsi" w:cstheme="minorHAnsi"/>
          <w:bCs/>
          <w:szCs w:val="24"/>
        </w:rPr>
        <w:t xml:space="preserve">O </w:t>
      </w:r>
      <w:r w:rsidR="00495A27">
        <w:rPr>
          <w:rFonts w:asciiTheme="minorHAnsi" w:hAnsiTheme="minorHAnsi" w:cstheme="minorHAnsi"/>
          <w:szCs w:val="24"/>
        </w:rPr>
        <w:t xml:space="preserve">Presidente </w:t>
      </w:r>
      <w:r w:rsidR="00495A27">
        <w:rPr>
          <w:rFonts w:asciiTheme="minorHAnsi" w:hAnsiTheme="minorHAnsi" w:cstheme="minorHAnsi"/>
          <w:b/>
          <w:szCs w:val="24"/>
        </w:rPr>
        <w:t>MILTON CARLOS ZANELATTO GONÇALVES</w:t>
      </w:r>
      <w:r w:rsidR="00495A27">
        <w:rPr>
          <w:rFonts w:asciiTheme="minorHAnsi" w:hAnsiTheme="minorHAnsi" w:cstheme="minorHAnsi"/>
          <w:bCs/>
          <w:szCs w:val="24"/>
        </w:rPr>
        <w:t xml:space="preserve"> passou a palavra para a conselheira </w:t>
      </w:r>
      <w:r w:rsidR="00495A27">
        <w:rPr>
          <w:rFonts w:asciiTheme="minorHAnsi" w:hAnsiTheme="minorHAnsi" w:cstheme="minorHAnsi"/>
          <w:b/>
          <w:szCs w:val="24"/>
        </w:rPr>
        <w:t>THAÍS MARZURKIEWICZ</w:t>
      </w:r>
      <w:r w:rsidR="00495A27">
        <w:rPr>
          <w:rFonts w:asciiTheme="minorHAnsi" w:hAnsiTheme="minorHAnsi" w:cstheme="minorHAnsi"/>
          <w:bCs/>
          <w:szCs w:val="24"/>
        </w:rPr>
        <w:t xml:space="preserve">, que relatou que a comissão teria encerrado oficialmente no dia trinta e um </w:t>
      </w:r>
      <w:r w:rsidR="00495A27">
        <w:rPr>
          <w:rFonts w:asciiTheme="minorHAnsi" w:hAnsiTheme="minorHAnsi" w:cstheme="minorHAnsi"/>
          <w:bCs/>
          <w:szCs w:val="24"/>
        </w:rPr>
        <w:lastRenderedPageBreak/>
        <w:t xml:space="preserve">de julho, que haveria projetos </w:t>
      </w:r>
      <w:r w:rsidR="00722B1E">
        <w:rPr>
          <w:rFonts w:asciiTheme="minorHAnsi" w:hAnsiTheme="minorHAnsi" w:cstheme="minorHAnsi"/>
          <w:bCs/>
          <w:szCs w:val="24"/>
        </w:rPr>
        <w:t xml:space="preserve">e grupos de trabalho </w:t>
      </w:r>
      <w:r w:rsidR="00495A27">
        <w:rPr>
          <w:rFonts w:asciiTheme="minorHAnsi" w:hAnsiTheme="minorHAnsi" w:cstheme="minorHAnsi"/>
          <w:bCs/>
          <w:szCs w:val="24"/>
        </w:rPr>
        <w:t xml:space="preserve">em andamento em todo o Brasil, </w:t>
      </w:r>
      <w:r w:rsidR="00F31297">
        <w:rPr>
          <w:rFonts w:asciiTheme="minorHAnsi" w:hAnsiTheme="minorHAnsi" w:cstheme="minorHAnsi"/>
          <w:bCs/>
          <w:szCs w:val="24"/>
        </w:rPr>
        <w:t xml:space="preserve">principalmente no CAU São Paulo, que teria apresentado ao Presidente Milton Carlos solicitação para recomposição </w:t>
      </w:r>
      <w:r w:rsidR="00A707C8">
        <w:rPr>
          <w:rFonts w:asciiTheme="minorHAnsi" w:hAnsiTheme="minorHAnsi" w:cstheme="minorHAnsi"/>
          <w:bCs/>
          <w:szCs w:val="24"/>
        </w:rPr>
        <w:t>d</w:t>
      </w:r>
      <w:r w:rsidR="00F31297">
        <w:rPr>
          <w:rFonts w:asciiTheme="minorHAnsi" w:hAnsiTheme="minorHAnsi" w:cstheme="minorHAnsi"/>
          <w:bCs/>
          <w:szCs w:val="24"/>
        </w:rPr>
        <w:t xml:space="preserve">a comissão visto que não se poderia renova-la por conta de seu caráter temporário e </w:t>
      </w:r>
      <w:r w:rsidR="00A707C8">
        <w:rPr>
          <w:rFonts w:asciiTheme="minorHAnsi" w:hAnsiTheme="minorHAnsi" w:cstheme="minorHAnsi"/>
          <w:bCs/>
          <w:szCs w:val="24"/>
        </w:rPr>
        <w:t>do</w:t>
      </w:r>
      <w:r w:rsidR="00F31297">
        <w:rPr>
          <w:rFonts w:asciiTheme="minorHAnsi" w:hAnsiTheme="minorHAnsi" w:cstheme="minorHAnsi"/>
          <w:bCs/>
          <w:szCs w:val="24"/>
        </w:rPr>
        <w:t xml:space="preserve"> prazo regimental de seis meses.</w:t>
      </w:r>
      <w:r w:rsidR="00A707C8">
        <w:rPr>
          <w:rFonts w:asciiTheme="minorHAnsi" w:hAnsiTheme="minorHAnsi" w:cstheme="minorHAnsi"/>
          <w:bCs/>
          <w:szCs w:val="24"/>
        </w:rPr>
        <w:t xml:space="preserve"> S</w:t>
      </w:r>
      <w:r w:rsidR="00F82646">
        <w:rPr>
          <w:rFonts w:asciiTheme="minorHAnsi" w:hAnsiTheme="minorHAnsi" w:cstheme="minorHAnsi"/>
          <w:bCs/>
          <w:szCs w:val="24"/>
        </w:rPr>
        <w:t xml:space="preserve">olicitou que permanecesse a mesma composição visto </w:t>
      </w:r>
      <w:r w:rsidR="00CE188C">
        <w:rPr>
          <w:rFonts w:asciiTheme="minorHAnsi" w:hAnsiTheme="minorHAnsi" w:cstheme="minorHAnsi"/>
          <w:bCs/>
          <w:szCs w:val="24"/>
        </w:rPr>
        <w:t xml:space="preserve">o </w:t>
      </w:r>
      <w:r w:rsidR="00F82646">
        <w:rPr>
          <w:rFonts w:asciiTheme="minorHAnsi" w:hAnsiTheme="minorHAnsi" w:cstheme="minorHAnsi"/>
          <w:bCs/>
          <w:szCs w:val="24"/>
        </w:rPr>
        <w:t>engajamento e alinhamento da equi</w:t>
      </w:r>
      <w:r w:rsidR="00BA77BF">
        <w:rPr>
          <w:rFonts w:asciiTheme="minorHAnsi" w:hAnsiTheme="minorHAnsi" w:cstheme="minorHAnsi"/>
          <w:bCs/>
          <w:szCs w:val="24"/>
        </w:rPr>
        <w:t xml:space="preserve">pe. </w:t>
      </w:r>
      <w:r w:rsidR="00DA20DC">
        <w:rPr>
          <w:rFonts w:asciiTheme="minorHAnsi" w:hAnsiTheme="minorHAnsi" w:cstheme="minorHAnsi"/>
          <w:bCs/>
          <w:szCs w:val="24"/>
        </w:rPr>
        <w:t xml:space="preserve">O </w:t>
      </w:r>
      <w:r w:rsidR="00DA20DC">
        <w:rPr>
          <w:rFonts w:asciiTheme="minorHAnsi" w:hAnsiTheme="minorHAnsi" w:cstheme="minorHAnsi"/>
          <w:szCs w:val="24"/>
        </w:rPr>
        <w:t xml:space="preserve">Presidente </w:t>
      </w:r>
      <w:r w:rsidR="00DA20DC">
        <w:rPr>
          <w:rFonts w:asciiTheme="minorHAnsi" w:hAnsiTheme="minorHAnsi" w:cstheme="minorHAnsi"/>
          <w:b/>
          <w:szCs w:val="24"/>
        </w:rPr>
        <w:t>MILTON CARLOS ZANELATTO GONÇALVES</w:t>
      </w:r>
      <w:r w:rsidR="00DA20DC">
        <w:rPr>
          <w:rFonts w:asciiTheme="minorHAnsi" w:hAnsiTheme="minorHAnsi" w:cstheme="minorHAnsi"/>
          <w:bCs/>
          <w:szCs w:val="24"/>
        </w:rPr>
        <w:t xml:space="preserve"> abriu a palavra para comentários sobre a pauta.</w:t>
      </w:r>
      <w:r w:rsidR="00A707C8">
        <w:rPr>
          <w:rFonts w:asciiTheme="minorHAnsi" w:hAnsiTheme="minorHAnsi" w:cstheme="minorHAnsi"/>
          <w:bCs/>
          <w:szCs w:val="24"/>
        </w:rPr>
        <w:t xml:space="preserve"> </w:t>
      </w:r>
      <w:r w:rsidR="00BA416B">
        <w:rPr>
          <w:rFonts w:asciiTheme="minorHAnsi" w:hAnsiTheme="minorHAnsi" w:cstheme="minorHAnsi"/>
          <w:bCs/>
          <w:szCs w:val="24"/>
        </w:rPr>
        <w:t>Não havendo manifestações</w:t>
      </w:r>
      <w:r w:rsidR="00626478">
        <w:rPr>
          <w:rFonts w:asciiTheme="minorHAnsi" w:hAnsiTheme="minorHAnsi" w:cstheme="minorHAnsi"/>
          <w:bCs/>
          <w:szCs w:val="24"/>
        </w:rPr>
        <w:t xml:space="preserve"> colocou o tema em aprovação. </w:t>
      </w:r>
      <w:r w:rsidR="00BA49B4">
        <w:rPr>
          <w:rFonts w:asciiTheme="minorHAnsi" w:hAnsiTheme="minorHAnsi" w:cstheme="minorHAnsi"/>
          <w:bCs/>
          <w:szCs w:val="24"/>
        </w:rPr>
        <w:t>Registrou votação favorável à aprovação por unanimidade.</w:t>
      </w:r>
      <w:r w:rsidR="00011578">
        <w:rPr>
          <w:rFonts w:asciiTheme="minorHAnsi" w:hAnsiTheme="minorHAnsi" w:cstheme="minorHAnsi"/>
          <w:bCs/>
          <w:szCs w:val="24"/>
        </w:rPr>
        <w:t xml:space="preserve"> </w:t>
      </w:r>
      <w:r w:rsidR="00FE17C3" w:rsidRPr="002F22F6">
        <w:rPr>
          <w:rFonts w:asciiTheme="minorHAnsi" w:hAnsiTheme="minorHAnsi" w:cstheme="minorHAnsi"/>
          <w:b/>
          <w:szCs w:val="24"/>
          <w:u w:val="single"/>
        </w:rPr>
        <w:t>7. Extra Pauta</w:t>
      </w:r>
      <w:r w:rsidR="00FE17C3">
        <w:rPr>
          <w:rFonts w:asciiTheme="minorHAnsi" w:hAnsiTheme="minorHAnsi" w:cstheme="minorHAnsi"/>
          <w:b/>
          <w:szCs w:val="24"/>
          <w:u w:val="single"/>
        </w:rPr>
        <w:t xml:space="preserve">. </w:t>
      </w:r>
      <w:r w:rsidR="00FE17C3">
        <w:rPr>
          <w:rFonts w:asciiTheme="minorHAnsi" w:hAnsiTheme="minorHAnsi" w:cstheme="minorHAnsi"/>
          <w:bCs/>
          <w:szCs w:val="24"/>
          <w:u w:val="single"/>
        </w:rPr>
        <w:t>7.1. Textos Sobre Revisões de Planos Diretore</w:t>
      </w:r>
      <w:r w:rsidR="006C05F8">
        <w:rPr>
          <w:rFonts w:asciiTheme="minorHAnsi" w:hAnsiTheme="minorHAnsi" w:cstheme="minorHAnsi"/>
          <w:bCs/>
          <w:szCs w:val="24"/>
          <w:u w:val="single"/>
        </w:rPr>
        <w:t>s – CPUA.</w:t>
      </w:r>
      <w:r w:rsidR="00C575F0">
        <w:rPr>
          <w:rFonts w:asciiTheme="minorHAnsi" w:hAnsiTheme="minorHAnsi" w:cstheme="minorHAnsi"/>
          <w:bCs/>
          <w:szCs w:val="24"/>
        </w:rPr>
        <w:t xml:space="preserve"> O </w:t>
      </w:r>
      <w:r w:rsidR="00C575F0">
        <w:rPr>
          <w:rFonts w:asciiTheme="minorHAnsi" w:hAnsiTheme="minorHAnsi" w:cstheme="minorHAnsi"/>
          <w:szCs w:val="24"/>
        </w:rPr>
        <w:t xml:space="preserve">Presidente </w:t>
      </w:r>
      <w:r w:rsidR="00C575F0">
        <w:rPr>
          <w:rFonts w:asciiTheme="minorHAnsi" w:hAnsiTheme="minorHAnsi" w:cstheme="minorHAnsi"/>
          <w:b/>
          <w:szCs w:val="24"/>
        </w:rPr>
        <w:t>MILTON CARLOS ZANELATTO GONÇALVES</w:t>
      </w:r>
      <w:r w:rsidR="00C575F0">
        <w:rPr>
          <w:rFonts w:asciiTheme="minorHAnsi" w:hAnsiTheme="minorHAnsi" w:cstheme="minorHAnsi"/>
          <w:bCs/>
          <w:szCs w:val="24"/>
        </w:rPr>
        <w:t xml:space="preserve"> passou a palavra para o conselheiro </w:t>
      </w:r>
      <w:r w:rsidR="00C575F0">
        <w:rPr>
          <w:rFonts w:asciiTheme="minorHAnsi" w:hAnsiTheme="minorHAnsi" w:cstheme="minorHAnsi"/>
          <w:b/>
          <w:szCs w:val="24"/>
        </w:rPr>
        <w:t>GUSTAVO LINZMEYER</w:t>
      </w:r>
      <w:r w:rsidR="00C575F0">
        <w:rPr>
          <w:rFonts w:asciiTheme="minorHAnsi" w:hAnsiTheme="minorHAnsi" w:cstheme="minorHAnsi"/>
          <w:bCs/>
          <w:szCs w:val="24"/>
        </w:rPr>
        <w:t>, que informou que teria relatado na plenária anterior</w:t>
      </w:r>
      <w:r w:rsidR="00CA788C">
        <w:rPr>
          <w:rFonts w:asciiTheme="minorHAnsi" w:hAnsiTheme="minorHAnsi" w:cstheme="minorHAnsi"/>
          <w:bCs/>
          <w:szCs w:val="24"/>
        </w:rPr>
        <w:t xml:space="preserve">. </w:t>
      </w:r>
      <w:r w:rsidR="00B2716B">
        <w:rPr>
          <w:rFonts w:asciiTheme="minorHAnsi" w:hAnsiTheme="minorHAnsi" w:cstheme="minorHAnsi"/>
          <w:bCs/>
          <w:szCs w:val="24"/>
        </w:rPr>
        <w:t xml:space="preserve">O </w:t>
      </w:r>
      <w:r w:rsidR="00B2716B">
        <w:rPr>
          <w:rFonts w:asciiTheme="minorHAnsi" w:hAnsiTheme="minorHAnsi" w:cstheme="minorHAnsi"/>
          <w:szCs w:val="24"/>
        </w:rPr>
        <w:t xml:space="preserve">Presidente </w:t>
      </w:r>
      <w:r w:rsidR="00B2716B">
        <w:rPr>
          <w:rFonts w:asciiTheme="minorHAnsi" w:hAnsiTheme="minorHAnsi" w:cstheme="minorHAnsi"/>
          <w:b/>
          <w:szCs w:val="24"/>
        </w:rPr>
        <w:t>MILTON CARLOS ZANELATTO GONÇALVES</w:t>
      </w:r>
      <w:r w:rsidR="00B2716B">
        <w:rPr>
          <w:rFonts w:asciiTheme="minorHAnsi" w:hAnsiTheme="minorHAnsi" w:cstheme="minorHAnsi"/>
          <w:bCs/>
          <w:szCs w:val="24"/>
        </w:rPr>
        <w:t xml:space="preserve"> solicitou a checagem, que caso necessário se levaria novamente </w:t>
      </w:r>
      <w:r w:rsidR="008D6CB6">
        <w:rPr>
          <w:rFonts w:asciiTheme="minorHAnsi" w:hAnsiTheme="minorHAnsi" w:cstheme="minorHAnsi"/>
          <w:bCs/>
          <w:szCs w:val="24"/>
        </w:rPr>
        <w:t xml:space="preserve">à plenária </w:t>
      </w:r>
      <w:r w:rsidR="00B2716B">
        <w:rPr>
          <w:rFonts w:asciiTheme="minorHAnsi" w:hAnsiTheme="minorHAnsi" w:cstheme="minorHAnsi"/>
          <w:bCs/>
          <w:szCs w:val="24"/>
        </w:rPr>
        <w:t>para nova homologação.</w:t>
      </w:r>
      <w:r w:rsidR="003551CE">
        <w:rPr>
          <w:rFonts w:asciiTheme="minorHAnsi" w:hAnsiTheme="minorHAnsi" w:cstheme="minorHAnsi"/>
          <w:bCs/>
          <w:szCs w:val="24"/>
        </w:rPr>
        <w:t xml:space="preserve"> </w:t>
      </w:r>
      <w:r w:rsidR="00B2716B">
        <w:rPr>
          <w:rFonts w:asciiTheme="minorHAnsi" w:hAnsiTheme="minorHAnsi" w:cstheme="minorHAnsi"/>
          <w:bCs/>
          <w:szCs w:val="24"/>
        </w:rPr>
        <w:t xml:space="preserve"> </w:t>
      </w:r>
      <w:r w:rsidR="003551CE">
        <w:rPr>
          <w:rFonts w:asciiTheme="minorHAnsi" w:hAnsiTheme="minorHAnsi" w:cstheme="minorHAnsi"/>
          <w:bCs/>
          <w:szCs w:val="24"/>
          <w:u w:val="single"/>
        </w:rPr>
        <w:t>7.2. Cursos de Formação Continuada</w:t>
      </w:r>
      <w:r w:rsidR="00C02A93">
        <w:rPr>
          <w:rFonts w:asciiTheme="minorHAnsi" w:hAnsiTheme="minorHAnsi" w:cstheme="minorHAnsi"/>
          <w:bCs/>
          <w:szCs w:val="24"/>
        </w:rPr>
        <w:t xml:space="preserve">. O </w:t>
      </w:r>
      <w:r w:rsidR="00C02A93">
        <w:rPr>
          <w:rFonts w:asciiTheme="minorHAnsi" w:hAnsiTheme="minorHAnsi" w:cstheme="minorHAnsi"/>
          <w:szCs w:val="24"/>
        </w:rPr>
        <w:t xml:space="preserve">Presidente </w:t>
      </w:r>
      <w:r w:rsidR="00C02A93">
        <w:rPr>
          <w:rFonts w:asciiTheme="minorHAnsi" w:hAnsiTheme="minorHAnsi" w:cstheme="minorHAnsi"/>
          <w:b/>
          <w:szCs w:val="24"/>
        </w:rPr>
        <w:t>MILTON CARLOS ZANELATTO GONÇALVES</w:t>
      </w:r>
      <w:r w:rsidR="00C02A93">
        <w:rPr>
          <w:rFonts w:asciiTheme="minorHAnsi" w:hAnsiTheme="minorHAnsi" w:cstheme="minorHAnsi"/>
          <w:bCs/>
          <w:szCs w:val="24"/>
        </w:rPr>
        <w:t xml:space="preserve"> passou a palavra ao conselheiro </w:t>
      </w:r>
      <w:r w:rsidR="00737EFC">
        <w:rPr>
          <w:rFonts w:asciiTheme="minorHAnsi" w:hAnsiTheme="minorHAnsi" w:cstheme="minorHAnsi"/>
          <w:b/>
          <w:szCs w:val="24"/>
        </w:rPr>
        <w:t>EDUARDO VERRI</w:t>
      </w:r>
      <w:r w:rsidR="00737EFC">
        <w:rPr>
          <w:rFonts w:asciiTheme="minorHAnsi" w:hAnsiTheme="minorHAnsi" w:cstheme="minorHAnsi"/>
          <w:bCs/>
          <w:szCs w:val="24"/>
        </w:rPr>
        <w:t xml:space="preserve">, que </w:t>
      </w:r>
      <w:r w:rsidR="00B868F7">
        <w:rPr>
          <w:rFonts w:asciiTheme="minorHAnsi" w:hAnsiTheme="minorHAnsi" w:cstheme="minorHAnsi"/>
          <w:bCs/>
          <w:szCs w:val="24"/>
        </w:rPr>
        <w:t xml:space="preserve">leu: “Deliberação nº 11/2022. Assunto: </w:t>
      </w:r>
      <w:r w:rsidR="002020C7">
        <w:rPr>
          <w:rFonts w:asciiTheme="minorHAnsi" w:hAnsiTheme="minorHAnsi" w:cstheme="minorHAnsi"/>
          <w:bCs/>
          <w:szCs w:val="24"/>
        </w:rPr>
        <w:t xml:space="preserve">Cursos de Formação Continuada, Concurso de Comunicação Visual para o prêmio de TFG do CAU/PR, Prêmio de TFG do CAU/PR. </w:t>
      </w:r>
      <w:r w:rsidR="004760E3">
        <w:rPr>
          <w:rFonts w:asciiTheme="minorHAnsi" w:hAnsiTheme="minorHAnsi" w:cstheme="minorHAnsi"/>
          <w:bCs/>
          <w:szCs w:val="24"/>
        </w:rPr>
        <w:t xml:space="preserve">A Comissão de Ensino e Formação – CEF-CAU/PR, reunida </w:t>
      </w:r>
      <w:r w:rsidR="00A37191">
        <w:rPr>
          <w:rFonts w:asciiTheme="minorHAnsi" w:hAnsiTheme="minorHAnsi" w:cstheme="minorHAnsi"/>
          <w:bCs/>
          <w:szCs w:val="24"/>
        </w:rPr>
        <w:t>ordinariamente de forma híbrida em 29 de agosto de 2022, no uso das suas competências que lhe confere o Artigo 99 do Regimento Interno do CAU/PR</w:t>
      </w:r>
      <w:r w:rsidR="00087741">
        <w:rPr>
          <w:rFonts w:asciiTheme="minorHAnsi" w:hAnsiTheme="minorHAnsi" w:cstheme="minorHAnsi"/>
          <w:bCs/>
          <w:szCs w:val="24"/>
        </w:rPr>
        <w:t xml:space="preserve">, após análise do assunto em epígrafe, e; Considerando que a CEF tem como objetivo a promoção de treinamentos, palestras e conversas, estimulando a participação de profissionais, docentes e estudante, </w:t>
      </w:r>
      <w:r w:rsidR="007C7330">
        <w:rPr>
          <w:rFonts w:asciiTheme="minorHAnsi" w:hAnsiTheme="minorHAnsi" w:cstheme="minorHAnsi"/>
          <w:bCs/>
          <w:szCs w:val="24"/>
        </w:rPr>
        <w:t xml:space="preserve">reforçando atribuições, campos de atividades, práticas e princípios éticos da profissão; Considerando que a CEF-CAU/PR espera contribuir para formação continuada de arquitetos e urbanistas atendendo uma demanda objetiva pela atualização profissional, além de possibilitar a abertura de novos campos de trabalho e ampliação de sua bagagem sociocultural; Considerando que a premiação de TFG do CAU/PR é um instrumento para </w:t>
      </w:r>
      <w:r w:rsidR="00906940">
        <w:rPr>
          <w:rFonts w:asciiTheme="minorHAnsi" w:hAnsiTheme="minorHAnsi" w:cstheme="minorHAnsi"/>
          <w:bCs/>
          <w:szCs w:val="24"/>
        </w:rPr>
        <w:t>estimular e difundir a prática do projeto nos trabalhos finais de graduação, além da produção de conhecimento científico nos trabalhos de conclusão de curso de arquitetura e urbanismo no estado, buscando destacar aspectos inovadores e de excelência em sua elaboração; Considerando que o concurso de comunicação visual para premiação do TFG</w:t>
      </w:r>
      <w:r w:rsidR="005F6379">
        <w:rPr>
          <w:rFonts w:asciiTheme="minorHAnsi" w:hAnsiTheme="minorHAnsi" w:cstheme="minorHAnsi"/>
          <w:bCs/>
          <w:szCs w:val="24"/>
        </w:rPr>
        <w:t xml:space="preserve"> do CAU/PR, com a participação exclusiva de estudantes, é um instrumento para aproximar os estudantes de arquitetura e urbanismo do Paraná ao Conselho, colaborando também na divulgação do prêmio. Delibera: 1. A CEF Paraná delibera pela organização e realização dos seguintes projetos: cursos de formação continuada de arquitetura e urbanismo, concurso de comunicação visual para o prêmio de TFG do CAU/PR e o prêmio do TFG-CAU/PR segunda edição; 2. Encaminhar a presente Deliberação à Presidência para conhecimento”. </w:t>
      </w:r>
      <w:r w:rsidR="009D647B">
        <w:rPr>
          <w:rFonts w:asciiTheme="minorHAnsi" w:hAnsiTheme="minorHAnsi" w:cstheme="minorHAnsi"/>
          <w:bCs/>
          <w:szCs w:val="24"/>
        </w:rPr>
        <w:t xml:space="preserve">O </w:t>
      </w:r>
      <w:r w:rsidR="009D647B">
        <w:rPr>
          <w:rFonts w:asciiTheme="minorHAnsi" w:hAnsiTheme="minorHAnsi" w:cstheme="minorHAnsi"/>
          <w:szCs w:val="24"/>
        </w:rPr>
        <w:t xml:space="preserve">Presidente </w:t>
      </w:r>
      <w:r w:rsidR="009D647B">
        <w:rPr>
          <w:rFonts w:asciiTheme="minorHAnsi" w:hAnsiTheme="minorHAnsi" w:cstheme="minorHAnsi"/>
          <w:b/>
          <w:szCs w:val="24"/>
        </w:rPr>
        <w:t>MILTON CARLOS ZANELATTO GONÇALVES</w:t>
      </w:r>
      <w:r w:rsidR="009D647B">
        <w:rPr>
          <w:rFonts w:asciiTheme="minorHAnsi" w:hAnsiTheme="minorHAnsi" w:cstheme="minorHAnsi"/>
          <w:bCs/>
          <w:szCs w:val="24"/>
        </w:rPr>
        <w:t xml:space="preserve"> relatou que a CEF-BR estaria tentando organizar plataforma nacional de cursos de formação continuada, que o CAU/PR estaria se somando ao projeto nacional, que o lançamento do portal estaria previsto para o corrente ano.</w:t>
      </w:r>
      <w:r w:rsidR="004B5A1D">
        <w:rPr>
          <w:rFonts w:asciiTheme="minorHAnsi" w:hAnsiTheme="minorHAnsi" w:cstheme="minorHAnsi"/>
          <w:bCs/>
          <w:szCs w:val="24"/>
        </w:rPr>
        <w:t xml:space="preserve"> </w:t>
      </w:r>
      <w:r w:rsidR="00453854">
        <w:rPr>
          <w:rFonts w:asciiTheme="minorHAnsi" w:hAnsiTheme="minorHAnsi" w:cstheme="minorHAnsi"/>
          <w:bCs/>
          <w:szCs w:val="24"/>
        </w:rPr>
        <w:t xml:space="preserve">O Presidente abriu a palavra para comentários sobre a pauta. </w:t>
      </w:r>
      <w:r w:rsidR="006D2CCB">
        <w:rPr>
          <w:rFonts w:asciiTheme="minorHAnsi" w:hAnsiTheme="minorHAnsi" w:cstheme="minorHAnsi"/>
          <w:bCs/>
          <w:szCs w:val="24"/>
        </w:rPr>
        <w:t xml:space="preserve">Passou a palavra ao conselheiro </w:t>
      </w:r>
      <w:r w:rsidR="006D2CCB">
        <w:rPr>
          <w:rFonts w:asciiTheme="minorHAnsi" w:hAnsiTheme="minorHAnsi" w:cstheme="minorHAnsi"/>
          <w:b/>
          <w:szCs w:val="24"/>
        </w:rPr>
        <w:t>MAUGHAM ZAZE</w:t>
      </w:r>
      <w:r w:rsidR="006D2CCB">
        <w:rPr>
          <w:rFonts w:asciiTheme="minorHAnsi" w:hAnsiTheme="minorHAnsi" w:cstheme="minorHAnsi"/>
          <w:bCs/>
          <w:szCs w:val="24"/>
        </w:rPr>
        <w:t>, que sugeriu que os cursos de formação continuada fossem preferencialmente presenciais</w:t>
      </w:r>
      <w:r w:rsidR="004473B7">
        <w:rPr>
          <w:rFonts w:asciiTheme="minorHAnsi" w:hAnsiTheme="minorHAnsi" w:cstheme="minorHAnsi"/>
          <w:bCs/>
          <w:szCs w:val="24"/>
        </w:rPr>
        <w:t>, visto campanha realizada pelo CAU/BR em combate ao EAD</w:t>
      </w:r>
      <w:r w:rsidR="00365270">
        <w:rPr>
          <w:rFonts w:asciiTheme="minorHAnsi" w:hAnsiTheme="minorHAnsi" w:cstheme="minorHAnsi"/>
          <w:bCs/>
          <w:szCs w:val="24"/>
        </w:rPr>
        <w:t xml:space="preserve">. </w:t>
      </w:r>
      <w:r w:rsidR="004473B7">
        <w:rPr>
          <w:rFonts w:asciiTheme="minorHAnsi" w:hAnsiTheme="minorHAnsi" w:cstheme="minorHAnsi"/>
          <w:bCs/>
          <w:szCs w:val="24"/>
        </w:rPr>
        <w:t xml:space="preserve">A conselheira </w:t>
      </w:r>
      <w:r w:rsidR="004473B7">
        <w:rPr>
          <w:rFonts w:asciiTheme="minorHAnsi" w:hAnsiTheme="minorHAnsi" w:cstheme="minorHAnsi"/>
          <w:b/>
          <w:szCs w:val="24"/>
        </w:rPr>
        <w:t>THAÍS MARZURKIEWICZ</w:t>
      </w:r>
      <w:r w:rsidR="004473B7">
        <w:rPr>
          <w:rFonts w:asciiTheme="minorHAnsi" w:hAnsiTheme="minorHAnsi" w:cstheme="minorHAnsi"/>
          <w:bCs/>
          <w:szCs w:val="24"/>
        </w:rPr>
        <w:t xml:space="preserve"> ponderou que o EAD seria especialmente preocupante na graduação em que se teria práticas que precisariam ser presenciais, que no caso da formação continuada, de curso de curta duração por exemplo, haveria sucesso no virtual, que no caso defenderia que fosse no virtual ou híbrido para que </w:t>
      </w:r>
      <w:r w:rsidR="00AE5E1D">
        <w:rPr>
          <w:rFonts w:asciiTheme="minorHAnsi" w:hAnsiTheme="minorHAnsi" w:cstheme="minorHAnsi"/>
          <w:bCs/>
          <w:szCs w:val="24"/>
        </w:rPr>
        <w:t xml:space="preserve">se </w:t>
      </w:r>
      <w:r w:rsidR="004473B7">
        <w:rPr>
          <w:rFonts w:asciiTheme="minorHAnsi" w:hAnsiTheme="minorHAnsi" w:cstheme="minorHAnsi"/>
          <w:bCs/>
          <w:szCs w:val="24"/>
        </w:rPr>
        <w:t>oportuniz</w:t>
      </w:r>
      <w:r w:rsidR="00AE5E1D">
        <w:rPr>
          <w:rFonts w:asciiTheme="minorHAnsi" w:hAnsiTheme="minorHAnsi" w:cstheme="minorHAnsi"/>
          <w:bCs/>
          <w:szCs w:val="24"/>
        </w:rPr>
        <w:t>asse</w:t>
      </w:r>
      <w:r w:rsidR="004473B7">
        <w:rPr>
          <w:rFonts w:asciiTheme="minorHAnsi" w:hAnsiTheme="minorHAnsi" w:cstheme="minorHAnsi"/>
          <w:bCs/>
          <w:szCs w:val="24"/>
        </w:rPr>
        <w:t xml:space="preserve"> a participação de todos os profissionais.</w:t>
      </w:r>
      <w:r w:rsidR="00744C9F">
        <w:rPr>
          <w:rFonts w:asciiTheme="minorHAnsi" w:hAnsiTheme="minorHAnsi" w:cstheme="minorHAnsi"/>
          <w:bCs/>
          <w:szCs w:val="24"/>
        </w:rPr>
        <w:t xml:space="preserve"> Sugeriu futura ampliação da premiação </w:t>
      </w:r>
      <w:r w:rsidR="00744C9F">
        <w:rPr>
          <w:rFonts w:asciiTheme="minorHAnsi" w:hAnsiTheme="minorHAnsi" w:cstheme="minorHAnsi"/>
          <w:bCs/>
          <w:szCs w:val="24"/>
        </w:rPr>
        <w:lastRenderedPageBreak/>
        <w:t xml:space="preserve">para trabalhos de conclusão de especialização, de pós-graduação, de mestrado, para que se incentivasse a produção científica. </w:t>
      </w:r>
      <w:r w:rsidR="001F46D0">
        <w:rPr>
          <w:rFonts w:asciiTheme="minorHAnsi" w:hAnsiTheme="minorHAnsi" w:cstheme="minorHAnsi"/>
          <w:bCs/>
          <w:szCs w:val="24"/>
        </w:rPr>
        <w:t xml:space="preserve">O conselheiro </w:t>
      </w:r>
      <w:r w:rsidR="00F94486">
        <w:rPr>
          <w:rFonts w:asciiTheme="minorHAnsi" w:hAnsiTheme="minorHAnsi" w:cstheme="minorHAnsi"/>
          <w:b/>
          <w:szCs w:val="24"/>
        </w:rPr>
        <w:t>EDUARDO VERRI</w:t>
      </w:r>
      <w:r w:rsidR="00F94486">
        <w:rPr>
          <w:rFonts w:asciiTheme="minorHAnsi" w:hAnsiTheme="minorHAnsi" w:cstheme="minorHAnsi"/>
          <w:bCs/>
          <w:szCs w:val="24"/>
        </w:rPr>
        <w:t xml:space="preserve"> concordou com a conselheira Thaís. Ponderou que a contratação de professores não preveria modalidade específica no primeiro momento, que a contratação seria genérica, porém que a ideia seria que fosse remoto para </w:t>
      </w:r>
      <w:r w:rsidR="004F185D">
        <w:rPr>
          <w:rFonts w:asciiTheme="minorHAnsi" w:hAnsiTheme="minorHAnsi" w:cstheme="minorHAnsi"/>
          <w:bCs/>
          <w:szCs w:val="24"/>
        </w:rPr>
        <w:t>democratizar a participação dos arquitetos</w:t>
      </w:r>
      <w:r w:rsidR="00CA36A0">
        <w:rPr>
          <w:rFonts w:asciiTheme="minorHAnsi" w:hAnsiTheme="minorHAnsi" w:cstheme="minorHAnsi"/>
          <w:bCs/>
          <w:szCs w:val="24"/>
        </w:rPr>
        <w:t xml:space="preserve">, que a intenção seria que a aula </w:t>
      </w:r>
      <w:r w:rsidR="00450FEE">
        <w:rPr>
          <w:rFonts w:asciiTheme="minorHAnsi" w:hAnsiTheme="minorHAnsi" w:cstheme="minorHAnsi"/>
          <w:bCs/>
          <w:szCs w:val="24"/>
        </w:rPr>
        <w:t xml:space="preserve">fosse </w:t>
      </w:r>
      <w:r w:rsidR="00CA36A0">
        <w:rPr>
          <w:rFonts w:asciiTheme="minorHAnsi" w:hAnsiTheme="minorHAnsi" w:cstheme="minorHAnsi"/>
          <w:bCs/>
          <w:szCs w:val="24"/>
        </w:rPr>
        <w:t>síncrona, com contato com o professor, que posteriormente o vídeo ficasse disponível.</w:t>
      </w:r>
      <w:r w:rsidR="00314E49">
        <w:rPr>
          <w:rFonts w:asciiTheme="minorHAnsi" w:hAnsiTheme="minorHAnsi" w:cstheme="minorHAnsi"/>
          <w:bCs/>
          <w:szCs w:val="24"/>
        </w:rPr>
        <w:t xml:space="preserve"> </w:t>
      </w:r>
      <w:r w:rsidR="000D0726">
        <w:rPr>
          <w:rFonts w:asciiTheme="minorHAnsi" w:hAnsiTheme="minorHAnsi" w:cstheme="minorHAnsi"/>
          <w:bCs/>
          <w:szCs w:val="24"/>
        </w:rPr>
        <w:t xml:space="preserve">O conselheiro </w:t>
      </w:r>
      <w:r w:rsidR="00EB5F75" w:rsidRPr="00EB5F75">
        <w:rPr>
          <w:rFonts w:asciiTheme="minorHAnsi" w:hAnsiTheme="minorHAnsi" w:cstheme="minorHAnsi"/>
          <w:b/>
          <w:bCs/>
          <w:szCs w:val="24"/>
        </w:rPr>
        <w:t xml:space="preserve">WALTER </w:t>
      </w:r>
      <w:r w:rsidR="000D0726">
        <w:rPr>
          <w:rFonts w:asciiTheme="minorHAnsi" w:hAnsiTheme="minorHAnsi" w:cstheme="minorHAnsi"/>
          <w:b/>
          <w:szCs w:val="24"/>
        </w:rPr>
        <w:t>GUSTAVO LINZMEYER</w:t>
      </w:r>
      <w:r w:rsidR="001B06F1">
        <w:rPr>
          <w:rFonts w:asciiTheme="minorHAnsi" w:hAnsiTheme="minorHAnsi" w:cstheme="minorHAnsi"/>
          <w:bCs/>
          <w:szCs w:val="24"/>
        </w:rPr>
        <w:t xml:space="preserve"> ponderou que não se seria contra o EAD em si, que seriam contrários a cursos de formação ou graduação majoritariamente EAD. </w:t>
      </w:r>
      <w:r w:rsidR="006269A9">
        <w:rPr>
          <w:rFonts w:asciiTheme="minorHAnsi" w:hAnsiTheme="minorHAnsi" w:cstheme="minorHAnsi"/>
          <w:bCs/>
          <w:szCs w:val="24"/>
        </w:rPr>
        <w:t xml:space="preserve">O </w:t>
      </w:r>
      <w:r w:rsidR="006269A9">
        <w:rPr>
          <w:rFonts w:asciiTheme="minorHAnsi" w:hAnsiTheme="minorHAnsi" w:cstheme="minorHAnsi"/>
          <w:szCs w:val="24"/>
        </w:rPr>
        <w:t xml:space="preserve">Presidente </w:t>
      </w:r>
      <w:r w:rsidR="006269A9">
        <w:rPr>
          <w:rFonts w:asciiTheme="minorHAnsi" w:hAnsiTheme="minorHAnsi" w:cstheme="minorHAnsi"/>
          <w:b/>
          <w:szCs w:val="24"/>
        </w:rPr>
        <w:t>MILTON CARLOS ZANELATTO GONÇALVES</w:t>
      </w:r>
      <w:r w:rsidR="00E74AE4">
        <w:rPr>
          <w:rFonts w:asciiTheme="minorHAnsi" w:hAnsiTheme="minorHAnsi" w:cstheme="minorHAnsi"/>
          <w:bCs/>
          <w:szCs w:val="24"/>
        </w:rPr>
        <w:t xml:space="preserve"> colocou </w:t>
      </w:r>
      <w:r w:rsidR="0003719D">
        <w:rPr>
          <w:rFonts w:asciiTheme="minorHAnsi" w:hAnsiTheme="minorHAnsi" w:cstheme="minorHAnsi"/>
          <w:bCs/>
          <w:szCs w:val="24"/>
        </w:rPr>
        <w:t xml:space="preserve">a pauta </w:t>
      </w:r>
      <w:r w:rsidR="00E74AE4">
        <w:rPr>
          <w:rFonts w:asciiTheme="minorHAnsi" w:hAnsiTheme="minorHAnsi" w:cstheme="minorHAnsi"/>
          <w:bCs/>
          <w:szCs w:val="24"/>
        </w:rPr>
        <w:t xml:space="preserve">em votação. </w:t>
      </w:r>
      <w:r w:rsidR="004F2FF6">
        <w:rPr>
          <w:rFonts w:asciiTheme="minorHAnsi" w:hAnsiTheme="minorHAnsi" w:cstheme="minorHAnsi"/>
          <w:bCs/>
          <w:szCs w:val="24"/>
        </w:rPr>
        <w:t>Registrou voto favorável à aprovação por unanimidade.</w:t>
      </w:r>
      <w:r w:rsidR="00517FDB">
        <w:rPr>
          <w:rFonts w:asciiTheme="minorHAnsi" w:hAnsiTheme="minorHAnsi" w:cstheme="minorHAnsi"/>
          <w:bCs/>
          <w:szCs w:val="24"/>
        </w:rPr>
        <w:t xml:space="preserve"> </w:t>
      </w:r>
      <w:r w:rsidR="002A2384">
        <w:rPr>
          <w:rFonts w:asciiTheme="minorHAnsi" w:hAnsiTheme="minorHAnsi" w:cstheme="minorHAnsi"/>
          <w:bCs/>
          <w:szCs w:val="24"/>
          <w:u w:val="single"/>
        </w:rPr>
        <w:t xml:space="preserve">7.3. </w:t>
      </w:r>
      <w:r w:rsidR="00A0591D">
        <w:rPr>
          <w:rFonts w:asciiTheme="minorHAnsi" w:hAnsiTheme="minorHAnsi" w:cstheme="minorHAnsi"/>
          <w:bCs/>
          <w:szCs w:val="24"/>
          <w:u w:val="single"/>
        </w:rPr>
        <w:t>Processos</w:t>
      </w:r>
      <w:r w:rsidR="002A2384">
        <w:rPr>
          <w:rFonts w:asciiTheme="minorHAnsi" w:hAnsiTheme="minorHAnsi" w:cstheme="minorHAnsi"/>
          <w:bCs/>
          <w:szCs w:val="24"/>
          <w:u w:val="single"/>
        </w:rPr>
        <w:t xml:space="preserve"> Éticos para Arquivamento.</w:t>
      </w:r>
      <w:r w:rsidR="002A2384">
        <w:rPr>
          <w:rFonts w:asciiTheme="minorHAnsi" w:hAnsiTheme="minorHAnsi" w:cstheme="minorHAnsi"/>
          <w:bCs/>
          <w:szCs w:val="24"/>
        </w:rPr>
        <w:t xml:space="preserve"> </w:t>
      </w:r>
      <w:r w:rsidR="00C61FBA">
        <w:rPr>
          <w:rFonts w:asciiTheme="minorHAnsi" w:hAnsiTheme="minorHAnsi" w:cstheme="minorHAnsi"/>
          <w:bCs/>
          <w:szCs w:val="24"/>
        </w:rPr>
        <w:t xml:space="preserve">(Realizado em </w:t>
      </w:r>
      <w:r w:rsidR="008F7C5E">
        <w:rPr>
          <w:rFonts w:asciiTheme="minorHAnsi" w:hAnsiTheme="minorHAnsi" w:cstheme="minorHAnsi"/>
          <w:bCs/>
          <w:szCs w:val="24"/>
        </w:rPr>
        <w:t>R</w:t>
      </w:r>
      <w:r w:rsidR="00C61FBA">
        <w:rPr>
          <w:rFonts w:asciiTheme="minorHAnsi" w:hAnsiTheme="minorHAnsi" w:cstheme="minorHAnsi"/>
          <w:bCs/>
          <w:szCs w:val="24"/>
        </w:rPr>
        <w:t xml:space="preserve">egime de </w:t>
      </w:r>
      <w:r w:rsidR="008F7C5E">
        <w:rPr>
          <w:rFonts w:asciiTheme="minorHAnsi" w:hAnsiTheme="minorHAnsi" w:cstheme="minorHAnsi"/>
          <w:bCs/>
          <w:szCs w:val="24"/>
        </w:rPr>
        <w:t>U</w:t>
      </w:r>
      <w:r w:rsidR="00C61FBA">
        <w:rPr>
          <w:rFonts w:asciiTheme="minorHAnsi" w:hAnsiTheme="minorHAnsi" w:cstheme="minorHAnsi"/>
          <w:bCs/>
          <w:szCs w:val="24"/>
        </w:rPr>
        <w:t>rgência)</w:t>
      </w:r>
      <w:r w:rsidR="00BA0D4D">
        <w:rPr>
          <w:rFonts w:asciiTheme="minorHAnsi" w:hAnsiTheme="minorHAnsi" w:cstheme="minorHAnsi"/>
          <w:bCs/>
          <w:szCs w:val="24"/>
        </w:rPr>
        <w:t xml:space="preserve">. </w:t>
      </w:r>
      <w:r w:rsidR="00BA0D4D">
        <w:rPr>
          <w:rFonts w:asciiTheme="minorHAnsi" w:hAnsiTheme="minorHAnsi" w:cstheme="minorHAnsi"/>
          <w:bCs/>
          <w:szCs w:val="24"/>
          <w:u w:val="single"/>
        </w:rPr>
        <w:t xml:space="preserve">7.4. </w:t>
      </w:r>
      <w:r w:rsidR="008F7C5E">
        <w:rPr>
          <w:rFonts w:asciiTheme="minorHAnsi" w:hAnsiTheme="minorHAnsi" w:cstheme="minorHAnsi"/>
          <w:bCs/>
          <w:szCs w:val="24"/>
          <w:u w:val="single"/>
        </w:rPr>
        <w:t xml:space="preserve">Aprovação da Participação do Conselheiro </w:t>
      </w:r>
      <w:proofErr w:type="spellStart"/>
      <w:r w:rsidR="008F7C5E">
        <w:rPr>
          <w:rFonts w:asciiTheme="minorHAnsi" w:hAnsiTheme="minorHAnsi" w:cstheme="minorHAnsi"/>
          <w:bCs/>
          <w:szCs w:val="24"/>
          <w:u w:val="single"/>
        </w:rPr>
        <w:t>Ormy</w:t>
      </w:r>
      <w:proofErr w:type="spellEnd"/>
      <w:r w:rsidR="008F7C5E">
        <w:rPr>
          <w:rFonts w:asciiTheme="minorHAnsi" w:hAnsiTheme="minorHAnsi" w:cstheme="minorHAnsi"/>
          <w:bCs/>
          <w:szCs w:val="24"/>
          <w:u w:val="single"/>
        </w:rPr>
        <w:t xml:space="preserve"> </w:t>
      </w:r>
      <w:proofErr w:type="spellStart"/>
      <w:r w:rsidR="008F7C5E">
        <w:rPr>
          <w:rFonts w:asciiTheme="minorHAnsi" w:hAnsiTheme="minorHAnsi" w:cstheme="minorHAnsi"/>
          <w:bCs/>
          <w:szCs w:val="24"/>
          <w:u w:val="single"/>
        </w:rPr>
        <w:t>Hutner</w:t>
      </w:r>
      <w:proofErr w:type="spellEnd"/>
      <w:r w:rsidR="008F7C5E">
        <w:rPr>
          <w:rFonts w:asciiTheme="minorHAnsi" w:hAnsiTheme="minorHAnsi" w:cstheme="minorHAnsi"/>
          <w:bCs/>
          <w:szCs w:val="24"/>
          <w:u w:val="single"/>
        </w:rPr>
        <w:t xml:space="preserve"> em Fórum Internacional na Bélgica</w:t>
      </w:r>
      <w:r w:rsidR="00A468FB">
        <w:rPr>
          <w:rFonts w:asciiTheme="minorHAnsi" w:hAnsiTheme="minorHAnsi" w:cstheme="minorHAnsi"/>
          <w:bCs/>
          <w:szCs w:val="24"/>
          <w:u w:val="single"/>
        </w:rPr>
        <w:t xml:space="preserve">. </w:t>
      </w:r>
      <w:r w:rsidR="00A468FB">
        <w:rPr>
          <w:rFonts w:asciiTheme="minorHAnsi" w:hAnsiTheme="minorHAnsi" w:cstheme="minorHAnsi"/>
          <w:bCs/>
          <w:szCs w:val="24"/>
        </w:rPr>
        <w:t xml:space="preserve">O </w:t>
      </w:r>
      <w:r w:rsidR="00A468FB">
        <w:rPr>
          <w:rFonts w:asciiTheme="minorHAnsi" w:hAnsiTheme="minorHAnsi" w:cstheme="minorHAnsi"/>
          <w:szCs w:val="24"/>
        </w:rPr>
        <w:t xml:space="preserve">Presidente </w:t>
      </w:r>
      <w:r w:rsidR="00A468FB">
        <w:rPr>
          <w:rFonts w:asciiTheme="minorHAnsi" w:hAnsiTheme="minorHAnsi" w:cstheme="minorHAnsi"/>
          <w:b/>
          <w:szCs w:val="24"/>
        </w:rPr>
        <w:t>MILTON CARLOS ZANELATTO GONÇALVES</w:t>
      </w:r>
      <w:r w:rsidR="00A468FB">
        <w:rPr>
          <w:rFonts w:asciiTheme="minorHAnsi" w:hAnsiTheme="minorHAnsi" w:cstheme="minorHAnsi"/>
          <w:bCs/>
          <w:szCs w:val="24"/>
        </w:rPr>
        <w:t xml:space="preserve"> passou a palavra ao conselheiro </w:t>
      </w:r>
      <w:r w:rsidR="00A468FB">
        <w:rPr>
          <w:rFonts w:asciiTheme="minorHAnsi" w:hAnsiTheme="minorHAnsi" w:cstheme="minorHAnsi"/>
          <w:b/>
          <w:szCs w:val="24"/>
        </w:rPr>
        <w:t>ORMY HUTNER</w:t>
      </w:r>
      <w:r w:rsidR="00A468FB">
        <w:rPr>
          <w:rFonts w:asciiTheme="minorHAnsi" w:hAnsiTheme="minorHAnsi" w:cstheme="minorHAnsi"/>
          <w:bCs/>
          <w:szCs w:val="24"/>
        </w:rPr>
        <w:t xml:space="preserve">, que leu: “Deliberação nº 07/2022 – CPUA-CAU/PR. </w:t>
      </w:r>
      <w:r w:rsidR="00007CC1">
        <w:rPr>
          <w:rFonts w:asciiTheme="minorHAnsi" w:hAnsiTheme="minorHAnsi" w:cstheme="minorHAnsi"/>
          <w:bCs/>
          <w:szCs w:val="24"/>
        </w:rPr>
        <w:t xml:space="preserve">Assunto: Missão Internacional do CAU/PR para Congresso Internacional sobre </w:t>
      </w:r>
      <w:r w:rsidR="009625AD">
        <w:rPr>
          <w:rFonts w:asciiTheme="minorHAnsi" w:hAnsiTheme="minorHAnsi" w:cstheme="minorHAnsi"/>
          <w:bCs/>
          <w:szCs w:val="24"/>
        </w:rPr>
        <w:t xml:space="preserve">Health </w:t>
      </w:r>
      <w:proofErr w:type="spellStart"/>
      <w:r w:rsidR="009625AD">
        <w:rPr>
          <w:rFonts w:asciiTheme="minorHAnsi" w:hAnsiTheme="minorHAnsi" w:cstheme="minorHAnsi"/>
          <w:bCs/>
          <w:szCs w:val="24"/>
        </w:rPr>
        <w:t>Cities</w:t>
      </w:r>
      <w:proofErr w:type="spellEnd"/>
      <w:r w:rsidR="009625AD">
        <w:rPr>
          <w:rFonts w:asciiTheme="minorHAnsi" w:hAnsiTheme="minorHAnsi" w:cstheme="minorHAnsi"/>
          <w:bCs/>
          <w:szCs w:val="24"/>
        </w:rPr>
        <w:t xml:space="preserve"> em Bruxelas – Bélgica.  </w:t>
      </w:r>
      <w:r w:rsidR="00A468FB">
        <w:rPr>
          <w:rFonts w:asciiTheme="minorHAnsi" w:hAnsiTheme="minorHAnsi" w:cstheme="minorHAnsi"/>
          <w:bCs/>
          <w:szCs w:val="24"/>
        </w:rPr>
        <w:t xml:space="preserve">A CPUA reunida ordinariamente por meio de reunião remota realizada através da plataforma </w:t>
      </w:r>
      <w:proofErr w:type="spellStart"/>
      <w:r w:rsidR="00A468FB">
        <w:rPr>
          <w:rFonts w:asciiTheme="minorHAnsi" w:hAnsiTheme="minorHAnsi" w:cstheme="minorHAnsi"/>
          <w:bCs/>
          <w:szCs w:val="24"/>
        </w:rPr>
        <w:t>Teams</w:t>
      </w:r>
      <w:proofErr w:type="spellEnd"/>
      <w:r w:rsidR="00A468FB">
        <w:rPr>
          <w:rFonts w:asciiTheme="minorHAnsi" w:hAnsiTheme="minorHAnsi" w:cstheme="minorHAnsi"/>
          <w:bCs/>
          <w:szCs w:val="24"/>
        </w:rPr>
        <w:t xml:space="preserve">, no dia 29 de agosto de 2022, no uso de suas competências que lhe confere o Artigo 12, parágrafo primeiro, </w:t>
      </w:r>
      <w:r w:rsidR="00B12352">
        <w:rPr>
          <w:rFonts w:asciiTheme="minorHAnsi" w:hAnsiTheme="minorHAnsi" w:cstheme="minorHAnsi"/>
          <w:bCs/>
          <w:szCs w:val="24"/>
        </w:rPr>
        <w:t xml:space="preserve">da Resolução CAU/BR nº 104, Artigo 12, </w:t>
      </w:r>
      <w:r w:rsidR="00007CC1">
        <w:rPr>
          <w:rFonts w:asciiTheme="minorHAnsi" w:hAnsiTheme="minorHAnsi" w:cstheme="minorHAnsi"/>
          <w:bCs/>
          <w:szCs w:val="24"/>
        </w:rPr>
        <w:t>i</w:t>
      </w:r>
      <w:r w:rsidR="00B12352">
        <w:rPr>
          <w:rFonts w:asciiTheme="minorHAnsi" w:hAnsiTheme="minorHAnsi" w:cstheme="minorHAnsi"/>
          <w:bCs/>
          <w:szCs w:val="24"/>
        </w:rPr>
        <w:t xml:space="preserve">nciso </w:t>
      </w:r>
      <w:r w:rsidR="00007CC1">
        <w:rPr>
          <w:rFonts w:asciiTheme="minorHAnsi" w:hAnsiTheme="minorHAnsi" w:cstheme="minorHAnsi"/>
          <w:bCs/>
          <w:szCs w:val="24"/>
        </w:rPr>
        <w:t>III, alínea b, da Resolução do CAU/BR nº 30; Considerando o debate e conhecimento da matéria no que tange às políticas urbana e ambiental no Paraná em pauta e apreciação pela CPUA-CAU/PR</w:t>
      </w:r>
      <w:r w:rsidR="00A91A8C">
        <w:rPr>
          <w:rFonts w:asciiTheme="minorHAnsi" w:hAnsiTheme="minorHAnsi" w:cstheme="minorHAnsi"/>
          <w:bCs/>
          <w:szCs w:val="24"/>
        </w:rPr>
        <w:t xml:space="preserve">; Considerando a Lei 12.378 da criação do CAU, o CAU/BR e os CAU/UF têm função de orientar, disciplinar e fiscalizar o exercício da profissão da arquitetura e urbanismo, zelar pela fiel observância dos princípios de ética e disciplina de classe em todo o território nacional, bem como pugnar pelo aperfeiçoamento do exercício da arquitetura e urbanismo; Considerando que o conselheiro </w:t>
      </w:r>
      <w:proofErr w:type="spellStart"/>
      <w:r w:rsidR="00A91A8C">
        <w:rPr>
          <w:rFonts w:asciiTheme="minorHAnsi" w:hAnsiTheme="minorHAnsi" w:cstheme="minorHAnsi"/>
          <w:bCs/>
          <w:szCs w:val="24"/>
        </w:rPr>
        <w:t>Ormy</w:t>
      </w:r>
      <w:proofErr w:type="spellEnd"/>
      <w:r w:rsidR="00A91A8C">
        <w:rPr>
          <w:rFonts w:asciiTheme="minorHAnsi" w:hAnsiTheme="minorHAnsi" w:cstheme="minorHAnsi"/>
          <w:bCs/>
          <w:szCs w:val="24"/>
        </w:rPr>
        <w:t xml:space="preserve"> </w:t>
      </w:r>
      <w:proofErr w:type="spellStart"/>
      <w:r w:rsidR="00A91A8C">
        <w:rPr>
          <w:rFonts w:asciiTheme="minorHAnsi" w:hAnsiTheme="minorHAnsi" w:cstheme="minorHAnsi"/>
          <w:bCs/>
          <w:szCs w:val="24"/>
        </w:rPr>
        <w:t>Hutner</w:t>
      </w:r>
      <w:proofErr w:type="spellEnd"/>
      <w:r w:rsidR="003A1D92">
        <w:rPr>
          <w:rFonts w:asciiTheme="minorHAnsi" w:hAnsiTheme="minorHAnsi" w:cstheme="minorHAnsi"/>
          <w:bCs/>
          <w:szCs w:val="24"/>
        </w:rPr>
        <w:t xml:space="preserve"> foi informado sobre o evento, o congresso internacional ocorrerá em Bruxelas, Bélgica, conforme dados podem ser acessados no link a seguir; Considerando que no período do evento o conselheiro já estará na Europa por conta de compromissos acadêmicos e, dessa forma, não será necessário pagamento de passagens áreas entre Brasil e Europa; Considerando que o tema do evento, que corre entre os dias 3 e 6 de outubro na cidade de Bruxelas, Bélgica, é Cidades Saudáveis, e este tem correlação direta com os projetos prioritários da CPUA-CAU/PR; Considerando que a proposta dessa missão internacional é buscar, além da formação continuada sobre o tema Cidades com Foco em Saúde e Bem Estar da População, </w:t>
      </w:r>
      <w:r w:rsidR="003C49D0">
        <w:rPr>
          <w:rFonts w:asciiTheme="minorHAnsi" w:hAnsiTheme="minorHAnsi" w:cstheme="minorHAnsi"/>
          <w:bCs/>
          <w:szCs w:val="24"/>
        </w:rPr>
        <w:t xml:space="preserve">criar pontes entre o CAU/PR e profissionais renomados no exterior, como forma de enriquecer o seminário internacional a ocorrer no próximo ano. Delibera: 1. </w:t>
      </w:r>
      <w:r w:rsidR="008A7E66">
        <w:rPr>
          <w:rFonts w:asciiTheme="minorHAnsi" w:hAnsiTheme="minorHAnsi" w:cstheme="minorHAnsi"/>
          <w:bCs/>
          <w:szCs w:val="24"/>
        </w:rPr>
        <w:t>Solicitar aprovação em plenária de pagamentos de diárias e deslocamentos internos ao continente que se faça necessário para participação deste evento, e havendo concordância com o tema</w:t>
      </w:r>
      <w:r w:rsidR="00CB4CAF">
        <w:rPr>
          <w:rFonts w:asciiTheme="minorHAnsi" w:hAnsiTheme="minorHAnsi" w:cstheme="minorHAnsi"/>
          <w:bCs/>
          <w:szCs w:val="24"/>
        </w:rPr>
        <w:t xml:space="preserve"> o mesmo deverá ser discutido conjuntamente pela COA e </w:t>
      </w:r>
      <w:proofErr w:type="spellStart"/>
      <w:r w:rsidR="00CB4CAF">
        <w:rPr>
          <w:rFonts w:asciiTheme="minorHAnsi" w:hAnsiTheme="minorHAnsi" w:cstheme="minorHAnsi"/>
          <w:bCs/>
          <w:szCs w:val="24"/>
        </w:rPr>
        <w:t>CPFi</w:t>
      </w:r>
      <w:proofErr w:type="spellEnd"/>
      <w:r w:rsidR="00CB4CAF">
        <w:rPr>
          <w:rFonts w:asciiTheme="minorHAnsi" w:hAnsiTheme="minorHAnsi" w:cstheme="minorHAnsi"/>
          <w:bCs/>
          <w:szCs w:val="24"/>
        </w:rPr>
        <w:t xml:space="preserve"> do CAU/PR para tratativas administrativas e financeiras, para garantir a participação do conselheiro no evento. 2. Subsidiar futuros eventos e ações dos projetos prioritários da CPUA-CAU/PR nessa gestão, já em curso a respeito do tema do congresso por conta das discussões a serem apresentadas no evento. 3. Solicitar apoio do Setor de Comunicação do CAU/PR na divulgação e sistematização desse evento, assim como nos futuros eventos a serem organizados pela CPUA dentro do tema apresentado. 4. Encaminhar essa Deliberação à Presidência do CAU/PR para os devidos esclarecimentos”. </w:t>
      </w:r>
      <w:r w:rsidR="009C5B08">
        <w:rPr>
          <w:rFonts w:asciiTheme="minorHAnsi" w:hAnsiTheme="minorHAnsi" w:cstheme="minorHAnsi"/>
          <w:bCs/>
          <w:szCs w:val="24"/>
        </w:rPr>
        <w:t xml:space="preserve">O conselheiro explicou que faria doutorado </w:t>
      </w:r>
      <w:r w:rsidR="00E21980">
        <w:rPr>
          <w:rFonts w:asciiTheme="minorHAnsi" w:hAnsiTheme="minorHAnsi" w:cstheme="minorHAnsi"/>
          <w:bCs/>
          <w:szCs w:val="24"/>
        </w:rPr>
        <w:t xml:space="preserve">por seis meses na França a partir de setembro, </w:t>
      </w:r>
      <w:r w:rsidR="00C04A23">
        <w:rPr>
          <w:rFonts w:asciiTheme="minorHAnsi" w:hAnsiTheme="minorHAnsi" w:cstheme="minorHAnsi"/>
          <w:bCs/>
          <w:szCs w:val="24"/>
        </w:rPr>
        <w:t xml:space="preserve">que o evento ocorrerá em outubro, que o tema </w:t>
      </w:r>
      <w:r w:rsidR="00E964D4">
        <w:rPr>
          <w:rFonts w:asciiTheme="minorHAnsi" w:hAnsiTheme="minorHAnsi" w:cstheme="minorHAnsi"/>
          <w:bCs/>
          <w:szCs w:val="24"/>
        </w:rPr>
        <w:t xml:space="preserve">se relacionaria com os projetos prioritários da CPUA, e que o tema Cidades Saudáveis e Cidades </w:t>
      </w:r>
      <w:r w:rsidR="00E964D4">
        <w:rPr>
          <w:rFonts w:asciiTheme="minorHAnsi" w:hAnsiTheme="minorHAnsi" w:cstheme="minorHAnsi"/>
          <w:bCs/>
          <w:szCs w:val="24"/>
        </w:rPr>
        <w:lastRenderedPageBreak/>
        <w:t>Biofílicas seria pauta de seminário internacional organizado pela CPUA</w:t>
      </w:r>
      <w:r w:rsidR="00F10A74">
        <w:rPr>
          <w:rFonts w:asciiTheme="minorHAnsi" w:hAnsiTheme="minorHAnsi" w:cstheme="minorHAnsi"/>
          <w:bCs/>
          <w:szCs w:val="24"/>
        </w:rPr>
        <w:t xml:space="preserve"> com previsão para ocorrer no primeiro semestre do ano vindouro.</w:t>
      </w:r>
      <w:r w:rsidR="00F25005">
        <w:rPr>
          <w:rFonts w:asciiTheme="minorHAnsi" w:hAnsiTheme="minorHAnsi" w:cstheme="minorHAnsi"/>
          <w:bCs/>
          <w:szCs w:val="24"/>
        </w:rPr>
        <w:t xml:space="preserve"> O </w:t>
      </w:r>
      <w:r w:rsidR="00F25005">
        <w:rPr>
          <w:rFonts w:asciiTheme="minorHAnsi" w:hAnsiTheme="minorHAnsi" w:cstheme="minorHAnsi"/>
          <w:szCs w:val="24"/>
        </w:rPr>
        <w:t xml:space="preserve">Presidente </w:t>
      </w:r>
      <w:r w:rsidR="00F25005">
        <w:rPr>
          <w:rFonts w:asciiTheme="minorHAnsi" w:hAnsiTheme="minorHAnsi" w:cstheme="minorHAnsi"/>
          <w:b/>
          <w:szCs w:val="24"/>
        </w:rPr>
        <w:t>MILTON CARLOS ZANELATTO GONÇALVES</w:t>
      </w:r>
      <w:r w:rsidR="00F25005">
        <w:rPr>
          <w:rFonts w:asciiTheme="minorHAnsi" w:hAnsiTheme="minorHAnsi" w:cstheme="minorHAnsi"/>
          <w:bCs/>
          <w:szCs w:val="24"/>
        </w:rPr>
        <w:t xml:space="preserve"> abriu a palavra para comentários. </w:t>
      </w:r>
      <w:r w:rsidR="0044132B">
        <w:rPr>
          <w:rFonts w:asciiTheme="minorHAnsi" w:hAnsiTheme="minorHAnsi" w:cstheme="minorHAnsi"/>
          <w:bCs/>
          <w:szCs w:val="24"/>
        </w:rPr>
        <w:t xml:space="preserve">Passou a palavra ao conselheiro </w:t>
      </w:r>
      <w:r w:rsidR="0044132B">
        <w:rPr>
          <w:rFonts w:asciiTheme="minorHAnsi" w:hAnsiTheme="minorHAnsi" w:cstheme="minorHAnsi"/>
          <w:b/>
          <w:szCs w:val="24"/>
        </w:rPr>
        <w:t>GUSTAVO LINZMEYER</w:t>
      </w:r>
      <w:r w:rsidR="0044132B">
        <w:rPr>
          <w:rFonts w:asciiTheme="minorHAnsi" w:hAnsiTheme="minorHAnsi" w:cstheme="minorHAnsi"/>
          <w:bCs/>
          <w:szCs w:val="24"/>
        </w:rPr>
        <w:t xml:space="preserve">, que </w:t>
      </w:r>
      <w:r w:rsidR="00787079">
        <w:rPr>
          <w:rFonts w:asciiTheme="minorHAnsi" w:hAnsiTheme="minorHAnsi" w:cstheme="minorHAnsi"/>
          <w:bCs/>
          <w:szCs w:val="24"/>
        </w:rPr>
        <w:t xml:space="preserve">destacou que toda a comissão </w:t>
      </w:r>
      <w:r w:rsidR="006253BC">
        <w:rPr>
          <w:rFonts w:asciiTheme="minorHAnsi" w:hAnsiTheme="minorHAnsi" w:cstheme="minorHAnsi"/>
          <w:bCs/>
          <w:szCs w:val="24"/>
        </w:rPr>
        <w:t xml:space="preserve">teria endossado </w:t>
      </w:r>
      <w:r w:rsidR="00787079">
        <w:rPr>
          <w:rFonts w:asciiTheme="minorHAnsi" w:hAnsiTheme="minorHAnsi" w:cstheme="minorHAnsi"/>
          <w:bCs/>
          <w:szCs w:val="24"/>
        </w:rPr>
        <w:t>a lisura, que o entendimento geral seria de janela de oportunidade inclusive de pontes para convites a palestrantes para o futuro seminário</w:t>
      </w:r>
      <w:r w:rsidR="003424A1">
        <w:rPr>
          <w:rFonts w:asciiTheme="minorHAnsi" w:hAnsiTheme="minorHAnsi" w:cstheme="minorHAnsi"/>
          <w:bCs/>
          <w:szCs w:val="24"/>
        </w:rPr>
        <w:t xml:space="preserve">. </w:t>
      </w:r>
      <w:r w:rsidR="0087592F">
        <w:rPr>
          <w:rFonts w:asciiTheme="minorHAnsi" w:hAnsiTheme="minorHAnsi" w:cstheme="minorHAnsi"/>
          <w:bCs/>
          <w:szCs w:val="24"/>
        </w:rPr>
        <w:t xml:space="preserve">O </w:t>
      </w:r>
      <w:r w:rsidR="0087592F">
        <w:rPr>
          <w:rFonts w:asciiTheme="minorHAnsi" w:hAnsiTheme="minorHAnsi" w:cstheme="minorHAnsi"/>
          <w:szCs w:val="24"/>
        </w:rPr>
        <w:t xml:space="preserve">Presidente </w:t>
      </w:r>
      <w:r w:rsidR="0087592F">
        <w:rPr>
          <w:rFonts w:asciiTheme="minorHAnsi" w:hAnsiTheme="minorHAnsi" w:cstheme="minorHAnsi"/>
          <w:b/>
          <w:szCs w:val="24"/>
        </w:rPr>
        <w:t>MILTON CARLOS ZANELATTO GONÇALVES</w:t>
      </w:r>
      <w:r w:rsidR="0087592F">
        <w:rPr>
          <w:rFonts w:asciiTheme="minorHAnsi" w:hAnsiTheme="minorHAnsi" w:cstheme="minorHAnsi"/>
          <w:bCs/>
          <w:szCs w:val="24"/>
        </w:rPr>
        <w:t xml:space="preserve"> reforçou que, além da manifestação da CPUA, o tema teria passado pela </w:t>
      </w:r>
      <w:proofErr w:type="spellStart"/>
      <w:r w:rsidR="0087592F">
        <w:rPr>
          <w:rFonts w:asciiTheme="minorHAnsi" w:hAnsiTheme="minorHAnsi" w:cstheme="minorHAnsi"/>
          <w:bCs/>
          <w:szCs w:val="24"/>
        </w:rPr>
        <w:t>CPFi</w:t>
      </w:r>
      <w:proofErr w:type="spellEnd"/>
      <w:r w:rsidR="0087592F">
        <w:rPr>
          <w:rFonts w:asciiTheme="minorHAnsi" w:hAnsiTheme="minorHAnsi" w:cstheme="minorHAnsi"/>
          <w:bCs/>
          <w:szCs w:val="24"/>
        </w:rPr>
        <w:t xml:space="preserve"> e pela COA com as devidas aprovações necessárias</w:t>
      </w:r>
      <w:r w:rsidR="001C2929">
        <w:rPr>
          <w:rFonts w:asciiTheme="minorHAnsi" w:hAnsiTheme="minorHAnsi" w:cstheme="minorHAnsi"/>
          <w:bCs/>
          <w:szCs w:val="24"/>
        </w:rPr>
        <w:t xml:space="preserve">, inclusive com aprovação pela </w:t>
      </w:r>
      <w:proofErr w:type="spellStart"/>
      <w:r w:rsidR="001C2929">
        <w:rPr>
          <w:rFonts w:asciiTheme="minorHAnsi" w:hAnsiTheme="minorHAnsi" w:cstheme="minorHAnsi"/>
          <w:bCs/>
          <w:szCs w:val="24"/>
        </w:rPr>
        <w:t>CPFi</w:t>
      </w:r>
      <w:proofErr w:type="spellEnd"/>
      <w:r w:rsidR="001C2929">
        <w:rPr>
          <w:rFonts w:asciiTheme="minorHAnsi" w:hAnsiTheme="minorHAnsi" w:cstheme="minorHAnsi"/>
          <w:bCs/>
          <w:szCs w:val="24"/>
        </w:rPr>
        <w:t xml:space="preserve"> de uma diária internacional</w:t>
      </w:r>
      <w:r w:rsidR="0087592F">
        <w:rPr>
          <w:rFonts w:asciiTheme="minorHAnsi" w:hAnsiTheme="minorHAnsi" w:cstheme="minorHAnsi"/>
          <w:bCs/>
          <w:szCs w:val="24"/>
        </w:rPr>
        <w:t xml:space="preserve">. </w:t>
      </w:r>
      <w:r w:rsidR="00DE7FB7">
        <w:rPr>
          <w:rFonts w:asciiTheme="minorHAnsi" w:hAnsiTheme="minorHAnsi" w:cstheme="minorHAnsi"/>
          <w:bCs/>
          <w:szCs w:val="24"/>
        </w:rPr>
        <w:t xml:space="preserve">Registrou ausência do conselheiro André </w:t>
      </w:r>
      <w:proofErr w:type="spellStart"/>
      <w:r w:rsidR="00DE7FB7">
        <w:rPr>
          <w:rFonts w:asciiTheme="minorHAnsi" w:hAnsiTheme="minorHAnsi" w:cstheme="minorHAnsi"/>
          <w:bCs/>
          <w:szCs w:val="24"/>
        </w:rPr>
        <w:t>Sell</w:t>
      </w:r>
      <w:proofErr w:type="spellEnd"/>
      <w:r w:rsidR="00DE7FB7">
        <w:rPr>
          <w:rFonts w:asciiTheme="minorHAnsi" w:hAnsiTheme="minorHAnsi" w:cstheme="minorHAnsi"/>
          <w:bCs/>
          <w:szCs w:val="24"/>
        </w:rPr>
        <w:t xml:space="preserve">. </w:t>
      </w:r>
      <w:r w:rsidR="00AA7A31">
        <w:rPr>
          <w:rFonts w:asciiTheme="minorHAnsi" w:hAnsiTheme="minorHAnsi" w:cstheme="minorHAnsi"/>
          <w:bCs/>
          <w:szCs w:val="24"/>
        </w:rPr>
        <w:t xml:space="preserve">O Presidente colocou a pauta em votação. </w:t>
      </w:r>
      <w:r w:rsidR="006536FB">
        <w:rPr>
          <w:rFonts w:asciiTheme="minorHAnsi" w:hAnsiTheme="minorHAnsi" w:cstheme="minorHAnsi"/>
          <w:bCs/>
          <w:szCs w:val="24"/>
        </w:rPr>
        <w:t xml:space="preserve">Registrou abstenção do conselheiro </w:t>
      </w:r>
      <w:proofErr w:type="spellStart"/>
      <w:r w:rsidR="006536FB">
        <w:rPr>
          <w:rFonts w:asciiTheme="minorHAnsi" w:hAnsiTheme="minorHAnsi" w:cstheme="minorHAnsi"/>
          <w:bCs/>
          <w:szCs w:val="24"/>
        </w:rPr>
        <w:t>Ormy</w:t>
      </w:r>
      <w:proofErr w:type="spellEnd"/>
      <w:r w:rsidR="006536FB">
        <w:rPr>
          <w:rFonts w:asciiTheme="minorHAnsi" w:hAnsiTheme="minorHAnsi" w:cstheme="minorHAnsi"/>
          <w:bCs/>
          <w:szCs w:val="24"/>
        </w:rPr>
        <w:t xml:space="preserve"> </w:t>
      </w:r>
      <w:proofErr w:type="spellStart"/>
      <w:r w:rsidR="006536FB">
        <w:rPr>
          <w:rFonts w:asciiTheme="minorHAnsi" w:hAnsiTheme="minorHAnsi" w:cstheme="minorHAnsi"/>
          <w:bCs/>
          <w:szCs w:val="24"/>
        </w:rPr>
        <w:t>Hutner</w:t>
      </w:r>
      <w:proofErr w:type="spellEnd"/>
      <w:r w:rsidR="006536FB">
        <w:rPr>
          <w:rFonts w:asciiTheme="minorHAnsi" w:hAnsiTheme="minorHAnsi" w:cstheme="minorHAnsi"/>
          <w:bCs/>
          <w:szCs w:val="24"/>
        </w:rPr>
        <w:t xml:space="preserve">. </w:t>
      </w:r>
      <w:r w:rsidR="00C81DF7">
        <w:rPr>
          <w:rFonts w:asciiTheme="minorHAnsi" w:hAnsiTheme="minorHAnsi" w:cstheme="minorHAnsi"/>
          <w:bCs/>
          <w:szCs w:val="24"/>
        </w:rPr>
        <w:t>Registrou voto favorável à aprovação da pauta por unanimidade.</w:t>
      </w:r>
      <w:r w:rsidR="00F40AF5">
        <w:rPr>
          <w:rFonts w:asciiTheme="minorHAnsi" w:hAnsiTheme="minorHAnsi" w:cstheme="minorHAnsi"/>
          <w:bCs/>
          <w:szCs w:val="24"/>
        </w:rPr>
        <w:t xml:space="preserve"> </w:t>
      </w:r>
      <w:r w:rsidR="00B772D5">
        <w:rPr>
          <w:rFonts w:asciiTheme="minorHAnsi" w:hAnsiTheme="minorHAnsi" w:cstheme="minorHAnsi"/>
          <w:bCs/>
          <w:szCs w:val="24"/>
        </w:rPr>
        <w:t xml:space="preserve">Registrou manifestação de voto do conselheiro Gustavo </w:t>
      </w:r>
      <w:proofErr w:type="spellStart"/>
      <w:r w:rsidR="00B772D5">
        <w:rPr>
          <w:rFonts w:asciiTheme="minorHAnsi" w:hAnsiTheme="minorHAnsi" w:cstheme="minorHAnsi"/>
          <w:bCs/>
          <w:szCs w:val="24"/>
        </w:rPr>
        <w:t>Linzmeyer</w:t>
      </w:r>
      <w:proofErr w:type="spellEnd"/>
      <w:r w:rsidR="00B772D5">
        <w:rPr>
          <w:rFonts w:asciiTheme="minorHAnsi" w:hAnsiTheme="minorHAnsi" w:cstheme="minorHAnsi"/>
          <w:bCs/>
          <w:szCs w:val="24"/>
        </w:rPr>
        <w:t xml:space="preserve"> parabenizando o conselheiro </w:t>
      </w:r>
      <w:proofErr w:type="spellStart"/>
      <w:r w:rsidR="00B772D5">
        <w:rPr>
          <w:rFonts w:asciiTheme="minorHAnsi" w:hAnsiTheme="minorHAnsi" w:cstheme="minorHAnsi"/>
          <w:bCs/>
          <w:szCs w:val="24"/>
        </w:rPr>
        <w:t>Ormy</w:t>
      </w:r>
      <w:proofErr w:type="spellEnd"/>
      <w:r w:rsidR="00B772D5">
        <w:rPr>
          <w:rFonts w:asciiTheme="minorHAnsi" w:hAnsiTheme="minorHAnsi" w:cstheme="minorHAnsi"/>
          <w:bCs/>
          <w:szCs w:val="24"/>
        </w:rPr>
        <w:t xml:space="preserve"> </w:t>
      </w:r>
      <w:proofErr w:type="spellStart"/>
      <w:r w:rsidR="00B772D5">
        <w:rPr>
          <w:rFonts w:asciiTheme="minorHAnsi" w:hAnsiTheme="minorHAnsi" w:cstheme="minorHAnsi"/>
          <w:bCs/>
          <w:szCs w:val="24"/>
        </w:rPr>
        <w:t>Hutner</w:t>
      </w:r>
      <w:proofErr w:type="spellEnd"/>
      <w:r w:rsidR="00B772D5">
        <w:rPr>
          <w:rFonts w:asciiTheme="minorHAnsi" w:hAnsiTheme="minorHAnsi" w:cstheme="minorHAnsi"/>
          <w:bCs/>
          <w:szCs w:val="24"/>
        </w:rPr>
        <w:t xml:space="preserve"> pelo pedido de somente uma diária para deslocamento de três dias.</w:t>
      </w:r>
      <w:r w:rsidR="00DC68F9">
        <w:rPr>
          <w:rFonts w:asciiTheme="minorHAnsi" w:hAnsiTheme="minorHAnsi" w:cstheme="minorHAnsi"/>
          <w:bCs/>
          <w:szCs w:val="24"/>
        </w:rPr>
        <w:t xml:space="preserve"> </w:t>
      </w:r>
      <w:r w:rsidR="00DC68F9">
        <w:rPr>
          <w:rFonts w:asciiTheme="minorHAnsi" w:hAnsiTheme="minorHAnsi" w:cstheme="minorHAnsi"/>
          <w:bCs/>
          <w:szCs w:val="24"/>
          <w:u w:val="single"/>
        </w:rPr>
        <w:t>7.</w:t>
      </w:r>
      <w:r w:rsidR="0021384A">
        <w:rPr>
          <w:rFonts w:asciiTheme="minorHAnsi" w:hAnsiTheme="minorHAnsi" w:cstheme="minorHAnsi"/>
          <w:bCs/>
          <w:szCs w:val="24"/>
          <w:u w:val="single"/>
        </w:rPr>
        <w:t>5</w:t>
      </w:r>
      <w:r w:rsidR="00DC68F9">
        <w:rPr>
          <w:rFonts w:asciiTheme="minorHAnsi" w:hAnsiTheme="minorHAnsi" w:cstheme="minorHAnsi"/>
          <w:bCs/>
          <w:szCs w:val="24"/>
          <w:u w:val="single"/>
        </w:rPr>
        <w:t>. Signatário da Carta à Democracia.</w:t>
      </w:r>
      <w:r w:rsidR="0021384A">
        <w:rPr>
          <w:rFonts w:asciiTheme="minorHAnsi" w:hAnsiTheme="minorHAnsi" w:cstheme="minorHAnsi"/>
          <w:bCs/>
          <w:szCs w:val="24"/>
          <w:u w:val="single"/>
        </w:rPr>
        <w:t xml:space="preserve"> </w:t>
      </w:r>
      <w:r w:rsidR="006253BC">
        <w:rPr>
          <w:rFonts w:asciiTheme="minorHAnsi" w:hAnsiTheme="minorHAnsi" w:cstheme="minorHAnsi"/>
          <w:bCs/>
          <w:szCs w:val="24"/>
        </w:rPr>
        <w:t xml:space="preserve">O </w:t>
      </w:r>
      <w:r w:rsidR="006253BC">
        <w:rPr>
          <w:rFonts w:asciiTheme="minorHAnsi" w:hAnsiTheme="minorHAnsi" w:cstheme="minorHAnsi"/>
          <w:szCs w:val="24"/>
        </w:rPr>
        <w:t xml:space="preserve">Presidente </w:t>
      </w:r>
      <w:r w:rsidR="006253BC">
        <w:rPr>
          <w:rFonts w:asciiTheme="minorHAnsi" w:hAnsiTheme="minorHAnsi" w:cstheme="minorHAnsi"/>
          <w:b/>
          <w:szCs w:val="24"/>
        </w:rPr>
        <w:t>MILTON CARLOS ZANELATTO GONÇALVES</w:t>
      </w:r>
      <w:r w:rsidR="006253BC">
        <w:rPr>
          <w:rFonts w:asciiTheme="minorHAnsi" w:hAnsiTheme="minorHAnsi" w:cstheme="minorHAnsi"/>
          <w:bCs/>
          <w:szCs w:val="24"/>
        </w:rPr>
        <w:t xml:space="preserve"> passou a palavra ao conselheiro </w:t>
      </w:r>
      <w:r w:rsidR="006253BC">
        <w:rPr>
          <w:rFonts w:asciiTheme="minorHAnsi" w:hAnsiTheme="minorHAnsi" w:cstheme="minorHAnsi"/>
          <w:b/>
          <w:szCs w:val="24"/>
        </w:rPr>
        <w:t>RICARDO SARDO</w:t>
      </w:r>
      <w:r w:rsidR="006253BC">
        <w:rPr>
          <w:rFonts w:asciiTheme="minorHAnsi" w:hAnsiTheme="minorHAnsi" w:cstheme="minorHAnsi"/>
          <w:bCs/>
          <w:szCs w:val="24"/>
        </w:rPr>
        <w:t xml:space="preserve">, que </w:t>
      </w:r>
      <w:r w:rsidR="00734F91">
        <w:rPr>
          <w:rFonts w:asciiTheme="minorHAnsi" w:hAnsiTheme="minorHAnsi" w:cstheme="minorHAnsi"/>
          <w:bCs/>
          <w:szCs w:val="24"/>
        </w:rPr>
        <w:t xml:space="preserve">destacou a importância do momento de defesa da legalidade das instituições, que o movimento apoiaria a manutenção da ordem democrática, que seria importante que se manifestasse apoio através da assinatura da Carta. </w:t>
      </w:r>
      <w:r w:rsidR="00A62FE4">
        <w:rPr>
          <w:rFonts w:asciiTheme="minorHAnsi" w:hAnsiTheme="minorHAnsi" w:cstheme="minorHAnsi"/>
          <w:bCs/>
          <w:szCs w:val="24"/>
        </w:rPr>
        <w:t xml:space="preserve">O </w:t>
      </w:r>
      <w:r w:rsidR="00A62FE4">
        <w:rPr>
          <w:rFonts w:asciiTheme="minorHAnsi" w:hAnsiTheme="minorHAnsi" w:cstheme="minorHAnsi"/>
          <w:szCs w:val="24"/>
        </w:rPr>
        <w:t xml:space="preserve">Presidente </w:t>
      </w:r>
      <w:r w:rsidR="00A62FE4">
        <w:rPr>
          <w:rFonts w:asciiTheme="minorHAnsi" w:hAnsiTheme="minorHAnsi" w:cstheme="minorHAnsi"/>
          <w:b/>
          <w:szCs w:val="24"/>
        </w:rPr>
        <w:t>MILTON CARLOS ZANELATTO GONÇALVES</w:t>
      </w:r>
      <w:r w:rsidR="00A62FE4">
        <w:rPr>
          <w:rFonts w:asciiTheme="minorHAnsi" w:hAnsiTheme="minorHAnsi" w:cstheme="minorHAnsi"/>
          <w:bCs/>
          <w:szCs w:val="24"/>
        </w:rPr>
        <w:t xml:space="preserve"> abriu a palavra para considerações. </w:t>
      </w:r>
      <w:r w:rsidR="00772EC8">
        <w:rPr>
          <w:rFonts w:asciiTheme="minorHAnsi" w:hAnsiTheme="minorHAnsi" w:cstheme="minorHAnsi"/>
          <w:bCs/>
          <w:szCs w:val="24"/>
        </w:rPr>
        <w:t xml:space="preserve">Passou a palavra ao conselheiro </w:t>
      </w:r>
      <w:r w:rsidR="00EB5F75">
        <w:rPr>
          <w:rFonts w:asciiTheme="minorHAnsi" w:hAnsiTheme="minorHAnsi" w:cstheme="minorHAnsi"/>
          <w:b/>
          <w:bCs/>
          <w:szCs w:val="24"/>
        </w:rPr>
        <w:t xml:space="preserve">WALTER </w:t>
      </w:r>
      <w:r w:rsidR="00772EC8">
        <w:rPr>
          <w:rFonts w:asciiTheme="minorHAnsi" w:hAnsiTheme="minorHAnsi" w:cstheme="minorHAnsi"/>
          <w:b/>
          <w:szCs w:val="24"/>
        </w:rPr>
        <w:t>GUSTAVO LINZMEYR</w:t>
      </w:r>
      <w:r w:rsidR="00772EC8">
        <w:rPr>
          <w:rFonts w:asciiTheme="minorHAnsi" w:hAnsiTheme="minorHAnsi" w:cstheme="minorHAnsi"/>
          <w:bCs/>
          <w:szCs w:val="24"/>
        </w:rPr>
        <w:t xml:space="preserve">, que concordou com a pauta. O </w:t>
      </w:r>
      <w:r w:rsidR="00772EC8">
        <w:rPr>
          <w:rFonts w:asciiTheme="minorHAnsi" w:hAnsiTheme="minorHAnsi" w:cstheme="minorHAnsi"/>
          <w:szCs w:val="24"/>
        </w:rPr>
        <w:t xml:space="preserve">Presidente </w:t>
      </w:r>
      <w:r w:rsidR="00772EC8">
        <w:rPr>
          <w:rFonts w:asciiTheme="minorHAnsi" w:hAnsiTheme="minorHAnsi" w:cstheme="minorHAnsi"/>
          <w:b/>
          <w:szCs w:val="24"/>
        </w:rPr>
        <w:t>MILTON CARLOS ZANELATTO GONÇALVES</w:t>
      </w:r>
      <w:r w:rsidR="00772EC8">
        <w:rPr>
          <w:rFonts w:asciiTheme="minorHAnsi" w:hAnsiTheme="minorHAnsi" w:cstheme="minorHAnsi"/>
          <w:bCs/>
          <w:szCs w:val="24"/>
        </w:rPr>
        <w:t xml:space="preserve"> relatou que, de acordo com análise do Jurídico </w:t>
      </w:r>
      <w:r w:rsidR="00A84663">
        <w:rPr>
          <w:rFonts w:asciiTheme="minorHAnsi" w:hAnsiTheme="minorHAnsi" w:cstheme="minorHAnsi"/>
          <w:bCs/>
          <w:szCs w:val="24"/>
        </w:rPr>
        <w:t xml:space="preserve">para </w:t>
      </w:r>
      <w:r w:rsidR="000A7672">
        <w:rPr>
          <w:rFonts w:asciiTheme="minorHAnsi" w:hAnsiTheme="minorHAnsi" w:cstheme="minorHAnsi"/>
          <w:bCs/>
          <w:szCs w:val="24"/>
        </w:rPr>
        <w:t xml:space="preserve">o </w:t>
      </w:r>
      <w:r w:rsidR="00A84663">
        <w:rPr>
          <w:rFonts w:asciiTheme="minorHAnsi" w:hAnsiTheme="minorHAnsi" w:cstheme="minorHAnsi"/>
          <w:bCs/>
          <w:szCs w:val="24"/>
        </w:rPr>
        <w:t xml:space="preserve">ato enquanto </w:t>
      </w:r>
      <w:r w:rsidR="00772EC8">
        <w:rPr>
          <w:rFonts w:asciiTheme="minorHAnsi" w:hAnsiTheme="minorHAnsi" w:cstheme="minorHAnsi"/>
          <w:bCs/>
          <w:szCs w:val="24"/>
        </w:rPr>
        <w:t xml:space="preserve">pessoa física, os conselheiros poderiam assinar livremente por direito individual, que como autarquia poderia ser questionado devido a vedação de manifestação política, </w:t>
      </w:r>
      <w:r w:rsidR="000311DF">
        <w:rPr>
          <w:rFonts w:asciiTheme="minorHAnsi" w:hAnsiTheme="minorHAnsi" w:cstheme="minorHAnsi"/>
          <w:bCs/>
          <w:szCs w:val="24"/>
        </w:rPr>
        <w:t xml:space="preserve">que a defesa técnica seria uma opção, </w:t>
      </w:r>
      <w:r w:rsidR="00A0591D">
        <w:rPr>
          <w:rFonts w:asciiTheme="minorHAnsi" w:hAnsiTheme="minorHAnsi" w:cstheme="minorHAnsi"/>
          <w:bCs/>
          <w:szCs w:val="24"/>
        </w:rPr>
        <w:t xml:space="preserve">que seria decisão da plenária assumir </w:t>
      </w:r>
      <w:r w:rsidR="00772EC8">
        <w:rPr>
          <w:rFonts w:asciiTheme="minorHAnsi" w:hAnsiTheme="minorHAnsi" w:cstheme="minorHAnsi"/>
          <w:bCs/>
          <w:szCs w:val="24"/>
        </w:rPr>
        <w:t>risco ou não</w:t>
      </w:r>
      <w:r w:rsidR="00315814">
        <w:rPr>
          <w:rFonts w:asciiTheme="minorHAnsi" w:hAnsiTheme="minorHAnsi" w:cstheme="minorHAnsi"/>
          <w:bCs/>
          <w:szCs w:val="24"/>
        </w:rPr>
        <w:t>, que o entendimento seria que fosse assinatura do CAU/BR visto que seria carta nacional, porquanto autarquia estadual se teria independência para tal ato</w:t>
      </w:r>
      <w:r w:rsidR="00CA0B35">
        <w:rPr>
          <w:rFonts w:asciiTheme="minorHAnsi" w:hAnsiTheme="minorHAnsi" w:cstheme="minorHAnsi"/>
          <w:bCs/>
          <w:szCs w:val="24"/>
        </w:rPr>
        <w:t xml:space="preserve">. </w:t>
      </w:r>
      <w:r w:rsidR="00EB74CD">
        <w:rPr>
          <w:rFonts w:asciiTheme="minorHAnsi" w:hAnsiTheme="minorHAnsi" w:cstheme="minorHAnsi"/>
          <w:bCs/>
          <w:szCs w:val="24"/>
        </w:rPr>
        <w:t xml:space="preserve">Passou a palavra ao conselheiro </w:t>
      </w:r>
      <w:r w:rsidR="00EB5F75">
        <w:rPr>
          <w:rFonts w:asciiTheme="minorHAnsi" w:hAnsiTheme="minorHAnsi" w:cstheme="minorHAnsi"/>
          <w:b/>
          <w:bCs/>
          <w:szCs w:val="24"/>
        </w:rPr>
        <w:t xml:space="preserve">WALTER </w:t>
      </w:r>
      <w:r w:rsidR="00EB74CD">
        <w:rPr>
          <w:rFonts w:asciiTheme="minorHAnsi" w:hAnsiTheme="minorHAnsi" w:cstheme="minorHAnsi"/>
          <w:b/>
          <w:szCs w:val="24"/>
        </w:rPr>
        <w:t>GUSTAVO LINZMEYER</w:t>
      </w:r>
      <w:r w:rsidR="00EB74CD">
        <w:rPr>
          <w:rFonts w:asciiTheme="minorHAnsi" w:hAnsiTheme="minorHAnsi" w:cstheme="minorHAnsi"/>
          <w:bCs/>
          <w:szCs w:val="24"/>
        </w:rPr>
        <w:t>, que destacou que, de acordo com o Artigo 198 do Regimento do CAU/PR, será vedado ao CAU/PR manifestar-se sobre assuntos de caráter religioso ou político-partidário, que não se estaria defendendo bandeiras, que se estaria defendendo leis do país como em todas as reuniões e eventos se prestaria continência e respeito à Constituição, leis e princípios da democracia</w:t>
      </w:r>
      <w:r w:rsidR="000E7AB4">
        <w:rPr>
          <w:rFonts w:asciiTheme="minorHAnsi" w:hAnsiTheme="minorHAnsi" w:cstheme="minorHAnsi"/>
          <w:bCs/>
          <w:szCs w:val="24"/>
        </w:rPr>
        <w:t xml:space="preserve"> através do Hino Nacional</w:t>
      </w:r>
      <w:r w:rsidR="001518BE">
        <w:rPr>
          <w:rFonts w:asciiTheme="minorHAnsi" w:hAnsiTheme="minorHAnsi" w:cstheme="minorHAnsi"/>
          <w:bCs/>
          <w:szCs w:val="24"/>
        </w:rPr>
        <w:t xml:space="preserve">, que nada mais seria que um manifesto. </w:t>
      </w:r>
      <w:r w:rsidR="004508C4">
        <w:rPr>
          <w:rFonts w:asciiTheme="minorHAnsi" w:hAnsiTheme="minorHAnsi" w:cstheme="minorHAnsi"/>
          <w:bCs/>
          <w:szCs w:val="24"/>
        </w:rPr>
        <w:t xml:space="preserve">O </w:t>
      </w:r>
      <w:r w:rsidR="004508C4">
        <w:rPr>
          <w:rFonts w:asciiTheme="minorHAnsi" w:hAnsiTheme="minorHAnsi" w:cstheme="minorHAnsi"/>
          <w:szCs w:val="24"/>
        </w:rPr>
        <w:t xml:space="preserve">conselheiro </w:t>
      </w:r>
      <w:r w:rsidR="004508C4">
        <w:rPr>
          <w:rFonts w:asciiTheme="minorHAnsi" w:hAnsiTheme="minorHAnsi" w:cstheme="minorHAnsi"/>
          <w:b/>
          <w:bCs/>
          <w:szCs w:val="24"/>
        </w:rPr>
        <w:t>MAUGHAM ZAZE</w:t>
      </w:r>
      <w:r w:rsidR="004508C4">
        <w:rPr>
          <w:rFonts w:asciiTheme="minorHAnsi" w:hAnsiTheme="minorHAnsi" w:cstheme="minorHAnsi"/>
          <w:szCs w:val="24"/>
        </w:rPr>
        <w:t xml:space="preserve"> se manifestou sobre a polarização da carta com relação ao momento eleitoral do país, que o ato da assinatura poderia ser interpretado como apoio a um determinado lado da disputa</w:t>
      </w:r>
      <w:r w:rsidR="006A3A56">
        <w:rPr>
          <w:rFonts w:asciiTheme="minorHAnsi" w:hAnsiTheme="minorHAnsi" w:cstheme="minorHAnsi"/>
          <w:szCs w:val="24"/>
        </w:rPr>
        <w:t xml:space="preserve">, que seria contrário à assinatura. </w:t>
      </w:r>
      <w:r w:rsidR="001F54E1">
        <w:rPr>
          <w:rFonts w:asciiTheme="minorHAnsi" w:hAnsiTheme="minorHAnsi" w:cstheme="minorHAnsi"/>
          <w:szCs w:val="24"/>
        </w:rPr>
        <w:t xml:space="preserve">O conselheiro </w:t>
      </w:r>
      <w:r w:rsidR="00EB5F75">
        <w:rPr>
          <w:rFonts w:asciiTheme="minorHAnsi" w:hAnsiTheme="minorHAnsi" w:cstheme="minorHAnsi"/>
          <w:b/>
          <w:szCs w:val="24"/>
        </w:rPr>
        <w:t xml:space="preserve">ANTONIO </w:t>
      </w:r>
      <w:r w:rsidR="001F54E1">
        <w:rPr>
          <w:rFonts w:asciiTheme="minorHAnsi" w:hAnsiTheme="minorHAnsi" w:cstheme="minorHAnsi"/>
          <w:b/>
          <w:bCs/>
          <w:szCs w:val="24"/>
        </w:rPr>
        <w:t>RICARDO SARDO</w:t>
      </w:r>
      <w:r w:rsidR="001F54E1">
        <w:rPr>
          <w:rFonts w:asciiTheme="minorHAnsi" w:hAnsiTheme="minorHAnsi" w:cstheme="minorHAnsi"/>
          <w:szCs w:val="24"/>
        </w:rPr>
        <w:t xml:space="preserve"> </w:t>
      </w:r>
      <w:r w:rsidR="008E57EF">
        <w:rPr>
          <w:rFonts w:asciiTheme="minorHAnsi" w:hAnsiTheme="minorHAnsi" w:cstheme="minorHAnsi"/>
          <w:szCs w:val="24"/>
        </w:rPr>
        <w:t xml:space="preserve">se manifestou pela liberdade de posicionamento, que a carta seria importante. </w:t>
      </w:r>
      <w:r w:rsidR="00C93A16">
        <w:rPr>
          <w:rFonts w:asciiTheme="minorHAnsi" w:hAnsiTheme="minorHAnsi" w:cstheme="minorHAnsi"/>
          <w:bCs/>
          <w:szCs w:val="24"/>
        </w:rPr>
        <w:t xml:space="preserve">O </w:t>
      </w:r>
      <w:r w:rsidR="00C93A16">
        <w:rPr>
          <w:rFonts w:asciiTheme="minorHAnsi" w:hAnsiTheme="minorHAnsi" w:cstheme="minorHAnsi"/>
          <w:szCs w:val="24"/>
        </w:rPr>
        <w:t xml:space="preserve">Presidente </w:t>
      </w:r>
      <w:r w:rsidR="00C93A16">
        <w:rPr>
          <w:rFonts w:asciiTheme="minorHAnsi" w:hAnsiTheme="minorHAnsi" w:cstheme="minorHAnsi"/>
          <w:b/>
          <w:szCs w:val="24"/>
        </w:rPr>
        <w:t>MILTON CARLOS ZANELATTO GONÇALVES</w:t>
      </w:r>
      <w:r w:rsidR="00C93A16">
        <w:rPr>
          <w:rFonts w:asciiTheme="minorHAnsi" w:hAnsiTheme="minorHAnsi" w:cstheme="minorHAnsi"/>
          <w:bCs/>
          <w:szCs w:val="24"/>
        </w:rPr>
        <w:t xml:space="preserve"> abriu e leu a Carta à Democracia. </w:t>
      </w:r>
      <w:r w:rsidR="00213DF9">
        <w:rPr>
          <w:rFonts w:asciiTheme="minorHAnsi" w:hAnsiTheme="minorHAnsi" w:cstheme="minorHAnsi"/>
          <w:bCs/>
          <w:szCs w:val="24"/>
        </w:rPr>
        <w:t>Informou a interrupção temporária de novas adesões à Carta à Democracia em virtude do início de campanha eleitoral fixada pelo TSE</w:t>
      </w:r>
      <w:r w:rsidR="002629F1">
        <w:rPr>
          <w:rFonts w:asciiTheme="minorHAnsi" w:hAnsiTheme="minorHAnsi" w:cstheme="minorHAnsi"/>
          <w:bCs/>
          <w:szCs w:val="24"/>
        </w:rPr>
        <w:t>, que posteriormente ao processo, em que não se teria conotação de campanha eleitoral, se retomasse a adesão visto que a carta seria atemporal.</w:t>
      </w:r>
      <w:r w:rsidR="0033061E">
        <w:rPr>
          <w:rFonts w:asciiTheme="minorHAnsi" w:hAnsiTheme="minorHAnsi" w:cstheme="minorHAnsi"/>
          <w:bCs/>
          <w:szCs w:val="24"/>
        </w:rPr>
        <w:t xml:space="preserve"> O conselheiro Ricardo Sardo concordou com o encaminhamento. </w:t>
      </w:r>
      <w:r w:rsidR="00A01497">
        <w:rPr>
          <w:rFonts w:asciiTheme="minorHAnsi" w:hAnsiTheme="minorHAnsi" w:cstheme="minorHAnsi"/>
          <w:bCs/>
          <w:szCs w:val="24"/>
        </w:rPr>
        <w:t xml:space="preserve">Passou a palavra ao conselheiro federal </w:t>
      </w:r>
      <w:r w:rsidR="00A01497">
        <w:rPr>
          <w:rFonts w:asciiTheme="minorHAnsi" w:hAnsiTheme="minorHAnsi" w:cstheme="minorHAnsi"/>
          <w:b/>
          <w:szCs w:val="24"/>
        </w:rPr>
        <w:t>NESTOR DALMINA</w:t>
      </w:r>
      <w:r w:rsidR="00A01497">
        <w:rPr>
          <w:rFonts w:asciiTheme="minorHAnsi" w:hAnsiTheme="minorHAnsi" w:cstheme="minorHAnsi"/>
          <w:bCs/>
          <w:szCs w:val="24"/>
        </w:rPr>
        <w:t xml:space="preserve">, que a origem da Carta à Democracia teria sido as entidades de classes do Brasil inteiro em prol da democracia, consequência </w:t>
      </w:r>
      <w:r w:rsidR="005F69A2">
        <w:rPr>
          <w:rFonts w:asciiTheme="minorHAnsi" w:hAnsiTheme="minorHAnsi" w:cstheme="minorHAnsi"/>
          <w:bCs/>
          <w:szCs w:val="24"/>
        </w:rPr>
        <w:t>d</w:t>
      </w:r>
      <w:r w:rsidR="00A01497">
        <w:rPr>
          <w:rFonts w:asciiTheme="minorHAnsi" w:hAnsiTheme="minorHAnsi" w:cstheme="minorHAnsi"/>
          <w:bCs/>
          <w:szCs w:val="24"/>
        </w:rPr>
        <w:t xml:space="preserve">o </w:t>
      </w:r>
      <w:r w:rsidR="005F69A2">
        <w:rPr>
          <w:rFonts w:asciiTheme="minorHAnsi" w:hAnsiTheme="minorHAnsi" w:cstheme="minorHAnsi"/>
          <w:bCs/>
          <w:szCs w:val="24"/>
        </w:rPr>
        <w:t xml:space="preserve">o atual </w:t>
      </w:r>
      <w:r w:rsidR="00A01497">
        <w:rPr>
          <w:rFonts w:asciiTheme="minorHAnsi" w:hAnsiTheme="minorHAnsi" w:cstheme="minorHAnsi"/>
          <w:bCs/>
          <w:szCs w:val="24"/>
        </w:rPr>
        <w:t xml:space="preserve">presidente </w:t>
      </w:r>
      <w:r w:rsidR="005F69A2">
        <w:rPr>
          <w:rFonts w:asciiTheme="minorHAnsi" w:hAnsiTheme="minorHAnsi" w:cstheme="minorHAnsi"/>
          <w:bCs/>
          <w:szCs w:val="24"/>
        </w:rPr>
        <w:t xml:space="preserve">da república </w:t>
      </w:r>
      <w:r w:rsidR="00A01497">
        <w:rPr>
          <w:rFonts w:asciiTheme="minorHAnsi" w:hAnsiTheme="minorHAnsi" w:cstheme="minorHAnsi"/>
          <w:bCs/>
          <w:szCs w:val="24"/>
        </w:rPr>
        <w:t xml:space="preserve">teria </w:t>
      </w:r>
      <w:r w:rsidR="005F69A2">
        <w:rPr>
          <w:rFonts w:asciiTheme="minorHAnsi" w:hAnsiTheme="minorHAnsi" w:cstheme="minorHAnsi"/>
          <w:bCs/>
          <w:szCs w:val="24"/>
        </w:rPr>
        <w:t xml:space="preserve">dito a </w:t>
      </w:r>
      <w:r w:rsidR="00A01497">
        <w:rPr>
          <w:rFonts w:asciiTheme="minorHAnsi" w:hAnsiTheme="minorHAnsi" w:cstheme="minorHAnsi"/>
          <w:bCs/>
          <w:szCs w:val="24"/>
        </w:rPr>
        <w:t xml:space="preserve">embaixadores do mundo </w:t>
      </w:r>
      <w:r w:rsidR="005F69A2">
        <w:rPr>
          <w:rFonts w:asciiTheme="minorHAnsi" w:hAnsiTheme="minorHAnsi" w:cstheme="minorHAnsi"/>
          <w:bCs/>
          <w:szCs w:val="24"/>
        </w:rPr>
        <w:t xml:space="preserve">sobre não </w:t>
      </w:r>
      <w:r w:rsidR="00A01497">
        <w:rPr>
          <w:rFonts w:asciiTheme="minorHAnsi" w:hAnsiTheme="minorHAnsi" w:cstheme="minorHAnsi"/>
          <w:bCs/>
          <w:szCs w:val="24"/>
        </w:rPr>
        <w:t>aceitar o resultado das eleições, que a carta seria óbvia e necessária</w:t>
      </w:r>
      <w:r w:rsidR="00736C33">
        <w:rPr>
          <w:rFonts w:asciiTheme="minorHAnsi" w:hAnsiTheme="minorHAnsi" w:cstheme="minorHAnsi"/>
          <w:bCs/>
          <w:szCs w:val="24"/>
        </w:rPr>
        <w:t>, que a plenária teria poder de decisão em nome do CAU, destacou a importância da assinatura do CAU.</w:t>
      </w:r>
      <w:r w:rsidR="00A00A20">
        <w:rPr>
          <w:rFonts w:asciiTheme="minorHAnsi" w:hAnsiTheme="minorHAnsi" w:cstheme="minorHAnsi"/>
          <w:bCs/>
          <w:szCs w:val="24"/>
        </w:rPr>
        <w:t xml:space="preserve"> O </w:t>
      </w:r>
      <w:r w:rsidR="00A00A20">
        <w:rPr>
          <w:rFonts w:asciiTheme="minorHAnsi" w:hAnsiTheme="minorHAnsi" w:cstheme="minorHAnsi"/>
          <w:szCs w:val="24"/>
        </w:rPr>
        <w:t xml:space="preserve">Presidente </w:t>
      </w:r>
      <w:r w:rsidR="00A00A20">
        <w:rPr>
          <w:rFonts w:asciiTheme="minorHAnsi" w:hAnsiTheme="minorHAnsi" w:cstheme="minorHAnsi"/>
          <w:b/>
          <w:szCs w:val="24"/>
        </w:rPr>
        <w:t>MILTON CARLOS ZANELATTO GONÇALVES</w:t>
      </w:r>
      <w:r w:rsidR="00A00A20">
        <w:rPr>
          <w:rFonts w:asciiTheme="minorHAnsi" w:hAnsiTheme="minorHAnsi" w:cstheme="minorHAnsi"/>
          <w:bCs/>
          <w:szCs w:val="24"/>
        </w:rPr>
        <w:t xml:space="preserve"> </w:t>
      </w:r>
      <w:r w:rsidR="00207174">
        <w:rPr>
          <w:rFonts w:asciiTheme="minorHAnsi" w:hAnsiTheme="minorHAnsi" w:cstheme="minorHAnsi"/>
          <w:bCs/>
          <w:szCs w:val="24"/>
        </w:rPr>
        <w:t xml:space="preserve">sugeriu que se </w:t>
      </w:r>
      <w:r w:rsidR="00013F25">
        <w:rPr>
          <w:rFonts w:asciiTheme="minorHAnsi" w:hAnsiTheme="minorHAnsi" w:cstheme="minorHAnsi"/>
          <w:bCs/>
          <w:szCs w:val="24"/>
        </w:rPr>
        <w:t>retomasse o debate na pauta d</w:t>
      </w:r>
      <w:r w:rsidR="00207174">
        <w:rPr>
          <w:rFonts w:asciiTheme="minorHAnsi" w:hAnsiTheme="minorHAnsi" w:cstheme="minorHAnsi"/>
          <w:bCs/>
          <w:szCs w:val="24"/>
        </w:rPr>
        <w:t xml:space="preserve">a plenária de outubro. </w:t>
      </w:r>
      <w:r w:rsidR="008721B5">
        <w:rPr>
          <w:rFonts w:asciiTheme="minorHAnsi" w:hAnsiTheme="minorHAnsi" w:cstheme="minorHAnsi"/>
          <w:bCs/>
          <w:szCs w:val="24"/>
          <w:u w:val="single"/>
        </w:rPr>
        <w:t xml:space="preserve">7.6. Deliberação COA. </w:t>
      </w:r>
      <w:r w:rsidR="008721B5">
        <w:rPr>
          <w:rFonts w:asciiTheme="minorHAnsi" w:hAnsiTheme="minorHAnsi" w:cstheme="minorHAnsi"/>
          <w:bCs/>
          <w:szCs w:val="24"/>
        </w:rPr>
        <w:t xml:space="preserve"> </w:t>
      </w:r>
      <w:r w:rsidR="005B6D29">
        <w:rPr>
          <w:rFonts w:asciiTheme="minorHAnsi" w:hAnsiTheme="minorHAnsi" w:cstheme="minorHAnsi"/>
          <w:bCs/>
          <w:szCs w:val="24"/>
        </w:rPr>
        <w:t xml:space="preserve">O </w:t>
      </w:r>
      <w:r w:rsidR="005B6D29">
        <w:rPr>
          <w:rFonts w:asciiTheme="minorHAnsi" w:hAnsiTheme="minorHAnsi" w:cstheme="minorHAnsi"/>
          <w:szCs w:val="24"/>
        </w:rPr>
        <w:t xml:space="preserve">Presidente </w:t>
      </w:r>
      <w:r w:rsidR="005B6D29">
        <w:rPr>
          <w:rFonts w:asciiTheme="minorHAnsi" w:hAnsiTheme="minorHAnsi" w:cstheme="minorHAnsi"/>
          <w:b/>
          <w:szCs w:val="24"/>
        </w:rPr>
        <w:lastRenderedPageBreak/>
        <w:t>MILTON CARLOS ZANELATTO GONÇALVES</w:t>
      </w:r>
      <w:r w:rsidR="005B6D29">
        <w:rPr>
          <w:rFonts w:asciiTheme="minorHAnsi" w:hAnsiTheme="minorHAnsi" w:cstheme="minorHAnsi"/>
          <w:bCs/>
          <w:szCs w:val="24"/>
        </w:rPr>
        <w:t xml:space="preserve"> passou a palavra ao conselheiro </w:t>
      </w:r>
      <w:r w:rsidR="00A0591D">
        <w:rPr>
          <w:rFonts w:asciiTheme="minorHAnsi" w:hAnsiTheme="minorHAnsi" w:cstheme="minorHAnsi"/>
          <w:b/>
          <w:bCs/>
          <w:szCs w:val="24"/>
        </w:rPr>
        <w:t xml:space="preserve">WALTER </w:t>
      </w:r>
      <w:r w:rsidR="005B6D29">
        <w:rPr>
          <w:rFonts w:asciiTheme="minorHAnsi" w:hAnsiTheme="minorHAnsi" w:cstheme="minorHAnsi"/>
          <w:b/>
          <w:szCs w:val="24"/>
        </w:rPr>
        <w:t>GUSTAVO LINZMEYER</w:t>
      </w:r>
      <w:r w:rsidR="005B6D29">
        <w:rPr>
          <w:rFonts w:asciiTheme="minorHAnsi" w:hAnsiTheme="minorHAnsi" w:cstheme="minorHAnsi"/>
          <w:bCs/>
          <w:szCs w:val="24"/>
        </w:rPr>
        <w:t xml:space="preserve">, que relatou </w:t>
      </w:r>
      <w:r w:rsidR="00363D73">
        <w:rPr>
          <w:rFonts w:asciiTheme="minorHAnsi" w:hAnsiTheme="minorHAnsi" w:cstheme="minorHAnsi"/>
          <w:bCs/>
          <w:szCs w:val="24"/>
        </w:rPr>
        <w:t xml:space="preserve">tratar-se </w:t>
      </w:r>
      <w:r w:rsidR="00116494">
        <w:rPr>
          <w:rFonts w:asciiTheme="minorHAnsi" w:hAnsiTheme="minorHAnsi" w:cstheme="minorHAnsi"/>
          <w:bCs/>
          <w:szCs w:val="24"/>
        </w:rPr>
        <w:t>da</w:t>
      </w:r>
      <w:r w:rsidR="005B6D29">
        <w:rPr>
          <w:rFonts w:asciiTheme="minorHAnsi" w:hAnsiTheme="minorHAnsi" w:cstheme="minorHAnsi"/>
          <w:bCs/>
          <w:szCs w:val="24"/>
        </w:rPr>
        <w:t xml:space="preserve"> </w:t>
      </w:r>
      <w:r w:rsidR="00116494">
        <w:rPr>
          <w:rFonts w:asciiTheme="minorHAnsi" w:hAnsiTheme="minorHAnsi" w:cstheme="minorHAnsi"/>
          <w:bCs/>
          <w:szCs w:val="24"/>
        </w:rPr>
        <w:t>D</w:t>
      </w:r>
      <w:r w:rsidR="005B6D29">
        <w:rPr>
          <w:rFonts w:asciiTheme="minorHAnsi" w:hAnsiTheme="minorHAnsi" w:cstheme="minorHAnsi"/>
          <w:bCs/>
          <w:szCs w:val="24"/>
        </w:rPr>
        <w:t xml:space="preserve">eliberação </w:t>
      </w:r>
      <w:r w:rsidR="00116494">
        <w:rPr>
          <w:rFonts w:asciiTheme="minorHAnsi" w:hAnsiTheme="minorHAnsi" w:cstheme="minorHAnsi"/>
          <w:bCs/>
          <w:szCs w:val="24"/>
        </w:rPr>
        <w:t xml:space="preserve">nº 15/2022 </w:t>
      </w:r>
      <w:r w:rsidR="005B6D29">
        <w:rPr>
          <w:rFonts w:asciiTheme="minorHAnsi" w:hAnsiTheme="minorHAnsi" w:cstheme="minorHAnsi"/>
          <w:bCs/>
          <w:szCs w:val="24"/>
        </w:rPr>
        <w:t xml:space="preserve">sobre apoio e organização do CAU/PR em relação à viagem do conselheiro </w:t>
      </w:r>
      <w:proofErr w:type="spellStart"/>
      <w:r w:rsidR="005B6D29">
        <w:rPr>
          <w:rFonts w:asciiTheme="minorHAnsi" w:hAnsiTheme="minorHAnsi" w:cstheme="minorHAnsi"/>
          <w:bCs/>
          <w:szCs w:val="24"/>
        </w:rPr>
        <w:t>Ormy</w:t>
      </w:r>
      <w:proofErr w:type="spellEnd"/>
      <w:r w:rsidR="005B6D29">
        <w:rPr>
          <w:rFonts w:asciiTheme="minorHAnsi" w:hAnsiTheme="minorHAnsi" w:cstheme="minorHAnsi"/>
          <w:bCs/>
          <w:szCs w:val="24"/>
        </w:rPr>
        <w:t xml:space="preserve"> </w:t>
      </w:r>
      <w:proofErr w:type="spellStart"/>
      <w:r w:rsidR="005B6D29">
        <w:rPr>
          <w:rFonts w:asciiTheme="minorHAnsi" w:hAnsiTheme="minorHAnsi" w:cstheme="minorHAnsi"/>
          <w:bCs/>
          <w:szCs w:val="24"/>
        </w:rPr>
        <w:t>Hutner</w:t>
      </w:r>
      <w:proofErr w:type="spellEnd"/>
      <w:r w:rsidR="005B6D29">
        <w:rPr>
          <w:rFonts w:asciiTheme="minorHAnsi" w:hAnsiTheme="minorHAnsi" w:cstheme="minorHAnsi"/>
          <w:bCs/>
          <w:szCs w:val="24"/>
        </w:rPr>
        <w:t>, que</w:t>
      </w:r>
      <w:r w:rsidR="00FC53F1">
        <w:rPr>
          <w:rFonts w:asciiTheme="minorHAnsi" w:hAnsiTheme="minorHAnsi" w:cstheme="minorHAnsi"/>
          <w:bCs/>
          <w:szCs w:val="24"/>
        </w:rPr>
        <w:t xml:space="preserve"> em contrapartida o conselheiro teria proposto que a Comunicação organizasse </w:t>
      </w:r>
      <w:proofErr w:type="spellStart"/>
      <w:r w:rsidR="00FC53F1">
        <w:rPr>
          <w:rFonts w:asciiTheme="minorHAnsi" w:hAnsiTheme="minorHAnsi" w:cstheme="minorHAnsi"/>
          <w:bCs/>
          <w:szCs w:val="24"/>
        </w:rPr>
        <w:t>live</w:t>
      </w:r>
      <w:proofErr w:type="spellEnd"/>
      <w:r w:rsidR="00FC53F1">
        <w:rPr>
          <w:rFonts w:asciiTheme="minorHAnsi" w:hAnsiTheme="minorHAnsi" w:cstheme="minorHAnsi"/>
          <w:bCs/>
          <w:szCs w:val="24"/>
        </w:rPr>
        <w:t xml:space="preserve"> para que ministrasse o curso de evento preparatório direto da França, que a COA teria deliberado </w:t>
      </w:r>
      <w:r w:rsidR="00363D73">
        <w:rPr>
          <w:rFonts w:asciiTheme="minorHAnsi" w:hAnsiTheme="minorHAnsi" w:cstheme="minorHAnsi"/>
          <w:bCs/>
          <w:szCs w:val="24"/>
        </w:rPr>
        <w:t xml:space="preserve">que a </w:t>
      </w:r>
      <w:r w:rsidR="00FC53F1">
        <w:rPr>
          <w:rFonts w:asciiTheme="minorHAnsi" w:hAnsiTheme="minorHAnsi" w:cstheme="minorHAnsi"/>
          <w:bCs/>
          <w:szCs w:val="24"/>
        </w:rPr>
        <w:t xml:space="preserve">estrutura do CAU/PR </w:t>
      </w:r>
      <w:r w:rsidR="00363D73">
        <w:rPr>
          <w:rFonts w:asciiTheme="minorHAnsi" w:hAnsiTheme="minorHAnsi" w:cstheme="minorHAnsi"/>
          <w:bCs/>
          <w:szCs w:val="24"/>
        </w:rPr>
        <w:t xml:space="preserve">estivesse </w:t>
      </w:r>
      <w:r w:rsidR="00FC53F1">
        <w:rPr>
          <w:rFonts w:asciiTheme="minorHAnsi" w:hAnsiTheme="minorHAnsi" w:cstheme="minorHAnsi"/>
          <w:bCs/>
          <w:szCs w:val="24"/>
        </w:rPr>
        <w:t>em apoio à ação por ser também uma ação contínua da CPUA para o próximo ano.</w:t>
      </w:r>
      <w:r w:rsidR="00E0692D">
        <w:rPr>
          <w:rFonts w:asciiTheme="minorHAnsi" w:hAnsiTheme="minorHAnsi" w:cstheme="minorHAnsi"/>
          <w:bCs/>
          <w:szCs w:val="24"/>
        </w:rPr>
        <w:t xml:space="preserve"> O </w:t>
      </w:r>
      <w:r w:rsidR="00E0692D">
        <w:rPr>
          <w:rFonts w:asciiTheme="minorHAnsi" w:hAnsiTheme="minorHAnsi" w:cstheme="minorHAnsi"/>
          <w:szCs w:val="24"/>
        </w:rPr>
        <w:t xml:space="preserve">Presidente </w:t>
      </w:r>
      <w:r w:rsidR="00E0692D">
        <w:rPr>
          <w:rFonts w:asciiTheme="minorHAnsi" w:hAnsiTheme="minorHAnsi" w:cstheme="minorHAnsi"/>
          <w:b/>
          <w:szCs w:val="24"/>
        </w:rPr>
        <w:t>MILTON CARLOS ZANELATTO GONÇALVES</w:t>
      </w:r>
      <w:r w:rsidR="00E0692D">
        <w:rPr>
          <w:rFonts w:asciiTheme="minorHAnsi" w:hAnsiTheme="minorHAnsi" w:cstheme="minorHAnsi"/>
          <w:bCs/>
          <w:szCs w:val="24"/>
        </w:rPr>
        <w:t xml:space="preserve"> informou que a Deliberação estaria contemplada pela aprovação via CPUA.</w:t>
      </w:r>
      <w:r w:rsidR="00BE47E3">
        <w:rPr>
          <w:rFonts w:asciiTheme="minorHAnsi" w:hAnsiTheme="minorHAnsi" w:cstheme="minorHAnsi"/>
          <w:bCs/>
          <w:szCs w:val="24"/>
        </w:rPr>
        <w:t xml:space="preserve"> </w:t>
      </w:r>
      <w:r w:rsidR="00617F4C">
        <w:rPr>
          <w:rFonts w:asciiTheme="minorHAnsi" w:hAnsiTheme="minorHAnsi" w:cstheme="minorHAnsi"/>
          <w:bCs/>
          <w:szCs w:val="24"/>
        </w:rPr>
        <w:t xml:space="preserve">Passou a palavra ao conselheiro </w:t>
      </w:r>
      <w:r w:rsidR="00EB5F75">
        <w:rPr>
          <w:rFonts w:asciiTheme="minorHAnsi" w:hAnsiTheme="minorHAnsi" w:cstheme="minorHAnsi"/>
          <w:b/>
          <w:bCs/>
          <w:szCs w:val="24"/>
        </w:rPr>
        <w:t xml:space="preserve">WALTER </w:t>
      </w:r>
      <w:r w:rsidR="00617F4C">
        <w:rPr>
          <w:rFonts w:asciiTheme="minorHAnsi" w:hAnsiTheme="minorHAnsi" w:cstheme="minorHAnsi"/>
          <w:b/>
          <w:szCs w:val="24"/>
        </w:rPr>
        <w:t xml:space="preserve">GUSTAVO </w:t>
      </w:r>
      <w:r w:rsidR="00617F4C" w:rsidRPr="00617F4C">
        <w:rPr>
          <w:rFonts w:asciiTheme="minorHAnsi" w:hAnsiTheme="minorHAnsi" w:cstheme="minorHAnsi"/>
          <w:b/>
          <w:szCs w:val="24"/>
        </w:rPr>
        <w:t>LINZMEYER</w:t>
      </w:r>
      <w:r w:rsidR="00617F4C">
        <w:rPr>
          <w:rFonts w:asciiTheme="minorHAnsi" w:hAnsiTheme="minorHAnsi" w:cstheme="minorHAnsi"/>
          <w:bCs/>
          <w:szCs w:val="24"/>
        </w:rPr>
        <w:t xml:space="preserve">, que registrou que, devido a troca de computador pela assistente técnica da comissão, a assinatura digital e alguns documentos de assistente </w:t>
      </w:r>
      <w:r w:rsidR="00677D2A">
        <w:rPr>
          <w:rFonts w:asciiTheme="minorHAnsi" w:hAnsiTheme="minorHAnsi" w:cstheme="minorHAnsi"/>
          <w:bCs/>
          <w:szCs w:val="24"/>
        </w:rPr>
        <w:t xml:space="preserve">estariam </w:t>
      </w:r>
      <w:r w:rsidR="00617F4C">
        <w:rPr>
          <w:rFonts w:asciiTheme="minorHAnsi" w:hAnsiTheme="minorHAnsi" w:cstheme="minorHAnsi"/>
          <w:bCs/>
          <w:szCs w:val="24"/>
        </w:rPr>
        <w:t>no computador antigo, motivo pelo qual o documento não estaria assinado digitalmente pelo conselheiro e pela assistente, que o documento seria assinado posteriormente logo da recuperação das assinaturas digitais</w:t>
      </w:r>
      <w:r w:rsidR="0037005F">
        <w:rPr>
          <w:rFonts w:asciiTheme="minorHAnsi" w:hAnsiTheme="minorHAnsi" w:cstheme="minorHAnsi"/>
          <w:bCs/>
          <w:szCs w:val="24"/>
        </w:rPr>
        <w:t xml:space="preserve">. O </w:t>
      </w:r>
      <w:r w:rsidR="0037005F">
        <w:rPr>
          <w:rFonts w:asciiTheme="minorHAnsi" w:hAnsiTheme="minorHAnsi" w:cstheme="minorHAnsi"/>
          <w:szCs w:val="24"/>
        </w:rPr>
        <w:t xml:space="preserve">Presidente </w:t>
      </w:r>
      <w:r w:rsidR="0037005F">
        <w:rPr>
          <w:rFonts w:asciiTheme="minorHAnsi" w:hAnsiTheme="minorHAnsi" w:cstheme="minorHAnsi"/>
          <w:b/>
          <w:szCs w:val="24"/>
        </w:rPr>
        <w:t>MILTON CARLOS ZANELATTO GONÇALVES</w:t>
      </w:r>
      <w:r w:rsidR="0037005F">
        <w:rPr>
          <w:rFonts w:asciiTheme="minorHAnsi" w:hAnsiTheme="minorHAnsi" w:cstheme="minorHAnsi"/>
          <w:bCs/>
          <w:szCs w:val="24"/>
        </w:rPr>
        <w:t xml:space="preserve"> registrou a presença do conselheiro André </w:t>
      </w:r>
      <w:proofErr w:type="spellStart"/>
      <w:r w:rsidR="0037005F">
        <w:rPr>
          <w:rFonts w:asciiTheme="minorHAnsi" w:hAnsiTheme="minorHAnsi" w:cstheme="minorHAnsi"/>
          <w:bCs/>
          <w:szCs w:val="24"/>
        </w:rPr>
        <w:t>Sell</w:t>
      </w:r>
      <w:proofErr w:type="spellEnd"/>
      <w:r w:rsidR="0037005F">
        <w:rPr>
          <w:rFonts w:asciiTheme="minorHAnsi" w:hAnsiTheme="minorHAnsi" w:cstheme="minorHAnsi"/>
          <w:bCs/>
          <w:szCs w:val="24"/>
        </w:rPr>
        <w:t xml:space="preserve"> e voto favorável à participação do conselheiro </w:t>
      </w:r>
      <w:proofErr w:type="spellStart"/>
      <w:r w:rsidR="0037005F">
        <w:rPr>
          <w:rFonts w:asciiTheme="minorHAnsi" w:hAnsiTheme="minorHAnsi" w:cstheme="minorHAnsi"/>
          <w:bCs/>
          <w:szCs w:val="24"/>
        </w:rPr>
        <w:t>Ormy</w:t>
      </w:r>
      <w:proofErr w:type="spellEnd"/>
      <w:r w:rsidR="0037005F">
        <w:rPr>
          <w:rFonts w:asciiTheme="minorHAnsi" w:hAnsiTheme="minorHAnsi" w:cstheme="minorHAnsi"/>
          <w:bCs/>
          <w:szCs w:val="24"/>
        </w:rPr>
        <w:t xml:space="preserve"> </w:t>
      </w:r>
      <w:proofErr w:type="spellStart"/>
      <w:r w:rsidR="0037005F">
        <w:rPr>
          <w:rFonts w:asciiTheme="minorHAnsi" w:hAnsiTheme="minorHAnsi" w:cstheme="minorHAnsi"/>
          <w:bCs/>
          <w:szCs w:val="24"/>
        </w:rPr>
        <w:t>Hutner</w:t>
      </w:r>
      <w:proofErr w:type="spellEnd"/>
      <w:r w:rsidR="0037005F">
        <w:rPr>
          <w:rFonts w:asciiTheme="minorHAnsi" w:hAnsiTheme="minorHAnsi" w:cstheme="minorHAnsi"/>
          <w:bCs/>
          <w:szCs w:val="24"/>
        </w:rPr>
        <w:t xml:space="preserve"> no congresso em Bruxelas.</w:t>
      </w:r>
      <w:r w:rsidR="00892332">
        <w:rPr>
          <w:rFonts w:asciiTheme="minorHAnsi" w:hAnsiTheme="minorHAnsi" w:cstheme="minorHAnsi"/>
          <w:bCs/>
          <w:szCs w:val="24"/>
        </w:rPr>
        <w:t xml:space="preserve"> </w:t>
      </w:r>
      <w:r w:rsidR="00BE47E3" w:rsidRPr="00617F4C">
        <w:rPr>
          <w:rFonts w:asciiTheme="minorHAnsi" w:hAnsiTheme="minorHAnsi" w:cstheme="minorHAnsi"/>
          <w:bCs/>
          <w:szCs w:val="24"/>
          <w:u w:val="single"/>
        </w:rPr>
        <w:t>7</w:t>
      </w:r>
      <w:r w:rsidR="00BE47E3">
        <w:rPr>
          <w:rFonts w:asciiTheme="minorHAnsi" w:hAnsiTheme="minorHAnsi" w:cstheme="minorHAnsi"/>
          <w:bCs/>
          <w:szCs w:val="24"/>
          <w:u w:val="single"/>
        </w:rPr>
        <w:t>.7. Aprovação das Demonstrações Financeiras referentes ao 2º Trimestre de 2022.</w:t>
      </w:r>
      <w:r w:rsidR="00BE47E3">
        <w:rPr>
          <w:rFonts w:asciiTheme="minorHAnsi" w:hAnsiTheme="minorHAnsi" w:cstheme="minorHAnsi"/>
          <w:bCs/>
          <w:szCs w:val="24"/>
        </w:rPr>
        <w:t xml:space="preserve"> </w:t>
      </w:r>
      <w:r w:rsidR="00B61FF4">
        <w:rPr>
          <w:rFonts w:asciiTheme="minorHAnsi" w:hAnsiTheme="minorHAnsi" w:cstheme="minorHAnsi"/>
          <w:bCs/>
          <w:szCs w:val="24"/>
        </w:rPr>
        <w:t xml:space="preserve">O </w:t>
      </w:r>
      <w:r w:rsidR="00B61FF4">
        <w:rPr>
          <w:rFonts w:asciiTheme="minorHAnsi" w:hAnsiTheme="minorHAnsi" w:cstheme="minorHAnsi"/>
          <w:szCs w:val="24"/>
        </w:rPr>
        <w:t xml:space="preserve">Presidente </w:t>
      </w:r>
      <w:r w:rsidR="00B61FF4">
        <w:rPr>
          <w:rFonts w:asciiTheme="minorHAnsi" w:hAnsiTheme="minorHAnsi" w:cstheme="minorHAnsi"/>
          <w:b/>
          <w:szCs w:val="24"/>
        </w:rPr>
        <w:t>MILTON CARLOS ZANELATTO GONÇALVES</w:t>
      </w:r>
      <w:r w:rsidR="00B61FF4">
        <w:rPr>
          <w:rFonts w:asciiTheme="minorHAnsi" w:hAnsiTheme="minorHAnsi" w:cstheme="minorHAnsi"/>
          <w:bCs/>
          <w:szCs w:val="24"/>
        </w:rPr>
        <w:t xml:space="preserve"> passou a palavra ao conselheiro </w:t>
      </w:r>
      <w:r w:rsidR="00B61FF4">
        <w:rPr>
          <w:rFonts w:asciiTheme="minorHAnsi" w:hAnsiTheme="minorHAnsi" w:cstheme="minorHAnsi"/>
          <w:b/>
          <w:szCs w:val="24"/>
        </w:rPr>
        <w:t>IDEVAL DOS SANTOS</w:t>
      </w:r>
      <w:r w:rsidR="00B61FF4">
        <w:rPr>
          <w:rFonts w:asciiTheme="minorHAnsi" w:hAnsiTheme="minorHAnsi" w:cstheme="minorHAnsi"/>
          <w:bCs/>
          <w:szCs w:val="24"/>
        </w:rPr>
        <w:t xml:space="preserve">, que leu: </w:t>
      </w:r>
      <w:r w:rsidR="002113FC">
        <w:rPr>
          <w:rFonts w:asciiTheme="minorHAnsi" w:hAnsiTheme="minorHAnsi" w:cstheme="minorHAnsi"/>
          <w:szCs w:val="24"/>
        </w:rPr>
        <w:t>“</w:t>
      </w:r>
      <w:r w:rsidR="008E72B3">
        <w:rPr>
          <w:rFonts w:asciiTheme="minorHAnsi" w:hAnsiTheme="minorHAnsi" w:cstheme="minorHAnsi"/>
          <w:szCs w:val="24"/>
        </w:rPr>
        <w:t xml:space="preserve">Processo de </w:t>
      </w:r>
      <w:r w:rsidR="002113FC">
        <w:rPr>
          <w:rFonts w:asciiTheme="minorHAnsi" w:hAnsiTheme="minorHAnsi" w:cstheme="minorHAnsi"/>
          <w:szCs w:val="24"/>
        </w:rPr>
        <w:t>Aprovação de Contas do 2º Trimestre de 2022</w:t>
      </w:r>
      <w:r w:rsidR="008E72B3">
        <w:rPr>
          <w:rFonts w:asciiTheme="minorHAnsi" w:hAnsiTheme="minorHAnsi" w:cstheme="minorHAnsi"/>
          <w:szCs w:val="24"/>
        </w:rPr>
        <w:t xml:space="preserve"> do CAU/PR</w:t>
      </w:r>
      <w:r w:rsidR="002113FC">
        <w:rPr>
          <w:rFonts w:asciiTheme="minorHAnsi" w:hAnsiTheme="minorHAnsi" w:cstheme="minorHAnsi"/>
          <w:szCs w:val="24"/>
        </w:rPr>
        <w:t xml:space="preserve">. Proposta de Deliberação 021/2022 – </w:t>
      </w:r>
      <w:proofErr w:type="spellStart"/>
      <w:r w:rsidR="002113FC">
        <w:rPr>
          <w:rFonts w:asciiTheme="minorHAnsi" w:hAnsiTheme="minorHAnsi" w:cstheme="minorHAnsi"/>
          <w:szCs w:val="24"/>
        </w:rPr>
        <w:t>CPFi</w:t>
      </w:r>
      <w:proofErr w:type="spellEnd"/>
      <w:r w:rsidR="002113FC">
        <w:rPr>
          <w:rFonts w:asciiTheme="minorHAnsi" w:hAnsiTheme="minorHAnsi" w:cstheme="minorHAnsi"/>
          <w:szCs w:val="24"/>
        </w:rPr>
        <w:t xml:space="preserve">-CAU/PR. A Comissão de Planejamento e Finanças, reunida ordinariamente na modalidade </w:t>
      </w:r>
      <w:r w:rsidR="008E72B3">
        <w:rPr>
          <w:rFonts w:asciiTheme="minorHAnsi" w:hAnsiTheme="minorHAnsi" w:cstheme="minorHAnsi"/>
          <w:szCs w:val="24"/>
        </w:rPr>
        <w:t xml:space="preserve">híbrida </w:t>
      </w:r>
      <w:r w:rsidR="002113FC">
        <w:rPr>
          <w:rFonts w:asciiTheme="minorHAnsi" w:hAnsiTheme="minorHAnsi" w:cstheme="minorHAnsi"/>
          <w:szCs w:val="24"/>
        </w:rPr>
        <w:t xml:space="preserve">no dia </w:t>
      </w:r>
      <w:r w:rsidR="008E72B3">
        <w:rPr>
          <w:rFonts w:asciiTheme="minorHAnsi" w:hAnsiTheme="minorHAnsi" w:cstheme="minorHAnsi"/>
          <w:szCs w:val="24"/>
        </w:rPr>
        <w:t xml:space="preserve">29 de agosto </w:t>
      </w:r>
      <w:r w:rsidR="002113FC">
        <w:rPr>
          <w:rFonts w:asciiTheme="minorHAnsi" w:hAnsiTheme="minorHAnsi" w:cstheme="minorHAnsi"/>
          <w:szCs w:val="24"/>
        </w:rPr>
        <w:t xml:space="preserve">de 2022, segunda-feira, </w:t>
      </w:r>
      <w:r w:rsidR="008E72B3">
        <w:rPr>
          <w:rFonts w:asciiTheme="minorHAnsi" w:hAnsiTheme="minorHAnsi" w:cstheme="minorHAnsi"/>
          <w:szCs w:val="24"/>
        </w:rPr>
        <w:t xml:space="preserve">sendo presencial na Associação Comercial e Industrial de Cascavel </w:t>
      </w:r>
      <w:r w:rsidR="001732EC">
        <w:rPr>
          <w:rFonts w:asciiTheme="minorHAnsi" w:hAnsiTheme="minorHAnsi" w:cstheme="minorHAnsi"/>
          <w:szCs w:val="24"/>
        </w:rPr>
        <w:t>–</w:t>
      </w:r>
      <w:r w:rsidR="008E72B3">
        <w:rPr>
          <w:rFonts w:asciiTheme="minorHAnsi" w:hAnsiTheme="minorHAnsi" w:cstheme="minorHAnsi"/>
          <w:szCs w:val="24"/>
        </w:rPr>
        <w:t xml:space="preserve"> ACIC</w:t>
      </w:r>
      <w:r w:rsidR="001732EC">
        <w:rPr>
          <w:rFonts w:asciiTheme="minorHAnsi" w:hAnsiTheme="minorHAnsi" w:cstheme="minorHAnsi"/>
          <w:szCs w:val="24"/>
        </w:rPr>
        <w:t>, sito à rua Pernambuco, 1800, neste município</w:t>
      </w:r>
      <w:r w:rsidR="002113FC">
        <w:rPr>
          <w:rFonts w:asciiTheme="minorHAnsi" w:hAnsiTheme="minorHAnsi" w:cstheme="minorHAnsi"/>
          <w:szCs w:val="24"/>
        </w:rPr>
        <w:t>,</w:t>
      </w:r>
      <w:r w:rsidR="001732EC">
        <w:rPr>
          <w:rFonts w:asciiTheme="minorHAnsi" w:hAnsiTheme="minorHAnsi" w:cstheme="minorHAnsi"/>
          <w:szCs w:val="24"/>
        </w:rPr>
        <w:t xml:space="preserve"> e virtual através do link, </w:t>
      </w:r>
      <w:r w:rsidR="002113FC">
        <w:rPr>
          <w:rFonts w:asciiTheme="minorHAnsi" w:hAnsiTheme="minorHAnsi" w:cstheme="minorHAnsi"/>
          <w:szCs w:val="24"/>
        </w:rPr>
        <w:t xml:space="preserve"> no uso das competências que lhe confere o Artigo 103 do Regimento Interno do CAU/PR, após análise do assunto em epígrafe; e considerando o </w:t>
      </w:r>
      <w:r w:rsidR="001732EC">
        <w:rPr>
          <w:rFonts w:asciiTheme="minorHAnsi" w:hAnsiTheme="minorHAnsi" w:cstheme="minorHAnsi"/>
          <w:szCs w:val="24"/>
        </w:rPr>
        <w:t xml:space="preserve">disposto </w:t>
      </w:r>
      <w:r w:rsidR="002113FC">
        <w:rPr>
          <w:rFonts w:asciiTheme="minorHAnsi" w:hAnsiTheme="minorHAnsi" w:cstheme="minorHAnsi"/>
          <w:szCs w:val="24"/>
        </w:rPr>
        <w:t xml:space="preserve">na Resolução nº 200/2020 do CAU/BR, o qual dispõe sobre os procedimentos orçamentários, contábeis e de prestação de contas a serem adotados pelo Conselho de Arquitetura e Urbanismo dos Estados e do Distrito Federal – CAU/UF; </w:t>
      </w:r>
      <w:r w:rsidR="001732EC">
        <w:rPr>
          <w:rFonts w:asciiTheme="minorHAnsi" w:hAnsiTheme="minorHAnsi" w:cstheme="minorHAnsi"/>
          <w:szCs w:val="24"/>
        </w:rPr>
        <w:t>C</w:t>
      </w:r>
      <w:r w:rsidR="002113FC">
        <w:rPr>
          <w:rFonts w:asciiTheme="minorHAnsi" w:hAnsiTheme="minorHAnsi" w:cstheme="minorHAnsi"/>
          <w:szCs w:val="24"/>
        </w:rPr>
        <w:t>onsiderando que os meses averiguados (</w:t>
      </w:r>
      <w:r w:rsidR="003B0DF2">
        <w:rPr>
          <w:rFonts w:asciiTheme="minorHAnsi" w:hAnsiTheme="minorHAnsi" w:cstheme="minorHAnsi"/>
          <w:szCs w:val="24"/>
        </w:rPr>
        <w:t>Abril, maio e junho</w:t>
      </w:r>
      <w:r w:rsidR="002113FC">
        <w:rPr>
          <w:rFonts w:asciiTheme="minorHAnsi" w:hAnsiTheme="minorHAnsi" w:cstheme="minorHAnsi"/>
          <w:szCs w:val="24"/>
        </w:rPr>
        <w:t xml:space="preserve">) foram anteriormente aprovados pela comissão sem ressalvas, através das seguintes normativas: Contas </w:t>
      </w:r>
      <w:r w:rsidR="003B0DF2">
        <w:rPr>
          <w:rFonts w:asciiTheme="minorHAnsi" w:hAnsiTheme="minorHAnsi" w:cstheme="minorHAnsi"/>
          <w:szCs w:val="24"/>
        </w:rPr>
        <w:t>Abril</w:t>
      </w:r>
      <w:r w:rsidR="002113FC">
        <w:rPr>
          <w:rFonts w:asciiTheme="minorHAnsi" w:hAnsiTheme="minorHAnsi" w:cstheme="minorHAnsi"/>
          <w:szCs w:val="24"/>
        </w:rPr>
        <w:t>/2022 (Deliberação 0</w:t>
      </w:r>
      <w:r w:rsidR="003B0DF2">
        <w:rPr>
          <w:rFonts w:asciiTheme="minorHAnsi" w:hAnsiTheme="minorHAnsi" w:cstheme="minorHAnsi"/>
          <w:szCs w:val="24"/>
        </w:rPr>
        <w:t>1</w:t>
      </w:r>
      <w:r w:rsidR="002113FC">
        <w:rPr>
          <w:rFonts w:asciiTheme="minorHAnsi" w:hAnsiTheme="minorHAnsi" w:cstheme="minorHAnsi"/>
          <w:szCs w:val="24"/>
        </w:rPr>
        <w:t xml:space="preserve">3/2022 – </w:t>
      </w:r>
      <w:proofErr w:type="spellStart"/>
      <w:r w:rsidR="002113FC">
        <w:rPr>
          <w:rFonts w:asciiTheme="minorHAnsi" w:hAnsiTheme="minorHAnsi" w:cstheme="minorHAnsi"/>
          <w:szCs w:val="24"/>
        </w:rPr>
        <w:t>CPFi</w:t>
      </w:r>
      <w:proofErr w:type="spellEnd"/>
      <w:r w:rsidR="002113FC">
        <w:rPr>
          <w:rFonts w:asciiTheme="minorHAnsi" w:hAnsiTheme="minorHAnsi" w:cstheme="minorHAnsi"/>
          <w:szCs w:val="24"/>
        </w:rPr>
        <w:t xml:space="preserve">), Contas de </w:t>
      </w:r>
      <w:r w:rsidR="004551BC">
        <w:rPr>
          <w:rFonts w:asciiTheme="minorHAnsi" w:hAnsiTheme="minorHAnsi" w:cstheme="minorHAnsi"/>
          <w:szCs w:val="24"/>
        </w:rPr>
        <w:t>Maio</w:t>
      </w:r>
      <w:r w:rsidR="002113FC">
        <w:rPr>
          <w:rFonts w:asciiTheme="minorHAnsi" w:hAnsiTheme="minorHAnsi" w:cstheme="minorHAnsi"/>
          <w:szCs w:val="24"/>
        </w:rPr>
        <w:t xml:space="preserve">/2022 (Deliberação </w:t>
      </w:r>
      <w:r w:rsidR="004551BC">
        <w:rPr>
          <w:rFonts w:asciiTheme="minorHAnsi" w:hAnsiTheme="minorHAnsi" w:cstheme="minorHAnsi"/>
          <w:szCs w:val="24"/>
        </w:rPr>
        <w:t>016</w:t>
      </w:r>
      <w:r w:rsidR="002113FC">
        <w:rPr>
          <w:rFonts w:asciiTheme="minorHAnsi" w:hAnsiTheme="minorHAnsi" w:cstheme="minorHAnsi"/>
          <w:szCs w:val="24"/>
        </w:rPr>
        <w:t xml:space="preserve">/2022 – </w:t>
      </w:r>
      <w:proofErr w:type="spellStart"/>
      <w:r w:rsidR="002113FC">
        <w:rPr>
          <w:rFonts w:asciiTheme="minorHAnsi" w:hAnsiTheme="minorHAnsi" w:cstheme="minorHAnsi"/>
          <w:szCs w:val="24"/>
        </w:rPr>
        <w:t>CPFi</w:t>
      </w:r>
      <w:proofErr w:type="spellEnd"/>
      <w:r w:rsidR="002113FC">
        <w:rPr>
          <w:rFonts w:asciiTheme="minorHAnsi" w:hAnsiTheme="minorHAnsi" w:cstheme="minorHAnsi"/>
          <w:szCs w:val="24"/>
        </w:rPr>
        <w:t xml:space="preserve">), Contas de </w:t>
      </w:r>
      <w:r w:rsidR="004551BC">
        <w:rPr>
          <w:rFonts w:asciiTheme="minorHAnsi" w:hAnsiTheme="minorHAnsi" w:cstheme="minorHAnsi"/>
          <w:szCs w:val="24"/>
        </w:rPr>
        <w:t>Junho</w:t>
      </w:r>
      <w:r w:rsidR="002113FC">
        <w:rPr>
          <w:rFonts w:asciiTheme="minorHAnsi" w:hAnsiTheme="minorHAnsi" w:cstheme="minorHAnsi"/>
          <w:szCs w:val="24"/>
        </w:rPr>
        <w:t xml:space="preserve">/2022 (Deliberação </w:t>
      </w:r>
      <w:r w:rsidR="004551BC">
        <w:rPr>
          <w:rFonts w:asciiTheme="minorHAnsi" w:hAnsiTheme="minorHAnsi" w:cstheme="minorHAnsi"/>
          <w:szCs w:val="24"/>
        </w:rPr>
        <w:t>018</w:t>
      </w:r>
      <w:r w:rsidR="002113FC">
        <w:rPr>
          <w:rFonts w:asciiTheme="minorHAnsi" w:hAnsiTheme="minorHAnsi" w:cstheme="minorHAnsi"/>
          <w:szCs w:val="24"/>
        </w:rPr>
        <w:t xml:space="preserve">/2022 – </w:t>
      </w:r>
      <w:proofErr w:type="spellStart"/>
      <w:r w:rsidR="002113FC">
        <w:rPr>
          <w:rFonts w:asciiTheme="minorHAnsi" w:hAnsiTheme="minorHAnsi" w:cstheme="minorHAnsi"/>
          <w:szCs w:val="24"/>
        </w:rPr>
        <w:t>CPFi</w:t>
      </w:r>
      <w:proofErr w:type="spellEnd"/>
      <w:r w:rsidR="002113FC">
        <w:rPr>
          <w:rFonts w:asciiTheme="minorHAnsi" w:hAnsiTheme="minorHAnsi" w:cstheme="minorHAnsi"/>
          <w:szCs w:val="24"/>
        </w:rPr>
        <w:t xml:space="preserve">); </w:t>
      </w:r>
      <w:r w:rsidR="004551BC">
        <w:rPr>
          <w:rFonts w:asciiTheme="minorHAnsi" w:hAnsiTheme="minorHAnsi" w:cstheme="minorHAnsi"/>
          <w:szCs w:val="24"/>
        </w:rPr>
        <w:t>C</w:t>
      </w:r>
      <w:r w:rsidR="002113FC">
        <w:rPr>
          <w:rFonts w:asciiTheme="minorHAnsi" w:hAnsiTheme="minorHAnsi" w:cstheme="minorHAnsi"/>
          <w:szCs w:val="24"/>
        </w:rPr>
        <w:t xml:space="preserve">onsiderando que </w:t>
      </w:r>
      <w:r w:rsidR="004551BC">
        <w:rPr>
          <w:rFonts w:asciiTheme="minorHAnsi" w:hAnsiTheme="minorHAnsi" w:cstheme="minorHAnsi"/>
          <w:szCs w:val="24"/>
        </w:rPr>
        <w:t xml:space="preserve">os referidos relatórios foram apresentados aos conselheiros da </w:t>
      </w:r>
      <w:proofErr w:type="spellStart"/>
      <w:r w:rsidR="004551BC">
        <w:rPr>
          <w:rFonts w:asciiTheme="minorHAnsi" w:hAnsiTheme="minorHAnsi" w:cstheme="minorHAnsi"/>
          <w:szCs w:val="24"/>
        </w:rPr>
        <w:t>CPFi</w:t>
      </w:r>
      <w:proofErr w:type="spellEnd"/>
      <w:r w:rsidR="004551BC">
        <w:rPr>
          <w:rFonts w:asciiTheme="minorHAnsi" w:hAnsiTheme="minorHAnsi" w:cstheme="minorHAnsi"/>
          <w:szCs w:val="24"/>
        </w:rPr>
        <w:t xml:space="preserve">-CAU/PR em conjunto com os demonstrativos financeiros dos períodos em epígrafe; Considerando que as supracitadas deliberações foram apresentadas e aprovadas nas respectivas plenárias do CAU/PR pelos demais conselheiros membros; Considerando que o relatório contábil 072/2022 da Ata Contabilidade e Auditoria a serviço do CAU/BR não constatou falhas nos registros e demonstrativos contábeis do 2º trimestre de 2022 do CAU/PR, estando tais contas em condições de serem analisadas pela Auditoria Interna do Conselho Federal. </w:t>
      </w:r>
      <w:r w:rsidR="00EB5F75">
        <w:rPr>
          <w:rFonts w:asciiTheme="minorHAnsi" w:hAnsiTheme="minorHAnsi" w:cstheme="minorHAnsi"/>
          <w:szCs w:val="24"/>
        </w:rPr>
        <w:t>D</w:t>
      </w:r>
      <w:r w:rsidR="002113FC">
        <w:rPr>
          <w:rFonts w:asciiTheme="minorHAnsi" w:hAnsiTheme="minorHAnsi" w:cstheme="minorHAnsi"/>
          <w:szCs w:val="24"/>
        </w:rPr>
        <w:t xml:space="preserve">ELIBERA: 1) Aprovar a proposta de deliberação </w:t>
      </w:r>
      <w:r w:rsidR="004551BC">
        <w:rPr>
          <w:rFonts w:asciiTheme="minorHAnsi" w:hAnsiTheme="minorHAnsi" w:cstheme="minorHAnsi"/>
          <w:szCs w:val="24"/>
        </w:rPr>
        <w:t xml:space="preserve">sem ressalvas </w:t>
      </w:r>
      <w:r w:rsidR="002113FC">
        <w:rPr>
          <w:rFonts w:asciiTheme="minorHAnsi" w:hAnsiTheme="minorHAnsi" w:cstheme="minorHAnsi"/>
          <w:szCs w:val="24"/>
        </w:rPr>
        <w:t xml:space="preserve">com </w:t>
      </w:r>
      <w:r w:rsidR="004551BC">
        <w:rPr>
          <w:rFonts w:asciiTheme="minorHAnsi" w:hAnsiTheme="minorHAnsi" w:cstheme="minorHAnsi"/>
          <w:szCs w:val="24"/>
        </w:rPr>
        <w:t>2</w:t>
      </w:r>
      <w:r w:rsidR="002113FC">
        <w:rPr>
          <w:rFonts w:asciiTheme="minorHAnsi" w:hAnsiTheme="minorHAnsi" w:cstheme="minorHAnsi"/>
          <w:szCs w:val="24"/>
        </w:rPr>
        <w:t xml:space="preserve"> (</w:t>
      </w:r>
      <w:r w:rsidR="004551BC">
        <w:rPr>
          <w:rFonts w:asciiTheme="minorHAnsi" w:hAnsiTheme="minorHAnsi" w:cstheme="minorHAnsi"/>
          <w:szCs w:val="24"/>
        </w:rPr>
        <w:t>Dois</w:t>
      </w:r>
      <w:r w:rsidR="002113FC">
        <w:rPr>
          <w:rFonts w:asciiTheme="minorHAnsi" w:hAnsiTheme="minorHAnsi" w:cstheme="minorHAnsi"/>
          <w:szCs w:val="24"/>
        </w:rPr>
        <w:t xml:space="preserve">) votos favoráveis dos conselheiros Ideval dos Santos Filho e </w:t>
      </w:r>
      <w:proofErr w:type="spellStart"/>
      <w:r w:rsidR="002113FC">
        <w:rPr>
          <w:rFonts w:asciiTheme="minorHAnsi" w:hAnsiTheme="minorHAnsi" w:cstheme="minorHAnsi"/>
          <w:szCs w:val="24"/>
        </w:rPr>
        <w:t>Jeancarlo</w:t>
      </w:r>
      <w:proofErr w:type="spellEnd"/>
      <w:r w:rsidR="002113FC">
        <w:rPr>
          <w:rFonts w:asciiTheme="minorHAnsi" w:hAnsiTheme="minorHAnsi" w:cstheme="minorHAnsi"/>
          <w:szCs w:val="24"/>
        </w:rPr>
        <w:t xml:space="preserve"> </w:t>
      </w:r>
      <w:proofErr w:type="spellStart"/>
      <w:r w:rsidR="002113FC">
        <w:rPr>
          <w:rFonts w:asciiTheme="minorHAnsi" w:hAnsiTheme="minorHAnsi" w:cstheme="minorHAnsi"/>
          <w:szCs w:val="24"/>
        </w:rPr>
        <w:t>Versetti</w:t>
      </w:r>
      <w:proofErr w:type="spellEnd"/>
      <w:r w:rsidR="002113FC">
        <w:rPr>
          <w:rFonts w:asciiTheme="minorHAnsi" w:hAnsiTheme="minorHAnsi" w:cstheme="minorHAnsi"/>
          <w:szCs w:val="24"/>
        </w:rPr>
        <w:t xml:space="preserve">; 2) Encaminhar esta Deliberação à Presidência para ciência e providências sobre a matéria. </w:t>
      </w:r>
      <w:r w:rsidR="00F44901">
        <w:rPr>
          <w:rFonts w:asciiTheme="minorHAnsi" w:hAnsiTheme="minorHAnsi" w:cstheme="minorHAnsi"/>
          <w:szCs w:val="24"/>
        </w:rPr>
        <w:t>Cascavel</w:t>
      </w:r>
      <w:r w:rsidR="002113FC">
        <w:rPr>
          <w:rFonts w:asciiTheme="minorHAnsi" w:hAnsiTheme="minorHAnsi" w:cstheme="minorHAnsi"/>
          <w:szCs w:val="24"/>
        </w:rPr>
        <w:t xml:space="preserve">, </w:t>
      </w:r>
      <w:r w:rsidR="00F44901">
        <w:rPr>
          <w:rFonts w:asciiTheme="minorHAnsi" w:hAnsiTheme="minorHAnsi" w:cstheme="minorHAnsi"/>
          <w:szCs w:val="24"/>
        </w:rPr>
        <w:t xml:space="preserve">29 de agosto </w:t>
      </w:r>
      <w:r w:rsidR="002113FC">
        <w:rPr>
          <w:rFonts w:asciiTheme="minorHAnsi" w:hAnsiTheme="minorHAnsi" w:cstheme="minorHAnsi"/>
          <w:szCs w:val="24"/>
        </w:rPr>
        <w:t>de 2022”.</w:t>
      </w:r>
      <w:r w:rsidR="00F44901">
        <w:rPr>
          <w:rFonts w:asciiTheme="minorHAnsi" w:hAnsiTheme="minorHAnsi" w:cstheme="minorHAnsi"/>
          <w:szCs w:val="24"/>
        </w:rPr>
        <w:t xml:space="preserve"> </w:t>
      </w:r>
      <w:r w:rsidR="00B7267B">
        <w:rPr>
          <w:rFonts w:asciiTheme="minorHAnsi" w:hAnsiTheme="minorHAnsi" w:cstheme="minorHAnsi"/>
          <w:bCs/>
          <w:szCs w:val="24"/>
        </w:rPr>
        <w:t xml:space="preserve">O </w:t>
      </w:r>
      <w:r w:rsidR="00B7267B">
        <w:rPr>
          <w:rFonts w:asciiTheme="minorHAnsi" w:hAnsiTheme="minorHAnsi" w:cstheme="minorHAnsi"/>
          <w:szCs w:val="24"/>
        </w:rPr>
        <w:t xml:space="preserve">Presidente </w:t>
      </w:r>
      <w:r w:rsidR="00B7267B">
        <w:rPr>
          <w:rFonts w:asciiTheme="minorHAnsi" w:hAnsiTheme="minorHAnsi" w:cstheme="minorHAnsi"/>
          <w:b/>
          <w:szCs w:val="24"/>
        </w:rPr>
        <w:t>MILTON CARLOS ZANELATTO GONÇALVES</w:t>
      </w:r>
      <w:r w:rsidR="00B7267B">
        <w:rPr>
          <w:rFonts w:asciiTheme="minorHAnsi" w:hAnsiTheme="minorHAnsi" w:cstheme="minorHAnsi"/>
          <w:bCs/>
          <w:szCs w:val="24"/>
        </w:rPr>
        <w:t xml:space="preserve"> abriu a palavra para considerações. </w:t>
      </w:r>
      <w:r w:rsidR="0025735F">
        <w:rPr>
          <w:rFonts w:asciiTheme="minorHAnsi" w:hAnsiTheme="minorHAnsi" w:cstheme="minorHAnsi"/>
          <w:bCs/>
          <w:szCs w:val="24"/>
        </w:rPr>
        <w:t xml:space="preserve">Passou a palavra ao conselheiro </w:t>
      </w:r>
      <w:r w:rsidR="0025735F">
        <w:rPr>
          <w:rFonts w:asciiTheme="minorHAnsi" w:hAnsiTheme="minorHAnsi" w:cstheme="minorHAnsi"/>
          <w:b/>
          <w:szCs w:val="24"/>
        </w:rPr>
        <w:t>CLÁUDIO BRAVIM</w:t>
      </w:r>
      <w:r w:rsidR="0025735F">
        <w:rPr>
          <w:rFonts w:asciiTheme="minorHAnsi" w:hAnsiTheme="minorHAnsi" w:cstheme="minorHAnsi"/>
          <w:bCs/>
          <w:szCs w:val="24"/>
        </w:rPr>
        <w:t xml:space="preserve">, questionou com relação à ausência de voto do conselheiro Ricardo Sardo. O conselheiro </w:t>
      </w:r>
      <w:r w:rsidR="0025735F">
        <w:rPr>
          <w:rFonts w:asciiTheme="minorHAnsi" w:hAnsiTheme="minorHAnsi" w:cstheme="minorHAnsi"/>
          <w:b/>
          <w:szCs w:val="24"/>
        </w:rPr>
        <w:t>IDEVAL DOS SANTOS</w:t>
      </w:r>
      <w:r w:rsidR="0025735F">
        <w:rPr>
          <w:rFonts w:asciiTheme="minorHAnsi" w:hAnsiTheme="minorHAnsi" w:cstheme="minorHAnsi"/>
          <w:bCs/>
          <w:szCs w:val="24"/>
        </w:rPr>
        <w:t xml:space="preserve"> relatou participação do conselheiro Ricardo Sardo em evento com a Presidência e demais integrantes do CAU/PR na cidade de Toledo na ocasião</w:t>
      </w:r>
      <w:r w:rsidR="00085F2B">
        <w:rPr>
          <w:rFonts w:asciiTheme="minorHAnsi" w:hAnsiTheme="minorHAnsi" w:cstheme="minorHAnsi"/>
          <w:bCs/>
          <w:szCs w:val="24"/>
        </w:rPr>
        <w:t>, que se teria nova deliberação com a assinatura do conselheiro em questão pela presença dele no processo de análise das contas.</w:t>
      </w:r>
      <w:r w:rsidR="00B34019">
        <w:rPr>
          <w:rFonts w:asciiTheme="minorHAnsi" w:hAnsiTheme="minorHAnsi" w:cstheme="minorHAnsi"/>
          <w:bCs/>
          <w:szCs w:val="24"/>
        </w:rPr>
        <w:t xml:space="preserve"> </w:t>
      </w:r>
      <w:r w:rsidR="00134C45">
        <w:rPr>
          <w:rFonts w:asciiTheme="minorHAnsi" w:hAnsiTheme="minorHAnsi" w:cstheme="minorHAnsi"/>
          <w:bCs/>
          <w:szCs w:val="24"/>
        </w:rPr>
        <w:t xml:space="preserve">O </w:t>
      </w:r>
      <w:r w:rsidR="00134C45">
        <w:rPr>
          <w:rFonts w:asciiTheme="minorHAnsi" w:hAnsiTheme="minorHAnsi" w:cstheme="minorHAnsi"/>
          <w:szCs w:val="24"/>
        </w:rPr>
        <w:t xml:space="preserve">Presidente </w:t>
      </w:r>
      <w:r w:rsidR="00134C45">
        <w:rPr>
          <w:rFonts w:asciiTheme="minorHAnsi" w:hAnsiTheme="minorHAnsi" w:cstheme="minorHAnsi"/>
          <w:b/>
          <w:szCs w:val="24"/>
        </w:rPr>
        <w:t xml:space="preserve">MILTON CARLOS ZANELATTO </w:t>
      </w:r>
      <w:r w:rsidR="00134C45">
        <w:rPr>
          <w:rFonts w:asciiTheme="minorHAnsi" w:hAnsiTheme="minorHAnsi" w:cstheme="minorHAnsi"/>
          <w:b/>
          <w:szCs w:val="24"/>
        </w:rPr>
        <w:lastRenderedPageBreak/>
        <w:t>GONÇALVES</w:t>
      </w:r>
      <w:r w:rsidR="00134C45">
        <w:rPr>
          <w:rFonts w:asciiTheme="minorHAnsi" w:hAnsiTheme="minorHAnsi" w:cstheme="minorHAnsi"/>
          <w:bCs/>
          <w:szCs w:val="24"/>
        </w:rPr>
        <w:t xml:space="preserve"> esclareceu </w:t>
      </w:r>
      <w:r w:rsidR="00462EDE">
        <w:rPr>
          <w:rFonts w:asciiTheme="minorHAnsi" w:hAnsiTheme="minorHAnsi" w:cstheme="minorHAnsi"/>
          <w:bCs/>
          <w:szCs w:val="24"/>
        </w:rPr>
        <w:t xml:space="preserve">que </w:t>
      </w:r>
      <w:r w:rsidR="00134C45">
        <w:rPr>
          <w:rFonts w:asciiTheme="minorHAnsi" w:hAnsiTheme="minorHAnsi" w:cstheme="minorHAnsi"/>
          <w:bCs/>
          <w:szCs w:val="24"/>
        </w:rPr>
        <w:t>a permanência do conselheiro Ricardo Sardo em Toledo teria sido solicitad</w:t>
      </w:r>
      <w:r w:rsidR="00C47A28">
        <w:rPr>
          <w:rFonts w:asciiTheme="minorHAnsi" w:hAnsiTheme="minorHAnsi" w:cstheme="minorHAnsi"/>
          <w:bCs/>
          <w:szCs w:val="24"/>
        </w:rPr>
        <w:t>a</w:t>
      </w:r>
      <w:r w:rsidR="00134C45">
        <w:rPr>
          <w:rFonts w:asciiTheme="minorHAnsi" w:hAnsiTheme="minorHAnsi" w:cstheme="minorHAnsi"/>
          <w:bCs/>
          <w:szCs w:val="24"/>
        </w:rPr>
        <w:t xml:space="preserve"> pela Presidência.</w:t>
      </w:r>
      <w:r w:rsidR="00462EDE">
        <w:rPr>
          <w:rFonts w:asciiTheme="minorHAnsi" w:hAnsiTheme="minorHAnsi" w:cstheme="minorHAnsi"/>
          <w:bCs/>
          <w:szCs w:val="24"/>
        </w:rPr>
        <w:t xml:space="preserve"> </w:t>
      </w:r>
      <w:r w:rsidR="00C47A28">
        <w:rPr>
          <w:rFonts w:asciiTheme="minorHAnsi" w:hAnsiTheme="minorHAnsi" w:cstheme="minorHAnsi"/>
          <w:bCs/>
          <w:szCs w:val="24"/>
        </w:rPr>
        <w:t xml:space="preserve">Não havendo manifestações adicionais, colocou </w:t>
      </w:r>
      <w:r w:rsidR="00EF3B05">
        <w:rPr>
          <w:rFonts w:asciiTheme="minorHAnsi" w:hAnsiTheme="minorHAnsi" w:cstheme="minorHAnsi"/>
          <w:bCs/>
          <w:szCs w:val="24"/>
        </w:rPr>
        <w:t xml:space="preserve">a pauta </w:t>
      </w:r>
      <w:r w:rsidR="008446C2">
        <w:rPr>
          <w:rFonts w:asciiTheme="minorHAnsi" w:hAnsiTheme="minorHAnsi" w:cstheme="minorHAnsi"/>
          <w:bCs/>
          <w:szCs w:val="24"/>
        </w:rPr>
        <w:t xml:space="preserve">em </w:t>
      </w:r>
      <w:r w:rsidR="00C47A28">
        <w:rPr>
          <w:rFonts w:asciiTheme="minorHAnsi" w:hAnsiTheme="minorHAnsi" w:cstheme="minorHAnsi"/>
          <w:bCs/>
          <w:szCs w:val="24"/>
        </w:rPr>
        <w:t xml:space="preserve">votação. </w:t>
      </w:r>
      <w:r w:rsidR="00375694">
        <w:rPr>
          <w:rFonts w:asciiTheme="minorHAnsi" w:hAnsiTheme="minorHAnsi" w:cstheme="minorHAnsi"/>
          <w:bCs/>
          <w:szCs w:val="24"/>
        </w:rPr>
        <w:t xml:space="preserve">Registrou voto contrário dos conselheiros </w:t>
      </w:r>
      <w:proofErr w:type="spellStart"/>
      <w:r w:rsidR="00375694">
        <w:rPr>
          <w:rFonts w:asciiTheme="minorHAnsi" w:hAnsiTheme="minorHAnsi" w:cstheme="minorHAnsi"/>
          <w:bCs/>
          <w:szCs w:val="24"/>
        </w:rPr>
        <w:t>Maugham</w:t>
      </w:r>
      <w:proofErr w:type="spellEnd"/>
      <w:r w:rsidR="00375694">
        <w:rPr>
          <w:rFonts w:asciiTheme="minorHAnsi" w:hAnsiTheme="minorHAnsi" w:cstheme="minorHAnsi"/>
          <w:bCs/>
          <w:szCs w:val="24"/>
        </w:rPr>
        <w:t xml:space="preserve"> </w:t>
      </w:r>
      <w:proofErr w:type="spellStart"/>
      <w:r w:rsidR="00375694">
        <w:rPr>
          <w:rFonts w:asciiTheme="minorHAnsi" w:hAnsiTheme="minorHAnsi" w:cstheme="minorHAnsi"/>
          <w:bCs/>
          <w:szCs w:val="24"/>
        </w:rPr>
        <w:t>Zaze</w:t>
      </w:r>
      <w:proofErr w:type="spellEnd"/>
      <w:r w:rsidR="00375694">
        <w:rPr>
          <w:rFonts w:asciiTheme="minorHAnsi" w:hAnsiTheme="minorHAnsi" w:cstheme="minorHAnsi"/>
          <w:bCs/>
          <w:szCs w:val="24"/>
        </w:rPr>
        <w:t xml:space="preserve"> e </w:t>
      </w:r>
      <w:proofErr w:type="spellStart"/>
      <w:r w:rsidR="00375694">
        <w:rPr>
          <w:rFonts w:asciiTheme="minorHAnsi" w:hAnsiTheme="minorHAnsi" w:cstheme="minorHAnsi"/>
          <w:bCs/>
          <w:szCs w:val="24"/>
        </w:rPr>
        <w:t>Licyane</w:t>
      </w:r>
      <w:proofErr w:type="spellEnd"/>
      <w:r w:rsidR="00375694">
        <w:rPr>
          <w:rFonts w:asciiTheme="minorHAnsi" w:hAnsiTheme="minorHAnsi" w:cstheme="minorHAnsi"/>
          <w:bCs/>
          <w:szCs w:val="24"/>
        </w:rPr>
        <w:t xml:space="preserve"> Cordeiro. Registrou votação favorável à aprovação dos demais conselheiros. </w:t>
      </w:r>
      <w:r w:rsidR="00F31268">
        <w:rPr>
          <w:rFonts w:asciiTheme="minorHAnsi" w:hAnsiTheme="minorHAnsi" w:cstheme="minorHAnsi"/>
          <w:bCs/>
          <w:szCs w:val="24"/>
        </w:rPr>
        <w:t xml:space="preserve">Passou a palavra ao conselheiro </w:t>
      </w:r>
      <w:r w:rsidR="00F31268">
        <w:rPr>
          <w:rFonts w:asciiTheme="minorHAnsi" w:hAnsiTheme="minorHAnsi" w:cstheme="minorHAnsi"/>
          <w:b/>
          <w:szCs w:val="24"/>
        </w:rPr>
        <w:t>MAUGHAM ZAZE</w:t>
      </w:r>
      <w:r w:rsidR="00306258">
        <w:rPr>
          <w:rFonts w:asciiTheme="minorHAnsi" w:hAnsiTheme="minorHAnsi" w:cstheme="minorHAnsi"/>
          <w:b/>
          <w:szCs w:val="24"/>
        </w:rPr>
        <w:t xml:space="preserve"> </w:t>
      </w:r>
      <w:r w:rsidR="00306258">
        <w:rPr>
          <w:rFonts w:asciiTheme="minorHAnsi" w:hAnsiTheme="minorHAnsi" w:cstheme="minorHAnsi"/>
          <w:bCs/>
          <w:szCs w:val="24"/>
        </w:rPr>
        <w:t>para declaração de voto</w:t>
      </w:r>
      <w:r w:rsidR="00F31268">
        <w:rPr>
          <w:rFonts w:asciiTheme="minorHAnsi" w:hAnsiTheme="minorHAnsi" w:cstheme="minorHAnsi"/>
          <w:bCs/>
          <w:szCs w:val="24"/>
        </w:rPr>
        <w:t xml:space="preserve">, que </w:t>
      </w:r>
      <w:r w:rsidR="009623EF">
        <w:rPr>
          <w:rFonts w:asciiTheme="minorHAnsi" w:hAnsiTheme="minorHAnsi" w:cstheme="minorHAnsi"/>
          <w:bCs/>
          <w:szCs w:val="24"/>
        </w:rPr>
        <w:t>relatou ter feito levantamento de todas as atas e súmulas de todas as comissões, que teria encontrado durante o período de dois mil e quinze a dezessete em todas as comissões aprovações das reuniões fora do regimento</w:t>
      </w:r>
      <w:r w:rsidR="00610143">
        <w:rPr>
          <w:rFonts w:asciiTheme="minorHAnsi" w:hAnsiTheme="minorHAnsi" w:cstheme="minorHAnsi"/>
          <w:bCs/>
          <w:szCs w:val="24"/>
        </w:rPr>
        <w:t xml:space="preserve"> com relação a quórum, </w:t>
      </w:r>
      <w:r w:rsidR="00D112CC">
        <w:rPr>
          <w:rFonts w:asciiTheme="minorHAnsi" w:hAnsiTheme="minorHAnsi" w:cstheme="minorHAnsi"/>
          <w:bCs/>
          <w:szCs w:val="24"/>
        </w:rPr>
        <w:t>além do que encontrou pagamentos de diária e deslocamento para conselheiro e suplente simultaneamente de dois mil e quinze a dois mil e dezessete</w:t>
      </w:r>
      <w:r w:rsidR="006A1F93">
        <w:rPr>
          <w:rFonts w:asciiTheme="minorHAnsi" w:hAnsiTheme="minorHAnsi" w:cstheme="minorHAnsi"/>
          <w:bCs/>
          <w:szCs w:val="24"/>
        </w:rPr>
        <w:t xml:space="preserve"> para vários conselheiros, o que seria vetado pelo regimento interno vigente como pelo relatado em at</w:t>
      </w:r>
      <w:r w:rsidR="00994104">
        <w:rPr>
          <w:rFonts w:asciiTheme="minorHAnsi" w:hAnsiTheme="minorHAnsi" w:cstheme="minorHAnsi"/>
          <w:bCs/>
          <w:szCs w:val="24"/>
        </w:rPr>
        <w:t xml:space="preserve">a, que não poderia permitir que prescrevesse. </w:t>
      </w:r>
      <w:r w:rsidR="00CC0977">
        <w:rPr>
          <w:rFonts w:asciiTheme="minorHAnsi" w:hAnsiTheme="minorHAnsi" w:cstheme="minorHAnsi"/>
          <w:bCs/>
          <w:szCs w:val="24"/>
        </w:rPr>
        <w:t xml:space="preserve">Que outra questão referente a aprovação das contas seria o compromisso da chapa eleita em reduzir o número de cargos comissionados e reduzir os custos do conselho, que atualmente se teria quatorze cargos comissionados no conselho, que além do aumento considerável de tais cargos ainda feriria a questão da proporcionalidade entre concursados e comissionados. </w:t>
      </w:r>
      <w:r w:rsidR="00306258">
        <w:rPr>
          <w:rFonts w:asciiTheme="minorHAnsi" w:hAnsiTheme="minorHAnsi" w:cstheme="minorHAnsi"/>
          <w:bCs/>
          <w:szCs w:val="24"/>
        </w:rPr>
        <w:t>E, por último, relatou existência de orientação jurídica 001/2012 do CAU/BR que norteia o conselho a não contratar colaboradores dentro do período eleitoral, que se teria três últimos contratados dentro do período eleitoral</w:t>
      </w:r>
      <w:r w:rsidR="0069422B">
        <w:rPr>
          <w:rFonts w:asciiTheme="minorHAnsi" w:hAnsiTheme="minorHAnsi" w:cstheme="minorHAnsi"/>
          <w:bCs/>
          <w:szCs w:val="24"/>
        </w:rPr>
        <w:t>.</w:t>
      </w:r>
      <w:r w:rsidR="00D6535D">
        <w:rPr>
          <w:rFonts w:asciiTheme="minorHAnsi" w:hAnsiTheme="minorHAnsi" w:cstheme="minorHAnsi"/>
          <w:bCs/>
          <w:szCs w:val="24"/>
        </w:rPr>
        <w:t xml:space="preserve"> </w:t>
      </w:r>
      <w:r w:rsidR="00BD2938" w:rsidRPr="00617F4C">
        <w:rPr>
          <w:rFonts w:asciiTheme="minorHAnsi" w:hAnsiTheme="minorHAnsi" w:cstheme="minorHAnsi"/>
          <w:bCs/>
          <w:szCs w:val="24"/>
          <w:u w:val="single"/>
        </w:rPr>
        <w:t>7</w:t>
      </w:r>
      <w:r w:rsidR="00BD2938">
        <w:rPr>
          <w:rFonts w:asciiTheme="minorHAnsi" w:hAnsiTheme="minorHAnsi" w:cstheme="minorHAnsi"/>
          <w:bCs/>
          <w:szCs w:val="24"/>
          <w:u w:val="single"/>
        </w:rPr>
        <w:t>.8. Retificação Reprogramação Orçamentária – Regime de Urgência.</w:t>
      </w:r>
      <w:r w:rsidR="00BD2938">
        <w:rPr>
          <w:rFonts w:asciiTheme="minorHAnsi" w:hAnsiTheme="minorHAnsi" w:cstheme="minorHAnsi"/>
          <w:bCs/>
          <w:szCs w:val="24"/>
        </w:rPr>
        <w:t xml:space="preserve"> </w:t>
      </w:r>
      <w:r w:rsidR="000E6E51">
        <w:rPr>
          <w:rFonts w:asciiTheme="minorHAnsi" w:hAnsiTheme="minorHAnsi" w:cstheme="minorHAnsi"/>
          <w:bCs/>
          <w:szCs w:val="24"/>
        </w:rPr>
        <w:t xml:space="preserve">O </w:t>
      </w:r>
      <w:r w:rsidR="000E6E51">
        <w:rPr>
          <w:rFonts w:asciiTheme="minorHAnsi" w:hAnsiTheme="minorHAnsi" w:cstheme="minorHAnsi"/>
          <w:szCs w:val="24"/>
        </w:rPr>
        <w:t xml:space="preserve">Presidente </w:t>
      </w:r>
      <w:r w:rsidR="000E6E51">
        <w:rPr>
          <w:rFonts w:asciiTheme="minorHAnsi" w:hAnsiTheme="minorHAnsi" w:cstheme="minorHAnsi"/>
          <w:b/>
          <w:szCs w:val="24"/>
        </w:rPr>
        <w:t>MILTON CARLOS ZANELATTO GONÇALVES</w:t>
      </w:r>
      <w:r w:rsidR="000E6E51">
        <w:rPr>
          <w:rFonts w:asciiTheme="minorHAnsi" w:hAnsiTheme="minorHAnsi" w:cstheme="minorHAnsi"/>
          <w:bCs/>
          <w:szCs w:val="24"/>
        </w:rPr>
        <w:t xml:space="preserve"> passou a palavra ao conselheiro </w:t>
      </w:r>
      <w:r w:rsidR="000E6E51">
        <w:rPr>
          <w:rFonts w:asciiTheme="minorHAnsi" w:hAnsiTheme="minorHAnsi" w:cstheme="minorHAnsi"/>
          <w:b/>
          <w:szCs w:val="24"/>
        </w:rPr>
        <w:t>IDEVAL DOS SANTOS</w:t>
      </w:r>
      <w:r w:rsidR="000E6E51">
        <w:rPr>
          <w:rFonts w:asciiTheme="minorHAnsi" w:hAnsiTheme="minorHAnsi" w:cstheme="minorHAnsi"/>
          <w:bCs/>
          <w:szCs w:val="24"/>
        </w:rPr>
        <w:t>, que leu: “Processo de Retificação dos Valores Aprovados para Reprogramação Orçamentária do CAU/PR – Exercício 2022</w:t>
      </w:r>
      <w:r w:rsidR="00117BA6">
        <w:rPr>
          <w:rFonts w:asciiTheme="minorHAnsi" w:hAnsiTheme="minorHAnsi" w:cstheme="minorHAnsi"/>
          <w:bCs/>
          <w:szCs w:val="24"/>
        </w:rPr>
        <w:t xml:space="preserve"> - Conforme Deliberação 019/2022 da </w:t>
      </w:r>
      <w:proofErr w:type="spellStart"/>
      <w:r w:rsidR="00117BA6">
        <w:rPr>
          <w:rFonts w:asciiTheme="minorHAnsi" w:hAnsiTheme="minorHAnsi" w:cstheme="minorHAnsi"/>
          <w:bCs/>
          <w:szCs w:val="24"/>
        </w:rPr>
        <w:t>CPFi</w:t>
      </w:r>
      <w:proofErr w:type="spellEnd"/>
      <w:r w:rsidR="00117BA6">
        <w:rPr>
          <w:rFonts w:asciiTheme="minorHAnsi" w:hAnsiTheme="minorHAnsi" w:cstheme="minorHAnsi"/>
          <w:bCs/>
          <w:szCs w:val="24"/>
        </w:rPr>
        <w:t xml:space="preserve">-CAU/PR. Proposta de Deliberação 022/2022 da </w:t>
      </w:r>
      <w:proofErr w:type="spellStart"/>
      <w:r w:rsidR="00117BA6">
        <w:rPr>
          <w:rFonts w:asciiTheme="minorHAnsi" w:hAnsiTheme="minorHAnsi" w:cstheme="minorHAnsi"/>
          <w:bCs/>
          <w:szCs w:val="24"/>
        </w:rPr>
        <w:t>CPFi</w:t>
      </w:r>
      <w:proofErr w:type="spellEnd"/>
      <w:r w:rsidR="00117BA6">
        <w:rPr>
          <w:rFonts w:asciiTheme="minorHAnsi" w:hAnsiTheme="minorHAnsi" w:cstheme="minorHAnsi"/>
          <w:bCs/>
          <w:szCs w:val="24"/>
        </w:rPr>
        <w:t xml:space="preserve">-CAU/PR. </w:t>
      </w:r>
      <w:r w:rsidR="00A03C3D">
        <w:rPr>
          <w:rFonts w:asciiTheme="minorHAnsi" w:hAnsiTheme="minorHAnsi" w:cstheme="minorHAnsi"/>
          <w:szCs w:val="24"/>
        </w:rPr>
        <w:t>A Comissão de Planejamento e Finanças (</w:t>
      </w:r>
      <w:proofErr w:type="spellStart"/>
      <w:r w:rsidR="00A03C3D">
        <w:rPr>
          <w:rFonts w:asciiTheme="minorHAnsi" w:hAnsiTheme="minorHAnsi" w:cstheme="minorHAnsi"/>
          <w:szCs w:val="24"/>
        </w:rPr>
        <w:t>CPFi</w:t>
      </w:r>
      <w:proofErr w:type="spellEnd"/>
      <w:r w:rsidR="00A03C3D">
        <w:rPr>
          <w:rFonts w:asciiTheme="minorHAnsi" w:hAnsiTheme="minorHAnsi" w:cstheme="minorHAnsi"/>
          <w:szCs w:val="24"/>
        </w:rPr>
        <w:t>-CAU/PR),</w:t>
      </w:r>
      <w:r w:rsidR="00A03C3D" w:rsidRPr="002560E8">
        <w:rPr>
          <w:rFonts w:asciiTheme="minorHAnsi" w:hAnsiTheme="minorHAnsi" w:cstheme="minorHAnsi"/>
          <w:bCs/>
          <w:szCs w:val="24"/>
        </w:rPr>
        <w:t xml:space="preserve"> </w:t>
      </w:r>
      <w:r w:rsidR="00A03C3D">
        <w:rPr>
          <w:rFonts w:asciiTheme="minorHAnsi" w:hAnsiTheme="minorHAnsi" w:cstheme="minorHAnsi"/>
          <w:bCs/>
          <w:szCs w:val="24"/>
        </w:rPr>
        <w:t xml:space="preserve">reunida ordinariamente na modalidade híbrida no dia </w:t>
      </w:r>
      <w:r w:rsidR="004C6952">
        <w:rPr>
          <w:rFonts w:asciiTheme="minorHAnsi" w:hAnsiTheme="minorHAnsi" w:cstheme="minorHAnsi"/>
          <w:bCs/>
          <w:szCs w:val="24"/>
        </w:rPr>
        <w:t xml:space="preserve">29 de agosto </w:t>
      </w:r>
      <w:r w:rsidR="00A03C3D">
        <w:rPr>
          <w:rFonts w:asciiTheme="minorHAnsi" w:hAnsiTheme="minorHAnsi" w:cstheme="minorHAnsi"/>
          <w:bCs/>
          <w:szCs w:val="24"/>
        </w:rPr>
        <w:t xml:space="preserve">de 2022, segunda-feira, sendo presencial na </w:t>
      </w:r>
      <w:r w:rsidR="004C6952">
        <w:rPr>
          <w:rFonts w:asciiTheme="minorHAnsi" w:hAnsiTheme="minorHAnsi" w:cstheme="minorHAnsi"/>
          <w:bCs/>
          <w:szCs w:val="24"/>
        </w:rPr>
        <w:t>ACIC – Associação Comercial e Industrial de Cascavel</w:t>
      </w:r>
      <w:r w:rsidR="00A03C3D">
        <w:rPr>
          <w:rFonts w:asciiTheme="minorHAnsi" w:hAnsiTheme="minorHAnsi" w:cstheme="minorHAnsi"/>
          <w:bCs/>
          <w:szCs w:val="24"/>
        </w:rPr>
        <w:t xml:space="preserve">, localizada à </w:t>
      </w:r>
      <w:r w:rsidR="004C6952">
        <w:rPr>
          <w:rFonts w:asciiTheme="minorHAnsi" w:hAnsiTheme="minorHAnsi" w:cstheme="minorHAnsi"/>
          <w:bCs/>
          <w:szCs w:val="24"/>
        </w:rPr>
        <w:t>rua Pernambuco</w:t>
      </w:r>
      <w:r w:rsidR="00A03C3D">
        <w:rPr>
          <w:rFonts w:asciiTheme="minorHAnsi" w:hAnsiTheme="minorHAnsi" w:cstheme="minorHAnsi"/>
          <w:bCs/>
          <w:szCs w:val="24"/>
        </w:rPr>
        <w:t xml:space="preserve">, nº </w:t>
      </w:r>
      <w:r w:rsidR="004C6952">
        <w:rPr>
          <w:rFonts w:asciiTheme="minorHAnsi" w:hAnsiTheme="minorHAnsi" w:cstheme="minorHAnsi"/>
          <w:bCs/>
          <w:szCs w:val="24"/>
        </w:rPr>
        <w:t>1800</w:t>
      </w:r>
      <w:r w:rsidR="00A03C3D">
        <w:rPr>
          <w:rFonts w:asciiTheme="minorHAnsi" w:hAnsiTheme="minorHAnsi" w:cstheme="minorHAnsi"/>
          <w:bCs/>
          <w:szCs w:val="24"/>
        </w:rPr>
        <w:t xml:space="preserve">, neste mesmo município, e de modo virtual através </w:t>
      </w:r>
      <w:r w:rsidR="004C6952">
        <w:rPr>
          <w:rFonts w:asciiTheme="minorHAnsi" w:hAnsiTheme="minorHAnsi" w:cstheme="minorHAnsi"/>
          <w:bCs/>
          <w:szCs w:val="24"/>
        </w:rPr>
        <w:t xml:space="preserve">da plataforma Microsoft </w:t>
      </w:r>
      <w:proofErr w:type="spellStart"/>
      <w:r w:rsidR="004C6952">
        <w:rPr>
          <w:rFonts w:asciiTheme="minorHAnsi" w:hAnsiTheme="minorHAnsi" w:cstheme="minorHAnsi"/>
          <w:bCs/>
          <w:szCs w:val="24"/>
        </w:rPr>
        <w:t>Teams</w:t>
      </w:r>
      <w:proofErr w:type="spellEnd"/>
      <w:r w:rsidR="00A03C3D">
        <w:rPr>
          <w:rFonts w:asciiTheme="minorHAnsi" w:hAnsiTheme="minorHAnsi" w:cstheme="minorHAnsi"/>
          <w:bCs/>
          <w:szCs w:val="24"/>
        </w:rPr>
        <w:t xml:space="preserve">, no uso das competências que lhe confere o Artigo 103 do Regimento Interno do CAU/PR, após análise do assunto em epígrafe, e; Considerando o previsto na Resolução nº 200/2020 do CAU/BR, a qual dispõe sobre os procedimentos orçamentários, contábeis e de prestação de contas, a serem adotados pelo CAU/UF e Distrito Federal; Considerando as orientações contidas nas diretrizes para Reprogramação do Plano de Ação e Orçamento do CAU/PR, exercício de 2022, elaboradas pela Gerência de Planejamento do CAU/BR e aprovadas pela DPOBR 0125-04/2022 de 23 de junho de 2022; Considerando os valores </w:t>
      </w:r>
      <w:proofErr w:type="spellStart"/>
      <w:r w:rsidR="00A03C3D">
        <w:rPr>
          <w:rFonts w:asciiTheme="minorHAnsi" w:hAnsiTheme="minorHAnsi" w:cstheme="minorHAnsi"/>
          <w:bCs/>
          <w:szCs w:val="24"/>
        </w:rPr>
        <w:t>reprojetados</w:t>
      </w:r>
      <w:proofErr w:type="spellEnd"/>
      <w:r w:rsidR="00A03C3D">
        <w:rPr>
          <w:rFonts w:asciiTheme="minorHAnsi" w:hAnsiTheme="minorHAnsi" w:cstheme="minorHAnsi"/>
          <w:bCs/>
          <w:szCs w:val="24"/>
        </w:rPr>
        <w:t xml:space="preserve"> e a redistribuição das receitas nas despesas dos Centros de Custos do conselho, processo este complementado por esclarecimentos dos responsáveis pela sua elaboração e gerentes; Considerando o teor da DPOP</w:t>
      </w:r>
      <w:r w:rsidR="00A03C3D">
        <w:rPr>
          <w:rFonts w:asciiTheme="minorHAnsi" w:hAnsiTheme="minorHAnsi" w:cstheme="minorHAnsi"/>
          <w:szCs w:val="24"/>
        </w:rPr>
        <w:t xml:space="preserve">BR 0097-08.A/2019, a qual autoriza a utilização de superávit financeiro apurado no balanço patrimonial do exercício imediatamente anterior em despesas de capital, e projetos específicos com os seus respectivos planos de trabalho de caráter não continuado, em ações cuja realização seja suportada por despesas de natureza corrente; Considerando que o conceito de superávit financeiro é designado como a diferença positiva entre o ativo financeiro e o passivo financeiro, conjugando-se, ainda, os saldos dos créditos adicionais transferidos e as operações de crédito a eles vinculadas conforme o parágrafo 2º, artigo 43 da Lei 4.320/64; Considerando </w:t>
      </w:r>
      <w:r w:rsidR="00F9623A">
        <w:rPr>
          <w:rFonts w:asciiTheme="minorHAnsi" w:hAnsiTheme="minorHAnsi" w:cstheme="minorHAnsi"/>
          <w:szCs w:val="24"/>
        </w:rPr>
        <w:t xml:space="preserve">que houve um equívoco na distribuição entre as despesas corrente e de capital, o que resultou na alocação de 70.000,00 na classificação indevida nos Projetos Específicos, sendo necessário um ajuste no quadro de valores da Deliberação 019/2022 da </w:t>
      </w:r>
      <w:proofErr w:type="spellStart"/>
      <w:r w:rsidR="00F9623A">
        <w:rPr>
          <w:rFonts w:asciiTheme="minorHAnsi" w:hAnsiTheme="minorHAnsi" w:cstheme="minorHAnsi"/>
          <w:szCs w:val="24"/>
        </w:rPr>
        <w:t>CPFi</w:t>
      </w:r>
      <w:proofErr w:type="spellEnd"/>
      <w:r w:rsidR="00F9623A">
        <w:rPr>
          <w:rFonts w:asciiTheme="minorHAnsi" w:hAnsiTheme="minorHAnsi" w:cstheme="minorHAnsi"/>
          <w:szCs w:val="24"/>
        </w:rPr>
        <w:t>-CAU/PR, assim como nos centros de custos Financeiro/Planejamento</w:t>
      </w:r>
      <w:r w:rsidR="00361C14">
        <w:rPr>
          <w:rFonts w:asciiTheme="minorHAnsi" w:hAnsiTheme="minorHAnsi" w:cstheme="minorHAnsi"/>
          <w:szCs w:val="24"/>
        </w:rPr>
        <w:t xml:space="preserve">, para evitar problemas de </w:t>
      </w:r>
      <w:r w:rsidR="00361C14">
        <w:rPr>
          <w:rFonts w:asciiTheme="minorHAnsi" w:hAnsiTheme="minorHAnsi" w:cstheme="minorHAnsi"/>
          <w:szCs w:val="24"/>
        </w:rPr>
        <w:lastRenderedPageBreak/>
        <w:t xml:space="preserve">lançamento contábil devido a data de corte da reprogramação ser em maio de 2022 e o lançamento efetivo no sistema em agosto de 2022; </w:t>
      </w:r>
      <w:r w:rsidR="007B11F8">
        <w:rPr>
          <w:rFonts w:asciiTheme="minorHAnsi" w:hAnsiTheme="minorHAnsi" w:cstheme="minorHAnsi"/>
          <w:szCs w:val="24"/>
        </w:rPr>
        <w:t>Considerando que devido a junção dos centros de custos Financeiro e Planejamento foi necessário uma adequação para execução orçamentária nos meses de junho e julho, o que não alterou os valores totais da reprogramação previamente aprovada em julho de 2022</w:t>
      </w:r>
      <w:r w:rsidR="00915F72">
        <w:rPr>
          <w:rFonts w:asciiTheme="minorHAnsi" w:hAnsiTheme="minorHAnsi" w:cstheme="minorHAnsi"/>
          <w:szCs w:val="24"/>
        </w:rPr>
        <w:t>; Considerando a</w:t>
      </w:r>
      <w:r w:rsidR="00A03C3D">
        <w:rPr>
          <w:rFonts w:asciiTheme="minorHAnsi" w:hAnsiTheme="minorHAnsi" w:cstheme="minorHAnsi"/>
          <w:szCs w:val="24"/>
        </w:rPr>
        <w:t xml:space="preserve"> projeção </w:t>
      </w:r>
      <w:r w:rsidR="00915F72">
        <w:rPr>
          <w:rFonts w:asciiTheme="minorHAnsi" w:hAnsiTheme="minorHAnsi" w:cstheme="minorHAnsi"/>
          <w:szCs w:val="24"/>
        </w:rPr>
        <w:t xml:space="preserve">atualizada </w:t>
      </w:r>
      <w:r w:rsidR="00A03C3D">
        <w:rPr>
          <w:rFonts w:asciiTheme="minorHAnsi" w:hAnsiTheme="minorHAnsi" w:cstheme="minorHAnsi"/>
          <w:szCs w:val="24"/>
        </w:rPr>
        <w:t>do CAU/PR com base nas supracitadas normas</w:t>
      </w:r>
      <w:r w:rsidR="00915F72">
        <w:rPr>
          <w:rFonts w:asciiTheme="minorHAnsi" w:hAnsiTheme="minorHAnsi" w:cstheme="minorHAnsi"/>
          <w:szCs w:val="24"/>
        </w:rPr>
        <w:t>, retificando os valores anteriormente deliberados</w:t>
      </w:r>
      <w:r w:rsidR="00A03C3D">
        <w:rPr>
          <w:rFonts w:asciiTheme="minorHAnsi" w:hAnsiTheme="minorHAnsi" w:cstheme="minorHAnsi"/>
          <w:szCs w:val="24"/>
        </w:rPr>
        <w:t>: Especificação I- Receitas: correntes 13.845.804,89, de capital 5.436.495,42, total 19.282.300,31; Especificação II- Despesas: correntes 15.</w:t>
      </w:r>
      <w:r w:rsidR="00865AE5">
        <w:rPr>
          <w:rFonts w:asciiTheme="minorHAnsi" w:hAnsiTheme="minorHAnsi" w:cstheme="minorHAnsi"/>
          <w:szCs w:val="24"/>
        </w:rPr>
        <w:t>079</w:t>
      </w:r>
      <w:r w:rsidR="00A03C3D">
        <w:rPr>
          <w:rFonts w:asciiTheme="minorHAnsi" w:hAnsiTheme="minorHAnsi" w:cstheme="minorHAnsi"/>
          <w:szCs w:val="24"/>
        </w:rPr>
        <w:t>.300,31, de capital 4.</w:t>
      </w:r>
      <w:r w:rsidR="00865AE5">
        <w:rPr>
          <w:rFonts w:asciiTheme="minorHAnsi" w:hAnsiTheme="minorHAnsi" w:cstheme="minorHAnsi"/>
          <w:szCs w:val="24"/>
        </w:rPr>
        <w:t>203</w:t>
      </w:r>
      <w:r w:rsidR="00A03C3D">
        <w:rPr>
          <w:rFonts w:asciiTheme="minorHAnsi" w:hAnsiTheme="minorHAnsi" w:cstheme="minorHAnsi"/>
          <w:szCs w:val="24"/>
        </w:rPr>
        <w:t>.</w:t>
      </w:r>
      <w:r w:rsidR="00865AE5">
        <w:rPr>
          <w:rFonts w:asciiTheme="minorHAnsi" w:hAnsiTheme="minorHAnsi" w:cstheme="minorHAnsi"/>
          <w:szCs w:val="24"/>
        </w:rPr>
        <w:t>000</w:t>
      </w:r>
      <w:r w:rsidR="00A03C3D">
        <w:rPr>
          <w:rFonts w:asciiTheme="minorHAnsi" w:hAnsiTheme="minorHAnsi" w:cstheme="minorHAnsi"/>
          <w:szCs w:val="24"/>
        </w:rPr>
        <w:t>,00, total 19.282.300,31; Variação entre I e II- correntes 1.</w:t>
      </w:r>
      <w:r w:rsidR="00865AE5">
        <w:rPr>
          <w:rFonts w:asciiTheme="minorHAnsi" w:hAnsiTheme="minorHAnsi" w:cstheme="minorHAnsi"/>
          <w:szCs w:val="24"/>
        </w:rPr>
        <w:t>233</w:t>
      </w:r>
      <w:r w:rsidR="00A03C3D">
        <w:rPr>
          <w:rFonts w:asciiTheme="minorHAnsi" w:hAnsiTheme="minorHAnsi" w:cstheme="minorHAnsi"/>
          <w:szCs w:val="24"/>
        </w:rPr>
        <w:t>.495,42, de capital 1.</w:t>
      </w:r>
      <w:r w:rsidR="00865AE5">
        <w:rPr>
          <w:rFonts w:asciiTheme="minorHAnsi" w:hAnsiTheme="minorHAnsi" w:cstheme="minorHAnsi"/>
          <w:szCs w:val="24"/>
        </w:rPr>
        <w:t>233</w:t>
      </w:r>
      <w:r w:rsidR="00A03C3D">
        <w:rPr>
          <w:rFonts w:asciiTheme="minorHAnsi" w:hAnsiTheme="minorHAnsi" w:cstheme="minorHAnsi"/>
          <w:szCs w:val="24"/>
        </w:rPr>
        <w:t>.495,42, total 0. Superávit para Projetos Específicos: 15.584.368,03 – Despesas de capital 4.</w:t>
      </w:r>
      <w:r w:rsidR="006F29AE">
        <w:rPr>
          <w:rFonts w:asciiTheme="minorHAnsi" w:hAnsiTheme="minorHAnsi" w:cstheme="minorHAnsi"/>
          <w:szCs w:val="24"/>
        </w:rPr>
        <w:t>133</w:t>
      </w:r>
      <w:r w:rsidR="00A03C3D">
        <w:rPr>
          <w:rFonts w:asciiTheme="minorHAnsi" w:hAnsiTheme="minorHAnsi" w:cstheme="minorHAnsi"/>
          <w:szCs w:val="24"/>
        </w:rPr>
        <w:t>.000,00; Projetos Específicos 1.3</w:t>
      </w:r>
      <w:r w:rsidR="006F29AE">
        <w:rPr>
          <w:rFonts w:asciiTheme="minorHAnsi" w:hAnsiTheme="minorHAnsi" w:cstheme="minorHAnsi"/>
          <w:szCs w:val="24"/>
        </w:rPr>
        <w:t>0</w:t>
      </w:r>
      <w:r w:rsidR="00A03C3D">
        <w:rPr>
          <w:rFonts w:asciiTheme="minorHAnsi" w:hAnsiTheme="minorHAnsi" w:cstheme="minorHAnsi"/>
          <w:szCs w:val="24"/>
        </w:rPr>
        <w:t>3.495,42; Saldo IV (I-II-III) 10.147.872,61; Percentual de Utilização para Capital 26,</w:t>
      </w:r>
      <w:r w:rsidR="006F29AE">
        <w:rPr>
          <w:rFonts w:asciiTheme="minorHAnsi" w:hAnsiTheme="minorHAnsi" w:cstheme="minorHAnsi"/>
          <w:szCs w:val="24"/>
        </w:rPr>
        <w:t>5</w:t>
      </w:r>
      <w:r w:rsidR="00A03C3D">
        <w:rPr>
          <w:rFonts w:asciiTheme="minorHAnsi" w:hAnsiTheme="minorHAnsi" w:cstheme="minorHAnsi"/>
          <w:szCs w:val="24"/>
        </w:rPr>
        <w:t>%; Percentual de Utilização para Projetos Específicos 8,</w:t>
      </w:r>
      <w:r w:rsidR="006F29AE">
        <w:rPr>
          <w:rFonts w:asciiTheme="minorHAnsi" w:hAnsiTheme="minorHAnsi" w:cstheme="minorHAnsi"/>
          <w:szCs w:val="24"/>
        </w:rPr>
        <w:t>4</w:t>
      </w:r>
      <w:r w:rsidR="00A03C3D">
        <w:rPr>
          <w:rFonts w:asciiTheme="minorHAnsi" w:hAnsiTheme="minorHAnsi" w:cstheme="minorHAnsi"/>
          <w:szCs w:val="24"/>
        </w:rPr>
        <w:t>%. Esta Comissão Delibera</w:t>
      </w:r>
      <w:r w:rsidR="00F737F2">
        <w:rPr>
          <w:rFonts w:asciiTheme="minorHAnsi" w:hAnsiTheme="minorHAnsi" w:cstheme="minorHAnsi"/>
          <w:szCs w:val="24"/>
        </w:rPr>
        <w:t xml:space="preserve">, sem ressalvas, com 2 (Dois) votos favoráveis dos conselheiros Ideval dos Santos Filho e </w:t>
      </w:r>
      <w:proofErr w:type="spellStart"/>
      <w:r w:rsidR="00F737F2">
        <w:rPr>
          <w:rFonts w:asciiTheme="minorHAnsi" w:hAnsiTheme="minorHAnsi" w:cstheme="minorHAnsi"/>
          <w:szCs w:val="24"/>
        </w:rPr>
        <w:t>Jeancarlo</w:t>
      </w:r>
      <w:proofErr w:type="spellEnd"/>
      <w:r w:rsidR="00F737F2">
        <w:rPr>
          <w:rFonts w:asciiTheme="minorHAnsi" w:hAnsiTheme="minorHAnsi" w:cstheme="minorHAnsi"/>
          <w:szCs w:val="24"/>
        </w:rPr>
        <w:t xml:space="preserve"> </w:t>
      </w:r>
      <w:proofErr w:type="spellStart"/>
      <w:r w:rsidR="00F737F2">
        <w:rPr>
          <w:rFonts w:asciiTheme="minorHAnsi" w:hAnsiTheme="minorHAnsi" w:cstheme="minorHAnsi"/>
          <w:szCs w:val="24"/>
        </w:rPr>
        <w:t>Versetti</w:t>
      </w:r>
      <w:proofErr w:type="spellEnd"/>
      <w:r w:rsidR="00A03C3D">
        <w:rPr>
          <w:rFonts w:asciiTheme="minorHAnsi" w:hAnsiTheme="minorHAnsi" w:cstheme="minorHAnsi"/>
          <w:szCs w:val="24"/>
        </w:rPr>
        <w:t xml:space="preserve">: 1. Pela aprovação da </w:t>
      </w:r>
      <w:r w:rsidR="00F737F2">
        <w:rPr>
          <w:rFonts w:asciiTheme="minorHAnsi" w:hAnsiTheme="minorHAnsi" w:cstheme="minorHAnsi"/>
          <w:szCs w:val="24"/>
        </w:rPr>
        <w:t>retificação dos valores da Reprogramação CAU/PR - Exercício 2022</w:t>
      </w:r>
      <w:r w:rsidR="00A03C3D">
        <w:rPr>
          <w:rFonts w:asciiTheme="minorHAnsi" w:hAnsiTheme="minorHAnsi" w:cstheme="minorHAnsi"/>
          <w:szCs w:val="24"/>
        </w:rPr>
        <w:t xml:space="preserve">; 2. Pela utilização do Superávit Financeiro nos Projetos Específicos deste Conselho; 3. Pela flexibilização do limite aplicado em Capacitação e Treinamento para 1,1%; 4. Por encaminhar esta decisão à Plenária do CAU/PR para conhecimento e decisão. </w:t>
      </w:r>
      <w:r w:rsidR="00F737F2">
        <w:rPr>
          <w:rFonts w:asciiTheme="minorHAnsi" w:hAnsiTheme="minorHAnsi" w:cstheme="minorHAnsi"/>
          <w:szCs w:val="24"/>
        </w:rPr>
        <w:t xml:space="preserve">Cascavel, 29 de agosto </w:t>
      </w:r>
      <w:r w:rsidR="00A03C3D">
        <w:rPr>
          <w:rFonts w:asciiTheme="minorHAnsi" w:hAnsiTheme="minorHAnsi" w:cstheme="minorHAnsi"/>
          <w:szCs w:val="24"/>
        </w:rPr>
        <w:t>de 2022”.</w:t>
      </w:r>
      <w:r w:rsidR="007539BC">
        <w:rPr>
          <w:rFonts w:asciiTheme="minorHAnsi" w:hAnsiTheme="minorHAnsi" w:cstheme="minorHAnsi"/>
          <w:szCs w:val="24"/>
        </w:rPr>
        <w:t xml:space="preserve"> </w:t>
      </w:r>
      <w:r w:rsidR="0011464C">
        <w:rPr>
          <w:rFonts w:asciiTheme="minorHAnsi" w:hAnsiTheme="minorHAnsi" w:cstheme="minorHAnsi"/>
          <w:bCs/>
          <w:szCs w:val="24"/>
        </w:rPr>
        <w:t xml:space="preserve">O </w:t>
      </w:r>
      <w:r w:rsidR="0011464C">
        <w:rPr>
          <w:rFonts w:asciiTheme="minorHAnsi" w:hAnsiTheme="minorHAnsi" w:cstheme="minorHAnsi"/>
          <w:szCs w:val="24"/>
        </w:rPr>
        <w:t xml:space="preserve">Presidente </w:t>
      </w:r>
      <w:r w:rsidR="0011464C">
        <w:rPr>
          <w:rFonts w:asciiTheme="minorHAnsi" w:hAnsiTheme="minorHAnsi" w:cstheme="minorHAnsi"/>
          <w:b/>
          <w:szCs w:val="24"/>
        </w:rPr>
        <w:t>MILTON CARLOS ZANELATTO GONÇALVES</w:t>
      </w:r>
      <w:r w:rsidR="0011464C">
        <w:rPr>
          <w:rFonts w:asciiTheme="minorHAnsi" w:hAnsiTheme="minorHAnsi" w:cstheme="minorHAnsi"/>
          <w:bCs/>
          <w:szCs w:val="24"/>
        </w:rPr>
        <w:t xml:space="preserve"> solicitou que colocasse em tela o quadro comparativo feito por coordenador d</w:t>
      </w:r>
      <w:r w:rsidR="007A2C8E">
        <w:rPr>
          <w:rFonts w:asciiTheme="minorHAnsi" w:hAnsiTheme="minorHAnsi" w:cstheme="minorHAnsi"/>
          <w:bCs/>
          <w:szCs w:val="24"/>
        </w:rPr>
        <w:t>e planejamento</w:t>
      </w:r>
      <w:r w:rsidR="0011464C">
        <w:rPr>
          <w:rFonts w:asciiTheme="minorHAnsi" w:hAnsiTheme="minorHAnsi" w:cstheme="minorHAnsi"/>
          <w:bCs/>
          <w:szCs w:val="24"/>
        </w:rPr>
        <w:t xml:space="preserve">. </w:t>
      </w:r>
      <w:r w:rsidR="007A2C8E">
        <w:rPr>
          <w:rFonts w:asciiTheme="minorHAnsi" w:hAnsiTheme="minorHAnsi" w:cstheme="minorHAnsi"/>
          <w:bCs/>
          <w:szCs w:val="24"/>
        </w:rPr>
        <w:t>Passou a palavra ao coord</w:t>
      </w:r>
      <w:r w:rsidR="00A0591D">
        <w:rPr>
          <w:rFonts w:asciiTheme="minorHAnsi" w:hAnsiTheme="minorHAnsi" w:cstheme="minorHAnsi"/>
          <w:bCs/>
          <w:szCs w:val="24"/>
        </w:rPr>
        <w:t xml:space="preserve">enador de planejamento </w:t>
      </w:r>
      <w:r w:rsidR="00A0591D" w:rsidRPr="00A0591D">
        <w:rPr>
          <w:rFonts w:asciiTheme="minorHAnsi" w:hAnsiTheme="minorHAnsi" w:cstheme="minorHAnsi"/>
          <w:b/>
          <w:bCs/>
          <w:szCs w:val="24"/>
        </w:rPr>
        <w:t>CLEVERSON VEIGA</w:t>
      </w:r>
      <w:r w:rsidR="007A2C8E">
        <w:rPr>
          <w:rFonts w:asciiTheme="minorHAnsi" w:hAnsiTheme="minorHAnsi" w:cstheme="minorHAnsi"/>
          <w:bCs/>
          <w:szCs w:val="24"/>
        </w:rPr>
        <w:t>, que explanou aos conselheiros sobre o quadro comparativo.</w:t>
      </w:r>
      <w:r w:rsidR="00E85923">
        <w:rPr>
          <w:rFonts w:asciiTheme="minorHAnsi" w:hAnsiTheme="minorHAnsi" w:cstheme="minorHAnsi"/>
          <w:bCs/>
          <w:szCs w:val="24"/>
        </w:rPr>
        <w:t xml:space="preserve"> </w:t>
      </w:r>
      <w:r w:rsidR="00D94714">
        <w:rPr>
          <w:rFonts w:asciiTheme="minorHAnsi" w:hAnsiTheme="minorHAnsi" w:cstheme="minorHAnsi"/>
          <w:bCs/>
          <w:szCs w:val="24"/>
        </w:rPr>
        <w:t xml:space="preserve">O </w:t>
      </w:r>
      <w:r w:rsidR="00D94714">
        <w:rPr>
          <w:rFonts w:asciiTheme="minorHAnsi" w:hAnsiTheme="minorHAnsi" w:cstheme="minorHAnsi"/>
          <w:szCs w:val="24"/>
        </w:rPr>
        <w:t xml:space="preserve">Presidente </w:t>
      </w:r>
      <w:r w:rsidR="00D94714">
        <w:rPr>
          <w:rFonts w:asciiTheme="minorHAnsi" w:hAnsiTheme="minorHAnsi" w:cstheme="minorHAnsi"/>
          <w:b/>
          <w:szCs w:val="24"/>
        </w:rPr>
        <w:t>MILTON CARLOS ZANELATTO GONÇALVES</w:t>
      </w:r>
      <w:r w:rsidR="00D94714">
        <w:rPr>
          <w:rFonts w:asciiTheme="minorHAnsi" w:hAnsiTheme="minorHAnsi" w:cstheme="minorHAnsi"/>
          <w:bCs/>
          <w:szCs w:val="24"/>
        </w:rPr>
        <w:t xml:space="preserve"> abriu a palavra para considerações. P</w:t>
      </w:r>
      <w:r w:rsidR="00E85923">
        <w:rPr>
          <w:rFonts w:asciiTheme="minorHAnsi" w:hAnsiTheme="minorHAnsi" w:cstheme="minorHAnsi"/>
          <w:bCs/>
          <w:szCs w:val="24"/>
        </w:rPr>
        <w:t>assou a pala</w:t>
      </w:r>
      <w:r w:rsidR="00004101">
        <w:rPr>
          <w:rFonts w:asciiTheme="minorHAnsi" w:hAnsiTheme="minorHAnsi" w:cstheme="minorHAnsi"/>
          <w:bCs/>
          <w:szCs w:val="24"/>
        </w:rPr>
        <w:t>vr</w:t>
      </w:r>
      <w:r w:rsidR="00E85923">
        <w:rPr>
          <w:rFonts w:asciiTheme="minorHAnsi" w:hAnsiTheme="minorHAnsi" w:cstheme="minorHAnsi"/>
          <w:bCs/>
          <w:szCs w:val="24"/>
        </w:rPr>
        <w:t>a ao conselheiro</w:t>
      </w:r>
      <w:r w:rsidR="00AD35BF">
        <w:rPr>
          <w:rFonts w:asciiTheme="minorHAnsi" w:hAnsiTheme="minorHAnsi" w:cstheme="minorHAnsi"/>
          <w:bCs/>
          <w:szCs w:val="24"/>
        </w:rPr>
        <w:t xml:space="preserve"> </w:t>
      </w:r>
      <w:r w:rsidR="00A0591D">
        <w:rPr>
          <w:rFonts w:asciiTheme="minorHAnsi" w:hAnsiTheme="minorHAnsi" w:cstheme="minorHAnsi"/>
          <w:b/>
          <w:bCs/>
          <w:szCs w:val="24"/>
        </w:rPr>
        <w:t xml:space="preserve">WALTER </w:t>
      </w:r>
      <w:r w:rsidR="00AD35BF">
        <w:rPr>
          <w:rFonts w:asciiTheme="minorHAnsi" w:hAnsiTheme="minorHAnsi" w:cstheme="minorHAnsi"/>
          <w:b/>
          <w:szCs w:val="24"/>
        </w:rPr>
        <w:t>GUSTAVO LINZMEYER</w:t>
      </w:r>
      <w:r w:rsidR="00AD35BF">
        <w:rPr>
          <w:rFonts w:asciiTheme="minorHAnsi" w:hAnsiTheme="minorHAnsi" w:cstheme="minorHAnsi"/>
          <w:bCs/>
          <w:szCs w:val="24"/>
        </w:rPr>
        <w:t xml:space="preserve">, que questionou sobre repasse do CAU/BR para os CAU/UF de 2 por cento para treinamento e capacitação, que na deliberação estaria 1,1 por cento. </w:t>
      </w:r>
      <w:r w:rsidR="000E65B0">
        <w:rPr>
          <w:rFonts w:asciiTheme="minorHAnsi" w:hAnsiTheme="minorHAnsi" w:cstheme="minorHAnsi"/>
          <w:bCs/>
          <w:szCs w:val="24"/>
        </w:rPr>
        <w:t>O coordenador</w:t>
      </w:r>
      <w:r w:rsidR="00A0591D">
        <w:rPr>
          <w:rFonts w:asciiTheme="minorHAnsi" w:hAnsiTheme="minorHAnsi" w:cstheme="minorHAnsi"/>
          <w:b/>
          <w:szCs w:val="24"/>
        </w:rPr>
        <w:t xml:space="preserve"> </w:t>
      </w:r>
      <w:r w:rsidR="00A0591D">
        <w:rPr>
          <w:rFonts w:asciiTheme="minorHAnsi" w:hAnsiTheme="minorHAnsi" w:cstheme="minorHAnsi"/>
          <w:szCs w:val="24"/>
        </w:rPr>
        <w:t xml:space="preserve">de planejamento </w:t>
      </w:r>
      <w:r w:rsidR="00A0591D" w:rsidRPr="00A0591D">
        <w:rPr>
          <w:rFonts w:asciiTheme="minorHAnsi" w:hAnsiTheme="minorHAnsi" w:cstheme="minorHAnsi"/>
          <w:b/>
          <w:szCs w:val="24"/>
        </w:rPr>
        <w:t>CLEVERSON VEIGA</w:t>
      </w:r>
      <w:r w:rsidR="00A0591D">
        <w:rPr>
          <w:rFonts w:asciiTheme="minorHAnsi" w:hAnsiTheme="minorHAnsi" w:cstheme="minorHAnsi"/>
          <w:szCs w:val="24"/>
        </w:rPr>
        <w:t xml:space="preserve"> </w:t>
      </w:r>
      <w:r w:rsidR="00A0591D">
        <w:rPr>
          <w:rFonts w:asciiTheme="minorHAnsi" w:hAnsiTheme="minorHAnsi" w:cstheme="minorHAnsi"/>
          <w:bCs/>
          <w:szCs w:val="24"/>
        </w:rPr>
        <w:t>explicou que</w:t>
      </w:r>
      <w:r w:rsidR="000E65B0">
        <w:rPr>
          <w:rFonts w:asciiTheme="minorHAnsi" w:hAnsiTheme="minorHAnsi" w:cstheme="minorHAnsi"/>
          <w:bCs/>
          <w:szCs w:val="24"/>
        </w:rPr>
        <w:t xml:space="preserve"> </w:t>
      </w:r>
      <w:r w:rsidR="00A0591D">
        <w:rPr>
          <w:rFonts w:asciiTheme="minorHAnsi" w:hAnsiTheme="minorHAnsi" w:cstheme="minorHAnsi"/>
          <w:bCs/>
          <w:szCs w:val="24"/>
        </w:rPr>
        <w:t>haveria</w:t>
      </w:r>
      <w:r w:rsidR="000E65B0">
        <w:rPr>
          <w:rFonts w:asciiTheme="minorHAnsi" w:hAnsiTheme="minorHAnsi" w:cstheme="minorHAnsi"/>
          <w:bCs/>
          <w:szCs w:val="24"/>
        </w:rPr>
        <w:t xml:space="preserve"> limites estratégicos do CAU/BR, porém na atual reprogramação o único limite que teria sido possível seria o</w:t>
      </w:r>
      <w:r w:rsidR="003C29DF">
        <w:rPr>
          <w:rFonts w:asciiTheme="minorHAnsi" w:hAnsiTheme="minorHAnsi" w:cstheme="minorHAnsi"/>
          <w:bCs/>
          <w:szCs w:val="24"/>
        </w:rPr>
        <w:t xml:space="preserve"> de</w:t>
      </w:r>
      <w:r w:rsidR="000E65B0">
        <w:rPr>
          <w:rFonts w:asciiTheme="minorHAnsi" w:hAnsiTheme="minorHAnsi" w:cstheme="minorHAnsi"/>
          <w:bCs/>
          <w:szCs w:val="24"/>
        </w:rPr>
        <w:t xml:space="preserve"> treinamentos, que o limite do treinamento seria de 2 a 4 por cento, que se teria conseguido fazer flexibilização de 1,1 por cento em treinamento, que para o próximo ano se poderia novamente colocar de volta entre 2 e 4 por cento</w:t>
      </w:r>
      <w:r w:rsidR="009D7503">
        <w:rPr>
          <w:rFonts w:asciiTheme="minorHAnsi" w:hAnsiTheme="minorHAnsi" w:cstheme="minorHAnsi"/>
          <w:bCs/>
          <w:szCs w:val="24"/>
        </w:rPr>
        <w:t>, que teria sido o único limite que teria sido flexibilizado.</w:t>
      </w:r>
      <w:r w:rsidR="00D94714">
        <w:rPr>
          <w:rFonts w:asciiTheme="minorHAnsi" w:hAnsiTheme="minorHAnsi" w:cstheme="minorHAnsi"/>
          <w:bCs/>
          <w:szCs w:val="24"/>
        </w:rPr>
        <w:t xml:space="preserve"> </w:t>
      </w:r>
      <w:r w:rsidR="00373F9F">
        <w:rPr>
          <w:rFonts w:asciiTheme="minorHAnsi" w:hAnsiTheme="minorHAnsi" w:cstheme="minorHAnsi"/>
          <w:bCs/>
          <w:szCs w:val="24"/>
        </w:rPr>
        <w:t xml:space="preserve">Na ausência de demais manifestações, o </w:t>
      </w:r>
      <w:r w:rsidR="00373F9F">
        <w:rPr>
          <w:rFonts w:asciiTheme="minorHAnsi" w:hAnsiTheme="minorHAnsi" w:cstheme="minorHAnsi"/>
          <w:szCs w:val="24"/>
        </w:rPr>
        <w:t xml:space="preserve">Presidente </w:t>
      </w:r>
      <w:r w:rsidR="00373F9F">
        <w:rPr>
          <w:rFonts w:asciiTheme="minorHAnsi" w:hAnsiTheme="minorHAnsi" w:cstheme="minorHAnsi"/>
          <w:b/>
          <w:szCs w:val="24"/>
        </w:rPr>
        <w:t>MILTON CARLOS ZANELATTO GONÇALVES</w:t>
      </w:r>
      <w:r w:rsidR="00373F9F">
        <w:rPr>
          <w:rFonts w:asciiTheme="minorHAnsi" w:hAnsiTheme="minorHAnsi" w:cstheme="minorHAnsi"/>
          <w:bCs/>
          <w:szCs w:val="24"/>
        </w:rPr>
        <w:t xml:space="preserve"> colocou a pauta para votação. </w:t>
      </w:r>
      <w:r w:rsidR="00360649">
        <w:rPr>
          <w:rFonts w:asciiTheme="minorHAnsi" w:hAnsiTheme="minorHAnsi" w:cstheme="minorHAnsi"/>
          <w:bCs/>
          <w:szCs w:val="24"/>
        </w:rPr>
        <w:t xml:space="preserve">Registrou voto favorável à aprovação por unanimidade. </w:t>
      </w:r>
      <w:r w:rsidR="007D2995" w:rsidRPr="00617F4C">
        <w:rPr>
          <w:rFonts w:asciiTheme="minorHAnsi" w:hAnsiTheme="minorHAnsi" w:cstheme="minorHAnsi"/>
          <w:bCs/>
          <w:szCs w:val="24"/>
          <w:u w:val="single"/>
        </w:rPr>
        <w:t>7</w:t>
      </w:r>
      <w:r w:rsidR="007D2995">
        <w:rPr>
          <w:rFonts w:asciiTheme="minorHAnsi" w:hAnsiTheme="minorHAnsi" w:cstheme="minorHAnsi"/>
          <w:bCs/>
          <w:szCs w:val="24"/>
          <w:u w:val="single"/>
        </w:rPr>
        <w:t>.9. Carta aos Candidatos – Regime de Urgência.</w:t>
      </w:r>
      <w:r w:rsidR="007D2995">
        <w:rPr>
          <w:rFonts w:asciiTheme="minorHAnsi" w:hAnsiTheme="minorHAnsi" w:cstheme="minorHAnsi"/>
          <w:bCs/>
          <w:szCs w:val="24"/>
        </w:rPr>
        <w:t xml:space="preserve"> </w:t>
      </w:r>
      <w:r w:rsidR="000F30E5">
        <w:rPr>
          <w:rFonts w:asciiTheme="minorHAnsi" w:hAnsiTheme="minorHAnsi" w:cstheme="minorHAnsi"/>
          <w:bCs/>
          <w:szCs w:val="24"/>
        </w:rPr>
        <w:t xml:space="preserve">o </w:t>
      </w:r>
      <w:r w:rsidR="000F30E5">
        <w:rPr>
          <w:rFonts w:asciiTheme="minorHAnsi" w:hAnsiTheme="minorHAnsi" w:cstheme="minorHAnsi"/>
          <w:szCs w:val="24"/>
        </w:rPr>
        <w:t xml:space="preserve">Presidente </w:t>
      </w:r>
      <w:r w:rsidR="000F30E5">
        <w:rPr>
          <w:rFonts w:asciiTheme="minorHAnsi" w:hAnsiTheme="minorHAnsi" w:cstheme="minorHAnsi"/>
          <w:bCs/>
          <w:szCs w:val="24"/>
        </w:rPr>
        <w:t>passou a palavra ao conselheiro</w:t>
      </w:r>
      <w:r w:rsidR="000F30E5" w:rsidRPr="00A0591D">
        <w:rPr>
          <w:rFonts w:asciiTheme="minorHAnsi" w:hAnsiTheme="minorHAnsi" w:cstheme="minorHAnsi"/>
          <w:b/>
          <w:bCs/>
          <w:szCs w:val="24"/>
        </w:rPr>
        <w:t xml:space="preserve"> </w:t>
      </w:r>
      <w:r w:rsidR="00A0591D" w:rsidRPr="00A0591D">
        <w:rPr>
          <w:rFonts w:asciiTheme="minorHAnsi" w:hAnsiTheme="minorHAnsi" w:cstheme="minorHAnsi"/>
          <w:b/>
          <w:bCs/>
          <w:szCs w:val="24"/>
        </w:rPr>
        <w:t xml:space="preserve">WALTER </w:t>
      </w:r>
      <w:r w:rsidR="000F30E5">
        <w:rPr>
          <w:rFonts w:asciiTheme="minorHAnsi" w:hAnsiTheme="minorHAnsi" w:cstheme="minorHAnsi"/>
          <w:b/>
          <w:szCs w:val="24"/>
        </w:rPr>
        <w:t>GUSTAVO LINZMEYER</w:t>
      </w:r>
      <w:r w:rsidR="000F30E5">
        <w:rPr>
          <w:rFonts w:asciiTheme="minorHAnsi" w:hAnsiTheme="minorHAnsi" w:cstheme="minorHAnsi"/>
          <w:bCs/>
          <w:szCs w:val="24"/>
        </w:rPr>
        <w:t xml:space="preserve">, que </w:t>
      </w:r>
      <w:r w:rsidR="001A37F2">
        <w:rPr>
          <w:rFonts w:asciiTheme="minorHAnsi" w:hAnsiTheme="minorHAnsi" w:cstheme="minorHAnsi"/>
          <w:bCs/>
          <w:szCs w:val="24"/>
        </w:rPr>
        <w:t xml:space="preserve">solicitou colocação do </w:t>
      </w:r>
      <w:r w:rsidR="000A5049">
        <w:rPr>
          <w:rFonts w:asciiTheme="minorHAnsi" w:hAnsiTheme="minorHAnsi" w:cstheme="minorHAnsi"/>
          <w:bCs/>
          <w:szCs w:val="24"/>
        </w:rPr>
        <w:t xml:space="preserve">relatório de atividades </w:t>
      </w:r>
      <w:r w:rsidR="001A37F2">
        <w:rPr>
          <w:rFonts w:asciiTheme="minorHAnsi" w:hAnsiTheme="minorHAnsi" w:cstheme="minorHAnsi"/>
          <w:bCs/>
          <w:szCs w:val="24"/>
        </w:rPr>
        <w:t xml:space="preserve">em tela. </w:t>
      </w:r>
      <w:r w:rsidR="000A5049">
        <w:rPr>
          <w:rFonts w:asciiTheme="minorHAnsi" w:hAnsiTheme="minorHAnsi" w:cstheme="minorHAnsi"/>
          <w:bCs/>
          <w:szCs w:val="24"/>
        </w:rPr>
        <w:t>Informou encaminhamento pela CPUA e COA relatório de atividades com atividades realizadas até então</w:t>
      </w:r>
      <w:r w:rsidR="0003061A">
        <w:rPr>
          <w:rFonts w:asciiTheme="minorHAnsi" w:hAnsiTheme="minorHAnsi" w:cstheme="minorHAnsi"/>
          <w:bCs/>
          <w:szCs w:val="24"/>
        </w:rPr>
        <w:t xml:space="preserve"> redigido por assessor parlamentar</w:t>
      </w:r>
      <w:r w:rsidR="000A5049">
        <w:rPr>
          <w:rFonts w:asciiTheme="minorHAnsi" w:hAnsiTheme="minorHAnsi" w:cstheme="minorHAnsi"/>
          <w:bCs/>
          <w:szCs w:val="24"/>
        </w:rPr>
        <w:t xml:space="preserve">. E leu: </w:t>
      </w:r>
      <w:r w:rsidR="0003061A">
        <w:rPr>
          <w:rFonts w:asciiTheme="minorHAnsi" w:hAnsiTheme="minorHAnsi" w:cstheme="minorHAnsi"/>
          <w:bCs/>
          <w:szCs w:val="24"/>
        </w:rPr>
        <w:t xml:space="preserve">“Relatório de Atividade Carta aos Candidatos. </w:t>
      </w:r>
      <w:r w:rsidR="00BD715D">
        <w:rPr>
          <w:rFonts w:asciiTheme="minorHAnsi" w:hAnsiTheme="minorHAnsi" w:cstheme="minorHAnsi"/>
          <w:bCs/>
          <w:szCs w:val="24"/>
        </w:rPr>
        <w:t xml:space="preserve">Cumprindo solicitação do presidente do CAU/PR, Milton </w:t>
      </w:r>
      <w:proofErr w:type="spellStart"/>
      <w:r w:rsidR="00BD715D">
        <w:rPr>
          <w:rFonts w:asciiTheme="minorHAnsi" w:hAnsiTheme="minorHAnsi" w:cstheme="minorHAnsi"/>
          <w:bCs/>
          <w:szCs w:val="24"/>
        </w:rPr>
        <w:t>Zanelatto</w:t>
      </w:r>
      <w:proofErr w:type="spellEnd"/>
      <w:r w:rsidR="00BD715D">
        <w:rPr>
          <w:rFonts w:asciiTheme="minorHAnsi" w:hAnsiTheme="minorHAnsi" w:cstheme="minorHAnsi"/>
          <w:bCs/>
          <w:szCs w:val="24"/>
        </w:rPr>
        <w:t xml:space="preserve">, está sendo desempenhada até o presente a atividade de encaminhamento da Carta aos Candidatos redigida pelo CAU/BR em destaque à participação popular nas cidades. </w:t>
      </w:r>
      <w:r w:rsidR="0087092F">
        <w:rPr>
          <w:rFonts w:asciiTheme="minorHAnsi" w:hAnsiTheme="minorHAnsi" w:cstheme="minorHAnsi"/>
          <w:bCs/>
          <w:szCs w:val="24"/>
        </w:rPr>
        <w:t xml:space="preserve">Para o encaminhamento foram levadas em conta pesquisas eleitorais que apresentam candidatos melhor pontuados em pesquisas de intenção de voto e arquitetos e urbanistas que estejam concorrendo ao pleito. Foram encaminhados ofícios de solicitação de reunião para os candidatos. </w:t>
      </w:r>
      <w:r w:rsidR="00CF4D73">
        <w:rPr>
          <w:rFonts w:asciiTheme="minorHAnsi" w:hAnsiTheme="minorHAnsi" w:cstheme="minorHAnsi"/>
          <w:bCs/>
          <w:szCs w:val="24"/>
        </w:rPr>
        <w:t xml:space="preserve">Candidatos ao governo do estado: Senhor Ratinho Júnior (Governador do Estado do Paraná), senhor Roberto Requião (Ex-governador do Estado do Paraná) e candidato senhor César </w:t>
      </w:r>
      <w:proofErr w:type="spellStart"/>
      <w:r w:rsidR="00CF4D73">
        <w:rPr>
          <w:rFonts w:asciiTheme="minorHAnsi" w:hAnsiTheme="minorHAnsi" w:cstheme="minorHAnsi"/>
          <w:bCs/>
          <w:szCs w:val="24"/>
        </w:rPr>
        <w:t>Silvestri</w:t>
      </w:r>
      <w:proofErr w:type="spellEnd"/>
      <w:r w:rsidR="00CF4D73">
        <w:rPr>
          <w:rFonts w:asciiTheme="minorHAnsi" w:hAnsiTheme="minorHAnsi" w:cstheme="minorHAnsi"/>
          <w:bCs/>
          <w:szCs w:val="24"/>
        </w:rPr>
        <w:t xml:space="preserve"> Filho. Candidatos ao senado: Senhor Sérgio Moro (Ex-ministro da justiça), senhor Álvaro Dias (Senador da República), senhor Doutor </w:t>
      </w:r>
      <w:proofErr w:type="spellStart"/>
      <w:r w:rsidR="00CF4D73">
        <w:rPr>
          <w:rFonts w:asciiTheme="minorHAnsi" w:hAnsiTheme="minorHAnsi" w:cstheme="minorHAnsi"/>
          <w:bCs/>
          <w:szCs w:val="24"/>
        </w:rPr>
        <w:t>Rosnha</w:t>
      </w:r>
      <w:proofErr w:type="spellEnd"/>
      <w:r w:rsidR="00CF4D73">
        <w:rPr>
          <w:rFonts w:asciiTheme="minorHAnsi" w:hAnsiTheme="minorHAnsi" w:cstheme="minorHAnsi"/>
          <w:bCs/>
          <w:szCs w:val="24"/>
        </w:rPr>
        <w:t>, senhor Paulo Martins (Deputado Federal)</w:t>
      </w:r>
      <w:r w:rsidR="003C3C1D">
        <w:rPr>
          <w:rFonts w:asciiTheme="minorHAnsi" w:hAnsiTheme="minorHAnsi" w:cstheme="minorHAnsi"/>
          <w:bCs/>
          <w:szCs w:val="24"/>
        </w:rPr>
        <w:t xml:space="preserve">. Candidatos a </w:t>
      </w:r>
      <w:r w:rsidR="003C3C1D">
        <w:rPr>
          <w:rFonts w:asciiTheme="minorHAnsi" w:hAnsiTheme="minorHAnsi" w:cstheme="minorHAnsi"/>
          <w:bCs/>
          <w:szCs w:val="24"/>
        </w:rPr>
        <w:lastRenderedPageBreak/>
        <w:t xml:space="preserve">deputado estadual e federal: Senhor Clécio Vidal (Vice-prefeito de Matinhos), senhor </w:t>
      </w:r>
      <w:proofErr w:type="spellStart"/>
      <w:r w:rsidR="003C3C1D">
        <w:rPr>
          <w:rFonts w:asciiTheme="minorHAnsi" w:hAnsiTheme="minorHAnsi" w:cstheme="minorHAnsi"/>
          <w:bCs/>
          <w:szCs w:val="24"/>
        </w:rPr>
        <w:t>Erivelton</w:t>
      </w:r>
      <w:proofErr w:type="spellEnd"/>
      <w:r w:rsidR="003C3C1D">
        <w:rPr>
          <w:rFonts w:asciiTheme="minorHAnsi" w:hAnsiTheme="minorHAnsi" w:cstheme="minorHAnsi"/>
          <w:bCs/>
          <w:szCs w:val="24"/>
        </w:rPr>
        <w:t xml:space="preserve"> Oliveira (Vereador de Curitiba), senhor Alexandre</w:t>
      </w:r>
      <w:r w:rsidR="008F4EC0">
        <w:rPr>
          <w:rFonts w:asciiTheme="minorHAnsi" w:hAnsiTheme="minorHAnsi" w:cstheme="minorHAnsi"/>
          <w:bCs/>
          <w:szCs w:val="24"/>
        </w:rPr>
        <w:t xml:space="preserve"> Curi (Deputado Estadual), senhor Professor Euler (Vereador de Curitiba), senhora Professora </w:t>
      </w:r>
      <w:proofErr w:type="spellStart"/>
      <w:r w:rsidR="008F4EC0">
        <w:rPr>
          <w:rFonts w:asciiTheme="minorHAnsi" w:hAnsiTheme="minorHAnsi" w:cstheme="minorHAnsi"/>
          <w:bCs/>
          <w:szCs w:val="24"/>
        </w:rPr>
        <w:t>Josete</w:t>
      </w:r>
      <w:proofErr w:type="spellEnd"/>
      <w:r w:rsidR="008F4EC0">
        <w:rPr>
          <w:rFonts w:asciiTheme="minorHAnsi" w:hAnsiTheme="minorHAnsi" w:cstheme="minorHAnsi"/>
          <w:bCs/>
          <w:szCs w:val="24"/>
        </w:rPr>
        <w:t xml:space="preserve"> (Vereadora de Curitiba), senhor Professor Renato </w:t>
      </w:r>
      <w:proofErr w:type="spellStart"/>
      <w:r w:rsidR="008F4EC0">
        <w:rPr>
          <w:rFonts w:asciiTheme="minorHAnsi" w:hAnsiTheme="minorHAnsi" w:cstheme="minorHAnsi"/>
          <w:bCs/>
          <w:szCs w:val="24"/>
        </w:rPr>
        <w:t>Mocellin</w:t>
      </w:r>
      <w:proofErr w:type="spellEnd"/>
      <w:r w:rsidR="008F4EC0">
        <w:rPr>
          <w:rFonts w:asciiTheme="minorHAnsi" w:hAnsiTheme="minorHAnsi" w:cstheme="minorHAnsi"/>
          <w:bCs/>
          <w:szCs w:val="24"/>
        </w:rPr>
        <w:t>.</w:t>
      </w:r>
      <w:r w:rsidR="000B7DD9">
        <w:rPr>
          <w:rFonts w:asciiTheme="minorHAnsi" w:hAnsiTheme="minorHAnsi" w:cstheme="minorHAnsi"/>
          <w:bCs/>
          <w:szCs w:val="24"/>
        </w:rPr>
        <w:t xml:space="preserve"> Com o direcionamento do Jurídico do CAU/PR está sendo apenas encaminhado, e não existindo um termo de compromisso. </w:t>
      </w:r>
      <w:r w:rsidR="00E03826">
        <w:rPr>
          <w:rFonts w:asciiTheme="minorHAnsi" w:hAnsiTheme="minorHAnsi" w:cstheme="minorHAnsi"/>
          <w:bCs/>
          <w:szCs w:val="24"/>
        </w:rPr>
        <w:t xml:space="preserve">Em conjunto à Comunicação do CAU/PR foram desenvolvidas uma série de perguntas aos candidatos a serem respondidas, assim sendo consolidadas as respostas serão encaminhadas às redes sociais do Conselho e seu site. </w:t>
      </w:r>
      <w:r w:rsidR="00954F37">
        <w:rPr>
          <w:rFonts w:asciiTheme="minorHAnsi" w:hAnsiTheme="minorHAnsi" w:cstheme="minorHAnsi"/>
          <w:bCs/>
          <w:szCs w:val="24"/>
        </w:rPr>
        <w:t xml:space="preserve">Perguntas encaminhadas: </w:t>
      </w:r>
      <w:r w:rsidR="00760713">
        <w:rPr>
          <w:rFonts w:asciiTheme="minorHAnsi" w:hAnsiTheme="minorHAnsi" w:cstheme="minorHAnsi"/>
          <w:bCs/>
          <w:szCs w:val="24"/>
        </w:rPr>
        <w:t>Prezado candidato (a), o Conselho de Arquitetura e Urbanismo do Paraná – CAU/PR quer saber o que você pensa sobre algumas questões relacionadas à arquitetura, por favor apresente suas respostas breves, ela</w:t>
      </w:r>
      <w:r w:rsidR="00AA7054">
        <w:rPr>
          <w:rFonts w:asciiTheme="minorHAnsi" w:hAnsiTheme="minorHAnsi" w:cstheme="minorHAnsi"/>
          <w:bCs/>
          <w:szCs w:val="24"/>
        </w:rPr>
        <w:t>s</w:t>
      </w:r>
      <w:r w:rsidR="00760713">
        <w:rPr>
          <w:rFonts w:asciiTheme="minorHAnsi" w:hAnsiTheme="minorHAnsi" w:cstheme="minorHAnsi"/>
          <w:bCs/>
          <w:szCs w:val="24"/>
        </w:rPr>
        <w:t xml:space="preserve"> comporão uma reportagem elaborada pelo Conselho nas eleições de 2022. 1. </w:t>
      </w:r>
      <w:r w:rsidR="00AA7054">
        <w:rPr>
          <w:rFonts w:asciiTheme="minorHAnsi" w:hAnsiTheme="minorHAnsi" w:cstheme="minorHAnsi"/>
          <w:bCs/>
          <w:szCs w:val="24"/>
        </w:rPr>
        <w:t>Qual a importância da recriação do Ministério das Cidades? Na sua avaliação, qual a relevância de termos políticas públicas e desenvolvimento urbano envolvendo arquitetos e urbanistas, e engenheiros? 2. Na sua opinião qual a importância de planos diretores enquanto política de orientação do crescimento urbano? 3. Durante a C</w:t>
      </w:r>
      <w:r w:rsidR="000D287C">
        <w:rPr>
          <w:rFonts w:asciiTheme="minorHAnsi" w:hAnsiTheme="minorHAnsi" w:cstheme="minorHAnsi"/>
          <w:bCs/>
          <w:szCs w:val="24"/>
        </w:rPr>
        <w:t>OP 21, na Conferência do Clima das Nações Unidas, o Brasil se comprometeu a reduzir emissões de gases de efeito estufa em 37%, abaixo dos níveis de 2005, até 2025, e restringir as emissões de gases de efeito estufa em 43%, abaixo dos níveis de 2005, até 2030, como a questão de sustentabilidade está em sua pauta enquanto política de planejamento urbano?</w:t>
      </w:r>
      <w:r w:rsidR="00F36819">
        <w:rPr>
          <w:rFonts w:asciiTheme="minorHAnsi" w:hAnsiTheme="minorHAnsi" w:cstheme="minorHAnsi"/>
          <w:bCs/>
          <w:szCs w:val="24"/>
        </w:rPr>
        <w:t xml:space="preserve"> 4. </w:t>
      </w:r>
      <w:r w:rsidR="00FD7BB5">
        <w:rPr>
          <w:rFonts w:asciiTheme="minorHAnsi" w:hAnsiTheme="minorHAnsi" w:cstheme="minorHAnsi"/>
          <w:bCs/>
          <w:szCs w:val="24"/>
        </w:rPr>
        <w:t xml:space="preserve">A Lei 11.888/2008, a Lei de Assistência Técnica para Habitação de Interesse Social, é um dos vetores para a resolução da questão da carência habitacional no Brasil. Que ações você proporia para a consolidação dessa legislação, objetivando a solução destes problemas e a requalificação das moradias inadequadas? 5. Que outras propostas que possam vir a impactar diretamente a atuação dos profissionais de arquitetura e urbanismo estão no seu plano de ação político? Ofício base encaminhado aos candidatos </w:t>
      </w:r>
      <w:r w:rsidR="001D61AA">
        <w:rPr>
          <w:rFonts w:asciiTheme="minorHAnsi" w:hAnsiTheme="minorHAnsi" w:cstheme="minorHAnsi"/>
          <w:bCs/>
          <w:szCs w:val="24"/>
        </w:rPr>
        <w:t>–</w:t>
      </w:r>
      <w:r w:rsidR="00FD7BB5">
        <w:rPr>
          <w:rFonts w:asciiTheme="minorHAnsi" w:hAnsiTheme="minorHAnsi" w:cstheme="minorHAnsi"/>
          <w:bCs/>
          <w:szCs w:val="24"/>
        </w:rPr>
        <w:t xml:space="preserve"> </w:t>
      </w:r>
      <w:r w:rsidR="001D61AA">
        <w:rPr>
          <w:rFonts w:asciiTheme="minorHAnsi" w:hAnsiTheme="minorHAnsi" w:cstheme="minorHAnsi"/>
          <w:bCs/>
          <w:szCs w:val="24"/>
        </w:rPr>
        <w:t xml:space="preserve">Excelentíssimo Senhor </w:t>
      </w:r>
      <w:proofErr w:type="spellStart"/>
      <w:r w:rsidR="001D61AA">
        <w:rPr>
          <w:rFonts w:asciiTheme="minorHAnsi" w:hAnsiTheme="minorHAnsi" w:cstheme="minorHAnsi"/>
          <w:bCs/>
          <w:szCs w:val="24"/>
        </w:rPr>
        <w:t>xxxx</w:t>
      </w:r>
      <w:proofErr w:type="spellEnd"/>
      <w:r w:rsidR="001D61AA">
        <w:rPr>
          <w:rFonts w:asciiTheme="minorHAnsi" w:hAnsiTheme="minorHAnsi" w:cstheme="minorHAnsi"/>
          <w:bCs/>
          <w:szCs w:val="24"/>
        </w:rPr>
        <w:t>. Prezado Candidato (a)</w:t>
      </w:r>
      <w:r w:rsidR="008526C8">
        <w:rPr>
          <w:rFonts w:asciiTheme="minorHAnsi" w:hAnsiTheme="minorHAnsi" w:cstheme="minorHAnsi"/>
          <w:bCs/>
          <w:szCs w:val="24"/>
        </w:rPr>
        <w:t xml:space="preserve">. O CAU/PR vem por meio deste ofício externar o desejo de quase 14 mil arquitetos e urbanistas registrados nesta Autarquia Federal, sediada em nosso estado. </w:t>
      </w:r>
      <w:r w:rsidR="00A0111C">
        <w:rPr>
          <w:rFonts w:asciiTheme="minorHAnsi" w:hAnsiTheme="minorHAnsi" w:cstheme="minorHAnsi"/>
          <w:bCs/>
          <w:szCs w:val="24"/>
        </w:rPr>
        <w:t xml:space="preserve">A categoria gostaria de ouvi-lo sobre as propostas relativas ao desenvolvimento das cidades, bem como as questões que impactam o desenvolvimento urbano e que poderão ser tema de debates durante vosso mandato no senado federal, temas que importam muito aos arquitetos e urbanistas. Para isso o CAU/PR convida vossa excelência a participar do projeto </w:t>
      </w:r>
      <w:r w:rsidR="00C96072">
        <w:rPr>
          <w:rFonts w:asciiTheme="minorHAnsi" w:hAnsiTheme="minorHAnsi" w:cstheme="minorHAnsi"/>
          <w:bCs/>
          <w:szCs w:val="24"/>
        </w:rPr>
        <w:t>“</w:t>
      </w:r>
      <w:r w:rsidR="00A0111C">
        <w:rPr>
          <w:rFonts w:asciiTheme="minorHAnsi" w:hAnsiTheme="minorHAnsi" w:cstheme="minorHAnsi"/>
          <w:bCs/>
          <w:szCs w:val="24"/>
        </w:rPr>
        <w:t>CAU Entrevista</w:t>
      </w:r>
      <w:r w:rsidR="00C96072">
        <w:rPr>
          <w:rFonts w:asciiTheme="minorHAnsi" w:hAnsiTheme="minorHAnsi" w:cstheme="minorHAnsi"/>
          <w:bCs/>
          <w:szCs w:val="24"/>
        </w:rPr>
        <w:t xml:space="preserve"> – Eleições 2022” promovido por este Conselho, a ser realizado a partir do dia 8 de agosto próximo, para agendamento de local e horário</w:t>
      </w:r>
      <w:r w:rsidR="00A5064B">
        <w:rPr>
          <w:rFonts w:asciiTheme="minorHAnsi" w:hAnsiTheme="minorHAnsi" w:cstheme="minorHAnsi"/>
          <w:bCs/>
          <w:szCs w:val="24"/>
        </w:rPr>
        <w:t>. O projeto “CAU Entrevista – Eleições 2022”</w:t>
      </w:r>
      <w:r w:rsidR="004600FE">
        <w:rPr>
          <w:rFonts w:asciiTheme="minorHAnsi" w:hAnsiTheme="minorHAnsi" w:cstheme="minorHAnsi"/>
          <w:bCs/>
          <w:szCs w:val="24"/>
        </w:rPr>
        <w:t xml:space="preserve"> constitui-se de pequenas entrevistas com os pré-candidatos</w:t>
      </w:r>
      <w:r w:rsidR="00F90410">
        <w:rPr>
          <w:rFonts w:asciiTheme="minorHAnsi" w:hAnsiTheme="minorHAnsi" w:cstheme="minorHAnsi"/>
          <w:bCs/>
          <w:szCs w:val="24"/>
        </w:rPr>
        <w:t xml:space="preserve"> mais bem classificados conforme levantamento de institutos de pesquisa creditáveis</w:t>
      </w:r>
      <w:r w:rsidR="006D1202">
        <w:rPr>
          <w:rFonts w:asciiTheme="minorHAnsi" w:hAnsiTheme="minorHAnsi" w:cstheme="minorHAnsi"/>
          <w:bCs/>
          <w:szCs w:val="24"/>
        </w:rPr>
        <w:t>. Contará com 15 minutos de duração para que os participantes possam responder perguntas objetivas de interesse dos arquitetos e urbanistas atuantes no estado do Paraná, bem como de toda a população, levando informações de forma direta e transparente. As perguntas foram elaboradas com base na Carta Aberta aos Candidatos</w:t>
      </w:r>
      <w:r w:rsidR="00DD03E5">
        <w:rPr>
          <w:rFonts w:asciiTheme="minorHAnsi" w:hAnsiTheme="minorHAnsi" w:cstheme="minorHAnsi"/>
          <w:bCs/>
          <w:szCs w:val="24"/>
        </w:rPr>
        <w:t>, desenvolvida pelo CAU/BR.</w:t>
      </w:r>
      <w:r w:rsidR="00F10F21">
        <w:rPr>
          <w:rFonts w:asciiTheme="minorHAnsi" w:hAnsiTheme="minorHAnsi" w:cstheme="minorHAnsi"/>
          <w:bCs/>
          <w:szCs w:val="24"/>
        </w:rPr>
        <w:t xml:space="preserve"> Para que possamos ajustar os detalhes da entrevista convidamos os integrantes de vossa equipe para uma reunião virtual no dia 4 de agosto próximo em horário a ser agendado. A participação </w:t>
      </w:r>
      <w:r w:rsidR="00087BF5">
        <w:rPr>
          <w:rFonts w:asciiTheme="minorHAnsi" w:hAnsiTheme="minorHAnsi" w:cstheme="minorHAnsi"/>
          <w:bCs/>
          <w:szCs w:val="24"/>
        </w:rPr>
        <w:t xml:space="preserve">e o debate são primordiais para o bom desempenho da democracia, o CAU/PR acredita no importante trabalho desenvolvido pelos parlamentares no Congresso Nacional em Brasília, e desta forma a arquitetura e urbanismo fazem parte desse movimento por cidades melhores, mais inclusivas e democráticas. A participação de vossa excelência em nosso projeto é de suma relevância, demonstrando também vossa preocupação com as demandas da </w:t>
      </w:r>
      <w:r w:rsidR="00087BF5">
        <w:rPr>
          <w:rFonts w:asciiTheme="minorHAnsi" w:hAnsiTheme="minorHAnsi" w:cstheme="minorHAnsi"/>
          <w:bCs/>
          <w:szCs w:val="24"/>
        </w:rPr>
        <w:lastRenderedPageBreak/>
        <w:t>categoria</w:t>
      </w:r>
      <w:r w:rsidR="00E80B0E">
        <w:rPr>
          <w:rFonts w:asciiTheme="minorHAnsi" w:hAnsiTheme="minorHAnsi" w:cstheme="minorHAnsi"/>
          <w:bCs/>
          <w:szCs w:val="24"/>
        </w:rPr>
        <w:t xml:space="preserve">. Segunda-feira, 29/08/2022, será realizado contato com os arquitetos e urbanistas candidatos a pleito. Os contatos foram indicados pela Comunicação do CAU/PR:  Senhora Alice Cordeiro Franco </w:t>
      </w:r>
      <w:proofErr w:type="spellStart"/>
      <w:r w:rsidR="00E80B0E">
        <w:rPr>
          <w:rFonts w:asciiTheme="minorHAnsi" w:hAnsiTheme="minorHAnsi" w:cstheme="minorHAnsi"/>
          <w:bCs/>
          <w:szCs w:val="24"/>
        </w:rPr>
        <w:t>Wasycky</w:t>
      </w:r>
      <w:proofErr w:type="spellEnd"/>
      <w:r w:rsidR="00E80B0E">
        <w:rPr>
          <w:rFonts w:asciiTheme="minorHAnsi" w:hAnsiTheme="minorHAnsi" w:cstheme="minorHAnsi"/>
          <w:bCs/>
          <w:szCs w:val="24"/>
        </w:rPr>
        <w:t>, senhora Rafaela</w:t>
      </w:r>
      <w:r w:rsidR="00756BC1">
        <w:rPr>
          <w:rFonts w:asciiTheme="minorHAnsi" w:hAnsiTheme="minorHAnsi" w:cstheme="minorHAnsi"/>
          <w:bCs/>
          <w:szCs w:val="24"/>
        </w:rPr>
        <w:t xml:space="preserve"> Targa </w:t>
      </w:r>
      <w:proofErr w:type="spellStart"/>
      <w:r w:rsidR="00756BC1">
        <w:rPr>
          <w:rFonts w:asciiTheme="minorHAnsi" w:hAnsiTheme="minorHAnsi" w:cstheme="minorHAnsi"/>
          <w:bCs/>
          <w:szCs w:val="24"/>
        </w:rPr>
        <w:t>Stramandinoli</w:t>
      </w:r>
      <w:proofErr w:type="spellEnd"/>
      <w:r w:rsidR="00756BC1">
        <w:rPr>
          <w:rFonts w:asciiTheme="minorHAnsi" w:hAnsiTheme="minorHAnsi" w:cstheme="minorHAnsi"/>
          <w:bCs/>
          <w:szCs w:val="24"/>
        </w:rPr>
        <w:t xml:space="preserve"> </w:t>
      </w:r>
      <w:proofErr w:type="spellStart"/>
      <w:r w:rsidR="00756BC1">
        <w:rPr>
          <w:rFonts w:asciiTheme="minorHAnsi" w:hAnsiTheme="minorHAnsi" w:cstheme="minorHAnsi"/>
          <w:bCs/>
          <w:szCs w:val="24"/>
        </w:rPr>
        <w:t>Antununcio</w:t>
      </w:r>
      <w:proofErr w:type="spellEnd"/>
      <w:r w:rsidR="00756BC1">
        <w:rPr>
          <w:rFonts w:asciiTheme="minorHAnsi" w:hAnsiTheme="minorHAnsi" w:cstheme="minorHAnsi"/>
          <w:bCs/>
          <w:szCs w:val="24"/>
        </w:rPr>
        <w:t xml:space="preserve">, senhor Anderson Bento Maria, senhora </w:t>
      </w:r>
      <w:proofErr w:type="spellStart"/>
      <w:r w:rsidR="00756BC1">
        <w:rPr>
          <w:rFonts w:asciiTheme="minorHAnsi" w:hAnsiTheme="minorHAnsi" w:cstheme="minorHAnsi"/>
          <w:bCs/>
          <w:szCs w:val="24"/>
        </w:rPr>
        <w:t>Laryssa</w:t>
      </w:r>
      <w:proofErr w:type="spellEnd"/>
      <w:r w:rsidR="00756BC1">
        <w:rPr>
          <w:rFonts w:asciiTheme="minorHAnsi" w:hAnsiTheme="minorHAnsi" w:cstheme="minorHAnsi"/>
          <w:bCs/>
          <w:szCs w:val="24"/>
        </w:rPr>
        <w:t xml:space="preserve"> Thais de Castilho</w:t>
      </w:r>
      <w:r w:rsidR="00DC40CE">
        <w:rPr>
          <w:rFonts w:asciiTheme="minorHAnsi" w:hAnsiTheme="minorHAnsi" w:cstheme="minorHAnsi"/>
          <w:bCs/>
          <w:szCs w:val="24"/>
        </w:rPr>
        <w:t xml:space="preserve">”. </w:t>
      </w:r>
      <w:r w:rsidR="00F26233">
        <w:rPr>
          <w:rFonts w:asciiTheme="minorHAnsi" w:hAnsiTheme="minorHAnsi" w:cstheme="minorHAnsi"/>
          <w:bCs/>
          <w:szCs w:val="24"/>
        </w:rPr>
        <w:t xml:space="preserve">O conselheiro informou que, após análise junto à CPUA e COA, concluiu-se que não se teria atingido o total objetivo, que a sugestão seria de que se enviasse a Carta aos Candidatos juntamente com ofício modelo aos partidos políticos solicitando que seja distribuído a todos os candidatos, além de que se fizesse </w:t>
      </w:r>
      <w:proofErr w:type="spellStart"/>
      <w:r w:rsidR="002A0D40">
        <w:rPr>
          <w:rFonts w:asciiTheme="minorHAnsi" w:hAnsiTheme="minorHAnsi" w:cstheme="minorHAnsi"/>
          <w:bCs/>
          <w:szCs w:val="24"/>
        </w:rPr>
        <w:t>live</w:t>
      </w:r>
      <w:proofErr w:type="spellEnd"/>
      <w:r w:rsidR="002A0D40">
        <w:rPr>
          <w:rFonts w:asciiTheme="minorHAnsi" w:hAnsiTheme="minorHAnsi" w:cstheme="minorHAnsi"/>
          <w:bCs/>
          <w:szCs w:val="24"/>
        </w:rPr>
        <w:t xml:space="preserve"> </w:t>
      </w:r>
      <w:r w:rsidR="00F26233">
        <w:rPr>
          <w:rFonts w:asciiTheme="minorHAnsi" w:hAnsiTheme="minorHAnsi" w:cstheme="minorHAnsi"/>
          <w:bCs/>
          <w:szCs w:val="24"/>
        </w:rPr>
        <w:t>em que os arquitetos pudessem questiona-los</w:t>
      </w:r>
      <w:r w:rsidR="002A0D40">
        <w:rPr>
          <w:rFonts w:asciiTheme="minorHAnsi" w:hAnsiTheme="minorHAnsi" w:cstheme="minorHAnsi"/>
          <w:bCs/>
          <w:szCs w:val="24"/>
        </w:rPr>
        <w:t>, evento online equânime, transparente e de igual tamanho dos que se manifestaram nos critérios ali colocados.</w:t>
      </w:r>
      <w:r w:rsidR="00230C4F">
        <w:rPr>
          <w:rFonts w:asciiTheme="minorHAnsi" w:hAnsiTheme="minorHAnsi" w:cstheme="minorHAnsi"/>
          <w:bCs/>
          <w:szCs w:val="24"/>
        </w:rPr>
        <w:t xml:space="preserve"> Sugeriu que se </w:t>
      </w:r>
      <w:r w:rsidR="007F1E0D">
        <w:rPr>
          <w:rFonts w:asciiTheme="minorHAnsi" w:hAnsiTheme="minorHAnsi" w:cstheme="minorHAnsi"/>
          <w:bCs/>
          <w:szCs w:val="24"/>
        </w:rPr>
        <w:t xml:space="preserve">divulgasse que a estrutura física do CAU e as redes sociais estariam abertas para apoio em eventos a entidades de arquitetura e urbanismo </w:t>
      </w:r>
      <w:r w:rsidR="008E3E61">
        <w:rPr>
          <w:rFonts w:asciiTheme="minorHAnsi" w:hAnsiTheme="minorHAnsi" w:cstheme="minorHAnsi"/>
          <w:bCs/>
          <w:szCs w:val="24"/>
        </w:rPr>
        <w:t>caso necessário.</w:t>
      </w:r>
      <w:r w:rsidR="00F84D28">
        <w:rPr>
          <w:rFonts w:asciiTheme="minorHAnsi" w:hAnsiTheme="minorHAnsi" w:cstheme="minorHAnsi"/>
          <w:bCs/>
          <w:szCs w:val="24"/>
        </w:rPr>
        <w:t xml:space="preserve"> O </w:t>
      </w:r>
      <w:r w:rsidR="00F84D28">
        <w:rPr>
          <w:rFonts w:asciiTheme="minorHAnsi" w:hAnsiTheme="minorHAnsi" w:cstheme="minorHAnsi"/>
          <w:szCs w:val="24"/>
        </w:rPr>
        <w:t xml:space="preserve">Presidente </w:t>
      </w:r>
      <w:r w:rsidR="00F84D28">
        <w:rPr>
          <w:rFonts w:asciiTheme="minorHAnsi" w:hAnsiTheme="minorHAnsi" w:cstheme="minorHAnsi"/>
          <w:b/>
          <w:szCs w:val="24"/>
        </w:rPr>
        <w:t>MILTON CARLOS ZANELATTO GONÇALVES</w:t>
      </w:r>
      <w:r w:rsidR="00F84D28">
        <w:rPr>
          <w:rFonts w:asciiTheme="minorHAnsi" w:hAnsiTheme="minorHAnsi" w:cstheme="minorHAnsi"/>
          <w:bCs/>
          <w:szCs w:val="24"/>
        </w:rPr>
        <w:t xml:space="preserve"> relatou que o processo teria sido de chamamento público de arquitetos pelas redes sociais do CAU/PR, posteriormente os demais interessados, depois feito o encaminhamento, que se teria sete candidatos arquitetos no estado do Paraná entre candidatos a deputado federal e estadual, </w:t>
      </w:r>
      <w:r w:rsidR="004E0B22">
        <w:rPr>
          <w:rFonts w:asciiTheme="minorHAnsi" w:hAnsiTheme="minorHAnsi" w:cstheme="minorHAnsi"/>
          <w:bCs/>
          <w:szCs w:val="24"/>
        </w:rPr>
        <w:t xml:space="preserve">que a entrega da carta aos partidos teria sido via CAU/BR para que inclusive fizesse parte dos planos de governo, </w:t>
      </w:r>
      <w:r w:rsidR="0064261E">
        <w:rPr>
          <w:rFonts w:asciiTheme="minorHAnsi" w:hAnsiTheme="minorHAnsi" w:cstheme="minorHAnsi"/>
          <w:bCs/>
          <w:szCs w:val="24"/>
        </w:rPr>
        <w:t>informou mudança no</w:t>
      </w:r>
      <w:r w:rsidR="004E0B22">
        <w:rPr>
          <w:rFonts w:asciiTheme="minorHAnsi" w:hAnsiTheme="minorHAnsi" w:cstheme="minorHAnsi"/>
          <w:bCs/>
          <w:szCs w:val="24"/>
        </w:rPr>
        <w:t xml:space="preserve"> formato</w:t>
      </w:r>
      <w:r w:rsidR="005342DE">
        <w:rPr>
          <w:rFonts w:asciiTheme="minorHAnsi" w:hAnsiTheme="minorHAnsi" w:cstheme="minorHAnsi"/>
          <w:bCs/>
          <w:szCs w:val="24"/>
        </w:rPr>
        <w:t xml:space="preserve"> por orientação do jurídico devido exigências do </w:t>
      </w:r>
      <w:r w:rsidR="00751C1B">
        <w:rPr>
          <w:rFonts w:asciiTheme="minorHAnsi" w:hAnsiTheme="minorHAnsi" w:cstheme="minorHAnsi"/>
          <w:bCs/>
          <w:szCs w:val="24"/>
        </w:rPr>
        <w:t>TRE</w:t>
      </w:r>
      <w:r w:rsidR="0064261E">
        <w:rPr>
          <w:rFonts w:asciiTheme="minorHAnsi" w:hAnsiTheme="minorHAnsi" w:cstheme="minorHAnsi"/>
          <w:bCs/>
          <w:szCs w:val="24"/>
        </w:rPr>
        <w:t xml:space="preserve">, </w:t>
      </w:r>
      <w:r w:rsidR="00751C1B">
        <w:rPr>
          <w:rFonts w:asciiTheme="minorHAnsi" w:hAnsiTheme="minorHAnsi" w:cstheme="minorHAnsi"/>
          <w:bCs/>
          <w:szCs w:val="24"/>
        </w:rPr>
        <w:t xml:space="preserve">que teria que ser matéria jornalística informativa sobre </w:t>
      </w:r>
      <w:r w:rsidR="00561EB3">
        <w:rPr>
          <w:rFonts w:asciiTheme="minorHAnsi" w:hAnsiTheme="minorHAnsi" w:cstheme="minorHAnsi"/>
          <w:bCs/>
          <w:szCs w:val="24"/>
        </w:rPr>
        <w:t xml:space="preserve">quem tivesse </w:t>
      </w:r>
      <w:r w:rsidR="00751C1B">
        <w:rPr>
          <w:rFonts w:asciiTheme="minorHAnsi" w:hAnsiTheme="minorHAnsi" w:cstheme="minorHAnsi"/>
          <w:bCs/>
          <w:szCs w:val="24"/>
        </w:rPr>
        <w:t>interesse em assinar</w:t>
      </w:r>
      <w:r w:rsidR="00561EB3">
        <w:rPr>
          <w:rFonts w:asciiTheme="minorHAnsi" w:hAnsiTheme="minorHAnsi" w:cstheme="minorHAnsi"/>
          <w:bCs/>
          <w:szCs w:val="24"/>
        </w:rPr>
        <w:t xml:space="preserve"> e que tivesse </w:t>
      </w:r>
      <w:r w:rsidR="00751C1B">
        <w:rPr>
          <w:rFonts w:asciiTheme="minorHAnsi" w:hAnsiTheme="minorHAnsi" w:cstheme="minorHAnsi"/>
          <w:bCs/>
          <w:szCs w:val="24"/>
        </w:rPr>
        <w:t>assinado compromisso com a carta</w:t>
      </w:r>
      <w:r w:rsidR="00BD6812">
        <w:rPr>
          <w:rFonts w:asciiTheme="minorHAnsi" w:hAnsiTheme="minorHAnsi" w:cstheme="minorHAnsi"/>
          <w:bCs/>
          <w:szCs w:val="24"/>
        </w:rPr>
        <w:t xml:space="preserve">, que a vinculação direta poderia configurar </w:t>
      </w:r>
      <w:r w:rsidR="00D10B8C">
        <w:rPr>
          <w:rFonts w:asciiTheme="minorHAnsi" w:hAnsiTheme="minorHAnsi" w:cstheme="minorHAnsi"/>
          <w:bCs/>
          <w:szCs w:val="24"/>
        </w:rPr>
        <w:t>para o TRE tipo de propaganda eleitoral realizada pelo conselho</w:t>
      </w:r>
      <w:r w:rsidR="00D65DC0">
        <w:rPr>
          <w:rFonts w:asciiTheme="minorHAnsi" w:hAnsiTheme="minorHAnsi" w:cstheme="minorHAnsi"/>
          <w:bCs/>
          <w:szCs w:val="24"/>
        </w:rPr>
        <w:t>, motivo pelo qual se estaria enviando perguntas para os candidatos, que se colocaria todas as respostas dos candidatos que assinaram a carta e que se publicaria as respostas às perguntas do CAU</w:t>
      </w:r>
      <w:r w:rsidR="002C507B">
        <w:rPr>
          <w:rFonts w:asciiTheme="minorHAnsi" w:hAnsiTheme="minorHAnsi" w:cstheme="minorHAnsi"/>
          <w:bCs/>
          <w:szCs w:val="24"/>
        </w:rPr>
        <w:t>.</w:t>
      </w:r>
      <w:r w:rsidR="00891B3F">
        <w:rPr>
          <w:rFonts w:asciiTheme="minorHAnsi" w:hAnsiTheme="minorHAnsi" w:cstheme="minorHAnsi"/>
          <w:bCs/>
          <w:szCs w:val="24"/>
        </w:rPr>
        <w:t xml:space="preserve"> Passou a palavra ao conselheiro </w:t>
      </w:r>
      <w:r w:rsidR="00A0591D" w:rsidRPr="00A0591D">
        <w:rPr>
          <w:rFonts w:asciiTheme="minorHAnsi" w:hAnsiTheme="minorHAnsi" w:cstheme="minorHAnsi"/>
          <w:b/>
          <w:bCs/>
          <w:szCs w:val="24"/>
        </w:rPr>
        <w:t xml:space="preserve">WALTER </w:t>
      </w:r>
      <w:r w:rsidR="00891B3F">
        <w:rPr>
          <w:rFonts w:asciiTheme="minorHAnsi" w:hAnsiTheme="minorHAnsi" w:cstheme="minorHAnsi"/>
          <w:b/>
          <w:szCs w:val="24"/>
        </w:rPr>
        <w:t>GUSTAVO LINZMEYER</w:t>
      </w:r>
      <w:r w:rsidR="00891B3F">
        <w:rPr>
          <w:rFonts w:asciiTheme="minorHAnsi" w:hAnsiTheme="minorHAnsi" w:cstheme="minorHAnsi"/>
          <w:bCs/>
          <w:szCs w:val="24"/>
        </w:rPr>
        <w:t xml:space="preserve">, que </w:t>
      </w:r>
      <w:r w:rsidR="00477536">
        <w:rPr>
          <w:rFonts w:asciiTheme="minorHAnsi" w:hAnsiTheme="minorHAnsi" w:cstheme="minorHAnsi"/>
          <w:bCs/>
          <w:szCs w:val="24"/>
        </w:rPr>
        <w:t>complementou que a sugestão seria de que após eleitos, independente de que fosse arquiteto ou urbanista, independentemente do tipo de candidatura, recebessem Carta dos Candidatos aos Eleitos.</w:t>
      </w:r>
      <w:r w:rsidR="002C507B">
        <w:rPr>
          <w:rFonts w:asciiTheme="minorHAnsi" w:hAnsiTheme="minorHAnsi" w:cstheme="minorHAnsi"/>
          <w:bCs/>
          <w:szCs w:val="24"/>
        </w:rPr>
        <w:t xml:space="preserve"> </w:t>
      </w:r>
      <w:r w:rsidR="00566F79">
        <w:rPr>
          <w:rFonts w:asciiTheme="minorHAnsi" w:hAnsiTheme="minorHAnsi" w:cstheme="minorHAnsi"/>
          <w:bCs/>
          <w:szCs w:val="24"/>
        </w:rPr>
        <w:t xml:space="preserve">O </w:t>
      </w:r>
      <w:r w:rsidR="00566F79">
        <w:rPr>
          <w:rFonts w:asciiTheme="minorHAnsi" w:hAnsiTheme="minorHAnsi" w:cstheme="minorHAnsi"/>
          <w:szCs w:val="24"/>
        </w:rPr>
        <w:t xml:space="preserve">Presidente </w:t>
      </w:r>
      <w:r w:rsidR="00566F79">
        <w:rPr>
          <w:rFonts w:asciiTheme="minorHAnsi" w:hAnsiTheme="minorHAnsi" w:cstheme="minorHAnsi"/>
          <w:b/>
          <w:szCs w:val="24"/>
        </w:rPr>
        <w:t>MILTON CARLOS ZANELATTO GONÇALVES</w:t>
      </w:r>
      <w:r w:rsidR="00566F79">
        <w:rPr>
          <w:rFonts w:asciiTheme="minorHAnsi" w:hAnsiTheme="minorHAnsi" w:cstheme="minorHAnsi"/>
          <w:bCs/>
          <w:szCs w:val="24"/>
        </w:rPr>
        <w:t xml:space="preserve"> </w:t>
      </w:r>
      <w:r w:rsidR="0087429A">
        <w:rPr>
          <w:rFonts w:asciiTheme="minorHAnsi" w:hAnsiTheme="minorHAnsi" w:cstheme="minorHAnsi"/>
          <w:bCs/>
          <w:szCs w:val="24"/>
        </w:rPr>
        <w:t>se comprometeu providenciar o envio aos diretórios regionais e estaduais, e o envio posterior a todos os eleitos tanto no âmbito estadual quanto federal.</w:t>
      </w:r>
      <w:r w:rsidR="00975689">
        <w:rPr>
          <w:rFonts w:asciiTheme="minorHAnsi" w:hAnsiTheme="minorHAnsi" w:cstheme="minorHAnsi"/>
          <w:bCs/>
          <w:szCs w:val="24"/>
        </w:rPr>
        <w:t xml:space="preserve"> </w:t>
      </w:r>
      <w:r w:rsidR="000A25D0">
        <w:rPr>
          <w:rFonts w:asciiTheme="minorHAnsi" w:hAnsiTheme="minorHAnsi" w:cstheme="minorHAnsi"/>
          <w:bCs/>
          <w:szCs w:val="24"/>
        </w:rPr>
        <w:t xml:space="preserve">Passou a palavra ao conselheiro </w:t>
      </w:r>
      <w:r w:rsidR="00527B37">
        <w:rPr>
          <w:rFonts w:asciiTheme="minorHAnsi" w:hAnsiTheme="minorHAnsi" w:cstheme="minorHAnsi"/>
          <w:b/>
          <w:szCs w:val="24"/>
        </w:rPr>
        <w:t>RICARDO SARDO</w:t>
      </w:r>
      <w:r w:rsidR="000A25D0">
        <w:rPr>
          <w:rFonts w:asciiTheme="minorHAnsi" w:hAnsiTheme="minorHAnsi" w:cstheme="minorHAnsi"/>
          <w:bCs/>
          <w:szCs w:val="24"/>
        </w:rPr>
        <w:t>, que questionou a palavra “Engenheiro” na questão número um da Carta aos Candidatos</w:t>
      </w:r>
      <w:r w:rsidR="0015095A">
        <w:rPr>
          <w:rFonts w:asciiTheme="minorHAnsi" w:hAnsiTheme="minorHAnsi" w:cstheme="minorHAnsi"/>
          <w:bCs/>
          <w:szCs w:val="24"/>
        </w:rPr>
        <w:t>, o que considerou erro dentro da proposta do Conselho</w:t>
      </w:r>
      <w:r w:rsidR="005753B9">
        <w:rPr>
          <w:rFonts w:asciiTheme="minorHAnsi" w:hAnsiTheme="minorHAnsi" w:cstheme="minorHAnsi"/>
          <w:bCs/>
          <w:szCs w:val="24"/>
        </w:rPr>
        <w:t>, sugeriu a retirada do termo.</w:t>
      </w:r>
      <w:r w:rsidR="00760E94">
        <w:rPr>
          <w:rFonts w:asciiTheme="minorHAnsi" w:hAnsiTheme="minorHAnsi" w:cstheme="minorHAnsi"/>
          <w:bCs/>
          <w:szCs w:val="24"/>
        </w:rPr>
        <w:t xml:space="preserve"> O </w:t>
      </w:r>
      <w:r w:rsidR="00760E94">
        <w:rPr>
          <w:rFonts w:asciiTheme="minorHAnsi" w:hAnsiTheme="minorHAnsi" w:cstheme="minorHAnsi"/>
          <w:szCs w:val="24"/>
        </w:rPr>
        <w:t xml:space="preserve">Presidente </w:t>
      </w:r>
      <w:r w:rsidR="00760E94">
        <w:rPr>
          <w:rFonts w:asciiTheme="minorHAnsi" w:hAnsiTheme="minorHAnsi" w:cstheme="minorHAnsi"/>
          <w:b/>
          <w:szCs w:val="24"/>
        </w:rPr>
        <w:t>MILTON CARLOS ZANELATTO GONÇALVES</w:t>
      </w:r>
      <w:r w:rsidR="00760E94">
        <w:rPr>
          <w:rFonts w:asciiTheme="minorHAnsi" w:hAnsiTheme="minorHAnsi" w:cstheme="minorHAnsi"/>
          <w:bCs/>
          <w:szCs w:val="24"/>
        </w:rPr>
        <w:t xml:space="preserve"> ponderou que se teria discutido</w:t>
      </w:r>
      <w:r w:rsidR="00F3220D">
        <w:rPr>
          <w:rFonts w:asciiTheme="minorHAnsi" w:hAnsiTheme="minorHAnsi" w:cstheme="minorHAnsi"/>
          <w:bCs/>
          <w:szCs w:val="24"/>
        </w:rPr>
        <w:t xml:space="preserve"> e tomado decisão em </w:t>
      </w:r>
      <w:r w:rsidR="00760E94">
        <w:rPr>
          <w:rFonts w:asciiTheme="minorHAnsi" w:hAnsiTheme="minorHAnsi" w:cstheme="minorHAnsi"/>
          <w:bCs/>
          <w:szCs w:val="24"/>
        </w:rPr>
        <w:t>razão da existência de engenheiros candidatos, que a recriação do Ministério das Cidades seria multiprofissional, que a importância seria do Ministério das Cidades para políticas públicas</w:t>
      </w:r>
      <w:r w:rsidR="00E01CB7">
        <w:rPr>
          <w:rFonts w:asciiTheme="minorHAnsi" w:hAnsiTheme="minorHAnsi" w:cstheme="minorHAnsi"/>
          <w:bCs/>
          <w:szCs w:val="24"/>
        </w:rPr>
        <w:t>, que políticas públicas não se restringiriam a arquitetos</w:t>
      </w:r>
      <w:r w:rsidR="00D32984">
        <w:rPr>
          <w:rFonts w:asciiTheme="minorHAnsi" w:hAnsiTheme="minorHAnsi" w:cstheme="minorHAnsi"/>
          <w:bCs/>
          <w:szCs w:val="24"/>
        </w:rPr>
        <w:t>, que o objetivo da carta seria amplo.</w:t>
      </w:r>
      <w:r w:rsidR="0086444F">
        <w:rPr>
          <w:rFonts w:asciiTheme="minorHAnsi" w:hAnsiTheme="minorHAnsi" w:cstheme="minorHAnsi"/>
          <w:bCs/>
          <w:szCs w:val="24"/>
        </w:rPr>
        <w:t xml:space="preserve"> </w:t>
      </w:r>
      <w:r w:rsidR="00F33956">
        <w:rPr>
          <w:rFonts w:asciiTheme="minorHAnsi" w:hAnsiTheme="minorHAnsi" w:cstheme="minorHAnsi"/>
          <w:bCs/>
          <w:szCs w:val="24"/>
        </w:rPr>
        <w:t xml:space="preserve">Passou a palavra ao conselheiro </w:t>
      </w:r>
      <w:r w:rsidR="00F33956">
        <w:rPr>
          <w:rFonts w:asciiTheme="minorHAnsi" w:hAnsiTheme="minorHAnsi" w:cstheme="minorHAnsi"/>
          <w:b/>
          <w:szCs w:val="24"/>
        </w:rPr>
        <w:t>GUSTAVO LINZMEYER</w:t>
      </w:r>
      <w:r w:rsidR="00F33956">
        <w:rPr>
          <w:rFonts w:asciiTheme="minorHAnsi" w:hAnsiTheme="minorHAnsi" w:cstheme="minorHAnsi"/>
          <w:bCs/>
          <w:szCs w:val="24"/>
        </w:rPr>
        <w:t>, que explicou que a Carta aos Candidatos seria ação do CAU/PR, que a carta efetiva divulgada a todos estaria em link divulgada no site do CAU/BR, que seria a Carta Aberta aos Candidatos – Eleições 2022 – Manifesto das Entidades e do Conselho de Arquitetura e Urbanismo em Defesa da Sociedade.</w:t>
      </w:r>
      <w:r w:rsidR="00FC5A12">
        <w:rPr>
          <w:rFonts w:asciiTheme="minorHAnsi" w:hAnsiTheme="minorHAnsi" w:cstheme="minorHAnsi"/>
          <w:bCs/>
          <w:szCs w:val="24"/>
        </w:rPr>
        <w:t xml:space="preserve"> </w:t>
      </w:r>
      <w:r w:rsidR="004D0F8A">
        <w:rPr>
          <w:rFonts w:asciiTheme="minorHAnsi" w:hAnsiTheme="minorHAnsi" w:cstheme="minorHAnsi"/>
          <w:bCs/>
          <w:szCs w:val="24"/>
        </w:rPr>
        <w:t xml:space="preserve">O conselheiro </w:t>
      </w:r>
      <w:r w:rsidR="004D0F8A">
        <w:rPr>
          <w:rFonts w:asciiTheme="minorHAnsi" w:hAnsiTheme="minorHAnsi" w:cstheme="minorHAnsi"/>
          <w:b/>
          <w:szCs w:val="24"/>
        </w:rPr>
        <w:t>IDEVAL DOS SANTOS</w:t>
      </w:r>
      <w:r w:rsidR="004D0F8A">
        <w:rPr>
          <w:rFonts w:asciiTheme="minorHAnsi" w:hAnsiTheme="minorHAnsi" w:cstheme="minorHAnsi"/>
          <w:bCs/>
          <w:szCs w:val="24"/>
        </w:rPr>
        <w:t xml:space="preserve"> concordou com o conselheiro Ricardo Sardo</w:t>
      </w:r>
      <w:r w:rsidR="001428F4">
        <w:rPr>
          <w:rFonts w:asciiTheme="minorHAnsi" w:hAnsiTheme="minorHAnsi" w:cstheme="minorHAnsi"/>
          <w:bCs/>
          <w:szCs w:val="24"/>
        </w:rPr>
        <w:t>, que seria interessante que se colocasse “Em defesa da sociedade” em vez de citar arquitetura e engenharia.</w:t>
      </w:r>
      <w:r w:rsidR="00BD1512">
        <w:rPr>
          <w:rFonts w:asciiTheme="minorHAnsi" w:hAnsiTheme="minorHAnsi" w:cstheme="minorHAnsi"/>
          <w:bCs/>
          <w:szCs w:val="24"/>
        </w:rPr>
        <w:t xml:space="preserve"> </w:t>
      </w:r>
      <w:r w:rsidR="007B632D">
        <w:rPr>
          <w:rFonts w:asciiTheme="minorHAnsi" w:hAnsiTheme="minorHAnsi" w:cstheme="minorHAnsi"/>
          <w:bCs/>
          <w:szCs w:val="24"/>
        </w:rPr>
        <w:t xml:space="preserve">O </w:t>
      </w:r>
      <w:r w:rsidR="007B632D">
        <w:rPr>
          <w:rFonts w:asciiTheme="minorHAnsi" w:hAnsiTheme="minorHAnsi" w:cstheme="minorHAnsi"/>
          <w:szCs w:val="24"/>
        </w:rPr>
        <w:t xml:space="preserve">Presidente </w:t>
      </w:r>
      <w:r w:rsidR="007B632D">
        <w:rPr>
          <w:rFonts w:asciiTheme="minorHAnsi" w:hAnsiTheme="minorHAnsi" w:cstheme="minorHAnsi"/>
          <w:b/>
          <w:szCs w:val="24"/>
        </w:rPr>
        <w:t>MILTON CARLOS ZANELATTO GONÇALVES</w:t>
      </w:r>
      <w:r w:rsidR="007B632D">
        <w:rPr>
          <w:rFonts w:asciiTheme="minorHAnsi" w:hAnsiTheme="minorHAnsi" w:cstheme="minorHAnsi"/>
          <w:bCs/>
          <w:szCs w:val="24"/>
        </w:rPr>
        <w:t xml:space="preserve"> concordou. </w:t>
      </w:r>
      <w:r w:rsidR="00FC0C31">
        <w:rPr>
          <w:rFonts w:asciiTheme="minorHAnsi" w:hAnsiTheme="minorHAnsi" w:cstheme="minorHAnsi"/>
          <w:bCs/>
          <w:szCs w:val="24"/>
        </w:rPr>
        <w:t xml:space="preserve">Passou a palavra ao conselheiro </w:t>
      </w:r>
      <w:r w:rsidR="00FC0C31">
        <w:rPr>
          <w:rFonts w:asciiTheme="minorHAnsi" w:hAnsiTheme="minorHAnsi" w:cstheme="minorHAnsi"/>
          <w:b/>
          <w:szCs w:val="24"/>
        </w:rPr>
        <w:t>IDEVAL DOS SANTOS</w:t>
      </w:r>
      <w:r w:rsidR="00FC0C31">
        <w:rPr>
          <w:rFonts w:asciiTheme="minorHAnsi" w:hAnsiTheme="minorHAnsi" w:cstheme="minorHAnsi"/>
          <w:bCs/>
          <w:szCs w:val="24"/>
        </w:rPr>
        <w:t>, que solicitou inclusão dos candidatos Beto Preto e ao atual vice-prefeito de Apucarana Paulo Vital para envio da Carta aos Candidatos, visto que manifestaram interesse</w:t>
      </w:r>
      <w:r w:rsidR="000065A0">
        <w:rPr>
          <w:rFonts w:asciiTheme="minorHAnsi" w:hAnsiTheme="minorHAnsi" w:cstheme="minorHAnsi"/>
          <w:bCs/>
          <w:szCs w:val="24"/>
        </w:rPr>
        <w:t xml:space="preserve"> e </w:t>
      </w:r>
      <w:r w:rsidR="00BE3F0C">
        <w:rPr>
          <w:rFonts w:asciiTheme="minorHAnsi" w:hAnsiTheme="minorHAnsi" w:cstheme="minorHAnsi"/>
          <w:bCs/>
          <w:szCs w:val="24"/>
        </w:rPr>
        <w:t>esta</w:t>
      </w:r>
      <w:r w:rsidR="00CB5BF3">
        <w:rPr>
          <w:rFonts w:asciiTheme="minorHAnsi" w:hAnsiTheme="minorHAnsi" w:cstheme="minorHAnsi"/>
          <w:bCs/>
          <w:szCs w:val="24"/>
        </w:rPr>
        <w:t xml:space="preserve">riam </w:t>
      </w:r>
      <w:r w:rsidR="000065A0">
        <w:rPr>
          <w:rFonts w:asciiTheme="minorHAnsi" w:hAnsiTheme="minorHAnsi" w:cstheme="minorHAnsi"/>
          <w:bCs/>
          <w:szCs w:val="24"/>
        </w:rPr>
        <w:t xml:space="preserve">comprometidos com questões de </w:t>
      </w:r>
      <w:proofErr w:type="spellStart"/>
      <w:r w:rsidR="000065A0">
        <w:rPr>
          <w:rFonts w:asciiTheme="minorHAnsi" w:hAnsiTheme="minorHAnsi" w:cstheme="minorHAnsi"/>
          <w:bCs/>
          <w:szCs w:val="24"/>
        </w:rPr>
        <w:t>Athis</w:t>
      </w:r>
      <w:proofErr w:type="spellEnd"/>
      <w:r w:rsidR="000065A0">
        <w:rPr>
          <w:rFonts w:asciiTheme="minorHAnsi" w:hAnsiTheme="minorHAnsi" w:cstheme="minorHAnsi"/>
          <w:bCs/>
          <w:szCs w:val="24"/>
        </w:rPr>
        <w:t>.</w:t>
      </w:r>
      <w:r w:rsidR="00AC5859">
        <w:rPr>
          <w:rFonts w:asciiTheme="minorHAnsi" w:hAnsiTheme="minorHAnsi" w:cstheme="minorHAnsi"/>
          <w:bCs/>
          <w:szCs w:val="24"/>
        </w:rPr>
        <w:t xml:space="preserve"> </w:t>
      </w:r>
      <w:r w:rsidR="007379B4" w:rsidRPr="00617F4C">
        <w:rPr>
          <w:rFonts w:asciiTheme="minorHAnsi" w:hAnsiTheme="minorHAnsi" w:cstheme="minorHAnsi"/>
          <w:bCs/>
          <w:szCs w:val="24"/>
          <w:u w:val="single"/>
        </w:rPr>
        <w:t>7</w:t>
      </w:r>
      <w:r w:rsidR="007379B4">
        <w:rPr>
          <w:rFonts w:asciiTheme="minorHAnsi" w:hAnsiTheme="minorHAnsi" w:cstheme="minorHAnsi"/>
          <w:bCs/>
          <w:szCs w:val="24"/>
          <w:u w:val="single"/>
        </w:rPr>
        <w:t>.</w:t>
      </w:r>
      <w:r w:rsidR="00DE2EF4">
        <w:rPr>
          <w:rFonts w:asciiTheme="minorHAnsi" w:hAnsiTheme="minorHAnsi" w:cstheme="minorHAnsi"/>
          <w:bCs/>
          <w:szCs w:val="24"/>
          <w:u w:val="single"/>
        </w:rPr>
        <w:t>10</w:t>
      </w:r>
      <w:r w:rsidR="007379B4">
        <w:rPr>
          <w:rFonts w:asciiTheme="minorHAnsi" w:hAnsiTheme="minorHAnsi" w:cstheme="minorHAnsi"/>
          <w:bCs/>
          <w:szCs w:val="24"/>
          <w:u w:val="single"/>
        </w:rPr>
        <w:t>. Participação Coordenador CEF e Assistente em Seminário.</w:t>
      </w:r>
      <w:r w:rsidR="007379B4">
        <w:rPr>
          <w:rFonts w:asciiTheme="minorHAnsi" w:hAnsiTheme="minorHAnsi" w:cstheme="minorHAnsi"/>
          <w:bCs/>
          <w:szCs w:val="24"/>
        </w:rPr>
        <w:t xml:space="preserve"> </w:t>
      </w:r>
      <w:r w:rsidR="00DE2EF4">
        <w:rPr>
          <w:rFonts w:asciiTheme="minorHAnsi" w:hAnsiTheme="minorHAnsi" w:cstheme="minorHAnsi"/>
          <w:bCs/>
          <w:szCs w:val="24"/>
        </w:rPr>
        <w:t xml:space="preserve">O </w:t>
      </w:r>
      <w:r w:rsidR="00DE2EF4">
        <w:rPr>
          <w:rFonts w:asciiTheme="minorHAnsi" w:hAnsiTheme="minorHAnsi" w:cstheme="minorHAnsi"/>
          <w:szCs w:val="24"/>
        </w:rPr>
        <w:t xml:space="preserve">Presidente </w:t>
      </w:r>
      <w:r w:rsidR="00DE2EF4">
        <w:rPr>
          <w:rFonts w:asciiTheme="minorHAnsi" w:hAnsiTheme="minorHAnsi" w:cstheme="minorHAnsi"/>
          <w:b/>
          <w:szCs w:val="24"/>
        </w:rPr>
        <w:t>MILTON CARLOS ZANELATTO GONÇALVES</w:t>
      </w:r>
      <w:r w:rsidR="00DE2EF4">
        <w:rPr>
          <w:rFonts w:asciiTheme="minorHAnsi" w:hAnsiTheme="minorHAnsi" w:cstheme="minorHAnsi"/>
          <w:bCs/>
          <w:szCs w:val="24"/>
        </w:rPr>
        <w:t xml:space="preserve"> passou a palavra ao conselheiro </w:t>
      </w:r>
      <w:r w:rsidR="00DE2EF4">
        <w:rPr>
          <w:rFonts w:asciiTheme="minorHAnsi" w:hAnsiTheme="minorHAnsi" w:cstheme="minorHAnsi"/>
          <w:b/>
          <w:szCs w:val="24"/>
        </w:rPr>
        <w:t>EDUARDO VERRI</w:t>
      </w:r>
      <w:r w:rsidR="00DE2EF4">
        <w:rPr>
          <w:rFonts w:asciiTheme="minorHAnsi" w:hAnsiTheme="minorHAnsi" w:cstheme="minorHAnsi"/>
          <w:bCs/>
          <w:szCs w:val="24"/>
        </w:rPr>
        <w:t xml:space="preserve">, que </w:t>
      </w:r>
      <w:r w:rsidR="00110C1D">
        <w:rPr>
          <w:rFonts w:asciiTheme="minorHAnsi" w:hAnsiTheme="minorHAnsi" w:cstheme="minorHAnsi"/>
          <w:bCs/>
          <w:szCs w:val="24"/>
        </w:rPr>
        <w:t xml:space="preserve">relatou que o I </w:t>
      </w:r>
      <w:r w:rsidR="00110C1D">
        <w:rPr>
          <w:rFonts w:asciiTheme="minorHAnsi" w:hAnsiTheme="minorHAnsi" w:cstheme="minorHAnsi"/>
          <w:bCs/>
          <w:szCs w:val="24"/>
        </w:rPr>
        <w:lastRenderedPageBreak/>
        <w:t>Seminário Nacional de Formação e Atribuições e Atuação Profissional, organizado pela CEF-BR</w:t>
      </w:r>
      <w:r w:rsidR="00803C2B">
        <w:rPr>
          <w:rFonts w:asciiTheme="minorHAnsi" w:hAnsiTheme="minorHAnsi" w:cstheme="minorHAnsi"/>
          <w:bCs/>
          <w:szCs w:val="24"/>
        </w:rPr>
        <w:t>,</w:t>
      </w:r>
      <w:r w:rsidR="00110C1D">
        <w:rPr>
          <w:rFonts w:asciiTheme="minorHAnsi" w:hAnsiTheme="minorHAnsi" w:cstheme="minorHAnsi"/>
          <w:bCs/>
          <w:szCs w:val="24"/>
        </w:rPr>
        <w:t xml:space="preserve"> acontecerá nos dias vinte e seis, vinte e sete e vinte e oito em São Paulo</w:t>
      </w:r>
      <w:r w:rsidR="00F759A8">
        <w:rPr>
          <w:rFonts w:asciiTheme="minorHAnsi" w:hAnsiTheme="minorHAnsi" w:cstheme="minorHAnsi"/>
          <w:bCs/>
          <w:szCs w:val="24"/>
        </w:rPr>
        <w:t xml:space="preserve">, motivo pelo qual a plenária de setembro seria antecipada para o dia dezenove por coincidência de datas, que teria sido </w:t>
      </w:r>
      <w:r w:rsidR="00803C2B">
        <w:rPr>
          <w:rFonts w:asciiTheme="minorHAnsi" w:hAnsiTheme="minorHAnsi" w:cstheme="minorHAnsi"/>
          <w:bCs/>
          <w:szCs w:val="24"/>
        </w:rPr>
        <w:t>de</w:t>
      </w:r>
      <w:r w:rsidR="00F759A8">
        <w:rPr>
          <w:rFonts w:asciiTheme="minorHAnsi" w:hAnsiTheme="minorHAnsi" w:cstheme="minorHAnsi"/>
          <w:bCs/>
          <w:szCs w:val="24"/>
        </w:rPr>
        <w:t>liberado em reunião do dia anterior</w:t>
      </w:r>
      <w:r w:rsidR="00AC4E8A">
        <w:rPr>
          <w:rFonts w:asciiTheme="minorHAnsi" w:hAnsiTheme="minorHAnsi" w:cstheme="minorHAnsi"/>
          <w:bCs/>
          <w:szCs w:val="24"/>
        </w:rPr>
        <w:t>, que o evento se realizaria com diversidade de mesas redondas com participação de assessores jurídicos, de assistentes, de analistas, principalmente com relação ao EAD por divergência existente sobre o papel do CAU, que a ideia seria de seminário bastante abrangente para discussão das pautas de ensino e formação</w:t>
      </w:r>
      <w:r w:rsidR="00803C2B">
        <w:rPr>
          <w:rFonts w:asciiTheme="minorHAnsi" w:hAnsiTheme="minorHAnsi" w:cstheme="minorHAnsi"/>
          <w:bCs/>
          <w:szCs w:val="24"/>
        </w:rPr>
        <w:t xml:space="preserve">, que a solicitação seria a participação do conselheiro como coordenador da CEF e da assistente no referido seminário. </w:t>
      </w:r>
      <w:r w:rsidR="00B14F80">
        <w:rPr>
          <w:rFonts w:asciiTheme="minorHAnsi" w:hAnsiTheme="minorHAnsi" w:cstheme="minorHAnsi"/>
          <w:bCs/>
          <w:szCs w:val="24"/>
        </w:rPr>
        <w:t xml:space="preserve">O </w:t>
      </w:r>
      <w:r w:rsidR="00B14F80">
        <w:rPr>
          <w:rFonts w:asciiTheme="minorHAnsi" w:hAnsiTheme="minorHAnsi" w:cstheme="minorHAnsi"/>
          <w:szCs w:val="24"/>
        </w:rPr>
        <w:t xml:space="preserve">Presidente </w:t>
      </w:r>
      <w:r w:rsidR="00B14F80">
        <w:rPr>
          <w:rFonts w:asciiTheme="minorHAnsi" w:hAnsiTheme="minorHAnsi" w:cstheme="minorHAnsi"/>
          <w:b/>
          <w:szCs w:val="24"/>
        </w:rPr>
        <w:t>MILTON CARLOS ZANELATTO GONÇALVES</w:t>
      </w:r>
      <w:r w:rsidR="00B14F80">
        <w:rPr>
          <w:rFonts w:asciiTheme="minorHAnsi" w:hAnsiTheme="minorHAnsi" w:cstheme="minorHAnsi"/>
          <w:bCs/>
          <w:szCs w:val="24"/>
        </w:rPr>
        <w:t xml:space="preserve"> </w:t>
      </w:r>
      <w:r w:rsidR="0030414F">
        <w:rPr>
          <w:rFonts w:asciiTheme="minorHAnsi" w:hAnsiTheme="minorHAnsi" w:cstheme="minorHAnsi"/>
          <w:bCs/>
          <w:szCs w:val="24"/>
        </w:rPr>
        <w:t xml:space="preserve">informou existir orçamento para o tema na comissão. </w:t>
      </w:r>
      <w:r w:rsidR="00CB54A6">
        <w:rPr>
          <w:rFonts w:asciiTheme="minorHAnsi" w:hAnsiTheme="minorHAnsi" w:cstheme="minorHAnsi"/>
          <w:bCs/>
          <w:szCs w:val="24"/>
        </w:rPr>
        <w:t>A</w:t>
      </w:r>
      <w:r w:rsidR="00B14F80">
        <w:rPr>
          <w:rFonts w:asciiTheme="minorHAnsi" w:hAnsiTheme="minorHAnsi" w:cstheme="minorHAnsi"/>
          <w:bCs/>
          <w:szCs w:val="24"/>
        </w:rPr>
        <w:t>briu a palavra para considerações</w:t>
      </w:r>
      <w:r w:rsidR="0030414F">
        <w:rPr>
          <w:rFonts w:asciiTheme="minorHAnsi" w:hAnsiTheme="minorHAnsi" w:cstheme="minorHAnsi"/>
          <w:bCs/>
          <w:szCs w:val="24"/>
        </w:rPr>
        <w:t>.</w:t>
      </w:r>
      <w:r w:rsidR="00BE3F0C">
        <w:rPr>
          <w:rFonts w:asciiTheme="minorHAnsi" w:hAnsiTheme="minorHAnsi" w:cstheme="minorHAnsi"/>
          <w:bCs/>
          <w:szCs w:val="24"/>
        </w:rPr>
        <w:t xml:space="preserve"> </w:t>
      </w:r>
      <w:r w:rsidR="0023461F">
        <w:rPr>
          <w:rFonts w:asciiTheme="minorHAnsi" w:hAnsiTheme="minorHAnsi" w:cstheme="minorHAnsi"/>
          <w:bCs/>
          <w:szCs w:val="24"/>
        </w:rPr>
        <w:t xml:space="preserve">Não havendo manifestações, colocou para a pauta em aprovação. </w:t>
      </w:r>
      <w:r w:rsidR="00330305">
        <w:rPr>
          <w:rFonts w:asciiTheme="minorHAnsi" w:hAnsiTheme="minorHAnsi" w:cstheme="minorHAnsi"/>
          <w:bCs/>
          <w:szCs w:val="24"/>
        </w:rPr>
        <w:t xml:space="preserve">Registrou aprovação da pauta por unanimidade. </w:t>
      </w:r>
      <w:r w:rsidR="00803A68" w:rsidRPr="00617F4C">
        <w:rPr>
          <w:rFonts w:asciiTheme="minorHAnsi" w:hAnsiTheme="minorHAnsi" w:cstheme="minorHAnsi"/>
          <w:bCs/>
          <w:szCs w:val="24"/>
          <w:u w:val="single"/>
        </w:rPr>
        <w:t>7</w:t>
      </w:r>
      <w:r w:rsidR="00803A68">
        <w:rPr>
          <w:rFonts w:asciiTheme="minorHAnsi" w:hAnsiTheme="minorHAnsi" w:cstheme="minorHAnsi"/>
          <w:bCs/>
          <w:szCs w:val="24"/>
          <w:u w:val="single"/>
        </w:rPr>
        <w:t>.11. Acesso ao Registro de Imóveis e Matrícula.</w:t>
      </w:r>
      <w:r w:rsidR="00803A68">
        <w:rPr>
          <w:rFonts w:asciiTheme="minorHAnsi" w:hAnsiTheme="minorHAnsi" w:cstheme="minorHAnsi"/>
          <w:bCs/>
          <w:szCs w:val="24"/>
        </w:rPr>
        <w:t xml:space="preserve"> </w:t>
      </w:r>
      <w:r w:rsidR="004238FF">
        <w:rPr>
          <w:rFonts w:asciiTheme="minorHAnsi" w:hAnsiTheme="minorHAnsi" w:cstheme="minorHAnsi"/>
          <w:bCs/>
          <w:szCs w:val="24"/>
        </w:rPr>
        <w:t xml:space="preserve">O </w:t>
      </w:r>
      <w:r w:rsidR="004238FF">
        <w:rPr>
          <w:rFonts w:asciiTheme="minorHAnsi" w:hAnsiTheme="minorHAnsi" w:cstheme="minorHAnsi"/>
          <w:szCs w:val="24"/>
        </w:rPr>
        <w:t xml:space="preserve">Presidente </w:t>
      </w:r>
      <w:r w:rsidR="004238FF">
        <w:rPr>
          <w:rFonts w:asciiTheme="minorHAnsi" w:hAnsiTheme="minorHAnsi" w:cstheme="minorHAnsi"/>
          <w:b/>
          <w:szCs w:val="24"/>
        </w:rPr>
        <w:t xml:space="preserve">MILTON CARLOS ZANELATTO GONÇALVES </w:t>
      </w:r>
      <w:r w:rsidR="004238FF">
        <w:rPr>
          <w:rFonts w:asciiTheme="minorHAnsi" w:hAnsiTheme="minorHAnsi" w:cstheme="minorHAnsi"/>
          <w:bCs/>
          <w:szCs w:val="24"/>
        </w:rPr>
        <w:t xml:space="preserve">passou a palavra ao conselheiro </w:t>
      </w:r>
      <w:r w:rsidR="004238FF">
        <w:rPr>
          <w:rFonts w:asciiTheme="minorHAnsi" w:hAnsiTheme="minorHAnsi" w:cstheme="minorHAnsi"/>
          <w:b/>
          <w:szCs w:val="24"/>
        </w:rPr>
        <w:t>JEANCARLO VERSETTI</w:t>
      </w:r>
      <w:r w:rsidR="004238FF">
        <w:rPr>
          <w:rFonts w:asciiTheme="minorHAnsi" w:hAnsiTheme="minorHAnsi" w:cstheme="minorHAnsi"/>
          <w:bCs/>
          <w:szCs w:val="24"/>
        </w:rPr>
        <w:t xml:space="preserve">, que relatou ter havido fiscalização e autuação </w:t>
      </w:r>
      <w:r w:rsidR="008945B6">
        <w:rPr>
          <w:rFonts w:asciiTheme="minorHAnsi" w:hAnsiTheme="minorHAnsi" w:cstheme="minorHAnsi"/>
          <w:bCs/>
          <w:szCs w:val="24"/>
        </w:rPr>
        <w:t xml:space="preserve">com notificação correta que teria sido cancelada por desconhecer quem realmente seria o proprietário, </w:t>
      </w:r>
      <w:r w:rsidR="005F0428">
        <w:rPr>
          <w:rFonts w:asciiTheme="minorHAnsi" w:hAnsiTheme="minorHAnsi" w:cstheme="minorHAnsi"/>
          <w:bCs/>
          <w:szCs w:val="24"/>
        </w:rPr>
        <w:t xml:space="preserve">que o acesso aos registradores e aos cartórios de matrícula seria importante para a correta notificação. </w:t>
      </w:r>
      <w:r w:rsidR="00B80350">
        <w:rPr>
          <w:rFonts w:asciiTheme="minorHAnsi" w:hAnsiTheme="minorHAnsi" w:cstheme="minorHAnsi"/>
          <w:bCs/>
          <w:szCs w:val="24"/>
        </w:rPr>
        <w:t xml:space="preserve">O </w:t>
      </w:r>
      <w:r w:rsidR="00B80350">
        <w:rPr>
          <w:rFonts w:asciiTheme="minorHAnsi" w:hAnsiTheme="minorHAnsi" w:cstheme="minorHAnsi"/>
          <w:szCs w:val="24"/>
        </w:rPr>
        <w:t xml:space="preserve">Presidente </w:t>
      </w:r>
      <w:r w:rsidR="00B80350">
        <w:rPr>
          <w:rFonts w:asciiTheme="minorHAnsi" w:hAnsiTheme="minorHAnsi" w:cstheme="minorHAnsi"/>
          <w:b/>
          <w:szCs w:val="24"/>
        </w:rPr>
        <w:t>MILTON CARLOS ZANELATTO GONÇALVES</w:t>
      </w:r>
      <w:r w:rsidR="00B80350">
        <w:rPr>
          <w:rFonts w:asciiTheme="minorHAnsi" w:hAnsiTheme="minorHAnsi" w:cstheme="minorHAnsi"/>
          <w:bCs/>
          <w:szCs w:val="24"/>
        </w:rPr>
        <w:t xml:space="preserve"> abriu a palavra para considerações. </w:t>
      </w:r>
      <w:r w:rsidR="00324673">
        <w:rPr>
          <w:rFonts w:asciiTheme="minorHAnsi" w:hAnsiTheme="minorHAnsi" w:cstheme="minorHAnsi"/>
          <w:bCs/>
          <w:szCs w:val="24"/>
        </w:rPr>
        <w:t xml:space="preserve">Passou a palavra ao conselheiro </w:t>
      </w:r>
      <w:r w:rsidR="00A0591D" w:rsidRPr="00A0591D">
        <w:rPr>
          <w:rFonts w:asciiTheme="minorHAnsi" w:hAnsiTheme="minorHAnsi" w:cstheme="minorHAnsi"/>
          <w:b/>
          <w:bCs/>
          <w:szCs w:val="24"/>
        </w:rPr>
        <w:t xml:space="preserve">WALTER </w:t>
      </w:r>
      <w:r w:rsidR="00324673">
        <w:rPr>
          <w:rFonts w:asciiTheme="minorHAnsi" w:hAnsiTheme="minorHAnsi" w:cstheme="minorHAnsi"/>
          <w:b/>
          <w:szCs w:val="24"/>
        </w:rPr>
        <w:t>GUSTAVO LINZMEYER</w:t>
      </w:r>
      <w:r w:rsidR="00324673">
        <w:rPr>
          <w:rFonts w:asciiTheme="minorHAnsi" w:hAnsiTheme="minorHAnsi" w:cstheme="minorHAnsi"/>
          <w:bCs/>
          <w:szCs w:val="24"/>
        </w:rPr>
        <w:t xml:space="preserve">, que </w:t>
      </w:r>
      <w:r w:rsidR="003B5DAD">
        <w:rPr>
          <w:rFonts w:asciiTheme="minorHAnsi" w:hAnsiTheme="minorHAnsi" w:cstheme="minorHAnsi"/>
          <w:bCs/>
          <w:szCs w:val="24"/>
        </w:rPr>
        <w:t>reforçou sugestão de buscar termo de cooperação técnica com central de cartórios e notificações com relação a troca de acesso a informações, com ações conjuntas, para acesso a informações de forma institucional</w:t>
      </w:r>
      <w:r w:rsidR="00142136">
        <w:rPr>
          <w:rFonts w:asciiTheme="minorHAnsi" w:hAnsiTheme="minorHAnsi" w:cstheme="minorHAnsi"/>
          <w:bCs/>
          <w:szCs w:val="24"/>
        </w:rPr>
        <w:t xml:space="preserve"> dentro dos parâmetros e limites da LGPD.</w:t>
      </w:r>
      <w:r w:rsidR="00875F79">
        <w:rPr>
          <w:rFonts w:asciiTheme="minorHAnsi" w:hAnsiTheme="minorHAnsi" w:cstheme="minorHAnsi"/>
          <w:bCs/>
          <w:szCs w:val="24"/>
        </w:rPr>
        <w:t xml:space="preserve"> </w:t>
      </w:r>
      <w:r w:rsidR="009F0E62">
        <w:rPr>
          <w:rFonts w:asciiTheme="minorHAnsi" w:hAnsiTheme="minorHAnsi" w:cstheme="minorHAnsi"/>
          <w:bCs/>
          <w:szCs w:val="24"/>
        </w:rPr>
        <w:t xml:space="preserve">O </w:t>
      </w:r>
      <w:r w:rsidR="009F0E62">
        <w:rPr>
          <w:rFonts w:asciiTheme="minorHAnsi" w:hAnsiTheme="minorHAnsi" w:cstheme="minorHAnsi"/>
          <w:szCs w:val="24"/>
        </w:rPr>
        <w:t xml:space="preserve">Presidente </w:t>
      </w:r>
      <w:r w:rsidR="009F0E62">
        <w:rPr>
          <w:rFonts w:asciiTheme="minorHAnsi" w:hAnsiTheme="minorHAnsi" w:cstheme="minorHAnsi"/>
          <w:b/>
          <w:szCs w:val="24"/>
        </w:rPr>
        <w:t>MILTON CARLOS ZANELATTO GONÇALVES</w:t>
      </w:r>
      <w:r w:rsidR="009F0E62">
        <w:rPr>
          <w:rFonts w:asciiTheme="minorHAnsi" w:hAnsiTheme="minorHAnsi" w:cstheme="minorHAnsi"/>
          <w:bCs/>
          <w:szCs w:val="24"/>
        </w:rPr>
        <w:t xml:space="preserve"> acolheu a sugestão, afirmou que </w:t>
      </w:r>
      <w:r w:rsidR="00FA45C7">
        <w:rPr>
          <w:rFonts w:asciiTheme="minorHAnsi" w:hAnsiTheme="minorHAnsi" w:cstheme="minorHAnsi"/>
          <w:bCs/>
          <w:szCs w:val="24"/>
        </w:rPr>
        <w:t>o CAU/PR</w:t>
      </w:r>
      <w:r w:rsidR="009F0E62">
        <w:rPr>
          <w:rFonts w:asciiTheme="minorHAnsi" w:hAnsiTheme="minorHAnsi" w:cstheme="minorHAnsi"/>
          <w:bCs/>
          <w:szCs w:val="24"/>
        </w:rPr>
        <w:t xml:space="preserve"> entraria em contato com o sistema cartorial para </w:t>
      </w:r>
      <w:r w:rsidR="00FA45C7">
        <w:rPr>
          <w:rFonts w:asciiTheme="minorHAnsi" w:hAnsiTheme="minorHAnsi" w:cstheme="minorHAnsi"/>
          <w:bCs/>
          <w:szCs w:val="24"/>
        </w:rPr>
        <w:t>buscar acordo de cooperação para troca de informações</w:t>
      </w:r>
      <w:r w:rsidR="009F0E62">
        <w:rPr>
          <w:rFonts w:asciiTheme="minorHAnsi" w:hAnsiTheme="minorHAnsi" w:cstheme="minorHAnsi"/>
          <w:bCs/>
          <w:szCs w:val="24"/>
        </w:rPr>
        <w:t>.</w:t>
      </w:r>
      <w:r w:rsidR="00605A86">
        <w:rPr>
          <w:rFonts w:asciiTheme="minorHAnsi" w:hAnsiTheme="minorHAnsi" w:cstheme="minorHAnsi"/>
          <w:bCs/>
          <w:szCs w:val="24"/>
        </w:rPr>
        <w:t xml:space="preserve"> Não havendo manifestações adicionais, colocou a pauta para votação.</w:t>
      </w:r>
      <w:r w:rsidR="0028299B">
        <w:rPr>
          <w:rFonts w:asciiTheme="minorHAnsi" w:hAnsiTheme="minorHAnsi" w:cstheme="minorHAnsi"/>
          <w:bCs/>
          <w:szCs w:val="24"/>
        </w:rPr>
        <w:t xml:space="preserve"> </w:t>
      </w:r>
      <w:r w:rsidR="00F56550">
        <w:rPr>
          <w:rFonts w:asciiTheme="minorHAnsi" w:hAnsiTheme="minorHAnsi" w:cstheme="minorHAnsi"/>
          <w:bCs/>
          <w:szCs w:val="24"/>
        </w:rPr>
        <w:t xml:space="preserve">Registrou votação favorável à aprovação por unanimidade. </w:t>
      </w:r>
      <w:r w:rsidR="00404CA4" w:rsidRPr="00404CA4">
        <w:rPr>
          <w:rFonts w:asciiTheme="minorHAnsi" w:hAnsiTheme="minorHAnsi" w:cstheme="minorHAnsi"/>
          <w:b/>
          <w:szCs w:val="24"/>
          <w:u w:val="single"/>
        </w:rPr>
        <w:t>8. Comunicado das Comissões</w:t>
      </w:r>
      <w:r w:rsidR="00127892">
        <w:rPr>
          <w:rFonts w:asciiTheme="minorHAnsi" w:hAnsiTheme="minorHAnsi" w:cstheme="minorHAnsi"/>
          <w:b/>
          <w:szCs w:val="24"/>
          <w:u w:val="single"/>
        </w:rPr>
        <w:t>.</w:t>
      </w:r>
      <w:r w:rsidR="00127892">
        <w:rPr>
          <w:rFonts w:asciiTheme="minorHAnsi" w:hAnsiTheme="minorHAnsi" w:cstheme="minorHAnsi"/>
          <w:bCs/>
          <w:szCs w:val="24"/>
          <w:u w:val="single"/>
        </w:rPr>
        <w:t xml:space="preserve"> 8.1. Informes CPUA. 8.1.2. Deliberação CPUA 03/2022 – Lei Estadual 15.229/2006. </w:t>
      </w:r>
      <w:r w:rsidR="00EB3A9B">
        <w:rPr>
          <w:rFonts w:asciiTheme="minorHAnsi" w:hAnsiTheme="minorHAnsi" w:cstheme="minorHAnsi"/>
          <w:bCs/>
          <w:szCs w:val="24"/>
        </w:rPr>
        <w:t xml:space="preserve">O </w:t>
      </w:r>
      <w:r w:rsidR="00EB3A9B">
        <w:rPr>
          <w:rFonts w:asciiTheme="minorHAnsi" w:hAnsiTheme="minorHAnsi" w:cstheme="minorHAnsi"/>
          <w:szCs w:val="24"/>
        </w:rPr>
        <w:t xml:space="preserve">Presidente </w:t>
      </w:r>
      <w:r w:rsidR="00EB3A9B">
        <w:rPr>
          <w:rFonts w:asciiTheme="minorHAnsi" w:hAnsiTheme="minorHAnsi" w:cstheme="minorHAnsi"/>
          <w:b/>
          <w:szCs w:val="24"/>
        </w:rPr>
        <w:t>MILTON CARLOS ZANELATTO GONÇALVES</w:t>
      </w:r>
      <w:r w:rsidR="00EB3A9B">
        <w:rPr>
          <w:rFonts w:asciiTheme="minorHAnsi" w:hAnsiTheme="minorHAnsi" w:cstheme="minorHAnsi"/>
          <w:bCs/>
          <w:szCs w:val="24"/>
        </w:rPr>
        <w:t xml:space="preserve"> passou a palavra ao conselheiro </w:t>
      </w:r>
      <w:r w:rsidR="00A0591D">
        <w:rPr>
          <w:rFonts w:asciiTheme="minorHAnsi" w:hAnsiTheme="minorHAnsi" w:cstheme="minorHAnsi"/>
          <w:b/>
          <w:bCs/>
          <w:szCs w:val="24"/>
        </w:rPr>
        <w:t xml:space="preserve">WALTER </w:t>
      </w:r>
      <w:r w:rsidR="00EB3A9B">
        <w:rPr>
          <w:rFonts w:asciiTheme="minorHAnsi" w:hAnsiTheme="minorHAnsi" w:cstheme="minorHAnsi"/>
          <w:b/>
          <w:szCs w:val="24"/>
        </w:rPr>
        <w:t>GUSTAVO LINZMEYER</w:t>
      </w:r>
      <w:r w:rsidR="00EB3A9B">
        <w:rPr>
          <w:rFonts w:asciiTheme="minorHAnsi" w:hAnsiTheme="minorHAnsi" w:cstheme="minorHAnsi"/>
          <w:bCs/>
          <w:szCs w:val="24"/>
        </w:rPr>
        <w:t xml:space="preserve">, que </w:t>
      </w:r>
      <w:r w:rsidR="00D87AE9">
        <w:rPr>
          <w:rFonts w:asciiTheme="minorHAnsi" w:hAnsiTheme="minorHAnsi" w:cstheme="minorHAnsi"/>
          <w:bCs/>
          <w:szCs w:val="24"/>
        </w:rPr>
        <w:t xml:space="preserve">relatou que o projeto de lei que tratava sobre planos diretores, plano de ação e investimento, </w:t>
      </w:r>
      <w:r w:rsidR="000227B5">
        <w:rPr>
          <w:rFonts w:asciiTheme="minorHAnsi" w:hAnsiTheme="minorHAnsi" w:cstheme="minorHAnsi"/>
          <w:bCs/>
          <w:szCs w:val="24"/>
        </w:rPr>
        <w:t xml:space="preserve">que se teria sido acionado pela ALEP em regime de urgência, projeto do governador sobre planejamento urbano no Paraná, que se teria conseguido em tempo sensibilizar os deputados para </w:t>
      </w:r>
      <w:r w:rsidR="00335AFA">
        <w:rPr>
          <w:rFonts w:asciiTheme="minorHAnsi" w:hAnsiTheme="minorHAnsi" w:cstheme="minorHAnsi"/>
          <w:bCs/>
          <w:szCs w:val="24"/>
        </w:rPr>
        <w:t xml:space="preserve">que </w:t>
      </w:r>
      <w:r w:rsidR="000227B5">
        <w:rPr>
          <w:rFonts w:asciiTheme="minorHAnsi" w:hAnsiTheme="minorHAnsi" w:cstheme="minorHAnsi"/>
          <w:bCs/>
          <w:szCs w:val="24"/>
        </w:rPr>
        <w:t>se tivesse ações positivas no planejamento urbano e ambiental, inclusive na atuação do arquiteto perante a sociedade.</w:t>
      </w:r>
      <w:r w:rsidR="00722F8F">
        <w:rPr>
          <w:rFonts w:asciiTheme="minorHAnsi" w:hAnsiTheme="minorHAnsi" w:cstheme="minorHAnsi"/>
          <w:bCs/>
          <w:szCs w:val="24"/>
        </w:rPr>
        <w:t xml:space="preserve"> </w:t>
      </w:r>
      <w:r w:rsidR="00722F8F">
        <w:rPr>
          <w:rFonts w:asciiTheme="minorHAnsi" w:hAnsiTheme="minorHAnsi" w:cstheme="minorHAnsi"/>
          <w:bCs/>
          <w:szCs w:val="24"/>
          <w:u w:val="single"/>
        </w:rPr>
        <w:t xml:space="preserve">8.1.3. </w:t>
      </w:r>
      <w:r w:rsidR="00B56D56">
        <w:rPr>
          <w:rFonts w:asciiTheme="minorHAnsi" w:hAnsiTheme="minorHAnsi" w:cstheme="minorHAnsi"/>
          <w:bCs/>
          <w:szCs w:val="24"/>
          <w:u w:val="single"/>
        </w:rPr>
        <w:t>ATHIS.</w:t>
      </w:r>
      <w:r w:rsidR="00B56D56">
        <w:rPr>
          <w:rFonts w:asciiTheme="minorHAnsi" w:hAnsiTheme="minorHAnsi" w:cstheme="minorHAnsi"/>
          <w:b/>
          <w:szCs w:val="24"/>
          <w:u w:val="single"/>
        </w:rPr>
        <w:t xml:space="preserve"> </w:t>
      </w:r>
      <w:r w:rsidR="00B56D56">
        <w:rPr>
          <w:rFonts w:asciiTheme="minorHAnsi" w:hAnsiTheme="minorHAnsi" w:cstheme="minorHAnsi"/>
          <w:bCs/>
          <w:szCs w:val="24"/>
        </w:rPr>
        <w:t xml:space="preserve">A conselheira </w:t>
      </w:r>
      <w:r w:rsidR="002168FC">
        <w:rPr>
          <w:rFonts w:asciiTheme="minorHAnsi" w:hAnsiTheme="minorHAnsi" w:cstheme="minorHAnsi"/>
          <w:b/>
          <w:szCs w:val="24"/>
        </w:rPr>
        <w:t>CONSTANÇA LACERDA</w:t>
      </w:r>
      <w:r w:rsidR="002168FC">
        <w:rPr>
          <w:rFonts w:asciiTheme="minorHAnsi" w:hAnsiTheme="minorHAnsi" w:cstheme="minorHAnsi"/>
          <w:bCs/>
          <w:szCs w:val="24"/>
        </w:rPr>
        <w:t xml:space="preserve">, que </w:t>
      </w:r>
      <w:r w:rsidR="00847029">
        <w:rPr>
          <w:rFonts w:asciiTheme="minorHAnsi" w:hAnsiTheme="minorHAnsi" w:cstheme="minorHAnsi"/>
          <w:bCs/>
          <w:szCs w:val="24"/>
        </w:rPr>
        <w:t>relatou participação da comissão em evento em Guarapuava na Semana Acadêmica da Faculdade Campo Real</w:t>
      </w:r>
      <w:r w:rsidR="00347A38">
        <w:rPr>
          <w:rFonts w:asciiTheme="minorHAnsi" w:hAnsiTheme="minorHAnsi" w:cstheme="minorHAnsi"/>
          <w:bCs/>
          <w:szCs w:val="24"/>
        </w:rPr>
        <w:t xml:space="preserve"> e também da Virada da Habitação em Curitiba. </w:t>
      </w:r>
      <w:r w:rsidR="00C3073D">
        <w:rPr>
          <w:rFonts w:asciiTheme="minorHAnsi" w:hAnsiTheme="minorHAnsi" w:cstheme="minorHAnsi"/>
          <w:bCs/>
          <w:szCs w:val="24"/>
        </w:rPr>
        <w:t>Informou que no último mês</w:t>
      </w:r>
      <w:r w:rsidR="00CD6A32">
        <w:rPr>
          <w:rFonts w:asciiTheme="minorHAnsi" w:hAnsiTheme="minorHAnsi" w:cstheme="minorHAnsi"/>
          <w:bCs/>
          <w:szCs w:val="24"/>
        </w:rPr>
        <w:t xml:space="preserve">, para </w:t>
      </w:r>
      <w:r w:rsidR="00A0591D">
        <w:rPr>
          <w:rFonts w:asciiTheme="minorHAnsi" w:hAnsiTheme="minorHAnsi" w:cstheme="minorHAnsi"/>
          <w:bCs/>
          <w:szCs w:val="24"/>
        </w:rPr>
        <w:t>desenvolver uma minuta</w:t>
      </w:r>
      <w:r w:rsidR="00CD6A32">
        <w:rPr>
          <w:rFonts w:asciiTheme="minorHAnsi" w:hAnsiTheme="minorHAnsi" w:cstheme="minorHAnsi"/>
          <w:bCs/>
          <w:szCs w:val="24"/>
        </w:rPr>
        <w:t xml:space="preserve"> do edital e principalmente para dirimir dúvidas jurídicas, a comissão estaria contando com o auxílio do assessor jurídico do CAU</w:t>
      </w:r>
      <w:r w:rsidR="001A705E">
        <w:rPr>
          <w:rFonts w:asciiTheme="minorHAnsi" w:hAnsiTheme="minorHAnsi" w:cstheme="minorHAnsi"/>
          <w:bCs/>
          <w:szCs w:val="24"/>
        </w:rPr>
        <w:t>. Destacou que a comissão teria visitado o município de Rio Branco do Sul junto com a Secretaria de Ação Social para entendimento de quais áreas estariam mapeadas dentro do diagnóstico e avaliação das necessidades habitacionais do município</w:t>
      </w:r>
      <w:r w:rsidR="001842FB">
        <w:rPr>
          <w:rFonts w:asciiTheme="minorHAnsi" w:hAnsiTheme="minorHAnsi" w:cstheme="minorHAnsi"/>
          <w:bCs/>
          <w:szCs w:val="24"/>
        </w:rPr>
        <w:t>, que contaria com planilha detalhada com a possibilidade de contrapartida financeira</w:t>
      </w:r>
      <w:r w:rsidR="00647223">
        <w:rPr>
          <w:rFonts w:asciiTheme="minorHAnsi" w:hAnsiTheme="minorHAnsi" w:cstheme="minorHAnsi"/>
          <w:bCs/>
          <w:szCs w:val="24"/>
        </w:rPr>
        <w:t xml:space="preserve"> que poderia ser oferecida pelo município para execução das obras</w:t>
      </w:r>
      <w:r w:rsidR="002945F7">
        <w:rPr>
          <w:rFonts w:asciiTheme="minorHAnsi" w:hAnsiTheme="minorHAnsi" w:cstheme="minorHAnsi"/>
          <w:bCs/>
          <w:szCs w:val="24"/>
        </w:rPr>
        <w:t>, que todo o material estaria com o senhor Ramon, assessor jurídico do CAU</w:t>
      </w:r>
      <w:r w:rsidR="00614312">
        <w:rPr>
          <w:rFonts w:asciiTheme="minorHAnsi" w:hAnsiTheme="minorHAnsi" w:cstheme="minorHAnsi"/>
          <w:bCs/>
          <w:szCs w:val="24"/>
        </w:rPr>
        <w:t>, para análise.</w:t>
      </w:r>
      <w:r w:rsidR="003D4DEA">
        <w:rPr>
          <w:rFonts w:asciiTheme="minorHAnsi" w:hAnsiTheme="minorHAnsi" w:cstheme="minorHAnsi"/>
          <w:bCs/>
          <w:szCs w:val="24"/>
        </w:rPr>
        <w:t xml:space="preserve"> </w:t>
      </w:r>
      <w:r w:rsidR="00097A37">
        <w:rPr>
          <w:rFonts w:asciiTheme="minorHAnsi" w:hAnsiTheme="minorHAnsi" w:cstheme="minorHAnsi"/>
          <w:bCs/>
          <w:szCs w:val="24"/>
        </w:rPr>
        <w:t>Considerou que a intenção seria trabalhar com Rio Branco do Sul como piloto e abrir paralelamente outro edital para avaliação de propostas.</w:t>
      </w:r>
      <w:r w:rsidR="00F02AC7">
        <w:rPr>
          <w:rFonts w:asciiTheme="minorHAnsi" w:hAnsiTheme="minorHAnsi" w:cstheme="minorHAnsi"/>
          <w:bCs/>
          <w:szCs w:val="24"/>
        </w:rPr>
        <w:t xml:space="preserve"> </w:t>
      </w:r>
      <w:r w:rsidR="007C618D">
        <w:rPr>
          <w:rFonts w:asciiTheme="minorHAnsi" w:hAnsiTheme="minorHAnsi" w:cstheme="minorHAnsi"/>
          <w:bCs/>
          <w:szCs w:val="24"/>
        </w:rPr>
        <w:t>A conselheira relatou consulta ao assessor jurídico sobre a possibilidade da categoria “Projetos Especiais”</w:t>
      </w:r>
      <w:r w:rsidR="00543D23">
        <w:rPr>
          <w:rFonts w:asciiTheme="minorHAnsi" w:hAnsiTheme="minorHAnsi" w:cstheme="minorHAnsi"/>
          <w:bCs/>
          <w:szCs w:val="24"/>
        </w:rPr>
        <w:t>, que seriam projetos que não podem usar recurso de A</w:t>
      </w:r>
      <w:r w:rsidR="00A0591D">
        <w:rPr>
          <w:rFonts w:asciiTheme="minorHAnsi" w:hAnsiTheme="minorHAnsi" w:cstheme="minorHAnsi"/>
          <w:bCs/>
          <w:szCs w:val="24"/>
        </w:rPr>
        <w:t>THIS</w:t>
      </w:r>
      <w:r w:rsidR="00543D23">
        <w:rPr>
          <w:rFonts w:asciiTheme="minorHAnsi" w:hAnsiTheme="minorHAnsi" w:cstheme="minorHAnsi"/>
          <w:bCs/>
          <w:szCs w:val="24"/>
        </w:rPr>
        <w:t xml:space="preserve"> de dois por cento do CAU, porém seriam projetos escolhidos </w:t>
      </w:r>
      <w:r w:rsidR="00543D23">
        <w:rPr>
          <w:rFonts w:asciiTheme="minorHAnsi" w:hAnsiTheme="minorHAnsi" w:cstheme="minorHAnsi"/>
          <w:bCs/>
          <w:szCs w:val="24"/>
        </w:rPr>
        <w:lastRenderedPageBreak/>
        <w:t>especificamente para que fossem financiados pelo CAU</w:t>
      </w:r>
      <w:r w:rsidR="00193F00">
        <w:rPr>
          <w:rFonts w:asciiTheme="minorHAnsi" w:hAnsiTheme="minorHAnsi" w:cstheme="minorHAnsi"/>
          <w:bCs/>
          <w:szCs w:val="24"/>
        </w:rPr>
        <w:t>, que a informação repassada seria da impossibilidade de trabalhar com projetos especiais por demandarem portaria específica</w:t>
      </w:r>
      <w:r w:rsidR="00D05571">
        <w:rPr>
          <w:rFonts w:asciiTheme="minorHAnsi" w:hAnsiTheme="minorHAnsi" w:cstheme="minorHAnsi"/>
          <w:bCs/>
          <w:szCs w:val="24"/>
        </w:rPr>
        <w:t>, que então se entraria com a sugestão para que se minute a portaria que valeria para o próximo ano.</w:t>
      </w:r>
      <w:r w:rsidR="005F5A07">
        <w:rPr>
          <w:rFonts w:asciiTheme="minorHAnsi" w:hAnsiTheme="minorHAnsi" w:cstheme="minorHAnsi"/>
          <w:bCs/>
          <w:szCs w:val="24"/>
        </w:rPr>
        <w:t xml:space="preserve"> </w:t>
      </w:r>
      <w:r w:rsidR="00F02AC7" w:rsidRPr="00F02AC7">
        <w:rPr>
          <w:rFonts w:asciiTheme="minorHAnsi" w:hAnsiTheme="minorHAnsi" w:cstheme="minorHAnsi"/>
          <w:bCs/>
          <w:szCs w:val="24"/>
          <w:u w:val="single"/>
        </w:rPr>
        <w:t>8</w:t>
      </w:r>
      <w:r w:rsidR="00722F8F" w:rsidRPr="00F02AC7">
        <w:rPr>
          <w:rFonts w:asciiTheme="minorHAnsi" w:hAnsiTheme="minorHAnsi" w:cstheme="minorHAnsi"/>
          <w:bCs/>
          <w:szCs w:val="24"/>
          <w:u w:val="single"/>
        </w:rPr>
        <w:t>.</w:t>
      </w:r>
      <w:r w:rsidR="00722F8F">
        <w:rPr>
          <w:rFonts w:asciiTheme="minorHAnsi" w:hAnsiTheme="minorHAnsi" w:cstheme="minorHAnsi"/>
          <w:bCs/>
          <w:szCs w:val="24"/>
          <w:u w:val="single"/>
        </w:rPr>
        <w:t>1.4. Consulta ALEP COLIT.</w:t>
      </w:r>
      <w:r w:rsidR="00CB7D78">
        <w:rPr>
          <w:rFonts w:asciiTheme="minorHAnsi" w:hAnsiTheme="minorHAnsi" w:cstheme="minorHAnsi"/>
          <w:bCs/>
          <w:szCs w:val="24"/>
          <w:u w:val="single"/>
        </w:rPr>
        <w:t xml:space="preserve"> </w:t>
      </w:r>
      <w:r w:rsidR="00CB7D78">
        <w:rPr>
          <w:rFonts w:asciiTheme="minorHAnsi" w:hAnsiTheme="minorHAnsi" w:cstheme="minorHAnsi"/>
          <w:bCs/>
          <w:szCs w:val="24"/>
        </w:rPr>
        <w:t xml:space="preserve">O conselheiro </w:t>
      </w:r>
      <w:r w:rsidR="00A0591D">
        <w:rPr>
          <w:rFonts w:asciiTheme="minorHAnsi" w:hAnsiTheme="minorHAnsi" w:cstheme="minorHAnsi"/>
          <w:b/>
          <w:bCs/>
          <w:szCs w:val="24"/>
        </w:rPr>
        <w:t xml:space="preserve">WALTER </w:t>
      </w:r>
      <w:r w:rsidR="00CB7D78">
        <w:rPr>
          <w:rFonts w:asciiTheme="minorHAnsi" w:hAnsiTheme="minorHAnsi" w:cstheme="minorHAnsi"/>
          <w:b/>
          <w:szCs w:val="24"/>
        </w:rPr>
        <w:t xml:space="preserve">GUSTAVO LINZMEYER </w:t>
      </w:r>
      <w:r w:rsidR="00D02CAD">
        <w:rPr>
          <w:rFonts w:asciiTheme="minorHAnsi" w:hAnsiTheme="minorHAnsi" w:cstheme="minorHAnsi"/>
          <w:bCs/>
          <w:szCs w:val="24"/>
        </w:rPr>
        <w:t xml:space="preserve">esclareceu trata-se de situação de desagravo, que </w:t>
      </w:r>
      <w:r w:rsidR="00C862C5">
        <w:rPr>
          <w:rFonts w:asciiTheme="minorHAnsi" w:hAnsiTheme="minorHAnsi" w:cstheme="minorHAnsi"/>
          <w:bCs/>
          <w:szCs w:val="24"/>
        </w:rPr>
        <w:t>o governador do estado tramitou em regime de urgência alteração no COLIT</w:t>
      </w:r>
      <w:r w:rsidR="002E4C58">
        <w:rPr>
          <w:rFonts w:asciiTheme="minorHAnsi" w:hAnsiTheme="minorHAnsi" w:cstheme="minorHAnsi"/>
          <w:bCs/>
          <w:szCs w:val="24"/>
        </w:rPr>
        <w:t xml:space="preserve"> em PL, que o CAU não teria conseguido em tempo hábil se manifestar e sensibilizar, que teria sido retirado o poder da plenária do COLIT</w:t>
      </w:r>
      <w:r w:rsidR="00BE5E79">
        <w:rPr>
          <w:rFonts w:asciiTheme="minorHAnsi" w:hAnsiTheme="minorHAnsi" w:cstheme="minorHAnsi"/>
          <w:bCs/>
          <w:szCs w:val="24"/>
        </w:rPr>
        <w:t xml:space="preserve"> de discussão, </w:t>
      </w:r>
      <w:r w:rsidR="00935A06">
        <w:rPr>
          <w:rFonts w:asciiTheme="minorHAnsi" w:hAnsiTheme="minorHAnsi" w:cstheme="minorHAnsi"/>
          <w:bCs/>
          <w:szCs w:val="24"/>
        </w:rPr>
        <w:t xml:space="preserve">que </w:t>
      </w:r>
      <w:r w:rsidR="00BE5E79">
        <w:rPr>
          <w:rFonts w:asciiTheme="minorHAnsi" w:hAnsiTheme="minorHAnsi" w:cstheme="minorHAnsi"/>
          <w:bCs/>
          <w:szCs w:val="24"/>
        </w:rPr>
        <w:t xml:space="preserve">com a alteração todo o poder de debate estaria concentrado no secretário. </w:t>
      </w:r>
      <w:r w:rsidR="00955C9F">
        <w:rPr>
          <w:rFonts w:asciiTheme="minorHAnsi" w:hAnsiTheme="minorHAnsi" w:cstheme="minorHAnsi"/>
          <w:bCs/>
          <w:szCs w:val="24"/>
        </w:rPr>
        <w:t>O conselheiro sugeriu que o CAU/PR fizesse nota de desagravo ao resultado do PL que mudou as atribuições do COLIT.</w:t>
      </w:r>
      <w:r w:rsidR="00B56D56">
        <w:rPr>
          <w:rFonts w:asciiTheme="minorHAnsi" w:hAnsiTheme="minorHAnsi" w:cstheme="minorHAnsi"/>
          <w:bCs/>
          <w:szCs w:val="24"/>
        </w:rPr>
        <w:t xml:space="preserve"> </w:t>
      </w:r>
      <w:r w:rsidR="00BB27C8">
        <w:rPr>
          <w:rFonts w:asciiTheme="minorHAnsi" w:hAnsiTheme="minorHAnsi" w:cstheme="minorHAnsi"/>
          <w:bCs/>
          <w:szCs w:val="24"/>
        </w:rPr>
        <w:t xml:space="preserve">O </w:t>
      </w:r>
      <w:r w:rsidR="00BB27C8">
        <w:rPr>
          <w:rFonts w:asciiTheme="minorHAnsi" w:hAnsiTheme="minorHAnsi" w:cstheme="minorHAnsi"/>
          <w:szCs w:val="24"/>
        </w:rPr>
        <w:t xml:space="preserve">Presidente </w:t>
      </w:r>
      <w:r w:rsidR="00BB27C8">
        <w:rPr>
          <w:rFonts w:asciiTheme="minorHAnsi" w:hAnsiTheme="minorHAnsi" w:cstheme="minorHAnsi"/>
          <w:b/>
          <w:szCs w:val="24"/>
        </w:rPr>
        <w:t>MILTON CARLOS ZANELATTO GONÇALVES</w:t>
      </w:r>
      <w:r w:rsidR="00BB27C8">
        <w:rPr>
          <w:rFonts w:asciiTheme="minorHAnsi" w:hAnsiTheme="minorHAnsi" w:cstheme="minorHAnsi"/>
          <w:bCs/>
          <w:szCs w:val="24"/>
        </w:rPr>
        <w:t xml:space="preserve"> solicitou do conselheiro Gustavo </w:t>
      </w:r>
      <w:proofErr w:type="spellStart"/>
      <w:r w:rsidR="00BB27C8">
        <w:rPr>
          <w:rFonts w:asciiTheme="minorHAnsi" w:hAnsiTheme="minorHAnsi" w:cstheme="minorHAnsi"/>
          <w:bCs/>
          <w:szCs w:val="24"/>
        </w:rPr>
        <w:t>Linzmeyer</w:t>
      </w:r>
      <w:proofErr w:type="spellEnd"/>
      <w:r w:rsidR="00BB27C8">
        <w:rPr>
          <w:rFonts w:asciiTheme="minorHAnsi" w:hAnsiTheme="minorHAnsi" w:cstheme="minorHAnsi"/>
          <w:bCs/>
          <w:szCs w:val="24"/>
        </w:rPr>
        <w:t xml:space="preserve"> que levasse na próxima plenária redação do desagravo para que se colocasse como ponto de pauta para aprovação. </w:t>
      </w:r>
      <w:r w:rsidR="00E23722">
        <w:rPr>
          <w:rFonts w:asciiTheme="minorHAnsi" w:hAnsiTheme="minorHAnsi" w:cstheme="minorHAnsi"/>
          <w:bCs/>
          <w:szCs w:val="24"/>
        </w:rPr>
        <w:t xml:space="preserve">Registrou ausência a partir de então do conselheiro Gustavo </w:t>
      </w:r>
      <w:proofErr w:type="spellStart"/>
      <w:r w:rsidR="00E23722">
        <w:rPr>
          <w:rFonts w:asciiTheme="minorHAnsi" w:hAnsiTheme="minorHAnsi" w:cstheme="minorHAnsi"/>
          <w:bCs/>
          <w:szCs w:val="24"/>
        </w:rPr>
        <w:t>Linzmeyer</w:t>
      </w:r>
      <w:proofErr w:type="spellEnd"/>
      <w:r w:rsidR="00E23722">
        <w:rPr>
          <w:rFonts w:asciiTheme="minorHAnsi" w:hAnsiTheme="minorHAnsi" w:cstheme="minorHAnsi"/>
          <w:bCs/>
          <w:szCs w:val="24"/>
        </w:rPr>
        <w:t xml:space="preserve"> para representar </w:t>
      </w:r>
      <w:r w:rsidR="00B7004C">
        <w:rPr>
          <w:rFonts w:asciiTheme="minorHAnsi" w:hAnsiTheme="minorHAnsi" w:cstheme="minorHAnsi"/>
          <w:bCs/>
          <w:szCs w:val="24"/>
        </w:rPr>
        <w:t xml:space="preserve">a Presidência do Conselho </w:t>
      </w:r>
      <w:r w:rsidR="00E23722">
        <w:rPr>
          <w:rFonts w:asciiTheme="minorHAnsi" w:hAnsiTheme="minorHAnsi" w:cstheme="minorHAnsi"/>
          <w:bCs/>
          <w:szCs w:val="24"/>
        </w:rPr>
        <w:t xml:space="preserve">em entrevista na CAT/TV. </w:t>
      </w:r>
      <w:r w:rsidR="006A7CD7" w:rsidRPr="009A6915">
        <w:rPr>
          <w:rFonts w:asciiTheme="minorHAnsi" w:hAnsiTheme="minorHAnsi" w:cstheme="minorHAnsi"/>
          <w:bCs/>
          <w:szCs w:val="24"/>
          <w:u w:val="single"/>
        </w:rPr>
        <w:t>8.2. Informes CEF.</w:t>
      </w:r>
      <w:r w:rsidR="009A6915">
        <w:rPr>
          <w:rFonts w:asciiTheme="minorHAnsi" w:hAnsiTheme="minorHAnsi" w:cstheme="minorHAnsi"/>
          <w:bCs/>
          <w:szCs w:val="24"/>
        </w:rPr>
        <w:t xml:space="preserve"> </w:t>
      </w:r>
      <w:r w:rsidR="00AB2034">
        <w:rPr>
          <w:rFonts w:asciiTheme="minorHAnsi" w:hAnsiTheme="minorHAnsi" w:cstheme="minorHAnsi"/>
          <w:bCs/>
          <w:szCs w:val="24"/>
        </w:rPr>
        <w:t xml:space="preserve">Passou a palavra ao conselheiro Eduardo </w:t>
      </w:r>
      <w:proofErr w:type="spellStart"/>
      <w:r w:rsidR="00AB2034">
        <w:rPr>
          <w:rFonts w:asciiTheme="minorHAnsi" w:hAnsiTheme="minorHAnsi" w:cstheme="minorHAnsi"/>
          <w:bCs/>
          <w:szCs w:val="24"/>
        </w:rPr>
        <w:t>Verri</w:t>
      </w:r>
      <w:proofErr w:type="spellEnd"/>
      <w:r w:rsidR="00AB2034">
        <w:rPr>
          <w:rFonts w:asciiTheme="minorHAnsi" w:hAnsiTheme="minorHAnsi" w:cstheme="minorHAnsi"/>
          <w:bCs/>
          <w:szCs w:val="24"/>
        </w:rPr>
        <w:t xml:space="preserve">, que </w:t>
      </w:r>
      <w:r w:rsidR="00F62D92">
        <w:rPr>
          <w:rFonts w:asciiTheme="minorHAnsi" w:hAnsiTheme="minorHAnsi" w:cstheme="minorHAnsi"/>
          <w:bCs/>
          <w:szCs w:val="24"/>
        </w:rPr>
        <w:t xml:space="preserve">esclareceu </w:t>
      </w:r>
      <w:r w:rsidR="00AB2034">
        <w:rPr>
          <w:rFonts w:asciiTheme="minorHAnsi" w:hAnsiTheme="minorHAnsi" w:cstheme="minorHAnsi"/>
          <w:bCs/>
          <w:szCs w:val="24"/>
        </w:rPr>
        <w:t>não ter informes, visto que os temas principais teriam sido debatidos nas deliberações.</w:t>
      </w:r>
      <w:r w:rsidR="00982D9A">
        <w:rPr>
          <w:rFonts w:asciiTheme="minorHAnsi" w:hAnsiTheme="minorHAnsi" w:cstheme="minorHAnsi"/>
          <w:bCs/>
          <w:szCs w:val="24"/>
        </w:rPr>
        <w:t xml:space="preserve"> </w:t>
      </w:r>
      <w:r w:rsidR="00982D9A">
        <w:rPr>
          <w:rFonts w:asciiTheme="minorHAnsi" w:hAnsiTheme="minorHAnsi" w:cstheme="minorHAnsi"/>
          <w:bCs/>
          <w:szCs w:val="24"/>
          <w:u w:val="single"/>
        </w:rPr>
        <w:t>8.</w:t>
      </w:r>
      <w:r w:rsidR="005B66ED">
        <w:rPr>
          <w:rFonts w:asciiTheme="minorHAnsi" w:hAnsiTheme="minorHAnsi" w:cstheme="minorHAnsi"/>
          <w:bCs/>
          <w:szCs w:val="24"/>
          <w:u w:val="single"/>
        </w:rPr>
        <w:t>3</w:t>
      </w:r>
      <w:r w:rsidR="00982D9A">
        <w:rPr>
          <w:rFonts w:asciiTheme="minorHAnsi" w:hAnsiTheme="minorHAnsi" w:cstheme="minorHAnsi"/>
          <w:bCs/>
          <w:szCs w:val="24"/>
          <w:u w:val="single"/>
        </w:rPr>
        <w:t>. Informes CE</w:t>
      </w:r>
      <w:r w:rsidR="0032017A">
        <w:rPr>
          <w:rFonts w:asciiTheme="minorHAnsi" w:hAnsiTheme="minorHAnsi" w:cstheme="minorHAnsi"/>
          <w:bCs/>
          <w:szCs w:val="24"/>
          <w:u w:val="single"/>
        </w:rPr>
        <w:t>D</w:t>
      </w:r>
      <w:r w:rsidR="00982D9A">
        <w:rPr>
          <w:rFonts w:asciiTheme="minorHAnsi" w:hAnsiTheme="minorHAnsi" w:cstheme="minorHAnsi"/>
          <w:bCs/>
          <w:szCs w:val="24"/>
          <w:u w:val="single"/>
        </w:rPr>
        <w:t>.</w:t>
      </w:r>
      <w:r w:rsidR="00EF390A">
        <w:rPr>
          <w:rFonts w:asciiTheme="minorHAnsi" w:hAnsiTheme="minorHAnsi" w:cstheme="minorHAnsi"/>
          <w:bCs/>
          <w:szCs w:val="24"/>
          <w:u w:val="single"/>
        </w:rPr>
        <w:t xml:space="preserve"> 8.3.1 Informe sobre RT.</w:t>
      </w:r>
      <w:r w:rsidR="00C353AA">
        <w:rPr>
          <w:rFonts w:asciiTheme="minorHAnsi" w:hAnsiTheme="minorHAnsi" w:cstheme="minorHAnsi"/>
          <w:bCs/>
          <w:szCs w:val="24"/>
        </w:rPr>
        <w:t xml:space="preserve"> O </w:t>
      </w:r>
      <w:r w:rsidR="00C353AA">
        <w:rPr>
          <w:rFonts w:asciiTheme="minorHAnsi" w:hAnsiTheme="minorHAnsi" w:cstheme="minorHAnsi"/>
          <w:szCs w:val="24"/>
        </w:rPr>
        <w:t xml:space="preserve">Presidente </w:t>
      </w:r>
      <w:r w:rsidR="00C353AA">
        <w:rPr>
          <w:rFonts w:asciiTheme="minorHAnsi" w:hAnsiTheme="minorHAnsi" w:cstheme="minorHAnsi"/>
          <w:b/>
          <w:szCs w:val="24"/>
        </w:rPr>
        <w:t>MILTON CARLOS ZANELATTO GONÇALVES</w:t>
      </w:r>
      <w:r w:rsidR="00C353AA">
        <w:rPr>
          <w:rFonts w:asciiTheme="minorHAnsi" w:hAnsiTheme="minorHAnsi" w:cstheme="minorHAnsi"/>
          <w:bCs/>
          <w:szCs w:val="24"/>
        </w:rPr>
        <w:t xml:space="preserve"> passou a palavra ao conselheiro </w:t>
      </w:r>
      <w:r w:rsidR="00F76B8F">
        <w:rPr>
          <w:rFonts w:asciiTheme="minorHAnsi" w:hAnsiTheme="minorHAnsi" w:cstheme="minorHAnsi"/>
          <w:b/>
          <w:szCs w:val="24"/>
        </w:rPr>
        <w:t>CLÁUDIO BRAVIM</w:t>
      </w:r>
      <w:r w:rsidR="00C353AA">
        <w:rPr>
          <w:rFonts w:asciiTheme="minorHAnsi" w:hAnsiTheme="minorHAnsi" w:cstheme="minorHAnsi"/>
          <w:bCs/>
          <w:szCs w:val="24"/>
        </w:rPr>
        <w:t xml:space="preserve">, que </w:t>
      </w:r>
      <w:r w:rsidR="00F62D92">
        <w:rPr>
          <w:rFonts w:asciiTheme="minorHAnsi" w:hAnsiTheme="minorHAnsi" w:cstheme="minorHAnsi"/>
          <w:bCs/>
          <w:szCs w:val="24"/>
        </w:rPr>
        <w:t>comunicou a participação da comissão no Encontro Nacional da CED com realização no</w:t>
      </w:r>
      <w:r w:rsidR="00A170F5">
        <w:rPr>
          <w:rFonts w:asciiTheme="minorHAnsi" w:hAnsiTheme="minorHAnsi" w:cstheme="minorHAnsi"/>
          <w:bCs/>
          <w:szCs w:val="24"/>
        </w:rPr>
        <w:t>s</w:t>
      </w:r>
      <w:r w:rsidR="00F62D92">
        <w:rPr>
          <w:rFonts w:asciiTheme="minorHAnsi" w:hAnsiTheme="minorHAnsi" w:cstheme="minorHAnsi"/>
          <w:bCs/>
          <w:szCs w:val="24"/>
        </w:rPr>
        <w:t xml:space="preserve"> dia</w:t>
      </w:r>
      <w:r w:rsidR="00A170F5">
        <w:rPr>
          <w:rFonts w:asciiTheme="minorHAnsi" w:hAnsiTheme="minorHAnsi" w:cstheme="minorHAnsi"/>
          <w:bCs/>
          <w:szCs w:val="24"/>
        </w:rPr>
        <w:t>s</w:t>
      </w:r>
      <w:r w:rsidR="00F62D92">
        <w:rPr>
          <w:rFonts w:asciiTheme="minorHAnsi" w:hAnsiTheme="minorHAnsi" w:cstheme="minorHAnsi"/>
          <w:bCs/>
          <w:szCs w:val="24"/>
        </w:rPr>
        <w:t xml:space="preserve"> quatorze, quinze e dezesseis em Cuiabá, que participaria como conselheiro coordenador</w:t>
      </w:r>
      <w:r w:rsidR="00A835C4">
        <w:rPr>
          <w:rFonts w:asciiTheme="minorHAnsi" w:hAnsiTheme="minorHAnsi" w:cstheme="minorHAnsi"/>
          <w:bCs/>
          <w:szCs w:val="24"/>
        </w:rPr>
        <w:t xml:space="preserve"> juntamente com o </w:t>
      </w:r>
      <w:r w:rsidR="00F62D92">
        <w:rPr>
          <w:rFonts w:asciiTheme="minorHAnsi" w:hAnsiTheme="minorHAnsi" w:cstheme="minorHAnsi"/>
          <w:bCs/>
          <w:szCs w:val="24"/>
        </w:rPr>
        <w:t>conselheiro Leonardo</w:t>
      </w:r>
      <w:r w:rsidR="00A170F5">
        <w:rPr>
          <w:rFonts w:asciiTheme="minorHAnsi" w:hAnsiTheme="minorHAnsi" w:cstheme="minorHAnsi"/>
          <w:bCs/>
          <w:szCs w:val="24"/>
        </w:rPr>
        <w:t>,</w:t>
      </w:r>
      <w:r w:rsidR="00F62D92">
        <w:rPr>
          <w:rFonts w:asciiTheme="minorHAnsi" w:hAnsiTheme="minorHAnsi" w:cstheme="minorHAnsi"/>
          <w:bCs/>
          <w:szCs w:val="24"/>
        </w:rPr>
        <w:t xml:space="preserve"> </w:t>
      </w:r>
      <w:r w:rsidR="00A170F5">
        <w:rPr>
          <w:rFonts w:asciiTheme="minorHAnsi" w:hAnsiTheme="minorHAnsi" w:cstheme="minorHAnsi"/>
          <w:bCs/>
          <w:szCs w:val="24"/>
        </w:rPr>
        <w:t>q</w:t>
      </w:r>
      <w:r w:rsidR="00F62D92">
        <w:rPr>
          <w:rFonts w:asciiTheme="minorHAnsi" w:hAnsiTheme="minorHAnsi" w:cstheme="minorHAnsi"/>
          <w:bCs/>
          <w:szCs w:val="24"/>
        </w:rPr>
        <w:t xml:space="preserve">ue se faria apresentação </w:t>
      </w:r>
      <w:r w:rsidR="00594693">
        <w:rPr>
          <w:rFonts w:asciiTheme="minorHAnsi" w:hAnsiTheme="minorHAnsi" w:cstheme="minorHAnsi"/>
          <w:bCs/>
          <w:szCs w:val="24"/>
        </w:rPr>
        <w:t xml:space="preserve">sobre a </w:t>
      </w:r>
      <w:r w:rsidR="00F62D92">
        <w:rPr>
          <w:rFonts w:asciiTheme="minorHAnsi" w:hAnsiTheme="minorHAnsi" w:cstheme="minorHAnsi"/>
          <w:bCs/>
          <w:szCs w:val="24"/>
        </w:rPr>
        <w:t>pesquisa sobre RT</w:t>
      </w:r>
      <w:r w:rsidR="00A835C4">
        <w:rPr>
          <w:rFonts w:asciiTheme="minorHAnsi" w:hAnsiTheme="minorHAnsi" w:cstheme="minorHAnsi"/>
          <w:bCs/>
          <w:szCs w:val="24"/>
        </w:rPr>
        <w:t xml:space="preserve"> no citado</w:t>
      </w:r>
      <w:r w:rsidR="00A170F5">
        <w:rPr>
          <w:rFonts w:asciiTheme="minorHAnsi" w:hAnsiTheme="minorHAnsi" w:cstheme="minorHAnsi"/>
          <w:bCs/>
          <w:szCs w:val="24"/>
        </w:rPr>
        <w:t xml:space="preserve"> encontro</w:t>
      </w:r>
      <w:r w:rsidR="001E27EA">
        <w:rPr>
          <w:rFonts w:asciiTheme="minorHAnsi" w:hAnsiTheme="minorHAnsi" w:cstheme="minorHAnsi"/>
          <w:bCs/>
          <w:szCs w:val="24"/>
        </w:rPr>
        <w:t xml:space="preserve">. Destacou que </w:t>
      </w:r>
      <w:r w:rsidR="005F6CE0">
        <w:rPr>
          <w:rFonts w:asciiTheme="minorHAnsi" w:hAnsiTheme="minorHAnsi" w:cstheme="minorHAnsi"/>
          <w:bCs/>
          <w:szCs w:val="24"/>
        </w:rPr>
        <w:t>se teria obtido quinhentas e setenta e seis respostas na pesquisa, que teria sido a pesquisa com mais engajamento entre os arquitetos do estado do Paraná</w:t>
      </w:r>
      <w:r w:rsidR="0012171A">
        <w:rPr>
          <w:rFonts w:asciiTheme="minorHAnsi" w:hAnsiTheme="minorHAnsi" w:cstheme="minorHAnsi"/>
          <w:bCs/>
          <w:szCs w:val="24"/>
        </w:rPr>
        <w:t>, que a ideia seria sequenciar com nova pesquisa com a sociedade</w:t>
      </w:r>
      <w:r w:rsidR="005F6CE0">
        <w:rPr>
          <w:rFonts w:asciiTheme="minorHAnsi" w:hAnsiTheme="minorHAnsi" w:cstheme="minorHAnsi"/>
          <w:bCs/>
          <w:szCs w:val="24"/>
        </w:rPr>
        <w:t xml:space="preserve">. </w:t>
      </w:r>
      <w:r w:rsidR="00DE6162">
        <w:rPr>
          <w:rFonts w:asciiTheme="minorHAnsi" w:hAnsiTheme="minorHAnsi" w:cstheme="minorHAnsi"/>
          <w:bCs/>
          <w:szCs w:val="24"/>
        </w:rPr>
        <w:t>Relatou encontro da CED que ocorreria em novembro</w:t>
      </w:r>
      <w:r w:rsidR="0032017A">
        <w:rPr>
          <w:rFonts w:asciiTheme="minorHAnsi" w:hAnsiTheme="minorHAnsi" w:cstheme="minorHAnsi"/>
          <w:bCs/>
          <w:szCs w:val="24"/>
        </w:rPr>
        <w:t>. Afirmou que a pretensão seria apresentar gráfico no final do ano sobre o trabalho desenvolvido na CED no período do ano em curso</w:t>
      </w:r>
      <w:r w:rsidR="00677AB8">
        <w:rPr>
          <w:rFonts w:asciiTheme="minorHAnsi" w:hAnsiTheme="minorHAnsi" w:cstheme="minorHAnsi"/>
          <w:bCs/>
          <w:szCs w:val="24"/>
        </w:rPr>
        <w:t>. Informou organização em andamento</w:t>
      </w:r>
      <w:r w:rsidR="00A170F5">
        <w:rPr>
          <w:rFonts w:asciiTheme="minorHAnsi" w:hAnsiTheme="minorHAnsi" w:cstheme="minorHAnsi"/>
          <w:bCs/>
          <w:szCs w:val="24"/>
        </w:rPr>
        <w:t>,</w:t>
      </w:r>
      <w:r w:rsidR="00677AB8">
        <w:rPr>
          <w:rFonts w:asciiTheme="minorHAnsi" w:hAnsiTheme="minorHAnsi" w:cstheme="minorHAnsi"/>
          <w:bCs/>
          <w:szCs w:val="24"/>
        </w:rPr>
        <w:t xml:space="preserve"> juntamente com a Comunicação e Marketing do CAU/PR</w:t>
      </w:r>
      <w:r w:rsidR="00A170F5">
        <w:rPr>
          <w:rFonts w:asciiTheme="minorHAnsi" w:hAnsiTheme="minorHAnsi" w:cstheme="minorHAnsi"/>
          <w:bCs/>
          <w:szCs w:val="24"/>
        </w:rPr>
        <w:t>,</w:t>
      </w:r>
      <w:r w:rsidR="00677AB8">
        <w:rPr>
          <w:rFonts w:asciiTheme="minorHAnsi" w:hAnsiTheme="minorHAnsi" w:cstheme="minorHAnsi"/>
          <w:bCs/>
          <w:szCs w:val="24"/>
        </w:rPr>
        <w:t xml:space="preserve"> para encontro em Curitiba</w:t>
      </w:r>
      <w:r w:rsidR="00A170F5">
        <w:rPr>
          <w:rFonts w:asciiTheme="minorHAnsi" w:hAnsiTheme="minorHAnsi" w:cstheme="minorHAnsi"/>
          <w:bCs/>
          <w:szCs w:val="24"/>
        </w:rPr>
        <w:t xml:space="preserve"> a realizar-se </w:t>
      </w:r>
      <w:r w:rsidR="00677AB8">
        <w:rPr>
          <w:rFonts w:asciiTheme="minorHAnsi" w:hAnsiTheme="minorHAnsi" w:cstheme="minorHAnsi"/>
          <w:bCs/>
          <w:szCs w:val="24"/>
        </w:rPr>
        <w:t>provavelmente em março ou abril</w:t>
      </w:r>
      <w:r w:rsidR="00F33215">
        <w:rPr>
          <w:rFonts w:asciiTheme="minorHAnsi" w:hAnsiTheme="minorHAnsi" w:cstheme="minorHAnsi"/>
          <w:bCs/>
          <w:szCs w:val="24"/>
        </w:rPr>
        <w:t xml:space="preserve"> do próximo ano, que seria a primeira discussão sobre código de ética nacional do arquiteto após dez anos</w:t>
      </w:r>
      <w:r w:rsidR="00636C57">
        <w:rPr>
          <w:rFonts w:asciiTheme="minorHAnsi" w:hAnsiTheme="minorHAnsi" w:cstheme="minorHAnsi"/>
          <w:bCs/>
          <w:szCs w:val="24"/>
        </w:rPr>
        <w:t>, que as pesquisas do ano em curso poderiam ser discutidas no encontro do ano vindouro, que devido a importância do tema de código de ética e RT a intenção seria levar o encontro para Curitib</w:t>
      </w:r>
      <w:r w:rsidR="00E505FF">
        <w:rPr>
          <w:rFonts w:asciiTheme="minorHAnsi" w:hAnsiTheme="minorHAnsi" w:cstheme="minorHAnsi"/>
          <w:bCs/>
          <w:szCs w:val="24"/>
        </w:rPr>
        <w:t xml:space="preserve">a objetivando organizar </w:t>
      </w:r>
      <w:r w:rsidR="00E55E17">
        <w:rPr>
          <w:rFonts w:asciiTheme="minorHAnsi" w:hAnsiTheme="minorHAnsi" w:cstheme="minorHAnsi"/>
          <w:bCs/>
          <w:szCs w:val="24"/>
        </w:rPr>
        <w:t xml:space="preserve">um </w:t>
      </w:r>
      <w:r w:rsidR="00E505FF">
        <w:rPr>
          <w:rFonts w:asciiTheme="minorHAnsi" w:hAnsiTheme="minorHAnsi" w:cstheme="minorHAnsi"/>
          <w:bCs/>
          <w:szCs w:val="24"/>
        </w:rPr>
        <w:t>código de ética mais próximo da sociedade.</w:t>
      </w:r>
      <w:r w:rsidR="008A36B7">
        <w:rPr>
          <w:rFonts w:asciiTheme="minorHAnsi" w:hAnsiTheme="minorHAnsi" w:cstheme="minorHAnsi"/>
          <w:bCs/>
          <w:szCs w:val="24"/>
        </w:rPr>
        <w:t xml:space="preserve"> </w:t>
      </w:r>
      <w:r w:rsidR="000A61FA">
        <w:rPr>
          <w:rFonts w:asciiTheme="minorHAnsi" w:hAnsiTheme="minorHAnsi" w:cstheme="minorHAnsi"/>
          <w:bCs/>
          <w:szCs w:val="24"/>
        </w:rPr>
        <w:t xml:space="preserve">Comunicou que a CED teria interesse </w:t>
      </w:r>
      <w:r w:rsidR="00AF43E5">
        <w:rPr>
          <w:rFonts w:asciiTheme="minorHAnsi" w:hAnsiTheme="minorHAnsi" w:cstheme="minorHAnsi"/>
          <w:bCs/>
          <w:szCs w:val="24"/>
        </w:rPr>
        <w:t xml:space="preserve">em organizar </w:t>
      </w:r>
      <w:r w:rsidR="000A61FA">
        <w:rPr>
          <w:rFonts w:asciiTheme="minorHAnsi" w:hAnsiTheme="minorHAnsi" w:cstheme="minorHAnsi"/>
          <w:bCs/>
          <w:szCs w:val="24"/>
        </w:rPr>
        <w:t>o curso de dosimetria.</w:t>
      </w:r>
      <w:r w:rsidR="00AF43E5">
        <w:rPr>
          <w:rFonts w:asciiTheme="minorHAnsi" w:hAnsiTheme="minorHAnsi" w:cstheme="minorHAnsi"/>
          <w:bCs/>
          <w:szCs w:val="24"/>
        </w:rPr>
        <w:t xml:space="preserve"> </w:t>
      </w:r>
      <w:r w:rsidR="00B02BFE">
        <w:rPr>
          <w:rFonts w:asciiTheme="minorHAnsi" w:hAnsiTheme="minorHAnsi" w:cstheme="minorHAnsi"/>
          <w:bCs/>
          <w:szCs w:val="24"/>
        </w:rPr>
        <w:t xml:space="preserve">O conselheiro </w:t>
      </w:r>
      <w:r w:rsidR="00B02BFE">
        <w:rPr>
          <w:rFonts w:asciiTheme="minorHAnsi" w:hAnsiTheme="minorHAnsi" w:cstheme="minorHAnsi"/>
          <w:b/>
          <w:szCs w:val="24"/>
        </w:rPr>
        <w:t>RICARDO SARDO</w:t>
      </w:r>
      <w:r w:rsidR="00825FF0">
        <w:rPr>
          <w:rFonts w:asciiTheme="minorHAnsi" w:hAnsiTheme="minorHAnsi" w:cstheme="minorHAnsi"/>
          <w:bCs/>
          <w:szCs w:val="24"/>
        </w:rPr>
        <w:t xml:space="preserve"> questionou sobre </w:t>
      </w:r>
      <w:r w:rsidR="00C941B9">
        <w:rPr>
          <w:rFonts w:asciiTheme="minorHAnsi" w:hAnsiTheme="minorHAnsi" w:cstheme="minorHAnsi"/>
          <w:bCs/>
          <w:szCs w:val="24"/>
        </w:rPr>
        <w:t xml:space="preserve">faixa etária </w:t>
      </w:r>
      <w:r w:rsidR="00825FF0">
        <w:rPr>
          <w:rFonts w:asciiTheme="minorHAnsi" w:hAnsiTheme="minorHAnsi" w:cstheme="minorHAnsi"/>
          <w:bCs/>
          <w:szCs w:val="24"/>
        </w:rPr>
        <w:t xml:space="preserve">de candidatos participantes da pesquisa. </w:t>
      </w:r>
      <w:r w:rsidR="00C941B9">
        <w:rPr>
          <w:rFonts w:asciiTheme="minorHAnsi" w:hAnsiTheme="minorHAnsi" w:cstheme="minorHAnsi"/>
          <w:bCs/>
          <w:szCs w:val="24"/>
        </w:rPr>
        <w:t xml:space="preserve">O conselheiro </w:t>
      </w:r>
      <w:r w:rsidR="00C941B9">
        <w:rPr>
          <w:rFonts w:asciiTheme="minorHAnsi" w:hAnsiTheme="minorHAnsi" w:cstheme="minorHAnsi"/>
          <w:b/>
          <w:szCs w:val="24"/>
        </w:rPr>
        <w:t>LEONARDO DANIELLI</w:t>
      </w:r>
      <w:r w:rsidR="00C941B9">
        <w:rPr>
          <w:rFonts w:asciiTheme="minorHAnsi" w:hAnsiTheme="minorHAnsi" w:cstheme="minorHAnsi"/>
          <w:bCs/>
          <w:szCs w:val="24"/>
        </w:rPr>
        <w:t xml:space="preserve"> relatou que não se teria questionado sobre o tema, </w:t>
      </w:r>
      <w:r w:rsidR="008C05FB">
        <w:rPr>
          <w:rFonts w:asciiTheme="minorHAnsi" w:hAnsiTheme="minorHAnsi" w:cstheme="minorHAnsi"/>
          <w:bCs/>
          <w:szCs w:val="24"/>
        </w:rPr>
        <w:t xml:space="preserve">que o perfil do candidato seria irrelevante </w:t>
      </w:r>
      <w:r w:rsidR="000F4B40">
        <w:rPr>
          <w:rFonts w:asciiTheme="minorHAnsi" w:hAnsiTheme="minorHAnsi" w:cstheme="minorHAnsi"/>
          <w:bCs/>
          <w:szCs w:val="24"/>
        </w:rPr>
        <w:t xml:space="preserve">levando em conta </w:t>
      </w:r>
      <w:r w:rsidR="008C05FB">
        <w:rPr>
          <w:rFonts w:asciiTheme="minorHAnsi" w:hAnsiTheme="minorHAnsi" w:cstheme="minorHAnsi"/>
          <w:bCs/>
          <w:szCs w:val="24"/>
        </w:rPr>
        <w:t xml:space="preserve">o objetivo </w:t>
      </w:r>
      <w:r w:rsidR="000F4B40">
        <w:rPr>
          <w:rFonts w:asciiTheme="minorHAnsi" w:hAnsiTheme="minorHAnsi" w:cstheme="minorHAnsi"/>
          <w:bCs/>
          <w:szCs w:val="24"/>
        </w:rPr>
        <w:t xml:space="preserve">quantitativo </w:t>
      </w:r>
      <w:r w:rsidR="008C05FB">
        <w:rPr>
          <w:rFonts w:asciiTheme="minorHAnsi" w:hAnsiTheme="minorHAnsi" w:cstheme="minorHAnsi"/>
          <w:bCs/>
          <w:szCs w:val="24"/>
        </w:rPr>
        <w:t>da pesquisa</w:t>
      </w:r>
      <w:r w:rsidR="000F4B40">
        <w:rPr>
          <w:rFonts w:asciiTheme="minorHAnsi" w:hAnsiTheme="minorHAnsi" w:cstheme="minorHAnsi"/>
          <w:bCs/>
          <w:szCs w:val="24"/>
        </w:rPr>
        <w:t xml:space="preserve">. </w:t>
      </w:r>
      <w:r w:rsidR="00C475F4">
        <w:rPr>
          <w:rFonts w:asciiTheme="minorHAnsi" w:hAnsiTheme="minorHAnsi" w:cstheme="minorHAnsi"/>
          <w:bCs/>
          <w:szCs w:val="24"/>
        </w:rPr>
        <w:t xml:space="preserve">O conselheiro </w:t>
      </w:r>
      <w:r w:rsidR="00C475F4">
        <w:rPr>
          <w:rFonts w:asciiTheme="minorHAnsi" w:hAnsiTheme="minorHAnsi" w:cstheme="minorHAnsi"/>
          <w:b/>
          <w:szCs w:val="24"/>
        </w:rPr>
        <w:t>RICARDO SARTO</w:t>
      </w:r>
      <w:r w:rsidR="00C475F4">
        <w:rPr>
          <w:rFonts w:asciiTheme="minorHAnsi" w:hAnsiTheme="minorHAnsi" w:cstheme="minorHAnsi"/>
          <w:bCs/>
          <w:szCs w:val="24"/>
        </w:rPr>
        <w:t xml:space="preserve"> destacou a importância de tal tipo de questionamento para indicativos de tendências. </w:t>
      </w:r>
      <w:r w:rsidR="006E4293">
        <w:rPr>
          <w:rFonts w:asciiTheme="minorHAnsi" w:hAnsiTheme="minorHAnsi" w:cstheme="minorHAnsi"/>
          <w:bCs/>
          <w:szCs w:val="24"/>
          <w:u w:val="single"/>
        </w:rPr>
        <w:t xml:space="preserve">8.4. Informes </w:t>
      </w:r>
      <w:proofErr w:type="spellStart"/>
      <w:r w:rsidR="006E4293">
        <w:rPr>
          <w:rFonts w:asciiTheme="minorHAnsi" w:hAnsiTheme="minorHAnsi" w:cstheme="minorHAnsi"/>
          <w:bCs/>
          <w:szCs w:val="24"/>
          <w:u w:val="single"/>
        </w:rPr>
        <w:t>CPFi</w:t>
      </w:r>
      <w:proofErr w:type="spellEnd"/>
      <w:r w:rsidR="006E4293">
        <w:rPr>
          <w:rFonts w:asciiTheme="minorHAnsi" w:hAnsiTheme="minorHAnsi" w:cstheme="minorHAnsi"/>
          <w:bCs/>
          <w:szCs w:val="24"/>
          <w:u w:val="single"/>
        </w:rPr>
        <w:t>. 8.4.1. Seminário Nacional.</w:t>
      </w:r>
      <w:r w:rsidR="006E4293">
        <w:rPr>
          <w:rFonts w:asciiTheme="minorHAnsi" w:hAnsiTheme="minorHAnsi" w:cstheme="minorHAnsi"/>
          <w:bCs/>
          <w:szCs w:val="24"/>
        </w:rPr>
        <w:t xml:space="preserve"> </w:t>
      </w:r>
      <w:r w:rsidR="00E770CE">
        <w:rPr>
          <w:rFonts w:asciiTheme="minorHAnsi" w:hAnsiTheme="minorHAnsi" w:cstheme="minorHAnsi"/>
          <w:bCs/>
          <w:szCs w:val="24"/>
        </w:rPr>
        <w:t xml:space="preserve">O </w:t>
      </w:r>
      <w:r w:rsidR="00E770CE">
        <w:rPr>
          <w:rFonts w:asciiTheme="minorHAnsi" w:hAnsiTheme="minorHAnsi" w:cstheme="minorHAnsi"/>
          <w:szCs w:val="24"/>
        </w:rPr>
        <w:t xml:space="preserve">Presidente </w:t>
      </w:r>
      <w:r w:rsidR="00E770CE">
        <w:rPr>
          <w:rFonts w:asciiTheme="minorHAnsi" w:hAnsiTheme="minorHAnsi" w:cstheme="minorHAnsi"/>
          <w:b/>
          <w:szCs w:val="24"/>
        </w:rPr>
        <w:t>MILTON CARLOS ZANELATTO GONÇALVES</w:t>
      </w:r>
      <w:r w:rsidR="00E770CE">
        <w:rPr>
          <w:rFonts w:asciiTheme="minorHAnsi" w:hAnsiTheme="minorHAnsi" w:cstheme="minorHAnsi"/>
          <w:bCs/>
          <w:szCs w:val="24"/>
        </w:rPr>
        <w:t xml:space="preserve"> passou a palavra ao conselheiro </w:t>
      </w:r>
      <w:r w:rsidR="00E770CE">
        <w:rPr>
          <w:rFonts w:asciiTheme="minorHAnsi" w:hAnsiTheme="minorHAnsi" w:cstheme="minorHAnsi"/>
          <w:b/>
          <w:szCs w:val="24"/>
        </w:rPr>
        <w:t>IDEVAL DOS SANTOS</w:t>
      </w:r>
      <w:r w:rsidR="00E770CE">
        <w:rPr>
          <w:rFonts w:asciiTheme="minorHAnsi" w:hAnsiTheme="minorHAnsi" w:cstheme="minorHAnsi"/>
          <w:bCs/>
          <w:szCs w:val="24"/>
        </w:rPr>
        <w:t xml:space="preserve">, que </w:t>
      </w:r>
      <w:r w:rsidR="006006F8">
        <w:rPr>
          <w:rFonts w:asciiTheme="minorHAnsi" w:hAnsiTheme="minorHAnsi" w:cstheme="minorHAnsi"/>
          <w:bCs/>
          <w:szCs w:val="24"/>
        </w:rPr>
        <w:t xml:space="preserve">relatou </w:t>
      </w:r>
      <w:r w:rsidR="00544EB5">
        <w:rPr>
          <w:rFonts w:asciiTheme="minorHAnsi" w:hAnsiTheme="minorHAnsi" w:cstheme="minorHAnsi"/>
          <w:bCs/>
          <w:szCs w:val="24"/>
        </w:rPr>
        <w:t xml:space="preserve">disponibilidade da súmula da participação da </w:t>
      </w:r>
      <w:r w:rsidR="00355E20">
        <w:rPr>
          <w:rFonts w:asciiTheme="minorHAnsi" w:hAnsiTheme="minorHAnsi" w:cstheme="minorHAnsi"/>
          <w:bCs/>
          <w:szCs w:val="24"/>
        </w:rPr>
        <w:t xml:space="preserve">comissão </w:t>
      </w:r>
      <w:r w:rsidR="00544EB5">
        <w:rPr>
          <w:rFonts w:asciiTheme="minorHAnsi" w:hAnsiTheme="minorHAnsi" w:cstheme="minorHAnsi"/>
          <w:bCs/>
          <w:szCs w:val="24"/>
        </w:rPr>
        <w:t xml:space="preserve">no Seminário Nacional </w:t>
      </w:r>
      <w:r w:rsidR="00355E20">
        <w:rPr>
          <w:rFonts w:asciiTheme="minorHAnsi" w:hAnsiTheme="minorHAnsi" w:cstheme="minorHAnsi"/>
          <w:bCs/>
          <w:szCs w:val="24"/>
        </w:rPr>
        <w:t xml:space="preserve">da </w:t>
      </w:r>
      <w:proofErr w:type="spellStart"/>
      <w:r w:rsidR="00355E20">
        <w:rPr>
          <w:rFonts w:asciiTheme="minorHAnsi" w:hAnsiTheme="minorHAnsi" w:cstheme="minorHAnsi"/>
          <w:bCs/>
          <w:szCs w:val="24"/>
        </w:rPr>
        <w:t>CPFi</w:t>
      </w:r>
      <w:proofErr w:type="spellEnd"/>
      <w:r w:rsidR="00355E20">
        <w:rPr>
          <w:rFonts w:asciiTheme="minorHAnsi" w:hAnsiTheme="minorHAnsi" w:cstheme="minorHAnsi"/>
          <w:bCs/>
          <w:szCs w:val="24"/>
        </w:rPr>
        <w:t xml:space="preserve"> </w:t>
      </w:r>
      <w:r w:rsidR="00544EB5">
        <w:rPr>
          <w:rFonts w:asciiTheme="minorHAnsi" w:hAnsiTheme="minorHAnsi" w:cstheme="minorHAnsi"/>
          <w:bCs/>
          <w:szCs w:val="24"/>
        </w:rPr>
        <w:t xml:space="preserve">no repositório do CAU/PR para conhecimento pelos conselheiros dos assuntos tratados. </w:t>
      </w:r>
      <w:r w:rsidR="00355E20">
        <w:rPr>
          <w:rFonts w:asciiTheme="minorHAnsi" w:hAnsiTheme="minorHAnsi" w:cstheme="minorHAnsi"/>
          <w:bCs/>
          <w:szCs w:val="24"/>
        </w:rPr>
        <w:t xml:space="preserve">Que o evento teria ocorrido nos dias dezessete e dezoito do mês de agosto de forma híbrida e no dia vinte e dois de agosto de forma virtual, </w:t>
      </w:r>
      <w:r w:rsidR="00877850">
        <w:rPr>
          <w:rFonts w:asciiTheme="minorHAnsi" w:hAnsiTheme="minorHAnsi" w:cstheme="minorHAnsi"/>
          <w:bCs/>
          <w:szCs w:val="24"/>
        </w:rPr>
        <w:t xml:space="preserve">onde o tema discutido teria sido os impactos do modelo atual das diretrizes e os limites na gestão dos CAU/UF. </w:t>
      </w:r>
      <w:r w:rsidR="00766B42">
        <w:rPr>
          <w:rFonts w:asciiTheme="minorHAnsi" w:hAnsiTheme="minorHAnsi" w:cstheme="minorHAnsi"/>
          <w:bCs/>
          <w:szCs w:val="24"/>
        </w:rPr>
        <w:t>Dissertou sobre as atividades realizadas</w:t>
      </w:r>
      <w:r w:rsidR="002938EC">
        <w:rPr>
          <w:rFonts w:asciiTheme="minorHAnsi" w:hAnsiTheme="minorHAnsi" w:cstheme="minorHAnsi"/>
          <w:bCs/>
          <w:szCs w:val="24"/>
        </w:rPr>
        <w:t xml:space="preserve"> e temas discutidos</w:t>
      </w:r>
      <w:r w:rsidR="00766B42">
        <w:rPr>
          <w:rFonts w:asciiTheme="minorHAnsi" w:hAnsiTheme="minorHAnsi" w:cstheme="minorHAnsi"/>
          <w:bCs/>
          <w:szCs w:val="24"/>
        </w:rPr>
        <w:t>.</w:t>
      </w:r>
      <w:r w:rsidR="008354EE">
        <w:rPr>
          <w:rFonts w:asciiTheme="minorHAnsi" w:hAnsiTheme="minorHAnsi" w:cstheme="minorHAnsi"/>
          <w:bCs/>
          <w:szCs w:val="24"/>
        </w:rPr>
        <w:t xml:space="preserve"> </w:t>
      </w:r>
      <w:r w:rsidR="007104A3">
        <w:rPr>
          <w:rFonts w:asciiTheme="minorHAnsi" w:hAnsiTheme="minorHAnsi" w:cstheme="minorHAnsi"/>
          <w:bCs/>
          <w:szCs w:val="24"/>
          <w:u w:val="single"/>
        </w:rPr>
        <w:t>8.4.2. Contas de Julho.</w:t>
      </w:r>
      <w:r w:rsidR="007104A3">
        <w:rPr>
          <w:rFonts w:asciiTheme="minorHAnsi" w:hAnsiTheme="minorHAnsi" w:cstheme="minorHAnsi"/>
          <w:bCs/>
          <w:szCs w:val="24"/>
        </w:rPr>
        <w:t xml:space="preserve"> O conselheiro </w:t>
      </w:r>
      <w:r w:rsidR="007104A3">
        <w:rPr>
          <w:rFonts w:asciiTheme="minorHAnsi" w:hAnsiTheme="minorHAnsi" w:cstheme="minorHAnsi"/>
          <w:b/>
          <w:szCs w:val="24"/>
        </w:rPr>
        <w:t>IDEVAL DOS SANTOS</w:t>
      </w:r>
      <w:r w:rsidR="007104A3">
        <w:rPr>
          <w:rFonts w:asciiTheme="minorHAnsi" w:hAnsiTheme="minorHAnsi" w:cstheme="minorHAnsi"/>
          <w:bCs/>
          <w:szCs w:val="24"/>
        </w:rPr>
        <w:t xml:space="preserve"> comunicou que </w:t>
      </w:r>
      <w:r w:rsidR="006006F8">
        <w:rPr>
          <w:rFonts w:asciiTheme="minorHAnsi" w:hAnsiTheme="minorHAnsi" w:cstheme="minorHAnsi"/>
          <w:bCs/>
          <w:szCs w:val="24"/>
        </w:rPr>
        <w:t xml:space="preserve">a análise das contas julho estaria </w:t>
      </w:r>
      <w:r w:rsidR="00AD29DC">
        <w:rPr>
          <w:rFonts w:asciiTheme="minorHAnsi" w:hAnsiTheme="minorHAnsi" w:cstheme="minorHAnsi"/>
          <w:bCs/>
          <w:szCs w:val="24"/>
        </w:rPr>
        <w:t xml:space="preserve">disponível para consulta </w:t>
      </w:r>
      <w:r w:rsidR="006006F8">
        <w:rPr>
          <w:rFonts w:asciiTheme="minorHAnsi" w:hAnsiTheme="minorHAnsi" w:cstheme="minorHAnsi"/>
          <w:bCs/>
          <w:szCs w:val="24"/>
        </w:rPr>
        <w:t>no repositório do CAU/PR.</w:t>
      </w:r>
      <w:r w:rsidR="002938EC">
        <w:rPr>
          <w:rFonts w:asciiTheme="minorHAnsi" w:hAnsiTheme="minorHAnsi" w:cstheme="minorHAnsi"/>
          <w:bCs/>
          <w:szCs w:val="24"/>
        </w:rPr>
        <w:t xml:space="preserve"> </w:t>
      </w:r>
      <w:r w:rsidR="00005CAD">
        <w:rPr>
          <w:rFonts w:asciiTheme="minorHAnsi" w:hAnsiTheme="minorHAnsi" w:cstheme="minorHAnsi"/>
          <w:bCs/>
          <w:szCs w:val="24"/>
          <w:u w:val="single"/>
        </w:rPr>
        <w:t>8.5. Informes CEP.</w:t>
      </w:r>
      <w:r w:rsidR="00005CAD">
        <w:rPr>
          <w:rFonts w:asciiTheme="minorHAnsi" w:hAnsiTheme="minorHAnsi" w:cstheme="minorHAnsi"/>
          <w:bCs/>
          <w:szCs w:val="24"/>
        </w:rPr>
        <w:t xml:space="preserve"> </w:t>
      </w:r>
      <w:r w:rsidR="004537F2">
        <w:rPr>
          <w:rFonts w:asciiTheme="minorHAnsi" w:hAnsiTheme="minorHAnsi" w:cstheme="minorHAnsi"/>
          <w:bCs/>
          <w:szCs w:val="24"/>
        </w:rPr>
        <w:t xml:space="preserve">O </w:t>
      </w:r>
      <w:r w:rsidR="004537F2">
        <w:rPr>
          <w:rFonts w:asciiTheme="minorHAnsi" w:hAnsiTheme="minorHAnsi" w:cstheme="minorHAnsi"/>
          <w:szCs w:val="24"/>
        </w:rPr>
        <w:t xml:space="preserve">Presidente </w:t>
      </w:r>
      <w:r w:rsidR="004537F2">
        <w:rPr>
          <w:rFonts w:asciiTheme="minorHAnsi" w:hAnsiTheme="minorHAnsi" w:cstheme="minorHAnsi"/>
          <w:b/>
          <w:szCs w:val="24"/>
        </w:rPr>
        <w:t xml:space="preserve">MILTON </w:t>
      </w:r>
      <w:r w:rsidR="004537F2">
        <w:rPr>
          <w:rFonts w:asciiTheme="minorHAnsi" w:hAnsiTheme="minorHAnsi" w:cstheme="minorHAnsi"/>
          <w:b/>
          <w:szCs w:val="24"/>
        </w:rPr>
        <w:lastRenderedPageBreak/>
        <w:t>CARLOS ZANELATTO GONÇALVES</w:t>
      </w:r>
      <w:r w:rsidR="004537F2">
        <w:rPr>
          <w:rFonts w:asciiTheme="minorHAnsi" w:hAnsiTheme="minorHAnsi" w:cstheme="minorHAnsi"/>
          <w:bCs/>
          <w:szCs w:val="24"/>
        </w:rPr>
        <w:t xml:space="preserve"> passou a palavra ao conselheiro </w:t>
      </w:r>
      <w:r w:rsidR="004537F2">
        <w:rPr>
          <w:rFonts w:asciiTheme="minorHAnsi" w:hAnsiTheme="minorHAnsi" w:cstheme="minorHAnsi"/>
          <w:b/>
          <w:szCs w:val="24"/>
        </w:rPr>
        <w:t>ORMY HUTNER</w:t>
      </w:r>
      <w:r w:rsidR="004537F2">
        <w:rPr>
          <w:rFonts w:asciiTheme="minorHAnsi" w:hAnsiTheme="minorHAnsi" w:cstheme="minorHAnsi"/>
          <w:bCs/>
          <w:szCs w:val="24"/>
        </w:rPr>
        <w:t xml:space="preserve">, que relatou que a conselheira </w:t>
      </w:r>
      <w:proofErr w:type="spellStart"/>
      <w:r w:rsidR="004537F2">
        <w:rPr>
          <w:rFonts w:asciiTheme="minorHAnsi" w:hAnsiTheme="minorHAnsi" w:cstheme="minorHAnsi"/>
          <w:bCs/>
          <w:szCs w:val="24"/>
        </w:rPr>
        <w:t>Vandinês</w:t>
      </w:r>
      <w:proofErr w:type="spellEnd"/>
      <w:r w:rsidR="004537F2">
        <w:rPr>
          <w:rFonts w:asciiTheme="minorHAnsi" w:hAnsiTheme="minorHAnsi" w:cstheme="minorHAnsi"/>
          <w:bCs/>
          <w:szCs w:val="24"/>
        </w:rPr>
        <w:t xml:space="preserve"> </w:t>
      </w:r>
      <w:proofErr w:type="spellStart"/>
      <w:r w:rsidR="004537F2">
        <w:rPr>
          <w:rFonts w:asciiTheme="minorHAnsi" w:hAnsiTheme="minorHAnsi" w:cstheme="minorHAnsi"/>
          <w:bCs/>
          <w:szCs w:val="24"/>
        </w:rPr>
        <w:t>Canassa</w:t>
      </w:r>
      <w:proofErr w:type="spellEnd"/>
      <w:r w:rsidR="004537F2">
        <w:rPr>
          <w:rFonts w:asciiTheme="minorHAnsi" w:hAnsiTheme="minorHAnsi" w:cstheme="minorHAnsi"/>
          <w:bCs/>
          <w:szCs w:val="24"/>
        </w:rPr>
        <w:t xml:space="preserve"> e o conselheiro </w:t>
      </w:r>
      <w:proofErr w:type="spellStart"/>
      <w:r w:rsidR="004537F2">
        <w:rPr>
          <w:rFonts w:asciiTheme="minorHAnsi" w:hAnsiTheme="minorHAnsi" w:cstheme="minorHAnsi"/>
          <w:bCs/>
          <w:szCs w:val="24"/>
        </w:rPr>
        <w:t>Maugham</w:t>
      </w:r>
      <w:proofErr w:type="spellEnd"/>
      <w:r w:rsidR="004537F2">
        <w:rPr>
          <w:rFonts w:asciiTheme="minorHAnsi" w:hAnsiTheme="minorHAnsi" w:cstheme="minorHAnsi"/>
          <w:bCs/>
          <w:szCs w:val="24"/>
        </w:rPr>
        <w:t xml:space="preserve"> </w:t>
      </w:r>
      <w:proofErr w:type="spellStart"/>
      <w:r w:rsidR="004537F2">
        <w:rPr>
          <w:rFonts w:asciiTheme="minorHAnsi" w:hAnsiTheme="minorHAnsi" w:cstheme="minorHAnsi"/>
          <w:bCs/>
          <w:szCs w:val="24"/>
        </w:rPr>
        <w:t>Zaze</w:t>
      </w:r>
      <w:proofErr w:type="spellEnd"/>
      <w:r w:rsidR="004537F2">
        <w:rPr>
          <w:rFonts w:asciiTheme="minorHAnsi" w:hAnsiTheme="minorHAnsi" w:cstheme="minorHAnsi"/>
          <w:bCs/>
          <w:szCs w:val="24"/>
        </w:rPr>
        <w:t xml:space="preserve"> teriam representado a CEP em evento da CEP/SUL convocados pela CEP/BR em Florianópolis, que teria acompanhado remotamente. Passou a palavra à conselheira </w:t>
      </w:r>
      <w:r w:rsidR="004537F2">
        <w:rPr>
          <w:rFonts w:asciiTheme="minorHAnsi" w:hAnsiTheme="minorHAnsi" w:cstheme="minorHAnsi"/>
          <w:b/>
          <w:szCs w:val="24"/>
        </w:rPr>
        <w:t xml:space="preserve">VANDINÊS </w:t>
      </w:r>
      <w:r w:rsidR="00A0591D">
        <w:rPr>
          <w:rFonts w:asciiTheme="minorHAnsi" w:hAnsiTheme="minorHAnsi" w:cstheme="minorHAnsi"/>
          <w:b/>
          <w:szCs w:val="24"/>
        </w:rPr>
        <w:t>GREMASCHI</w:t>
      </w:r>
      <w:r w:rsidR="004537F2">
        <w:rPr>
          <w:rFonts w:asciiTheme="minorHAnsi" w:hAnsiTheme="minorHAnsi" w:cstheme="minorHAnsi"/>
          <w:bCs/>
          <w:szCs w:val="24"/>
        </w:rPr>
        <w:t xml:space="preserve">, que </w:t>
      </w:r>
      <w:r w:rsidR="009B3C76">
        <w:rPr>
          <w:rFonts w:asciiTheme="minorHAnsi" w:hAnsiTheme="minorHAnsi" w:cstheme="minorHAnsi"/>
          <w:bCs/>
          <w:szCs w:val="24"/>
        </w:rPr>
        <w:t xml:space="preserve">colocou que o evento teria ocorrido nos dias quinze e dezesseis de agosto, </w:t>
      </w:r>
      <w:r w:rsidR="00584EB7">
        <w:rPr>
          <w:rFonts w:asciiTheme="minorHAnsi" w:hAnsiTheme="minorHAnsi" w:cstheme="minorHAnsi"/>
          <w:bCs/>
          <w:szCs w:val="24"/>
        </w:rPr>
        <w:t xml:space="preserve">onde se teria tratado temas como formação profissional, competências, atribuições, </w:t>
      </w:r>
      <w:r w:rsidR="00EE7DBC">
        <w:rPr>
          <w:rFonts w:asciiTheme="minorHAnsi" w:hAnsiTheme="minorHAnsi" w:cstheme="minorHAnsi"/>
          <w:bCs/>
          <w:szCs w:val="24"/>
        </w:rPr>
        <w:t xml:space="preserve">bem como sobre </w:t>
      </w:r>
      <w:r w:rsidR="00E902BA">
        <w:rPr>
          <w:rFonts w:asciiTheme="minorHAnsi" w:hAnsiTheme="minorHAnsi" w:cstheme="minorHAnsi"/>
          <w:bCs/>
          <w:szCs w:val="24"/>
        </w:rPr>
        <w:t xml:space="preserve">deliberações </w:t>
      </w:r>
      <w:r w:rsidR="00EE7DBC">
        <w:rPr>
          <w:rFonts w:asciiTheme="minorHAnsi" w:hAnsiTheme="minorHAnsi" w:cstheme="minorHAnsi"/>
          <w:bCs/>
          <w:szCs w:val="24"/>
        </w:rPr>
        <w:t>revogadas integr</w:t>
      </w:r>
      <w:r w:rsidR="00E902BA">
        <w:rPr>
          <w:rFonts w:asciiTheme="minorHAnsi" w:hAnsiTheme="minorHAnsi" w:cstheme="minorHAnsi"/>
          <w:bCs/>
          <w:szCs w:val="24"/>
        </w:rPr>
        <w:t>al e parcialmente</w:t>
      </w:r>
      <w:r w:rsidR="00611E4B">
        <w:rPr>
          <w:rFonts w:asciiTheme="minorHAnsi" w:hAnsiTheme="minorHAnsi" w:cstheme="minorHAnsi"/>
          <w:bCs/>
          <w:szCs w:val="24"/>
        </w:rPr>
        <w:t xml:space="preserve"> e implicações, </w:t>
      </w:r>
      <w:r w:rsidR="00F34A8F">
        <w:rPr>
          <w:rFonts w:asciiTheme="minorHAnsi" w:hAnsiTheme="minorHAnsi" w:cstheme="minorHAnsi"/>
          <w:bCs/>
          <w:szCs w:val="24"/>
        </w:rPr>
        <w:t>que teria havido alinhamento de interesses em unificar as respostas</w:t>
      </w:r>
      <w:r w:rsidR="00D2627A">
        <w:rPr>
          <w:rFonts w:asciiTheme="minorHAnsi" w:hAnsiTheme="minorHAnsi" w:cstheme="minorHAnsi"/>
          <w:bCs/>
          <w:szCs w:val="24"/>
        </w:rPr>
        <w:t>, que a CEP estaria avançada em tal alinhamento geral nacional, que inclusive ocorreria um próximo encontro</w:t>
      </w:r>
      <w:r w:rsidR="00C076AD">
        <w:rPr>
          <w:rFonts w:asciiTheme="minorHAnsi" w:hAnsiTheme="minorHAnsi" w:cstheme="minorHAnsi"/>
          <w:bCs/>
          <w:szCs w:val="24"/>
        </w:rPr>
        <w:t xml:space="preserve"> em Belo Horizonte com grupos de trabalhos em itens específicos</w:t>
      </w:r>
      <w:r w:rsidR="00A405E0">
        <w:rPr>
          <w:rFonts w:asciiTheme="minorHAnsi" w:hAnsiTheme="minorHAnsi" w:cstheme="minorHAnsi"/>
          <w:bCs/>
          <w:szCs w:val="24"/>
        </w:rPr>
        <w:t xml:space="preserve"> com resultados importantes para o crescimento da CEP</w:t>
      </w:r>
      <w:r w:rsidR="00A15277">
        <w:rPr>
          <w:rFonts w:asciiTheme="minorHAnsi" w:hAnsiTheme="minorHAnsi" w:cstheme="minorHAnsi"/>
          <w:bCs/>
          <w:szCs w:val="24"/>
        </w:rPr>
        <w:t>.</w:t>
      </w:r>
      <w:r w:rsidR="00FD38E7">
        <w:rPr>
          <w:rFonts w:asciiTheme="minorHAnsi" w:hAnsiTheme="minorHAnsi" w:cstheme="minorHAnsi"/>
          <w:bCs/>
          <w:szCs w:val="24"/>
        </w:rPr>
        <w:t xml:space="preserve"> O conselheiro </w:t>
      </w:r>
      <w:r w:rsidR="00FD38E7">
        <w:rPr>
          <w:rFonts w:asciiTheme="minorHAnsi" w:hAnsiTheme="minorHAnsi" w:cstheme="minorHAnsi"/>
          <w:b/>
          <w:szCs w:val="24"/>
        </w:rPr>
        <w:t>ORMY HUTNER</w:t>
      </w:r>
      <w:r w:rsidR="00FD38E7">
        <w:rPr>
          <w:rFonts w:asciiTheme="minorHAnsi" w:hAnsiTheme="minorHAnsi" w:cstheme="minorHAnsi"/>
          <w:bCs/>
          <w:szCs w:val="24"/>
        </w:rPr>
        <w:t xml:space="preserve"> destacou que em setembro ocorreria o III Fórum de Coordenadores da CEP em Belo Horizonte, composto por vários </w:t>
      </w:r>
      <w:proofErr w:type="spellStart"/>
      <w:r w:rsidR="00FD38E7">
        <w:rPr>
          <w:rFonts w:asciiTheme="minorHAnsi" w:hAnsiTheme="minorHAnsi" w:cstheme="minorHAnsi"/>
          <w:bCs/>
          <w:szCs w:val="24"/>
        </w:rPr>
        <w:t>GT’s</w:t>
      </w:r>
      <w:proofErr w:type="spellEnd"/>
      <w:r w:rsidR="005B649F">
        <w:rPr>
          <w:rFonts w:asciiTheme="minorHAnsi" w:hAnsiTheme="minorHAnsi" w:cstheme="minorHAnsi"/>
          <w:bCs/>
          <w:szCs w:val="24"/>
        </w:rPr>
        <w:t xml:space="preserve">. </w:t>
      </w:r>
      <w:r w:rsidR="001F4D0C">
        <w:rPr>
          <w:rFonts w:asciiTheme="minorHAnsi" w:hAnsiTheme="minorHAnsi" w:cstheme="minorHAnsi"/>
          <w:bCs/>
          <w:szCs w:val="24"/>
          <w:u w:val="single"/>
        </w:rPr>
        <w:t>8.6. Informes COA.</w:t>
      </w:r>
      <w:r w:rsidR="001F4D0C">
        <w:rPr>
          <w:rFonts w:asciiTheme="minorHAnsi" w:hAnsiTheme="minorHAnsi" w:cstheme="minorHAnsi"/>
          <w:bCs/>
          <w:szCs w:val="24"/>
        </w:rPr>
        <w:t xml:space="preserve"> O </w:t>
      </w:r>
      <w:r w:rsidR="001F4D0C">
        <w:rPr>
          <w:rFonts w:asciiTheme="minorHAnsi" w:hAnsiTheme="minorHAnsi" w:cstheme="minorHAnsi"/>
          <w:szCs w:val="24"/>
        </w:rPr>
        <w:t xml:space="preserve">Presidente </w:t>
      </w:r>
      <w:r w:rsidR="001F4D0C">
        <w:rPr>
          <w:rFonts w:asciiTheme="minorHAnsi" w:hAnsiTheme="minorHAnsi" w:cstheme="minorHAnsi"/>
          <w:b/>
          <w:szCs w:val="24"/>
        </w:rPr>
        <w:t>MILTON CARLOS ZANELATTO GONÇALVES</w:t>
      </w:r>
      <w:r w:rsidR="001F4D0C">
        <w:rPr>
          <w:rFonts w:asciiTheme="minorHAnsi" w:hAnsiTheme="minorHAnsi" w:cstheme="minorHAnsi"/>
          <w:bCs/>
          <w:szCs w:val="24"/>
        </w:rPr>
        <w:t xml:space="preserve"> informou que, devido à ausência justificada do conselheiro Gustavo </w:t>
      </w:r>
      <w:proofErr w:type="spellStart"/>
      <w:r w:rsidR="001F4D0C">
        <w:rPr>
          <w:rFonts w:asciiTheme="minorHAnsi" w:hAnsiTheme="minorHAnsi" w:cstheme="minorHAnsi"/>
          <w:bCs/>
          <w:szCs w:val="24"/>
        </w:rPr>
        <w:t>Linzmeyer</w:t>
      </w:r>
      <w:proofErr w:type="spellEnd"/>
      <w:r w:rsidR="001F4D0C">
        <w:rPr>
          <w:rFonts w:asciiTheme="minorHAnsi" w:hAnsiTheme="minorHAnsi" w:cstheme="minorHAnsi"/>
          <w:bCs/>
          <w:szCs w:val="24"/>
        </w:rPr>
        <w:t>, o relato ocorrera na próxima plenária.</w:t>
      </w:r>
      <w:r w:rsidR="00BA6796">
        <w:rPr>
          <w:rFonts w:asciiTheme="minorHAnsi" w:hAnsiTheme="minorHAnsi" w:cstheme="minorHAnsi"/>
          <w:bCs/>
          <w:szCs w:val="24"/>
        </w:rPr>
        <w:t xml:space="preserve"> </w:t>
      </w:r>
      <w:r w:rsidR="003D7625" w:rsidRPr="003D7625">
        <w:rPr>
          <w:rFonts w:asciiTheme="minorHAnsi" w:hAnsiTheme="minorHAnsi" w:cstheme="minorHAnsi"/>
          <w:b/>
          <w:szCs w:val="24"/>
          <w:u w:val="single"/>
        </w:rPr>
        <w:t>9. Informes dos Conselheiros.</w:t>
      </w:r>
      <w:r w:rsidR="003D7625">
        <w:rPr>
          <w:rFonts w:asciiTheme="minorHAnsi" w:hAnsiTheme="minorHAnsi" w:cstheme="minorHAnsi"/>
          <w:b/>
          <w:szCs w:val="24"/>
        </w:rPr>
        <w:t xml:space="preserve"> </w:t>
      </w:r>
      <w:r w:rsidR="00BA6796">
        <w:rPr>
          <w:rFonts w:asciiTheme="minorHAnsi" w:hAnsiTheme="minorHAnsi" w:cstheme="minorHAnsi"/>
          <w:bCs/>
          <w:szCs w:val="24"/>
          <w:u w:val="single"/>
        </w:rPr>
        <w:t xml:space="preserve">9.1. Informes Comissão Temporária do Interior. </w:t>
      </w:r>
      <w:r w:rsidR="00BA6796">
        <w:rPr>
          <w:rFonts w:asciiTheme="minorHAnsi" w:hAnsiTheme="minorHAnsi" w:cstheme="minorHAnsi"/>
          <w:bCs/>
          <w:szCs w:val="24"/>
        </w:rPr>
        <w:t xml:space="preserve">O </w:t>
      </w:r>
      <w:r w:rsidR="00BA6796">
        <w:rPr>
          <w:rFonts w:asciiTheme="minorHAnsi" w:hAnsiTheme="minorHAnsi" w:cstheme="minorHAnsi"/>
          <w:szCs w:val="24"/>
        </w:rPr>
        <w:t xml:space="preserve">Presidente </w:t>
      </w:r>
      <w:r w:rsidR="00BA6796">
        <w:rPr>
          <w:rFonts w:asciiTheme="minorHAnsi" w:hAnsiTheme="minorHAnsi" w:cstheme="minorHAnsi"/>
          <w:b/>
          <w:szCs w:val="24"/>
        </w:rPr>
        <w:t xml:space="preserve">MILTON CARLOS ZANELATTO GONÇALVES </w:t>
      </w:r>
      <w:r w:rsidR="00BA6796">
        <w:rPr>
          <w:rFonts w:asciiTheme="minorHAnsi" w:hAnsiTheme="minorHAnsi" w:cstheme="minorHAnsi"/>
          <w:bCs/>
          <w:szCs w:val="24"/>
        </w:rPr>
        <w:t xml:space="preserve">passou a palavra ao conselheiro </w:t>
      </w:r>
      <w:r w:rsidR="00BA6796">
        <w:rPr>
          <w:rFonts w:asciiTheme="minorHAnsi" w:hAnsiTheme="minorHAnsi" w:cstheme="minorHAnsi"/>
          <w:b/>
          <w:szCs w:val="24"/>
        </w:rPr>
        <w:t>LEONARDO DANIELLI</w:t>
      </w:r>
      <w:r w:rsidR="00BA6796">
        <w:rPr>
          <w:rFonts w:asciiTheme="minorHAnsi" w:hAnsiTheme="minorHAnsi" w:cstheme="minorHAnsi"/>
          <w:bCs/>
          <w:szCs w:val="24"/>
        </w:rPr>
        <w:t xml:space="preserve">, que </w:t>
      </w:r>
      <w:r w:rsidR="00884E21">
        <w:rPr>
          <w:rFonts w:asciiTheme="minorHAnsi" w:hAnsiTheme="minorHAnsi" w:cstheme="minorHAnsi"/>
          <w:bCs/>
          <w:szCs w:val="24"/>
        </w:rPr>
        <w:t xml:space="preserve">comunicou participação de ação do Rotas em junho em </w:t>
      </w:r>
      <w:r w:rsidR="00D34DF7">
        <w:rPr>
          <w:rFonts w:asciiTheme="minorHAnsi" w:hAnsiTheme="minorHAnsi" w:cstheme="minorHAnsi"/>
          <w:bCs/>
          <w:szCs w:val="24"/>
        </w:rPr>
        <w:t>Bocaiúva do Sul</w:t>
      </w:r>
      <w:r w:rsidR="001E36E0">
        <w:rPr>
          <w:rFonts w:asciiTheme="minorHAnsi" w:hAnsiTheme="minorHAnsi" w:cstheme="minorHAnsi"/>
          <w:bCs/>
          <w:szCs w:val="24"/>
        </w:rPr>
        <w:t xml:space="preserve"> e Tunas do Paraná</w:t>
      </w:r>
      <w:r w:rsidR="00E84A69">
        <w:rPr>
          <w:rFonts w:asciiTheme="minorHAnsi" w:hAnsiTheme="minorHAnsi" w:cstheme="minorHAnsi"/>
          <w:bCs/>
          <w:szCs w:val="24"/>
        </w:rPr>
        <w:t>. Colocou o pedido de ajuda sobre ações para saneamento básico em Tunas do Paraná.</w:t>
      </w:r>
      <w:r w:rsidR="00BA1E6F">
        <w:rPr>
          <w:rFonts w:asciiTheme="minorHAnsi" w:hAnsiTheme="minorHAnsi" w:cstheme="minorHAnsi"/>
          <w:bCs/>
          <w:szCs w:val="24"/>
        </w:rPr>
        <w:t xml:space="preserve"> </w:t>
      </w:r>
      <w:r w:rsidR="00E84A69">
        <w:rPr>
          <w:rFonts w:asciiTheme="minorHAnsi" w:hAnsiTheme="minorHAnsi" w:cstheme="minorHAnsi"/>
          <w:bCs/>
          <w:szCs w:val="24"/>
        </w:rPr>
        <w:t>D</w:t>
      </w:r>
      <w:r w:rsidR="00BA1E6F">
        <w:rPr>
          <w:rFonts w:asciiTheme="minorHAnsi" w:hAnsiTheme="minorHAnsi" w:cstheme="minorHAnsi"/>
          <w:bCs/>
          <w:szCs w:val="24"/>
        </w:rPr>
        <w:t xml:space="preserve">estacou a importância dos resultados positivos da ação. </w:t>
      </w:r>
      <w:r w:rsidR="00AE0AB6">
        <w:rPr>
          <w:rFonts w:asciiTheme="minorHAnsi" w:hAnsiTheme="minorHAnsi" w:cstheme="minorHAnsi"/>
          <w:bCs/>
          <w:szCs w:val="24"/>
        </w:rPr>
        <w:t xml:space="preserve">A conselheira </w:t>
      </w:r>
      <w:r w:rsidR="00AE0AB6">
        <w:rPr>
          <w:rFonts w:asciiTheme="minorHAnsi" w:hAnsiTheme="minorHAnsi" w:cstheme="minorHAnsi"/>
          <w:b/>
          <w:szCs w:val="24"/>
        </w:rPr>
        <w:t>LICYANE CORDEIRO</w:t>
      </w:r>
      <w:r w:rsidR="00AE0AB6">
        <w:rPr>
          <w:rFonts w:asciiTheme="minorHAnsi" w:hAnsiTheme="minorHAnsi" w:cstheme="minorHAnsi"/>
          <w:bCs/>
          <w:szCs w:val="24"/>
        </w:rPr>
        <w:t xml:space="preserve"> destacou o interesse dos municípios visitados por concursos públicos, que a equipe teria se comprometido a enviar informativos </w:t>
      </w:r>
      <w:r w:rsidR="001A5618">
        <w:rPr>
          <w:rFonts w:asciiTheme="minorHAnsi" w:hAnsiTheme="minorHAnsi" w:cstheme="minorHAnsi"/>
          <w:bCs/>
          <w:szCs w:val="24"/>
        </w:rPr>
        <w:t>sobre o passo a passo para execução de concursos</w:t>
      </w:r>
      <w:r w:rsidR="00E13FAA">
        <w:rPr>
          <w:rFonts w:asciiTheme="minorHAnsi" w:hAnsiTheme="minorHAnsi" w:cstheme="minorHAnsi"/>
          <w:bCs/>
          <w:szCs w:val="24"/>
        </w:rPr>
        <w:t xml:space="preserve"> e sobre a questão do saneamento.</w:t>
      </w:r>
      <w:r w:rsidR="002E7E3D">
        <w:rPr>
          <w:rFonts w:asciiTheme="minorHAnsi" w:hAnsiTheme="minorHAnsi" w:cstheme="minorHAnsi"/>
          <w:bCs/>
          <w:szCs w:val="24"/>
        </w:rPr>
        <w:t xml:space="preserve"> </w:t>
      </w:r>
      <w:r w:rsidR="00B54B5B">
        <w:rPr>
          <w:rFonts w:asciiTheme="minorHAnsi" w:hAnsiTheme="minorHAnsi" w:cstheme="minorHAnsi"/>
          <w:bCs/>
          <w:szCs w:val="24"/>
        </w:rPr>
        <w:t xml:space="preserve">O </w:t>
      </w:r>
      <w:r w:rsidR="00B54B5B">
        <w:rPr>
          <w:rFonts w:asciiTheme="minorHAnsi" w:hAnsiTheme="minorHAnsi" w:cstheme="minorHAnsi"/>
          <w:szCs w:val="24"/>
        </w:rPr>
        <w:t xml:space="preserve">Presidente </w:t>
      </w:r>
      <w:r w:rsidR="00B54B5B">
        <w:rPr>
          <w:rFonts w:asciiTheme="minorHAnsi" w:hAnsiTheme="minorHAnsi" w:cstheme="minorHAnsi"/>
          <w:b/>
          <w:szCs w:val="24"/>
        </w:rPr>
        <w:t>MILTON CARLOS ZANELATTO GONÇALVES</w:t>
      </w:r>
      <w:r w:rsidR="00B54B5B">
        <w:rPr>
          <w:rFonts w:asciiTheme="minorHAnsi" w:hAnsiTheme="minorHAnsi" w:cstheme="minorHAnsi"/>
          <w:bCs/>
          <w:szCs w:val="24"/>
        </w:rPr>
        <w:t xml:space="preserve"> colocou que tais demanda</w:t>
      </w:r>
      <w:r w:rsidR="003D7625">
        <w:rPr>
          <w:rFonts w:asciiTheme="minorHAnsi" w:hAnsiTheme="minorHAnsi" w:cstheme="minorHAnsi"/>
          <w:bCs/>
          <w:szCs w:val="24"/>
        </w:rPr>
        <w:t>s</w:t>
      </w:r>
      <w:r w:rsidR="00B54B5B">
        <w:rPr>
          <w:rFonts w:asciiTheme="minorHAnsi" w:hAnsiTheme="minorHAnsi" w:cstheme="minorHAnsi"/>
          <w:bCs/>
          <w:szCs w:val="24"/>
        </w:rPr>
        <w:t xml:space="preserve"> poderiam ser repassadas para o senhor Antônio Carlos, que cuidaria da relação institucional do Conselho</w:t>
      </w:r>
      <w:r w:rsidR="00A0591D">
        <w:rPr>
          <w:rFonts w:asciiTheme="minorHAnsi" w:hAnsiTheme="minorHAnsi" w:cstheme="minorHAnsi"/>
          <w:bCs/>
          <w:szCs w:val="24"/>
        </w:rPr>
        <w:t>, para que</w:t>
      </w:r>
      <w:r w:rsidR="00247798">
        <w:rPr>
          <w:rFonts w:asciiTheme="minorHAnsi" w:hAnsiTheme="minorHAnsi" w:cstheme="minorHAnsi"/>
          <w:bCs/>
          <w:szCs w:val="24"/>
        </w:rPr>
        <w:t xml:space="preserve"> desse respostas e prestasse serviços junto às prefeituras.</w:t>
      </w:r>
      <w:r w:rsidR="003D7625">
        <w:rPr>
          <w:rFonts w:asciiTheme="minorHAnsi" w:hAnsiTheme="minorHAnsi" w:cstheme="minorHAnsi"/>
          <w:bCs/>
          <w:szCs w:val="24"/>
        </w:rPr>
        <w:t xml:space="preserve"> </w:t>
      </w:r>
      <w:r w:rsidR="00864DC9">
        <w:rPr>
          <w:rFonts w:asciiTheme="minorHAnsi" w:hAnsiTheme="minorHAnsi" w:cstheme="minorHAnsi"/>
          <w:b/>
          <w:szCs w:val="24"/>
          <w:u w:val="single"/>
        </w:rPr>
        <w:t>10. Assuntos de Interesse Geral.</w:t>
      </w:r>
      <w:r w:rsidR="00864DC9">
        <w:rPr>
          <w:rFonts w:asciiTheme="minorHAnsi" w:hAnsiTheme="minorHAnsi" w:cstheme="minorHAnsi"/>
          <w:b/>
          <w:szCs w:val="24"/>
        </w:rPr>
        <w:t xml:space="preserve"> </w:t>
      </w:r>
      <w:r w:rsidR="00864DC9">
        <w:rPr>
          <w:rFonts w:asciiTheme="minorHAnsi" w:hAnsiTheme="minorHAnsi" w:cstheme="minorHAnsi"/>
          <w:bCs/>
          <w:szCs w:val="24"/>
        </w:rPr>
        <w:t>Sem manifestaçõ</w:t>
      </w:r>
      <w:bookmarkStart w:id="0" w:name="_GoBack"/>
      <w:bookmarkEnd w:id="0"/>
      <w:r w:rsidR="00864DC9">
        <w:rPr>
          <w:rFonts w:asciiTheme="minorHAnsi" w:hAnsiTheme="minorHAnsi" w:cstheme="minorHAnsi"/>
          <w:bCs/>
          <w:szCs w:val="24"/>
        </w:rPr>
        <w:t xml:space="preserve">es. </w:t>
      </w:r>
      <w:r w:rsidR="00522CC4">
        <w:rPr>
          <w:rFonts w:asciiTheme="minorHAnsi" w:hAnsiTheme="minorHAnsi" w:cstheme="minorHAnsi"/>
          <w:b/>
          <w:szCs w:val="24"/>
          <w:u w:val="single"/>
        </w:rPr>
        <w:t>Encerramento:</w:t>
      </w:r>
      <w:r w:rsidR="00522CC4">
        <w:rPr>
          <w:rFonts w:asciiTheme="minorHAnsi" w:hAnsiTheme="minorHAnsi" w:cstheme="minorHAnsi"/>
          <w:szCs w:val="24"/>
        </w:rPr>
        <w:t xml:space="preserve"> </w:t>
      </w:r>
      <w:r w:rsidR="00522CC4">
        <w:rPr>
          <w:rFonts w:asciiTheme="minorHAnsi" w:hAnsiTheme="minorHAnsi"/>
          <w:szCs w:val="24"/>
        </w:rPr>
        <w:t>O</w:t>
      </w:r>
      <w:r w:rsidR="00522CC4">
        <w:rPr>
          <w:rFonts w:asciiTheme="minorHAnsi" w:hAnsiTheme="minorHAnsi" w:cstheme="minorHAnsi"/>
          <w:szCs w:val="24"/>
        </w:rPr>
        <w:t xml:space="preserve"> Presidente </w:t>
      </w:r>
      <w:r w:rsidR="00522CC4">
        <w:rPr>
          <w:rFonts w:asciiTheme="minorHAnsi" w:hAnsiTheme="minorHAnsi" w:cstheme="minorHAnsi"/>
          <w:b/>
          <w:szCs w:val="24"/>
        </w:rPr>
        <w:t>MILTON CARLOS ZANELATTO GONÇALVES</w:t>
      </w:r>
      <w:r w:rsidR="00522CC4">
        <w:rPr>
          <w:rFonts w:asciiTheme="minorHAnsi" w:hAnsiTheme="minorHAnsi" w:cstheme="minorHAnsi"/>
          <w:szCs w:val="24"/>
        </w:rPr>
        <w:t xml:space="preserve"> agradeceu a presença de todos e, </w:t>
      </w:r>
      <w:r w:rsidR="00522CC4">
        <w:rPr>
          <w:rFonts w:asciiTheme="minorHAnsi" w:eastAsiaTheme="minorHAnsi" w:hAnsiTheme="minorHAnsi" w:cstheme="minorHAnsi"/>
          <w:color w:val="auto"/>
          <w:szCs w:val="24"/>
          <w:lang w:eastAsia="en-US"/>
        </w:rPr>
        <w:t xml:space="preserve">às </w:t>
      </w:r>
      <w:r w:rsidR="00522CC4">
        <w:rPr>
          <w:rFonts w:asciiTheme="minorHAnsi" w:hAnsiTheme="minorHAnsi" w:cstheme="minorHAnsi"/>
          <w:szCs w:val="24"/>
        </w:rPr>
        <w:t xml:space="preserve">dezoito </w:t>
      </w:r>
      <w:r w:rsidR="00522CC4">
        <w:rPr>
          <w:rFonts w:asciiTheme="minorHAnsi" w:eastAsiaTheme="minorHAnsi" w:hAnsiTheme="minorHAnsi" w:cstheme="minorHAnsi"/>
          <w:color w:val="auto"/>
          <w:szCs w:val="24"/>
          <w:lang w:eastAsia="en-US"/>
        </w:rPr>
        <w:t xml:space="preserve">horas do dia </w:t>
      </w:r>
      <w:r w:rsidR="009002D4">
        <w:rPr>
          <w:rFonts w:asciiTheme="minorHAnsi" w:eastAsiaTheme="minorHAnsi" w:hAnsiTheme="minorHAnsi" w:cstheme="minorHAnsi"/>
          <w:color w:val="auto"/>
          <w:szCs w:val="24"/>
          <w:lang w:eastAsia="en-US"/>
        </w:rPr>
        <w:t xml:space="preserve">trinta de agosto </w:t>
      </w:r>
      <w:r w:rsidR="00522CC4">
        <w:rPr>
          <w:rFonts w:asciiTheme="minorHAnsi" w:eastAsiaTheme="minorHAnsi" w:hAnsiTheme="minorHAnsi" w:cstheme="minorHAnsi"/>
          <w:color w:val="auto"/>
          <w:szCs w:val="24"/>
          <w:lang w:eastAsia="en-US"/>
        </w:rPr>
        <w:t xml:space="preserve">de dois mil e vinte e dois, encerrou a Centésima Quadragésima </w:t>
      </w:r>
      <w:r w:rsidR="009002D4">
        <w:rPr>
          <w:rFonts w:asciiTheme="minorHAnsi" w:eastAsiaTheme="minorHAnsi" w:hAnsiTheme="minorHAnsi" w:cstheme="minorHAnsi"/>
          <w:color w:val="auto"/>
          <w:szCs w:val="24"/>
          <w:lang w:eastAsia="en-US"/>
        </w:rPr>
        <w:t xml:space="preserve">Sexta </w:t>
      </w:r>
      <w:r w:rsidR="00522CC4">
        <w:rPr>
          <w:rFonts w:asciiTheme="minorHAnsi" w:eastAsiaTheme="minorHAnsi" w:hAnsiTheme="minorHAnsi" w:cstheme="minorHAnsi"/>
          <w:color w:val="auto"/>
          <w:szCs w:val="24"/>
          <w:lang w:eastAsia="en-US"/>
        </w:rPr>
        <w:t xml:space="preserve">Plenária do CAU/PR. Para constar, eu, </w:t>
      </w:r>
      <w:r w:rsidR="00522CC4">
        <w:rPr>
          <w:rFonts w:asciiTheme="minorHAnsi" w:eastAsiaTheme="minorHAnsi" w:hAnsiTheme="minorHAnsi" w:cstheme="minorHAnsi"/>
          <w:b/>
          <w:color w:val="auto"/>
          <w:szCs w:val="24"/>
          <w:lang w:eastAsia="en-US"/>
        </w:rPr>
        <w:t>ALESSANDRO BONCOMPAGNI JUNIOR,</w:t>
      </w:r>
      <w:r w:rsidR="00522CC4">
        <w:rPr>
          <w:rFonts w:asciiTheme="minorHAnsi" w:eastAsiaTheme="minorHAnsi" w:hAnsiTheme="minorHAnsi" w:cstheme="minorHAnsi"/>
          <w:color w:val="auto"/>
          <w:szCs w:val="24"/>
          <w:lang w:eastAsia="en-US"/>
        </w:rPr>
        <w:t xml:space="preserve"> Assistente-Relator, lavro a presente Ata que, depois de lida e aprovada, será rubricada em todas as páginas e, ao final, assinada por esta Assistente e pelo Senhor Presidente para que produza os devidos efeitos legais.</w:t>
      </w:r>
    </w:p>
    <w:p w14:paraId="4F701ADD" w14:textId="2E825527" w:rsidR="003401D4" w:rsidRDefault="003401D4" w:rsidP="00A0591D">
      <w:pPr>
        <w:suppressLineNumbers/>
        <w:ind w:left="0" w:firstLine="0"/>
        <w:rPr>
          <w:rFonts w:asciiTheme="minorHAnsi" w:eastAsiaTheme="minorHAnsi" w:hAnsiTheme="minorHAnsi" w:cstheme="minorHAnsi"/>
          <w:color w:val="auto"/>
          <w:szCs w:val="24"/>
          <w:lang w:eastAsia="en-US"/>
        </w:rPr>
      </w:pPr>
      <w:r>
        <w:rPr>
          <w:noProof/>
        </w:rPr>
        <mc:AlternateContent>
          <mc:Choice Requires="wpg">
            <w:drawing>
              <wp:anchor distT="4445" distB="4445" distL="4445" distR="4445" simplePos="0" relativeHeight="251659264" behindDoc="0" locked="0" layoutInCell="0" allowOverlap="1" wp14:anchorId="3193852A" wp14:editId="57123993">
                <wp:simplePos x="0" y="0"/>
                <wp:positionH relativeFrom="margin">
                  <wp:posOffset>0</wp:posOffset>
                </wp:positionH>
                <wp:positionV relativeFrom="paragraph">
                  <wp:posOffset>36566</wp:posOffset>
                </wp:positionV>
                <wp:extent cx="5600065" cy="1708785"/>
                <wp:effectExtent l="0" t="0" r="635" b="5715"/>
                <wp:wrapNone/>
                <wp:docPr id="5" name="Agrupar 7"/>
                <wp:cNvGraphicFramePr/>
                <a:graphic xmlns:a="http://schemas.openxmlformats.org/drawingml/2006/main">
                  <a:graphicData uri="http://schemas.microsoft.com/office/word/2010/wordprocessingGroup">
                    <wpg:wgp>
                      <wpg:cNvGrpSpPr/>
                      <wpg:grpSpPr>
                        <a:xfrm>
                          <a:off x="0" y="0"/>
                          <a:ext cx="5600065" cy="1708785"/>
                          <a:chOff x="0" y="0"/>
                          <a:chExt cx="5600160" cy="1709280"/>
                        </a:xfrm>
                      </wpg:grpSpPr>
                      <wps:wsp>
                        <wps:cNvPr id="6" name="Retângulo 6"/>
                        <wps:cNvSpPr/>
                        <wps:spPr>
                          <a:xfrm>
                            <a:off x="0" y="808200"/>
                            <a:ext cx="2941370" cy="90108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56E0A704" w14:textId="77777777" w:rsidR="003401D4" w:rsidRDefault="003401D4" w:rsidP="003401D4">
                              <w:pPr>
                                <w:overflowPunct w:val="0"/>
                                <w:spacing w:after="0" w:line="240" w:lineRule="auto"/>
                                <w:ind w:firstLine="0"/>
                                <w:jc w:val="center"/>
                                <w:rPr>
                                  <w:rFonts w:ascii="Calibri" w:eastAsia="Calibri" w:hAnsi="Calibri" w:cstheme="minorBidi"/>
                                  <w:b/>
                                  <w:bCs/>
                                  <w:color w:val="00000A"/>
                                  <w:sz w:val="20"/>
                                  <w:szCs w:val="20"/>
                                  <w:lang w:eastAsia="en-US"/>
                                </w:rPr>
                              </w:pPr>
                            </w:p>
                            <w:p w14:paraId="037433F3" w14:textId="77777777" w:rsidR="003401D4" w:rsidRDefault="003401D4" w:rsidP="003401D4">
                              <w:pPr>
                                <w:overflowPunct w:val="0"/>
                                <w:spacing w:after="0" w:line="240" w:lineRule="auto"/>
                                <w:ind w:firstLine="0"/>
                                <w:jc w:val="center"/>
                              </w:pPr>
                              <w:r>
                                <w:rPr>
                                  <w:rFonts w:ascii="Calibri" w:eastAsia="Calibri" w:hAnsi="Calibri" w:cstheme="minorBidi"/>
                                  <w:b/>
                                  <w:bCs/>
                                  <w:color w:val="00000A"/>
                                  <w:sz w:val="20"/>
                                  <w:szCs w:val="20"/>
                                  <w:lang w:eastAsia="en-US"/>
                                </w:rPr>
                                <w:t>MILTON CARLOS ZANELATTO GONÇALVES</w:t>
                              </w:r>
                            </w:p>
                            <w:p w14:paraId="1BF9AF8C" w14:textId="77777777" w:rsidR="003401D4" w:rsidRDefault="003401D4" w:rsidP="003401D4">
                              <w:pPr>
                                <w:overflowPunct w:val="0"/>
                                <w:spacing w:after="0" w:line="240" w:lineRule="auto"/>
                                <w:ind w:firstLine="0"/>
                                <w:jc w:val="center"/>
                              </w:pPr>
                              <w:r>
                                <w:rPr>
                                  <w:rFonts w:ascii="Calibri" w:eastAsia="Calibri" w:hAnsi="Calibri" w:cstheme="minorBidi"/>
                                  <w:color w:val="00000A"/>
                                  <w:sz w:val="20"/>
                                  <w:szCs w:val="20"/>
                                  <w:lang w:eastAsia="en-US"/>
                                </w:rPr>
                                <w:t>Presidente do CAU/PR</w:t>
                              </w:r>
                            </w:p>
                            <w:p w14:paraId="54D03F29" w14:textId="77777777" w:rsidR="003401D4" w:rsidRDefault="003401D4" w:rsidP="003401D4">
                              <w:pPr>
                                <w:overflowPunct w:val="0"/>
                                <w:spacing w:after="0" w:line="240" w:lineRule="auto"/>
                                <w:ind w:firstLine="0"/>
                                <w:jc w:val="center"/>
                              </w:pPr>
                              <w:r>
                                <w:rPr>
                                  <w:rFonts w:ascii="Calibri" w:eastAsia="Calibri" w:hAnsi="Calibri" w:cstheme="minorBidi"/>
                                  <w:color w:val="00000A"/>
                                  <w:sz w:val="20"/>
                                  <w:szCs w:val="20"/>
                                  <w:lang w:eastAsia="en-US"/>
                                </w:rPr>
                                <w:t>CAU A52736-0</w:t>
                              </w:r>
                            </w:p>
                          </w:txbxContent>
                        </wps:txbx>
                        <wps:bodyPr lIns="90000" tIns="45000" rIns="90000" bIns="45000" anchor="t">
                          <a:noAutofit/>
                        </wps:bodyPr>
                      </wps:wsp>
                      <wps:wsp>
                        <wps:cNvPr id="7" name="Retângulo 7"/>
                        <wps:cNvSpPr/>
                        <wps:spPr>
                          <a:xfrm>
                            <a:off x="2822040" y="803880"/>
                            <a:ext cx="2778120" cy="90108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5413F5AA" w14:textId="77777777" w:rsidR="003401D4" w:rsidRDefault="003401D4" w:rsidP="003401D4">
                              <w:pPr>
                                <w:overflowPunct w:val="0"/>
                                <w:spacing w:after="0" w:line="240" w:lineRule="auto"/>
                                <w:jc w:val="center"/>
                                <w:rPr>
                                  <w:rFonts w:ascii="Calibri" w:eastAsia="Calibri" w:hAnsi="Calibri" w:cstheme="minorBidi"/>
                                  <w:b/>
                                  <w:bCs/>
                                  <w:color w:val="00000A"/>
                                  <w:sz w:val="20"/>
                                  <w:szCs w:val="20"/>
                                  <w:lang w:eastAsia="en-US"/>
                                </w:rPr>
                              </w:pPr>
                            </w:p>
                            <w:p w14:paraId="1CC45892" w14:textId="77777777" w:rsidR="003401D4" w:rsidRDefault="003401D4" w:rsidP="003401D4">
                              <w:pPr>
                                <w:overflowPunct w:val="0"/>
                                <w:spacing w:after="0" w:line="240" w:lineRule="auto"/>
                                <w:jc w:val="center"/>
                                <w:rPr>
                                  <w:rFonts w:ascii="Calibri" w:eastAsia="Calibri" w:hAnsi="Calibri" w:cstheme="minorBidi"/>
                                  <w:b/>
                                  <w:bCs/>
                                  <w:color w:val="00000A"/>
                                  <w:sz w:val="20"/>
                                  <w:szCs w:val="20"/>
                                  <w:lang w:eastAsia="en-US"/>
                                </w:rPr>
                              </w:pPr>
                              <w:r>
                                <w:rPr>
                                  <w:rFonts w:ascii="Calibri" w:eastAsia="Calibri" w:hAnsi="Calibri" w:cstheme="minorBidi"/>
                                  <w:b/>
                                  <w:bCs/>
                                  <w:color w:val="00000A"/>
                                  <w:sz w:val="20"/>
                                  <w:szCs w:val="20"/>
                                  <w:lang w:eastAsia="en-US"/>
                                </w:rPr>
                                <w:t>ALESSANDRO BONCOMPAGNI JUNIOR</w:t>
                              </w:r>
                            </w:p>
                            <w:p w14:paraId="33869C67" w14:textId="77777777" w:rsidR="003401D4" w:rsidRDefault="003401D4" w:rsidP="003401D4">
                              <w:pPr>
                                <w:overflowPunct w:val="0"/>
                                <w:spacing w:after="0" w:line="240" w:lineRule="auto"/>
                                <w:jc w:val="center"/>
                              </w:pPr>
                              <w:r>
                                <w:rPr>
                                  <w:rFonts w:ascii="Calibri" w:eastAsia="Calibri" w:hAnsi="Calibri" w:cstheme="minorBidi"/>
                                  <w:color w:val="00000A"/>
                                  <w:sz w:val="20"/>
                                  <w:szCs w:val="20"/>
                                  <w:lang w:eastAsia="en-US"/>
                                </w:rPr>
                                <w:t>Assistente-Relator</w:t>
                              </w:r>
                            </w:p>
                            <w:p w14:paraId="4E2ADA35" w14:textId="77777777" w:rsidR="003401D4" w:rsidRDefault="003401D4" w:rsidP="003401D4">
                              <w:pPr>
                                <w:overflowPunct w:val="0"/>
                                <w:spacing w:after="0" w:line="240" w:lineRule="auto"/>
                                <w:ind w:firstLine="0"/>
                                <w:jc w:val="center"/>
                              </w:pPr>
                              <w:r>
                                <w:rPr>
                                  <w:rFonts w:ascii="Calibri" w:eastAsia="Calibri" w:hAnsi="Calibri" w:cstheme="minorBidi"/>
                                  <w:color w:val="00000A"/>
                                  <w:sz w:val="20"/>
                                  <w:szCs w:val="20"/>
                                  <w:lang w:eastAsia="en-US"/>
                                </w:rPr>
                                <w:t>CAU/PR</w:t>
                              </w:r>
                            </w:p>
                          </w:txbxContent>
                        </wps:txbx>
                        <wps:bodyPr lIns="90000" tIns="45000" rIns="90000" bIns="45000" anchor="t">
                          <a:noAutofit/>
                        </wps:bodyPr>
                      </wps:wsp>
                      <wps:wsp>
                        <wps:cNvPr id="8" name="Retângulo 8"/>
                        <wps:cNvSpPr/>
                        <wps:spPr>
                          <a:xfrm>
                            <a:off x="1249200" y="0"/>
                            <a:ext cx="2664000" cy="90108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wpg:wg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3193852A" id="Agrupar 7" o:spid="_x0000_s1026" style="position:absolute;left:0;text-align:left;margin-left:0;margin-top:2.9pt;width:440.95pt;height:134.55pt;z-index:251659264;mso-wrap-distance-left:.35pt;mso-wrap-distance-top:.35pt;mso-wrap-distance-right:.35pt;mso-wrap-distance-bottom:.35pt;mso-position-horizontal-relative:margin;mso-height-relative:margin" coordsize="56001,17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" o:allowincell="f">
                <v:rect id="Retângulo 6" o:spid="_x0000_s1027" style="position:absolute;top:8082;width:29413;height:9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" stroked="f" strokeweight=".26mm">
                  <v:textbox inset="2.5mm,1.25mm,2.5mm,1.25mm">
                    <w:txbxContent>
                      <w:p w14:paraId="56E0A704" w14:textId="77777777" w:rsidR="003401D4" w:rsidRDefault="003401D4" w:rsidP="003401D4">
                        <w:pPr>
                          <w:overflowPunct w:val="0"/>
                          <w:spacing w:after="0" w:line="240" w:lineRule="auto"/>
                          <w:ind w:firstLine="0"/>
                          <w:jc w:val="center"/>
                          <w:rPr>
                            <w:rFonts w:ascii="Calibri" w:eastAsia="Calibri" w:hAnsi="Calibri" w:cstheme="minorBidi"/>
                            <w:b/>
                            <w:bCs/>
                            <w:color w:val="00000A"/>
                            <w:sz w:val="20"/>
                            <w:szCs w:val="20"/>
                            <w:lang w:eastAsia="en-US"/>
                          </w:rPr>
                        </w:pPr>
                      </w:p>
                      <w:p w14:paraId="037433F3" w14:textId="77777777" w:rsidR="003401D4" w:rsidRDefault="003401D4" w:rsidP="003401D4">
                        <w:pPr>
                          <w:overflowPunct w:val="0"/>
                          <w:spacing w:after="0" w:line="240" w:lineRule="auto"/>
                          <w:ind w:firstLine="0"/>
                          <w:jc w:val="center"/>
                        </w:pPr>
                        <w:r>
                          <w:rPr>
                            <w:rFonts w:ascii="Calibri" w:eastAsia="Calibri" w:hAnsi="Calibri" w:cstheme="minorBidi"/>
                            <w:b/>
                            <w:bCs/>
                            <w:color w:val="00000A"/>
                            <w:sz w:val="20"/>
                            <w:szCs w:val="20"/>
                            <w:lang w:eastAsia="en-US"/>
                          </w:rPr>
                          <w:t>MILTON CARLOS ZANELATTO GONÇALVES</w:t>
                        </w:r>
                      </w:p>
                      <w:p w14:paraId="1BF9AF8C" w14:textId="77777777" w:rsidR="003401D4" w:rsidRDefault="003401D4" w:rsidP="003401D4">
                        <w:pPr>
                          <w:overflowPunct w:val="0"/>
                          <w:spacing w:after="0" w:line="240" w:lineRule="auto"/>
                          <w:ind w:firstLine="0"/>
                          <w:jc w:val="center"/>
                        </w:pPr>
                        <w:r>
                          <w:rPr>
                            <w:rFonts w:ascii="Calibri" w:eastAsia="Calibri" w:hAnsi="Calibri" w:cstheme="minorBidi"/>
                            <w:color w:val="00000A"/>
                            <w:sz w:val="20"/>
                            <w:szCs w:val="20"/>
                            <w:lang w:eastAsia="en-US"/>
                          </w:rPr>
                          <w:t>Presidente do CAU/PR</w:t>
                        </w:r>
                      </w:p>
                      <w:p w14:paraId="54D03F29" w14:textId="77777777" w:rsidR="003401D4" w:rsidRDefault="003401D4" w:rsidP="003401D4">
                        <w:pPr>
                          <w:overflowPunct w:val="0"/>
                          <w:spacing w:after="0" w:line="240" w:lineRule="auto"/>
                          <w:ind w:firstLine="0"/>
                          <w:jc w:val="center"/>
                        </w:pPr>
                        <w:r>
                          <w:rPr>
                            <w:rFonts w:ascii="Calibri" w:eastAsia="Calibri" w:hAnsi="Calibri" w:cstheme="minorBidi"/>
                            <w:color w:val="00000A"/>
                            <w:sz w:val="20"/>
                            <w:szCs w:val="20"/>
                            <w:lang w:eastAsia="en-US"/>
                          </w:rPr>
                          <w:t>CAU A52736-0</w:t>
                        </w:r>
                      </w:p>
                    </w:txbxContent>
                  </v:textbox>
                </v:rect>
                <v:rect id="Retângulo 7" o:spid="_x0000_s1028" style="position:absolute;left:28220;top:8038;width:27781;height:9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" stroked="f" strokeweight=".26mm">
                  <v:textbox inset="2.5mm,1.25mm,2.5mm,1.25mm">
                    <w:txbxContent>
                      <w:p w14:paraId="5413F5AA" w14:textId="77777777" w:rsidR="003401D4" w:rsidRDefault="003401D4" w:rsidP="003401D4">
                        <w:pPr>
                          <w:overflowPunct w:val="0"/>
                          <w:spacing w:after="0" w:line="240" w:lineRule="auto"/>
                          <w:jc w:val="center"/>
                          <w:rPr>
                            <w:rFonts w:ascii="Calibri" w:eastAsia="Calibri" w:hAnsi="Calibri" w:cstheme="minorBidi"/>
                            <w:b/>
                            <w:bCs/>
                            <w:color w:val="00000A"/>
                            <w:sz w:val="20"/>
                            <w:szCs w:val="20"/>
                            <w:lang w:eastAsia="en-US"/>
                          </w:rPr>
                        </w:pPr>
                      </w:p>
                      <w:p w14:paraId="1CC45892" w14:textId="77777777" w:rsidR="003401D4" w:rsidRDefault="003401D4" w:rsidP="003401D4">
                        <w:pPr>
                          <w:overflowPunct w:val="0"/>
                          <w:spacing w:after="0" w:line="240" w:lineRule="auto"/>
                          <w:jc w:val="center"/>
                          <w:rPr>
                            <w:rFonts w:ascii="Calibri" w:eastAsia="Calibri" w:hAnsi="Calibri" w:cstheme="minorBidi"/>
                            <w:b/>
                            <w:bCs/>
                            <w:color w:val="00000A"/>
                            <w:sz w:val="20"/>
                            <w:szCs w:val="20"/>
                            <w:lang w:eastAsia="en-US"/>
                          </w:rPr>
                        </w:pPr>
                        <w:r>
                          <w:rPr>
                            <w:rFonts w:ascii="Calibri" w:eastAsia="Calibri" w:hAnsi="Calibri" w:cstheme="minorBidi"/>
                            <w:b/>
                            <w:bCs/>
                            <w:color w:val="00000A"/>
                            <w:sz w:val="20"/>
                            <w:szCs w:val="20"/>
                            <w:lang w:eastAsia="en-US"/>
                          </w:rPr>
                          <w:t>ALESSANDRO BONCOMPAGNI JUNIOR</w:t>
                        </w:r>
                      </w:p>
                      <w:p w14:paraId="33869C67" w14:textId="77777777" w:rsidR="003401D4" w:rsidRDefault="003401D4" w:rsidP="003401D4">
                        <w:pPr>
                          <w:overflowPunct w:val="0"/>
                          <w:spacing w:after="0" w:line="240" w:lineRule="auto"/>
                          <w:jc w:val="center"/>
                        </w:pPr>
                        <w:r>
                          <w:rPr>
                            <w:rFonts w:ascii="Calibri" w:eastAsia="Calibri" w:hAnsi="Calibri" w:cstheme="minorBidi"/>
                            <w:color w:val="00000A"/>
                            <w:sz w:val="20"/>
                            <w:szCs w:val="20"/>
                            <w:lang w:eastAsia="en-US"/>
                          </w:rPr>
                          <w:t>Assistente-Relator</w:t>
                        </w:r>
                      </w:p>
                      <w:p w14:paraId="4E2ADA35" w14:textId="77777777" w:rsidR="003401D4" w:rsidRDefault="003401D4" w:rsidP="003401D4">
                        <w:pPr>
                          <w:overflowPunct w:val="0"/>
                          <w:spacing w:after="0" w:line="240" w:lineRule="auto"/>
                          <w:ind w:firstLine="0"/>
                          <w:jc w:val="center"/>
                        </w:pPr>
                        <w:r>
                          <w:rPr>
                            <w:rFonts w:ascii="Calibri" w:eastAsia="Calibri" w:hAnsi="Calibri" w:cstheme="minorBidi"/>
                            <w:color w:val="00000A"/>
                            <w:sz w:val="20"/>
                            <w:szCs w:val="20"/>
                            <w:lang w:eastAsia="en-US"/>
                          </w:rPr>
                          <w:t>CAU/PR</w:t>
                        </w:r>
                      </w:p>
                    </w:txbxContent>
                  </v:textbox>
                </v:rect>
                <v:rect id="Retângulo 8" o:spid="_x0000_s1029" style="position:absolute;left:12492;width:26640;height:9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" stroked="f" strokeweight=".26mm"/>
                <w10:wrap anchorx="margin"/>
              </v:group>
            </w:pict>
          </mc:Fallback>
        </mc:AlternateContent>
      </w:r>
    </w:p>
    <w:sectPr w:rsidR="003401D4">
      <w:headerReference w:type="default" r:id="rId8"/>
      <w:footerReference w:type="default" r:id="rId9"/>
      <w:pgSz w:w="11906" w:h="16838"/>
      <w:pgMar w:top="1418" w:right="1134" w:bottom="1418" w:left="1418" w:header="709" w:footer="709" w:gutter="0"/>
      <w:lnNumType w:countBy="1" w:distance="283" w:restart="continuous"/>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FC099" w14:textId="77777777" w:rsidR="00D96945" w:rsidRDefault="00D96945">
      <w:pPr>
        <w:spacing w:after="0" w:line="240" w:lineRule="auto"/>
      </w:pPr>
      <w:r>
        <w:separator/>
      </w:r>
    </w:p>
  </w:endnote>
  <w:endnote w:type="continuationSeparator" w:id="0">
    <w:p w14:paraId="4167BD5A" w14:textId="77777777" w:rsidR="00D96945" w:rsidRDefault="00D96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7B9ED" w14:textId="1DA6A315" w:rsidR="005B1BAD" w:rsidRDefault="00CB3B5C">
    <w:pPr>
      <w:pStyle w:val="Rodap"/>
      <w:ind w:left="-567"/>
      <w:jc w:val="center"/>
      <w:rPr>
        <w:b/>
        <w:color w:val="006666"/>
        <w:sz w:val="18"/>
      </w:rPr>
    </w:pPr>
    <w:r>
      <w:rPr>
        <w:b/>
        <w:color w:val="006666"/>
        <w:sz w:val="18"/>
      </w:rPr>
      <w:t xml:space="preserve">Ata Plenária nº </w:t>
    </w:r>
    <w:sdt>
      <w:sdtPr>
        <w:rPr>
          <w:b/>
          <w:color w:val="006666"/>
          <w:sz w:val="18"/>
        </w:rPr>
        <w:alias w:val="Palavras-chave"/>
        <w:tag w:val=""/>
        <w:id w:val="547115364"/>
        <w:placeholder>
          <w:docPart w:val="EFE65E5027A74437B8057F43EDFF7AAB"/>
        </w:placeholder>
        <w:dataBinding w:prefixMappings="xmlns:ns0='http://purl.org/dc/elements/1.1/' xmlns:ns1='http://schemas.openxmlformats.org/package/2006/metadata/core-properties' " w:xpath="/ns1:coreProperties[1]/ns1:keywords[1]" w:storeItemID="{6C3C8BC8-F283-45AE-878A-BAB7291924A1}"/>
        <w:text/>
      </w:sdtPr>
      <w:sdtEndPr/>
      <w:sdtContent>
        <w:r w:rsidR="00CA30E2">
          <w:rPr>
            <w:b/>
            <w:color w:val="006666"/>
            <w:sz w:val="18"/>
          </w:rPr>
          <w:t>146</w:t>
        </w:r>
      </w:sdtContent>
    </w:sdt>
    <w:r>
      <w:rPr>
        <w:b/>
        <w:color w:val="006666"/>
        <w:sz w:val="18"/>
      </w:rPr>
      <w:t xml:space="preserve"> (</w:t>
    </w:r>
    <w:sdt>
      <w:sdtPr>
        <w:rPr>
          <w:b/>
          <w:color w:val="006666"/>
          <w:sz w:val="18"/>
        </w:rPr>
        <w:alias w:val="Data de Publicação"/>
        <w:tag w:val=""/>
        <w:id w:val="752548344"/>
        <w:placeholder>
          <w:docPart w:val="288820A2ED35416A92FE1104C7A6599D"/>
        </w:placeholder>
        <w:dataBinding w:prefixMappings="xmlns:ns0='http://schemas.microsoft.com/office/2006/coverPageProps' " w:xpath="/ns0:CoverPageProperties[1]/ns0:PublishDate[1]" w:storeItemID="{55AF091B-3C7A-41E3-B477-F2FDAA23CFDA}"/>
        <w:date>
          <w:dateFormat w:val="dd/MM/yyyy"/>
          <w:lid w:val="pt-BR"/>
          <w:storeMappedDataAs w:val="dateTime"/>
          <w:calendar w:val="gregorian"/>
        </w:date>
      </w:sdtPr>
      <w:sdtEndPr/>
      <w:sdtContent>
        <w:r w:rsidR="00285D35">
          <w:rPr>
            <w:b/>
            <w:color w:val="006666"/>
            <w:sz w:val="18"/>
          </w:rPr>
          <w:t>30 DE AGOSTO DE 2022</w:t>
        </w:r>
      </w:sdtContent>
    </w:sdt>
    <w:r w:rsidR="007056CD">
      <w:rPr>
        <w:b/>
        <w:color w:val="006666"/>
        <w:sz w:val="18"/>
      </w:rPr>
      <w:t>) - Conselho de Arquitetura e Urbanismo do Paraná.</w:t>
    </w:r>
  </w:p>
  <w:p w14:paraId="68E46EAB" w14:textId="77777777" w:rsidR="005B1BAD" w:rsidRDefault="007056CD">
    <w:pPr>
      <w:pStyle w:val="Rodap"/>
      <w:ind w:left="-567"/>
      <w:jc w:val="center"/>
      <w:rPr>
        <w:b/>
        <w:color w:val="808080" w:themeColor="background1" w:themeShade="80"/>
        <w:sz w:val="18"/>
      </w:rPr>
    </w:pPr>
    <w:r>
      <w:rPr>
        <w:b/>
        <w:color w:val="808080" w:themeColor="background1" w:themeShade="80"/>
        <w:sz w:val="18"/>
      </w:rPr>
      <w:t>Sede Av. Nossa Senhora da Luz, 2.530, CEP 80045-360 – Curitiba-PR.  Fone: 41 3218-0200</w:t>
    </w:r>
  </w:p>
  <w:p w14:paraId="1E769175" w14:textId="77777777" w:rsidR="005B1BAD" w:rsidRDefault="007056CD">
    <w:pPr>
      <w:pStyle w:val="Rodap"/>
      <w:ind w:left="-567"/>
      <w:jc w:val="center"/>
      <w:rPr>
        <w:color w:val="808080" w:themeColor="background1" w:themeShade="80"/>
        <w:sz w:val="14"/>
      </w:rPr>
    </w:pPr>
    <w:r>
      <w:rPr>
        <w:color w:val="808080" w:themeColor="background1" w:themeShade="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E3646" w14:textId="77777777" w:rsidR="00D96945" w:rsidRDefault="00D96945">
      <w:pPr>
        <w:spacing w:after="0" w:line="240" w:lineRule="auto"/>
      </w:pPr>
      <w:r>
        <w:separator/>
      </w:r>
    </w:p>
  </w:footnote>
  <w:footnote w:type="continuationSeparator" w:id="0">
    <w:p w14:paraId="67FA9DD7" w14:textId="77777777" w:rsidR="00D96945" w:rsidRDefault="00D969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254845"/>
      <w:docPartObj>
        <w:docPartGallery w:val="Page Numbers (Top of Page)"/>
        <w:docPartUnique/>
      </w:docPartObj>
    </w:sdtPr>
    <w:sdtEndPr/>
    <w:sdtContent>
      <w:p w14:paraId="32DBAEB1" w14:textId="77777777" w:rsidR="005B1BAD" w:rsidRDefault="007056CD">
        <w:pPr>
          <w:pStyle w:val="Cabealho"/>
          <w:jc w:val="right"/>
        </w:pPr>
        <w:r>
          <w:rPr>
            <w:noProof/>
          </w:rPr>
          <w:drawing>
            <wp:anchor distT="0" distB="0" distL="0" distR="0" simplePos="0" relativeHeight="17" behindDoc="1" locked="0" layoutInCell="0" allowOverlap="1" wp14:anchorId="07F7A60C" wp14:editId="42A9BE7A">
              <wp:simplePos x="0" y="0"/>
              <wp:positionH relativeFrom="column">
                <wp:posOffset>-523875</wp:posOffset>
              </wp:positionH>
              <wp:positionV relativeFrom="paragraph">
                <wp:posOffset>-238760</wp:posOffset>
              </wp:positionV>
              <wp:extent cx="5400040" cy="630555"/>
              <wp:effectExtent l="0" t="0" r="0"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pic:cNvPicPr>
                        <a:picLocks noChangeAspect="1" noChangeArrowheads="1"/>
                      </pic:cNvPicPr>
                    </pic:nvPicPr>
                    <pic:blipFill>
                      <a:blip r:embed="rId1"/>
                      <a:stretch>
                        <a:fillRect/>
                      </a:stretch>
                    </pic:blipFill>
                    <pic:spPr bwMode="auto">
                      <a:xfrm>
                        <a:off x="0" y="0"/>
                        <a:ext cx="5400040" cy="630555"/>
                      </a:xfrm>
                      <a:prstGeom prst="rect">
                        <a:avLst/>
                      </a:prstGeom>
                    </pic:spPr>
                  </pic:pic>
                </a:graphicData>
              </a:graphic>
            </wp:anchor>
          </w:drawing>
        </w:r>
        <w:r>
          <w:rPr>
            <w:rFonts w:ascii="Calibri" w:hAnsi="Calibri" w:cs="Calibri"/>
            <w:b/>
            <w:bCs/>
            <w:sz w:val="20"/>
            <w:szCs w:val="24"/>
          </w:rPr>
          <w:fldChar w:fldCharType="begin"/>
        </w:r>
        <w:r>
          <w:rPr>
            <w:rFonts w:ascii="Calibri" w:hAnsi="Calibri" w:cs="Calibri"/>
            <w:b/>
            <w:bCs/>
            <w:sz w:val="20"/>
            <w:szCs w:val="24"/>
          </w:rPr>
          <w:instrText>PAGE</w:instrText>
        </w:r>
        <w:r>
          <w:rPr>
            <w:rFonts w:ascii="Calibri" w:hAnsi="Calibri" w:cs="Calibri"/>
            <w:b/>
            <w:bCs/>
            <w:sz w:val="20"/>
            <w:szCs w:val="24"/>
          </w:rPr>
          <w:fldChar w:fldCharType="separate"/>
        </w:r>
        <w:r w:rsidR="00A0591D">
          <w:rPr>
            <w:rFonts w:ascii="Calibri" w:hAnsi="Calibri" w:cs="Calibri"/>
            <w:b/>
            <w:bCs/>
            <w:noProof/>
            <w:sz w:val="20"/>
            <w:szCs w:val="24"/>
          </w:rPr>
          <w:t>17</w:t>
        </w:r>
        <w:r>
          <w:rPr>
            <w:rFonts w:ascii="Calibri" w:hAnsi="Calibri" w:cs="Calibri"/>
            <w:b/>
            <w:bCs/>
            <w:sz w:val="20"/>
            <w:szCs w:val="24"/>
          </w:rPr>
          <w:fldChar w:fldCharType="end"/>
        </w:r>
        <w:r>
          <w:rPr>
            <w:rFonts w:asciiTheme="minorHAnsi" w:hAnsiTheme="minorHAnsi" w:cstheme="minorHAnsi"/>
            <w:sz w:val="20"/>
          </w:rPr>
          <w:t xml:space="preserve"> de </w:t>
        </w:r>
        <w:r>
          <w:rPr>
            <w:rFonts w:ascii="Calibri" w:hAnsi="Calibri" w:cs="Calibri"/>
            <w:b/>
            <w:bCs/>
            <w:sz w:val="20"/>
            <w:szCs w:val="24"/>
          </w:rPr>
          <w:fldChar w:fldCharType="begin"/>
        </w:r>
        <w:r>
          <w:rPr>
            <w:rFonts w:ascii="Calibri" w:hAnsi="Calibri" w:cs="Calibri"/>
            <w:b/>
            <w:bCs/>
            <w:sz w:val="20"/>
            <w:szCs w:val="24"/>
          </w:rPr>
          <w:instrText>NUMPAGES</w:instrText>
        </w:r>
        <w:r>
          <w:rPr>
            <w:rFonts w:ascii="Calibri" w:hAnsi="Calibri" w:cs="Calibri"/>
            <w:b/>
            <w:bCs/>
            <w:sz w:val="20"/>
            <w:szCs w:val="24"/>
          </w:rPr>
          <w:fldChar w:fldCharType="separate"/>
        </w:r>
        <w:r w:rsidR="00A0591D">
          <w:rPr>
            <w:rFonts w:ascii="Calibri" w:hAnsi="Calibri" w:cs="Calibri"/>
            <w:b/>
            <w:bCs/>
            <w:noProof/>
            <w:sz w:val="20"/>
            <w:szCs w:val="24"/>
          </w:rPr>
          <w:t>17</w:t>
        </w:r>
        <w:r>
          <w:rPr>
            <w:rFonts w:ascii="Calibri" w:hAnsi="Calibri" w:cs="Calibri"/>
            <w:b/>
            <w:bCs/>
            <w:sz w:val="20"/>
            <w:szCs w:val="24"/>
          </w:rPr>
          <w:fldChar w:fldCharType="end"/>
        </w:r>
      </w:p>
    </w:sdtContent>
  </w:sdt>
  <w:p w14:paraId="30C97A31" w14:textId="77777777" w:rsidR="005B1BAD" w:rsidRDefault="005B1BAD">
    <w:pPr>
      <w:pStyle w:val="Cabealho"/>
      <w:spacing w:line="192" w:lineRule="auto"/>
      <w:ind w:left="-56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BAD"/>
    <w:rsid w:val="000008FC"/>
    <w:rsid w:val="00000CE9"/>
    <w:rsid w:val="00000DF6"/>
    <w:rsid w:val="00004101"/>
    <w:rsid w:val="00004C21"/>
    <w:rsid w:val="00005CAD"/>
    <w:rsid w:val="000063FD"/>
    <w:rsid w:val="000065A0"/>
    <w:rsid w:val="00007CC1"/>
    <w:rsid w:val="00010717"/>
    <w:rsid w:val="00010ED4"/>
    <w:rsid w:val="00011578"/>
    <w:rsid w:val="000117DC"/>
    <w:rsid w:val="0001202F"/>
    <w:rsid w:val="00013113"/>
    <w:rsid w:val="00013F25"/>
    <w:rsid w:val="000145B6"/>
    <w:rsid w:val="00015119"/>
    <w:rsid w:val="000206AE"/>
    <w:rsid w:val="00020CFA"/>
    <w:rsid w:val="000211CC"/>
    <w:rsid w:val="0002181E"/>
    <w:rsid w:val="00021837"/>
    <w:rsid w:val="000222B9"/>
    <w:rsid w:val="000227B5"/>
    <w:rsid w:val="00023B95"/>
    <w:rsid w:val="00023C10"/>
    <w:rsid w:val="0002591D"/>
    <w:rsid w:val="00030548"/>
    <w:rsid w:val="0003061A"/>
    <w:rsid w:val="000311DF"/>
    <w:rsid w:val="00032A4D"/>
    <w:rsid w:val="000359AA"/>
    <w:rsid w:val="00036191"/>
    <w:rsid w:val="00037042"/>
    <w:rsid w:val="0003719D"/>
    <w:rsid w:val="00042210"/>
    <w:rsid w:val="000436D1"/>
    <w:rsid w:val="0004487B"/>
    <w:rsid w:val="00044DC6"/>
    <w:rsid w:val="00045AE8"/>
    <w:rsid w:val="000463D3"/>
    <w:rsid w:val="00050610"/>
    <w:rsid w:val="000509C9"/>
    <w:rsid w:val="00050B2D"/>
    <w:rsid w:val="00051C06"/>
    <w:rsid w:val="00051D39"/>
    <w:rsid w:val="00053CE3"/>
    <w:rsid w:val="000545C6"/>
    <w:rsid w:val="000561EA"/>
    <w:rsid w:val="00061B52"/>
    <w:rsid w:val="00061BDE"/>
    <w:rsid w:val="000642D4"/>
    <w:rsid w:val="00064820"/>
    <w:rsid w:val="0007200E"/>
    <w:rsid w:val="000738A1"/>
    <w:rsid w:val="000763E4"/>
    <w:rsid w:val="00077AB2"/>
    <w:rsid w:val="000809B7"/>
    <w:rsid w:val="00083630"/>
    <w:rsid w:val="000840D3"/>
    <w:rsid w:val="000847E8"/>
    <w:rsid w:val="000848EF"/>
    <w:rsid w:val="0008510B"/>
    <w:rsid w:val="00085F2B"/>
    <w:rsid w:val="00087741"/>
    <w:rsid w:val="00087863"/>
    <w:rsid w:val="00087BF5"/>
    <w:rsid w:val="00091BFE"/>
    <w:rsid w:val="00093F3F"/>
    <w:rsid w:val="0009704D"/>
    <w:rsid w:val="00097A37"/>
    <w:rsid w:val="000A1192"/>
    <w:rsid w:val="000A1D2D"/>
    <w:rsid w:val="000A1EB3"/>
    <w:rsid w:val="000A20BE"/>
    <w:rsid w:val="000A25D0"/>
    <w:rsid w:val="000A5049"/>
    <w:rsid w:val="000A61FA"/>
    <w:rsid w:val="000A7672"/>
    <w:rsid w:val="000B234F"/>
    <w:rsid w:val="000B3496"/>
    <w:rsid w:val="000B767A"/>
    <w:rsid w:val="000B7DD9"/>
    <w:rsid w:val="000C161C"/>
    <w:rsid w:val="000C1AD0"/>
    <w:rsid w:val="000C3A8F"/>
    <w:rsid w:val="000C5361"/>
    <w:rsid w:val="000D0726"/>
    <w:rsid w:val="000D287C"/>
    <w:rsid w:val="000D2F41"/>
    <w:rsid w:val="000D31BF"/>
    <w:rsid w:val="000D3813"/>
    <w:rsid w:val="000D54A7"/>
    <w:rsid w:val="000D69F5"/>
    <w:rsid w:val="000D7785"/>
    <w:rsid w:val="000E0194"/>
    <w:rsid w:val="000E0806"/>
    <w:rsid w:val="000E1A9F"/>
    <w:rsid w:val="000E3F6B"/>
    <w:rsid w:val="000E44EF"/>
    <w:rsid w:val="000E55FB"/>
    <w:rsid w:val="000E65B0"/>
    <w:rsid w:val="000E6C11"/>
    <w:rsid w:val="000E6E51"/>
    <w:rsid w:val="000E7AB4"/>
    <w:rsid w:val="000F30E5"/>
    <w:rsid w:val="000F4199"/>
    <w:rsid w:val="000F4B40"/>
    <w:rsid w:val="000F5E24"/>
    <w:rsid w:val="000F667B"/>
    <w:rsid w:val="000F7CEB"/>
    <w:rsid w:val="00103FE2"/>
    <w:rsid w:val="00104599"/>
    <w:rsid w:val="0010560F"/>
    <w:rsid w:val="001063BD"/>
    <w:rsid w:val="00106555"/>
    <w:rsid w:val="00107566"/>
    <w:rsid w:val="00107689"/>
    <w:rsid w:val="00107B5A"/>
    <w:rsid w:val="00110552"/>
    <w:rsid w:val="00110C1D"/>
    <w:rsid w:val="001110DC"/>
    <w:rsid w:val="001113FF"/>
    <w:rsid w:val="00112B9B"/>
    <w:rsid w:val="0011464C"/>
    <w:rsid w:val="001153B5"/>
    <w:rsid w:val="0011540D"/>
    <w:rsid w:val="00116494"/>
    <w:rsid w:val="00117993"/>
    <w:rsid w:val="00117BA6"/>
    <w:rsid w:val="00120A32"/>
    <w:rsid w:val="0012171A"/>
    <w:rsid w:val="0012251B"/>
    <w:rsid w:val="00122A1D"/>
    <w:rsid w:val="0012366C"/>
    <w:rsid w:val="0012595B"/>
    <w:rsid w:val="00125A5E"/>
    <w:rsid w:val="001272C5"/>
    <w:rsid w:val="00127892"/>
    <w:rsid w:val="00127CD3"/>
    <w:rsid w:val="00134C45"/>
    <w:rsid w:val="0013636D"/>
    <w:rsid w:val="00136B83"/>
    <w:rsid w:val="00136FE0"/>
    <w:rsid w:val="0014011D"/>
    <w:rsid w:val="00140EF4"/>
    <w:rsid w:val="00142136"/>
    <w:rsid w:val="001428F4"/>
    <w:rsid w:val="001433D8"/>
    <w:rsid w:val="001442FA"/>
    <w:rsid w:val="00146038"/>
    <w:rsid w:val="00146F67"/>
    <w:rsid w:val="001501B2"/>
    <w:rsid w:val="00150884"/>
    <w:rsid w:val="0015095A"/>
    <w:rsid w:val="001518BE"/>
    <w:rsid w:val="001576F6"/>
    <w:rsid w:val="001612D4"/>
    <w:rsid w:val="001619F9"/>
    <w:rsid w:val="00161ECF"/>
    <w:rsid w:val="00163C2C"/>
    <w:rsid w:val="00167565"/>
    <w:rsid w:val="0017048C"/>
    <w:rsid w:val="00172273"/>
    <w:rsid w:val="001732EC"/>
    <w:rsid w:val="001757B9"/>
    <w:rsid w:val="001801FC"/>
    <w:rsid w:val="00180CD0"/>
    <w:rsid w:val="00183DFA"/>
    <w:rsid w:val="001842FB"/>
    <w:rsid w:val="0018542E"/>
    <w:rsid w:val="00187938"/>
    <w:rsid w:val="00193F00"/>
    <w:rsid w:val="001943BA"/>
    <w:rsid w:val="00195389"/>
    <w:rsid w:val="0019693D"/>
    <w:rsid w:val="00197159"/>
    <w:rsid w:val="0019798E"/>
    <w:rsid w:val="001A0B32"/>
    <w:rsid w:val="001A1F10"/>
    <w:rsid w:val="001A21F7"/>
    <w:rsid w:val="001A2485"/>
    <w:rsid w:val="001A37F2"/>
    <w:rsid w:val="001A3B04"/>
    <w:rsid w:val="001A3F34"/>
    <w:rsid w:val="001A5618"/>
    <w:rsid w:val="001A67BB"/>
    <w:rsid w:val="001A705E"/>
    <w:rsid w:val="001B06F1"/>
    <w:rsid w:val="001B1439"/>
    <w:rsid w:val="001B145C"/>
    <w:rsid w:val="001B1F6D"/>
    <w:rsid w:val="001B428F"/>
    <w:rsid w:val="001B5586"/>
    <w:rsid w:val="001B599E"/>
    <w:rsid w:val="001B6022"/>
    <w:rsid w:val="001B6805"/>
    <w:rsid w:val="001B76FC"/>
    <w:rsid w:val="001C09BF"/>
    <w:rsid w:val="001C161B"/>
    <w:rsid w:val="001C2929"/>
    <w:rsid w:val="001C39D8"/>
    <w:rsid w:val="001C4AE1"/>
    <w:rsid w:val="001C4C5D"/>
    <w:rsid w:val="001C5341"/>
    <w:rsid w:val="001C5C12"/>
    <w:rsid w:val="001D0652"/>
    <w:rsid w:val="001D0C9D"/>
    <w:rsid w:val="001D2483"/>
    <w:rsid w:val="001D248B"/>
    <w:rsid w:val="001D28CA"/>
    <w:rsid w:val="001D2B19"/>
    <w:rsid w:val="001D61AA"/>
    <w:rsid w:val="001D64CB"/>
    <w:rsid w:val="001D6590"/>
    <w:rsid w:val="001E0755"/>
    <w:rsid w:val="001E27EA"/>
    <w:rsid w:val="001E36E0"/>
    <w:rsid w:val="001E3737"/>
    <w:rsid w:val="001E4BA9"/>
    <w:rsid w:val="001E50D2"/>
    <w:rsid w:val="001E60E9"/>
    <w:rsid w:val="001E6EE5"/>
    <w:rsid w:val="001F46D0"/>
    <w:rsid w:val="001F4D0C"/>
    <w:rsid w:val="001F4DAF"/>
    <w:rsid w:val="001F4DD2"/>
    <w:rsid w:val="001F54E1"/>
    <w:rsid w:val="001F5F3A"/>
    <w:rsid w:val="00200F92"/>
    <w:rsid w:val="002020C7"/>
    <w:rsid w:val="00207174"/>
    <w:rsid w:val="00207318"/>
    <w:rsid w:val="00207A21"/>
    <w:rsid w:val="00207F5A"/>
    <w:rsid w:val="002113FC"/>
    <w:rsid w:val="00211B5A"/>
    <w:rsid w:val="0021281F"/>
    <w:rsid w:val="002128BF"/>
    <w:rsid w:val="00212C2C"/>
    <w:rsid w:val="0021384A"/>
    <w:rsid w:val="00213DF9"/>
    <w:rsid w:val="00213E89"/>
    <w:rsid w:val="002168FC"/>
    <w:rsid w:val="002206D1"/>
    <w:rsid w:val="00221A5C"/>
    <w:rsid w:val="0022230E"/>
    <w:rsid w:val="00225D02"/>
    <w:rsid w:val="00226C04"/>
    <w:rsid w:val="002274EB"/>
    <w:rsid w:val="00227E26"/>
    <w:rsid w:val="00230C4F"/>
    <w:rsid w:val="00231366"/>
    <w:rsid w:val="0023148E"/>
    <w:rsid w:val="0023200A"/>
    <w:rsid w:val="0023390A"/>
    <w:rsid w:val="0023461F"/>
    <w:rsid w:val="00235BFC"/>
    <w:rsid w:val="00236351"/>
    <w:rsid w:val="0023745D"/>
    <w:rsid w:val="00240491"/>
    <w:rsid w:val="002409CA"/>
    <w:rsid w:val="00241B4E"/>
    <w:rsid w:val="002433E6"/>
    <w:rsid w:val="0024591F"/>
    <w:rsid w:val="00246540"/>
    <w:rsid w:val="00247798"/>
    <w:rsid w:val="00250EAC"/>
    <w:rsid w:val="00251232"/>
    <w:rsid w:val="002519CF"/>
    <w:rsid w:val="00252F87"/>
    <w:rsid w:val="002532A7"/>
    <w:rsid w:val="00253EAC"/>
    <w:rsid w:val="002547AF"/>
    <w:rsid w:val="0025489F"/>
    <w:rsid w:val="002560E8"/>
    <w:rsid w:val="002560F4"/>
    <w:rsid w:val="00256C03"/>
    <w:rsid w:val="0025735F"/>
    <w:rsid w:val="0025737D"/>
    <w:rsid w:val="00262084"/>
    <w:rsid w:val="002629F1"/>
    <w:rsid w:val="0026392C"/>
    <w:rsid w:val="00266C78"/>
    <w:rsid w:val="00273B03"/>
    <w:rsid w:val="00273CD8"/>
    <w:rsid w:val="00275949"/>
    <w:rsid w:val="002772FF"/>
    <w:rsid w:val="0028299B"/>
    <w:rsid w:val="002841D0"/>
    <w:rsid w:val="0028583E"/>
    <w:rsid w:val="00285D20"/>
    <w:rsid w:val="00285D35"/>
    <w:rsid w:val="00286676"/>
    <w:rsid w:val="00287EF5"/>
    <w:rsid w:val="00290285"/>
    <w:rsid w:val="002908C2"/>
    <w:rsid w:val="002938EC"/>
    <w:rsid w:val="002945F7"/>
    <w:rsid w:val="00295263"/>
    <w:rsid w:val="00295CFB"/>
    <w:rsid w:val="00296463"/>
    <w:rsid w:val="002A067A"/>
    <w:rsid w:val="002A0A5C"/>
    <w:rsid w:val="002A0D40"/>
    <w:rsid w:val="002A106D"/>
    <w:rsid w:val="002A1611"/>
    <w:rsid w:val="002A2384"/>
    <w:rsid w:val="002A335E"/>
    <w:rsid w:val="002A371E"/>
    <w:rsid w:val="002A3AB5"/>
    <w:rsid w:val="002A546A"/>
    <w:rsid w:val="002A71F6"/>
    <w:rsid w:val="002B3131"/>
    <w:rsid w:val="002B3F6F"/>
    <w:rsid w:val="002B4398"/>
    <w:rsid w:val="002B4F15"/>
    <w:rsid w:val="002B5B5B"/>
    <w:rsid w:val="002B5F40"/>
    <w:rsid w:val="002C1B5F"/>
    <w:rsid w:val="002C1F41"/>
    <w:rsid w:val="002C507B"/>
    <w:rsid w:val="002C50D8"/>
    <w:rsid w:val="002C5F5A"/>
    <w:rsid w:val="002C6264"/>
    <w:rsid w:val="002D010A"/>
    <w:rsid w:val="002D1552"/>
    <w:rsid w:val="002D2A35"/>
    <w:rsid w:val="002D2BF8"/>
    <w:rsid w:val="002D6321"/>
    <w:rsid w:val="002D6FC1"/>
    <w:rsid w:val="002E4BDE"/>
    <w:rsid w:val="002E4C58"/>
    <w:rsid w:val="002E7E3D"/>
    <w:rsid w:val="002F0567"/>
    <w:rsid w:val="002F2272"/>
    <w:rsid w:val="002F22F6"/>
    <w:rsid w:val="002F388D"/>
    <w:rsid w:val="002F5B9B"/>
    <w:rsid w:val="003016D9"/>
    <w:rsid w:val="00301FB8"/>
    <w:rsid w:val="003024D1"/>
    <w:rsid w:val="00302D10"/>
    <w:rsid w:val="00303764"/>
    <w:rsid w:val="0030414F"/>
    <w:rsid w:val="00305043"/>
    <w:rsid w:val="0030517E"/>
    <w:rsid w:val="0030553C"/>
    <w:rsid w:val="00306258"/>
    <w:rsid w:val="003102C6"/>
    <w:rsid w:val="00311A84"/>
    <w:rsid w:val="003129E9"/>
    <w:rsid w:val="00312C5B"/>
    <w:rsid w:val="0031341B"/>
    <w:rsid w:val="00314E49"/>
    <w:rsid w:val="00315814"/>
    <w:rsid w:val="0032017A"/>
    <w:rsid w:val="00324673"/>
    <w:rsid w:val="003247F6"/>
    <w:rsid w:val="00324BB7"/>
    <w:rsid w:val="00330305"/>
    <w:rsid w:val="0033061E"/>
    <w:rsid w:val="00330DC7"/>
    <w:rsid w:val="00331CA4"/>
    <w:rsid w:val="0033252D"/>
    <w:rsid w:val="00332E9E"/>
    <w:rsid w:val="00335131"/>
    <w:rsid w:val="00335AFA"/>
    <w:rsid w:val="00337047"/>
    <w:rsid w:val="003401D4"/>
    <w:rsid w:val="003412A1"/>
    <w:rsid w:val="003424A1"/>
    <w:rsid w:val="0034433D"/>
    <w:rsid w:val="00345FE9"/>
    <w:rsid w:val="00347059"/>
    <w:rsid w:val="003473D2"/>
    <w:rsid w:val="0034781A"/>
    <w:rsid w:val="00347A38"/>
    <w:rsid w:val="00347C7B"/>
    <w:rsid w:val="003549B4"/>
    <w:rsid w:val="00354A85"/>
    <w:rsid w:val="003551CE"/>
    <w:rsid w:val="00355E20"/>
    <w:rsid w:val="00356749"/>
    <w:rsid w:val="00360649"/>
    <w:rsid w:val="00360740"/>
    <w:rsid w:val="00360894"/>
    <w:rsid w:val="00361B9D"/>
    <w:rsid w:val="00361C14"/>
    <w:rsid w:val="00363D73"/>
    <w:rsid w:val="00365270"/>
    <w:rsid w:val="0037005F"/>
    <w:rsid w:val="00373F9F"/>
    <w:rsid w:val="0037463A"/>
    <w:rsid w:val="003748B7"/>
    <w:rsid w:val="003751E2"/>
    <w:rsid w:val="00375694"/>
    <w:rsid w:val="00376ECC"/>
    <w:rsid w:val="00381C25"/>
    <w:rsid w:val="00382BC4"/>
    <w:rsid w:val="0038312C"/>
    <w:rsid w:val="00385EA5"/>
    <w:rsid w:val="00386AB6"/>
    <w:rsid w:val="003877DE"/>
    <w:rsid w:val="00387D44"/>
    <w:rsid w:val="00392FCF"/>
    <w:rsid w:val="00393C88"/>
    <w:rsid w:val="00395058"/>
    <w:rsid w:val="00395CD1"/>
    <w:rsid w:val="003A1D92"/>
    <w:rsid w:val="003A325B"/>
    <w:rsid w:val="003A5AAC"/>
    <w:rsid w:val="003A6230"/>
    <w:rsid w:val="003B0322"/>
    <w:rsid w:val="003B0DF2"/>
    <w:rsid w:val="003B24A3"/>
    <w:rsid w:val="003B2DD9"/>
    <w:rsid w:val="003B42B2"/>
    <w:rsid w:val="003B438C"/>
    <w:rsid w:val="003B54A8"/>
    <w:rsid w:val="003B5DAD"/>
    <w:rsid w:val="003B7D19"/>
    <w:rsid w:val="003C2151"/>
    <w:rsid w:val="003C29DF"/>
    <w:rsid w:val="003C2D00"/>
    <w:rsid w:val="003C3C1D"/>
    <w:rsid w:val="003C426A"/>
    <w:rsid w:val="003C49D0"/>
    <w:rsid w:val="003D1C53"/>
    <w:rsid w:val="003D32FF"/>
    <w:rsid w:val="003D3D16"/>
    <w:rsid w:val="003D4DEA"/>
    <w:rsid w:val="003D5115"/>
    <w:rsid w:val="003D7625"/>
    <w:rsid w:val="003E1E74"/>
    <w:rsid w:val="003E4050"/>
    <w:rsid w:val="003E4150"/>
    <w:rsid w:val="003F1D55"/>
    <w:rsid w:val="003F3A03"/>
    <w:rsid w:val="003F3F42"/>
    <w:rsid w:val="003F5769"/>
    <w:rsid w:val="003F6744"/>
    <w:rsid w:val="003F6D1F"/>
    <w:rsid w:val="00401B45"/>
    <w:rsid w:val="00404CA4"/>
    <w:rsid w:val="00404DAE"/>
    <w:rsid w:val="00405993"/>
    <w:rsid w:val="0040652F"/>
    <w:rsid w:val="0040740E"/>
    <w:rsid w:val="00407DD4"/>
    <w:rsid w:val="00407F6E"/>
    <w:rsid w:val="00411894"/>
    <w:rsid w:val="00411922"/>
    <w:rsid w:val="00415097"/>
    <w:rsid w:val="00416F57"/>
    <w:rsid w:val="00417E7B"/>
    <w:rsid w:val="004216EF"/>
    <w:rsid w:val="00421716"/>
    <w:rsid w:val="0042245E"/>
    <w:rsid w:val="004238FF"/>
    <w:rsid w:val="0042450B"/>
    <w:rsid w:val="00424A1C"/>
    <w:rsid w:val="00426510"/>
    <w:rsid w:val="0042689B"/>
    <w:rsid w:val="004301B7"/>
    <w:rsid w:val="00431B69"/>
    <w:rsid w:val="00431D72"/>
    <w:rsid w:val="00432541"/>
    <w:rsid w:val="00432BE1"/>
    <w:rsid w:val="00433A4C"/>
    <w:rsid w:val="0043534A"/>
    <w:rsid w:val="004358A2"/>
    <w:rsid w:val="00436376"/>
    <w:rsid w:val="00440557"/>
    <w:rsid w:val="00440E2D"/>
    <w:rsid w:val="0044132B"/>
    <w:rsid w:val="00443AEC"/>
    <w:rsid w:val="0044694D"/>
    <w:rsid w:val="004473B7"/>
    <w:rsid w:val="004506E4"/>
    <w:rsid w:val="004508C4"/>
    <w:rsid w:val="00450FEE"/>
    <w:rsid w:val="00451CE9"/>
    <w:rsid w:val="00451ECB"/>
    <w:rsid w:val="0045359D"/>
    <w:rsid w:val="004535E8"/>
    <w:rsid w:val="004537F2"/>
    <w:rsid w:val="00453854"/>
    <w:rsid w:val="004551BC"/>
    <w:rsid w:val="004574F9"/>
    <w:rsid w:val="00457DB6"/>
    <w:rsid w:val="00457DC6"/>
    <w:rsid w:val="004600FE"/>
    <w:rsid w:val="00460FAB"/>
    <w:rsid w:val="00461B99"/>
    <w:rsid w:val="00462EDE"/>
    <w:rsid w:val="00465384"/>
    <w:rsid w:val="00466D52"/>
    <w:rsid w:val="004760E3"/>
    <w:rsid w:val="004769DD"/>
    <w:rsid w:val="00477536"/>
    <w:rsid w:val="00484C43"/>
    <w:rsid w:val="004904CB"/>
    <w:rsid w:val="00495A27"/>
    <w:rsid w:val="00496E3C"/>
    <w:rsid w:val="004A03D4"/>
    <w:rsid w:val="004A142D"/>
    <w:rsid w:val="004A2054"/>
    <w:rsid w:val="004A3981"/>
    <w:rsid w:val="004A447C"/>
    <w:rsid w:val="004B1683"/>
    <w:rsid w:val="004B5A1D"/>
    <w:rsid w:val="004B6DCF"/>
    <w:rsid w:val="004B7574"/>
    <w:rsid w:val="004B78B5"/>
    <w:rsid w:val="004B7B5E"/>
    <w:rsid w:val="004C1BC4"/>
    <w:rsid w:val="004C6952"/>
    <w:rsid w:val="004D0826"/>
    <w:rsid w:val="004D0F8A"/>
    <w:rsid w:val="004D16C8"/>
    <w:rsid w:val="004D67A0"/>
    <w:rsid w:val="004D7B8F"/>
    <w:rsid w:val="004E0B22"/>
    <w:rsid w:val="004E443D"/>
    <w:rsid w:val="004E5390"/>
    <w:rsid w:val="004E7D1F"/>
    <w:rsid w:val="004F185D"/>
    <w:rsid w:val="004F2ED5"/>
    <w:rsid w:val="004F2FF6"/>
    <w:rsid w:val="004F3E5D"/>
    <w:rsid w:val="004F7EBF"/>
    <w:rsid w:val="00501C55"/>
    <w:rsid w:val="00502406"/>
    <w:rsid w:val="00502465"/>
    <w:rsid w:val="00502622"/>
    <w:rsid w:val="00513CB5"/>
    <w:rsid w:val="00514DB9"/>
    <w:rsid w:val="0051641E"/>
    <w:rsid w:val="00517FDB"/>
    <w:rsid w:val="0052071D"/>
    <w:rsid w:val="00521637"/>
    <w:rsid w:val="00522CC4"/>
    <w:rsid w:val="00527387"/>
    <w:rsid w:val="00527555"/>
    <w:rsid w:val="00527B37"/>
    <w:rsid w:val="00530040"/>
    <w:rsid w:val="00530569"/>
    <w:rsid w:val="00530890"/>
    <w:rsid w:val="00531400"/>
    <w:rsid w:val="005342DE"/>
    <w:rsid w:val="005349F8"/>
    <w:rsid w:val="00536810"/>
    <w:rsid w:val="005407FC"/>
    <w:rsid w:val="0054213A"/>
    <w:rsid w:val="00542D12"/>
    <w:rsid w:val="00543D23"/>
    <w:rsid w:val="00544EB5"/>
    <w:rsid w:val="00546E5F"/>
    <w:rsid w:val="0055678D"/>
    <w:rsid w:val="005567B3"/>
    <w:rsid w:val="005605FB"/>
    <w:rsid w:val="005611E6"/>
    <w:rsid w:val="00561EB3"/>
    <w:rsid w:val="00562280"/>
    <w:rsid w:val="00564B2E"/>
    <w:rsid w:val="00566F79"/>
    <w:rsid w:val="00570474"/>
    <w:rsid w:val="00570CFB"/>
    <w:rsid w:val="005715FB"/>
    <w:rsid w:val="0057485F"/>
    <w:rsid w:val="005753B9"/>
    <w:rsid w:val="00576816"/>
    <w:rsid w:val="0057759A"/>
    <w:rsid w:val="00581588"/>
    <w:rsid w:val="00581D7F"/>
    <w:rsid w:val="00581EA4"/>
    <w:rsid w:val="005826F1"/>
    <w:rsid w:val="00584C14"/>
    <w:rsid w:val="00584EB7"/>
    <w:rsid w:val="00585A9B"/>
    <w:rsid w:val="00587089"/>
    <w:rsid w:val="00590944"/>
    <w:rsid w:val="005944F7"/>
    <w:rsid w:val="00594693"/>
    <w:rsid w:val="00594821"/>
    <w:rsid w:val="005A087C"/>
    <w:rsid w:val="005A259E"/>
    <w:rsid w:val="005A5A9E"/>
    <w:rsid w:val="005A5F77"/>
    <w:rsid w:val="005A7684"/>
    <w:rsid w:val="005B0553"/>
    <w:rsid w:val="005B1942"/>
    <w:rsid w:val="005B1BAD"/>
    <w:rsid w:val="005B391E"/>
    <w:rsid w:val="005B3CB4"/>
    <w:rsid w:val="005B475A"/>
    <w:rsid w:val="005B4FE5"/>
    <w:rsid w:val="005B649F"/>
    <w:rsid w:val="005B66ED"/>
    <w:rsid w:val="005B67D7"/>
    <w:rsid w:val="005B6D29"/>
    <w:rsid w:val="005C51F4"/>
    <w:rsid w:val="005C6FFB"/>
    <w:rsid w:val="005D001A"/>
    <w:rsid w:val="005D0D31"/>
    <w:rsid w:val="005D0DF6"/>
    <w:rsid w:val="005D1045"/>
    <w:rsid w:val="005D138A"/>
    <w:rsid w:val="005D15CB"/>
    <w:rsid w:val="005D2511"/>
    <w:rsid w:val="005D2F22"/>
    <w:rsid w:val="005D3A27"/>
    <w:rsid w:val="005D3A63"/>
    <w:rsid w:val="005D54DC"/>
    <w:rsid w:val="005E058D"/>
    <w:rsid w:val="005E4190"/>
    <w:rsid w:val="005E7928"/>
    <w:rsid w:val="005F0428"/>
    <w:rsid w:val="005F1E6E"/>
    <w:rsid w:val="005F20C8"/>
    <w:rsid w:val="005F2552"/>
    <w:rsid w:val="005F256B"/>
    <w:rsid w:val="005F26F7"/>
    <w:rsid w:val="005F2EF0"/>
    <w:rsid w:val="005F3182"/>
    <w:rsid w:val="005F3D69"/>
    <w:rsid w:val="005F4145"/>
    <w:rsid w:val="005F4DDB"/>
    <w:rsid w:val="005F5A07"/>
    <w:rsid w:val="005F6379"/>
    <w:rsid w:val="005F69A2"/>
    <w:rsid w:val="005F6CE0"/>
    <w:rsid w:val="005F72E6"/>
    <w:rsid w:val="006006F8"/>
    <w:rsid w:val="00601969"/>
    <w:rsid w:val="00601BE5"/>
    <w:rsid w:val="006028E1"/>
    <w:rsid w:val="00603655"/>
    <w:rsid w:val="006039E3"/>
    <w:rsid w:val="00604BF8"/>
    <w:rsid w:val="00605A86"/>
    <w:rsid w:val="00610143"/>
    <w:rsid w:val="00611E4B"/>
    <w:rsid w:val="00614312"/>
    <w:rsid w:val="00614BFC"/>
    <w:rsid w:val="00615E04"/>
    <w:rsid w:val="006161F7"/>
    <w:rsid w:val="00617C97"/>
    <w:rsid w:val="00617F4C"/>
    <w:rsid w:val="00624561"/>
    <w:rsid w:val="006253BC"/>
    <w:rsid w:val="00626478"/>
    <w:rsid w:val="006266B4"/>
    <w:rsid w:val="006269A9"/>
    <w:rsid w:val="0063431D"/>
    <w:rsid w:val="00634A34"/>
    <w:rsid w:val="006358FE"/>
    <w:rsid w:val="00636671"/>
    <w:rsid w:val="00636C57"/>
    <w:rsid w:val="00636CE7"/>
    <w:rsid w:val="0064193F"/>
    <w:rsid w:val="0064261E"/>
    <w:rsid w:val="006431B8"/>
    <w:rsid w:val="0064487B"/>
    <w:rsid w:val="00646822"/>
    <w:rsid w:val="00647223"/>
    <w:rsid w:val="00647480"/>
    <w:rsid w:val="00647D57"/>
    <w:rsid w:val="006500FC"/>
    <w:rsid w:val="006536FB"/>
    <w:rsid w:val="00654FC7"/>
    <w:rsid w:val="0065621F"/>
    <w:rsid w:val="006562B9"/>
    <w:rsid w:val="00657927"/>
    <w:rsid w:val="00660D55"/>
    <w:rsid w:val="006615F3"/>
    <w:rsid w:val="006630EB"/>
    <w:rsid w:val="006669D4"/>
    <w:rsid w:val="006677E1"/>
    <w:rsid w:val="0066785C"/>
    <w:rsid w:val="00671264"/>
    <w:rsid w:val="00671A4A"/>
    <w:rsid w:val="00672333"/>
    <w:rsid w:val="00672929"/>
    <w:rsid w:val="00672CBF"/>
    <w:rsid w:val="00677AB8"/>
    <w:rsid w:val="00677D2A"/>
    <w:rsid w:val="00681098"/>
    <w:rsid w:val="00684710"/>
    <w:rsid w:val="00684D37"/>
    <w:rsid w:val="00684D6E"/>
    <w:rsid w:val="00685F5A"/>
    <w:rsid w:val="00686508"/>
    <w:rsid w:val="00690A03"/>
    <w:rsid w:val="00691F34"/>
    <w:rsid w:val="00692091"/>
    <w:rsid w:val="006927A4"/>
    <w:rsid w:val="0069422B"/>
    <w:rsid w:val="006949EC"/>
    <w:rsid w:val="00696FBF"/>
    <w:rsid w:val="006979E3"/>
    <w:rsid w:val="006A1F93"/>
    <w:rsid w:val="006A3A56"/>
    <w:rsid w:val="006A53DF"/>
    <w:rsid w:val="006A6956"/>
    <w:rsid w:val="006A7275"/>
    <w:rsid w:val="006A766F"/>
    <w:rsid w:val="006A7CD7"/>
    <w:rsid w:val="006B1D18"/>
    <w:rsid w:val="006B2F5D"/>
    <w:rsid w:val="006B30CE"/>
    <w:rsid w:val="006B4468"/>
    <w:rsid w:val="006B556D"/>
    <w:rsid w:val="006B5F2B"/>
    <w:rsid w:val="006C05F8"/>
    <w:rsid w:val="006C152B"/>
    <w:rsid w:val="006C53EE"/>
    <w:rsid w:val="006C777E"/>
    <w:rsid w:val="006D01EC"/>
    <w:rsid w:val="006D1202"/>
    <w:rsid w:val="006D21D8"/>
    <w:rsid w:val="006D2CCB"/>
    <w:rsid w:val="006D2EDA"/>
    <w:rsid w:val="006D371E"/>
    <w:rsid w:val="006D52BC"/>
    <w:rsid w:val="006D6DCE"/>
    <w:rsid w:val="006D769B"/>
    <w:rsid w:val="006E3D09"/>
    <w:rsid w:val="006E4293"/>
    <w:rsid w:val="006E490B"/>
    <w:rsid w:val="006E60F9"/>
    <w:rsid w:val="006E6549"/>
    <w:rsid w:val="006F16D4"/>
    <w:rsid w:val="006F29AE"/>
    <w:rsid w:val="006F2EAB"/>
    <w:rsid w:val="006F4FC7"/>
    <w:rsid w:val="006F4FD1"/>
    <w:rsid w:val="006F5E09"/>
    <w:rsid w:val="006F5FCF"/>
    <w:rsid w:val="006F662A"/>
    <w:rsid w:val="006F6AF5"/>
    <w:rsid w:val="006F794E"/>
    <w:rsid w:val="00700F06"/>
    <w:rsid w:val="0070304D"/>
    <w:rsid w:val="00703117"/>
    <w:rsid w:val="00703A81"/>
    <w:rsid w:val="007043A9"/>
    <w:rsid w:val="007056CD"/>
    <w:rsid w:val="00705AC6"/>
    <w:rsid w:val="00706566"/>
    <w:rsid w:val="00707FE1"/>
    <w:rsid w:val="007104A3"/>
    <w:rsid w:val="00710C5A"/>
    <w:rsid w:val="00711B28"/>
    <w:rsid w:val="00712E44"/>
    <w:rsid w:val="0071424C"/>
    <w:rsid w:val="007144CD"/>
    <w:rsid w:val="0071506A"/>
    <w:rsid w:val="00720B9C"/>
    <w:rsid w:val="007211F0"/>
    <w:rsid w:val="00722B1E"/>
    <w:rsid w:val="00722F8F"/>
    <w:rsid w:val="00725234"/>
    <w:rsid w:val="007266C9"/>
    <w:rsid w:val="00726A34"/>
    <w:rsid w:val="007278B8"/>
    <w:rsid w:val="0073096F"/>
    <w:rsid w:val="00730F69"/>
    <w:rsid w:val="0073187E"/>
    <w:rsid w:val="0073365A"/>
    <w:rsid w:val="00733B65"/>
    <w:rsid w:val="00734F91"/>
    <w:rsid w:val="00736737"/>
    <w:rsid w:val="00736C33"/>
    <w:rsid w:val="00737391"/>
    <w:rsid w:val="00737411"/>
    <w:rsid w:val="007379B4"/>
    <w:rsid w:val="00737EFC"/>
    <w:rsid w:val="007402C9"/>
    <w:rsid w:val="00741BA3"/>
    <w:rsid w:val="0074298E"/>
    <w:rsid w:val="00744382"/>
    <w:rsid w:val="00744C9F"/>
    <w:rsid w:val="007468D0"/>
    <w:rsid w:val="00747092"/>
    <w:rsid w:val="007509A0"/>
    <w:rsid w:val="007513ED"/>
    <w:rsid w:val="00751C1B"/>
    <w:rsid w:val="0075214C"/>
    <w:rsid w:val="0075261D"/>
    <w:rsid w:val="007539BC"/>
    <w:rsid w:val="00754148"/>
    <w:rsid w:val="00756BC1"/>
    <w:rsid w:val="007578ED"/>
    <w:rsid w:val="0076008E"/>
    <w:rsid w:val="00760520"/>
    <w:rsid w:val="00760713"/>
    <w:rsid w:val="00760E94"/>
    <w:rsid w:val="00761777"/>
    <w:rsid w:val="00761A5E"/>
    <w:rsid w:val="00761FC7"/>
    <w:rsid w:val="00763B2A"/>
    <w:rsid w:val="00763D88"/>
    <w:rsid w:val="00763FFE"/>
    <w:rsid w:val="00764580"/>
    <w:rsid w:val="0076485B"/>
    <w:rsid w:val="00766B42"/>
    <w:rsid w:val="00771717"/>
    <w:rsid w:val="00772EA8"/>
    <w:rsid w:val="00772EC8"/>
    <w:rsid w:val="00773DDF"/>
    <w:rsid w:val="0077403D"/>
    <w:rsid w:val="00777A77"/>
    <w:rsid w:val="00780B35"/>
    <w:rsid w:val="007827D7"/>
    <w:rsid w:val="00783C14"/>
    <w:rsid w:val="0078444A"/>
    <w:rsid w:val="00787079"/>
    <w:rsid w:val="0079355B"/>
    <w:rsid w:val="007947ED"/>
    <w:rsid w:val="0079543E"/>
    <w:rsid w:val="00796382"/>
    <w:rsid w:val="007965DE"/>
    <w:rsid w:val="00797034"/>
    <w:rsid w:val="00797774"/>
    <w:rsid w:val="007A049B"/>
    <w:rsid w:val="007A29A0"/>
    <w:rsid w:val="007A2C8E"/>
    <w:rsid w:val="007A306A"/>
    <w:rsid w:val="007A3974"/>
    <w:rsid w:val="007A3E42"/>
    <w:rsid w:val="007A4E0C"/>
    <w:rsid w:val="007A5476"/>
    <w:rsid w:val="007A64B0"/>
    <w:rsid w:val="007B11F8"/>
    <w:rsid w:val="007B17D9"/>
    <w:rsid w:val="007B1B7C"/>
    <w:rsid w:val="007B4ED9"/>
    <w:rsid w:val="007B632D"/>
    <w:rsid w:val="007B773E"/>
    <w:rsid w:val="007C07A8"/>
    <w:rsid w:val="007C0E66"/>
    <w:rsid w:val="007C142F"/>
    <w:rsid w:val="007C51F4"/>
    <w:rsid w:val="007C618D"/>
    <w:rsid w:val="007C7330"/>
    <w:rsid w:val="007C7704"/>
    <w:rsid w:val="007C7EF4"/>
    <w:rsid w:val="007D05AC"/>
    <w:rsid w:val="007D05FF"/>
    <w:rsid w:val="007D0B09"/>
    <w:rsid w:val="007D23B9"/>
    <w:rsid w:val="007D2995"/>
    <w:rsid w:val="007D2AE4"/>
    <w:rsid w:val="007D3FFC"/>
    <w:rsid w:val="007D4F4F"/>
    <w:rsid w:val="007D7DE5"/>
    <w:rsid w:val="007D7E03"/>
    <w:rsid w:val="007E0064"/>
    <w:rsid w:val="007E023D"/>
    <w:rsid w:val="007E11C1"/>
    <w:rsid w:val="007E231C"/>
    <w:rsid w:val="007E30ED"/>
    <w:rsid w:val="007E5234"/>
    <w:rsid w:val="007E6272"/>
    <w:rsid w:val="007E7946"/>
    <w:rsid w:val="007F0083"/>
    <w:rsid w:val="007F0739"/>
    <w:rsid w:val="007F1E0D"/>
    <w:rsid w:val="007F5446"/>
    <w:rsid w:val="007F750C"/>
    <w:rsid w:val="007F7A23"/>
    <w:rsid w:val="00800467"/>
    <w:rsid w:val="00801B50"/>
    <w:rsid w:val="00803A68"/>
    <w:rsid w:val="00803BCB"/>
    <w:rsid w:val="00803C2B"/>
    <w:rsid w:val="0080429F"/>
    <w:rsid w:val="008045C2"/>
    <w:rsid w:val="00806C67"/>
    <w:rsid w:val="0081354C"/>
    <w:rsid w:val="0081507A"/>
    <w:rsid w:val="008153FE"/>
    <w:rsid w:val="00816665"/>
    <w:rsid w:val="008166E9"/>
    <w:rsid w:val="00816E27"/>
    <w:rsid w:val="0081783B"/>
    <w:rsid w:val="0082011A"/>
    <w:rsid w:val="00822264"/>
    <w:rsid w:val="0082346D"/>
    <w:rsid w:val="00825DF8"/>
    <w:rsid w:val="00825FF0"/>
    <w:rsid w:val="0082635D"/>
    <w:rsid w:val="00826463"/>
    <w:rsid w:val="008330FE"/>
    <w:rsid w:val="00833AFC"/>
    <w:rsid w:val="00834A9C"/>
    <w:rsid w:val="008354EE"/>
    <w:rsid w:val="0083718E"/>
    <w:rsid w:val="00837F3F"/>
    <w:rsid w:val="00840C0E"/>
    <w:rsid w:val="008410A7"/>
    <w:rsid w:val="00841403"/>
    <w:rsid w:val="008446C2"/>
    <w:rsid w:val="0084540B"/>
    <w:rsid w:val="00846D5C"/>
    <w:rsid w:val="00847029"/>
    <w:rsid w:val="008473B8"/>
    <w:rsid w:val="00847439"/>
    <w:rsid w:val="008501DB"/>
    <w:rsid w:val="00850539"/>
    <w:rsid w:val="00851455"/>
    <w:rsid w:val="008526C8"/>
    <w:rsid w:val="00853CD0"/>
    <w:rsid w:val="00854AFE"/>
    <w:rsid w:val="008551E0"/>
    <w:rsid w:val="00855F6A"/>
    <w:rsid w:val="008575E8"/>
    <w:rsid w:val="008608AE"/>
    <w:rsid w:val="00860A5F"/>
    <w:rsid w:val="0086250D"/>
    <w:rsid w:val="00862F28"/>
    <w:rsid w:val="00863898"/>
    <w:rsid w:val="0086444F"/>
    <w:rsid w:val="00864DC9"/>
    <w:rsid w:val="00865AE5"/>
    <w:rsid w:val="00867DBD"/>
    <w:rsid w:val="008706EB"/>
    <w:rsid w:val="0087092F"/>
    <w:rsid w:val="00871E48"/>
    <w:rsid w:val="008721B5"/>
    <w:rsid w:val="0087429A"/>
    <w:rsid w:val="0087592F"/>
    <w:rsid w:val="00875F79"/>
    <w:rsid w:val="00876F34"/>
    <w:rsid w:val="00877395"/>
    <w:rsid w:val="00877850"/>
    <w:rsid w:val="0088356B"/>
    <w:rsid w:val="00884375"/>
    <w:rsid w:val="00884E21"/>
    <w:rsid w:val="00885B9F"/>
    <w:rsid w:val="00887F77"/>
    <w:rsid w:val="00891B3F"/>
    <w:rsid w:val="00892332"/>
    <w:rsid w:val="00893030"/>
    <w:rsid w:val="008939B7"/>
    <w:rsid w:val="008945B6"/>
    <w:rsid w:val="00894F49"/>
    <w:rsid w:val="00896B03"/>
    <w:rsid w:val="008A0147"/>
    <w:rsid w:val="008A07A8"/>
    <w:rsid w:val="008A0F9A"/>
    <w:rsid w:val="008A36B7"/>
    <w:rsid w:val="008A3EE0"/>
    <w:rsid w:val="008A66FC"/>
    <w:rsid w:val="008A721E"/>
    <w:rsid w:val="008A7E66"/>
    <w:rsid w:val="008B22F8"/>
    <w:rsid w:val="008B2D15"/>
    <w:rsid w:val="008B345E"/>
    <w:rsid w:val="008C05FB"/>
    <w:rsid w:val="008C2D4D"/>
    <w:rsid w:val="008C4EA0"/>
    <w:rsid w:val="008C64AA"/>
    <w:rsid w:val="008D470C"/>
    <w:rsid w:val="008D6CB6"/>
    <w:rsid w:val="008D71FD"/>
    <w:rsid w:val="008E009D"/>
    <w:rsid w:val="008E00B9"/>
    <w:rsid w:val="008E085F"/>
    <w:rsid w:val="008E0FD8"/>
    <w:rsid w:val="008E3008"/>
    <w:rsid w:val="008E3065"/>
    <w:rsid w:val="008E3700"/>
    <w:rsid w:val="008E3CED"/>
    <w:rsid w:val="008E3E61"/>
    <w:rsid w:val="008E5278"/>
    <w:rsid w:val="008E57EF"/>
    <w:rsid w:val="008E5F0F"/>
    <w:rsid w:val="008E72B3"/>
    <w:rsid w:val="008E7FDD"/>
    <w:rsid w:val="008F1D88"/>
    <w:rsid w:val="008F2C00"/>
    <w:rsid w:val="008F4EC0"/>
    <w:rsid w:val="008F4FC1"/>
    <w:rsid w:val="008F615B"/>
    <w:rsid w:val="008F775F"/>
    <w:rsid w:val="008F7C5E"/>
    <w:rsid w:val="009002D4"/>
    <w:rsid w:val="0090158D"/>
    <w:rsid w:val="00902CC9"/>
    <w:rsid w:val="00905C58"/>
    <w:rsid w:val="00906940"/>
    <w:rsid w:val="00907831"/>
    <w:rsid w:val="00910D3F"/>
    <w:rsid w:val="009114C4"/>
    <w:rsid w:val="009139B1"/>
    <w:rsid w:val="009141BD"/>
    <w:rsid w:val="00914434"/>
    <w:rsid w:val="00915A33"/>
    <w:rsid w:val="00915F72"/>
    <w:rsid w:val="009164DA"/>
    <w:rsid w:val="009167E7"/>
    <w:rsid w:val="00923817"/>
    <w:rsid w:val="00923E56"/>
    <w:rsid w:val="00924448"/>
    <w:rsid w:val="00925798"/>
    <w:rsid w:val="00927456"/>
    <w:rsid w:val="009320AC"/>
    <w:rsid w:val="0093222E"/>
    <w:rsid w:val="009322CF"/>
    <w:rsid w:val="00932B78"/>
    <w:rsid w:val="0093421B"/>
    <w:rsid w:val="009348E5"/>
    <w:rsid w:val="00935A06"/>
    <w:rsid w:val="009402B7"/>
    <w:rsid w:val="0094450D"/>
    <w:rsid w:val="00944DF7"/>
    <w:rsid w:val="00950873"/>
    <w:rsid w:val="00954C24"/>
    <w:rsid w:val="00954F37"/>
    <w:rsid w:val="009557A2"/>
    <w:rsid w:val="00955C9F"/>
    <w:rsid w:val="00956709"/>
    <w:rsid w:val="00961B3A"/>
    <w:rsid w:val="009620E7"/>
    <w:rsid w:val="009623EF"/>
    <w:rsid w:val="009625AD"/>
    <w:rsid w:val="00967336"/>
    <w:rsid w:val="00973669"/>
    <w:rsid w:val="00974E40"/>
    <w:rsid w:val="009752E5"/>
    <w:rsid w:val="00975689"/>
    <w:rsid w:val="0097612C"/>
    <w:rsid w:val="00977301"/>
    <w:rsid w:val="00981B82"/>
    <w:rsid w:val="009824F3"/>
    <w:rsid w:val="00982D9A"/>
    <w:rsid w:val="00983942"/>
    <w:rsid w:val="009868A2"/>
    <w:rsid w:val="00990B4A"/>
    <w:rsid w:val="00991777"/>
    <w:rsid w:val="009924BD"/>
    <w:rsid w:val="00992CAF"/>
    <w:rsid w:val="00993185"/>
    <w:rsid w:val="00993C86"/>
    <w:rsid w:val="00994104"/>
    <w:rsid w:val="00995A2C"/>
    <w:rsid w:val="009A111F"/>
    <w:rsid w:val="009A275A"/>
    <w:rsid w:val="009A34ED"/>
    <w:rsid w:val="009A5BB1"/>
    <w:rsid w:val="009A5EFB"/>
    <w:rsid w:val="009A6915"/>
    <w:rsid w:val="009A7817"/>
    <w:rsid w:val="009B09A7"/>
    <w:rsid w:val="009B1388"/>
    <w:rsid w:val="009B13C1"/>
    <w:rsid w:val="009B3C76"/>
    <w:rsid w:val="009B4F42"/>
    <w:rsid w:val="009B5F21"/>
    <w:rsid w:val="009C5B08"/>
    <w:rsid w:val="009C5CB0"/>
    <w:rsid w:val="009C6B42"/>
    <w:rsid w:val="009C6B88"/>
    <w:rsid w:val="009C731D"/>
    <w:rsid w:val="009D3ADB"/>
    <w:rsid w:val="009D3F5C"/>
    <w:rsid w:val="009D3FD6"/>
    <w:rsid w:val="009D452F"/>
    <w:rsid w:val="009D4BEB"/>
    <w:rsid w:val="009D647B"/>
    <w:rsid w:val="009D69F5"/>
    <w:rsid w:val="009D7503"/>
    <w:rsid w:val="009D7B69"/>
    <w:rsid w:val="009D7DFC"/>
    <w:rsid w:val="009E387A"/>
    <w:rsid w:val="009F0E62"/>
    <w:rsid w:val="009F112A"/>
    <w:rsid w:val="009F11B8"/>
    <w:rsid w:val="009F1A87"/>
    <w:rsid w:val="009F5542"/>
    <w:rsid w:val="009F67BE"/>
    <w:rsid w:val="009F6A44"/>
    <w:rsid w:val="009F722C"/>
    <w:rsid w:val="009F759B"/>
    <w:rsid w:val="00A000CB"/>
    <w:rsid w:val="00A00A20"/>
    <w:rsid w:val="00A0111C"/>
    <w:rsid w:val="00A01497"/>
    <w:rsid w:val="00A018C0"/>
    <w:rsid w:val="00A03265"/>
    <w:rsid w:val="00A03666"/>
    <w:rsid w:val="00A03C3D"/>
    <w:rsid w:val="00A04314"/>
    <w:rsid w:val="00A04458"/>
    <w:rsid w:val="00A058FD"/>
    <w:rsid w:val="00A0591D"/>
    <w:rsid w:val="00A07833"/>
    <w:rsid w:val="00A13F86"/>
    <w:rsid w:val="00A1413C"/>
    <w:rsid w:val="00A143A0"/>
    <w:rsid w:val="00A14A4A"/>
    <w:rsid w:val="00A15277"/>
    <w:rsid w:val="00A170F5"/>
    <w:rsid w:val="00A172B2"/>
    <w:rsid w:val="00A1798A"/>
    <w:rsid w:val="00A230D5"/>
    <w:rsid w:val="00A23C85"/>
    <w:rsid w:val="00A246E6"/>
    <w:rsid w:val="00A265B6"/>
    <w:rsid w:val="00A26F13"/>
    <w:rsid w:val="00A3090C"/>
    <w:rsid w:val="00A358CC"/>
    <w:rsid w:val="00A35976"/>
    <w:rsid w:val="00A370E5"/>
    <w:rsid w:val="00A37191"/>
    <w:rsid w:val="00A405E0"/>
    <w:rsid w:val="00A40E61"/>
    <w:rsid w:val="00A42E30"/>
    <w:rsid w:val="00A4515B"/>
    <w:rsid w:val="00A45A1F"/>
    <w:rsid w:val="00A468FB"/>
    <w:rsid w:val="00A46A0B"/>
    <w:rsid w:val="00A47CCA"/>
    <w:rsid w:val="00A5064B"/>
    <w:rsid w:val="00A51199"/>
    <w:rsid w:val="00A52944"/>
    <w:rsid w:val="00A534BA"/>
    <w:rsid w:val="00A54DD9"/>
    <w:rsid w:val="00A55994"/>
    <w:rsid w:val="00A55C77"/>
    <w:rsid w:val="00A568B8"/>
    <w:rsid w:val="00A57E5F"/>
    <w:rsid w:val="00A62FE4"/>
    <w:rsid w:val="00A63EB6"/>
    <w:rsid w:val="00A64160"/>
    <w:rsid w:val="00A64B86"/>
    <w:rsid w:val="00A6641B"/>
    <w:rsid w:val="00A672E1"/>
    <w:rsid w:val="00A707C8"/>
    <w:rsid w:val="00A70B24"/>
    <w:rsid w:val="00A73C74"/>
    <w:rsid w:val="00A74CD5"/>
    <w:rsid w:val="00A76E62"/>
    <w:rsid w:val="00A7768D"/>
    <w:rsid w:val="00A800D4"/>
    <w:rsid w:val="00A835C4"/>
    <w:rsid w:val="00A84663"/>
    <w:rsid w:val="00A8612D"/>
    <w:rsid w:val="00A8625F"/>
    <w:rsid w:val="00A86C84"/>
    <w:rsid w:val="00A872BB"/>
    <w:rsid w:val="00A9007B"/>
    <w:rsid w:val="00A900ED"/>
    <w:rsid w:val="00A9106F"/>
    <w:rsid w:val="00A91A8C"/>
    <w:rsid w:val="00A91D4F"/>
    <w:rsid w:val="00A92D6B"/>
    <w:rsid w:val="00A93984"/>
    <w:rsid w:val="00A95582"/>
    <w:rsid w:val="00AA0B03"/>
    <w:rsid w:val="00AA5069"/>
    <w:rsid w:val="00AA581F"/>
    <w:rsid w:val="00AA7054"/>
    <w:rsid w:val="00AA7A31"/>
    <w:rsid w:val="00AB17DD"/>
    <w:rsid w:val="00AB1850"/>
    <w:rsid w:val="00AB2034"/>
    <w:rsid w:val="00AB261D"/>
    <w:rsid w:val="00AB43FB"/>
    <w:rsid w:val="00AB65B4"/>
    <w:rsid w:val="00AC0459"/>
    <w:rsid w:val="00AC1893"/>
    <w:rsid w:val="00AC29CB"/>
    <w:rsid w:val="00AC4E8A"/>
    <w:rsid w:val="00AC5315"/>
    <w:rsid w:val="00AC5859"/>
    <w:rsid w:val="00AC7C11"/>
    <w:rsid w:val="00AD0FFB"/>
    <w:rsid w:val="00AD29DC"/>
    <w:rsid w:val="00AD35BF"/>
    <w:rsid w:val="00AE0AB6"/>
    <w:rsid w:val="00AE1A18"/>
    <w:rsid w:val="00AE2285"/>
    <w:rsid w:val="00AE2DA1"/>
    <w:rsid w:val="00AE2FC6"/>
    <w:rsid w:val="00AE4335"/>
    <w:rsid w:val="00AE44E9"/>
    <w:rsid w:val="00AE5E1D"/>
    <w:rsid w:val="00AE638F"/>
    <w:rsid w:val="00AF0843"/>
    <w:rsid w:val="00AF11A3"/>
    <w:rsid w:val="00AF3D77"/>
    <w:rsid w:val="00AF43E5"/>
    <w:rsid w:val="00AF4C18"/>
    <w:rsid w:val="00AF4DB7"/>
    <w:rsid w:val="00AF677E"/>
    <w:rsid w:val="00B01447"/>
    <w:rsid w:val="00B02BFE"/>
    <w:rsid w:val="00B0322B"/>
    <w:rsid w:val="00B03451"/>
    <w:rsid w:val="00B04D3C"/>
    <w:rsid w:val="00B04F75"/>
    <w:rsid w:val="00B12352"/>
    <w:rsid w:val="00B14BC0"/>
    <w:rsid w:val="00B14F80"/>
    <w:rsid w:val="00B15202"/>
    <w:rsid w:val="00B17486"/>
    <w:rsid w:val="00B214B4"/>
    <w:rsid w:val="00B2214A"/>
    <w:rsid w:val="00B23207"/>
    <w:rsid w:val="00B244D8"/>
    <w:rsid w:val="00B25221"/>
    <w:rsid w:val="00B25EE9"/>
    <w:rsid w:val="00B26649"/>
    <w:rsid w:val="00B2716B"/>
    <w:rsid w:val="00B27E67"/>
    <w:rsid w:val="00B3071B"/>
    <w:rsid w:val="00B309F4"/>
    <w:rsid w:val="00B30DA3"/>
    <w:rsid w:val="00B31196"/>
    <w:rsid w:val="00B31A3B"/>
    <w:rsid w:val="00B3235C"/>
    <w:rsid w:val="00B32D1B"/>
    <w:rsid w:val="00B3320B"/>
    <w:rsid w:val="00B34019"/>
    <w:rsid w:val="00B351E2"/>
    <w:rsid w:val="00B402B8"/>
    <w:rsid w:val="00B40BAD"/>
    <w:rsid w:val="00B40DC3"/>
    <w:rsid w:val="00B4147A"/>
    <w:rsid w:val="00B45935"/>
    <w:rsid w:val="00B47E84"/>
    <w:rsid w:val="00B548A5"/>
    <w:rsid w:val="00B54B5B"/>
    <w:rsid w:val="00B55023"/>
    <w:rsid w:val="00B558F3"/>
    <w:rsid w:val="00B56D56"/>
    <w:rsid w:val="00B57243"/>
    <w:rsid w:val="00B572A2"/>
    <w:rsid w:val="00B60CE0"/>
    <w:rsid w:val="00B61FF4"/>
    <w:rsid w:val="00B66920"/>
    <w:rsid w:val="00B67623"/>
    <w:rsid w:val="00B7004C"/>
    <w:rsid w:val="00B704FB"/>
    <w:rsid w:val="00B70EB2"/>
    <w:rsid w:val="00B719C5"/>
    <w:rsid w:val="00B7267B"/>
    <w:rsid w:val="00B7608E"/>
    <w:rsid w:val="00B772D5"/>
    <w:rsid w:val="00B77BB8"/>
    <w:rsid w:val="00B80350"/>
    <w:rsid w:val="00B80903"/>
    <w:rsid w:val="00B81CF2"/>
    <w:rsid w:val="00B82044"/>
    <w:rsid w:val="00B825AD"/>
    <w:rsid w:val="00B8283C"/>
    <w:rsid w:val="00B85AA2"/>
    <w:rsid w:val="00B868F7"/>
    <w:rsid w:val="00B86AB3"/>
    <w:rsid w:val="00B90D64"/>
    <w:rsid w:val="00B91DFB"/>
    <w:rsid w:val="00BA0D4D"/>
    <w:rsid w:val="00BA1E6F"/>
    <w:rsid w:val="00BA2D59"/>
    <w:rsid w:val="00BA416B"/>
    <w:rsid w:val="00BA49B4"/>
    <w:rsid w:val="00BA53BB"/>
    <w:rsid w:val="00BA6796"/>
    <w:rsid w:val="00BA77BF"/>
    <w:rsid w:val="00BA7E7B"/>
    <w:rsid w:val="00BB2685"/>
    <w:rsid w:val="00BB27C8"/>
    <w:rsid w:val="00BB696F"/>
    <w:rsid w:val="00BB79FE"/>
    <w:rsid w:val="00BC0559"/>
    <w:rsid w:val="00BC0876"/>
    <w:rsid w:val="00BC0BC3"/>
    <w:rsid w:val="00BC2866"/>
    <w:rsid w:val="00BC2E30"/>
    <w:rsid w:val="00BC751F"/>
    <w:rsid w:val="00BD101E"/>
    <w:rsid w:val="00BD1512"/>
    <w:rsid w:val="00BD1797"/>
    <w:rsid w:val="00BD25B2"/>
    <w:rsid w:val="00BD2938"/>
    <w:rsid w:val="00BD3603"/>
    <w:rsid w:val="00BD6812"/>
    <w:rsid w:val="00BD715D"/>
    <w:rsid w:val="00BE18EC"/>
    <w:rsid w:val="00BE212F"/>
    <w:rsid w:val="00BE256F"/>
    <w:rsid w:val="00BE3BE3"/>
    <w:rsid w:val="00BE3F0C"/>
    <w:rsid w:val="00BE47E3"/>
    <w:rsid w:val="00BE54CE"/>
    <w:rsid w:val="00BE5E79"/>
    <w:rsid w:val="00BE66EB"/>
    <w:rsid w:val="00BE736E"/>
    <w:rsid w:val="00BF2BE2"/>
    <w:rsid w:val="00BF37B4"/>
    <w:rsid w:val="00BF38A4"/>
    <w:rsid w:val="00BF4630"/>
    <w:rsid w:val="00BF494A"/>
    <w:rsid w:val="00BF5CB4"/>
    <w:rsid w:val="00BF64A5"/>
    <w:rsid w:val="00BF659D"/>
    <w:rsid w:val="00BF683E"/>
    <w:rsid w:val="00C00F66"/>
    <w:rsid w:val="00C02186"/>
    <w:rsid w:val="00C02A93"/>
    <w:rsid w:val="00C02C4D"/>
    <w:rsid w:val="00C02D5D"/>
    <w:rsid w:val="00C03083"/>
    <w:rsid w:val="00C04A23"/>
    <w:rsid w:val="00C05DBD"/>
    <w:rsid w:val="00C076AD"/>
    <w:rsid w:val="00C07B0C"/>
    <w:rsid w:val="00C1230F"/>
    <w:rsid w:val="00C12E96"/>
    <w:rsid w:val="00C1598D"/>
    <w:rsid w:val="00C15A08"/>
    <w:rsid w:val="00C16505"/>
    <w:rsid w:val="00C17335"/>
    <w:rsid w:val="00C210EE"/>
    <w:rsid w:val="00C22154"/>
    <w:rsid w:val="00C22A6C"/>
    <w:rsid w:val="00C2376F"/>
    <w:rsid w:val="00C24F2E"/>
    <w:rsid w:val="00C257EF"/>
    <w:rsid w:val="00C26C4C"/>
    <w:rsid w:val="00C3073D"/>
    <w:rsid w:val="00C31409"/>
    <w:rsid w:val="00C31D2E"/>
    <w:rsid w:val="00C32D15"/>
    <w:rsid w:val="00C353AA"/>
    <w:rsid w:val="00C356C5"/>
    <w:rsid w:val="00C35E69"/>
    <w:rsid w:val="00C40472"/>
    <w:rsid w:val="00C4091B"/>
    <w:rsid w:val="00C42448"/>
    <w:rsid w:val="00C42649"/>
    <w:rsid w:val="00C443D2"/>
    <w:rsid w:val="00C447E7"/>
    <w:rsid w:val="00C45EBA"/>
    <w:rsid w:val="00C475F4"/>
    <w:rsid w:val="00C47A28"/>
    <w:rsid w:val="00C55C40"/>
    <w:rsid w:val="00C575F0"/>
    <w:rsid w:val="00C5784E"/>
    <w:rsid w:val="00C61FBA"/>
    <w:rsid w:val="00C63AFB"/>
    <w:rsid w:val="00C649AD"/>
    <w:rsid w:val="00C649B4"/>
    <w:rsid w:val="00C64EEA"/>
    <w:rsid w:val="00C64FE4"/>
    <w:rsid w:val="00C674F7"/>
    <w:rsid w:val="00C70EF3"/>
    <w:rsid w:val="00C72135"/>
    <w:rsid w:val="00C726C2"/>
    <w:rsid w:val="00C72D51"/>
    <w:rsid w:val="00C7312E"/>
    <w:rsid w:val="00C737B4"/>
    <w:rsid w:val="00C74103"/>
    <w:rsid w:val="00C74CFB"/>
    <w:rsid w:val="00C754A5"/>
    <w:rsid w:val="00C8026D"/>
    <w:rsid w:val="00C803D4"/>
    <w:rsid w:val="00C81778"/>
    <w:rsid w:val="00C81DF7"/>
    <w:rsid w:val="00C841D4"/>
    <w:rsid w:val="00C8500A"/>
    <w:rsid w:val="00C851AB"/>
    <w:rsid w:val="00C862C5"/>
    <w:rsid w:val="00C86EDE"/>
    <w:rsid w:val="00C9238F"/>
    <w:rsid w:val="00C92A92"/>
    <w:rsid w:val="00C931F6"/>
    <w:rsid w:val="00C93A16"/>
    <w:rsid w:val="00C94195"/>
    <w:rsid w:val="00C941B9"/>
    <w:rsid w:val="00C96072"/>
    <w:rsid w:val="00C969D4"/>
    <w:rsid w:val="00CA0B35"/>
    <w:rsid w:val="00CA30E2"/>
    <w:rsid w:val="00CA3334"/>
    <w:rsid w:val="00CA3362"/>
    <w:rsid w:val="00CA36A0"/>
    <w:rsid w:val="00CA3984"/>
    <w:rsid w:val="00CA6814"/>
    <w:rsid w:val="00CA788C"/>
    <w:rsid w:val="00CB0C6E"/>
    <w:rsid w:val="00CB36DB"/>
    <w:rsid w:val="00CB3B5C"/>
    <w:rsid w:val="00CB4CAF"/>
    <w:rsid w:val="00CB54A6"/>
    <w:rsid w:val="00CB5BF3"/>
    <w:rsid w:val="00CB72E6"/>
    <w:rsid w:val="00CB7D78"/>
    <w:rsid w:val="00CC00FD"/>
    <w:rsid w:val="00CC0977"/>
    <w:rsid w:val="00CC0FFF"/>
    <w:rsid w:val="00CC1C88"/>
    <w:rsid w:val="00CC2BF1"/>
    <w:rsid w:val="00CC3D13"/>
    <w:rsid w:val="00CC4483"/>
    <w:rsid w:val="00CD1DE3"/>
    <w:rsid w:val="00CD4EA9"/>
    <w:rsid w:val="00CD6A32"/>
    <w:rsid w:val="00CD7BD0"/>
    <w:rsid w:val="00CD7F54"/>
    <w:rsid w:val="00CE0368"/>
    <w:rsid w:val="00CE0576"/>
    <w:rsid w:val="00CE14E5"/>
    <w:rsid w:val="00CE17A8"/>
    <w:rsid w:val="00CE188C"/>
    <w:rsid w:val="00CE2513"/>
    <w:rsid w:val="00CE5C6E"/>
    <w:rsid w:val="00CE601D"/>
    <w:rsid w:val="00CE6EEB"/>
    <w:rsid w:val="00CF17C2"/>
    <w:rsid w:val="00CF4853"/>
    <w:rsid w:val="00CF4D73"/>
    <w:rsid w:val="00CF5664"/>
    <w:rsid w:val="00CF60BA"/>
    <w:rsid w:val="00D0020A"/>
    <w:rsid w:val="00D019E5"/>
    <w:rsid w:val="00D02CAD"/>
    <w:rsid w:val="00D04079"/>
    <w:rsid w:val="00D05571"/>
    <w:rsid w:val="00D109A5"/>
    <w:rsid w:val="00D10B8C"/>
    <w:rsid w:val="00D112CC"/>
    <w:rsid w:val="00D11AB9"/>
    <w:rsid w:val="00D11C7F"/>
    <w:rsid w:val="00D121BB"/>
    <w:rsid w:val="00D205C1"/>
    <w:rsid w:val="00D209E4"/>
    <w:rsid w:val="00D24B71"/>
    <w:rsid w:val="00D258BF"/>
    <w:rsid w:val="00D26059"/>
    <w:rsid w:val="00D2627A"/>
    <w:rsid w:val="00D3039B"/>
    <w:rsid w:val="00D30484"/>
    <w:rsid w:val="00D3147D"/>
    <w:rsid w:val="00D31C18"/>
    <w:rsid w:val="00D31D3C"/>
    <w:rsid w:val="00D32984"/>
    <w:rsid w:val="00D34DF7"/>
    <w:rsid w:val="00D37660"/>
    <w:rsid w:val="00D37D83"/>
    <w:rsid w:val="00D41453"/>
    <w:rsid w:val="00D461DB"/>
    <w:rsid w:val="00D4658B"/>
    <w:rsid w:val="00D47ED2"/>
    <w:rsid w:val="00D512EE"/>
    <w:rsid w:val="00D54CEE"/>
    <w:rsid w:val="00D60360"/>
    <w:rsid w:val="00D61268"/>
    <w:rsid w:val="00D6343F"/>
    <w:rsid w:val="00D643C6"/>
    <w:rsid w:val="00D64762"/>
    <w:rsid w:val="00D6535D"/>
    <w:rsid w:val="00D65DC0"/>
    <w:rsid w:val="00D667F9"/>
    <w:rsid w:val="00D6697C"/>
    <w:rsid w:val="00D70532"/>
    <w:rsid w:val="00D71A15"/>
    <w:rsid w:val="00D72D6F"/>
    <w:rsid w:val="00D73121"/>
    <w:rsid w:val="00D74AAA"/>
    <w:rsid w:val="00D76192"/>
    <w:rsid w:val="00D77F9D"/>
    <w:rsid w:val="00D80565"/>
    <w:rsid w:val="00D8184D"/>
    <w:rsid w:val="00D834D2"/>
    <w:rsid w:val="00D83F86"/>
    <w:rsid w:val="00D8727A"/>
    <w:rsid w:val="00D87867"/>
    <w:rsid w:val="00D87AE9"/>
    <w:rsid w:val="00D913D4"/>
    <w:rsid w:val="00D91BCB"/>
    <w:rsid w:val="00D92F25"/>
    <w:rsid w:val="00D939AC"/>
    <w:rsid w:val="00D939D1"/>
    <w:rsid w:val="00D94714"/>
    <w:rsid w:val="00D95E8B"/>
    <w:rsid w:val="00D96945"/>
    <w:rsid w:val="00D97ADE"/>
    <w:rsid w:val="00D97E43"/>
    <w:rsid w:val="00DA20DC"/>
    <w:rsid w:val="00DA2C87"/>
    <w:rsid w:val="00DA3629"/>
    <w:rsid w:val="00DA6BAB"/>
    <w:rsid w:val="00DA7D06"/>
    <w:rsid w:val="00DB0022"/>
    <w:rsid w:val="00DB22CD"/>
    <w:rsid w:val="00DB32DD"/>
    <w:rsid w:val="00DB3D60"/>
    <w:rsid w:val="00DB4440"/>
    <w:rsid w:val="00DB4970"/>
    <w:rsid w:val="00DB7382"/>
    <w:rsid w:val="00DB79F0"/>
    <w:rsid w:val="00DB7AB3"/>
    <w:rsid w:val="00DC2A2A"/>
    <w:rsid w:val="00DC40CE"/>
    <w:rsid w:val="00DC68F9"/>
    <w:rsid w:val="00DD03E5"/>
    <w:rsid w:val="00DD1DC5"/>
    <w:rsid w:val="00DD3B94"/>
    <w:rsid w:val="00DD4CB3"/>
    <w:rsid w:val="00DD6C55"/>
    <w:rsid w:val="00DD7DC6"/>
    <w:rsid w:val="00DE11D8"/>
    <w:rsid w:val="00DE1766"/>
    <w:rsid w:val="00DE2EF4"/>
    <w:rsid w:val="00DE336B"/>
    <w:rsid w:val="00DE59BC"/>
    <w:rsid w:val="00DE6162"/>
    <w:rsid w:val="00DE6BB3"/>
    <w:rsid w:val="00DE7FB7"/>
    <w:rsid w:val="00DF0895"/>
    <w:rsid w:val="00DF0FA2"/>
    <w:rsid w:val="00DF609D"/>
    <w:rsid w:val="00DF79DA"/>
    <w:rsid w:val="00DF7D20"/>
    <w:rsid w:val="00E008E4"/>
    <w:rsid w:val="00E01673"/>
    <w:rsid w:val="00E01CB7"/>
    <w:rsid w:val="00E03826"/>
    <w:rsid w:val="00E0594A"/>
    <w:rsid w:val="00E06514"/>
    <w:rsid w:val="00E0692D"/>
    <w:rsid w:val="00E07D98"/>
    <w:rsid w:val="00E10FAC"/>
    <w:rsid w:val="00E11E58"/>
    <w:rsid w:val="00E13CBD"/>
    <w:rsid w:val="00E13FAA"/>
    <w:rsid w:val="00E143DD"/>
    <w:rsid w:val="00E16645"/>
    <w:rsid w:val="00E17AC3"/>
    <w:rsid w:val="00E21980"/>
    <w:rsid w:val="00E22B68"/>
    <w:rsid w:val="00E23722"/>
    <w:rsid w:val="00E248F4"/>
    <w:rsid w:val="00E2530E"/>
    <w:rsid w:val="00E335B3"/>
    <w:rsid w:val="00E34E03"/>
    <w:rsid w:val="00E34EE6"/>
    <w:rsid w:val="00E37D9C"/>
    <w:rsid w:val="00E41656"/>
    <w:rsid w:val="00E417F0"/>
    <w:rsid w:val="00E458B6"/>
    <w:rsid w:val="00E47C23"/>
    <w:rsid w:val="00E505FF"/>
    <w:rsid w:val="00E52FAD"/>
    <w:rsid w:val="00E549B0"/>
    <w:rsid w:val="00E55E17"/>
    <w:rsid w:val="00E56527"/>
    <w:rsid w:val="00E56905"/>
    <w:rsid w:val="00E6003A"/>
    <w:rsid w:val="00E66313"/>
    <w:rsid w:val="00E709A8"/>
    <w:rsid w:val="00E70D97"/>
    <w:rsid w:val="00E71A04"/>
    <w:rsid w:val="00E72B8A"/>
    <w:rsid w:val="00E74AE4"/>
    <w:rsid w:val="00E7571A"/>
    <w:rsid w:val="00E770CE"/>
    <w:rsid w:val="00E80B0E"/>
    <w:rsid w:val="00E80C0F"/>
    <w:rsid w:val="00E8102A"/>
    <w:rsid w:val="00E82905"/>
    <w:rsid w:val="00E83347"/>
    <w:rsid w:val="00E843D5"/>
    <w:rsid w:val="00E84A69"/>
    <w:rsid w:val="00E85923"/>
    <w:rsid w:val="00E87DF6"/>
    <w:rsid w:val="00E902BA"/>
    <w:rsid w:val="00E9126C"/>
    <w:rsid w:val="00E91866"/>
    <w:rsid w:val="00E91A72"/>
    <w:rsid w:val="00E95632"/>
    <w:rsid w:val="00E958DF"/>
    <w:rsid w:val="00E964D4"/>
    <w:rsid w:val="00EA0E71"/>
    <w:rsid w:val="00EA1ECF"/>
    <w:rsid w:val="00EA244E"/>
    <w:rsid w:val="00EA3838"/>
    <w:rsid w:val="00EA50DF"/>
    <w:rsid w:val="00EA543F"/>
    <w:rsid w:val="00EA614E"/>
    <w:rsid w:val="00EA6497"/>
    <w:rsid w:val="00EA68D7"/>
    <w:rsid w:val="00EB0AEB"/>
    <w:rsid w:val="00EB0B6C"/>
    <w:rsid w:val="00EB10E1"/>
    <w:rsid w:val="00EB246D"/>
    <w:rsid w:val="00EB3A9B"/>
    <w:rsid w:val="00EB5F75"/>
    <w:rsid w:val="00EB74CD"/>
    <w:rsid w:val="00EB7FF8"/>
    <w:rsid w:val="00EC0EAE"/>
    <w:rsid w:val="00EC4415"/>
    <w:rsid w:val="00EC55D1"/>
    <w:rsid w:val="00EC5619"/>
    <w:rsid w:val="00EC6F1F"/>
    <w:rsid w:val="00EC7DF2"/>
    <w:rsid w:val="00ED0208"/>
    <w:rsid w:val="00ED263B"/>
    <w:rsid w:val="00ED291C"/>
    <w:rsid w:val="00ED59E4"/>
    <w:rsid w:val="00ED5C38"/>
    <w:rsid w:val="00EE2CD9"/>
    <w:rsid w:val="00EE3337"/>
    <w:rsid w:val="00EE4B3B"/>
    <w:rsid w:val="00EE4EAB"/>
    <w:rsid w:val="00EE7DBC"/>
    <w:rsid w:val="00EF0199"/>
    <w:rsid w:val="00EF38B6"/>
    <w:rsid w:val="00EF390A"/>
    <w:rsid w:val="00EF3B05"/>
    <w:rsid w:val="00EF5241"/>
    <w:rsid w:val="00EF5AB2"/>
    <w:rsid w:val="00EF5AE0"/>
    <w:rsid w:val="00EF7D7B"/>
    <w:rsid w:val="00F02AC7"/>
    <w:rsid w:val="00F04903"/>
    <w:rsid w:val="00F04A99"/>
    <w:rsid w:val="00F063EE"/>
    <w:rsid w:val="00F06EC1"/>
    <w:rsid w:val="00F101D8"/>
    <w:rsid w:val="00F10409"/>
    <w:rsid w:val="00F10A74"/>
    <w:rsid w:val="00F10F21"/>
    <w:rsid w:val="00F12454"/>
    <w:rsid w:val="00F12550"/>
    <w:rsid w:val="00F1256B"/>
    <w:rsid w:val="00F12C0B"/>
    <w:rsid w:val="00F1346C"/>
    <w:rsid w:val="00F15225"/>
    <w:rsid w:val="00F176C3"/>
    <w:rsid w:val="00F20692"/>
    <w:rsid w:val="00F20A44"/>
    <w:rsid w:val="00F2198A"/>
    <w:rsid w:val="00F222C8"/>
    <w:rsid w:val="00F23192"/>
    <w:rsid w:val="00F25005"/>
    <w:rsid w:val="00F26233"/>
    <w:rsid w:val="00F262A6"/>
    <w:rsid w:val="00F27B3E"/>
    <w:rsid w:val="00F30039"/>
    <w:rsid w:val="00F31268"/>
    <w:rsid w:val="00F31297"/>
    <w:rsid w:val="00F3220D"/>
    <w:rsid w:val="00F33215"/>
    <w:rsid w:val="00F3359E"/>
    <w:rsid w:val="00F336EC"/>
    <w:rsid w:val="00F33956"/>
    <w:rsid w:val="00F34A8F"/>
    <w:rsid w:val="00F36819"/>
    <w:rsid w:val="00F373B9"/>
    <w:rsid w:val="00F40963"/>
    <w:rsid w:val="00F40AF5"/>
    <w:rsid w:val="00F41009"/>
    <w:rsid w:val="00F41AC0"/>
    <w:rsid w:val="00F41B73"/>
    <w:rsid w:val="00F42ADF"/>
    <w:rsid w:val="00F43246"/>
    <w:rsid w:val="00F43FCA"/>
    <w:rsid w:val="00F44901"/>
    <w:rsid w:val="00F453FE"/>
    <w:rsid w:val="00F4661E"/>
    <w:rsid w:val="00F47E16"/>
    <w:rsid w:val="00F51646"/>
    <w:rsid w:val="00F51F93"/>
    <w:rsid w:val="00F525D8"/>
    <w:rsid w:val="00F547F6"/>
    <w:rsid w:val="00F54D20"/>
    <w:rsid w:val="00F563D8"/>
    <w:rsid w:val="00F56550"/>
    <w:rsid w:val="00F56D1B"/>
    <w:rsid w:val="00F575CB"/>
    <w:rsid w:val="00F60B1D"/>
    <w:rsid w:val="00F62D92"/>
    <w:rsid w:val="00F62F01"/>
    <w:rsid w:val="00F65168"/>
    <w:rsid w:val="00F6726C"/>
    <w:rsid w:val="00F70C4D"/>
    <w:rsid w:val="00F724AF"/>
    <w:rsid w:val="00F72C29"/>
    <w:rsid w:val="00F7320A"/>
    <w:rsid w:val="00F73381"/>
    <w:rsid w:val="00F7357A"/>
    <w:rsid w:val="00F737F2"/>
    <w:rsid w:val="00F759A8"/>
    <w:rsid w:val="00F76B8F"/>
    <w:rsid w:val="00F77B3F"/>
    <w:rsid w:val="00F80489"/>
    <w:rsid w:val="00F81263"/>
    <w:rsid w:val="00F82646"/>
    <w:rsid w:val="00F837C6"/>
    <w:rsid w:val="00F84D28"/>
    <w:rsid w:val="00F852AB"/>
    <w:rsid w:val="00F90410"/>
    <w:rsid w:val="00F94486"/>
    <w:rsid w:val="00F9623A"/>
    <w:rsid w:val="00F97ED7"/>
    <w:rsid w:val="00FA0631"/>
    <w:rsid w:val="00FA184B"/>
    <w:rsid w:val="00FA45C7"/>
    <w:rsid w:val="00FA5977"/>
    <w:rsid w:val="00FA5C01"/>
    <w:rsid w:val="00FB2714"/>
    <w:rsid w:val="00FB45C3"/>
    <w:rsid w:val="00FB5050"/>
    <w:rsid w:val="00FB6F35"/>
    <w:rsid w:val="00FC0371"/>
    <w:rsid w:val="00FC0C31"/>
    <w:rsid w:val="00FC2825"/>
    <w:rsid w:val="00FC3651"/>
    <w:rsid w:val="00FC3B24"/>
    <w:rsid w:val="00FC53F1"/>
    <w:rsid w:val="00FC5A12"/>
    <w:rsid w:val="00FD1F0F"/>
    <w:rsid w:val="00FD243E"/>
    <w:rsid w:val="00FD2FC8"/>
    <w:rsid w:val="00FD38E7"/>
    <w:rsid w:val="00FD3A23"/>
    <w:rsid w:val="00FD4322"/>
    <w:rsid w:val="00FD5752"/>
    <w:rsid w:val="00FD575F"/>
    <w:rsid w:val="00FD7BB5"/>
    <w:rsid w:val="00FE17C3"/>
    <w:rsid w:val="00FE2808"/>
    <w:rsid w:val="00FE48B5"/>
    <w:rsid w:val="00FE526D"/>
    <w:rsid w:val="00FE564F"/>
    <w:rsid w:val="00FE59EC"/>
    <w:rsid w:val="00FE634D"/>
    <w:rsid w:val="00FE638C"/>
    <w:rsid w:val="00FE6C8C"/>
    <w:rsid w:val="00FF0A8D"/>
    <w:rsid w:val="00FF14FE"/>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AF9FE"/>
  <w15:docId w15:val="{D04800C8-5413-434D-BE7F-B715130D6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t-B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0B4"/>
    <w:pPr>
      <w:spacing w:after="116" w:line="259" w:lineRule="auto"/>
      <w:ind w:left="10" w:hanging="10"/>
      <w:jc w:val="both"/>
    </w:pPr>
    <w:rPr>
      <w:rFonts w:ascii="Arial" w:eastAsia="Arial" w:hAnsi="Arial" w:cs="Arial"/>
      <w:color w:val="000000"/>
      <w:sz w:val="24"/>
      <w:lang w:eastAsia="pt-BR"/>
    </w:rPr>
  </w:style>
  <w:style w:type="paragraph" w:styleId="Ttulo1">
    <w:name w:val="heading 1"/>
    <w:basedOn w:val="Normal"/>
    <w:next w:val="Normal"/>
    <w:link w:val="Ttulo1Char"/>
    <w:uiPriority w:val="9"/>
    <w:unhideWhenUsed/>
    <w:qFormat/>
    <w:rsid w:val="005A237D"/>
    <w:pPr>
      <w:keepNext/>
      <w:keepLines/>
      <w:ind w:left="11"/>
      <w:jc w:val="left"/>
      <w:outlineLvl w:val="0"/>
    </w:pPr>
    <w:rPr>
      <w:rFonts w:ascii="Calibri" w:eastAsia="Calibri" w:hAnsi="Calibri" w:cs="Calibri"/>
      <w:b/>
    </w:rPr>
  </w:style>
  <w:style w:type="paragraph" w:styleId="Ttulo2">
    <w:name w:val="heading 2"/>
    <w:basedOn w:val="Normal"/>
    <w:next w:val="Normal"/>
    <w:link w:val="Ttulo2Char"/>
    <w:uiPriority w:val="9"/>
    <w:unhideWhenUsed/>
    <w:qFormat/>
    <w:rsid w:val="005A237D"/>
    <w:pPr>
      <w:keepNext/>
      <w:keepLines/>
      <w:spacing w:after="159"/>
      <w:jc w:val="left"/>
      <w:outlineLvl w:val="1"/>
    </w:pPr>
    <w:rPr>
      <w:rFonts w:ascii="Calibri" w:eastAsia="Calibri" w:hAnsi="Calibri" w:cs="Calibri"/>
      <w:u w:val="single" w:color="000000"/>
    </w:rPr>
  </w:style>
  <w:style w:type="paragraph" w:styleId="Ttulo3">
    <w:name w:val="heading 3"/>
    <w:basedOn w:val="Normal"/>
    <w:next w:val="Normal"/>
    <w:link w:val="Ttulo3Char"/>
    <w:uiPriority w:val="9"/>
    <w:semiHidden/>
    <w:unhideWhenUsed/>
    <w:qFormat/>
    <w:rsid w:val="00D45B5E"/>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har"/>
    <w:uiPriority w:val="9"/>
    <w:semiHidden/>
    <w:unhideWhenUsed/>
    <w:qFormat/>
    <w:rsid w:val="0050489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7">
    <w:name w:val="heading 7"/>
    <w:basedOn w:val="Normal"/>
    <w:next w:val="Normal"/>
    <w:link w:val="Ttulo7Char"/>
    <w:uiPriority w:val="9"/>
    <w:semiHidden/>
    <w:unhideWhenUsed/>
    <w:qFormat/>
    <w:rsid w:val="00504895"/>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uiPriority w:val="9"/>
    <w:semiHidden/>
    <w:unhideWhenUsed/>
    <w:qFormat/>
    <w:rsid w:val="0050489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50489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3710CC"/>
  </w:style>
  <w:style w:type="character" w:customStyle="1" w:styleId="RodapChar">
    <w:name w:val="Rodapé Char"/>
    <w:basedOn w:val="Fontepargpadro"/>
    <w:link w:val="Rodap"/>
    <w:uiPriority w:val="99"/>
    <w:qFormat/>
    <w:rsid w:val="003710CC"/>
  </w:style>
  <w:style w:type="character" w:customStyle="1" w:styleId="TextodebaloChar">
    <w:name w:val="Texto de balão Char"/>
    <w:basedOn w:val="Fontepargpadro"/>
    <w:link w:val="Textodebalo"/>
    <w:uiPriority w:val="99"/>
    <w:semiHidden/>
    <w:qFormat/>
    <w:rsid w:val="003710CC"/>
    <w:rPr>
      <w:rFonts w:ascii="Segoe UI" w:hAnsi="Segoe UI" w:cs="Segoe UI"/>
      <w:sz w:val="18"/>
      <w:szCs w:val="18"/>
    </w:rPr>
  </w:style>
  <w:style w:type="character" w:customStyle="1" w:styleId="apple-converted-space">
    <w:name w:val="apple-converted-space"/>
    <w:basedOn w:val="Fontepargpadro"/>
    <w:qFormat/>
    <w:rsid w:val="004444D6"/>
  </w:style>
  <w:style w:type="character" w:customStyle="1" w:styleId="Ttulo1Char">
    <w:name w:val="Título 1 Char"/>
    <w:basedOn w:val="Fontepargpadro"/>
    <w:link w:val="Ttulo1"/>
    <w:uiPriority w:val="9"/>
    <w:qFormat/>
    <w:rsid w:val="005A237D"/>
    <w:rPr>
      <w:rFonts w:ascii="Calibri" w:eastAsia="Calibri" w:hAnsi="Calibri" w:cs="Calibri"/>
      <w:b/>
      <w:color w:val="000000"/>
      <w:lang w:eastAsia="pt-BR"/>
    </w:rPr>
  </w:style>
  <w:style w:type="character" w:customStyle="1" w:styleId="Ttulo2Char">
    <w:name w:val="Título 2 Char"/>
    <w:basedOn w:val="Fontepargpadro"/>
    <w:link w:val="Ttulo2"/>
    <w:uiPriority w:val="9"/>
    <w:qFormat/>
    <w:rsid w:val="005A237D"/>
    <w:rPr>
      <w:rFonts w:ascii="Calibri" w:eastAsia="Calibri" w:hAnsi="Calibri" w:cs="Calibri"/>
      <w:color w:val="000000"/>
      <w:u w:val="single" w:color="000000"/>
      <w:lang w:eastAsia="pt-BR"/>
    </w:rPr>
  </w:style>
  <w:style w:type="character" w:customStyle="1" w:styleId="footnotedescriptionChar">
    <w:name w:val="footnote description Char"/>
    <w:qFormat/>
    <w:rsid w:val="005A237D"/>
    <w:rPr>
      <w:rFonts w:ascii="Calibri" w:eastAsia="Calibri" w:hAnsi="Calibri" w:cs="Calibri"/>
      <w:color w:val="000000"/>
      <w:sz w:val="20"/>
      <w:lang w:eastAsia="pt-BR"/>
    </w:rPr>
  </w:style>
  <w:style w:type="character" w:customStyle="1" w:styleId="footnotemark">
    <w:name w:val="footnote mark"/>
    <w:qFormat/>
    <w:rsid w:val="005A237D"/>
    <w:rPr>
      <w:rFonts w:ascii="Calibri" w:eastAsia="Calibri" w:hAnsi="Calibri" w:cs="Calibri"/>
      <w:color w:val="000000"/>
      <w:sz w:val="20"/>
      <w:vertAlign w:val="superscript"/>
    </w:rPr>
  </w:style>
  <w:style w:type="character" w:customStyle="1" w:styleId="LinkdaInternet">
    <w:name w:val="Link da Internet"/>
    <w:basedOn w:val="Fontepargpadro"/>
    <w:uiPriority w:val="99"/>
    <w:unhideWhenUsed/>
    <w:rsid w:val="008C4770"/>
    <w:rPr>
      <w:color w:val="0563C1" w:themeColor="hyperlink"/>
      <w:u w:val="single"/>
    </w:rPr>
  </w:style>
  <w:style w:type="character" w:customStyle="1" w:styleId="Ttulo4Char">
    <w:name w:val="Título 4 Char"/>
    <w:basedOn w:val="Fontepargpadro"/>
    <w:link w:val="Ttulo4"/>
    <w:uiPriority w:val="9"/>
    <w:semiHidden/>
    <w:qFormat/>
    <w:rsid w:val="00504895"/>
    <w:rPr>
      <w:rFonts w:asciiTheme="majorHAnsi" w:eastAsiaTheme="majorEastAsia" w:hAnsiTheme="majorHAnsi" w:cstheme="majorBidi"/>
      <w:i/>
      <w:iCs/>
      <w:color w:val="2E74B5" w:themeColor="accent1" w:themeShade="BF"/>
      <w:sz w:val="24"/>
      <w:lang w:eastAsia="pt-BR"/>
    </w:rPr>
  </w:style>
  <w:style w:type="character" w:customStyle="1" w:styleId="Ttulo7Char">
    <w:name w:val="Título 7 Char"/>
    <w:basedOn w:val="Fontepargpadro"/>
    <w:link w:val="Ttulo7"/>
    <w:uiPriority w:val="9"/>
    <w:semiHidden/>
    <w:qFormat/>
    <w:rsid w:val="00504895"/>
    <w:rPr>
      <w:rFonts w:asciiTheme="majorHAnsi" w:eastAsiaTheme="majorEastAsia" w:hAnsiTheme="majorHAnsi" w:cstheme="majorBidi"/>
      <w:i/>
      <w:iCs/>
      <w:color w:val="1F4D78" w:themeColor="accent1" w:themeShade="7F"/>
      <w:sz w:val="24"/>
      <w:lang w:eastAsia="pt-BR"/>
    </w:rPr>
  </w:style>
  <w:style w:type="character" w:customStyle="1" w:styleId="Ttulo8Char">
    <w:name w:val="Título 8 Char"/>
    <w:basedOn w:val="Fontepargpadro"/>
    <w:link w:val="Ttulo8"/>
    <w:uiPriority w:val="9"/>
    <w:semiHidden/>
    <w:qFormat/>
    <w:rsid w:val="00504895"/>
    <w:rPr>
      <w:rFonts w:asciiTheme="majorHAnsi" w:eastAsiaTheme="majorEastAsia" w:hAnsiTheme="majorHAnsi" w:cstheme="majorBidi"/>
      <w:color w:val="272727" w:themeColor="text1" w:themeTint="D8"/>
      <w:sz w:val="21"/>
      <w:szCs w:val="21"/>
      <w:lang w:eastAsia="pt-BR"/>
    </w:rPr>
  </w:style>
  <w:style w:type="character" w:customStyle="1" w:styleId="Ttulo9Char">
    <w:name w:val="Título 9 Char"/>
    <w:basedOn w:val="Fontepargpadro"/>
    <w:link w:val="Ttulo9"/>
    <w:uiPriority w:val="9"/>
    <w:semiHidden/>
    <w:qFormat/>
    <w:rsid w:val="00504895"/>
    <w:rPr>
      <w:rFonts w:asciiTheme="majorHAnsi" w:eastAsiaTheme="majorEastAsia" w:hAnsiTheme="majorHAnsi" w:cstheme="majorBidi"/>
      <w:i/>
      <w:iCs/>
      <w:color w:val="272727" w:themeColor="text1" w:themeTint="D8"/>
      <w:sz w:val="21"/>
      <w:szCs w:val="21"/>
      <w:lang w:eastAsia="pt-BR"/>
    </w:rPr>
  </w:style>
  <w:style w:type="character" w:styleId="Nmerodelinha">
    <w:name w:val="line number"/>
    <w:basedOn w:val="Fontepargpadro"/>
    <w:uiPriority w:val="99"/>
    <w:semiHidden/>
    <w:unhideWhenUsed/>
    <w:qFormat/>
    <w:rsid w:val="00E26567"/>
  </w:style>
  <w:style w:type="character" w:customStyle="1" w:styleId="Numeraodelinhas">
    <w:name w:val="Numeração de linhas"/>
  </w:style>
  <w:style w:type="character" w:styleId="Refdecomentrio">
    <w:name w:val="annotation reference"/>
    <w:basedOn w:val="Fontepargpadro"/>
    <w:uiPriority w:val="99"/>
    <w:semiHidden/>
    <w:unhideWhenUsed/>
    <w:qFormat/>
    <w:rsid w:val="008C4770"/>
    <w:rPr>
      <w:sz w:val="16"/>
      <w:szCs w:val="16"/>
    </w:rPr>
  </w:style>
  <w:style w:type="character" w:customStyle="1" w:styleId="TextodecomentrioChar">
    <w:name w:val="Texto de comentário Char"/>
    <w:basedOn w:val="Fontepargpadro"/>
    <w:link w:val="Textodecomentrio"/>
    <w:uiPriority w:val="99"/>
    <w:semiHidden/>
    <w:qFormat/>
    <w:rsid w:val="008C4770"/>
    <w:rPr>
      <w:szCs w:val="20"/>
    </w:rPr>
  </w:style>
  <w:style w:type="character" w:customStyle="1" w:styleId="AssuntodocomentrioChar">
    <w:name w:val="Assunto do comentário Char"/>
    <w:basedOn w:val="TextodecomentrioChar"/>
    <w:link w:val="Assuntodocomentrio"/>
    <w:uiPriority w:val="99"/>
    <w:semiHidden/>
    <w:qFormat/>
    <w:rsid w:val="008C4770"/>
    <w:rPr>
      <w:b/>
      <w:bCs/>
      <w:szCs w:val="20"/>
    </w:rPr>
  </w:style>
  <w:style w:type="character" w:customStyle="1" w:styleId="Ttulo3Char">
    <w:name w:val="Título 3 Char"/>
    <w:basedOn w:val="Fontepargpadro"/>
    <w:link w:val="Ttulo3"/>
    <w:uiPriority w:val="9"/>
    <w:semiHidden/>
    <w:qFormat/>
    <w:rsid w:val="00D45B5E"/>
    <w:rPr>
      <w:rFonts w:asciiTheme="majorHAnsi" w:eastAsiaTheme="majorEastAsia" w:hAnsiTheme="majorHAnsi" w:cstheme="majorBidi"/>
      <w:color w:val="1F4D78" w:themeColor="accent1" w:themeShade="7F"/>
      <w:sz w:val="24"/>
      <w:szCs w:val="24"/>
      <w:lang w:eastAsia="pt-BR"/>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line="276"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Cs w:val="24"/>
    </w:rPr>
  </w:style>
  <w:style w:type="paragraph" w:customStyle="1" w:styleId="ndice">
    <w:name w:val="Índice"/>
    <w:basedOn w:val="Normal"/>
    <w:qFormat/>
    <w:pPr>
      <w:suppressLineNumbers/>
    </w:pPr>
    <w:rPr>
      <w:rFonts w:cs="Mangal"/>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3710CC"/>
    <w:pPr>
      <w:tabs>
        <w:tab w:val="center" w:pos="4252"/>
        <w:tab w:val="right" w:pos="8504"/>
      </w:tabs>
      <w:spacing w:after="0" w:line="240" w:lineRule="auto"/>
    </w:pPr>
  </w:style>
  <w:style w:type="paragraph" w:styleId="Rodap">
    <w:name w:val="footer"/>
    <w:basedOn w:val="Normal"/>
    <w:link w:val="RodapChar"/>
    <w:uiPriority w:val="99"/>
    <w:unhideWhenUsed/>
    <w:rsid w:val="003710CC"/>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3710CC"/>
    <w:pPr>
      <w:spacing w:after="0" w:line="240" w:lineRule="auto"/>
    </w:pPr>
    <w:rPr>
      <w:rFonts w:ascii="Segoe UI" w:hAnsi="Segoe UI" w:cs="Segoe UI"/>
      <w:sz w:val="18"/>
      <w:szCs w:val="18"/>
    </w:rPr>
  </w:style>
  <w:style w:type="paragraph" w:customStyle="1" w:styleId="xmsonormal">
    <w:name w:val="x_msonormal"/>
    <w:basedOn w:val="Normal"/>
    <w:qFormat/>
    <w:rsid w:val="004444D6"/>
    <w:pPr>
      <w:spacing w:beforeAutospacing="1" w:afterAutospacing="1" w:line="240" w:lineRule="auto"/>
    </w:pPr>
    <w:rPr>
      <w:rFonts w:ascii="Times New Roman" w:eastAsia="Times New Roman" w:hAnsi="Times New Roman" w:cs="Times New Roman"/>
      <w:szCs w:val="24"/>
    </w:rPr>
  </w:style>
  <w:style w:type="paragraph" w:customStyle="1" w:styleId="footnotedescription">
    <w:name w:val="footnote description"/>
    <w:next w:val="Normal"/>
    <w:qFormat/>
    <w:rsid w:val="005A237D"/>
    <w:rPr>
      <w:rFonts w:ascii="Calibri" w:eastAsia="Calibri" w:hAnsi="Calibri" w:cs="Calibri"/>
      <w:color w:val="000000"/>
      <w:sz w:val="24"/>
      <w:lang w:eastAsia="pt-BR"/>
    </w:rPr>
  </w:style>
  <w:style w:type="paragraph" w:styleId="PargrafodaLista">
    <w:name w:val="List Paragraph"/>
    <w:basedOn w:val="Normal"/>
    <w:uiPriority w:val="34"/>
    <w:qFormat/>
    <w:rsid w:val="00480A6C"/>
    <w:pPr>
      <w:widowControl w:val="0"/>
      <w:spacing w:after="0" w:line="240" w:lineRule="auto"/>
      <w:ind w:left="708" w:firstLine="0"/>
      <w:jc w:val="left"/>
    </w:pPr>
    <w:rPr>
      <w:rFonts w:ascii="Cambria" w:eastAsia="MS Mincho" w:hAnsi="Cambria" w:cs="Times New Roman"/>
      <w:color w:val="auto"/>
      <w:szCs w:val="24"/>
      <w:lang w:eastAsia="ar-SA"/>
    </w:rPr>
  </w:style>
  <w:style w:type="paragraph" w:customStyle="1" w:styleId="Standard">
    <w:name w:val="Standard"/>
    <w:qFormat/>
    <w:rsid w:val="00504895"/>
    <w:pPr>
      <w:textAlignment w:val="baseline"/>
    </w:pPr>
    <w:rPr>
      <w:rFonts w:ascii="Times New Roman" w:eastAsia="MS Mincho" w:hAnsi="Times New Roman" w:cs="Times New Roman"/>
      <w:kern w:val="2"/>
      <w:sz w:val="24"/>
      <w:szCs w:val="20"/>
      <w:lang w:eastAsia="zh-CN"/>
    </w:rPr>
  </w:style>
  <w:style w:type="paragraph" w:styleId="Textodecomentrio">
    <w:name w:val="annotation text"/>
    <w:basedOn w:val="Normal"/>
    <w:link w:val="TextodecomentrioChar"/>
    <w:uiPriority w:val="99"/>
    <w:semiHidden/>
    <w:unhideWhenUsed/>
    <w:qFormat/>
    <w:rsid w:val="008C4770"/>
    <w:pPr>
      <w:spacing w:after="160" w:line="240" w:lineRule="auto"/>
      <w:ind w:left="0" w:firstLine="0"/>
      <w:jc w:val="left"/>
    </w:pPr>
    <w:rPr>
      <w:rFonts w:asciiTheme="minorHAnsi" w:eastAsiaTheme="minorHAnsi" w:hAnsiTheme="minorHAnsi" w:cstheme="minorBidi"/>
      <w:color w:val="auto"/>
      <w:sz w:val="20"/>
      <w:szCs w:val="20"/>
      <w:lang w:eastAsia="en-US"/>
    </w:rPr>
  </w:style>
  <w:style w:type="paragraph" w:styleId="Assuntodocomentrio">
    <w:name w:val="annotation subject"/>
    <w:basedOn w:val="Textodecomentrio"/>
    <w:next w:val="Textodecomentrio"/>
    <w:link w:val="AssuntodocomentrioChar"/>
    <w:uiPriority w:val="99"/>
    <w:semiHidden/>
    <w:unhideWhenUsed/>
    <w:qFormat/>
    <w:rsid w:val="008C4770"/>
    <w:rPr>
      <w:b/>
      <w:bCs/>
    </w:rPr>
  </w:style>
  <w:style w:type="table" w:styleId="Tabelacomgrade">
    <w:name w:val="Table Grid"/>
    <w:basedOn w:val="Tabelanormal"/>
    <w:uiPriority w:val="39"/>
    <w:rsid w:val="00E55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0008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86770">
      <w:bodyDiv w:val="1"/>
      <w:marLeft w:val="0"/>
      <w:marRight w:val="0"/>
      <w:marTop w:val="0"/>
      <w:marBottom w:val="0"/>
      <w:divBdr>
        <w:top w:val="none" w:sz="0" w:space="0" w:color="auto"/>
        <w:left w:val="none" w:sz="0" w:space="0" w:color="auto"/>
        <w:bottom w:val="none" w:sz="0" w:space="0" w:color="auto"/>
        <w:right w:val="none" w:sz="0" w:space="0" w:color="auto"/>
      </w:divBdr>
    </w:div>
    <w:div w:id="272981406">
      <w:bodyDiv w:val="1"/>
      <w:marLeft w:val="0"/>
      <w:marRight w:val="0"/>
      <w:marTop w:val="0"/>
      <w:marBottom w:val="0"/>
      <w:divBdr>
        <w:top w:val="none" w:sz="0" w:space="0" w:color="auto"/>
        <w:left w:val="none" w:sz="0" w:space="0" w:color="auto"/>
        <w:bottom w:val="none" w:sz="0" w:space="0" w:color="auto"/>
        <w:right w:val="none" w:sz="0" w:space="0" w:color="auto"/>
      </w:divBdr>
    </w:div>
    <w:div w:id="312410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843142E5704283A1F55322545C6FCC"/>
        <w:category>
          <w:name w:val="Geral"/>
          <w:gallery w:val="placeholder"/>
        </w:category>
        <w:types>
          <w:type w:val="bbPlcHdr"/>
        </w:types>
        <w:behaviors>
          <w:behavior w:val="content"/>
        </w:behaviors>
        <w:guid w:val="{A3D1F207-6526-4A39-9972-884DC332F707}"/>
      </w:docPartPr>
      <w:docPartBody>
        <w:p w:rsidR="00396AE1" w:rsidRDefault="00A02625">
          <w:r w:rsidRPr="00955099">
            <w:rPr>
              <w:rStyle w:val="TextodoEspaoReservado"/>
            </w:rPr>
            <w:t>[Palavras-chave]</w:t>
          </w:r>
        </w:p>
      </w:docPartBody>
    </w:docPart>
    <w:docPart>
      <w:docPartPr>
        <w:name w:val="EFE65E5027A74437B8057F43EDFF7AAB"/>
        <w:category>
          <w:name w:val="Geral"/>
          <w:gallery w:val="placeholder"/>
        </w:category>
        <w:types>
          <w:type w:val="bbPlcHdr"/>
        </w:types>
        <w:behaviors>
          <w:behavior w:val="content"/>
        </w:behaviors>
        <w:guid w:val="{78A3F17E-6BDD-4F9E-A86D-E1483976A51F}"/>
      </w:docPartPr>
      <w:docPartBody>
        <w:p w:rsidR="00396AE1" w:rsidRDefault="00A02625">
          <w:r w:rsidRPr="00955099">
            <w:rPr>
              <w:rStyle w:val="TextodoEspaoReservado"/>
            </w:rPr>
            <w:t>[Palavras-chave]</w:t>
          </w:r>
        </w:p>
      </w:docPartBody>
    </w:docPart>
    <w:docPart>
      <w:docPartPr>
        <w:name w:val="E3CCD5FDB8104553ADEC3389B2F48660"/>
        <w:category>
          <w:name w:val="Geral"/>
          <w:gallery w:val="placeholder"/>
        </w:category>
        <w:types>
          <w:type w:val="bbPlcHdr"/>
        </w:types>
        <w:behaviors>
          <w:behavior w:val="content"/>
        </w:behaviors>
        <w:guid w:val="{DEB97ACD-AEC1-420F-9D72-148C3E1421A0}"/>
      </w:docPartPr>
      <w:docPartBody>
        <w:p w:rsidR="00396AE1" w:rsidRDefault="00A02625">
          <w:r w:rsidRPr="00955099">
            <w:rPr>
              <w:rStyle w:val="TextodoEspaoReservado"/>
            </w:rPr>
            <w:t>[Data de Publicação]</w:t>
          </w:r>
        </w:p>
      </w:docPartBody>
    </w:docPart>
    <w:docPart>
      <w:docPartPr>
        <w:name w:val="288820A2ED35416A92FE1104C7A6599D"/>
        <w:category>
          <w:name w:val="Geral"/>
          <w:gallery w:val="placeholder"/>
        </w:category>
        <w:types>
          <w:type w:val="bbPlcHdr"/>
        </w:types>
        <w:behaviors>
          <w:behavior w:val="content"/>
        </w:behaviors>
        <w:guid w:val="{6438D8CD-2A71-48A9-A70D-FEE93E7630AB}"/>
      </w:docPartPr>
      <w:docPartBody>
        <w:p w:rsidR="00396AE1" w:rsidRDefault="00A02625">
          <w:r w:rsidRPr="00955099">
            <w:rPr>
              <w:rStyle w:val="TextodoEspaoReservado"/>
            </w:rPr>
            <w:t>[Data de Publicação]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625"/>
    <w:rsid w:val="000A736F"/>
    <w:rsid w:val="000F1F04"/>
    <w:rsid w:val="001B1EC2"/>
    <w:rsid w:val="00297285"/>
    <w:rsid w:val="002A7732"/>
    <w:rsid w:val="00396AE1"/>
    <w:rsid w:val="003C2B42"/>
    <w:rsid w:val="004B385A"/>
    <w:rsid w:val="005553D3"/>
    <w:rsid w:val="005A1CD3"/>
    <w:rsid w:val="005D33C2"/>
    <w:rsid w:val="0063290F"/>
    <w:rsid w:val="00644C2F"/>
    <w:rsid w:val="00651AA6"/>
    <w:rsid w:val="006C5151"/>
    <w:rsid w:val="006E5F17"/>
    <w:rsid w:val="00772F5F"/>
    <w:rsid w:val="007928A6"/>
    <w:rsid w:val="007A1CB8"/>
    <w:rsid w:val="00877C1D"/>
    <w:rsid w:val="00896C25"/>
    <w:rsid w:val="008D3114"/>
    <w:rsid w:val="0095249D"/>
    <w:rsid w:val="00A02625"/>
    <w:rsid w:val="00A07436"/>
    <w:rsid w:val="00BC0CC1"/>
    <w:rsid w:val="00DF5DF3"/>
    <w:rsid w:val="00F15917"/>
    <w:rsid w:val="00FE41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0262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30 DE AGOSTO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C61D83-22EF-40BE-9EFA-E0D639144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1888</TotalTime>
  <Pages>17</Pages>
  <Words>10287</Words>
  <Characters>55550</Characters>
  <Application>Microsoft Office Word</Application>
  <DocSecurity>0</DocSecurity>
  <Lines>462</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146</cp:keywords>
  <dc:description/>
  <cp:lastModifiedBy>Alessandro Boncompagni Junior</cp:lastModifiedBy>
  <cp:revision>651</cp:revision>
  <cp:lastPrinted>2022-04-22T16:12:00Z</cp:lastPrinted>
  <dcterms:created xsi:type="dcterms:W3CDTF">2022-09-23T11:56:00Z</dcterms:created>
  <dcterms:modified xsi:type="dcterms:W3CDTF">2022-11-04T19:10:00Z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