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1A9" w:rsidRPr="00A64C8E" w:rsidRDefault="00573136" w:rsidP="007E5A16">
      <w:pPr>
        <w:autoSpaceDE w:val="0"/>
        <w:autoSpaceDN w:val="0"/>
        <w:adjustRightInd w:val="0"/>
        <w:spacing w:after="0" w:line="240" w:lineRule="auto"/>
        <w:jc w:val="center"/>
        <w:rPr>
          <w:rFonts w:cstheme="minorHAnsi"/>
          <w:bCs/>
          <w:sz w:val="24"/>
          <w:szCs w:val="24"/>
        </w:rPr>
      </w:pPr>
      <w:r>
        <w:rPr>
          <w:rFonts w:cstheme="minorHAnsi"/>
          <w:bCs/>
          <w:sz w:val="24"/>
          <w:szCs w:val="24"/>
        </w:rPr>
        <w:t>SÚMULA DA 3</w:t>
      </w:r>
      <w:r w:rsidR="004C0D4B">
        <w:rPr>
          <w:rFonts w:cstheme="minorHAnsi"/>
          <w:bCs/>
          <w:sz w:val="24"/>
          <w:szCs w:val="24"/>
        </w:rPr>
        <w:t>8</w:t>
      </w:r>
      <w:r w:rsidR="00450470" w:rsidRPr="00A64C8E">
        <w:rPr>
          <w:rFonts w:cstheme="minorHAnsi"/>
          <w:bCs/>
          <w:sz w:val="24"/>
          <w:szCs w:val="24"/>
        </w:rPr>
        <w:t>.ª REUNIÃO DO CONSELHO DIRETOR DO CAU/PR</w:t>
      </w:r>
    </w:p>
    <w:p w:rsidR="00450470" w:rsidRPr="00A64C8E" w:rsidRDefault="00450470" w:rsidP="007E5A16">
      <w:pPr>
        <w:autoSpaceDE w:val="0"/>
        <w:autoSpaceDN w:val="0"/>
        <w:adjustRightInd w:val="0"/>
        <w:spacing w:after="0" w:line="240" w:lineRule="auto"/>
        <w:jc w:val="center"/>
        <w:rPr>
          <w:rFonts w:cstheme="minorHAnsi"/>
          <w:b/>
          <w:bCs/>
          <w:sz w:val="24"/>
          <w:szCs w:val="24"/>
          <w:u w:val="single"/>
        </w:rPr>
      </w:pPr>
    </w:p>
    <w:tbl>
      <w:tblPr>
        <w:tblStyle w:val="Tabelacomgrade"/>
        <w:tblW w:w="10485" w:type="dxa"/>
        <w:tblLook w:val="04A0" w:firstRow="1" w:lastRow="0" w:firstColumn="1" w:lastColumn="0" w:noHBand="0" w:noVBand="1"/>
      </w:tblPr>
      <w:tblGrid>
        <w:gridCol w:w="1980"/>
        <w:gridCol w:w="3402"/>
        <w:gridCol w:w="1414"/>
        <w:gridCol w:w="3689"/>
      </w:tblGrid>
      <w:tr w:rsidR="00450470" w:rsidRPr="00A64C8E" w:rsidTr="00AE225C">
        <w:tc>
          <w:tcPr>
            <w:tcW w:w="1980" w:type="dxa"/>
            <w:shd w:val="clear" w:color="auto" w:fill="D0CECE" w:themeFill="background2" w:themeFillShade="E6"/>
          </w:tcPr>
          <w:p w:rsidR="00450470" w:rsidRPr="00A64C8E" w:rsidRDefault="00450470" w:rsidP="007E5A16">
            <w:pPr>
              <w:autoSpaceDE w:val="0"/>
              <w:autoSpaceDN w:val="0"/>
              <w:adjustRightInd w:val="0"/>
              <w:spacing w:line="276" w:lineRule="auto"/>
              <w:rPr>
                <w:rFonts w:cstheme="minorHAnsi"/>
                <w:sz w:val="24"/>
                <w:szCs w:val="24"/>
              </w:rPr>
            </w:pPr>
            <w:r w:rsidRPr="00A64C8E">
              <w:rPr>
                <w:rFonts w:cstheme="minorHAnsi"/>
                <w:sz w:val="24"/>
                <w:szCs w:val="24"/>
              </w:rPr>
              <w:t>DATA</w:t>
            </w:r>
          </w:p>
        </w:tc>
        <w:tc>
          <w:tcPr>
            <w:tcW w:w="3402" w:type="dxa"/>
          </w:tcPr>
          <w:p w:rsidR="00450470" w:rsidRPr="00A64C8E" w:rsidRDefault="004C0D4B" w:rsidP="00D336B9">
            <w:pPr>
              <w:autoSpaceDE w:val="0"/>
              <w:autoSpaceDN w:val="0"/>
              <w:adjustRightInd w:val="0"/>
              <w:spacing w:line="276" w:lineRule="auto"/>
              <w:rPr>
                <w:rFonts w:cstheme="minorHAnsi"/>
                <w:sz w:val="24"/>
                <w:szCs w:val="24"/>
              </w:rPr>
            </w:pPr>
            <w:r>
              <w:rPr>
                <w:rFonts w:cstheme="minorHAnsi"/>
                <w:sz w:val="24"/>
                <w:szCs w:val="24"/>
              </w:rPr>
              <w:t>0</w:t>
            </w:r>
            <w:r w:rsidR="00D336B9">
              <w:rPr>
                <w:rFonts w:cstheme="minorHAnsi"/>
                <w:sz w:val="24"/>
                <w:szCs w:val="24"/>
              </w:rPr>
              <w:t>8</w:t>
            </w:r>
            <w:r w:rsidR="00E8355F">
              <w:rPr>
                <w:rFonts w:cstheme="minorHAnsi"/>
                <w:sz w:val="24"/>
                <w:szCs w:val="24"/>
              </w:rPr>
              <w:t>/</w:t>
            </w:r>
            <w:r>
              <w:rPr>
                <w:rFonts w:cstheme="minorHAnsi"/>
                <w:sz w:val="24"/>
                <w:szCs w:val="24"/>
              </w:rPr>
              <w:t>02</w:t>
            </w:r>
            <w:r w:rsidR="00E8355F">
              <w:rPr>
                <w:rFonts w:cstheme="minorHAnsi"/>
                <w:sz w:val="24"/>
                <w:szCs w:val="24"/>
              </w:rPr>
              <w:t>/202</w:t>
            </w:r>
            <w:r w:rsidR="00D336B9">
              <w:rPr>
                <w:rFonts w:cstheme="minorHAnsi"/>
                <w:sz w:val="24"/>
                <w:szCs w:val="24"/>
              </w:rPr>
              <w:t>1</w:t>
            </w:r>
          </w:p>
        </w:tc>
        <w:tc>
          <w:tcPr>
            <w:tcW w:w="1414" w:type="dxa"/>
            <w:shd w:val="clear" w:color="auto" w:fill="D0CECE" w:themeFill="background2" w:themeFillShade="E6"/>
          </w:tcPr>
          <w:p w:rsidR="00450470" w:rsidRPr="00A64C8E" w:rsidRDefault="00450470" w:rsidP="007E5A16">
            <w:pPr>
              <w:autoSpaceDE w:val="0"/>
              <w:autoSpaceDN w:val="0"/>
              <w:adjustRightInd w:val="0"/>
              <w:spacing w:line="276" w:lineRule="auto"/>
              <w:rPr>
                <w:rFonts w:cstheme="minorHAnsi"/>
                <w:sz w:val="24"/>
                <w:szCs w:val="24"/>
              </w:rPr>
            </w:pPr>
            <w:r w:rsidRPr="00A64C8E">
              <w:rPr>
                <w:rFonts w:cstheme="minorHAnsi"/>
                <w:sz w:val="24"/>
                <w:szCs w:val="24"/>
              </w:rPr>
              <w:t>HORÁRIO</w:t>
            </w:r>
          </w:p>
        </w:tc>
        <w:tc>
          <w:tcPr>
            <w:tcW w:w="3689" w:type="dxa"/>
          </w:tcPr>
          <w:p w:rsidR="00450470" w:rsidRPr="00A64C8E" w:rsidRDefault="006F31FC" w:rsidP="008E508B">
            <w:pPr>
              <w:autoSpaceDE w:val="0"/>
              <w:autoSpaceDN w:val="0"/>
              <w:adjustRightInd w:val="0"/>
              <w:spacing w:line="276" w:lineRule="auto"/>
              <w:rPr>
                <w:rFonts w:cstheme="minorHAnsi"/>
                <w:sz w:val="24"/>
                <w:szCs w:val="24"/>
              </w:rPr>
            </w:pPr>
            <w:r w:rsidRPr="008E508B">
              <w:rPr>
                <w:rFonts w:cstheme="minorHAnsi"/>
                <w:sz w:val="24"/>
                <w:szCs w:val="24"/>
              </w:rPr>
              <w:t>14</w:t>
            </w:r>
            <w:r w:rsidR="007B0575" w:rsidRPr="008E508B">
              <w:rPr>
                <w:rFonts w:cstheme="minorHAnsi"/>
                <w:sz w:val="24"/>
                <w:szCs w:val="24"/>
              </w:rPr>
              <w:t>h</w:t>
            </w:r>
            <w:r w:rsidR="004247EC">
              <w:rPr>
                <w:rFonts w:cstheme="minorHAnsi"/>
                <w:sz w:val="24"/>
                <w:szCs w:val="24"/>
              </w:rPr>
              <w:t>15</w:t>
            </w:r>
            <w:r w:rsidR="003708ED" w:rsidRPr="008E508B">
              <w:rPr>
                <w:rFonts w:cstheme="minorHAnsi"/>
                <w:sz w:val="24"/>
                <w:szCs w:val="24"/>
              </w:rPr>
              <w:t xml:space="preserve"> às </w:t>
            </w:r>
            <w:r w:rsidR="004247EC">
              <w:rPr>
                <w:rFonts w:cstheme="minorHAnsi"/>
                <w:sz w:val="24"/>
                <w:szCs w:val="24"/>
              </w:rPr>
              <w:t>16h40</w:t>
            </w:r>
          </w:p>
        </w:tc>
      </w:tr>
      <w:tr w:rsidR="00450470" w:rsidRPr="00A64C8E" w:rsidTr="00AE225C">
        <w:tc>
          <w:tcPr>
            <w:tcW w:w="1980" w:type="dxa"/>
            <w:shd w:val="clear" w:color="auto" w:fill="D0CECE" w:themeFill="background2" w:themeFillShade="E6"/>
          </w:tcPr>
          <w:p w:rsidR="00450470" w:rsidRPr="00A64C8E" w:rsidRDefault="00450470" w:rsidP="007E5A16">
            <w:pPr>
              <w:autoSpaceDE w:val="0"/>
              <w:autoSpaceDN w:val="0"/>
              <w:adjustRightInd w:val="0"/>
              <w:spacing w:line="276" w:lineRule="auto"/>
              <w:rPr>
                <w:rFonts w:cstheme="minorHAnsi"/>
                <w:sz w:val="24"/>
                <w:szCs w:val="24"/>
              </w:rPr>
            </w:pPr>
            <w:r w:rsidRPr="00A64C8E">
              <w:rPr>
                <w:rFonts w:cstheme="minorHAnsi"/>
                <w:sz w:val="24"/>
                <w:szCs w:val="24"/>
              </w:rPr>
              <w:t>LOCAL</w:t>
            </w:r>
          </w:p>
        </w:tc>
        <w:tc>
          <w:tcPr>
            <w:tcW w:w="8505" w:type="dxa"/>
            <w:gridSpan w:val="3"/>
          </w:tcPr>
          <w:p w:rsidR="00450470" w:rsidRPr="00A64C8E" w:rsidRDefault="00814FE8" w:rsidP="007E5A16">
            <w:pPr>
              <w:autoSpaceDE w:val="0"/>
              <w:autoSpaceDN w:val="0"/>
              <w:adjustRightInd w:val="0"/>
              <w:spacing w:line="276" w:lineRule="auto"/>
              <w:rPr>
                <w:rFonts w:cstheme="minorHAnsi"/>
                <w:sz w:val="24"/>
                <w:szCs w:val="24"/>
              </w:rPr>
            </w:pPr>
            <w:r>
              <w:rPr>
                <w:rFonts w:cstheme="minorHAnsi"/>
                <w:sz w:val="24"/>
                <w:szCs w:val="24"/>
              </w:rPr>
              <w:t>Conferência online</w:t>
            </w:r>
          </w:p>
        </w:tc>
      </w:tr>
    </w:tbl>
    <w:p w:rsidR="006E0F75" w:rsidRPr="00A64C8E" w:rsidRDefault="006E0F75" w:rsidP="007E5A16">
      <w:pPr>
        <w:autoSpaceDE w:val="0"/>
        <w:autoSpaceDN w:val="0"/>
        <w:adjustRightInd w:val="0"/>
        <w:spacing w:after="0" w:line="276" w:lineRule="auto"/>
        <w:rPr>
          <w:rFonts w:cstheme="minorHAnsi"/>
          <w:sz w:val="24"/>
          <w:szCs w:val="24"/>
        </w:rPr>
      </w:pPr>
    </w:p>
    <w:tbl>
      <w:tblPr>
        <w:tblStyle w:val="Tabelacomgrade"/>
        <w:tblW w:w="10485" w:type="dxa"/>
        <w:jc w:val="center"/>
        <w:tblLook w:val="04A0" w:firstRow="1" w:lastRow="0" w:firstColumn="1" w:lastColumn="0" w:noHBand="0" w:noVBand="1"/>
      </w:tblPr>
      <w:tblGrid>
        <w:gridCol w:w="1980"/>
        <w:gridCol w:w="5103"/>
        <w:gridCol w:w="3402"/>
      </w:tblGrid>
      <w:tr w:rsidR="00E8355F" w:rsidRPr="00A64C8E" w:rsidTr="00D336B9">
        <w:trPr>
          <w:jc w:val="center"/>
        </w:trPr>
        <w:tc>
          <w:tcPr>
            <w:tcW w:w="1980" w:type="dxa"/>
            <w:vMerge w:val="restart"/>
            <w:shd w:val="clear" w:color="auto" w:fill="D0CECE" w:themeFill="background2" w:themeFillShade="E6"/>
            <w:vAlign w:val="center"/>
          </w:tcPr>
          <w:p w:rsidR="00E8355F" w:rsidRPr="00A64C8E" w:rsidRDefault="00E8355F" w:rsidP="007E5A16">
            <w:pPr>
              <w:autoSpaceDE w:val="0"/>
              <w:autoSpaceDN w:val="0"/>
              <w:adjustRightInd w:val="0"/>
              <w:jc w:val="center"/>
              <w:rPr>
                <w:rFonts w:cstheme="minorHAnsi"/>
                <w:color w:val="000000" w:themeColor="text1"/>
                <w:sz w:val="24"/>
                <w:szCs w:val="24"/>
              </w:rPr>
            </w:pPr>
            <w:r>
              <w:rPr>
                <w:rFonts w:cstheme="minorHAnsi"/>
                <w:color w:val="000000" w:themeColor="text1"/>
                <w:sz w:val="24"/>
                <w:szCs w:val="24"/>
              </w:rPr>
              <w:t>PARTICIPANTES</w:t>
            </w:r>
          </w:p>
        </w:tc>
        <w:tc>
          <w:tcPr>
            <w:tcW w:w="5103" w:type="dxa"/>
          </w:tcPr>
          <w:p w:rsidR="00E8355F" w:rsidRPr="00581864" w:rsidRDefault="00814FE8" w:rsidP="007E5A16">
            <w:pPr>
              <w:autoSpaceDE w:val="0"/>
              <w:autoSpaceDN w:val="0"/>
              <w:adjustRightInd w:val="0"/>
              <w:rPr>
                <w:rFonts w:cstheme="minorHAnsi"/>
                <w:color w:val="FF0000"/>
                <w:sz w:val="24"/>
                <w:szCs w:val="24"/>
              </w:rPr>
            </w:pPr>
            <w:r w:rsidRPr="00581864">
              <w:rPr>
                <w:rFonts w:cstheme="minorHAnsi"/>
                <w:sz w:val="24"/>
                <w:szCs w:val="24"/>
              </w:rPr>
              <w:t>Milton Carlos Zanelatto Gonçalves</w:t>
            </w:r>
          </w:p>
        </w:tc>
        <w:tc>
          <w:tcPr>
            <w:tcW w:w="3402" w:type="dxa"/>
          </w:tcPr>
          <w:p w:rsidR="00E8355F" w:rsidRPr="00A64C8E" w:rsidRDefault="00E8355F" w:rsidP="007E5A16">
            <w:pPr>
              <w:autoSpaceDE w:val="0"/>
              <w:autoSpaceDN w:val="0"/>
              <w:adjustRightInd w:val="0"/>
              <w:rPr>
                <w:rFonts w:cstheme="minorHAnsi"/>
                <w:color w:val="000000" w:themeColor="text1"/>
                <w:sz w:val="24"/>
                <w:szCs w:val="24"/>
              </w:rPr>
            </w:pPr>
            <w:r>
              <w:rPr>
                <w:rFonts w:cstheme="minorHAnsi"/>
                <w:color w:val="000000" w:themeColor="text1"/>
                <w:sz w:val="24"/>
                <w:szCs w:val="24"/>
              </w:rPr>
              <w:t>Presidente</w:t>
            </w:r>
          </w:p>
        </w:tc>
      </w:tr>
      <w:tr w:rsidR="00E8355F" w:rsidRPr="00A64C8E" w:rsidTr="00D336B9">
        <w:trPr>
          <w:jc w:val="center"/>
        </w:trPr>
        <w:tc>
          <w:tcPr>
            <w:tcW w:w="1980" w:type="dxa"/>
            <w:vMerge/>
            <w:shd w:val="clear" w:color="auto" w:fill="D0CECE" w:themeFill="background2" w:themeFillShade="E6"/>
            <w:vAlign w:val="center"/>
          </w:tcPr>
          <w:p w:rsidR="00E8355F" w:rsidRPr="00A64C8E" w:rsidRDefault="00E8355F" w:rsidP="007E5A16">
            <w:pPr>
              <w:autoSpaceDE w:val="0"/>
              <w:autoSpaceDN w:val="0"/>
              <w:adjustRightInd w:val="0"/>
              <w:jc w:val="center"/>
              <w:rPr>
                <w:rFonts w:cstheme="minorHAnsi"/>
                <w:color w:val="000000" w:themeColor="text1"/>
                <w:sz w:val="24"/>
                <w:szCs w:val="24"/>
              </w:rPr>
            </w:pPr>
          </w:p>
        </w:tc>
        <w:tc>
          <w:tcPr>
            <w:tcW w:w="5103" w:type="dxa"/>
          </w:tcPr>
          <w:p w:rsidR="00E8355F" w:rsidRPr="00581864" w:rsidRDefault="00814FE8" w:rsidP="007E5A16">
            <w:pPr>
              <w:autoSpaceDE w:val="0"/>
              <w:autoSpaceDN w:val="0"/>
              <w:adjustRightInd w:val="0"/>
              <w:rPr>
                <w:rFonts w:cstheme="minorHAnsi"/>
                <w:color w:val="FF0000"/>
                <w:sz w:val="24"/>
                <w:szCs w:val="24"/>
              </w:rPr>
            </w:pPr>
            <w:r w:rsidRPr="00581864">
              <w:rPr>
                <w:rFonts w:cstheme="minorHAnsi"/>
                <w:sz w:val="24"/>
                <w:szCs w:val="24"/>
              </w:rPr>
              <w:t>Thaís Clementina Marzurkiewicz</w:t>
            </w:r>
          </w:p>
        </w:tc>
        <w:tc>
          <w:tcPr>
            <w:tcW w:w="3402" w:type="dxa"/>
          </w:tcPr>
          <w:p w:rsidR="00E8355F" w:rsidRPr="00A64C8E" w:rsidRDefault="00814FE8" w:rsidP="007E5A16">
            <w:pPr>
              <w:autoSpaceDE w:val="0"/>
              <w:autoSpaceDN w:val="0"/>
              <w:adjustRightInd w:val="0"/>
              <w:rPr>
                <w:rFonts w:cstheme="minorHAnsi"/>
                <w:color w:val="000000" w:themeColor="text1"/>
                <w:sz w:val="24"/>
                <w:szCs w:val="24"/>
              </w:rPr>
            </w:pPr>
            <w:r>
              <w:rPr>
                <w:rFonts w:cstheme="minorHAnsi"/>
                <w:color w:val="000000" w:themeColor="text1"/>
                <w:sz w:val="24"/>
                <w:szCs w:val="24"/>
              </w:rPr>
              <w:t>Vice-Presidente</w:t>
            </w:r>
          </w:p>
        </w:tc>
      </w:tr>
      <w:tr w:rsidR="00E8355F" w:rsidRPr="00A64C8E" w:rsidTr="00D336B9">
        <w:trPr>
          <w:jc w:val="center"/>
        </w:trPr>
        <w:tc>
          <w:tcPr>
            <w:tcW w:w="1980" w:type="dxa"/>
            <w:vMerge/>
            <w:shd w:val="clear" w:color="auto" w:fill="D0CECE" w:themeFill="background2" w:themeFillShade="E6"/>
            <w:vAlign w:val="center"/>
          </w:tcPr>
          <w:p w:rsidR="00E8355F" w:rsidRPr="00A64C8E" w:rsidRDefault="00E8355F" w:rsidP="00930AA5">
            <w:pPr>
              <w:autoSpaceDE w:val="0"/>
              <w:autoSpaceDN w:val="0"/>
              <w:adjustRightInd w:val="0"/>
              <w:jc w:val="center"/>
              <w:rPr>
                <w:rFonts w:cstheme="minorHAnsi"/>
                <w:color w:val="000000" w:themeColor="text1"/>
                <w:sz w:val="24"/>
                <w:szCs w:val="24"/>
              </w:rPr>
            </w:pPr>
          </w:p>
        </w:tc>
        <w:tc>
          <w:tcPr>
            <w:tcW w:w="5103" w:type="dxa"/>
          </w:tcPr>
          <w:p w:rsidR="00E8355F" w:rsidRPr="00581864" w:rsidRDefault="00814FE8" w:rsidP="00A45468">
            <w:pPr>
              <w:autoSpaceDE w:val="0"/>
              <w:autoSpaceDN w:val="0"/>
              <w:adjustRightInd w:val="0"/>
              <w:rPr>
                <w:rFonts w:cstheme="minorHAnsi"/>
                <w:color w:val="FF0000"/>
                <w:sz w:val="24"/>
                <w:szCs w:val="24"/>
              </w:rPr>
            </w:pPr>
            <w:r w:rsidRPr="004472EB">
              <w:rPr>
                <w:rFonts w:cstheme="minorHAnsi"/>
                <w:sz w:val="24"/>
                <w:szCs w:val="24"/>
              </w:rPr>
              <w:t>Cláudio Luiz Bravim da Silva</w:t>
            </w:r>
            <w:r w:rsidR="004472EB">
              <w:rPr>
                <w:rFonts w:cstheme="minorHAnsi"/>
                <w:sz w:val="24"/>
                <w:szCs w:val="24"/>
              </w:rPr>
              <w:t xml:space="preserve"> </w:t>
            </w:r>
          </w:p>
        </w:tc>
        <w:tc>
          <w:tcPr>
            <w:tcW w:w="3402" w:type="dxa"/>
          </w:tcPr>
          <w:p w:rsidR="00E8355F" w:rsidRPr="00A64C8E" w:rsidRDefault="00814FE8" w:rsidP="00930AA5">
            <w:pPr>
              <w:autoSpaceDE w:val="0"/>
              <w:autoSpaceDN w:val="0"/>
              <w:adjustRightInd w:val="0"/>
              <w:rPr>
                <w:rFonts w:cstheme="minorHAnsi"/>
                <w:color w:val="000000" w:themeColor="text1"/>
                <w:sz w:val="24"/>
                <w:szCs w:val="24"/>
              </w:rPr>
            </w:pPr>
            <w:r>
              <w:rPr>
                <w:rFonts w:cstheme="minorHAnsi"/>
                <w:color w:val="000000" w:themeColor="text1"/>
                <w:sz w:val="24"/>
                <w:szCs w:val="24"/>
              </w:rPr>
              <w:t>Coordenador CED</w:t>
            </w:r>
          </w:p>
        </w:tc>
      </w:tr>
      <w:tr w:rsidR="00E8355F" w:rsidRPr="00A64C8E" w:rsidTr="00D336B9">
        <w:trPr>
          <w:jc w:val="center"/>
        </w:trPr>
        <w:tc>
          <w:tcPr>
            <w:tcW w:w="1980" w:type="dxa"/>
            <w:vMerge/>
            <w:shd w:val="clear" w:color="auto" w:fill="D0CECE" w:themeFill="background2" w:themeFillShade="E6"/>
            <w:vAlign w:val="center"/>
          </w:tcPr>
          <w:p w:rsidR="00E8355F" w:rsidRPr="00A64C8E" w:rsidRDefault="00E8355F" w:rsidP="00930AA5">
            <w:pPr>
              <w:autoSpaceDE w:val="0"/>
              <w:autoSpaceDN w:val="0"/>
              <w:adjustRightInd w:val="0"/>
              <w:jc w:val="center"/>
              <w:rPr>
                <w:rFonts w:cstheme="minorHAnsi"/>
                <w:color w:val="000000" w:themeColor="text1"/>
                <w:sz w:val="24"/>
                <w:szCs w:val="24"/>
              </w:rPr>
            </w:pPr>
          </w:p>
        </w:tc>
        <w:tc>
          <w:tcPr>
            <w:tcW w:w="5103" w:type="dxa"/>
          </w:tcPr>
          <w:p w:rsidR="00E8355F" w:rsidRPr="00581864" w:rsidRDefault="00814FE8" w:rsidP="00930AA5">
            <w:pPr>
              <w:autoSpaceDE w:val="0"/>
              <w:autoSpaceDN w:val="0"/>
              <w:adjustRightInd w:val="0"/>
              <w:rPr>
                <w:rFonts w:cstheme="minorHAnsi"/>
                <w:color w:val="FF0000"/>
                <w:sz w:val="24"/>
                <w:szCs w:val="24"/>
              </w:rPr>
            </w:pPr>
            <w:r w:rsidRPr="00581864">
              <w:rPr>
                <w:rFonts w:cstheme="minorHAnsi"/>
                <w:sz w:val="24"/>
                <w:szCs w:val="24"/>
              </w:rPr>
              <w:t>Constança Lacerda</w:t>
            </w:r>
          </w:p>
        </w:tc>
        <w:tc>
          <w:tcPr>
            <w:tcW w:w="3402" w:type="dxa"/>
          </w:tcPr>
          <w:p w:rsidR="00E8355F" w:rsidRPr="00A64C8E" w:rsidRDefault="00814FE8" w:rsidP="00930AA5">
            <w:pPr>
              <w:autoSpaceDE w:val="0"/>
              <w:autoSpaceDN w:val="0"/>
              <w:adjustRightInd w:val="0"/>
              <w:rPr>
                <w:rFonts w:cstheme="minorHAnsi"/>
                <w:color w:val="000000" w:themeColor="text1"/>
                <w:sz w:val="24"/>
                <w:szCs w:val="24"/>
              </w:rPr>
            </w:pPr>
            <w:r>
              <w:rPr>
                <w:rFonts w:cstheme="minorHAnsi"/>
                <w:color w:val="000000" w:themeColor="text1"/>
                <w:sz w:val="24"/>
                <w:szCs w:val="24"/>
              </w:rPr>
              <w:t>Coordenadora CEF</w:t>
            </w:r>
          </w:p>
        </w:tc>
      </w:tr>
      <w:tr w:rsidR="00814FE8" w:rsidRPr="00A64C8E" w:rsidTr="00D336B9">
        <w:trPr>
          <w:trHeight w:val="278"/>
          <w:jc w:val="center"/>
        </w:trPr>
        <w:tc>
          <w:tcPr>
            <w:tcW w:w="1980" w:type="dxa"/>
            <w:vMerge/>
            <w:shd w:val="clear" w:color="auto" w:fill="D0CECE" w:themeFill="background2" w:themeFillShade="E6"/>
            <w:vAlign w:val="center"/>
          </w:tcPr>
          <w:p w:rsidR="00814FE8" w:rsidRPr="00A64C8E" w:rsidRDefault="00814FE8" w:rsidP="00930AA5">
            <w:pPr>
              <w:autoSpaceDE w:val="0"/>
              <w:autoSpaceDN w:val="0"/>
              <w:adjustRightInd w:val="0"/>
              <w:jc w:val="center"/>
              <w:rPr>
                <w:rFonts w:cstheme="minorHAnsi"/>
                <w:color w:val="000000" w:themeColor="text1"/>
                <w:sz w:val="24"/>
                <w:szCs w:val="24"/>
              </w:rPr>
            </w:pPr>
          </w:p>
        </w:tc>
        <w:tc>
          <w:tcPr>
            <w:tcW w:w="5103" w:type="dxa"/>
          </w:tcPr>
          <w:p w:rsidR="00814FE8" w:rsidRPr="00581864" w:rsidRDefault="00814FE8" w:rsidP="00930AA5">
            <w:pPr>
              <w:autoSpaceDE w:val="0"/>
              <w:autoSpaceDN w:val="0"/>
              <w:adjustRightInd w:val="0"/>
              <w:rPr>
                <w:rFonts w:cstheme="minorHAnsi"/>
                <w:color w:val="FF0000"/>
                <w:sz w:val="24"/>
                <w:szCs w:val="24"/>
              </w:rPr>
            </w:pPr>
            <w:r w:rsidRPr="00581864">
              <w:rPr>
                <w:rFonts w:cstheme="minorHAnsi"/>
                <w:sz w:val="24"/>
                <w:szCs w:val="24"/>
              </w:rPr>
              <w:t>Walter Gustavo Linzmeyer</w:t>
            </w:r>
          </w:p>
        </w:tc>
        <w:tc>
          <w:tcPr>
            <w:tcW w:w="3402" w:type="dxa"/>
          </w:tcPr>
          <w:p w:rsidR="00814FE8" w:rsidRPr="00A64C8E" w:rsidRDefault="00AF4D51" w:rsidP="00E8355F">
            <w:pPr>
              <w:autoSpaceDE w:val="0"/>
              <w:autoSpaceDN w:val="0"/>
              <w:adjustRightInd w:val="0"/>
              <w:rPr>
                <w:rFonts w:cstheme="minorHAnsi"/>
                <w:color w:val="000000" w:themeColor="text1"/>
                <w:sz w:val="24"/>
                <w:szCs w:val="24"/>
              </w:rPr>
            </w:pPr>
            <w:r>
              <w:rPr>
                <w:rFonts w:cstheme="minorHAnsi"/>
                <w:color w:val="000000" w:themeColor="text1"/>
                <w:sz w:val="24"/>
                <w:szCs w:val="24"/>
              </w:rPr>
              <w:t>Coordenador COA</w:t>
            </w:r>
          </w:p>
        </w:tc>
      </w:tr>
      <w:tr w:rsidR="00E8355F" w:rsidRPr="00A64C8E" w:rsidTr="00D336B9">
        <w:trPr>
          <w:trHeight w:val="278"/>
          <w:jc w:val="center"/>
        </w:trPr>
        <w:tc>
          <w:tcPr>
            <w:tcW w:w="1980" w:type="dxa"/>
            <w:vMerge/>
            <w:shd w:val="clear" w:color="auto" w:fill="D0CECE" w:themeFill="background2" w:themeFillShade="E6"/>
            <w:vAlign w:val="center"/>
          </w:tcPr>
          <w:p w:rsidR="00E8355F" w:rsidRPr="00A64C8E" w:rsidRDefault="00E8355F" w:rsidP="00930AA5">
            <w:pPr>
              <w:autoSpaceDE w:val="0"/>
              <w:autoSpaceDN w:val="0"/>
              <w:adjustRightInd w:val="0"/>
              <w:jc w:val="center"/>
              <w:rPr>
                <w:rFonts w:cstheme="minorHAnsi"/>
                <w:color w:val="000000" w:themeColor="text1"/>
                <w:sz w:val="24"/>
                <w:szCs w:val="24"/>
              </w:rPr>
            </w:pPr>
          </w:p>
        </w:tc>
        <w:tc>
          <w:tcPr>
            <w:tcW w:w="5103" w:type="dxa"/>
          </w:tcPr>
          <w:p w:rsidR="00E8355F" w:rsidRPr="00581864" w:rsidRDefault="00814FE8" w:rsidP="00A45468">
            <w:pPr>
              <w:autoSpaceDE w:val="0"/>
              <w:autoSpaceDN w:val="0"/>
              <w:adjustRightInd w:val="0"/>
              <w:rPr>
                <w:rFonts w:cstheme="minorHAnsi"/>
                <w:color w:val="FF0000"/>
                <w:sz w:val="24"/>
                <w:szCs w:val="24"/>
              </w:rPr>
            </w:pPr>
            <w:r w:rsidRPr="00D650A5">
              <w:rPr>
                <w:rFonts w:cstheme="minorHAnsi"/>
                <w:sz w:val="24"/>
                <w:szCs w:val="24"/>
              </w:rPr>
              <w:t>Ideval dos Santos Filho</w:t>
            </w:r>
            <w:r w:rsidR="00D650A5" w:rsidRPr="00D650A5">
              <w:rPr>
                <w:rFonts w:cstheme="minorHAnsi"/>
                <w:sz w:val="24"/>
                <w:szCs w:val="24"/>
              </w:rPr>
              <w:t xml:space="preserve"> </w:t>
            </w:r>
          </w:p>
        </w:tc>
        <w:tc>
          <w:tcPr>
            <w:tcW w:w="3402" w:type="dxa"/>
          </w:tcPr>
          <w:p w:rsidR="00E8355F" w:rsidRPr="00A64C8E" w:rsidRDefault="00AF4D51" w:rsidP="00E8355F">
            <w:pPr>
              <w:autoSpaceDE w:val="0"/>
              <w:autoSpaceDN w:val="0"/>
              <w:adjustRightInd w:val="0"/>
              <w:rPr>
                <w:rFonts w:cstheme="minorHAnsi"/>
                <w:color w:val="000000" w:themeColor="text1"/>
                <w:sz w:val="24"/>
                <w:szCs w:val="24"/>
              </w:rPr>
            </w:pPr>
            <w:r>
              <w:rPr>
                <w:rFonts w:cstheme="minorHAnsi"/>
                <w:color w:val="000000" w:themeColor="text1"/>
                <w:sz w:val="24"/>
                <w:szCs w:val="24"/>
              </w:rPr>
              <w:t>Coordenador CPFi</w:t>
            </w:r>
          </w:p>
        </w:tc>
      </w:tr>
      <w:tr w:rsidR="00AF4D51" w:rsidRPr="00A64C8E" w:rsidTr="00D336B9">
        <w:trPr>
          <w:jc w:val="center"/>
        </w:trPr>
        <w:tc>
          <w:tcPr>
            <w:tcW w:w="1980" w:type="dxa"/>
            <w:vMerge/>
            <w:shd w:val="clear" w:color="auto" w:fill="D0CECE" w:themeFill="background2" w:themeFillShade="E6"/>
            <w:vAlign w:val="center"/>
          </w:tcPr>
          <w:p w:rsidR="00AF4D51" w:rsidRPr="00A64C8E" w:rsidRDefault="00AF4D51" w:rsidP="00930AA5">
            <w:pPr>
              <w:autoSpaceDE w:val="0"/>
              <w:autoSpaceDN w:val="0"/>
              <w:adjustRightInd w:val="0"/>
              <w:jc w:val="center"/>
              <w:rPr>
                <w:rFonts w:cstheme="minorHAnsi"/>
                <w:color w:val="000000" w:themeColor="text1"/>
                <w:sz w:val="24"/>
                <w:szCs w:val="24"/>
              </w:rPr>
            </w:pPr>
          </w:p>
        </w:tc>
        <w:tc>
          <w:tcPr>
            <w:tcW w:w="5103" w:type="dxa"/>
          </w:tcPr>
          <w:p w:rsidR="00AF4D51" w:rsidRPr="00581864" w:rsidRDefault="00223269" w:rsidP="00930AA5">
            <w:pPr>
              <w:autoSpaceDE w:val="0"/>
              <w:autoSpaceDN w:val="0"/>
              <w:adjustRightInd w:val="0"/>
              <w:rPr>
                <w:rFonts w:cstheme="minorHAnsi"/>
                <w:sz w:val="24"/>
                <w:szCs w:val="24"/>
              </w:rPr>
            </w:pPr>
            <w:r w:rsidRPr="00581864">
              <w:rPr>
                <w:rFonts w:cstheme="minorHAnsi"/>
                <w:sz w:val="24"/>
                <w:szCs w:val="24"/>
              </w:rPr>
              <w:t>Regis Alessander</w:t>
            </w:r>
            <w:r w:rsidR="00C1701F">
              <w:rPr>
                <w:rFonts w:cstheme="minorHAnsi"/>
                <w:sz w:val="24"/>
                <w:szCs w:val="24"/>
              </w:rPr>
              <w:t xml:space="preserve"> Wilczek</w:t>
            </w:r>
          </w:p>
        </w:tc>
        <w:tc>
          <w:tcPr>
            <w:tcW w:w="3402" w:type="dxa"/>
            <w:vAlign w:val="center"/>
          </w:tcPr>
          <w:p w:rsidR="00AF4D51" w:rsidRPr="00A64C8E" w:rsidRDefault="00223269" w:rsidP="00930AA5">
            <w:pPr>
              <w:autoSpaceDE w:val="0"/>
              <w:autoSpaceDN w:val="0"/>
              <w:adjustRightInd w:val="0"/>
              <w:rPr>
                <w:rFonts w:cstheme="minorHAnsi"/>
                <w:color w:val="000000" w:themeColor="text1"/>
                <w:sz w:val="24"/>
                <w:szCs w:val="24"/>
              </w:rPr>
            </w:pPr>
            <w:r>
              <w:rPr>
                <w:rFonts w:cstheme="minorHAnsi"/>
                <w:color w:val="000000" w:themeColor="text1"/>
                <w:sz w:val="24"/>
                <w:szCs w:val="24"/>
              </w:rPr>
              <w:t>Chefe de Gabinete</w:t>
            </w:r>
          </w:p>
        </w:tc>
      </w:tr>
      <w:tr w:rsidR="00AF4D51" w:rsidRPr="00A64C8E" w:rsidTr="00D336B9">
        <w:trPr>
          <w:jc w:val="center"/>
        </w:trPr>
        <w:tc>
          <w:tcPr>
            <w:tcW w:w="1980" w:type="dxa"/>
            <w:vMerge/>
            <w:shd w:val="clear" w:color="auto" w:fill="D0CECE" w:themeFill="background2" w:themeFillShade="E6"/>
            <w:vAlign w:val="center"/>
          </w:tcPr>
          <w:p w:rsidR="00AF4D51" w:rsidRPr="00A64C8E" w:rsidRDefault="00AF4D51" w:rsidP="00930AA5">
            <w:pPr>
              <w:autoSpaceDE w:val="0"/>
              <w:autoSpaceDN w:val="0"/>
              <w:adjustRightInd w:val="0"/>
              <w:jc w:val="center"/>
              <w:rPr>
                <w:rFonts w:cstheme="minorHAnsi"/>
                <w:color w:val="000000" w:themeColor="text1"/>
                <w:sz w:val="24"/>
                <w:szCs w:val="24"/>
              </w:rPr>
            </w:pPr>
          </w:p>
        </w:tc>
        <w:tc>
          <w:tcPr>
            <w:tcW w:w="5103" w:type="dxa"/>
          </w:tcPr>
          <w:p w:rsidR="00AF4D51" w:rsidRPr="00581864" w:rsidRDefault="00223269" w:rsidP="00930AA5">
            <w:pPr>
              <w:autoSpaceDE w:val="0"/>
              <w:autoSpaceDN w:val="0"/>
              <w:adjustRightInd w:val="0"/>
              <w:rPr>
                <w:rFonts w:cstheme="minorHAnsi"/>
                <w:sz w:val="24"/>
                <w:szCs w:val="24"/>
              </w:rPr>
            </w:pPr>
            <w:r w:rsidRPr="00581864">
              <w:rPr>
                <w:rFonts w:cstheme="minorHAnsi"/>
                <w:sz w:val="24"/>
                <w:szCs w:val="24"/>
              </w:rPr>
              <w:t>Luiz Paulo Guimarães</w:t>
            </w:r>
          </w:p>
        </w:tc>
        <w:tc>
          <w:tcPr>
            <w:tcW w:w="3402" w:type="dxa"/>
            <w:vAlign w:val="center"/>
          </w:tcPr>
          <w:p w:rsidR="00AF4D51" w:rsidRPr="00A64C8E" w:rsidRDefault="00223269" w:rsidP="00930AA5">
            <w:pPr>
              <w:autoSpaceDE w:val="0"/>
              <w:autoSpaceDN w:val="0"/>
              <w:adjustRightInd w:val="0"/>
              <w:rPr>
                <w:rFonts w:cstheme="minorHAnsi"/>
                <w:color w:val="000000" w:themeColor="text1"/>
                <w:sz w:val="24"/>
                <w:szCs w:val="24"/>
              </w:rPr>
            </w:pPr>
            <w:r>
              <w:rPr>
                <w:rFonts w:cstheme="minorHAnsi"/>
                <w:color w:val="000000" w:themeColor="text1"/>
                <w:sz w:val="24"/>
                <w:szCs w:val="24"/>
              </w:rPr>
              <w:t>Gerente Jurídico</w:t>
            </w:r>
          </w:p>
        </w:tc>
      </w:tr>
      <w:tr w:rsidR="00AF4D51" w:rsidRPr="00A64C8E" w:rsidTr="00D336B9">
        <w:trPr>
          <w:jc w:val="center"/>
        </w:trPr>
        <w:tc>
          <w:tcPr>
            <w:tcW w:w="1980" w:type="dxa"/>
            <w:vMerge/>
            <w:shd w:val="clear" w:color="auto" w:fill="D0CECE" w:themeFill="background2" w:themeFillShade="E6"/>
            <w:vAlign w:val="center"/>
          </w:tcPr>
          <w:p w:rsidR="00AF4D51" w:rsidRPr="00A64C8E" w:rsidRDefault="00AF4D51" w:rsidP="00930AA5">
            <w:pPr>
              <w:autoSpaceDE w:val="0"/>
              <w:autoSpaceDN w:val="0"/>
              <w:adjustRightInd w:val="0"/>
              <w:jc w:val="center"/>
              <w:rPr>
                <w:rFonts w:cstheme="minorHAnsi"/>
                <w:color w:val="000000" w:themeColor="text1"/>
                <w:sz w:val="24"/>
                <w:szCs w:val="24"/>
              </w:rPr>
            </w:pPr>
          </w:p>
        </w:tc>
        <w:tc>
          <w:tcPr>
            <w:tcW w:w="5103" w:type="dxa"/>
          </w:tcPr>
          <w:p w:rsidR="00AF4D51" w:rsidRPr="00581864" w:rsidRDefault="00223269" w:rsidP="00930AA5">
            <w:pPr>
              <w:autoSpaceDE w:val="0"/>
              <w:autoSpaceDN w:val="0"/>
              <w:adjustRightInd w:val="0"/>
              <w:rPr>
                <w:rFonts w:cstheme="minorHAnsi"/>
                <w:sz w:val="24"/>
                <w:szCs w:val="24"/>
              </w:rPr>
            </w:pPr>
            <w:r w:rsidRPr="00581864">
              <w:rPr>
                <w:rFonts w:cstheme="minorHAnsi"/>
                <w:sz w:val="24"/>
                <w:szCs w:val="24"/>
              </w:rPr>
              <w:t>Larissa de Souza Gomes Moneda</w:t>
            </w:r>
          </w:p>
        </w:tc>
        <w:tc>
          <w:tcPr>
            <w:tcW w:w="3402" w:type="dxa"/>
            <w:vAlign w:val="center"/>
          </w:tcPr>
          <w:p w:rsidR="00AF4D51" w:rsidRPr="00A64C8E" w:rsidRDefault="00223269" w:rsidP="00930AA5">
            <w:pPr>
              <w:autoSpaceDE w:val="0"/>
              <w:autoSpaceDN w:val="0"/>
              <w:adjustRightInd w:val="0"/>
              <w:rPr>
                <w:rFonts w:cstheme="minorHAnsi"/>
                <w:color w:val="000000" w:themeColor="text1"/>
                <w:sz w:val="24"/>
                <w:szCs w:val="24"/>
              </w:rPr>
            </w:pPr>
            <w:r>
              <w:rPr>
                <w:rFonts w:cstheme="minorHAnsi"/>
                <w:color w:val="000000" w:themeColor="text1"/>
                <w:sz w:val="24"/>
                <w:szCs w:val="24"/>
              </w:rPr>
              <w:t>Advogada</w:t>
            </w:r>
          </w:p>
        </w:tc>
      </w:tr>
      <w:tr w:rsidR="00930AA5" w:rsidRPr="00A64C8E" w:rsidTr="00D336B9">
        <w:trPr>
          <w:jc w:val="center"/>
        </w:trPr>
        <w:tc>
          <w:tcPr>
            <w:tcW w:w="1980" w:type="dxa"/>
            <w:vMerge/>
            <w:shd w:val="clear" w:color="auto" w:fill="D0CECE" w:themeFill="background2" w:themeFillShade="E6"/>
            <w:vAlign w:val="center"/>
          </w:tcPr>
          <w:p w:rsidR="00930AA5" w:rsidRPr="00A64C8E" w:rsidRDefault="00930AA5" w:rsidP="00930AA5">
            <w:pPr>
              <w:autoSpaceDE w:val="0"/>
              <w:autoSpaceDN w:val="0"/>
              <w:adjustRightInd w:val="0"/>
              <w:jc w:val="center"/>
              <w:rPr>
                <w:rFonts w:cstheme="minorHAnsi"/>
                <w:color w:val="000000" w:themeColor="text1"/>
                <w:sz w:val="24"/>
                <w:szCs w:val="24"/>
              </w:rPr>
            </w:pPr>
          </w:p>
        </w:tc>
        <w:tc>
          <w:tcPr>
            <w:tcW w:w="5103" w:type="dxa"/>
          </w:tcPr>
          <w:p w:rsidR="00930AA5" w:rsidRPr="00581864" w:rsidRDefault="004C0D4B" w:rsidP="00930AA5">
            <w:pPr>
              <w:autoSpaceDE w:val="0"/>
              <w:autoSpaceDN w:val="0"/>
              <w:adjustRightInd w:val="0"/>
              <w:rPr>
                <w:rFonts w:cstheme="minorHAnsi"/>
                <w:sz w:val="24"/>
                <w:szCs w:val="24"/>
              </w:rPr>
            </w:pPr>
            <w:r>
              <w:rPr>
                <w:rFonts w:cstheme="minorHAnsi"/>
                <w:sz w:val="24"/>
                <w:szCs w:val="24"/>
              </w:rPr>
              <w:t xml:space="preserve">Edvaneide  </w:t>
            </w:r>
            <w:r w:rsidR="00654AA5">
              <w:rPr>
                <w:rFonts w:cstheme="minorHAnsi"/>
                <w:sz w:val="24"/>
                <w:szCs w:val="24"/>
              </w:rPr>
              <w:t xml:space="preserve">Amancio de Lima </w:t>
            </w:r>
          </w:p>
        </w:tc>
        <w:tc>
          <w:tcPr>
            <w:tcW w:w="3402" w:type="dxa"/>
            <w:vAlign w:val="center"/>
          </w:tcPr>
          <w:p w:rsidR="00930AA5" w:rsidRPr="00A64C8E" w:rsidRDefault="00230779" w:rsidP="00930AA5">
            <w:pPr>
              <w:autoSpaceDE w:val="0"/>
              <w:autoSpaceDN w:val="0"/>
              <w:adjustRightInd w:val="0"/>
              <w:rPr>
                <w:rFonts w:cstheme="minorHAnsi"/>
                <w:color w:val="000000" w:themeColor="text1"/>
                <w:sz w:val="24"/>
                <w:szCs w:val="24"/>
              </w:rPr>
            </w:pPr>
            <w:r>
              <w:rPr>
                <w:rFonts w:cstheme="minorHAnsi"/>
                <w:color w:val="000000" w:themeColor="text1"/>
                <w:sz w:val="24"/>
                <w:szCs w:val="24"/>
              </w:rPr>
              <w:t>Supervisora de Gabinete</w:t>
            </w:r>
          </w:p>
        </w:tc>
      </w:tr>
      <w:tr w:rsidR="00E8355F" w:rsidRPr="00A64C8E" w:rsidTr="00D336B9">
        <w:trPr>
          <w:trHeight w:val="310"/>
          <w:jc w:val="center"/>
        </w:trPr>
        <w:tc>
          <w:tcPr>
            <w:tcW w:w="1980" w:type="dxa"/>
            <w:vMerge/>
            <w:shd w:val="clear" w:color="auto" w:fill="D0CECE" w:themeFill="background2" w:themeFillShade="E6"/>
            <w:vAlign w:val="center"/>
          </w:tcPr>
          <w:p w:rsidR="00E8355F" w:rsidRPr="00A64C8E" w:rsidRDefault="00E8355F" w:rsidP="00930AA5">
            <w:pPr>
              <w:autoSpaceDE w:val="0"/>
              <w:autoSpaceDN w:val="0"/>
              <w:adjustRightInd w:val="0"/>
              <w:jc w:val="center"/>
              <w:rPr>
                <w:rFonts w:cstheme="minorHAnsi"/>
                <w:color w:val="000000" w:themeColor="text1"/>
                <w:sz w:val="24"/>
                <w:szCs w:val="24"/>
              </w:rPr>
            </w:pPr>
          </w:p>
        </w:tc>
        <w:tc>
          <w:tcPr>
            <w:tcW w:w="5103" w:type="dxa"/>
            <w:vAlign w:val="center"/>
          </w:tcPr>
          <w:p w:rsidR="00E8355F" w:rsidRPr="00581864" w:rsidRDefault="00581864" w:rsidP="00E8355F">
            <w:pPr>
              <w:autoSpaceDE w:val="0"/>
              <w:autoSpaceDN w:val="0"/>
              <w:adjustRightInd w:val="0"/>
              <w:rPr>
                <w:rFonts w:cstheme="minorHAnsi"/>
                <w:sz w:val="24"/>
                <w:szCs w:val="24"/>
              </w:rPr>
            </w:pPr>
            <w:r w:rsidRPr="00581864">
              <w:rPr>
                <w:rFonts w:cstheme="minorHAnsi"/>
                <w:sz w:val="24"/>
                <w:szCs w:val="24"/>
              </w:rPr>
              <w:t>Alessandro Boncompagni Junior</w:t>
            </w:r>
          </w:p>
        </w:tc>
        <w:tc>
          <w:tcPr>
            <w:tcW w:w="3402" w:type="dxa"/>
            <w:vAlign w:val="center"/>
          </w:tcPr>
          <w:p w:rsidR="00E8355F" w:rsidRPr="00A64C8E" w:rsidRDefault="00230779" w:rsidP="00930AA5">
            <w:pPr>
              <w:autoSpaceDE w:val="0"/>
              <w:autoSpaceDN w:val="0"/>
              <w:adjustRightInd w:val="0"/>
              <w:rPr>
                <w:rFonts w:cstheme="minorHAnsi"/>
                <w:color w:val="000000" w:themeColor="text1"/>
                <w:sz w:val="24"/>
                <w:szCs w:val="24"/>
              </w:rPr>
            </w:pPr>
            <w:r>
              <w:rPr>
                <w:rFonts w:cstheme="minorHAnsi"/>
                <w:color w:val="000000" w:themeColor="text1"/>
                <w:sz w:val="24"/>
                <w:szCs w:val="24"/>
              </w:rPr>
              <w:t>Supervisor de Secretaria</w:t>
            </w:r>
          </w:p>
        </w:tc>
      </w:tr>
      <w:tr w:rsidR="00FF0731" w:rsidRPr="00A64C8E" w:rsidTr="00D336B9">
        <w:trPr>
          <w:trHeight w:val="310"/>
          <w:jc w:val="center"/>
        </w:trPr>
        <w:tc>
          <w:tcPr>
            <w:tcW w:w="1980" w:type="dxa"/>
            <w:shd w:val="clear" w:color="auto" w:fill="D0CECE" w:themeFill="background2" w:themeFillShade="E6"/>
            <w:vAlign w:val="center"/>
          </w:tcPr>
          <w:p w:rsidR="00FF0731" w:rsidRPr="00A64C8E" w:rsidRDefault="00FF0731" w:rsidP="00930AA5">
            <w:pPr>
              <w:autoSpaceDE w:val="0"/>
              <w:autoSpaceDN w:val="0"/>
              <w:adjustRightInd w:val="0"/>
              <w:jc w:val="center"/>
              <w:rPr>
                <w:rFonts w:cstheme="minorHAnsi"/>
                <w:color w:val="000000" w:themeColor="text1"/>
                <w:sz w:val="24"/>
                <w:szCs w:val="24"/>
              </w:rPr>
            </w:pPr>
          </w:p>
        </w:tc>
        <w:tc>
          <w:tcPr>
            <w:tcW w:w="5103" w:type="dxa"/>
            <w:vAlign w:val="center"/>
          </w:tcPr>
          <w:p w:rsidR="00FF0731" w:rsidRPr="00581864" w:rsidRDefault="00FF0731" w:rsidP="00E8355F">
            <w:pPr>
              <w:autoSpaceDE w:val="0"/>
              <w:autoSpaceDN w:val="0"/>
              <w:adjustRightInd w:val="0"/>
              <w:rPr>
                <w:rFonts w:cstheme="minorHAnsi"/>
                <w:sz w:val="24"/>
                <w:szCs w:val="24"/>
              </w:rPr>
            </w:pPr>
            <w:r>
              <w:rPr>
                <w:rFonts w:cstheme="minorHAnsi"/>
                <w:sz w:val="24"/>
                <w:szCs w:val="24"/>
              </w:rPr>
              <w:t xml:space="preserve">Mariana </w:t>
            </w:r>
            <w:r w:rsidR="00A83C7F">
              <w:rPr>
                <w:rFonts w:cstheme="minorHAnsi"/>
                <w:sz w:val="24"/>
                <w:szCs w:val="24"/>
              </w:rPr>
              <w:t xml:space="preserve">Vaz de Genova </w:t>
            </w:r>
          </w:p>
        </w:tc>
        <w:tc>
          <w:tcPr>
            <w:tcW w:w="3402" w:type="dxa"/>
            <w:vAlign w:val="center"/>
          </w:tcPr>
          <w:p w:rsidR="00FF0731" w:rsidRDefault="00A83C7F" w:rsidP="00930AA5">
            <w:pPr>
              <w:autoSpaceDE w:val="0"/>
              <w:autoSpaceDN w:val="0"/>
              <w:adjustRightInd w:val="0"/>
              <w:rPr>
                <w:rFonts w:cstheme="minorHAnsi"/>
                <w:color w:val="000000" w:themeColor="text1"/>
                <w:sz w:val="24"/>
                <w:szCs w:val="24"/>
              </w:rPr>
            </w:pPr>
            <w:r>
              <w:rPr>
                <w:rFonts w:cstheme="minorHAnsi"/>
                <w:color w:val="000000" w:themeColor="text1"/>
                <w:sz w:val="24"/>
                <w:szCs w:val="24"/>
              </w:rPr>
              <w:t xml:space="preserve">Gerente Técnica </w:t>
            </w:r>
          </w:p>
        </w:tc>
      </w:tr>
    </w:tbl>
    <w:p w:rsidR="00D84782" w:rsidRDefault="00D84782" w:rsidP="00D84782">
      <w:pPr>
        <w:autoSpaceDE w:val="0"/>
        <w:autoSpaceDN w:val="0"/>
        <w:adjustRightInd w:val="0"/>
        <w:spacing w:after="0" w:line="240" w:lineRule="auto"/>
        <w:rPr>
          <w:rFonts w:cstheme="minorHAnsi"/>
          <w:b/>
          <w:sz w:val="24"/>
          <w:szCs w:val="24"/>
        </w:rPr>
      </w:pPr>
    </w:p>
    <w:tbl>
      <w:tblPr>
        <w:tblStyle w:val="Tabelacomgrade"/>
        <w:tblW w:w="10485" w:type="dxa"/>
        <w:tblLook w:val="04A0" w:firstRow="1" w:lastRow="0" w:firstColumn="1" w:lastColumn="0" w:noHBand="0" w:noVBand="1"/>
      </w:tblPr>
      <w:tblGrid>
        <w:gridCol w:w="1980"/>
        <w:gridCol w:w="8505"/>
      </w:tblGrid>
      <w:tr w:rsidR="00006FF4" w:rsidRPr="00317A02" w:rsidTr="000E6A05">
        <w:tc>
          <w:tcPr>
            <w:tcW w:w="10485" w:type="dxa"/>
            <w:gridSpan w:val="2"/>
            <w:shd w:val="clear" w:color="auto" w:fill="D0CECE" w:themeFill="background2" w:themeFillShade="E6"/>
          </w:tcPr>
          <w:p w:rsidR="00006FF4" w:rsidRPr="00317A02" w:rsidRDefault="00006FF4" w:rsidP="000E6A05">
            <w:pPr>
              <w:autoSpaceDE w:val="0"/>
              <w:autoSpaceDN w:val="0"/>
              <w:adjustRightInd w:val="0"/>
              <w:jc w:val="center"/>
              <w:rPr>
                <w:rFonts w:cstheme="minorHAnsi"/>
                <w:b/>
                <w:sz w:val="24"/>
                <w:szCs w:val="24"/>
              </w:rPr>
            </w:pPr>
            <w:r>
              <w:rPr>
                <w:rFonts w:cstheme="minorHAnsi"/>
                <w:b/>
                <w:sz w:val="24"/>
                <w:szCs w:val="24"/>
              </w:rPr>
              <w:t>Leitura e aprovação da Súmula</w:t>
            </w:r>
          </w:p>
        </w:tc>
      </w:tr>
      <w:tr w:rsidR="00006FF4" w:rsidRPr="006E7D00" w:rsidTr="000E6A05">
        <w:tc>
          <w:tcPr>
            <w:tcW w:w="1980" w:type="dxa"/>
            <w:shd w:val="clear" w:color="auto" w:fill="D0CECE" w:themeFill="background2" w:themeFillShade="E6"/>
          </w:tcPr>
          <w:p w:rsidR="00006FF4" w:rsidRPr="00317A02" w:rsidRDefault="00006FF4" w:rsidP="00006FF4">
            <w:pPr>
              <w:autoSpaceDE w:val="0"/>
              <w:autoSpaceDN w:val="0"/>
              <w:adjustRightInd w:val="0"/>
              <w:rPr>
                <w:rFonts w:cstheme="minorHAnsi"/>
                <w:b/>
                <w:sz w:val="24"/>
                <w:szCs w:val="24"/>
              </w:rPr>
            </w:pPr>
            <w:r>
              <w:rPr>
                <w:rFonts w:cstheme="minorHAnsi"/>
                <w:b/>
                <w:sz w:val="24"/>
                <w:szCs w:val="24"/>
              </w:rPr>
              <w:t>Encaminhamento</w:t>
            </w:r>
          </w:p>
        </w:tc>
        <w:tc>
          <w:tcPr>
            <w:tcW w:w="8505" w:type="dxa"/>
          </w:tcPr>
          <w:p w:rsidR="00006FF4" w:rsidRPr="006E7D00" w:rsidRDefault="00006FF4" w:rsidP="000E6A05">
            <w:pPr>
              <w:pStyle w:val="SemEspaamento"/>
              <w:numPr>
                <w:ilvl w:val="0"/>
                <w:numId w:val="2"/>
              </w:numPr>
              <w:ind w:left="0"/>
              <w:contextualSpacing/>
              <w:jc w:val="left"/>
              <w:rPr>
                <w:rFonts w:asciiTheme="minorHAnsi" w:hAnsiTheme="minorHAnsi" w:cstheme="minorHAnsi"/>
                <w:color w:val="auto"/>
              </w:rPr>
            </w:pPr>
            <w:r>
              <w:rPr>
                <w:rFonts w:asciiTheme="minorHAnsi" w:hAnsiTheme="minorHAnsi" w:cstheme="minorHAnsi"/>
                <w:szCs w:val="24"/>
              </w:rPr>
              <w:t>A súmula da reunião nº 37 foi aprova por unanimidade, sem manifestações contrárias.</w:t>
            </w:r>
          </w:p>
        </w:tc>
      </w:tr>
    </w:tbl>
    <w:p w:rsidR="00006FF4" w:rsidRPr="00B760E0" w:rsidRDefault="00006FF4" w:rsidP="00D84782">
      <w:pPr>
        <w:autoSpaceDE w:val="0"/>
        <w:autoSpaceDN w:val="0"/>
        <w:adjustRightInd w:val="0"/>
        <w:spacing w:after="0" w:line="240" w:lineRule="auto"/>
        <w:rPr>
          <w:rFonts w:cstheme="minorHAnsi"/>
          <w:b/>
          <w:sz w:val="24"/>
          <w:szCs w:val="24"/>
        </w:rPr>
      </w:pPr>
    </w:p>
    <w:tbl>
      <w:tblPr>
        <w:tblStyle w:val="Tabelacomgrade"/>
        <w:tblW w:w="10485" w:type="dxa"/>
        <w:tblLook w:val="04A0" w:firstRow="1" w:lastRow="0" w:firstColumn="1" w:lastColumn="0" w:noHBand="0" w:noVBand="1"/>
      </w:tblPr>
      <w:tblGrid>
        <w:gridCol w:w="1980"/>
        <w:gridCol w:w="8505"/>
      </w:tblGrid>
      <w:tr w:rsidR="00D84782" w:rsidRPr="00317A02" w:rsidTr="001E0D76">
        <w:tc>
          <w:tcPr>
            <w:tcW w:w="10485" w:type="dxa"/>
            <w:gridSpan w:val="2"/>
            <w:shd w:val="clear" w:color="auto" w:fill="D0CECE" w:themeFill="background2" w:themeFillShade="E6"/>
          </w:tcPr>
          <w:p w:rsidR="00D84782" w:rsidRPr="00317A02" w:rsidRDefault="00D84782" w:rsidP="001E0D76">
            <w:pPr>
              <w:autoSpaceDE w:val="0"/>
              <w:autoSpaceDN w:val="0"/>
              <w:adjustRightInd w:val="0"/>
              <w:jc w:val="center"/>
              <w:rPr>
                <w:rFonts w:cstheme="minorHAnsi"/>
                <w:b/>
                <w:sz w:val="24"/>
                <w:szCs w:val="24"/>
              </w:rPr>
            </w:pPr>
            <w:r w:rsidRPr="00317A02">
              <w:rPr>
                <w:rFonts w:cstheme="minorHAnsi"/>
                <w:b/>
                <w:sz w:val="24"/>
                <w:szCs w:val="24"/>
              </w:rPr>
              <w:t>Comunicações</w:t>
            </w:r>
          </w:p>
        </w:tc>
      </w:tr>
      <w:tr w:rsidR="00D84782" w:rsidRPr="00317A02" w:rsidTr="001E0D76">
        <w:tc>
          <w:tcPr>
            <w:tcW w:w="1980" w:type="dxa"/>
            <w:shd w:val="clear" w:color="auto" w:fill="D0CECE" w:themeFill="background2" w:themeFillShade="E6"/>
          </w:tcPr>
          <w:p w:rsidR="00D84782" w:rsidRPr="00317A02" w:rsidRDefault="00D84782" w:rsidP="001E0D76">
            <w:pPr>
              <w:autoSpaceDE w:val="0"/>
              <w:autoSpaceDN w:val="0"/>
              <w:adjustRightInd w:val="0"/>
              <w:rPr>
                <w:rFonts w:cstheme="minorHAnsi"/>
                <w:b/>
                <w:sz w:val="24"/>
                <w:szCs w:val="24"/>
              </w:rPr>
            </w:pPr>
            <w:r w:rsidRPr="00317A02">
              <w:rPr>
                <w:rFonts w:cstheme="minorHAnsi"/>
                <w:b/>
                <w:sz w:val="24"/>
                <w:szCs w:val="24"/>
              </w:rPr>
              <w:t>Responsável</w:t>
            </w:r>
          </w:p>
        </w:tc>
        <w:tc>
          <w:tcPr>
            <w:tcW w:w="8505" w:type="dxa"/>
          </w:tcPr>
          <w:p w:rsidR="00D84782" w:rsidRPr="00016189" w:rsidRDefault="00D84782" w:rsidP="001E0D76">
            <w:pPr>
              <w:autoSpaceDE w:val="0"/>
              <w:autoSpaceDN w:val="0"/>
              <w:adjustRightInd w:val="0"/>
              <w:jc w:val="both"/>
              <w:rPr>
                <w:rFonts w:cstheme="minorHAnsi"/>
                <w:b/>
                <w:sz w:val="24"/>
                <w:szCs w:val="24"/>
              </w:rPr>
            </w:pPr>
            <w:r w:rsidRPr="00016189">
              <w:rPr>
                <w:rFonts w:cstheme="minorHAnsi"/>
                <w:b/>
                <w:sz w:val="24"/>
                <w:szCs w:val="24"/>
              </w:rPr>
              <w:t>Presidente</w:t>
            </w:r>
          </w:p>
        </w:tc>
      </w:tr>
      <w:tr w:rsidR="00D84782" w:rsidRPr="00317A02" w:rsidTr="001E0D76">
        <w:tc>
          <w:tcPr>
            <w:tcW w:w="1980" w:type="dxa"/>
            <w:shd w:val="clear" w:color="auto" w:fill="D0CECE" w:themeFill="background2" w:themeFillShade="E6"/>
          </w:tcPr>
          <w:p w:rsidR="00D84782" w:rsidRPr="00317A02" w:rsidRDefault="00D84782" w:rsidP="001E0D76">
            <w:pPr>
              <w:autoSpaceDE w:val="0"/>
              <w:autoSpaceDN w:val="0"/>
              <w:adjustRightInd w:val="0"/>
              <w:rPr>
                <w:rFonts w:cstheme="minorHAnsi"/>
                <w:b/>
                <w:sz w:val="24"/>
                <w:szCs w:val="24"/>
              </w:rPr>
            </w:pPr>
            <w:r w:rsidRPr="00317A02">
              <w:rPr>
                <w:rFonts w:cstheme="minorHAnsi"/>
                <w:b/>
                <w:sz w:val="24"/>
                <w:szCs w:val="24"/>
              </w:rPr>
              <w:t>Comunicado</w:t>
            </w:r>
          </w:p>
        </w:tc>
        <w:tc>
          <w:tcPr>
            <w:tcW w:w="8505" w:type="dxa"/>
          </w:tcPr>
          <w:p w:rsidR="00FF0731" w:rsidRPr="006E7D00" w:rsidRDefault="00FF0731" w:rsidP="00CE1486">
            <w:pPr>
              <w:pStyle w:val="SemEspaamento"/>
              <w:numPr>
                <w:ilvl w:val="0"/>
                <w:numId w:val="2"/>
              </w:numPr>
              <w:ind w:left="0"/>
              <w:contextualSpacing/>
              <w:jc w:val="left"/>
              <w:rPr>
                <w:rFonts w:asciiTheme="minorHAnsi" w:hAnsiTheme="minorHAnsi" w:cstheme="minorHAnsi"/>
                <w:color w:val="auto"/>
              </w:rPr>
            </w:pPr>
            <w:r w:rsidRPr="00FF0731">
              <w:rPr>
                <w:rFonts w:asciiTheme="minorHAnsi" w:hAnsiTheme="minorHAnsi" w:cstheme="minorHAnsi"/>
                <w:szCs w:val="24"/>
              </w:rPr>
              <w:t xml:space="preserve">O Presidente MILTON CARLOS ZANELATTO GONÇALVES </w:t>
            </w:r>
            <w:r w:rsidR="00CE1486">
              <w:rPr>
                <w:rFonts w:asciiTheme="minorHAnsi" w:hAnsiTheme="minorHAnsi" w:cstheme="minorHAnsi"/>
                <w:szCs w:val="24"/>
              </w:rPr>
              <w:t>realizou um breve relato sobre sua viagem às sedes regionais, para resolução de alguns problemas e a visita a Prefeitura de Cascavel.</w:t>
            </w:r>
          </w:p>
        </w:tc>
      </w:tr>
    </w:tbl>
    <w:p w:rsidR="00D84782" w:rsidRPr="00B760E0" w:rsidRDefault="00D84782" w:rsidP="00D84782">
      <w:pPr>
        <w:autoSpaceDE w:val="0"/>
        <w:autoSpaceDN w:val="0"/>
        <w:adjustRightInd w:val="0"/>
        <w:spacing w:after="0" w:line="240" w:lineRule="auto"/>
        <w:rPr>
          <w:rFonts w:cstheme="minorHAnsi"/>
          <w:b/>
          <w:sz w:val="24"/>
          <w:szCs w:val="24"/>
        </w:rPr>
      </w:pPr>
    </w:p>
    <w:p w:rsidR="00D84782" w:rsidRPr="00026F28" w:rsidRDefault="00D84782" w:rsidP="00D84782">
      <w:pPr>
        <w:shd w:val="clear" w:color="auto" w:fill="D0CECE" w:themeFill="background2" w:themeFillShade="E6"/>
        <w:autoSpaceDE w:val="0"/>
        <w:autoSpaceDN w:val="0"/>
        <w:adjustRightInd w:val="0"/>
        <w:spacing w:after="0" w:line="240" w:lineRule="auto"/>
        <w:jc w:val="center"/>
        <w:rPr>
          <w:rFonts w:cstheme="minorHAnsi"/>
          <w:b/>
          <w:sz w:val="24"/>
          <w:szCs w:val="24"/>
        </w:rPr>
      </w:pPr>
      <w:r w:rsidRPr="00B760E0">
        <w:rPr>
          <w:rFonts w:cstheme="minorHAnsi"/>
          <w:b/>
          <w:sz w:val="24"/>
          <w:szCs w:val="24"/>
        </w:rPr>
        <w:t>ORDEM DO DIA</w:t>
      </w:r>
    </w:p>
    <w:tbl>
      <w:tblPr>
        <w:tblStyle w:val="Tabelacomgrade"/>
        <w:tblW w:w="10485" w:type="dxa"/>
        <w:tblLook w:val="04A0" w:firstRow="1" w:lastRow="0" w:firstColumn="1" w:lastColumn="0" w:noHBand="0" w:noVBand="1"/>
      </w:tblPr>
      <w:tblGrid>
        <w:gridCol w:w="1980"/>
        <w:gridCol w:w="8505"/>
      </w:tblGrid>
      <w:tr w:rsidR="00D84782" w:rsidRPr="003808A5" w:rsidTr="001E0D76">
        <w:tc>
          <w:tcPr>
            <w:tcW w:w="1980" w:type="dxa"/>
          </w:tcPr>
          <w:p w:rsidR="00D84782" w:rsidRPr="003808A5" w:rsidRDefault="00D84782" w:rsidP="001E0D76">
            <w:pPr>
              <w:autoSpaceDE w:val="0"/>
              <w:autoSpaceDN w:val="0"/>
              <w:adjustRightInd w:val="0"/>
              <w:rPr>
                <w:rFonts w:cstheme="minorHAnsi"/>
                <w:b/>
                <w:sz w:val="24"/>
                <w:szCs w:val="24"/>
              </w:rPr>
            </w:pPr>
            <w:r>
              <w:rPr>
                <w:rFonts w:cstheme="minorHAnsi"/>
                <w:b/>
                <w:sz w:val="24"/>
                <w:szCs w:val="24"/>
              </w:rPr>
              <w:t>1</w:t>
            </w:r>
          </w:p>
        </w:tc>
        <w:tc>
          <w:tcPr>
            <w:tcW w:w="8505" w:type="dxa"/>
          </w:tcPr>
          <w:p w:rsidR="00D84782" w:rsidRPr="003808A5" w:rsidRDefault="00D84782" w:rsidP="001E0D76">
            <w:pPr>
              <w:autoSpaceDE w:val="0"/>
              <w:autoSpaceDN w:val="0"/>
              <w:adjustRightInd w:val="0"/>
              <w:jc w:val="both"/>
              <w:rPr>
                <w:rFonts w:cstheme="minorHAnsi"/>
                <w:b/>
                <w:sz w:val="24"/>
                <w:szCs w:val="24"/>
              </w:rPr>
            </w:pPr>
            <w:r>
              <w:rPr>
                <w:rFonts w:cstheme="minorHAnsi"/>
                <w:b/>
                <w:sz w:val="24"/>
                <w:szCs w:val="24"/>
              </w:rPr>
              <w:t>Capacitação para relato de processos</w:t>
            </w:r>
          </w:p>
        </w:tc>
      </w:tr>
      <w:tr w:rsidR="00D84782" w:rsidRPr="003808A5" w:rsidTr="001E0D76">
        <w:tc>
          <w:tcPr>
            <w:tcW w:w="1980" w:type="dxa"/>
          </w:tcPr>
          <w:p w:rsidR="00D84782" w:rsidRPr="003808A5" w:rsidRDefault="00D84782" w:rsidP="001E0D76">
            <w:pPr>
              <w:autoSpaceDE w:val="0"/>
              <w:autoSpaceDN w:val="0"/>
              <w:adjustRightInd w:val="0"/>
              <w:rPr>
                <w:rFonts w:cstheme="minorHAnsi"/>
                <w:b/>
                <w:sz w:val="24"/>
                <w:szCs w:val="24"/>
              </w:rPr>
            </w:pPr>
            <w:r w:rsidRPr="003808A5">
              <w:rPr>
                <w:rFonts w:cstheme="minorHAnsi"/>
                <w:b/>
                <w:sz w:val="24"/>
                <w:szCs w:val="24"/>
              </w:rPr>
              <w:t>Fonte</w:t>
            </w:r>
          </w:p>
        </w:tc>
        <w:tc>
          <w:tcPr>
            <w:tcW w:w="8505" w:type="dxa"/>
          </w:tcPr>
          <w:p w:rsidR="00D84782" w:rsidRPr="00016189" w:rsidRDefault="00D84782" w:rsidP="001E0D76">
            <w:pPr>
              <w:autoSpaceDE w:val="0"/>
              <w:autoSpaceDN w:val="0"/>
              <w:adjustRightInd w:val="0"/>
              <w:jc w:val="both"/>
              <w:rPr>
                <w:rFonts w:cstheme="minorHAnsi"/>
                <w:b/>
                <w:sz w:val="24"/>
                <w:szCs w:val="24"/>
              </w:rPr>
            </w:pPr>
            <w:r w:rsidRPr="00016189">
              <w:rPr>
                <w:rFonts w:cstheme="minorHAnsi"/>
                <w:b/>
                <w:sz w:val="24"/>
                <w:szCs w:val="24"/>
              </w:rPr>
              <w:t>Presidência</w:t>
            </w:r>
          </w:p>
        </w:tc>
      </w:tr>
      <w:tr w:rsidR="00D84782" w:rsidRPr="003808A5" w:rsidTr="001E0D76">
        <w:tc>
          <w:tcPr>
            <w:tcW w:w="1980" w:type="dxa"/>
          </w:tcPr>
          <w:p w:rsidR="00D84782" w:rsidRPr="003808A5" w:rsidRDefault="00D84782" w:rsidP="001E0D76">
            <w:pPr>
              <w:autoSpaceDE w:val="0"/>
              <w:autoSpaceDN w:val="0"/>
              <w:adjustRightInd w:val="0"/>
              <w:rPr>
                <w:rFonts w:cstheme="minorHAnsi"/>
                <w:b/>
                <w:sz w:val="24"/>
                <w:szCs w:val="24"/>
              </w:rPr>
            </w:pPr>
            <w:r w:rsidRPr="003808A5">
              <w:rPr>
                <w:rFonts w:cstheme="minorHAnsi"/>
                <w:b/>
                <w:sz w:val="24"/>
                <w:szCs w:val="24"/>
              </w:rPr>
              <w:t>Encaminhamento</w:t>
            </w:r>
          </w:p>
        </w:tc>
        <w:tc>
          <w:tcPr>
            <w:tcW w:w="8505" w:type="dxa"/>
          </w:tcPr>
          <w:p w:rsidR="00D84782" w:rsidRPr="00B15492" w:rsidRDefault="00CE1486" w:rsidP="00CE1486">
            <w:pPr>
              <w:autoSpaceDE w:val="0"/>
              <w:autoSpaceDN w:val="0"/>
              <w:adjustRightInd w:val="0"/>
              <w:jc w:val="both"/>
              <w:rPr>
                <w:rFonts w:cstheme="minorHAnsi"/>
                <w:sz w:val="24"/>
                <w:szCs w:val="24"/>
              </w:rPr>
            </w:pPr>
            <w:r w:rsidRPr="00FF0731">
              <w:rPr>
                <w:rFonts w:cstheme="minorHAnsi"/>
                <w:szCs w:val="24"/>
              </w:rPr>
              <w:t>O Presidente MILTON CARLOS ZANELATTO GONÇALVES</w:t>
            </w:r>
            <w:r>
              <w:rPr>
                <w:rFonts w:cstheme="minorHAnsi"/>
                <w:szCs w:val="24"/>
              </w:rPr>
              <w:t xml:space="preserve"> informou que haverá a necessidade de capacitar os conselheiros de cada comissão para relato dos processos, principalmente nas comissões da que possuem muitos processos parados, ou que necessitam de conhecimento especifico para realização dos relatos e votos. O Presidente esclareceu ainda que a capacitação ficara a cargo dos supervisores de cada comissão, e que os conselheiros devem escolher o melhor dia e horário para receberem este treinamento.</w:t>
            </w:r>
          </w:p>
        </w:tc>
      </w:tr>
    </w:tbl>
    <w:p w:rsidR="00D84782" w:rsidRDefault="00D84782" w:rsidP="00D84782">
      <w:pPr>
        <w:autoSpaceDE w:val="0"/>
        <w:autoSpaceDN w:val="0"/>
        <w:adjustRightInd w:val="0"/>
        <w:spacing w:after="0" w:line="240" w:lineRule="auto"/>
        <w:rPr>
          <w:b/>
          <w:sz w:val="24"/>
          <w:szCs w:val="24"/>
        </w:rPr>
      </w:pPr>
    </w:p>
    <w:tbl>
      <w:tblPr>
        <w:tblStyle w:val="Tabelacomgrade"/>
        <w:tblW w:w="10485" w:type="dxa"/>
        <w:tblLook w:val="04A0" w:firstRow="1" w:lastRow="0" w:firstColumn="1" w:lastColumn="0" w:noHBand="0" w:noVBand="1"/>
      </w:tblPr>
      <w:tblGrid>
        <w:gridCol w:w="1980"/>
        <w:gridCol w:w="8505"/>
      </w:tblGrid>
      <w:tr w:rsidR="00D84782" w:rsidRPr="003808A5" w:rsidTr="001E0D76">
        <w:tc>
          <w:tcPr>
            <w:tcW w:w="1980" w:type="dxa"/>
          </w:tcPr>
          <w:p w:rsidR="00D84782" w:rsidRPr="003808A5" w:rsidRDefault="00D84782" w:rsidP="001E0D76">
            <w:pPr>
              <w:autoSpaceDE w:val="0"/>
              <w:autoSpaceDN w:val="0"/>
              <w:adjustRightInd w:val="0"/>
              <w:rPr>
                <w:rFonts w:cstheme="minorHAnsi"/>
                <w:b/>
                <w:sz w:val="24"/>
                <w:szCs w:val="24"/>
              </w:rPr>
            </w:pPr>
            <w:r>
              <w:rPr>
                <w:rFonts w:cstheme="minorHAnsi"/>
                <w:b/>
                <w:sz w:val="24"/>
                <w:szCs w:val="24"/>
              </w:rPr>
              <w:t>2</w:t>
            </w:r>
          </w:p>
        </w:tc>
        <w:tc>
          <w:tcPr>
            <w:tcW w:w="8505" w:type="dxa"/>
          </w:tcPr>
          <w:p w:rsidR="00D84782" w:rsidRPr="003808A5" w:rsidRDefault="00FF0731" w:rsidP="00FF0731">
            <w:pPr>
              <w:autoSpaceDE w:val="0"/>
              <w:autoSpaceDN w:val="0"/>
              <w:adjustRightInd w:val="0"/>
              <w:jc w:val="both"/>
              <w:rPr>
                <w:rFonts w:cstheme="minorHAnsi"/>
                <w:b/>
                <w:sz w:val="24"/>
                <w:szCs w:val="24"/>
              </w:rPr>
            </w:pPr>
            <w:r>
              <w:rPr>
                <w:rFonts w:cstheme="minorHAnsi"/>
                <w:b/>
                <w:sz w:val="24"/>
                <w:szCs w:val="24"/>
              </w:rPr>
              <w:t>Pauta 128</w:t>
            </w:r>
            <w:r w:rsidR="00D84782">
              <w:rPr>
                <w:rFonts w:cstheme="minorHAnsi"/>
                <w:b/>
                <w:sz w:val="24"/>
                <w:szCs w:val="24"/>
              </w:rPr>
              <w:t>ª Reunião Plenária Ordinária</w:t>
            </w:r>
          </w:p>
        </w:tc>
      </w:tr>
      <w:tr w:rsidR="00D84782" w:rsidRPr="003808A5" w:rsidTr="001E0D76">
        <w:tc>
          <w:tcPr>
            <w:tcW w:w="1980" w:type="dxa"/>
          </w:tcPr>
          <w:p w:rsidR="00D84782" w:rsidRPr="003808A5" w:rsidRDefault="00D84782" w:rsidP="001E0D76">
            <w:pPr>
              <w:autoSpaceDE w:val="0"/>
              <w:autoSpaceDN w:val="0"/>
              <w:adjustRightInd w:val="0"/>
              <w:rPr>
                <w:rFonts w:cstheme="minorHAnsi"/>
                <w:b/>
                <w:sz w:val="24"/>
                <w:szCs w:val="24"/>
              </w:rPr>
            </w:pPr>
            <w:r w:rsidRPr="003808A5">
              <w:rPr>
                <w:rFonts w:cstheme="minorHAnsi"/>
                <w:b/>
                <w:sz w:val="24"/>
                <w:szCs w:val="24"/>
              </w:rPr>
              <w:t>Fonte</w:t>
            </w:r>
          </w:p>
        </w:tc>
        <w:tc>
          <w:tcPr>
            <w:tcW w:w="8505" w:type="dxa"/>
          </w:tcPr>
          <w:p w:rsidR="00D84782" w:rsidRPr="00016189" w:rsidRDefault="00D84782" w:rsidP="001E0D76">
            <w:pPr>
              <w:autoSpaceDE w:val="0"/>
              <w:autoSpaceDN w:val="0"/>
              <w:adjustRightInd w:val="0"/>
              <w:jc w:val="both"/>
              <w:rPr>
                <w:rFonts w:cstheme="minorHAnsi"/>
                <w:b/>
                <w:sz w:val="24"/>
                <w:szCs w:val="24"/>
              </w:rPr>
            </w:pPr>
            <w:r w:rsidRPr="00016189">
              <w:rPr>
                <w:rFonts w:cstheme="minorHAnsi"/>
                <w:b/>
                <w:sz w:val="24"/>
                <w:szCs w:val="24"/>
              </w:rPr>
              <w:t>Presidência</w:t>
            </w:r>
          </w:p>
        </w:tc>
      </w:tr>
      <w:tr w:rsidR="00D84782" w:rsidRPr="003808A5" w:rsidTr="001E0D76">
        <w:tc>
          <w:tcPr>
            <w:tcW w:w="1980" w:type="dxa"/>
          </w:tcPr>
          <w:p w:rsidR="00D84782" w:rsidRPr="003808A5" w:rsidRDefault="00D84782" w:rsidP="001E0D76">
            <w:pPr>
              <w:autoSpaceDE w:val="0"/>
              <w:autoSpaceDN w:val="0"/>
              <w:adjustRightInd w:val="0"/>
              <w:rPr>
                <w:rFonts w:cstheme="minorHAnsi"/>
                <w:b/>
                <w:sz w:val="24"/>
                <w:szCs w:val="24"/>
              </w:rPr>
            </w:pPr>
            <w:r w:rsidRPr="003808A5">
              <w:rPr>
                <w:rFonts w:cstheme="minorHAnsi"/>
                <w:b/>
                <w:sz w:val="24"/>
                <w:szCs w:val="24"/>
              </w:rPr>
              <w:t>Encaminhamento</w:t>
            </w:r>
          </w:p>
        </w:tc>
        <w:tc>
          <w:tcPr>
            <w:tcW w:w="8505" w:type="dxa"/>
          </w:tcPr>
          <w:p w:rsidR="00D84782" w:rsidRPr="003808A5" w:rsidRDefault="00D84782" w:rsidP="001E0D76">
            <w:pPr>
              <w:autoSpaceDE w:val="0"/>
              <w:autoSpaceDN w:val="0"/>
              <w:adjustRightInd w:val="0"/>
              <w:jc w:val="both"/>
              <w:rPr>
                <w:rFonts w:cstheme="minorHAnsi"/>
                <w:sz w:val="24"/>
                <w:szCs w:val="24"/>
              </w:rPr>
            </w:pPr>
            <w:r>
              <w:rPr>
                <w:rFonts w:cstheme="minorHAnsi"/>
                <w:sz w:val="24"/>
                <w:szCs w:val="24"/>
              </w:rPr>
              <w:t>Aprovada a pauta para a R</w:t>
            </w:r>
            <w:r w:rsidR="00AE407E">
              <w:rPr>
                <w:rFonts w:cstheme="minorHAnsi"/>
                <w:sz w:val="24"/>
                <w:szCs w:val="24"/>
              </w:rPr>
              <w:t>eunião Plenária Ordinária nº 128</w:t>
            </w:r>
            <w:r>
              <w:rPr>
                <w:rFonts w:cstheme="minorHAnsi"/>
                <w:sz w:val="24"/>
                <w:szCs w:val="24"/>
              </w:rPr>
              <w:t>, não havendo nenhuma manifestação contrária.</w:t>
            </w:r>
          </w:p>
        </w:tc>
      </w:tr>
    </w:tbl>
    <w:p w:rsidR="00D84782" w:rsidRDefault="00D84782" w:rsidP="00D84782">
      <w:pPr>
        <w:tabs>
          <w:tab w:val="left" w:pos="993"/>
          <w:tab w:val="left" w:pos="9781"/>
        </w:tabs>
        <w:spacing w:line="240" w:lineRule="auto"/>
        <w:contextualSpacing/>
        <w:rPr>
          <w:rFonts w:cstheme="minorHAnsi"/>
          <w:b/>
          <w:sz w:val="24"/>
          <w:szCs w:val="24"/>
        </w:rPr>
      </w:pPr>
    </w:p>
    <w:tbl>
      <w:tblPr>
        <w:tblStyle w:val="Tabelacomgrade"/>
        <w:tblW w:w="10485" w:type="dxa"/>
        <w:tblLook w:val="04A0" w:firstRow="1" w:lastRow="0" w:firstColumn="1" w:lastColumn="0" w:noHBand="0" w:noVBand="1"/>
      </w:tblPr>
      <w:tblGrid>
        <w:gridCol w:w="1980"/>
        <w:gridCol w:w="8505"/>
      </w:tblGrid>
      <w:tr w:rsidR="00284139" w:rsidRPr="00C37E9B" w:rsidTr="000E6A05">
        <w:trPr>
          <w:trHeight w:val="422"/>
        </w:trPr>
        <w:tc>
          <w:tcPr>
            <w:tcW w:w="1980" w:type="dxa"/>
            <w:vAlign w:val="center"/>
          </w:tcPr>
          <w:p w:rsidR="00284139" w:rsidRPr="00C37E9B" w:rsidRDefault="00284139" w:rsidP="000E6A05">
            <w:pPr>
              <w:autoSpaceDE w:val="0"/>
              <w:autoSpaceDN w:val="0"/>
              <w:adjustRightInd w:val="0"/>
              <w:rPr>
                <w:rFonts w:cstheme="minorHAnsi"/>
                <w:b/>
                <w:sz w:val="24"/>
                <w:szCs w:val="24"/>
              </w:rPr>
            </w:pPr>
            <w:r>
              <w:rPr>
                <w:rFonts w:cstheme="minorHAnsi"/>
                <w:b/>
                <w:sz w:val="24"/>
                <w:szCs w:val="24"/>
              </w:rPr>
              <w:t>3</w:t>
            </w:r>
          </w:p>
        </w:tc>
        <w:tc>
          <w:tcPr>
            <w:tcW w:w="8505" w:type="dxa"/>
            <w:vAlign w:val="center"/>
          </w:tcPr>
          <w:p w:rsidR="00284139" w:rsidRPr="00C37E9B" w:rsidRDefault="00284139" w:rsidP="00284139">
            <w:pPr>
              <w:autoSpaceDE w:val="0"/>
              <w:autoSpaceDN w:val="0"/>
              <w:adjustRightInd w:val="0"/>
              <w:rPr>
                <w:rFonts w:cstheme="minorHAnsi"/>
                <w:b/>
                <w:sz w:val="24"/>
                <w:szCs w:val="24"/>
              </w:rPr>
            </w:pPr>
            <w:r>
              <w:rPr>
                <w:b/>
                <w:sz w:val="24"/>
                <w:szCs w:val="24"/>
              </w:rPr>
              <w:t>Fórum de Coordenadores</w:t>
            </w:r>
          </w:p>
        </w:tc>
      </w:tr>
      <w:tr w:rsidR="00284139" w:rsidRPr="00016189" w:rsidTr="000E6A05">
        <w:tc>
          <w:tcPr>
            <w:tcW w:w="1980" w:type="dxa"/>
          </w:tcPr>
          <w:p w:rsidR="00284139" w:rsidRPr="00C37E9B" w:rsidRDefault="00284139" w:rsidP="000E6A05">
            <w:pPr>
              <w:autoSpaceDE w:val="0"/>
              <w:autoSpaceDN w:val="0"/>
              <w:adjustRightInd w:val="0"/>
              <w:rPr>
                <w:rFonts w:cstheme="minorHAnsi"/>
                <w:b/>
                <w:sz w:val="24"/>
                <w:szCs w:val="24"/>
              </w:rPr>
            </w:pPr>
            <w:r w:rsidRPr="00C37E9B">
              <w:rPr>
                <w:rFonts w:cstheme="minorHAnsi"/>
                <w:b/>
                <w:sz w:val="24"/>
                <w:szCs w:val="24"/>
              </w:rPr>
              <w:t>Fonte</w:t>
            </w:r>
          </w:p>
        </w:tc>
        <w:tc>
          <w:tcPr>
            <w:tcW w:w="8505" w:type="dxa"/>
          </w:tcPr>
          <w:p w:rsidR="00284139" w:rsidRPr="00016189" w:rsidRDefault="00284139" w:rsidP="000E6A05">
            <w:pPr>
              <w:autoSpaceDE w:val="0"/>
              <w:autoSpaceDN w:val="0"/>
              <w:adjustRightInd w:val="0"/>
              <w:jc w:val="both"/>
              <w:rPr>
                <w:rFonts w:cstheme="minorHAnsi"/>
                <w:b/>
                <w:sz w:val="24"/>
                <w:szCs w:val="24"/>
              </w:rPr>
            </w:pPr>
            <w:r w:rsidRPr="00016189">
              <w:rPr>
                <w:b/>
                <w:sz w:val="24"/>
                <w:szCs w:val="24"/>
              </w:rPr>
              <w:t>Coordenador da CED</w:t>
            </w:r>
          </w:p>
        </w:tc>
      </w:tr>
      <w:tr w:rsidR="00284139" w:rsidRPr="00C37E9B" w:rsidTr="000E6A05">
        <w:tc>
          <w:tcPr>
            <w:tcW w:w="1980" w:type="dxa"/>
          </w:tcPr>
          <w:p w:rsidR="00284139" w:rsidRPr="00C37E9B" w:rsidRDefault="00284139" w:rsidP="000E6A05">
            <w:pPr>
              <w:autoSpaceDE w:val="0"/>
              <w:autoSpaceDN w:val="0"/>
              <w:adjustRightInd w:val="0"/>
              <w:rPr>
                <w:rFonts w:cstheme="minorHAnsi"/>
                <w:b/>
                <w:sz w:val="24"/>
                <w:szCs w:val="24"/>
              </w:rPr>
            </w:pPr>
            <w:r w:rsidRPr="00C37E9B">
              <w:rPr>
                <w:rFonts w:cstheme="minorHAnsi"/>
                <w:b/>
                <w:sz w:val="24"/>
                <w:szCs w:val="24"/>
              </w:rPr>
              <w:t>Encaminhamento</w:t>
            </w:r>
          </w:p>
        </w:tc>
        <w:tc>
          <w:tcPr>
            <w:tcW w:w="8505" w:type="dxa"/>
          </w:tcPr>
          <w:p w:rsidR="00284139" w:rsidRPr="00C37E9B" w:rsidRDefault="00284139" w:rsidP="00284139">
            <w:pPr>
              <w:autoSpaceDE w:val="0"/>
              <w:autoSpaceDN w:val="0"/>
              <w:adjustRightInd w:val="0"/>
              <w:jc w:val="both"/>
              <w:rPr>
                <w:rFonts w:cstheme="minorHAnsi"/>
                <w:sz w:val="24"/>
                <w:szCs w:val="24"/>
              </w:rPr>
            </w:pPr>
            <w:r>
              <w:rPr>
                <w:rFonts w:cstheme="minorHAnsi"/>
                <w:sz w:val="24"/>
                <w:szCs w:val="24"/>
              </w:rPr>
              <w:t>O coordenador da CED-CAU/PR CLAUDIO LUIZ BRAVIM DA SILVA</w:t>
            </w:r>
            <w:r>
              <w:rPr>
                <w:rFonts w:cstheme="minorHAnsi"/>
                <w:sz w:val="24"/>
                <w:szCs w:val="24"/>
              </w:rPr>
              <w:t>, relembrou rapidamente a importância da realização do Fórum de Coordenadores de Cursos de Arquitetura e Urbanismo que ocorria anualmente, geralmente no mês de outubro, evento importante para garantir o alinhamento das informações entre o CAU e as Universidades.</w:t>
            </w:r>
          </w:p>
        </w:tc>
      </w:tr>
    </w:tbl>
    <w:p w:rsidR="00284139" w:rsidRDefault="00284139" w:rsidP="00D84782">
      <w:pPr>
        <w:tabs>
          <w:tab w:val="left" w:pos="993"/>
          <w:tab w:val="left" w:pos="9781"/>
        </w:tabs>
        <w:spacing w:line="240" w:lineRule="auto"/>
        <w:contextualSpacing/>
        <w:rPr>
          <w:rFonts w:cstheme="minorHAnsi"/>
          <w:b/>
          <w:sz w:val="24"/>
          <w:szCs w:val="24"/>
        </w:rPr>
      </w:pPr>
    </w:p>
    <w:tbl>
      <w:tblPr>
        <w:tblStyle w:val="Tabelacomgrade"/>
        <w:tblW w:w="10485" w:type="dxa"/>
        <w:tblLook w:val="04A0" w:firstRow="1" w:lastRow="0" w:firstColumn="1" w:lastColumn="0" w:noHBand="0" w:noVBand="1"/>
      </w:tblPr>
      <w:tblGrid>
        <w:gridCol w:w="1980"/>
        <w:gridCol w:w="8505"/>
      </w:tblGrid>
      <w:tr w:rsidR="00D84782" w:rsidRPr="00C37E9B" w:rsidTr="001E0D76">
        <w:trPr>
          <w:trHeight w:val="422"/>
        </w:trPr>
        <w:tc>
          <w:tcPr>
            <w:tcW w:w="1980" w:type="dxa"/>
            <w:vAlign w:val="center"/>
          </w:tcPr>
          <w:p w:rsidR="00D84782" w:rsidRPr="00C37E9B" w:rsidRDefault="00D84782" w:rsidP="001E0D76">
            <w:pPr>
              <w:autoSpaceDE w:val="0"/>
              <w:autoSpaceDN w:val="0"/>
              <w:adjustRightInd w:val="0"/>
              <w:rPr>
                <w:rFonts w:cstheme="minorHAnsi"/>
                <w:b/>
                <w:sz w:val="24"/>
                <w:szCs w:val="24"/>
              </w:rPr>
            </w:pPr>
            <w:r>
              <w:rPr>
                <w:rFonts w:cstheme="minorHAnsi"/>
                <w:b/>
                <w:sz w:val="24"/>
                <w:szCs w:val="24"/>
              </w:rPr>
              <w:t>4</w:t>
            </w:r>
          </w:p>
        </w:tc>
        <w:tc>
          <w:tcPr>
            <w:tcW w:w="8505" w:type="dxa"/>
            <w:vAlign w:val="center"/>
          </w:tcPr>
          <w:p w:rsidR="00D84782" w:rsidRPr="00C37E9B" w:rsidRDefault="00D84782" w:rsidP="001E0D76">
            <w:pPr>
              <w:autoSpaceDE w:val="0"/>
              <w:autoSpaceDN w:val="0"/>
              <w:adjustRightInd w:val="0"/>
              <w:rPr>
                <w:rFonts w:cstheme="minorHAnsi"/>
                <w:b/>
                <w:sz w:val="24"/>
                <w:szCs w:val="24"/>
              </w:rPr>
            </w:pPr>
            <w:r>
              <w:rPr>
                <w:rFonts w:cstheme="minorHAnsi"/>
                <w:b/>
                <w:sz w:val="24"/>
                <w:szCs w:val="24"/>
              </w:rPr>
              <w:t>Ensino a distância de Arquitetura e Urbanismo</w:t>
            </w:r>
            <w:r w:rsidR="004A24BF">
              <w:rPr>
                <w:rFonts w:cstheme="minorHAnsi"/>
                <w:b/>
                <w:sz w:val="24"/>
                <w:szCs w:val="24"/>
              </w:rPr>
              <w:t xml:space="preserve"> </w:t>
            </w:r>
          </w:p>
        </w:tc>
      </w:tr>
      <w:tr w:rsidR="00D84782" w:rsidRPr="00C37E9B" w:rsidTr="001E0D76">
        <w:tc>
          <w:tcPr>
            <w:tcW w:w="1980" w:type="dxa"/>
          </w:tcPr>
          <w:p w:rsidR="00D84782" w:rsidRPr="00C37E9B" w:rsidRDefault="00D84782" w:rsidP="001E0D76">
            <w:pPr>
              <w:autoSpaceDE w:val="0"/>
              <w:autoSpaceDN w:val="0"/>
              <w:adjustRightInd w:val="0"/>
              <w:rPr>
                <w:rFonts w:cstheme="minorHAnsi"/>
                <w:b/>
                <w:sz w:val="24"/>
                <w:szCs w:val="24"/>
              </w:rPr>
            </w:pPr>
            <w:r w:rsidRPr="00C37E9B">
              <w:rPr>
                <w:rFonts w:cstheme="minorHAnsi"/>
                <w:b/>
                <w:sz w:val="24"/>
                <w:szCs w:val="24"/>
              </w:rPr>
              <w:t>Fonte</w:t>
            </w:r>
          </w:p>
        </w:tc>
        <w:tc>
          <w:tcPr>
            <w:tcW w:w="8505" w:type="dxa"/>
          </w:tcPr>
          <w:p w:rsidR="00D84782" w:rsidRPr="00016189" w:rsidRDefault="00D84782" w:rsidP="001E0D76">
            <w:pPr>
              <w:autoSpaceDE w:val="0"/>
              <w:autoSpaceDN w:val="0"/>
              <w:adjustRightInd w:val="0"/>
              <w:jc w:val="both"/>
              <w:rPr>
                <w:rFonts w:cstheme="minorHAnsi"/>
                <w:b/>
                <w:sz w:val="24"/>
                <w:szCs w:val="24"/>
              </w:rPr>
            </w:pPr>
            <w:r w:rsidRPr="00016189">
              <w:rPr>
                <w:b/>
                <w:sz w:val="24"/>
                <w:szCs w:val="24"/>
              </w:rPr>
              <w:t>Coordenador da CED</w:t>
            </w:r>
          </w:p>
        </w:tc>
      </w:tr>
      <w:tr w:rsidR="00D84782" w:rsidRPr="00C37E9B" w:rsidTr="001E0D76">
        <w:tc>
          <w:tcPr>
            <w:tcW w:w="1980" w:type="dxa"/>
          </w:tcPr>
          <w:p w:rsidR="00D84782" w:rsidRPr="00C37E9B" w:rsidRDefault="00D84782" w:rsidP="001E0D76">
            <w:pPr>
              <w:autoSpaceDE w:val="0"/>
              <w:autoSpaceDN w:val="0"/>
              <w:adjustRightInd w:val="0"/>
              <w:rPr>
                <w:rFonts w:cstheme="minorHAnsi"/>
                <w:b/>
                <w:sz w:val="24"/>
                <w:szCs w:val="24"/>
              </w:rPr>
            </w:pPr>
            <w:r w:rsidRPr="00C37E9B">
              <w:rPr>
                <w:rFonts w:cstheme="minorHAnsi"/>
                <w:b/>
                <w:sz w:val="24"/>
                <w:szCs w:val="24"/>
              </w:rPr>
              <w:t>Encaminhamento</w:t>
            </w:r>
          </w:p>
        </w:tc>
        <w:tc>
          <w:tcPr>
            <w:tcW w:w="8505" w:type="dxa"/>
          </w:tcPr>
          <w:p w:rsidR="00D84782" w:rsidRPr="00C37E9B" w:rsidRDefault="00284139" w:rsidP="00284139">
            <w:pPr>
              <w:autoSpaceDE w:val="0"/>
              <w:autoSpaceDN w:val="0"/>
              <w:adjustRightInd w:val="0"/>
              <w:jc w:val="both"/>
              <w:rPr>
                <w:rFonts w:cstheme="minorHAnsi"/>
                <w:sz w:val="24"/>
                <w:szCs w:val="24"/>
              </w:rPr>
            </w:pPr>
            <w:r>
              <w:rPr>
                <w:rFonts w:cstheme="minorHAnsi"/>
                <w:sz w:val="24"/>
                <w:szCs w:val="24"/>
              </w:rPr>
              <w:t xml:space="preserve">Houve um breve debate sobre o assunto, elevando a importância de que o tema fosse deliberado pelo CAU/PR com a participação e contribuição de todos os conselheiros, tamanha a gravidade e dimensão dos entraves que esse tipo de formação poderia trazer aos profissionais. </w:t>
            </w:r>
          </w:p>
        </w:tc>
      </w:tr>
    </w:tbl>
    <w:p w:rsidR="00D84782" w:rsidRDefault="00D84782" w:rsidP="00D84782">
      <w:pPr>
        <w:tabs>
          <w:tab w:val="left" w:pos="993"/>
          <w:tab w:val="left" w:pos="9781"/>
        </w:tabs>
        <w:spacing w:line="240" w:lineRule="auto"/>
        <w:contextualSpacing/>
        <w:rPr>
          <w:rFonts w:cstheme="minorHAnsi"/>
          <w:b/>
          <w:color w:val="FF0000"/>
          <w:sz w:val="24"/>
          <w:szCs w:val="24"/>
        </w:rPr>
      </w:pPr>
    </w:p>
    <w:tbl>
      <w:tblPr>
        <w:tblStyle w:val="Tabelacomgrade"/>
        <w:tblW w:w="10485" w:type="dxa"/>
        <w:tblLook w:val="04A0" w:firstRow="1" w:lastRow="0" w:firstColumn="1" w:lastColumn="0" w:noHBand="0" w:noVBand="1"/>
      </w:tblPr>
      <w:tblGrid>
        <w:gridCol w:w="1980"/>
        <w:gridCol w:w="8505"/>
      </w:tblGrid>
      <w:tr w:rsidR="00D84782" w:rsidRPr="00A720EB" w:rsidTr="001E0D76">
        <w:trPr>
          <w:trHeight w:val="422"/>
        </w:trPr>
        <w:tc>
          <w:tcPr>
            <w:tcW w:w="1980" w:type="dxa"/>
            <w:vAlign w:val="center"/>
          </w:tcPr>
          <w:p w:rsidR="00D84782" w:rsidRPr="00A720EB" w:rsidRDefault="00D84782" w:rsidP="001E0D76">
            <w:pPr>
              <w:autoSpaceDE w:val="0"/>
              <w:autoSpaceDN w:val="0"/>
              <w:adjustRightInd w:val="0"/>
              <w:rPr>
                <w:rFonts w:cstheme="minorHAnsi"/>
                <w:b/>
                <w:sz w:val="24"/>
                <w:szCs w:val="24"/>
              </w:rPr>
            </w:pPr>
            <w:r>
              <w:rPr>
                <w:rFonts w:cstheme="minorHAnsi"/>
                <w:b/>
                <w:sz w:val="24"/>
                <w:szCs w:val="24"/>
              </w:rPr>
              <w:t>5</w:t>
            </w:r>
          </w:p>
        </w:tc>
        <w:tc>
          <w:tcPr>
            <w:tcW w:w="8505" w:type="dxa"/>
            <w:vAlign w:val="center"/>
          </w:tcPr>
          <w:p w:rsidR="00D84782" w:rsidRPr="00A720EB" w:rsidRDefault="004A24BF" w:rsidP="004A24BF">
            <w:pPr>
              <w:autoSpaceDE w:val="0"/>
              <w:autoSpaceDN w:val="0"/>
              <w:adjustRightInd w:val="0"/>
              <w:rPr>
                <w:rFonts w:cstheme="minorHAnsi"/>
                <w:b/>
                <w:sz w:val="24"/>
                <w:szCs w:val="24"/>
              </w:rPr>
            </w:pPr>
            <w:r>
              <w:rPr>
                <w:rFonts w:cstheme="minorHAnsi"/>
                <w:b/>
                <w:sz w:val="24"/>
                <w:szCs w:val="24"/>
              </w:rPr>
              <w:t>Comissão de BIM</w:t>
            </w:r>
          </w:p>
        </w:tc>
      </w:tr>
      <w:tr w:rsidR="00D84782" w:rsidRPr="00A720EB" w:rsidTr="001E0D76">
        <w:tc>
          <w:tcPr>
            <w:tcW w:w="1980" w:type="dxa"/>
          </w:tcPr>
          <w:p w:rsidR="00D84782" w:rsidRPr="00A720EB" w:rsidRDefault="00D84782" w:rsidP="001E0D76">
            <w:pPr>
              <w:autoSpaceDE w:val="0"/>
              <w:autoSpaceDN w:val="0"/>
              <w:adjustRightInd w:val="0"/>
              <w:rPr>
                <w:rFonts w:cstheme="minorHAnsi"/>
                <w:b/>
                <w:sz w:val="24"/>
                <w:szCs w:val="24"/>
              </w:rPr>
            </w:pPr>
            <w:r w:rsidRPr="00A720EB">
              <w:rPr>
                <w:rFonts w:cstheme="minorHAnsi"/>
                <w:b/>
                <w:sz w:val="24"/>
                <w:szCs w:val="24"/>
              </w:rPr>
              <w:t>Fonte</w:t>
            </w:r>
          </w:p>
        </w:tc>
        <w:tc>
          <w:tcPr>
            <w:tcW w:w="8505" w:type="dxa"/>
          </w:tcPr>
          <w:p w:rsidR="00D84782" w:rsidRPr="00016189" w:rsidRDefault="00D84782" w:rsidP="001E0D76">
            <w:pPr>
              <w:autoSpaceDE w:val="0"/>
              <w:autoSpaceDN w:val="0"/>
              <w:adjustRightInd w:val="0"/>
              <w:jc w:val="both"/>
              <w:rPr>
                <w:rFonts w:cstheme="minorHAnsi"/>
                <w:b/>
                <w:sz w:val="24"/>
                <w:szCs w:val="24"/>
              </w:rPr>
            </w:pPr>
            <w:r w:rsidRPr="00016189">
              <w:rPr>
                <w:b/>
                <w:sz w:val="24"/>
                <w:szCs w:val="24"/>
              </w:rPr>
              <w:t>Coordenador da CED</w:t>
            </w:r>
          </w:p>
        </w:tc>
      </w:tr>
      <w:tr w:rsidR="00D84782" w:rsidRPr="00A720EB" w:rsidTr="001E0D76">
        <w:tc>
          <w:tcPr>
            <w:tcW w:w="1980" w:type="dxa"/>
          </w:tcPr>
          <w:p w:rsidR="00D84782" w:rsidRPr="00A720EB" w:rsidRDefault="00D84782" w:rsidP="001E0D76">
            <w:pPr>
              <w:autoSpaceDE w:val="0"/>
              <w:autoSpaceDN w:val="0"/>
              <w:adjustRightInd w:val="0"/>
              <w:rPr>
                <w:rFonts w:cstheme="minorHAnsi"/>
                <w:b/>
                <w:sz w:val="24"/>
                <w:szCs w:val="24"/>
              </w:rPr>
            </w:pPr>
            <w:r w:rsidRPr="00A720EB">
              <w:rPr>
                <w:rFonts w:cstheme="minorHAnsi"/>
                <w:b/>
                <w:sz w:val="24"/>
                <w:szCs w:val="24"/>
              </w:rPr>
              <w:t>Encaminhamento</w:t>
            </w:r>
          </w:p>
        </w:tc>
        <w:tc>
          <w:tcPr>
            <w:tcW w:w="8505" w:type="dxa"/>
          </w:tcPr>
          <w:p w:rsidR="00D84782" w:rsidRPr="00A720EB" w:rsidRDefault="004A24BF" w:rsidP="00284139">
            <w:pPr>
              <w:autoSpaceDE w:val="0"/>
              <w:autoSpaceDN w:val="0"/>
              <w:adjustRightInd w:val="0"/>
              <w:jc w:val="both"/>
              <w:rPr>
                <w:rFonts w:cstheme="minorHAnsi"/>
                <w:sz w:val="24"/>
                <w:szCs w:val="24"/>
              </w:rPr>
            </w:pPr>
            <w:r>
              <w:rPr>
                <w:rFonts w:cstheme="minorHAnsi"/>
                <w:sz w:val="24"/>
                <w:szCs w:val="24"/>
              </w:rPr>
              <w:t>O coordenador da CED-CAU/PR CLAUDIO LUIZ BRAVIM DA SILVA</w:t>
            </w:r>
            <w:r w:rsidR="00E002A6">
              <w:rPr>
                <w:rFonts w:cstheme="minorHAnsi"/>
                <w:sz w:val="24"/>
                <w:szCs w:val="24"/>
              </w:rPr>
              <w:t xml:space="preserve"> </w:t>
            </w:r>
            <w:r>
              <w:rPr>
                <w:rFonts w:cstheme="minorHAnsi"/>
                <w:sz w:val="24"/>
                <w:szCs w:val="24"/>
              </w:rPr>
              <w:t>expôs</w:t>
            </w:r>
            <w:r w:rsidR="00E002A6">
              <w:rPr>
                <w:rFonts w:cstheme="minorHAnsi"/>
                <w:sz w:val="24"/>
                <w:szCs w:val="24"/>
              </w:rPr>
              <w:t xml:space="preserve"> que o BIM pass</w:t>
            </w:r>
            <w:r>
              <w:rPr>
                <w:rFonts w:cstheme="minorHAnsi"/>
                <w:sz w:val="24"/>
                <w:szCs w:val="24"/>
              </w:rPr>
              <w:t>ou</w:t>
            </w:r>
            <w:r w:rsidR="00E002A6">
              <w:rPr>
                <w:rFonts w:cstheme="minorHAnsi"/>
                <w:sz w:val="24"/>
                <w:szCs w:val="24"/>
              </w:rPr>
              <w:t xml:space="preserve"> a ser uma necessidade para os Arquitetos e</w:t>
            </w:r>
            <w:r>
              <w:rPr>
                <w:rFonts w:cstheme="minorHAnsi"/>
                <w:sz w:val="24"/>
                <w:szCs w:val="24"/>
              </w:rPr>
              <w:t xml:space="preserve"> por isso o conselho deveria</w:t>
            </w:r>
            <w:r w:rsidR="00E002A6">
              <w:rPr>
                <w:rFonts w:cstheme="minorHAnsi"/>
                <w:sz w:val="24"/>
                <w:szCs w:val="24"/>
              </w:rPr>
              <w:t xml:space="preserve"> incentivar e apoiar </w:t>
            </w:r>
            <w:r>
              <w:rPr>
                <w:rFonts w:cstheme="minorHAnsi"/>
                <w:sz w:val="24"/>
                <w:szCs w:val="24"/>
              </w:rPr>
              <w:t>iniciativas que fomentem e valorizem a capacitação e o uso da ferramenta pelos os profissionais</w:t>
            </w:r>
            <w:r w:rsidR="00E002A6">
              <w:rPr>
                <w:rFonts w:cstheme="minorHAnsi"/>
                <w:sz w:val="24"/>
                <w:szCs w:val="24"/>
              </w:rPr>
              <w:t xml:space="preserve"> no mercado de trabalho.</w:t>
            </w:r>
            <w:r>
              <w:rPr>
                <w:rFonts w:cstheme="minorHAnsi"/>
                <w:sz w:val="24"/>
                <w:szCs w:val="24"/>
              </w:rPr>
              <w:t xml:space="preserve"> </w:t>
            </w:r>
            <w:r w:rsidR="00284139">
              <w:rPr>
                <w:rFonts w:cstheme="minorHAnsi"/>
                <w:sz w:val="24"/>
                <w:szCs w:val="24"/>
              </w:rPr>
              <w:t>Por fim</w:t>
            </w:r>
            <w:r>
              <w:rPr>
                <w:rFonts w:cstheme="minorHAnsi"/>
                <w:sz w:val="24"/>
                <w:szCs w:val="24"/>
              </w:rPr>
              <w:t xml:space="preserve"> resgatou um histórico de trabalhos da comiss</w:t>
            </w:r>
            <w:r w:rsidR="00284139">
              <w:rPr>
                <w:rFonts w:cstheme="minorHAnsi"/>
                <w:sz w:val="24"/>
                <w:szCs w:val="24"/>
              </w:rPr>
              <w:t>ão no passado, que poderiam ser viabilizados novamente ao longo da gestão.</w:t>
            </w:r>
          </w:p>
        </w:tc>
      </w:tr>
    </w:tbl>
    <w:p w:rsidR="00D84782" w:rsidRDefault="00D84782" w:rsidP="00D84782">
      <w:pPr>
        <w:tabs>
          <w:tab w:val="left" w:pos="993"/>
          <w:tab w:val="left" w:pos="9781"/>
        </w:tabs>
        <w:spacing w:line="240" w:lineRule="auto"/>
        <w:contextualSpacing/>
        <w:rPr>
          <w:rFonts w:cstheme="minorHAnsi"/>
          <w:b/>
          <w:color w:val="FF0000"/>
          <w:sz w:val="24"/>
          <w:szCs w:val="24"/>
        </w:rPr>
      </w:pPr>
    </w:p>
    <w:tbl>
      <w:tblPr>
        <w:tblStyle w:val="Tabelacomgrade"/>
        <w:tblW w:w="10485" w:type="dxa"/>
        <w:tblLook w:val="04A0" w:firstRow="1" w:lastRow="0" w:firstColumn="1" w:lastColumn="0" w:noHBand="0" w:noVBand="1"/>
      </w:tblPr>
      <w:tblGrid>
        <w:gridCol w:w="1980"/>
        <w:gridCol w:w="8505"/>
      </w:tblGrid>
      <w:tr w:rsidR="00D84782" w:rsidRPr="00A02D7A" w:rsidTr="001E0D76">
        <w:trPr>
          <w:trHeight w:val="422"/>
        </w:trPr>
        <w:tc>
          <w:tcPr>
            <w:tcW w:w="1980" w:type="dxa"/>
            <w:vAlign w:val="center"/>
          </w:tcPr>
          <w:p w:rsidR="00D84782" w:rsidRPr="00F31104" w:rsidRDefault="00D84782" w:rsidP="001E0D76">
            <w:pPr>
              <w:autoSpaceDE w:val="0"/>
              <w:autoSpaceDN w:val="0"/>
              <w:adjustRightInd w:val="0"/>
              <w:rPr>
                <w:rFonts w:cstheme="minorHAnsi"/>
                <w:b/>
                <w:sz w:val="24"/>
                <w:szCs w:val="24"/>
              </w:rPr>
            </w:pPr>
            <w:r>
              <w:rPr>
                <w:rFonts w:cstheme="minorHAnsi"/>
                <w:b/>
                <w:sz w:val="24"/>
                <w:szCs w:val="24"/>
              </w:rPr>
              <w:t>6</w:t>
            </w:r>
          </w:p>
        </w:tc>
        <w:tc>
          <w:tcPr>
            <w:tcW w:w="8505" w:type="dxa"/>
            <w:vAlign w:val="center"/>
          </w:tcPr>
          <w:p w:rsidR="00D84782" w:rsidRPr="00F31104" w:rsidRDefault="00D84782" w:rsidP="001E0D76">
            <w:pPr>
              <w:autoSpaceDE w:val="0"/>
              <w:autoSpaceDN w:val="0"/>
              <w:adjustRightInd w:val="0"/>
              <w:rPr>
                <w:rFonts w:cstheme="minorHAnsi"/>
                <w:b/>
                <w:sz w:val="24"/>
                <w:szCs w:val="24"/>
              </w:rPr>
            </w:pPr>
            <w:r>
              <w:rPr>
                <w:rFonts w:cstheme="minorHAnsi"/>
                <w:b/>
                <w:sz w:val="24"/>
                <w:szCs w:val="24"/>
              </w:rPr>
              <w:t>Resolução nº 64 do Ministério da Economia</w:t>
            </w:r>
          </w:p>
        </w:tc>
      </w:tr>
      <w:tr w:rsidR="00D84782" w:rsidRPr="00A02D7A" w:rsidTr="001E0D76">
        <w:tc>
          <w:tcPr>
            <w:tcW w:w="1980" w:type="dxa"/>
          </w:tcPr>
          <w:p w:rsidR="00D84782" w:rsidRPr="00F31104" w:rsidRDefault="00D84782" w:rsidP="001E0D76">
            <w:pPr>
              <w:autoSpaceDE w:val="0"/>
              <w:autoSpaceDN w:val="0"/>
              <w:adjustRightInd w:val="0"/>
              <w:rPr>
                <w:rFonts w:cstheme="minorHAnsi"/>
                <w:b/>
                <w:sz w:val="24"/>
                <w:szCs w:val="24"/>
              </w:rPr>
            </w:pPr>
            <w:r w:rsidRPr="00F31104">
              <w:rPr>
                <w:rFonts w:cstheme="minorHAnsi"/>
                <w:b/>
                <w:sz w:val="24"/>
                <w:szCs w:val="24"/>
              </w:rPr>
              <w:t>Fonte</w:t>
            </w:r>
          </w:p>
        </w:tc>
        <w:tc>
          <w:tcPr>
            <w:tcW w:w="8505" w:type="dxa"/>
          </w:tcPr>
          <w:p w:rsidR="00D84782" w:rsidRPr="00016189" w:rsidRDefault="00D84782" w:rsidP="001E0D76">
            <w:pPr>
              <w:autoSpaceDE w:val="0"/>
              <w:autoSpaceDN w:val="0"/>
              <w:adjustRightInd w:val="0"/>
              <w:jc w:val="both"/>
              <w:rPr>
                <w:rFonts w:cstheme="minorHAnsi"/>
                <w:b/>
                <w:sz w:val="24"/>
                <w:szCs w:val="24"/>
              </w:rPr>
            </w:pPr>
            <w:r w:rsidRPr="00016189">
              <w:rPr>
                <w:rFonts w:cstheme="minorHAnsi"/>
                <w:b/>
                <w:sz w:val="24"/>
                <w:szCs w:val="24"/>
              </w:rPr>
              <w:t>Coordenador da CEP</w:t>
            </w:r>
          </w:p>
        </w:tc>
      </w:tr>
      <w:tr w:rsidR="00E002A6" w:rsidRPr="00A02D7A" w:rsidTr="001E0D76">
        <w:tc>
          <w:tcPr>
            <w:tcW w:w="1980" w:type="dxa"/>
          </w:tcPr>
          <w:p w:rsidR="00E002A6" w:rsidRPr="00F31104" w:rsidRDefault="00E002A6" w:rsidP="001E0D76">
            <w:pPr>
              <w:autoSpaceDE w:val="0"/>
              <w:autoSpaceDN w:val="0"/>
              <w:adjustRightInd w:val="0"/>
              <w:rPr>
                <w:rFonts w:cstheme="minorHAnsi"/>
                <w:b/>
                <w:sz w:val="24"/>
                <w:szCs w:val="24"/>
              </w:rPr>
            </w:pPr>
            <w:r>
              <w:rPr>
                <w:rFonts w:cstheme="minorHAnsi"/>
                <w:b/>
                <w:sz w:val="24"/>
                <w:szCs w:val="24"/>
              </w:rPr>
              <w:lastRenderedPageBreak/>
              <w:t xml:space="preserve">Encaminhamento </w:t>
            </w:r>
          </w:p>
        </w:tc>
        <w:tc>
          <w:tcPr>
            <w:tcW w:w="8505" w:type="dxa"/>
          </w:tcPr>
          <w:p w:rsidR="00E002A6" w:rsidRPr="00F31104" w:rsidRDefault="0080322A" w:rsidP="0080322A">
            <w:pPr>
              <w:autoSpaceDE w:val="0"/>
              <w:autoSpaceDN w:val="0"/>
              <w:adjustRightInd w:val="0"/>
              <w:jc w:val="both"/>
              <w:rPr>
                <w:rFonts w:cstheme="minorHAnsi"/>
                <w:sz w:val="24"/>
                <w:szCs w:val="24"/>
              </w:rPr>
            </w:pPr>
            <w:r w:rsidRPr="00FF0731">
              <w:rPr>
                <w:rFonts w:cstheme="minorHAnsi"/>
                <w:szCs w:val="24"/>
              </w:rPr>
              <w:t>O Presidente MILTON CARLOS ZANELATTO GONÇALVES</w:t>
            </w:r>
            <w:r>
              <w:rPr>
                <w:rFonts w:cstheme="minorHAnsi"/>
                <w:szCs w:val="24"/>
              </w:rPr>
              <w:t xml:space="preserve"> apresentou a justificativa de ausência do Coordenador e da Coordenadora-Adjunta da </w:t>
            </w:r>
            <w:r>
              <w:rPr>
                <w:rFonts w:cstheme="minorHAnsi"/>
                <w:szCs w:val="24"/>
              </w:rPr>
              <w:t>CEP-CAU/PR e</w:t>
            </w:r>
            <w:r>
              <w:rPr>
                <w:rFonts w:cstheme="minorHAnsi"/>
                <w:szCs w:val="24"/>
              </w:rPr>
              <w:t xml:space="preserve"> fez um relato sobre a atual situação da Resolução nº 64, que se encontra suspensa por 30 dias pelo Ministério da Economia para consulta dos Conselhos profissionais, concluiu relatando que o CAU/PR já tomou algumas iniciativas para contribuir com a pauta.</w:t>
            </w:r>
          </w:p>
        </w:tc>
      </w:tr>
    </w:tbl>
    <w:p w:rsidR="00D84782" w:rsidRDefault="00D84782" w:rsidP="00D84782">
      <w:pPr>
        <w:tabs>
          <w:tab w:val="left" w:pos="993"/>
          <w:tab w:val="left" w:pos="9781"/>
        </w:tabs>
        <w:spacing w:line="240" w:lineRule="auto"/>
        <w:contextualSpacing/>
        <w:rPr>
          <w:rFonts w:cstheme="minorHAnsi"/>
          <w:b/>
          <w:sz w:val="24"/>
          <w:szCs w:val="24"/>
        </w:rPr>
      </w:pPr>
    </w:p>
    <w:tbl>
      <w:tblPr>
        <w:tblStyle w:val="Tabelacomgrade"/>
        <w:tblW w:w="10485" w:type="dxa"/>
        <w:tblLook w:val="04A0" w:firstRow="1" w:lastRow="0" w:firstColumn="1" w:lastColumn="0" w:noHBand="0" w:noVBand="1"/>
      </w:tblPr>
      <w:tblGrid>
        <w:gridCol w:w="1980"/>
        <w:gridCol w:w="8505"/>
      </w:tblGrid>
      <w:tr w:rsidR="00D84782" w:rsidRPr="001F73BA" w:rsidTr="001E0D76">
        <w:trPr>
          <w:trHeight w:val="422"/>
        </w:trPr>
        <w:tc>
          <w:tcPr>
            <w:tcW w:w="1980" w:type="dxa"/>
            <w:vAlign w:val="center"/>
          </w:tcPr>
          <w:p w:rsidR="00D84782" w:rsidRPr="001F73BA" w:rsidRDefault="00D84782" w:rsidP="001E0D76">
            <w:pPr>
              <w:autoSpaceDE w:val="0"/>
              <w:autoSpaceDN w:val="0"/>
              <w:adjustRightInd w:val="0"/>
              <w:rPr>
                <w:rFonts w:cstheme="minorHAnsi"/>
                <w:b/>
                <w:sz w:val="24"/>
                <w:szCs w:val="24"/>
              </w:rPr>
            </w:pPr>
            <w:r>
              <w:rPr>
                <w:rFonts w:cstheme="minorHAnsi"/>
                <w:b/>
                <w:sz w:val="24"/>
                <w:szCs w:val="24"/>
              </w:rPr>
              <w:t>7</w:t>
            </w:r>
          </w:p>
        </w:tc>
        <w:tc>
          <w:tcPr>
            <w:tcW w:w="8505" w:type="dxa"/>
            <w:vAlign w:val="center"/>
          </w:tcPr>
          <w:p w:rsidR="00D84782" w:rsidRPr="001F73BA" w:rsidRDefault="00222AFE" w:rsidP="001E0D76">
            <w:pPr>
              <w:autoSpaceDE w:val="0"/>
              <w:autoSpaceDN w:val="0"/>
              <w:adjustRightInd w:val="0"/>
              <w:rPr>
                <w:rFonts w:cstheme="minorHAnsi"/>
                <w:b/>
                <w:sz w:val="24"/>
                <w:szCs w:val="24"/>
              </w:rPr>
            </w:pPr>
            <w:r>
              <w:rPr>
                <w:rFonts w:cstheme="minorHAnsi"/>
                <w:b/>
                <w:sz w:val="24"/>
                <w:szCs w:val="24"/>
              </w:rPr>
              <w:t>Aprovação de con</w:t>
            </w:r>
            <w:r w:rsidR="00D84782">
              <w:rPr>
                <w:rFonts w:cstheme="minorHAnsi"/>
                <w:b/>
                <w:sz w:val="24"/>
                <w:szCs w:val="24"/>
              </w:rPr>
              <w:t>tas da gestão passada.</w:t>
            </w:r>
          </w:p>
        </w:tc>
      </w:tr>
      <w:tr w:rsidR="00D84782" w:rsidRPr="001F73BA" w:rsidTr="001E0D76">
        <w:tc>
          <w:tcPr>
            <w:tcW w:w="1980" w:type="dxa"/>
          </w:tcPr>
          <w:p w:rsidR="00D84782" w:rsidRPr="001F73BA" w:rsidRDefault="00D84782" w:rsidP="001E0D76">
            <w:pPr>
              <w:autoSpaceDE w:val="0"/>
              <w:autoSpaceDN w:val="0"/>
              <w:adjustRightInd w:val="0"/>
              <w:rPr>
                <w:rFonts w:cstheme="minorHAnsi"/>
                <w:b/>
                <w:sz w:val="24"/>
                <w:szCs w:val="24"/>
              </w:rPr>
            </w:pPr>
            <w:r w:rsidRPr="001F73BA">
              <w:rPr>
                <w:rFonts w:cstheme="minorHAnsi"/>
                <w:b/>
                <w:sz w:val="24"/>
                <w:szCs w:val="24"/>
              </w:rPr>
              <w:t>Fonte</w:t>
            </w:r>
          </w:p>
        </w:tc>
        <w:tc>
          <w:tcPr>
            <w:tcW w:w="8505" w:type="dxa"/>
          </w:tcPr>
          <w:p w:rsidR="00D84782" w:rsidRPr="00016189" w:rsidRDefault="00D84782" w:rsidP="001E0D76">
            <w:pPr>
              <w:autoSpaceDE w:val="0"/>
              <w:autoSpaceDN w:val="0"/>
              <w:adjustRightInd w:val="0"/>
              <w:jc w:val="both"/>
              <w:rPr>
                <w:rFonts w:cstheme="minorHAnsi"/>
                <w:b/>
                <w:sz w:val="24"/>
                <w:szCs w:val="24"/>
              </w:rPr>
            </w:pPr>
            <w:r w:rsidRPr="00016189">
              <w:rPr>
                <w:rFonts w:cstheme="minorHAnsi"/>
                <w:b/>
                <w:sz w:val="24"/>
                <w:szCs w:val="24"/>
              </w:rPr>
              <w:t>Coordenador da CPFi</w:t>
            </w:r>
          </w:p>
        </w:tc>
      </w:tr>
      <w:tr w:rsidR="00D84782" w:rsidRPr="001F73BA" w:rsidTr="001E0D76">
        <w:tc>
          <w:tcPr>
            <w:tcW w:w="1980" w:type="dxa"/>
          </w:tcPr>
          <w:p w:rsidR="00D84782" w:rsidRPr="001F73BA" w:rsidRDefault="00D84782" w:rsidP="001E0D76">
            <w:pPr>
              <w:autoSpaceDE w:val="0"/>
              <w:autoSpaceDN w:val="0"/>
              <w:adjustRightInd w:val="0"/>
              <w:rPr>
                <w:rFonts w:cstheme="minorHAnsi"/>
                <w:b/>
                <w:sz w:val="24"/>
                <w:szCs w:val="24"/>
              </w:rPr>
            </w:pPr>
            <w:r w:rsidRPr="001F73BA">
              <w:rPr>
                <w:rFonts w:cstheme="minorHAnsi"/>
                <w:b/>
                <w:sz w:val="24"/>
                <w:szCs w:val="24"/>
              </w:rPr>
              <w:t>Encaminhamento</w:t>
            </w:r>
          </w:p>
        </w:tc>
        <w:tc>
          <w:tcPr>
            <w:tcW w:w="8505" w:type="dxa"/>
          </w:tcPr>
          <w:p w:rsidR="00D84782" w:rsidRPr="001F73BA" w:rsidRDefault="00E002A6" w:rsidP="00222AFE">
            <w:pPr>
              <w:autoSpaceDE w:val="0"/>
              <w:autoSpaceDN w:val="0"/>
              <w:adjustRightInd w:val="0"/>
              <w:jc w:val="both"/>
              <w:rPr>
                <w:rFonts w:cstheme="minorHAnsi"/>
                <w:sz w:val="24"/>
                <w:szCs w:val="24"/>
              </w:rPr>
            </w:pPr>
            <w:r>
              <w:rPr>
                <w:rFonts w:cstheme="minorHAnsi"/>
                <w:sz w:val="24"/>
                <w:szCs w:val="24"/>
              </w:rPr>
              <w:t xml:space="preserve">O </w:t>
            </w:r>
            <w:r w:rsidR="00D103E6">
              <w:rPr>
                <w:rFonts w:cstheme="minorHAnsi"/>
                <w:sz w:val="24"/>
                <w:szCs w:val="24"/>
              </w:rPr>
              <w:t>coordenador da CEP-CAU/PR</w:t>
            </w:r>
            <w:r>
              <w:rPr>
                <w:rFonts w:cstheme="minorHAnsi"/>
                <w:sz w:val="24"/>
                <w:szCs w:val="24"/>
              </w:rPr>
              <w:t xml:space="preserve"> </w:t>
            </w:r>
            <w:r w:rsidR="00222AFE">
              <w:rPr>
                <w:rFonts w:cstheme="minorHAnsi"/>
                <w:sz w:val="24"/>
                <w:szCs w:val="24"/>
              </w:rPr>
              <w:t xml:space="preserve">IDEVAL DOS SANTOS FILHO </w:t>
            </w:r>
            <w:r>
              <w:rPr>
                <w:rFonts w:cstheme="minorHAnsi"/>
                <w:sz w:val="24"/>
                <w:szCs w:val="24"/>
              </w:rPr>
              <w:t xml:space="preserve">informou </w:t>
            </w:r>
            <w:r w:rsidR="00D103E6">
              <w:rPr>
                <w:rFonts w:cstheme="minorHAnsi"/>
                <w:sz w:val="24"/>
                <w:szCs w:val="24"/>
              </w:rPr>
              <w:t>as</w:t>
            </w:r>
            <w:r>
              <w:rPr>
                <w:rFonts w:cstheme="minorHAnsi"/>
                <w:sz w:val="24"/>
                <w:szCs w:val="24"/>
              </w:rPr>
              <w:t xml:space="preserve"> aplicaç</w:t>
            </w:r>
            <w:r w:rsidR="00D103E6">
              <w:rPr>
                <w:rFonts w:cstheme="minorHAnsi"/>
                <w:sz w:val="24"/>
                <w:szCs w:val="24"/>
              </w:rPr>
              <w:t>ões</w:t>
            </w:r>
            <w:r>
              <w:rPr>
                <w:rFonts w:cstheme="minorHAnsi"/>
                <w:sz w:val="24"/>
                <w:szCs w:val="24"/>
              </w:rPr>
              <w:t xml:space="preserve"> financeira </w:t>
            </w:r>
            <w:r w:rsidR="00D103E6">
              <w:rPr>
                <w:rFonts w:cstheme="minorHAnsi"/>
                <w:sz w:val="24"/>
                <w:szCs w:val="24"/>
              </w:rPr>
              <w:t>aprovadas em plenária, e agradeceu pela assessoria do setor financeiro que correspondeu prontamente na resolução do problema</w:t>
            </w:r>
            <w:r>
              <w:rPr>
                <w:rFonts w:cstheme="minorHAnsi"/>
                <w:sz w:val="24"/>
                <w:szCs w:val="24"/>
              </w:rPr>
              <w:t xml:space="preserve">. </w:t>
            </w:r>
            <w:r w:rsidR="00222AFE">
              <w:rPr>
                <w:rFonts w:cstheme="minorHAnsi"/>
                <w:sz w:val="24"/>
                <w:szCs w:val="24"/>
              </w:rPr>
              <w:t xml:space="preserve">De forma sucinta informou sobre as contas do exercício 2020 que ainda se encontram pendentes de análise e aprovação da comissão. Concluiu que houve um parecer do setor jurídico, </w:t>
            </w:r>
            <w:r w:rsidR="00D024F4">
              <w:rPr>
                <w:rFonts w:cstheme="minorHAnsi"/>
                <w:sz w:val="24"/>
                <w:szCs w:val="24"/>
              </w:rPr>
              <w:t>que orientou a possibilidade e segurança para comissão poder aprovar as contas da gestão passada.</w:t>
            </w:r>
          </w:p>
        </w:tc>
      </w:tr>
      <w:tr w:rsidR="00414D6D" w:rsidRPr="0000599A" w:rsidTr="00414D6D">
        <w:trPr>
          <w:trHeight w:val="422"/>
        </w:trPr>
        <w:tc>
          <w:tcPr>
            <w:tcW w:w="10485" w:type="dxa"/>
            <w:gridSpan w:val="2"/>
            <w:tcBorders>
              <w:left w:val="nil"/>
              <w:right w:val="nil"/>
            </w:tcBorders>
            <w:vAlign w:val="center"/>
          </w:tcPr>
          <w:p w:rsidR="00414D6D" w:rsidRPr="006E7D00" w:rsidRDefault="00414D6D" w:rsidP="001E0D76">
            <w:pPr>
              <w:autoSpaceDE w:val="0"/>
              <w:autoSpaceDN w:val="0"/>
              <w:adjustRightInd w:val="0"/>
              <w:rPr>
                <w:rFonts w:cstheme="minorHAnsi"/>
                <w:b/>
                <w:sz w:val="24"/>
                <w:szCs w:val="24"/>
              </w:rPr>
            </w:pPr>
          </w:p>
        </w:tc>
      </w:tr>
      <w:tr w:rsidR="00D84782" w:rsidRPr="0000599A" w:rsidTr="001E0D76">
        <w:trPr>
          <w:trHeight w:val="422"/>
        </w:trPr>
        <w:tc>
          <w:tcPr>
            <w:tcW w:w="1980" w:type="dxa"/>
            <w:vAlign w:val="center"/>
          </w:tcPr>
          <w:p w:rsidR="00D84782" w:rsidRPr="0000365C" w:rsidRDefault="00016189" w:rsidP="001E0D76">
            <w:pPr>
              <w:autoSpaceDE w:val="0"/>
              <w:autoSpaceDN w:val="0"/>
              <w:adjustRightInd w:val="0"/>
              <w:rPr>
                <w:rFonts w:cstheme="minorHAnsi"/>
                <w:b/>
                <w:sz w:val="24"/>
                <w:szCs w:val="24"/>
              </w:rPr>
            </w:pPr>
            <w:r>
              <w:rPr>
                <w:rFonts w:cstheme="minorHAnsi"/>
                <w:b/>
                <w:sz w:val="24"/>
                <w:szCs w:val="24"/>
              </w:rPr>
              <w:t>8</w:t>
            </w:r>
          </w:p>
        </w:tc>
        <w:tc>
          <w:tcPr>
            <w:tcW w:w="8505" w:type="dxa"/>
            <w:vAlign w:val="center"/>
          </w:tcPr>
          <w:p w:rsidR="00D84782" w:rsidRPr="0000365C" w:rsidRDefault="00D84782" w:rsidP="001E0D76">
            <w:pPr>
              <w:autoSpaceDE w:val="0"/>
              <w:autoSpaceDN w:val="0"/>
              <w:adjustRightInd w:val="0"/>
              <w:rPr>
                <w:rFonts w:cstheme="minorHAnsi"/>
                <w:b/>
                <w:sz w:val="24"/>
                <w:szCs w:val="24"/>
              </w:rPr>
            </w:pPr>
            <w:r w:rsidRPr="006E7D00">
              <w:rPr>
                <w:rFonts w:cstheme="minorHAnsi"/>
                <w:b/>
                <w:sz w:val="24"/>
                <w:szCs w:val="24"/>
              </w:rPr>
              <w:t>Autorização para convocação da 1ª reunião extraordinária da CPFi (Presencial)</w:t>
            </w:r>
          </w:p>
        </w:tc>
      </w:tr>
      <w:tr w:rsidR="00D84782" w:rsidRPr="0000599A" w:rsidTr="001E0D76">
        <w:tc>
          <w:tcPr>
            <w:tcW w:w="1980" w:type="dxa"/>
          </w:tcPr>
          <w:p w:rsidR="00D84782" w:rsidRPr="0000365C" w:rsidRDefault="00D84782" w:rsidP="001E0D76">
            <w:pPr>
              <w:autoSpaceDE w:val="0"/>
              <w:autoSpaceDN w:val="0"/>
              <w:adjustRightInd w:val="0"/>
              <w:rPr>
                <w:rFonts w:cstheme="minorHAnsi"/>
                <w:b/>
                <w:sz w:val="24"/>
                <w:szCs w:val="24"/>
              </w:rPr>
            </w:pPr>
            <w:r w:rsidRPr="0000365C">
              <w:rPr>
                <w:rFonts w:cstheme="minorHAnsi"/>
                <w:b/>
                <w:sz w:val="24"/>
                <w:szCs w:val="24"/>
              </w:rPr>
              <w:t>Fonte</w:t>
            </w:r>
          </w:p>
        </w:tc>
        <w:tc>
          <w:tcPr>
            <w:tcW w:w="8505" w:type="dxa"/>
          </w:tcPr>
          <w:p w:rsidR="00D84782" w:rsidRPr="0000365C" w:rsidRDefault="00D84782" w:rsidP="001E0D76">
            <w:pPr>
              <w:autoSpaceDE w:val="0"/>
              <w:autoSpaceDN w:val="0"/>
              <w:adjustRightInd w:val="0"/>
              <w:jc w:val="both"/>
              <w:rPr>
                <w:rFonts w:cstheme="minorHAnsi"/>
                <w:sz w:val="24"/>
                <w:szCs w:val="24"/>
              </w:rPr>
            </w:pPr>
            <w:r w:rsidRPr="0000365C">
              <w:rPr>
                <w:rFonts w:cstheme="minorHAnsi"/>
                <w:sz w:val="24"/>
                <w:szCs w:val="24"/>
              </w:rPr>
              <w:t>Coordenador da C</w:t>
            </w:r>
            <w:r>
              <w:rPr>
                <w:rFonts w:cstheme="minorHAnsi"/>
                <w:sz w:val="24"/>
                <w:szCs w:val="24"/>
              </w:rPr>
              <w:t>PFi</w:t>
            </w:r>
          </w:p>
        </w:tc>
      </w:tr>
      <w:tr w:rsidR="00D84782" w:rsidRPr="0000599A" w:rsidTr="001E0D76">
        <w:tc>
          <w:tcPr>
            <w:tcW w:w="1980" w:type="dxa"/>
          </w:tcPr>
          <w:p w:rsidR="00D84782" w:rsidRPr="0000365C" w:rsidRDefault="00D84782" w:rsidP="001E0D76">
            <w:pPr>
              <w:autoSpaceDE w:val="0"/>
              <w:autoSpaceDN w:val="0"/>
              <w:adjustRightInd w:val="0"/>
              <w:rPr>
                <w:rFonts w:cstheme="minorHAnsi"/>
                <w:b/>
                <w:sz w:val="24"/>
                <w:szCs w:val="24"/>
              </w:rPr>
            </w:pPr>
            <w:r w:rsidRPr="0000365C">
              <w:rPr>
                <w:rFonts w:cstheme="minorHAnsi"/>
                <w:b/>
                <w:sz w:val="24"/>
                <w:szCs w:val="24"/>
              </w:rPr>
              <w:t>Encaminhamento</w:t>
            </w:r>
          </w:p>
        </w:tc>
        <w:tc>
          <w:tcPr>
            <w:tcW w:w="8505" w:type="dxa"/>
          </w:tcPr>
          <w:p w:rsidR="00D84782" w:rsidRPr="0000365C" w:rsidRDefault="00222AFE" w:rsidP="00222AFE">
            <w:pPr>
              <w:autoSpaceDE w:val="0"/>
              <w:autoSpaceDN w:val="0"/>
              <w:adjustRightInd w:val="0"/>
              <w:jc w:val="both"/>
              <w:rPr>
                <w:rFonts w:cstheme="minorHAnsi"/>
                <w:sz w:val="24"/>
                <w:szCs w:val="24"/>
              </w:rPr>
            </w:pPr>
            <w:r>
              <w:rPr>
                <w:rFonts w:cstheme="minorHAnsi"/>
                <w:sz w:val="24"/>
                <w:szCs w:val="24"/>
              </w:rPr>
              <w:t>O coordenador da CEP-CAU/PR IDEVAL DOS SANTOS FILHO</w:t>
            </w:r>
            <w:r>
              <w:rPr>
                <w:rFonts w:cstheme="minorHAnsi"/>
                <w:sz w:val="24"/>
                <w:szCs w:val="24"/>
              </w:rPr>
              <w:t>, solicitou a realização de uma reunião extraordinária da comissão, face a quantidade de processos pendentes de analise como relatado no item anterior. A solicitação foi acatada e a</w:t>
            </w:r>
            <w:r w:rsidR="00E002A6">
              <w:rPr>
                <w:rFonts w:cstheme="minorHAnsi"/>
                <w:sz w:val="24"/>
                <w:szCs w:val="24"/>
              </w:rPr>
              <w:t xml:space="preserve"> reunião extraordinária foi marcada para o dia 18 e 19 de fevereiro, </w:t>
            </w:r>
            <w:r>
              <w:rPr>
                <w:rFonts w:cstheme="minorHAnsi"/>
                <w:sz w:val="24"/>
                <w:szCs w:val="24"/>
              </w:rPr>
              <w:t>tendo como</w:t>
            </w:r>
            <w:r w:rsidR="00E002A6">
              <w:rPr>
                <w:rFonts w:cstheme="minorHAnsi"/>
                <w:sz w:val="24"/>
                <w:szCs w:val="24"/>
              </w:rPr>
              <w:t xml:space="preserve"> pauta principal a aprovação do mês de janeiro de 2021 e analisar também os meses de outubro, novembro e dezembro de 2020.</w:t>
            </w:r>
          </w:p>
        </w:tc>
      </w:tr>
    </w:tbl>
    <w:p w:rsidR="00D84782" w:rsidRDefault="00D84782" w:rsidP="00D84782">
      <w:pPr>
        <w:tabs>
          <w:tab w:val="left" w:pos="993"/>
          <w:tab w:val="left" w:pos="9781"/>
        </w:tabs>
        <w:spacing w:line="240" w:lineRule="auto"/>
        <w:contextualSpacing/>
        <w:rPr>
          <w:rFonts w:cstheme="minorHAnsi"/>
          <w:b/>
          <w:sz w:val="24"/>
          <w:szCs w:val="24"/>
        </w:rPr>
      </w:pPr>
    </w:p>
    <w:tbl>
      <w:tblPr>
        <w:tblStyle w:val="Tabelacomgrade"/>
        <w:tblW w:w="10485" w:type="dxa"/>
        <w:tblLook w:val="04A0" w:firstRow="1" w:lastRow="0" w:firstColumn="1" w:lastColumn="0" w:noHBand="0" w:noVBand="1"/>
      </w:tblPr>
      <w:tblGrid>
        <w:gridCol w:w="1980"/>
        <w:gridCol w:w="8505"/>
      </w:tblGrid>
      <w:tr w:rsidR="00D84782" w:rsidRPr="0000365C" w:rsidTr="001E0D76">
        <w:trPr>
          <w:trHeight w:val="422"/>
        </w:trPr>
        <w:tc>
          <w:tcPr>
            <w:tcW w:w="1980" w:type="dxa"/>
            <w:vAlign w:val="center"/>
          </w:tcPr>
          <w:p w:rsidR="00D84782" w:rsidRPr="0000365C" w:rsidRDefault="00016189" w:rsidP="001E0D76">
            <w:pPr>
              <w:autoSpaceDE w:val="0"/>
              <w:autoSpaceDN w:val="0"/>
              <w:adjustRightInd w:val="0"/>
              <w:rPr>
                <w:rFonts w:cstheme="minorHAnsi"/>
                <w:b/>
                <w:sz w:val="24"/>
                <w:szCs w:val="24"/>
              </w:rPr>
            </w:pPr>
            <w:r>
              <w:rPr>
                <w:rFonts w:cstheme="minorHAnsi"/>
                <w:b/>
                <w:sz w:val="24"/>
                <w:szCs w:val="24"/>
              </w:rPr>
              <w:t>9</w:t>
            </w:r>
          </w:p>
        </w:tc>
        <w:tc>
          <w:tcPr>
            <w:tcW w:w="8505" w:type="dxa"/>
            <w:vAlign w:val="center"/>
          </w:tcPr>
          <w:p w:rsidR="00D84782" w:rsidRPr="0000365C" w:rsidRDefault="00D84782" w:rsidP="001E0D76">
            <w:pPr>
              <w:autoSpaceDE w:val="0"/>
              <w:autoSpaceDN w:val="0"/>
              <w:adjustRightInd w:val="0"/>
              <w:rPr>
                <w:rFonts w:cstheme="minorHAnsi"/>
                <w:b/>
                <w:sz w:val="24"/>
                <w:szCs w:val="24"/>
              </w:rPr>
            </w:pPr>
            <w:r w:rsidRPr="006E7D00">
              <w:rPr>
                <w:rFonts w:cstheme="minorHAnsi"/>
                <w:b/>
                <w:sz w:val="24"/>
                <w:szCs w:val="24"/>
              </w:rPr>
              <w:t>Sugestão de melhorias na infraestrutura de impressão</w:t>
            </w:r>
          </w:p>
        </w:tc>
      </w:tr>
      <w:tr w:rsidR="00D84782" w:rsidRPr="0000365C" w:rsidTr="001E0D76">
        <w:tc>
          <w:tcPr>
            <w:tcW w:w="1980" w:type="dxa"/>
          </w:tcPr>
          <w:p w:rsidR="00D84782" w:rsidRPr="0000365C" w:rsidRDefault="00D84782" w:rsidP="001E0D76">
            <w:pPr>
              <w:autoSpaceDE w:val="0"/>
              <w:autoSpaceDN w:val="0"/>
              <w:adjustRightInd w:val="0"/>
              <w:rPr>
                <w:rFonts w:cstheme="minorHAnsi"/>
                <w:b/>
                <w:sz w:val="24"/>
                <w:szCs w:val="24"/>
              </w:rPr>
            </w:pPr>
            <w:r w:rsidRPr="0000365C">
              <w:rPr>
                <w:rFonts w:cstheme="minorHAnsi"/>
                <w:b/>
                <w:sz w:val="24"/>
                <w:szCs w:val="24"/>
              </w:rPr>
              <w:t>Fonte</w:t>
            </w:r>
          </w:p>
        </w:tc>
        <w:tc>
          <w:tcPr>
            <w:tcW w:w="8505" w:type="dxa"/>
          </w:tcPr>
          <w:p w:rsidR="00D84782" w:rsidRPr="0000365C" w:rsidRDefault="00D84782" w:rsidP="001E0D76">
            <w:pPr>
              <w:autoSpaceDE w:val="0"/>
              <w:autoSpaceDN w:val="0"/>
              <w:adjustRightInd w:val="0"/>
              <w:jc w:val="both"/>
              <w:rPr>
                <w:rFonts w:cstheme="minorHAnsi"/>
                <w:sz w:val="24"/>
                <w:szCs w:val="24"/>
              </w:rPr>
            </w:pPr>
            <w:r>
              <w:rPr>
                <w:rFonts w:cstheme="minorHAnsi"/>
                <w:sz w:val="24"/>
                <w:szCs w:val="24"/>
              </w:rPr>
              <w:t>Coordenador da CPFi</w:t>
            </w:r>
          </w:p>
        </w:tc>
      </w:tr>
      <w:tr w:rsidR="00D84782" w:rsidRPr="0000365C" w:rsidTr="001E0D76">
        <w:tc>
          <w:tcPr>
            <w:tcW w:w="1980" w:type="dxa"/>
          </w:tcPr>
          <w:p w:rsidR="00D84782" w:rsidRPr="0000365C" w:rsidRDefault="00D84782" w:rsidP="001E0D76">
            <w:pPr>
              <w:autoSpaceDE w:val="0"/>
              <w:autoSpaceDN w:val="0"/>
              <w:adjustRightInd w:val="0"/>
              <w:rPr>
                <w:rFonts w:cstheme="minorHAnsi"/>
                <w:b/>
                <w:sz w:val="24"/>
                <w:szCs w:val="24"/>
              </w:rPr>
            </w:pPr>
            <w:r w:rsidRPr="0000365C">
              <w:rPr>
                <w:rFonts w:cstheme="minorHAnsi"/>
                <w:b/>
                <w:sz w:val="24"/>
                <w:szCs w:val="24"/>
              </w:rPr>
              <w:t>Encaminhamento</w:t>
            </w:r>
          </w:p>
        </w:tc>
        <w:tc>
          <w:tcPr>
            <w:tcW w:w="8505" w:type="dxa"/>
          </w:tcPr>
          <w:p w:rsidR="00D84782" w:rsidRPr="0000365C" w:rsidRDefault="00E002A6" w:rsidP="001E0D76">
            <w:pPr>
              <w:autoSpaceDE w:val="0"/>
              <w:autoSpaceDN w:val="0"/>
              <w:adjustRightInd w:val="0"/>
              <w:jc w:val="both"/>
              <w:rPr>
                <w:rFonts w:cstheme="minorHAnsi"/>
                <w:sz w:val="24"/>
                <w:szCs w:val="24"/>
              </w:rPr>
            </w:pPr>
            <w:r>
              <w:rPr>
                <w:rFonts w:cstheme="minorHAnsi"/>
                <w:sz w:val="24"/>
                <w:szCs w:val="24"/>
              </w:rPr>
              <w:t>Presidente informou os conselheiros que está tendo um remanejamento do contrato atual das impressoras do CAU, que algumas impressoras estão sendo devolvidas e as não puderem ser devolvidas vão ser desativadas para diminuir o número de impressões.</w:t>
            </w:r>
          </w:p>
        </w:tc>
      </w:tr>
    </w:tbl>
    <w:p w:rsidR="00D84782" w:rsidRDefault="00D84782" w:rsidP="00D84782">
      <w:pPr>
        <w:tabs>
          <w:tab w:val="left" w:pos="993"/>
          <w:tab w:val="left" w:pos="9781"/>
        </w:tabs>
        <w:spacing w:line="240" w:lineRule="auto"/>
        <w:contextualSpacing/>
        <w:rPr>
          <w:rFonts w:cstheme="minorHAnsi"/>
          <w:b/>
          <w:sz w:val="24"/>
          <w:szCs w:val="24"/>
        </w:rPr>
      </w:pPr>
    </w:p>
    <w:tbl>
      <w:tblPr>
        <w:tblStyle w:val="Tabelacomgrade"/>
        <w:tblW w:w="10485" w:type="dxa"/>
        <w:tblLook w:val="04A0" w:firstRow="1" w:lastRow="0" w:firstColumn="1" w:lastColumn="0" w:noHBand="0" w:noVBand="1"/>
      </w:tblPr>
      <w:tblGrid>
        <w:gridCol w:w="1980"/>
        <w:gridCol w:w="8505"/>
      </w:tblGrid>
      <w:tr w:rsidR="00D84782" w:rsidRPr="0000599A" w:rsidTr="001E0D76">
        <w:trPr>
          <w:trHeight w:val="422"/>
        </w:trPr>
        <w:tc>
          <w:tcPr>
            <w:tcW w:w="1980" w:type="dxa"/>
            <w:vAlign w:val="center"/>
          </w:tcPr>
          <w:p w:rsidR="00D84782" w:rsidRPr="0000365C" w:rsidRDefault="00016189" w:rsidP="001E0D76">
            <w:pPr>
              <w:autoSpaceDE w:val="0"/>
              <w:autoSpaceDN w:val="0"/>
              <w:adjustRightInd w:val="0"/>
              <w:rPr>
                <w:rFonts w:cstheme="minorHAnsi"/>
                <w:b/>
                <w:sz w:val="24"/>
                <w:szCs w:val="24"/>
              </w:rPr>
            </w:pPr>
            <w:r>
              <w:rPr>
                <w:rFonts w:cstheme="minorHAnsi"/>
                <w:b/>
                <w:sz w:val="24"/>
                <w:szCs w:val="24"/>
              </w:rPr>
              <w:t>10</w:t>
            </w:r>
          </w:p>
        </w:tc>
        <w:tc>
          <w:tcPr>
            <w:tcW w:w="8505" w:type="dxa"/>
            <w:vAlign w:val="center"/>
          </w:tcPr>
          <w:p w:rsidR="00D84782" w:rsidRPr="00094435" w:rsidRDefault="00094435" w:rsidP="001E0D76">
            <w:pPr>
              <w:autoSpaceDE w:val="0"/>
              <w:autoSpaceDN w:val="0"/>
              <w:adjustRightInd w:val="0"/>
              <w:rPr>
                <w:rFonts w:cstheme="minorHAnsi"/>
                <w:b/>
                <w:sz w:val="24"/>
                <w:szCs w:val="24"/>
              </w:rPr>
            </w:pPr>
            <w:r w:rsidRPr="00094435">
              <w:rPr>
                <w:rFonts w:cstheme="minorHAnsi"/>
                <w:b/>
              </w:rPr>
              <w:t>Projetos Prioritários 100 dias</w:t>
            </w:r>
          </w:p>
        </w:tc>
      </w:tr>
      <w:tr w:rsidR="00D84782" w:rsidRPr="0000599A" w:rsidTr="001E0D76">
        <w:tc>
          <w:tcPr>
            <w:tcW w:w="1980" w:type="dxa"/>
          </w:tcPr>
          <w:p w:rsidR="00D84782" w:rsidRPr="0000365C" w:rsidRDefault="00D84782" w:rsidP="001E0D76">
            <w:pPr>
              <w:autoSpaceDE w:val="0"/>
              <w:autoSpaceDN w:val="0"/>
              <w:adjustRightInd w:val="0"/>
              <w:rPr>
                <w:rFonts w:cstheme="minorHAnsi"/>
                <w:b/>
                <w:sz w:val="24"/>
                <w:szCs w:val="24"/>
              </w:rPr>
            </w:pPr>
            <w:r w:rsidRPr="0000365C">
              <w:rPr>
                <w:rFonts w:cstheme="minorHAnsi"/>
                <w:b/>
                <w:sz w:val="24"/>
                <w:szCs w:val="24"/>
              </w:rPr>
              <w:t>Fonte</w:t>
            </w:r>
          </w:p>
        </w:tc>
        <w:tc>
          <w:tcPr>
            <w:tcW w:w="8505" w:type="dxa"/>
          </w:tcPr>
          <w:p w:rsidR="00D84782" w:rsidRPr="0000365C" w:rsidRDefault="00D84782" w:rsidP="001E0D76">
            <w:pPr>
              <w:autoSpaceDE w:val="0"/>
              <w:autoSpaceDN w:val="0"/>
              <w:adjustRightInd w:val="0"/>
              <w:jc w:val="both"/>
              <w:rPr>
                <w:rFonts w:cstheme="minorHAnsi"/>
                <w:sz w:val="24"/>
                <w:szCs w:val="24"/>
              </w:rPr>
            </w:pPr>
            <w:r>
              <w:rPr>
                <w:rFonts w:cstheme="minorHAnsi"/>
                <w:sz w:val="24"/>
                <w:szCs w:val="24"/>
              </w:rPr>
              <w:t>Coordenador da COA</w:t>
            </w:r>
          </w:p>
        </w:tc>
      </w:tr>
      <w:tr w:rsidR="00D84782" w:rsidRPr="0000599A" w:rsidTr="001E0D76">
        <w:tc>
          <w:tcPr>
            <w:tcW w:w="1980" w:type="dxa"/>
          </w:tcPr>
          <w:p w:rsidR="00D84782" w:rsidRPr="0000365C" w:rsidRDefault="00D84782" w:rsidP="001E0D76">
            <w:pPr>
              <w:autoSpaceDE w:val="0"/>
              <w:autoSpaceDN w:val="0"/>
              <w:adjustRightInd w:val="0"/>
              <w:rPr>
                <w:rFonts w:cstheme="minorHAnsi"/>
                <w:b/>
                <w:sz w:val="24"/>
                <w:szCs w:val="24"/>
              </w:rPr>
            </w:pPr>
            <w:r w:rsidRPr="0000365C">
              <w:rPr>
                <w:rFonts w:cstheme="minorHAnsi"/>
                <w:b/>
                <w:sz w:val="24"/>
                <w:szCs w:val="24"/>
              </w:rPr>
              <w:t>Encaminhamento</w:t>
            </w:r>
          </w:p>
        </w:tc>
        <w:tc>
          <w:tcPr>
            <w:tcW w:w="8505" w:type="dxa"/>
          </w:tcPr>
          <w:p w:rsidR="00D84782" w:rsidRPr="0000365C" w:rsidRDefault="00D024F4" w:rsidP="00094435">
            <w:pPr>
              <w:autoSpaceDE w:val="0"/>
              <w:autoSpaceDN w:val="0"/>
              <w:adjustRightInd w:val="0"/>
              <w:jc w:val="both"/>
              <w:rPr>
                <w:rFonts w:cstheme="minorHAnsi"/>
                <w:sz w:val="24"/>
                <w:szCs w:val="24"/>
              </w:rPr>
            </w:pPr>
            <w:r>
              <w:rPr>
                <w:rFonts w:cstheme="minorHAnsi"/>
                <w:sz w:val="24"/>
                <w:szCs w:val="24"/>
              </w:rPr>
              <w:t xml:space="preserve">O coordenador da COA-CAU/PR WALTER GUSTAVO LINZMEYER </w:t>
            </w:r>
            <w:r w:rsidR="00094435">
              <w:rPr>
                <w:rFonts w:cstheme="minorHAnsi"/>
                <w:sz w:val="24"/>
                <w:szCs w:val="24"/>
              </w:rPr>
              <w:t>entra então no assunto da pauta sobre projetos Prioritários 100 dias, solicitando que todas as comissões se organizem junto a um planejamento do próprio plenário dessas ações dos próximos 100 dias sugerindo que façamos isso no CAU/PR, construindo com algum tipo de documento e consultoria, para que possa ser concluído.</w:t>
            </w:r>
          </w:p>
        </w:tc>
      </w:tr>
    </w:tbl>
    <w:p w:rsidR="00A37E7A" w:rsidRDefault="00A37E7A" w:rsidP="00F0225A">
      <w:pPr>
        <w:autoSpaceDE w:val="0"/>
        <w:autoSpaceDN w:val="0"/>
        <w:adjustRightInd w:val="0"/>
        <w:spacing w:after="0" w:line="240" w:lineRule="auto"/>
        <w:rPr>
          <w:b/>
          <w:sz w:val="24"/>
          <w:szCs w:val="24"/>
        </w:rPr>
      </w:pPr>
    </w:p>
    <w:tbl>
      <w:tblPr>
        <w:tblStyle w:val="Tabelacomgrade"/>
        <w:tblW w:w="10485" w:type="dxa"/>
        <w:tblLook w:val="04A0" w:firstRow="1" w:lastRow="0" w:firstColumn="1" w:lastColumn="0" w:noHBand="0" w:noVBand="1"/>
      </w:tblPr>
      <w:tblGrid>
        <w:gridCol w:w="1980"/>
        <w:gridCol w:w="8505"/>
      </w:tblGrid>
      <w:tr w:rsidR="00094435" w:rsidRPr="0000599A" w:rsidTr="00423591">
        <w:trPr>
          <w:trHeight w:val="422"/>
        </w:trPr>
        <w:tc>
          <w:tcPr>
            <w:tcW w:w="1980" w:type="dxa"/>
            <w:vAlign w:val="center"/>
          </w:tcPr>
          <w:p w:rsidR="00094435" w:rsidRPr="0000365C" w:rsidRDefault="00016189" w:rsidP="00423591">
            <w:pPr>
              <w:autoSpaceDE w:val="0"/>
              <w:autoSpaceDN w:val="0"/>
              <w:adjustRightInd w:val="0"/>
              <w:rPr>
                <w:rFonts w:cstheme="minorHAnsi"/>
                <w:b/>
                <w:sz w:val="24"/>
                <w:szCs w:val="24"/>
              </w:rPr>
            </w:pPr>
            <w:r>
              <w:rPr>
                <w:rFonts w:cstheme="minorHAnsi"/>
                <w:b/>
                <w:sz w:val="24"/>
                <w:szCs w:val="24"/>
              </w:rPr>
              <w:lastRenderedPageBreak/>
              <w:t>11</w:t>
            </w:r>
          </w:p>
        </w:tc>
        <w:tc>
          <w:tcPr>
            <w:tcW w:w="8505" w:type="dxa"/>
            <w:vAlign w:val="center"/>
          </w:tcPr>
          <w:p w:rsidR="00094435" w:rsidRPr="00094435" w:rsidRDefault="00094435" w:rsidP="00423591">
            <w:pPr>
              <w:autoSpaceDE w:val="0"/>
              <w:autoSpaceDN w:val="0"/>
              <w:adjustRightInd w:val="0"/>
              <w:rPr>
                <w:rFonts w:cstheme="minorHAnsi"/>
                <w:b/>
                <w:sz w:val="24"/>
                <w:szCs w:val="24"/>
              </w:rPr>
            </w:pPr>
            <w:r w:rsidRPr="00094435">
              <w:rPr>
                <w:rFonts w:cstheme="minorHAnsi"/>
                <w:b/>
              </w:rPr>
              <w:t>Publicações de documentos oficiais no Portal de Transparência</w:t>
            </w:r>
          </w:p>
        </w:tc>
      </w:tr>
      <w:tr w:rsidR="00094435" w:rsidRPr="0000599A" w:rsidTr="00423591">
        <w:tc>
          <w:tcPr>
            <w:tcW w:w="1980" w:type="dxa"/>
          </w:tcPr>
          <w:p w:rsidR="00094435" w:rsidRPr="0000365C" w:rsidRDefault="00094435" w:rsidP="00423591">
            <w:pPr>
              <w:autoSpaceDE w:val="0"/>
              <w:autoSpaceDN w:val="0"/>
              <w:adjustRightInd w:val="0"/>
              <w:rPr>
                <w:rFonts w:cstheme="minorHAnsi"/>
                <w:b/>
                <w:sz w:val="24"/>
                <w:szCs w:val="24"/>
              </w:rPr>
            </w:pPr>
            <w:r w:rsidRPr="0000365C">
              <w:rPr>
                <w:rFonts w:cstheme="minorHAnsi"/>
                <w:b/>
                <w:sz w:val="24"/>
                <w:szCs w:val="24"/>
              </w:rPr>
              <w:t>Fonte</w:t>
            </w:r>
          </w:p>
        </w:tc>
        <w:tc>
          <w:tcPr>
            <w:tcW w:w="8505" w:type="dxa"/>
          </w:tcPr>
          <w:p w:rsidR="00094435" w:rsidRPr="0000365C" w:rsidRDefault="00094435" w:rsidP="00423591">
            <w:pPr>
              <w:autoSpaceDE w:val="0"/>
              <w:autoSpaceDN w:val="0"/>
              <w:adjustRightInd w:val="0"/>
              <w:jc w:val="both"/>
              <w:rPr>
                <w:rFonts w:cstheme="minorHAnsi"/>
                <w:sz w:val="24"/>
                <w:szCs w:val="24"/>
              </w:rPr>
            </w:pPr>
            <w:r>
              <w:rPr>
                <w:rFonts w:cstheme="minorHAnsi"/>
                <w:sz w:val="24"/>
                <w:szCs w:val="24"/>
              </w:rPr>
              <w:t>Coordenador da COA</w:t>
            </w:r>
          </w:p>
        </w:tc>
      </w:tr>
      <w:tr w:rsidR="00094435" w:rsidRPr="0000599A" w:rsidTr="00423591">
        <w:tc>
          <w:tcPr>
            <w:tcW w:w="1980" w:type="dxa"/>
          </w:tcPr>
          <w:p w:rsidR="00094435" w:rsidRPr="0000365C" w:rsidRDefault="00094435" w:rsidP="00423591">
            <w:pPr>
              <w:autoSpaceDE w:val="0"/>
              <w:autoSpaceDN w:val="0"/>
              <w:adjustRightInd w:val="0"/>
              <w:rPr>
                <w:rFonts w:cstheme="minorHAnsi"/>
                <w:b/>
                <w:sz w:val="24"/>
                <w:szCs w:val="24"/>
              </w:rPr>
            </w:pPr>
            <w:r>
              <w:rPr>
                <w:rFonts w:cstheme="minorHAnsi"/>
                <w:b/>
                <w:sz w:val="24"/>
                <w:szCs w:val="24"/>
              </w:rPr>
              <w:t xml:space="preserve">Encaminhamento </w:t>
            </w:r>
          </w:p>
        </w:tc>
        <w:tc>
          <w:tcPr>
            <w:tcW w:w="8505" w:type="dxa"/>
          </w:tcPr>
          <w:p w:rsidR="00094435" w:rsidRDefault="00D024F4" w:rsidP="00414D6D">
            <w:pPr>
              <w:autoSpaceDE w:val="0"/>
              <w:autoSpaceDN w:val="0"/>
              <w:adjustRightInd w:val="0"/>
              <w:jc w:val="both"/>
              <w:rPr>
                <w:rFonts w:cstheme="minorHAnsi"/>
                <w:sz w:val="24"/>
                <w:szCs w:val="24"/>
              </w:rPr>
            </w:pPr>
            <w:r>
              <w:rPr>
                <w:rFonts w:cstheme="minorHAnsi"/>
                <w:sz w:val="24"/>
                <w:szCs w:val="24"/>
              </w:rPr>
              <w:t>O coordenador da COA-CAU/PR</w:t>
            </w:r>
            <w:r w:rsidR="00094435">
              <w:rPr>
                <w:rFonts w:cstheme="minorHAnsi"/>
                <w:sz w:val="24"/>
                <w:szCs w:val="24"/>
              </w:rPr>
              <w:t xml:space="preserve"> </w:t>
            </w:r>
            <w:r>
              <w:rPr>
                <w:rFonts w:cstheme="minorHAnsi"/>
                <w:sz w:val="24"/>
                <w:szCs w:val="24"/>
              </w:rPr>
              <w:t xml:space="preserve">WALTER GUSTAVO LINZMEYER </w:t>
            </w:r>
            <w:r w:rsidR="00094435">
              <w:rPr>
                <w:rFonts w:cstheme="minorHAnsi"/>
                <w:sz w:val="24"/>
                <w:szCs w:val="24"/>
              </w:rPr>
              <w:t xml:space="preserve">compartilhou com os outros conselheiros sobre a formatação dos documentos </w:t>
            </w:r>
            <w:r w:rsidR="00414D6D">
              <w:rPr>
                <w:rFonts w:cstheme="minorHAnsi"/>
                <w:sz w:val="24"/>
                <w:szCs w:val="24"/>
              </w:rPr>
              <w:t>oficiais</w:t>
            </w:r>
            <w:r w:rsidR="00094435">
              <w:rPr>
                <w:rFonts w:cstheme="minorHAnsi"/>
                <w:sz w:val="24"/>
                <w:szCs w:val="24"/>
              </w:rPr>
              <w:t xml:space="preserve"> apresentados </w:t>
            </w:r>
            <w:r w:rsidR="00414D6D">
              <w:rPr>
                <w:rFonts w:cstheme="minorHAnsi"/>
                <w:sz w:val="24"/>
                <w:szCs w:val="24"/>
              </w:rPr>
              <w:t xml:space="preserve">nas últimas reuniões e sobre a falta de </w:t>
            </w:r>
            <w:r w:rsidR="00094435">
              <w:rPr>
                <w:rFonts w:cstheme="minorHAnsi"/>
                <w:sz w:val="24"/>
                <w:szCs w:val="24"/>
              </w:rPr>
              <w:t xml:space="preserve">publicações </w:t>
            </w:r>
            <w:r w:rsidR="00414D6D">
              <w:rPr>
                <w:rFonts w:cstheme="minorHAnsi"/>
                <w:sz w:val="24"/>
                <w:szCs w:val="24"/>
              </w:rPr>
              <w:t>destes junto ao</w:t>
            </w:r>
            <w:r>
              <w:rPr>
                <w:rFonts w:cstheme="minorHAnsi"/>
                <w:sz w:val="24"/>
                <w:szCs w:val="24"/>
              </w:rPr>
              <w:t xml:space="preserve"> portal </w:t>
            </w:r>
            <w:r w:rsidR="00414D6D">
              <w:rPr>
                <w:rFonts w:cstheme="minorHAnsi"/>
                <w:sz w:val="24"/>
                <w:szCs w:val="24"/>
              </w:rPr>
              <w:t xml:space="preserve">da </w:t>
            </w:r>
            <w:r>
              <w:rPr>
                <w:rFonts w:cstheme="minorHAnsi"/>
                <w:sz w:val="24"/>
                <w:szCs w:val="24"/>
              </w:rPr>
              <w:t>transparência</w:t>
            </w:r>
            <w:r w:rsidR="00094435">
              <w:rPr>
                <w:rFonts w:cstheme="minorHAnsi"/>
                <w:sz w:val="24"/>
                <w:szCs w:val="24"/>
              </w:rPr>
              <w:t xml:space="preserve">. O conselheiro citou também sobre os documentos estarem sendo </w:t>
            </w:r>
            <w:r>
              <w:rPr>
                <w:rFonts w:cstheme="minorHAnsi"/>
                <w:sz w:val="24"/>
                <w:szCs w:val="24"/>
              </w:rPr>
              <w:t>tramitados de forma virtual, mas</w:t>
            </w:r>
            <w:r w:rsidR="00094435">
              <w:rPr>
                <w:rFonts w:cstheme="minorHAnsi"/>
                <w:sz w:val="24"/>
                <w:szCs w:val="24"/>
              </w:rPr>
              <w:t xml:space="preserve"> que nem todos os conselheiros possuem assinatura digital, gerando algumas complicações</w:t>
            </w:r>
            <w:r>
              <w:rPr>
                <w:rFonts w:cstheme="minorHAnsi"/>
                <w:sz w:val="24"/>
                <w:szCs w:val="24"/>
              </w:rPr>
              <w:t xml:space="preserve"> no andamento dos tramites</w:t>
            </w:r>
            <w:r w:rsidR="00094435">
              <w:rPr>
                <w:rFonts w:cstheme="minorHAnsi"/>
                <w:sz w:val="24"/>
                <w:szCs w:val="24"/>
              </w:rPr>
              <w:t xml:space="preserve">. O Presidente </w:t>
            </w:r>
            <w:r>
              <w:rPr>
                <w:rFonts w:cstheme="minorHAnsi"/>
                <w:sz w:val="24"/>
                <w:szCs w:val="24"/>
              </w:rPr>
              <w:t xml:space="preserve">MILTON CARLOS ZANELATTO GONÇALVES </w:t>
            </w:r>
            <w:r w:rsidR="00414D6D">
              <w:rPr>
                <w:rFonts w:cstheme="minorHAnsi"/>
                <w:sz w:val="24"/>
                <w:szCs w:val="24"/>
              </w:rPr>
              <w:t>apontou a gravidade do acumulo de documentos da gestão passada que se encontram sem assinaturas o que corrobora com o atraso na conclusão dos tramites</w:t>
            </w:r>
            <w:r w:rsidR="00094435">
              <w:rPr>
                <w:rFonts w:cstheme="minorHAnsi"/>
                <w:sz w:val="24"/>
                <w:szCs w:val="24"/>
              </w:rPr>
              <w:t>.</w:t>
            </w:r>
            <w:r w:rsidR="00414D6D">
              <w:rPr>
                <w:rFonts w:cstheme="minorHAnsi"/>
                <w:sz w:val="24"/>
                <w:szCs w:val="24"/>
              </w:rPr>
              <w:t xml:space="preserve"> </w:t>
            </w:r>
            <w:r w:rsidR="00414D6D">
              <w:rPr>
                <w:rFonts w:cstheme="minorHAnsi"/>
                <w:sz w:val="24"/>
                <w:szCs w:val="24"/>
              </w:rPr>
              <w:t xml:space="preserve">O coordenador da COA-CAU/PR WALTER GUSTAVO LINZMEYER </w:t>
            </w:r>
            <w:r w:rsidR="00414D6D">
              <w:rPr>
                <w:rFonts w:cstheme="minorHAnsi"/>
                <w:sz w:val="24"/>
                <w:szCs w:val="24"/>
              </w:rPr>
              <w:t>sugeriu o encaminhamento de uma deliberação d</w:t>
            </w:r>
            <w:r w:rsidR="00414D6D">
              <w:rPr>
                <w:rFonts w:cstheme="minorHAnsi"/>
                <w:sz w:val="24"/>
                <w:szCs w:val="24"/>
              </w:rPr>
              <w:t xml:space="preserve">o </w:t>
            </w:r>
            <w:r w:rsidR="00414D6D">
              <w:rPr>
                <w:rFonts w:cstheme="minorHAnsi"/>
                <w:sz w:val="24"/>
                <w:szCs w:val="24"/>
              </w:rPr>
              <w:t>C</w:t>
            </w:r>
            <w:r w:rsidR="00414D6D">
              <w:rPr>
                <w:rFonts w:cstheme="minorHAnsi"/>
                <w:sz w:val="24"/>
                <w:szCs w:val="24"/>
              </w:rPr>
              <w:t xml:space="preserve">onselho </w:t>
            </w:r>
            <w:r w:rsidR="00414D6D">
              <w:rPr>
                <w:rFonts w:cstheme="minorHAnsi"/>
                <w:sz w:val="24"/>
                <w:szCs w:val="24"/>
              </w:rPr>
              <w:t>D</w:t>
            </w:r>
            <w:r w:rsidR="00414D6D">
              <w:rPr>
                <w:rFonts w:cstheme="minorHAnsi"/>
                <w:sz w:val="24"/>
                <w:szCs w:val="24"/>
              </w:rPr>
              <w:t xml:space="preserve">iretor, </w:t>
            </w:r>
            <w:r w:rsidR="00414D6D">
              <w:rPr>
                <w:rFonts w:cstheme="minorHAnsi"/>
                <w:sz w:val="24"/>
                <w:szCs w:val="24"/>
              </w:rPr>
              <w:t>para que somente</w:t>
            </w:r>
            <w:r w:rsidR="00414D6D">
              <w:rPr>
                <w:rFonts w:cstheme="minorHAnsi"/>
                <w:sz w:val="24"/>
                <w:szCs w:val="24"/>
              </w:rPr>
              <w:t xml:space="preserve"> o coordenador e o assistente</w:t>
            </w:r>
            <w:r w:rsidR="00414D6D">
              <w:rPr>
                <w:rFonts w:cstheme="minorHAnsi"/>
                <w:sz w:val="24"/>
                <w:szCs w:val="24"/>
              </w:rPr>
              <w:t xml:space="preserve"> relator</w:t>
            </w:r>
            <w:r w:rsidR="00414D6D">
              <w:rPr>
                <w:rFonts w:cstheme="minorHAnsi"/>
                <w:sz w:val="24"/>
                <w:szCs w:val="24"/>
              </w:rPr>
              <w:t xml:space="preserve"> </w:t>
            </w:r>
            <w:r w:rsidR="00414D6D">
              <w:rPr>
                <w:rFonts w:cstheme="minorHAnsi"/>
                <w:sz w:val="24"/>
                <w:szCs w:val="24"/>
              </w:rPr>
              <w:t xml:space="preserve">de cada comissão </w:t>
            </w:r>
            <w:r w:rsidR="00414D6D">
              <w:rPr>
                <w:rFonts w:cstheme="minorHAnsi"/>
                <w:sz w:val="24"/>
                <w:szCs w:val="24"/>
              </w:rPr>
              <w:t xml:space="preserve">assinem e validem os </w:t>
            </w:r>
            <w:r w:rsidR="00414D6D">
              <w:rPr>
                <w:rFonts w:cstheme="minorHAnsi"/>
                <w:sz w:val="24"/>
                <w:szCs w:val="24"/>
              </w:rPr>
              <w:t>documentos aprovados nas reuniões, para tornar o processo mais eficiente e célere</w:t>
            </w:r>
            <w:r w:rsidR="00414D6D">
              <w:rPr>
                <w:rFonts w:cstheme="minorHAnsi"/>
                <w:sz w:val="24"/>
                <w:szCs w:val="24"/>
              </w:rPr>
              <w:t xml:space="preserve">. </w:t>
            </w:r>
            <w:r w:rsidR="00094435">
              <w:rPr>
                <w:rFonts w:cstheme="minorHAnsi"/>
                <w:sz w:val="24"/>
                <w:szCs w:val="24"/>
              </w:rPr>
              <w:t xml:space="preserve"> </w:t>
            </w:r>
            <w:r w:rsidR="00414D6D">
              <w:rPr>
                <w:rFonts w:cstheme="minorHAnsi"/>
                <w:sz w:val="24"/>
                <w:szCs w:val="24"/>
              </w:rPr>
              <w:t>O encaminhamento foi aprovado de forma unanime, e será oficializado como Deliberação nº 001/2021 CDPR.</w:t>
            </w:r>
          </w:p>
        </w:tc>
      </w:tr>
    </w:tbl>
    <w:p w:rsidR="006C3C95" w:rsidRDefault="006C3C95" w:rsidP="00F0225A">
      <w:pPr>
        <w:autoSpaceDE w:val="0"/>
        <w:autoSpaceDN w:val="0"/>
        <w:adjustRightInd w:val="0"/>
        <w:spacing w:after="0" w:line="240" w:lineRule="auto"/>
        <w:rPr>
          <w:b/>
          <w:sz w:val="24"/>
          <w:szCs w:val="24"/>
        </w:rPr>
      </w:pPr>
    </w:p>
    <w:tbl>
      <w:tblPr>
        <w:tblStyle w:val="Tabelacomgrade"/>
        <w:tblW w:w="10485" w:type="dxa"/>
        <w:tblLook w:val="04A0" w:firstRow="1" w:lastRow="0" w:firstColumn="1" w:lastColumn="0" w:noHBand="0" w:noVBand="1"/>
      </w:tblPr>
      <w:tblGrid>
        <w:gridCol w:w="1980"/>
        <w:gridCol w:w="8505"/>
      </w:tblGrid>
      <w:tr w:rsidR="00F273CE" w:rsidRPr="0000599A" w:rsidTr="00423591">
        <w:trPr>
          <w:trHeight w:val="422"/>
        </w:trPr>
        <w:tc>
          <w:tcPr>
            <w:tcW w:w="1980" w:type="dxa"/>
            <w:vAlign w:val="center"/>
          </w:tcPr>
          <w:p w:rsidR="00F273CE" w:rsidRPr="0000365C" w:rsidRDefault="00016189" w:rsidP="00423591">
            <w:pPr>
              <w:autoSpaceDE w:val="0"/>
              <w:autoSpaceDN w:val="0"/>
              <w:adjustRightInd w:val="0"/>
              <w:rPr>
                <w:rFonts w:cstheme="minorHAnsi"/>
                <w:b/>
                <w:sz w:val="24"/>
                <w:szCs w:val="24"/>
              </w:rPr>
            </w:pPr>
            <w:r>
              <w:rPr>
                <w:rFonts w:cstheme="minorHAnsi"/>
                <w:b/>
                <w:sz w:val="24"/>
                <w:szCs w:val="24"/>
              </w:rPr>
              <w:t>12</w:t>
            </w:r>
          </w:p>
        </w:tc>
        <w:tc>
          <w:tcPr>
            <w:tcW w:w="8505" w:type="dxa"/>
            <w:vAlign w:val="center"/>
          </w:tcPr>
          <w:p w:rsidR="00F273CE" w:rsidRPr="0000365C" w:rsidRDefault="005A480D" w:rsidP="005A480D">
            <w:pPr>
              <w:autoSpaceDE w:val="0"/>
              <w:autoSpaceDN w:val="0"/>
              <w:adjustRightInd w:val="0"/>
              <w:rPr>
                <w:rFonts w:cstheme="minorHAnsi"/>
                <w:b/>
                <w:sz w:val="24"/>
                <w:szCs w:val="24"/>
              </w:rPr>
            </w:pPr>
            <w:r>
              <w:rPr>
                <w:rFonts w:cstheme="minorHAnsi"/>
                <w:b/>
                <w:sz w:val="24"/>
                <w:szCs w:val="24"/>
              </w:rPr>
              <w:t>Ad Referendum Nº 11/2020</w:t>
            </w:r>
            <w:r w:rsidR="00F273CE">
              <w:rPr>
                <w:rFonts w:cstheme="minorHAnsi"/>
                <w:b/>
                <w:sz w:val="24"/>
                <w:szCs w:val="24"/>
              </w:rPr>
              <w:t xml:space="preserve"> </w:t>
            </w:r>
          </w:p>
        </w:tc>
      </w:tr>
      <w:tr w:rsidR="00F273CE" w:rsidRPr="0000599A" w:rsidTr="00423591">
        <w:tc>
          <w:tcPr>
            <w:tcW w:w="1980" w:type="dxa"/>
          </w:tcPr>
          <w:p w:rsidR="00F273CE" w:rsidRPr="0000365C" w:rsidRDefault="00F273CE" w:rsidP="00423591">
            <w:pPr>
              <w:autoSpaceDE w:val="0"/>
              <w:autoSpaceDN w:val="0"/>
              <w:adjustRightInd w:val="0"/>
              <w:rPr>
                <w:rFonts w:cstheme="minorHAnsi"/>
                <w:b/>
                <w:sz w:val="24"/>
                <w:szCs w:val="24"/>
              </w:rPr>
            </w:pPr>
            <w:r w:rsidRPr="0000365C">
              <w:rPr>
                <w:rFonts w:cstheme="minorHAnsi"/>
                <w:b/>
                <w:sz w:val="24"/>
                <w:szCs w:val="24"/>
              </w:rPr>
              <w:t>Fonte</w:t>
            </w:r>
          </w:p>
        </w:tc>
        <w:tc>
          <w:tcPr>
            <w:tcW w:w="8505" w:type="dxa"/>
          </w:tcPr>
          <w:p w:rsidR="00F273CE" w:rsidRPr="0000365C" w:rsidRDefault="00F273CE" w:rsidP="00423591">
            <w:pPr>
              <w:autoSpaceDE w:val="0"/>
              <w:autoSpaceDN w:val="0"/>
              <w:adjustRightInd w:val="0"/>
              <w:jc w:val="both"/>
              <w:rPr>
                <w:rFonts w:cstheme="minorHAnsi"/>
                <w:sz w:val="24"/>
                <w:szCs w:val="24"/>
              </w:rPr>
            </w:pPr>
            <w:r>
              <w:rPr>
                <w:rFonts w:cstheme="minorHAnsi"/>
                <w:sz w:val="24"/>
                <w:szCs w:val="24"/>
              </w:rPr>
              <w:t>Coordenador COA</w:t>
            </w:r>
          </w:p>
        </w:tc>
      </w:tr>
      <w:tr w:rsidR="00F273CE" w:rsidRPr="0000599A" w:rsidTr="00423591">
        <w:tc>
          <w:tcPr>
            <w:tcW w:w="1980" w:type="dxa"/>
          </w:tcPr>
          <w:p w:rsidR="00F273CE" w:rsidRPr="0000365C" w:rsidRDefault="00F273CE" w:rsidP="00423591">
            <w:pPr>
              <w:autoSpaceDE w:val="0"/>
              <w:autoSpaceDN w:val="0"/>
              <w:adjustRightInd w:val="0"/>
              <w:rPr>
                <w:rFonts w:cstheme="minorHAnsi"/>
                <w:b/>
                <w:sz w:val="24"/>
                <w:szCs w:val="24"/>
              </w:rPr>
            </w:pPr>
            <w:r w:rsidRPr="0000365C">
              <w:rPr>
                <w:rFonts w:cstheme="minorHAnsi"/>
                <w:b/>
                <w:sz w:val="24"/>
                <w:szCs w:val="24"/>
              </w:rPr>
              <w:t>Encaminhamento</w:t>
            </w:r>
          </w:p>
        </w:tc>
        <w:tc>
          <w:tcPr>
            <w:tcW w:w="8505" w:type="dxa"/>
          </w:tcPr>
          <w:p w:rsidR="00F273CE" w:rsidRPr="0000365C" w:rsidRDefault="005A480D" w:rsidP="001C2ACB">
            <w:pPr>
              <w:autoSpaceDE w:val="0"/>
              <w:autoSpaceDN w:val="0"/>
              <w:adjustRightInd w:val="0"/>
              <w:jc w:val="both"/>
              <w:rPr>
                <w:rFonts w:cstheme="minorHAnsi"/>
                <w:sz w:val="24"/>
                <w:szCs w:val="24"/>
              </w:rPr>
            </w:pPr>
            <w:r>
              <w:rPr>
                <w:rFonts w:cstheme="minorHAnsi"/>
                <w:sz w:val="24"/>
                <w:szCs w:val="24"/>
              </w:rPr>
              <w:t>O coordenador da COA-CAU/PR WALTER GUSTAVO LINZMEYER</w:t>
            </w:r>
            <w:r w:rsidR="00F273CE">
              <w:rPr>
                <w:rFonts w:cstheme="minorHAnsi"/>
                <w:sz w:val="24"/>
                <w:szCs w:val="24"/>
              </w:rPr>
              <w:t xml:space="preserve"> </w:t>
            </w:r>
            <w:r>
              <w:rPr>
                <w:rFonts w:cstheme="minorHAnsi"/>
                <w:sz w:val="24"/>
                <w:szCs w:val="24"/>
              </w:rPr>
              <w:t>trouxe uma discussão a pauta sobre</w:t>
            </w:r>
            <w:r w:rsidR="00F273CE">
              <w:rPr>
                <w:rFonts w:cstheme="minorHAnsi"/>
                <w:sz w:val="24"/>
                <w:szCs w:val="24"/>
              </w:rPr>
              <w:t xml:space="preserve"> as RRT´s provisórias, </w:t>
            </w:r>
            <w:r>
              <w:rPr>
                <w:rFonts w:cstheme="minorHAnsi"/>
                <w:sz w:val="24"/>
                <w:szCs w:val="24"/>
              </w:rPr>
              <w:t xml:space="preserve">que foram emitidas a fim de se </w:t>
            </w:r>
            <w:r w:rsidR="001C2ACB">
              <w:rPr>
                <w:rFonts w:cstheme="minorHAnsi"/>
                <w:sz w:val="24"/>
                <w:szCs w:val="24"/>
              </w:rPr>
              <w:t>resolver os problemas de estabilidade enfrentados pelo SICCAU no ano passado. Ele pontuou que a medida poderia ocasionar vícios e em determinadas situações a</w:t>
            </w:r>
            <w:r w:rsidR="00F273CE">
              <w:rPr>
                <w:rFonts w:cstheme="minorHAnsi"/>
                <w:sz w:val="24"/>
                <w:szCs w:val="24"/>
              </w:rPr>
              <w:t xml:space="preserve">té mesmo exercício irregular da profissão. Em justificativa, </w:t>
            </w:r>
            <w:r w:rsidR="001C2ACB">
              <w:rPr>
                <w:rFonts w:cstheme="minorHAnsi"/>
                <w:sz w:val="24"/>
                <w:szCs w:val="24"/>
              </w:rPr>
              <w:t>a Gerente Técnica MARIANA VAZ DE GENOVA</w:t>
            </w:r>
            <w:r w:rsidR="00F273CE">
              <w:rPr>
                <w:rFonts w:cstheme="minorHAnsi"/>
                <w:sz w:val="24"/>
                <w:szCs w:val="24"/>
              </w:rPr>
              <w:t xml:space="preserve">, </w:t>
            </w:r>
            <w:r w:rsidR="001C2ACB">
              <w:rPr>
                <w:rFonts w:cstheme="minorHAnsi"/>
                <w:sz w:val="24"/>
                <w:szCs w:val="24"/>
              </w:rPr>
              <w:t>esclareceu</w:t>
            </w:r>
            <w:r w:rsidR="00F273CE">
              <w:rPr>
                <w:rFonts w:cstheme="minorHAnsi"/>
                <w:sz w:val="24"/>
                <w:szCs w:val="24"/>
              </w:rPr>
              <w:t xml:space="preserve"> que a maio</w:t>
            </w:r>
            <w:r w:rsidR="001C2ACB">
              <w:rPr>
                <w:rFonts w:cstheme="minorHAnsi"/>
                <w:sz w:val="24"/>
                <w:szCs w:val="24"/>
              </w:rPr>
              <w:t>ria das RRT´s provisórias já foram</w:t>
            </w:r>
            <w:r w:rsidR="00F273CE">
              <w:rPr>
                <w:rFonts w:cstheme="minorHAnsi"/>
                <w:sz w:val="24"/>
                <w:szCs w:val="24"/>
              </w:rPr>
              <w:t xml:space="preserve"> inserida</w:t>
            </w:r>
            <w:r w:rsidR="001C2ACB">
              <w:rPr>
                <w:rFonts w:cstheme="minorHAnsi"/>
                <w:sz w:val="24"/>
                <w:szCs w:val="24"/>
              </w:rPr>
              <w:t>s</w:t>
            </w:r>
            <w:r w:rsidR="00F273CE">
              <w:rPr>
                <w:rFonts w:cstheme="minorHAnsi"/>
                <w:sz w:val="24"/>
                <w:szCs w:val="24"/>
              </w:rPr>
              <w:t xml:space="preserve"> no sistema pelos próprios profissionais, mas que mesmo assim continua com problemas técnicos não resolvidos, </w:t>
            </w:r>
            <w:r w:rsidR="001C2ACB">
              <w:rPr>
                <w:rFonts w:cstheme="minorHAnsi"/>
                <w:sz w:val="24"/>
                <w:szCs w:val="24"/>
              </w:rPr>
              <w:t>pois o módulo de RRT’s ainda se encontra instável</w:t>
            </w:r>
            <w:r w:rsidR="00F273CE">
              <w:rPr>
                <w:rFonts w:cstheme="minorHAnsi"/>
                <w:sz w:val="24"/>
                <w:szCs w:val="24"/>
              </w:rPr>
              <w:t xml:space="preserve">. </w:t>
            </w:r>
            <w:r w:rsidR="001C2ACB">
              <w:rPr>
                <w:rFonts w:cstheme="minorHAnsi"/>
                <w:sz w:val="24"/>
                <w:szCs w:val="24"/>
              </w:rPr>
              <w:t>O coordenador da COA-CAU/PR WALTER GUSTAVO LINZMEYER</w:t>
            </w:r>
            <w:r w:rsidR="00F273CE">
              <w:rPr>
                <w:rFonts w:cstheme="minorHAnsi"/>
                <w:sz w:val="24"/>
                <w:szCs w:val="24"/>
              </w:rPr>
              <w:t xml:space="preserve"> sugeriu consultar o departamento jurídic</w:t>
            </w:r>
            <w:r w:rsidR="001C2ACB">
              <w:rPr>
                <w:rFonts w:cstheme="minorHAnsi"/>
                <w:sz w:val="24"/>
                <w:szCs w:val="24"/>
              </w:rPr>
              <w:t>o em relação ao assunto para verificar possíveis empasses que a situação poderia ocasionar</w:t>
            </w:r>
            <w:r w:rsidR="00F273CE">
              <w:rPr>
                <w:rFonts w:cstheme="minorHAnsi"/>
                <w:sz w:val="24"/>
                <w:szCs w:val="24"/>
              </w:rPr>
              <w:t xml:space="preserve">. O Presidente informou que </w:t>
            </w:r>
            <w:r w:rsidR="001C2ACB">
              <w:rPr>
                <w:rFonts w:cstheme="minorHAnsi"/>
                <w:sz w:val="24"/>
                <w:szCs w:val="24"/>
              </w:rPr>
              <w:t xml:space="preserve">solicitou orientações </w:t>
            </w:r>
            <w:r w:rsidR="00F273CE">
              <w:rPr>
                <w:rFonts w:cstheme="minorHAnsi"/>
                <w:sz w:val="24"/>
                <w:szCs w:val="24"/>
              </w:rPr>
              <w:t>ao CAU/BR</w:t>
            </w:r>
            <w:r w:rsidR="001C2ACB">
              <w:rPr>
                <w:rFonts w:cstheme="minorHAnsi"/>
                <w:sz w:val="24"/>
                <w:szCs w:val="24"/>
              </w:rPr>
              <w:t>, e o agendamento de uma reunião com os responsáveis pelo CSC para auxílio na resolução da situação.</w:t>
            </w:r>
          </w:p>
        </w:tc>
      </w:tr>
    </w:tbl>
    <w:p w:rsidR="00F273CE" w:rsidRDefault="00F273CE" w:rsidP="00F273CE">
      <w:pPr>
        <w:tabs>
          <w:tab w:val="left" w:pos="993"/>
          <w:tab w:val="left" w:pos="9781"/>
        </w:tabs>
        <w:spacing w:line="240" w:lineRule="auto"/>
        <w:contextualSpacing/>
        <w:rPr>
          <w:rFonts w:cstheme="minorHAnsi"/>
          <w:b/>
          <w:sz w:val="24"/>
          <w:szCs w:val="24"/>
        </w:rPr>
      </w:pPr>
    </w:p>
    <w:p w:rsidR="00A37E7A" w:rsidRDefault="00A37E7A" w:rsidP="00F0225A">
      <w:pPr>
        <w:autoSpaceDE w:val="0"/>
        <w:autoSpaceDN w:val="0"/>
        <w:adjustRightInd w:val="0"/>
        <w:spacing w:after="0" w:line="240" w:lineRule="auto"/>
        <w:rPr>
          <w:b/>
          <w:sz w:val="24"/>
          <w:szCs w:val="24"/>
        </w:rPr>
      </w:pPr>
    </w:p>
    <w:p w:rsidR="00016189" w:rsidRDefault="00016189" w:rsidP="00F0225A">
      <w:pPr>
        <w:autoSpaceDE w:val="0"/>
        <w:autoSpaceDN w:val="0"/>
        <w:adjustRightInd w:val="0"/>
        <w:spacing w:after="0" w:line="240" w:lineRule="auto"/>
        <w:rPr>
          <w:b/>
          <w:sz w:val="24"/>
          <w:szCs w:val="24"/>
        </w:rPr>
      </w:pPr>
    </w:p>
    <w:p w:rsidR="00016189" w:rsidRDefault="00016189" w:rsidP="00F0225A">
      <w:pPr>
        <w:autoSpaceDE w:val="0"/>
        <w:autoSpaceDN w:val="0"/>
        <w:adjustRightInd w:val="0"/>
        <w:spacing w:after="0" w:line="240" w:lineRule="auto"/>
        <w:rPr>
          <w:b/>
          <w:sz w:val="24"/>
          <w:szCs w:val="24"/>
        </w:rPr>
      </w:pPr>
      <w:bookmarkStart w:id="0" w:name="_GoBack"/>
      <w:bookmarkEnd w:id="0"/>
    </w:p>
    <w:p w:rsidR="00016189" w:rsidRDefault="001C2ACB" w:rsidP="00F0225A">
      <w:pPr>
        <w:autoSpaceDE w:val="0"/>
        <w:autoSpaceDN w:val="0"/>
        <w:adjustRightInd w:val="0"/>
        <w:spacing w:after="0" w:line="240" w:lineRule="auto"/>
        <w:rPr>
          <w:b/>
          <w:sz w:val="24"/>
          <w:szCs w:val="24"/>
        </w:rPr>
      </w:pPr>
      <w:r w:rsidRPr="00975F6A">
        <w:rPr>
          <w:rFonts w:cstheme="minorHAnsi"/>
          <w:noProof/>
          <w:sz w:val="24"/>
          <w:szCs w:val="24"/>
          <w:highlight w:val="yellow"/>
          <w:lang w:eastAsia="pt-BR"/>
        </w:rPr>
        <mc:AlternateContent>
          <mc:Choice Requires="wps">
            <w:drawing>
              <wp:anchor distT="45720" distB="45720" distL="114300" distR="114300" simplePos="0" relativeHeight="251665408" behindDoc="0" locked="0" layoutInCell="1" allowOverlap="1" wp14:anchorId="6A714922" wp14:editId="170F9311">
                <wp:simplePos x="0" y="0"/>
                <wp:positionH relativeFrom="margin">
                  <wp:posOffset>3608705</wp:posOffset>
                </wp:positionH>
                <wp:positionV relativeFrom="paragraph">
                  <wp:posOffset>3175</wp:posOffset>
                </wp:positionV>
                <wp:extent cx="2886075" cy="628650"/>
                <wp:effectExtent l="0" t="0" r="9525" b="0"/>
                <wp:wrapSquare wrapText="bothSides"/>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628650"/>
                        </a:xfrm>
                        <a:prstGeom prst="rect">
                          <a:avLst/>
                        </a:prstGeom>
                        <a:solidFill>
                          <a:srgbClr val="FFFFFF"/>
                        </a:solidFill>
                        <a:ln w="9525">
                          <a:noFill/>
                          <a:miter lim="800000"/>
                          <a:headEnd/>
                          <a:tailEnd/>
                        </a:ln>
                      </wps:spPr>
                      <wps:txbx>
                        <w:txbxContent>
                          <w:p w:rsidR="0030222F" w:rsidRPr="00CB4216" w:rsidRDefault="0030222F" w:rsidP="002805EC">
                            <w:pPr>
                              <w:tabs>
                                <w:tab w:val="left" w:pos="993"/>
                                <w:tab w:val="left" w:pos="5954"/>
                                <w:tab w:val="left" w:pos="6096"/>
                                <w:tab w:val="left" w:pos="9781"/>
                              </w:tabs>
                              <w:spacing w:line="240" w:lineRule="auto"/>
                              <w:contextualSpacing/>
                              <w:jc w:val="center"/>
                              <w:rPr>
                                <w:rFonts w:cstheme="minorHAnsi"/>
                                <w:caps/>
                              </w:rPr>
                            </w:pPr>
                          </w:p>
                          <w:p w:rsidR="0030222F" w:rsidRPr="00007447" w:rsidRDefault="004936AD" w:rsidP="002805EC">
                            <w:pPr>
                              <w:spacing w:line="240" w:lineRule="auto"/>
                              <w:contextualSpacing/>
                              <w:jc w:val="center"/>
                              <w:rPr>
                                <w:rFonts w:cstheme="minorHAnsi"/>
                                <w:b/>
                                <w:caps/>
                              </w:rPr>
                            </w:pPr>
                            <w:r>
                              <w:rPr>
                                <w:rFonts w:cstheme="minorHAnsi"/>
                                <w:b/>
                                <w:caps/>
                              </w:rPr>
                              <w:t>PAOLA MARTINS BASTOS</w:t>
                            </w:r>
                          </w:p>
                          <w:p w:rsidR="0030222F" w:rsidRPr="00AD38E6" w:rsidRDefault="0030222F" w:rsidP="002805EC">
                            <w:pPr>
                              <w:tabs>
                                <w:tab w:val="left" w:pos="5954"/>
                              </w:tabs>
                              <w:spacing w:line="240" w:lineRule="auto"/>
                              <w:contextualSpacing/>
                              <w:jc w:val="center"/>
                              <w:rPr>
                                <w:rFonts w:cstheme="minorHAnsi"/>
                              </w:rPr>
                            </w:pPr>
                            <w:r>
                              <w:rPr>
                                <w:rFonts w:cstheme="minorHAnsi"/>
                              </w:rPr>
                              <w:t>Assistente-Relatora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714922" id="_x0000_t202" coordsize="21600,21600" o:spt="202" path="m,l,21600r21600,l21600,xe">
                <v:stroke joinstyle="miter"/>
                <v:path gradientshapeok="t" o:connecttype="rect"/>
              </v:shapetype>
              <v:shape id="Caixa de Texto 2" o:spid="_x0000_s1026" type="#_x0000_t202" style="position:absolute;margin-left:284.15pt;margin-top:.25pt;width:227.25pt;height:49.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" stroked="f">
                <v:textbox>
                  <w:txbxContent>
                    <w:p w:rsidR="0030222F" w:rsidRPr="00CB4216" w:rsidRDefault="0030222F" w:rsidP="002805EC">
                      <w:pPr>
                        <w:tabs>
                          <w:tab w:val="left" w:pos="993"/>
                          <w:tab w:val="left" w:pos="5954"/>
                          <w:tab w:val="left" w:pos="6096"/>
                          <w:tab w:val="left" w:pos="9781"/>
                        </w:tabs>
                        <w:spacing w:line="240" w:lineRule="auto"/>
                        <w:contextualSpacing/>
                        <w:jc w:val="center"/>
                        <w:rPr>
                          <w:rFonts w:cstheme="minorHAnsi"/>
                          <w:caps/>
                        </w:rPr>
                      </w:pPr>
                    </w:p>
                    <w:p w:rsidR="0030222F" w:rsidRPr="00007447" w:rsidRDefault="004936AD" w:rsidP="002805EC">
                      <w:pPr>
                        <w:spacing w:line="240" w:lineRule="auto"/>
                        <w:contextualSpacing/>
                        <w:jc w:val="center"/>
                        <w:rPr>
                          <w:rFonts w:cstheme="minorHAnsi"/>
                          <w:b/>
                          <w:caps/>
                        </w:rPr>
                      </w:pPr>
                      <w:r>
                        <w:rPr>
                          <w:rFonts w:cstheme="minorHAnsi"/>
                          <w:b/>
                          <w:caps/>
                        </w:rPr>
                        <w:t>PAOLA MARTINS BASTOS</w:t>
                      </w:r>
                    </w:p>
                    <w:p w:rsidR="0030222F" w:rsidRPr="00AD38E6" w:rsidRDefault="0030222F" w:rsidP="002805EC">
                      <w:pPr>
                        <w:tabs>
                          <w:tab w:val="left" w:pos="5954"/>
                        </w:tabs>
                        <w:spacing w:line="240" w:lineRule="auto"/>
                        <w:contextualSpacing/>
                        <w:jc w:val="center"/>
                        <w:rPr>
                          <w:rFonts w:cstheme="minorHAnsi"/>
                        </w:rPr>
                      </w:pPr>
                      <w:r>
                        <w:rPr>
                          <w:rFonts w:cstheme="minorHAnsi"/>
                        </w:rPr>
                        <w:t>Assistente-Relatora</w:t>
                      </w:r>
                    </w:p>
                  </w:txbxContent>
                </v:textbox>
                <w10:wrap type="square" anchorx="margin"/>
              </v:shape>
            </w:pict>
          </mc:Fallback>
        </mc:AlternateContent>
      </w:r>
      <w:r w:rsidRPr="00975F6A">
        <w:rPr>
          <w:rFonts w:cstheme="minorHAnsi"/>
          <w:noProof/>
          <w:sz w:val="24"/>
          <w:szCs w:val="24"/>
          <w:highlight w:val="yellow"/>
          <w:lang w:eastAsia="pt-BR"/>
        </w:rPr>
        <mc:AlternateContent>
          <mc:Choice Requires="wps">
            <w:drawing>
              <wp:anchor distT="45720" distB="45720" distL="114300" distR="114300" simplePos="0" relativeHeight="251659264" behindDoc="0" locked="0" layoutInCell="1" allowOverlap="1" wp14:anchorId="3DF45231" wp14:editId="6101F498">
                <wp:simplePos x="0" y="0"/>
                <wp:positionH relativeFrom="column">
                  <wp:posOffset>400050</wp:posOffset>
                </wp:positionH>
                <wp:positionV relativeFrom="paragraph">
                  <wp:posOffset>3175</wp:posOffset>
                </wp:positionV>
                <wp:extent cx="2886075" cy="628650"/>
                <wp:effectExtent l="0" t="0" r="9525"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628650"/>
                        </a:xfrm>
                        <a:prstGeom prst="rect">
                          <a:avLst/>
                        </a:prstGeom>
                        <a:solidFill>
                          <a:srgbClr val="FFFFFF"/>
                        </a:solidFill>
                        <a:ln w="9525">
                          <a:noFill/>
                          <a:miter lim="800000"/>
                          <a:headEnd/>
                          <a:tailEnd/>
                        </a:ln>
                      </wps:spPr>
                      <wps:txbx>
                        <w:txbxContent>
                          <w:p w:rsidR="0030222F" w:rsidRPr="00CB4216" w:rsidRDefault="0030222F" w:rsidP="002805EC">
                            <w:pPr>
                              <w:tabs>
                                <w:tab w:val="left" w:pos="993"/>
                                <w:tab w:val="left" w:pos="5954"/>
                                <w:tab w:val="left" w:pos="6096"/>
                                <w:tab w:val="left" w:pos="9781"/>
                              </w:tabs>
                              <w:spacing w:line="240" w:lineRule="auto"/>
                              <w:contextualSpacing/>
                              <w:jc w:val="center"/>
                              <w:rPr>
                                <w:rFonts w:cstheme="minorHAnsi"/>
                                <w:caps/>
                              </w:rPr>
                            </w:pPr>
                          </w:p>
                          <w:p w:rsidR="0030222F" w:rsidRPr="00007447" w:rsidRDefault="0030222F" w:rsidP="002805EC">
                            <w:pPr>
                              <w:spacing w:line="240" w:lineRule="auto"/>
                              <w:contextualSpacing/>
                              <w:jc w:val="center"/>
                              <w:rPr>
                                <w:rFonts w:cstheme="minorHAnsi"/>
                                <w:b/>
                                <w:caps/>
                              </w:rPr>
                            </w:pPr>
                            <w:r>
                              <w:rPr>
                                <w:rFonts w:cstheme="minorHAnsi"/>
                                <w:b/>
                                <w:caps/>
                              </w:rPr>
                              <w:t>MILTON CARLOS ZANELATTO GONÇALVES</w:t>
                            </w:r>
                          </w:p>
                          <w:p w:rsidR="0030222F" w:rsidRPr="00AD38E6" w:rsidRDefault="0030222F" w:rsidP="002805EC">
                            <w:pPr>
                              <w:tabs>
                                <w:tab w:val="left" w:pos="5954"/>
                              </w:tabs>
                              <w:spacing w:line="240" w:lineRule="auto"/>
                              <w:contextualSpacing/>
                              <w:jc w:val="center"/>
                              <w:rPr>
                                <w:rFonts w:cstheme="minorHAnsi"/>
                              </w:rPr>
                            </w:pPr>
                            <w:r>
                              <w:rPr>
                                <w:rFonts w:cstheme="minorHAnsi"/>
                              </w:rPr>
                              <w:t>Presidente do CAU/PR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F45231" id="_x0000_s1027" type="#_x0000_t202" style="position:absolute;margin-left:31.5pt;margin-top:.25pt;width:227.25pt;height:4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" stroked="f">
                <v:textbox>
                  <w:txbxContent>
                    <w:p w:rsidR="0030222F" w:rsidRPr="00CB4216" w:rsidRDefault="0030222F" w:rsidP="002805EC">
                      <w:pPr>
                        <w:tabs>
                          <w:tab w:val="left" w:pos="993"/>
                          <w:tab w:val="left" w:pos="5954"/>
                          <w:tab w:val="left" w:pos="6096"/>
                          <w:tab w:val="left" w:pos="9781"/>
                        </w:tabs>
                        <w:spacing w:line="240" w:lineRule="auto"/>
                        <w:contextualSpacing/>
                        <w:jc w:val="center"/>
                        <w:rPr>
                          <w:rFonts w:cstheme="minorHAnsi"/>
                          <w:caps/>
                        </w:rPr>
                      </w:pPr>
                    </w:p>
                    <w:p w:rsidR="0030222F" w:rsidRPr="00007447" w:rsidRDefault="0030222F" w:rsidP="002805EC">
                      <w:pPr>
                        <w:spacing w:line="240" w:lineRule="auto"/>
                        <w:contextualSpacing/>
                        <w:jc w:val="center"/>
                        <w:rPr>
                          <w:rFonts w:cstheme="minorHAnsi"/>
                          <w:b/>
                          <w:caps/>
                        </w:rPr>
                      </w:pPr>
                      <w:r>
                        <w:rPr>
                          <w:rFonts w:cstheme="minorHAnsi"/>
                          <w:b/>
                          <w:caps/>
                        </w:rPr>
                        <w:t>MILTON CARLOS ZANELATTO GONÇALVES</w:t>
                      </w:r>
                    </w:p>
                    <w:p w:rsidR="0030222F" w:rsidRPr="00AD38E6" w:rsidRDefault="0030222F" w:rsidP="002805EC">
                      <w:pPr>
                        <w:tabs>
                          <w:tab w:val="left" w:pos="5954"/>
                        </w:tabs>
                        <w:spacing w:line="240" w:lineRule="auto"/>
                        <w:contextualSpacing/>
                        <w:jc w:val="center"/>
                        <w:rPr>
                          <w:rFonts w:cstheme="minorHAnsi"/>
                        </w:rPr>
                      </w:pPr>
                      <w:r>
                        <w:rPr>
                          <w:rFonts w:cstheme="minorHAnsi"/>
                        </w:rPr>
                        <w:t>Presidente do CAU/PR</w:t>
                      </w:r>
                    </w:p>
                  </w:txbxContent>
                </v:textbox>
                <w10:wrap type="square"/>
              </v:shape>
            </w:pict>
          </mc:Fallback>
        </mc:AlternateContent>
      </w:r>
    </w:p>
    <w:p w:rsidR="00016189" w:rsidRDefault="00016189" w:rsidP="00F0225A">
      <w:pPr>
        <w:autoSpaceDE w:val="0"/>
        <w:autoSpaceDN w:val="0"/>
        <w:adjustRightInd w:val="0"/>
        <w:spacing w:after="0" w:line="240" w:lineRule="auto"/>
        <w:rPr>
          <w:b/>
          <w:sz w:val="24"/>
          <w:szCs w:val="24"/>
        </w:rPr>
      </w:pPr>
    </w:p>
    <w:p w:rsidR="001647D9" w:rsidRPr="00F2713D" w:rsidRDefault="001647D9" w:rsidP="00852ED4">
      <w:pPr>
        <w:tabs>
          <w:tab w:val="left" w:pos="3795"/>
        </w:tabs>
        <w:spacing w:line="240" w:lineRule="auto"/>
        <w:contextualSpacing/>
        <w:rPr>
          <w:rFonts w:cstheme="minorHAnsi"/>
          <w:sz w:val="24"/>
          <w:szCs w:val="24"/>
        </w:rPr>
      </w:pPr>
    </w:p>
    <w:p w:rsidR="00FD0C11" w:rsidRDefault="00FD0C11" w:rsidP="008E334A">
      <w:pPr>
        <w:tabs>
          <w:tab w:val="left" w:pos="3795"/>
        </w:tabs>
        <w:rPr>
          <w:rFonts w:cstheme="minorHAnsi"/>
          <w:sz w:val="24"/>
          <w:szCs w:val="24"/>
        </w:rPr>
      </w:pPr>
    </w:p>
    <w:p w:rsidR="002805EC" w:rsidRDefault="002805EC" w:rsidP="008E334A">
      <w:pPr>
        <w:tabs>
          <w:tab w:val="left" w:pos="3795"/>
        </w:tabs>
        <w:rPr>
          <w:rFonts w:cstheme="minorHAnsi"/>
          <w:sz w:val="24"/>
          <w:szCs w:val="24"/>
        </w:rPr>
      </w:pPr>
    </w:p>
    <w:sectPr w:rsidR="002805EC" w:rsidSect="007E5A16">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D87" w:rsidRDefault="001A1D87" w:rsidP="006C2169">
      <w:pPr>
        <w:spacing w:after="0" w:line="240" w:lineRule="auto"/>
      </w:pPr>
      <w:r>
        <w:separator/>
      </w:r>
    </w:p>
  </w:endnote>
  <w:endnote w:type="continuationSeparator" w:id="0">
    <w:p w:rsidR="001A1D87" w:rsidRDefault="001A1D87" w:rsidP="006C2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22F" w:rsidRPr="003E2F4E" w:rsidRDefault="001C2ACB" w:rsidP="003E2F4E">
    <w:pPr>
      <w:pStyle w:val="Rodap"/>
      <w:jc w:val="center"/>
      <w:rPr>
        <w:rFonts w:ascii="Arial" w:hAnsi="Arial" w:cs="Arial"/>
        <w:color w:val="808080" w:themeColor="background1" w:themeShade="80"/>
        <w:sz w:val="20"/>
        <w:szCs w:val="20"/>
      </w:rPr>
    </w:pPr>
    <w:r>
      <w:rPr>
        <w:rFonts w:ascii="Arial" w:hAnsi="Arial" w:cs="Arial"/>
        <w:b/>
        <w:color w:val="808080" w:themeColor="background1" w:themeShade="80"/>
        <w:sz w:val="20"/>
        <w:szCs w:val="20"/>
      </w:rPr>
      <w:t>SÚMULA REUNIÃO Nº 38 DO CONSELHO DIRETOR | 0</w:t>
    </w:r>
    <w:r w:rsidR="0030222F">
      <w:rPr>
        <w:rFonts w:ascii="Arial" w:hAnsi="Arial" w:cs="Arial"/>
        <w:b/>
        <w:color w:val="808080" w:themeColor="background1" w:themeShade="80"/>
        <w:sz w:val="20"/>
        <w:szCs w:val="20"/>
      </w:rPr>
      <w:t>8</w:t>
    </w:r>
    <w:r w:rsidR="0030222F" w:rsidRPr="003E2F4E">
      <w:rPr>
        <w:rFonts w:ascii="Arial" w:hAnsi="Arial" w:cs="Arial"/>
        <w:b/>
        <w:color w:val="808080" w:themeColor="background1" w:themeShade="80"/>
        <w:sz w:val="20"/>
        <w:szCs w:val="20"/>
      </w:rPr>
      <w:t xml:space="preserve"> DE </w:t>
    </w:r>
    <w:r>
      <w:rPr>
        <w:rFonts w:ascii="Arial" w:hAnsi="Arial" w:cs="Arial"/>
        <w:b/>
        <w:color w:val="808080" w:themeColor="background1" w:themeShade="80"/>
        <w:sz w:val="20"/>
        <w:szCs w:val="20"/>
      </w:rPr>
      <w:t>FEVEREIRO</w:t>
    </w:r>
    <w:r w:rsidR="0030222F" w:rsidRPr="003E2F4E">
      <w:rPr>
        <w:rFonts w:ascii="Arial" w:hAnsi="Arial" w:cs="Arial"/>
        <w:b/>
        <w:color w:val="808080" w:themeColor="background1" w:themeShade="80"/>
        <w:sz w:val="20"/>
        <w:szCs w:val="20"/>
      </w:rPr>
      <w:t xml:space="preserve"> DE 20</w:t>
    </w:r>
    <w:r w:rsidR="0030222F">
      <w:rPr>
        <w:rFonts w:ascii="Arial" w:hAnsi="Arial" w:cs="Arial"/>
        <w:b/>
        <w:color w:val="808080" w:themeColor="background1" w:themeShade="80"/>
        <w:sz w:val="20"/>
        <w:szCs w:val="20"/>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D87" w:rsidRDefault="001A1D87" w:rsidP="006C2169">
      <w:pPr>
        <w:spacing w:after="0" w:line="240" w:lineRule="auto"/>
      </w:pPr>
      <w:r>
        <w:separator/>
      </w:r>
    </w:p>
  </w:footnote>
  <w:footnote w:type="continuationSeparator" w:id="0">
    <w:p w:rsidR="001A1D87" w:rsidRDefault="001A1D87" w:rsidP="006C21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rPr>
        <w:rFonts w:cstheme="minorHAnsi"/>
        <w:sz w:val="20"/>
      </w:rPr>
    </w:sdtEndPr>
    <w:sdtContent>
      <w:p w:rsidR="0030222F" w:rsidRPr="00480A6C" w:rsidRDefault="0030222F" w:rsidP="00F2322F">
        <w:pPr>
          <w:pStyle w:val="Cabealho"/>
          <w:jc w:val="right"/>
          <w:rPr>
            <w:rFonts w:cstheme="minorHAnsi"/>
            <w:sz w:val="20"/>
          </w:rPr>
        </w:pPr>
        <w:r>
          <w:rPr>
            <w:noProof/>
            <w:lang w:eastAsia="pt-BR"/>
          </w:rPr>
          <w:drawing>
            <wp:anchor distT="0" distB="0" distL="114300" distR="114300" simplePos="0" relativeHeight="251659264" behindDoc="1" locked="0" layoutInCell="1" allowOverlap="1" wp14:anchorId="41D33E44" wp14:editId="60089590">
              <wp:simplePos x="0" y="0"/>
              <wp:positionH relativeFrom="column">
                <wp:posOffset>161925</wp:posOffset>
              </wp:positionH>
              <wp:positionV relativeFrom="paragraph">
                <wp:posOffset>-257810</wp:posOffset>
              </wp:positionV>
              <wp:extent cx="5400040" cy="630555"/>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ra-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630555"/>
                      </a:xfrm>
                      <a:prstGeom prst="rect">
                        <a:avLst/>
                      </a:prstGeom>
                    </pic:spPr>
                  </pic:pic>
                </a:graphicData>
              </a:graphic>
            </wp:anchor>
          </w:drawing>
        </w:r>
        <w:r w:rsidRPr="00480A6C">
          <w:rPr>
            <w:rFonts w:cstheme="minorHAnsi"/>
            <w:b/>
            <w:bCs/>
            <w:sz w:val="20"/>
            <w:szCs w:val="24"/>
          </w:rPr>
          <w:fldChar w:fldCharType="begin"/>
        </w:r>
        <w:r w:rsidRPr="00480A6C">
          <w:rPr>
            <w:rFonts w:cstheme="minorHAnsi"/>
            <w:b/>
            <w:bCs/>
            <w:sz w:val="20"/>
          </w:rPr>
          <w:instrText>PAGE</w:instrText>
        </w:r>
        <w:r w:rsidRPr="00480A6C">
          <w:rPr>
            <w:rFonts w:cstheme="minorHAnsi"/>
            <w:b/>
            <w:bCs/>
            <w:sz w:val="20"/>
            <w:szCs w:val="24"/>
          </w:rPr>
          <w:fldChar w:fldCharType="separate"/>
        </w:r>
        <w:r w:rsidR="001C2ACB">
          <w:rPr>
            <w:rFonts w:cstheme="minorHAnsi"/>
            <w:b/>
            <w:bCs/>
            <w:noProof/>
            <w:sz w:val="20"/>
          </w:rPr>
          <w:t>3</w:t>
        </w:r>
        <w:r w:rsidRPr="00480A6C">
          <w:rPr>
            <w:rFonts w:cstheme="minorHAnsi"/>
            <w:b/>
            <w:bCs/>
            <w:sz w:val="20"/>
            <w:szCs w:val="24"/>
          </w:rPr>
          <w:fldChar w:fldCharType="end"/>
        </w:r>
        <w:r w:rsidRPr="00480A6C">
          <w:rPr>
            <w:rFonts w:cstheme="minorHAnsi"/>
            <w:sz w:val="20"/>
          </w:rPr>
          <w:t xml:space="preserve"> de </w:t>
        </w:r>
        <w:r w:rsidRPr="00480A6C">
          <w:rPr>
            <w:rFonts w:cstheme="minorHAnsi"/>
            <w:b/>
            <w:bCs/>
            <w:sz w:val="20"/>
            <w:szCs w:val="24"/>
          </w:rPr>
          <w:fldChar w:fldCharType="begin"/>
        </w:r>
        <w:r w:rsidRPr="00480A6C">
          <w:rPr>
            <w:rFonts w:cstheme="minorHAnsi"/>
            <w:b/>
            <w:bCs/>
            <w:sz w:val="20"/>
          </w:rPr>
          <w:instrText>NUMPAGES</w:instrText>
        </w:r>
        <w:r w:rsidRPr="00480A6C">
          <w:rPr>
            <w:rFonts w:cstheme="minorHAnsi"/>
            <w:b/>
            <w:bCs/>
            <w:sz w:val="20"/>
            <w:szCs w:val="24"/>
          </w:rPr>
          <w:fldChar w:fldCharType="separate"/>
        </w:r>
        <w:r w:rsidR="001C2ACB">
          <w:rPr>
            <w:rFonts w:cstheme="minorHAnsi"/>
            <w:b/>
            <w:bCs/>
            <w:noProof/>
            <w:sz w:val="20"/>
          </w:rPr>
          <w:t>4</w:t>
        </w:r>
        <w:r w:rsidRPr="00480A6C">
          <w:rPr>
            <w:rFonts w:cstheme="minorHAnsi"/>
            <w:b/>
            <w:bCs/>
            <w:sz w:val="20"/>
            <w:szCs w:val="24"/>
          </w:rPr>
          <w:fldChar w:fldCharType="end"/>
        </w:r>
      </w:p>
    </w:sdtContent>
  </w:sdt>
  <w:p w:rsidR="0030222F" w:rsidRDefault="0030222F" w:rsidP="00F2322F">
    <w:pPr>
      <w:pStyle w:val="Cabealho"/>
      <w:spacing w:line="192" w:lineRule="auto"/>
      <w:ind w:left="-567"/>
    </w:pPr>
  </w:p>
  <w:p w:rsidR="0030222F" w:rsidRDefault="0030222F">
    <w:pPr>
      <w:pStyle w:val="Cabealho"/>
    </w:pPr>
  </w:p>
  <w:p w:rsidR="0030222F" w:rsidRDefault="0030222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1D0E1F"/>
    <w:multiLevelType w:val="multilevel"/>
    <w:tmpl w:val="95DA47A8"/>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777B72A9"/>
    <w:multiLevelType w:val="hybridMultilevel"/>
    <w:tmpl w:val="DC66BEA0"/>
    <w:lvl w:ilvl="0" w:tplc="DA8A92D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1A9"/>
    <w:rsid w:val="0000188A"/>
    <w:rsid w:val="0000365C"/>
    <w:rsid w:val="00004125"/>
    <w:rsid w:val="0000599A"/>
    <w:rsid w:val="00006F89"/>
    <w:rsid w:val="00006FF4"/>
    <w:rsid w:val="00007447"/>
    <w:rsid w:val="00013E38"/>
    <w:rsid w:val="00016189"/>
    <w:rsid w:val="0002071C"/>
    <w:rsid w:val="00023DF8"/>
    <w:rsid w:val="00024148"/>
    <w:rsid w:val="00026F28"/>
    <w:rsid w:val="0005698C"/>
    <w:rsid w:val="00062420"/>
    <w:rsid w:val="00064ED9"/>
    <w:rsid w:val="0006668A"/>
    <w:rsid w:val="00067ABA"/>
    <w:rsid w:val="00070E55"/>
    <w:rsid w:val="0007485C"/>
    <w:rsid w:val="00075D57"/>
    <w:rsid w:val="000766B0"/>
    <w:rsid w:val="00080767"/>
    <w:rsid w:val="00094435"/>
    <w:rsid w:val="000A0CE9"/>
    <w:rsid w:val="000B09B9"/>
    <w:rsid w:val="000B4C21"/>
    <w:rsid w:val="000C2445"/>
    <w:rsid w:val="000C5982"/>
    <w:rsid w:val="000C6F69"/>
    <w:rsid w:val="000D074B"/>
    <w:rsid w:val="000D2210"/>
    <w:rsid w:val="000D23A9"/>
    <w:rsid w:val="000D2CE8"/>
    <w:rsid w:val="000D7313"/>
    <w:rsid w:val="000E0491"/>
    <w:rsid w:val="000E5079"/>
    <w:rsid w:val="000E6F92"/>
    <w:rsid w:val="000F743C"/>
    <w:rsid w:val="00103E67"/>
    <w:rsid w:val="00107236"/>
    <w:rsid w:val="0011392C"/>
    <w:rsid w:val="001316BE"/>
    <w:rsid w:val="00147512"/>
    <w:rsid w:val="00150CAD"/>
    <w:rsid w:val="00157FDD"/>
    <w:rsid w:val="00160476"/>
    <w:rsid w:val="00160A4C"/>
    <w:rsid w:val="00160AC8"/>
    <w:rsid w:val="001647D9"/>
    <w:rsid w:val="00167850"/>
    <w:rsid w:val="00174B22"/>
    <w:rsid w:val="001774B6"/>
    <w:rsid w:val="0019297F"/>
    <w:rsid w:val="0019383E"/>
    <w:rsid w:val="001968EE"/>
    <w:rsid w:val="001A1D87"/>
    <w:rsid w:val="001A1DA6"/>
    <w:rsid w:val="001B0B25"/>
    <w:rsid w:val="001B0FD7"/>
    <w:rsid w:val="001C2ACB"/>
    <w:rsid w:val="001C2F28"/>
    <w:rsid w:val="001D12DD"/>
    <w:rsid w:val="001E4704"/>
    <w:rsid w:val="001E6E43"/>
    <w:rsid w:val="001F1D38"/>
    <w:rsid w:val="001F287F"/>
    <w:rsid w:val="001F73BA"/>
    <w:rsid w:val="00207C46"/>
    <w:rsid w:val="00210905"/>
    <w:rsid w:val="00210AF9"/>
    <w:rsid w:val="00216C80"/>
    <w:rsid w:val="00221C92"/>
    <w:rsid w:val="00222AFE"/>
    <w:rsid w:val="00223269"/>
    <w:rsid w:val="002240A3"/>
    <w:rsid w:val="00225BE8"/>
    <w:rsid w:val="0022648C"/>
    <w:rsid w:val="00230779"/>
    <w:rsid w:val="00255ECE"/>
    <w:rsid w:val="00265BE0"/>
    <w:rsid w:val="00274E38"/>
    <w:rsid w:val="002805EC"/>
    <w:rsid w:val="00284139"/>
    <w:rsid w:val="0029616A"/>
    <w:rsid w:val="00297C37"/>
    <w:rsid w:val="002A4905"/>
    <w:rsid w:val="002B599B"/>
    <w:rsid w:val="002D1079"/>
    <w:rsid w:val="002D10D9"/>
    <w:rsid w:val="002D1485"/>
    <w:rsid w:val="002D4CCE"/>
    <w:rsid w:val="002D5B0B"/>
    <w:rsid w:val="002E00AC"/>
    <w:rsid w:val="002E186A"/>
    <w:rsid w:val="002E4C08"/>
    <w:rsid w:val="002E4EC0"/>
    <w:rsid w:val="002F0215"/>
    <w:rsid w:val="002F6B1B"/>
    <w:rsid w:val="0030222F"/>
    <w:rsid w:val="00305FB1"/>
    <w:rsid w:val="00310B75"/>
    <w:rsid w:val="0031320B"/>
    <w:rsid w:val="00315518"/>
    <w:rsid w:val="00317A02"/>
    <w:rsid w:val="00317F17"/>
    <w:rsid w:val="00334A2B"/>
    <w:rsid w:val="00345074"/>
    <w:rsid w:val="00351F1E"/>
    <w:rsid w:val="0035474A"/>
    <w:rsid w:val="00361DFB"/>
    <w:rsid w:val="00366E02"/>
    <w:rsid w:val="003708ED"/>
    <w:rsid w:val="00376518"/>
    <w:rsid w:val="003808A5"/>
    <w:rsid w:val="00393092"/>
    <w:rsid w:val="003C45D8"/>
    <w:rsid w:val="003D503E"/>
    <w:rsid w:val="003E0272"/>
    <w:rsid w:val="003E23BD"/>
    <w:rsid w:val="003E2F4E"/>
    <w:rsid w:val="003E35B4"/>
    <w:rsid w:val="003E53DE"/>
    <w:rsid w:val="003F6FF7"/>
    <w:rsid w:val="003F7BE0"/>
    <w:rsid w:val="00401DA3"/>
    <w:rsid w:val="00404589"/>
    <w:rsid w:val="00406C39"/>
    <w:rsid w:val="00410626"/>
    <w:rsid w:val="004112CB"/>
    <w:rsid w:val="00412E53"/>
    <w:rsid w:val="00414D6D"/>
    <w:rsid w:val="004247EC"/>
    <w:rsid w:val="00427E8B"/>
    <w:rsid w:val="004301BD"/>
    <w:rsid w:val="00434DE1"/>
    <w:rsid w:val="00436C6E"/>
    <w:rsid w:val="00443972"/>
    <w:rsid w:val="00446173"/>
    <w:rsid w:val="004472EB"/>
    <w:rsid w:val="00447897"/>
    <w:rsid w:val="00450470"/>
    <w:rsid w:val="004519D9"/>
    <w:rsid w:val="00456366"/>
    <w:rsid w:val="00461AC3"/>
    <w:rsid w:val="00463D15"/>
    <w:rsid w:val="00464206"/>
    <w:rsid w:val="004652DD"/>
    <w:rsid w:val="0046785D"/>
    <w:rsid w:val="0047010A"/>
    <w:rsid w:val="004704CB"/>
    <w:rsid w:val="00471FEF"/>
    <w:rsid w:val="00472B08"/>
    <w:rsid w:val="00481A3B"/>
    <w:rsid w:val="00486911"/>
    <w:rsid w:val="004936AD"/>
    <w:rsid w:val="004A0777"/>
    <w:rsid w:val="004A24BF"/>
    <w:rsid w:val="004A4818"/>
    <w:rsid w:val="004B1354"/>
    <w:rsid w:val="004B191F"/>
    <w:rsid w:val="004B2334"/>
    <w:rsid w:val="004B2639"/>
    <w:rsid w:val="004B3F82"/>
    <w:rsid w:val="004C0781"/>
    <w:rsid w:val="004C0D4B"/>
    <w:rsid w:val="004C1036"/>
    <w:rsid w:val="004C4166"/>
    <w:rsid w:val="004E005B"/>
    <w:rsid w:val="004E57B5"/>
    <w:rsid w:val="004F485B"/>
    <w:rsid w:val="0050069C"/>
    <w:rsid w:val="00502E8D"/>
    <w:rsid w:val="0050748A"/>
    <w:rsid w:val="00525FE6"/>
    <w:rsid w:val="00527F6B"/>
    <w:rsid w:val="00535EEB"/>
    <w:rsid w:val="005368F1"/>
    <w:rsid w:val="00543AF5"/>
    <w:rsid w:val="005539A0"/>
    <w:rsid w:val="00554059"/>
    <w:rsid w:val="00572B5E"/>
    <w:rsid w:val="00573136"/>
    <w:rsid w:val="00581864"/>
    <w:rsid w:val="00584FB4"/>
    <w:rsid w:val="00595FEE"/>
    <w:rsid w:val="005A480D"/>
    <w:rsid w:val="005A6713"/>
    <w:rsid w:val="005B48EA"/>
    <w:rsid w:val="005B74ED"/>
    <w:rsid w:val="005C0737"/>
    <w:rsid w:val="005D737A"/>
    <w:rsid w:val="005E0AAB"/>
    <w:rsid w:val="005E464E"/>
    <w:rsid w:val="005F11A9"/>
    <w:rsid w:val="005F381E"/>
    <w:rsid w:val="00600F07"/>
    <w:rsid w:val="00602FD6"/>
    <w:rsid w:val="00606C4A"/>
    <w:rsid w:val="00614F16"/>
    <w:rsid w:val="00615726"/>
    <w:rsid w:val="00615C3D"/>
    <w:rsid w:val="00617142"/>
    <w:rsid w:val="006336EB"/>
    <w:rsid w:val="0064161B"/>
    <w:rsid w:val="00654AA5"/>
    <w:rsid w:val="00655DCF"/>
    <w:rsid w:val="00656140"/>
    <w:rsid w:val="006668BF"/>
    <w:rsid w:val="0069031F"/>
    <w:rsid w:val="006912AA"/>
    <w:rsid w:val="006A22F0"/>
    <w:rsid w:val="006A759A"/>
    <w:rsid w:val="006B1749"/>
    <w:rsid w:val="006B4977"/>
    <w:rsid w:val="006B778C"/>
    <w:rsid w:val="006C2169"/>
    <w:rsid w:val="006C3C95"/>
    <w:rsid w:val="006D7D9A"/>
    <w:rsid w:val="006E0F75"/>
    <w:rsid w:val="006E6B71"/>
    <w:rsid w:val="006E6C54"/>
    <w:rsid w:val="006F2218"/>
    <w:rsid w:val="006F31FC"/>
    <w:rsid w:val="00700724"/>
    <w:rsid w:val="00705EE5"/>
    <w:rsid w:val="007071A9"/>
    <w:rsid w:val="00730808"/>
    <w:rsid w:val="00731E6F"/>
    <w:rsid w:val="0073774E"/>
    <w:rsid w:val="00740375"/>
    <w:rsid w:val="00750178"/>
    <w:rsid w:val="00751C80"/>
    <w:rsid w:val="00752F3E"/>
    <w:rsid w:val="00765DA8"/>
    <w:rsid w:val="007678B5"/>
    <w:rsid w:val="00772AA9"/>
    <w:rsid w:val="00780417"/>
    <w:rsid w:val="0078227E"/>
    <w:rsid w:val="00782D65"/>
    <w:rsid w:val="0078446D"/>
    <w:rsid w:val="00787674"/>
    <w:rsid w:val="007A0A58"/>
    <w:rsid w:val="007A5165"/>
    <w:rsid w:val="007B0575"/>
    <w:rsid w:val="007B28F0"/>
    <w:rsid w:val="007C1833"/>
    <w:rsid w:val="007C2740"/>
    <w:rsid w:val="007E0A06"/>
    <w:rsid w:val="007E5A16"/>
    <w:rsid w:val="007E5F72"/>
    <w:rsid w:val="007F1BF7"/>
    <w:rsid w:val="0080322A"/>
    <w:rsid w:val="00814FE8"/>
    <w:rsid w:val="008165CE"/>
    <w:rsid w:val="008227AE"/>
    <w:rsid w:val="0083185A"/>
    <w:rsid w:val="0083773F"/>
    <w:rsid w:val="00842641"/>
    <w:rsid w:val="00852ED4"/>
    <w:rsid w:val="00865C66"/>
    <w:rsid w:val="00865E13"/>
    <w:rsid w:val="00867309"/>
    <w:rsid w:val="00876FF8"/>
    <w:rsid w:val="00883CEC"/>
    <w:rsid w:val="00892771"/>
    <w:rsid w:val="00892818"/>
    <w:rsid w:val="008942B6"/>
    <w:rsid w:val="008A20DA"/>
    <w:rsid w:val="008A3C63"/>
    <w:rsid w:val="008A6E79"/>
    <w:rsid w:val="008B1451"/>
    <w:rsid w:val="008B4D89"/>
    <w:rsid w:val="008C262E"/>
    <w:rsid w:val="008C42A0"/>
    <w:rsid w:val="008C43E9"/>
    <w:rsid w:val="008C4EFA"/>
    <w:rsid w:val="008D317E"/>
    <w:rsid w:val="008D5E3E"/>
    <w:rsid w:val="008E118A"/>
    <w:rsid w:val="008E334A"/>
    <w:rsid w:val="008E508B"/>
    <w:rsid w:val="008E55D6"/>
    <w:rsid w:val="00910927"/>
    <w:rsid w:val="00913543"/>
    <w:rsid w:val="00930AA5"/>
    <w:rsid w:val="00934BD7"/>
    <w:rsid w:val="009407CB"/>
    <w:rsid w:val="00941B87"/>
    <w:rsid w:val="009458FA"/>
    <w:rsid w:val="009653C7"/>
    <w:rsid w:val="00975F6A"/>
    <w:rsid w:val="009769C6"/>
    <w:rsid w:val="00980F7B"/>
    <w:rsid w:val="00984E7C"/>
    <w:rsid w:val="009850C0"/>
    <w:rsid w:val="00985C35"/>
    <w:rsid w:val="0099219B"/>
    <w:rsid w:val="00993709"/>
    <w:rsid w:val="009A0601"/>
    <w:rsid w:val="009A16EF"/>
    <w:rsid w:val="009A2680"/>
    <w:rsid w:val="009A26FB"/>
    <w:rsid w:val="009A593A"/>
    <w:rsid w:val="009A6905"/>
    <w:rsid w:val="009A76D2"/>
    <w:rsid w:val="009B4D67"/>
    <w:rsid w:val="009C4200"/>
    <w:rsid w:val="009C533F"/>
    <w:rsid w:val="009C6624"/>
    <w:rsid w:val="009D2D61"/>
    <w:rsid w:val="009D30CF"/>
    <w:rsid w:val="009D455C"/>
    <w:rsid w:val="009D4F28"/>
    <w:rsid w:val="009D60A1"/>
    <w:rsid w:val="009F1764"/>
    <w:rsid w:val="009F3599"/>
    <w:rsid w:val="00A02353"/>
    <w:rsid w:val="00A02D7A"/>
    <w:rsid w:val="00A036D7"/>
    <w:rsid w:val="00A14660"/>
    <w:rsid w:val="00A16564"/>
    <w:rsid w:val="00A17E5B"/>
    <w:rsid w:val="00A17EE4"/>
    <w:rsid w:val="00A20EA7"/>
    <w:rsid w:val="00A352D9"/>
    <w:rsid w:val="00A37E7A"/>
    <w:rsid w:val="00A45468"/>
    <w:rsid w:val="00A45E6C"/>
    <w:rsid w:val="00A64C8E"/>
    <w:rsid w:val="00A720EB"/>
    <w:rsid w:val="00A74E45"/>
    <w:rsid w:val="00A81583"/>
    <w:rsid w:val="00A838D9"/>
    <w:rsid w:val="00A83C7F"/>
    <w:rsid w:val="00A863E8"/>
    <w:rsid w:val="00A905D2"/>
    <w:rsid w:val="00AA21F7"/>
    <w:rsid w:val="00AA4205"/>
    <w:rsid w:val="00AA4E51"/>
    <w:rsid w:val="00AA54EE"/>
    <w:rsid w:val="00AA55E2"/>
    <w:rsid w:val="00AA5EC4"/>
    <w:rsid w:val="00AA6E70"/>
    <w:rsid w:val="00AB4485"/>
    <w:rsid w:val="00AB5A69"/>
    <w:rsid w:val="00AB65C4"/>
    <w:rsid w:val="00AD01DB"/>
    <w:rsid w:val="00AD2A0E"/>
    <w:rsid w:val="00AD385A"/>
    <w:rsid w:val="00AD7E06"/>
    <w:rsid w:val="00AE1646"/>
    <w:rsid w:val="00AE225C"/>
    <w:rsid w:val="00AE3CB3"/>
    <w:rsid w:val="00AE407E"/>
    <w:rsid w:val="00AF2E20"/>
    <w:rsid w:val="00AF317A"/>
    <w:rsid w:val="00AF4D51"/>
    <w:rsid w:val="00AF59BF"/>
    <w:rsid w:val="00B03DEE"/>
    <w:rsid w:val="00B070F0"/>
    <w:rsid w:val="00B13145"/>
    <w:rsid w:val="00B1456D"/>
    <w:rsid w:val="00B15492"/>
    <w:rsid w:val="00B209A8"/>
    <w:rsid w:val="00B220EB"/>
    <w:rsid w:val="00B26148"/>
    <w:rsid w:val="00B32C99"/>
    <w:rsid w:val="00B3524C"/>
    <w:rsid w:val="00B3792F"/>
    <w:rsid w:val="00B5319F"/>
    <w:rsid w:val="00B60E5E"/>
    <w:rsid w:val="00B62044"/>
    <w:rsid w:val="00B628C3"/>
    <w:rsid w:val="00B6331D"/>
    <w:rsid w:val="00B6357F"/>
    <w:rsid w:val="00B748A5"/>
    <w:rsid w:val="00B760E0"/>
    <w:rsid w:val="00B8089E"/>
    <w:rsid w:val="00B935B5"/>
    <w:rsid w:val="00B953A3"/>
    <w:rsid w:val="00BA0D6A"/>
    <w:rsid w:val="00BA110E"/>
    <w:rsid w:val="00BB5081"/>
    <w:rsid w:val="00BC57E0"/>
    <w:rsid w:val="00BE1B76"/>
    <w:rsid w:val="00BE3ECC"/>
    <w:rsid w:val="00BF15E1"/>
    <w:rsid w:val="00BF3B7E"/>
    <w:rsid w:val="00C02438"/>
    <w:rsid w:val="00C0308B"/>
    <w:rsid w:val="00C03724"/>
    <w:rsid w:val="00C13E8D"/>
    <w:rsid w:val="00C14A2D"/>
    <w:rsid w:val="00C1631D"/>
    <w:rsid w:val="00C16A16"/>
    <w:rsid w:val="00C1701F"/>
    <w:rsid w:val="00C31596"/>
    <w:rsid w:val="00C37E9B"/>
    <w:rsid w:val="00C40CD0"/>
    <w:rsid w:val="00C42F94"/>
    <w:rsid w:val="00C43D86"/>
    <w:rsid w:val="00C51CE2"/>
    <w:rsid w:val="00C634D7"/>
    <w:rsid w:val="00C65DCD"/>
    <w:rsid w:val="00C670CA"/>
    <w:rsid w:val="00C7010B"/>
    <w:rsid w:val="00C747A3"/>
    <w:rsid w:val="00C82F5E"/>
    <w:rsid w:val="00C84EA9"/>
    <w:rsid w:val="00C90B2E"/>
    <w:rsid w:val="00C90CAD"/>
    <w:rsid w:val="00C9359F"/>
    <w:rsid w:val="00C977D4"/>
    <w:rsid w:val="00CA47C6"/>
    <w:rsid w:val="00CA47D4"/>
    <w:rsid w:val="00CB18FD"/>
    <w:rsid w:val="00CB3989"/>
    <w:rsid w:val="00CB4216"/>
    <w:rsid w:val="00CB4B6B"/>
    <w:rsid w:val="00CC0E22"/>
    <w:rsid w:val="00CC34AC"/>
    <w:rsid w:val="00CD6125"/>
    <w:rsid w:val="00CE13E5"/>
    <w:rsid w:val="00CE1486"/>
    <w:rsid w:val="00CF2793"/>
    <w:rsid w:val="00CF4ABC"/>
    <w:rsid w:val="00CF77F3"/>
    <w:rsid w:val="00D024F4"/>
    <w:rsid w:val="00D04AF6"/>
    <w:rsid w:val="00D103E6"/>
    <w:rsid w:val="00D10F35"/>
    <w:rsid w:val="00D20E80"/>
    <w:rsid w:val="00D22E8F"/>
    <w:rsid w:val="00D336B9"/>
    <w:rsid w:val="00D40D6D"/>
    <w:rsid w:val="00D545BB"/>
    <w:rsid w:val="00D56F81"/>
    <w:rsid w:val="00D650A5"/>
    <w:rsid w:val="00D72050"/>
    <w:rsid w:val="00D737A8"/>
    <w:rsid w:val="00D770FF"/>
    <w:rsid w:val="00D8056E"/>
    <w:rsid w:val="00D832AD"/>
    <w:rsid w:val="00D84782"/>
    <w:rsid w:val="00D84B12"/>
    <w:rsid w:val="00D9516D"/>
    <w:rsid w:val="00DA2957"/>
    <w:rsid w:val="00DA3D9A"/>
    <w:rsid w:val="00DA5160"/>
    <w:rsid w:val="00DA775F"/>
    <w:rsid w:val="00DB11A9"/>
    <w:rsid w:val="00DD0107"/>
    <w:rsid w:val="00DE4BBA"/>
    <w:rsid w:val="00DE68FD"/>
    <w:rsid w:val="00DF5E15"/>
    <w:rsid w:val="00E002A6"/>
    <w:rsid w:val="00E05A59"/>
    <w:rsid w:val="00E05BA3"/>
    <w:rsid w:val="00E069E7"/>
    <w:rsid w:val="00E14673"/>
    <w:rsid w:val="00E17BEE"/>
    <w:rsid w:val="00E24C6B"/>
    <w:rsid w:val="00E24EC7"/>
    <w:rsid w:val="00E37170"/>
    <w:rsid w:val="00E42746"/>
    <w:rsid w:val="00E45DE6"/>
    <w:rsid w:val="00E4750C"/>
    <w:rsid w:val="00E6079E"/>
    <w:rsid w:val="00E62C27"/>
    <w:rsid w:val="00E64C75"/>
    <w:rsid w:val="00E71DF3"/>
    <w:rsid w:val="00E72EFD"/>
    <w:rsid w:val="00E7731F"/>
    <w:rsid w:val="00E80465"/>
    <w:rsid w:val="00E807BE"/>
    <w:rsid w:val="00E8355F"/>
    <w:rsid w:val="00E86BC1"/>
    <w:rsid w:val="00EC6551"/>
    <w:rsid w:val="00ED599B"/>
    <w:rsid w:val="00EE07F6"/>
    <w:rsid w:val="00EE239C"/>
    <w:rsid w:val="00EE4D2B"/>
    <w:rsid w:val="00EE744C"/>
    <w:rsid w:val="00EF11E0"/>
    <w:rsid w:val="00EF40AA"/>
    <w:rsid w:val="00EF6A9F"/>
    <w:rsid w:val="00F0225A"/>
    <w:rsid w:val="00F0748B"/>
    <w:rsid w:val="00F208C0"/>
    <w:rsid w:val="00F2123B"/>
    <w:rsid w:val="00F2322F"/>
    <w:rsid w:val="00F23A82"/>
    <w:rsid w:val="00F25EB4"/>
    <w:rsid w:val="00F2713D"/>
    <w:rsid w:val="00F273CE"/>
    <w:rsid w:val="00F278C7"/>
    <w:rsid w:val="00F31104"/>
    <w:rsid w:val="00F334B7"/>
    <w:rsid w:val="00F40879"/>
    <w:rsid w:val="00F5337B"/>
    <w:rsid w:val="00F609B1"/>
    <w:rsid w:val="00F65706"/>
    <w:rsid w:val="00F70FAB"/>
    <w:rsid w:val="00F72012"/>
    <w:rsid w:val="00F72058"/>
    <w:rsid w:val="00F95794"/>
    <w:rsid w:val="00FA183E"/>
    <w:rsid w:val="00FA25E7"/>
    <w:rsid w:val="00FA2E68"/>
    <w:rsid w:val="00FA510A"/>
    <w:rsid w:val="00FB3111"/>
    <w:rsid w:val="00FB4EC0"/>
    <w:rsid w:val="00FC4DC4"/>
    <w:rsid w:val="00FC7E98"/>
    <w:rsid w:val="00FD0C11"/>
    <w:rsid w:val="00FD52BF"/>
    <w:rsid w:val="00FE30E0"/>
    <w:rsid w:val="00FE4B60"/>
    <w:rsid w:val="00FF0731"/>
    <w:rsid w:val="00FF54B6"/>
    <w:rsid w:val="00FF68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467C5148-7888-4F47-9936-0673483FB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DB1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2">
    <w:name w:val="Grid Table 2"/>
    <w:basedOn w:val="Tabelanormal"/>
    <w:uiPriority w:val="47"/>
    <w:rsid w:val="0055405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mples2">
    <w:name w:val="Plain Table 2"/>
    <w:basedOn w:val="Tabelanormal"/>
    <w:uiPriority w:val="42"/>
    <w:rsid w:val="0055405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Simples5">
    <w:name w:val="Plain Table 5"/>
    <w:basedOn w:val="Tabelanormal"/>
    <w:uiPriority w:val="45"/>
    <w:rsid w:val="0055405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argrafodaLista">
    <w:name w:val="List Paragraph"/>
    <w:basedOn w:val="Normal"/>
    <w:uiPriority w:val="34"/>
    <w:qFormat/>
    <w:rsid w:val="0011392C"/>
    <w:pPr>
      <w:ind w:left="720"/>
      <w:contextualSpacing/>
    </w:pPr>
  </w:style>
  <w:style w:type="paragraph" w:styleId="Textodebalo">
    <w:name w:val="Balloon Text"/>
    <w:basedOn w:val="Normal"/>
    <w:link w:val="TextodebaloChar"/>
    <w:uiPriority w:val="99"/>
    <w:semiHidden/>
    <w:unhideWhenUsed/>
    <w:rsid w:val="006C216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C2169"/>
    <w:rPr>
      <w:rFonts w:ascii="Segoe UI" w:hAnsi="Segoe UI" w:cs="Segoe UI"/>
      <w:sz w:val="18"/>
      <w:szCs w:val="18"/>
    </w:rPr>
  </w:style>
  <w:style w:type="paragraph" w:styleId="Cabealho">
    <w:name w:val="header"/>
    <w:basedOn w:val="Normal"/>
    <w:link w:val="CabealhoChar"/>
    <w:uiPriority w:val="99"/>
    <w:unhideWhenUsed/>
    <w:rsid w:val="006C216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C2169"/>
  </w:style>
  <w:style w:type="paragraph" w:styleId="Rodap">
    <w:name w:val="footer"/>
    <w:basedOn w:val="Normal"/>
    <w:link w:val="RodapChar"/>
    <w:uiPriority w:val="99"/>
    <w:unhideWhenUsed/>
    <w:rsid w:val="006C2169"/>
    <w:pPr>
      <w:tabs>
        <w:tab w:val="center" w:pos="4252"/>
        <w:tab w:val="right" w:pos="8504"/>
      </w:tabs>
      <w:spacing w:after="0" w:line="240" w:lineRule="auto"/>
    </w:pPr>
  </w:style>
  <w:style w:type="character" w:customStyle="1" w:styleId="RodapChar">
    <w:name w:val="Rodapé Char"/>
    <w:basedOn w:val="Fontepargpadro"/>
    <w:link w:val="Rodap"/>
    <w:uiPriority w:val="99"/>
    <w:rsid w:val="006C2169"/>
  </w:style>
  <w:style w:type="paragraph" w:styleId="SemEspaamento">
    <w:name w:val="No Spacing"/>
    <w:uiPriority w:val="1"/>
    <w:qFormat/>
    <w:rsid w:val="00D84782"/>
    <w:pPr>
      <w:spacing w:after="0" w:line="240" w:lineRule="auto"/>
      <w:ind w:left="10" w:hanging="10"/>
      <w:jc w:val="both"/>
    </w:pPr>
    <w:rPr>
      <w:rFonts w:ascii="Arial" w:eastAsia="Arial" w:hAnsi="Arial" w:cs="Arial"/>
      <w:color w:val="000000"/>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431831">
      <w:bodyDiv w:val="1"/>
      <w:marLeft w:val="0"/>
      <w:marRight w:val="0"/>
      <w:marTop w:val="0"/>
      <w:marBottom w:val="0"/>
      <w:divBdr>
        <w:top w:val="none" w:sz="0" w:space="0" w:color="auto"/>
        <w:left w:val="none" w:sz="0" w:space="0" w:color="auto"/>
        <w:bottom w:val="none" w:sz="0" w:space="0" w:color="auto"/>
        <w:right w:val="none" w:sz="0" w:space="0" w:color="auto"/>
      </w:divBdr>
    </w:div>
    <w:div w:id="53512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CCA79-8655-4335-B519-D6948703D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1197</Words>
  <Characters>6470</Characters>
  <Application>Microsoft Office Word</Application>
  <DocSecurity>4</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Alessandro Boncompagni</cp:lastModifiedBy>
  <cp:revision>2</cp:revision>
  <cp:lastPrinted>2020-02-27T19:18:00Z</cp:lastPrinted>
  <dcterms:created xsi:type="dcterms:W3CDTF">2021-02-25T18:45:00Z</dcterms:created>
  <dcterms:modified xsi:type="dcterms:W3CDTF">2021-02-25T18:45:00Z</dcterms:modified>
</cp:coreProperties>
</file>