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A9" w:rsidRPr="00A64C8E" w:rsidRDefault="00660A12" w:rsidP="007E5A16">
      <w:pPr>
        <w:autoSpaceDE w:val="0"/>
        <w:autoSpaceDN w:val="0"/>
        <w:adjustRightInd w:val="0"/>
        <w:spacing w:after="0" w:line="240" w:lineRule="auto"/>
        <w:jc w:val="center"/>
        <w:rPr>
          <w:rFonts w:cstheme="minorHAnsi"/>
          <w:bCs/>
          <w:sz w:val="24"/>
          <w:szCs w:val="24"/>
        </w:rPr>
      </w:pPr>
      <w:bookmarkStart w:id="0" w:name="_GoBack"/>
      <w:bookmarkEnd w:id="0"/>
      <w:r>
        <w:rPr>
          <w:rFonts w:cstheme="minorHAnsi"/>
          <w:bCs/>
          <w:sz w:val="24"/>
          <w:szCs w:val="24"/>
        </w:rPr>
        <w:t>S</w:t>
      </w:r>
      <w:r w:rsidR="00573136">
        <w:rPr>
          <w:rFonts w:cstheme="minorHAnsi"/>
          <w:bCs/>
          <w:sz w:val="24"/>
          <w:szCs w:val="24"/>
        </w:rPr>
        <w:t>ÚMULA DA 3</w:t>
      </w:r>
      <w:r w:rsidR="003436AD">
        <w:rPr>
          <w:rFonts w:cstheme="minorHAnsi"/>
          <w:bCs/>
          <w:sz w:val="24"/>
          <w:szCs w:val="24"/>
        </w:rPr>
        <w:t>9</w:t>
      </w:r>
      <w:r w:rsidR="00450470" w:rsidRPr="00A64C8E">
        <w:rPr>
          <w:rFonts w:cstheme="minorHAnsi"/>
          <w:bCs/>
          <w:sz w:val="24"/>
          <w:szCs w:val="24"/>
        </w:rPr>
        <w:t>.ª REUNIÃO DO CONSELHO DIRETOR DO CAU/PR</w:t>
      </w:r>
    </w:p>
    <w:p w:rsidR="00450470" w:rsidRPr="00A64C8E" w:rsidRDefault="00450470" w:rsidP="007E5A16">
      <w:pPr>
        <w:autoSpaceDE w:val="0"/>
        <w:autoSpaceDN w:val="0"/>
        <w:adjustRightInd w:val="0"/>
        <w:spacing w:after="0" w:line="240" w:lineRule="auto"/>
        <w:jc w:val="center"/>
        <w:rPr>
          <w:rFonts w:cstheme="minorHAnsi"/>
          <w:b/>
          <w:bCs/>
          <w:sz w:val="24"/>
          <w:szCs w:val="24"/>
          <w:u w:val="single"/>
        </w:rPr>
      </w:pPr>
    </w:p>
    <w:tbl>
      <w:tblPr>
        <w:tblStyle w:val="Tabelacomgrade"/>
        <w:tblW w:w="10485" w:type="dxa"/>
        <w:tblLook w:val="04A0" w:firstRow="1" w:lastRow="0" w:firstColumn="1" w:lastColumn="0" w:noHBand="0" w:noVBand="1"/>
      </w:tblPr>
      <w:tblGrid>
        <w:gridCol w:w="1980"/>
        <w:gridCol w:w="3402"/>
        <w:gridCol w:w="1414"/>
        <w:gridCol w:w="3689"/>
      </w:tblGrid>
      <w:tr w:rsidR="00450470" w:rsidRPr="00A64C8E" w:rsidTr="00AE225C">
        <w:tc>
          <w:tcPr>
            <w:tcW w:w="1980" w:type="dxa"/>
            <w:shd w:val="clear" w:color="auto" w:fill="D0CECE" w:themeFill="background2" w:themeFillShade="E6"/>
          </w:tcPr>
          <w:p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DATA</w:t>
            </w:r>
          </w:p>
        </w:tc>
        <w:tc>
          <w:tcPr>
            <w:tcW w:w="3402" w:type="dxa"/>
          </w:tcPr>
          <w:p w:rsidR="00450470" w:rsidRPr="00A64C8E" w:rsidRDefault="004C0D4B" w:rsidP="00D336B9">
            <w:pPr>
              <w:autoSpaceDE w:val="0"/>
              <w:autoSpaceDN w:val="0"/>
              <w:adjustRightInd w:val="0"/>
              <w:spacing w:line="276" w:lineRule="auto"/>
              <w:rPr>
                <w:rFonts w:cstheme="minorHAnsi"/>
                <w:sz w:val="24"/>
                <w:szCs w:val="24"/>
              </w:rPr>
            </w:pPr>
            <w:r>
              <w:rPr>
                <w:rFonts w:cstheme="minorHAnsi"/>
                <w:sz w:val="24"/>
                <w:szCs w:val="24"/>
              </w:rPr>
              <w:t>0</w:t>
            </w:r>
            <w:r w:rsidR="003436AD">
              <w:rPr>
                <w:rFonts w:cstheme="minorHAnsi"/>
                <w:sz w:val="24"/>
                <w:szCs w:val="24"/>
              </w:rPr>
              <w:t>1</w:t>
            </w:r>
            <w:r w:rsidR="00E8355F">
              <w:rPr>
                <w:rFonts w:cstheme="minorHAnsi"/>
                <w:sz w:val="24"/>
                <w:szCs w:val="24"/>
              </w:rPr>
              <w:t>/</w:t>
            </w:r>
            <w:r w:rsidR="003436AD">
              <w:rPr>
                <w:rFonts w:cstheme="minorHAnsi"/>
                <w:sz w:val="24"/>
                <w:szCs w:val="24"/>
              </w:rPr>
              <w:t>03</w:t>
            </w:r>
            <w:r w:rsidR="00E8355F">
              <w:rPr>
                <w:rFonts w:cstheme="minorHAnsi"/>
                <w:sz w:val="24"/>
                <w:szCs w:val="24"/>
              </w:rPr>
              <w:t>/202</w:t>
            </w:r>
            <w:r w:rsidR="00D336B9">
              <w:rPr>
                <w:rFonts w:cstheme="minorHAnsi"/>
                <w:sz w:val="24"/>
                <w:szCs w:val="24"/>
              </w:rPr>
              <w:t>1</w:t>
            </w:r>
          </w:p>
        </w:tc>
        <w:tc>
          <w:tcPr>
            <w:tcW w:w="1414" w:type="dxa"/>
            <w:shd w:val="clear" w:color="auto" w:fill="D0CECE" w:themeFill="background2" w:themeFillShade="E6"/>
          </w:tcPr>
          <w:p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HORÁRIO</w:t>
            </w:r>
          </w:p>
        </w:tc>
        <w:tc>
          <w:tcPr>
            <w:tcW w:w="3689" w:type="dxa"/>
          </w:tcPr>
          <w:p w:rsidR="00450470" w:rsidRPr="00A64C8E" w:rsidRDefault="006F31FC" w:rsidP="008E508B">
            <w:pPr>
              <w:autoSpaceDE w:val="0"/>
              <w:autoSpaceDN w:val="0"/>
              <w:adjustRightInd w:val="0"/>
              <w:spacing w:line="276" w:lineRule="auto"/>
              <w:rPr>
                <w:rFonts w:cstheme="minorHAnsi"/>
                <w:sz w:val="24"/>
                <w:szCs w:val="24"/>
              </w:rPr>
            </w:pPr>
            <w:r w:rsidRPr="008E508B">
              <w:rPr>
                <w:rFonts w:cstheme="minorHAnsi"/>
                <w:sz w:val="24"/>
                <w:szCs w:val="24"/>
              </w:rPr>
              <w:t>14</w:t>
            </w:r>
            <w:r w:rsidR="007B0575" w:rsidRPr="008E508B">
              <w:rPr>
                <w:rFonts w:cstheme="minorHAnsi"/>
                <w:sz w:val="24"/>
                <w:szCs w:val="24"/>
              </w:rPr>
              <w:t>h</w:t>
            </w:r>
            <w:r w:rsidR="003436AD">
              <w:rPr>
                <w:rFonts w:cstheme="minorHAnsi"/>
                <w:sz w:val="24"/>
                <w:szCs w:val="24"/>
              </w:rPr>
              <w:t>00</w:t>
            </w:r>
          </w:p>
        </w:tc>
      </w:tr>
      <w:tr w:rsidR="00450470" w:rsidRPr="00A64C8E" w:rsidTr="00AE225C">
        <w:tc>
          <w:tcPr>
            <w:tcW w:w="1980" w:type="dxa"/>
            <w:shd w:val="clear" w:color="auto" w:fill="D0CECE" w:themeFill="background2" w:themeFillShade="E6"/>
          </w:tcPr>
          <w:p w:rsidR="00450470" w:rsidRPr="00A64C8E" w:rsidRDefault="00450470" w:rsidP="007E5A16">
            <w:pPr>
              <w:autoSpaceDE w:val="0"/>
              <w:autoSpaceDN w:val="0"/>
              <w:adjustRightInd w:val="0"/>
              <w:spacing w:line="276" w:lineRule="auto"/>
              <w:rPr>
                <w:rFonts w:cstheme="minorHAnsi"/>
                <w:sz w:val="24"/>
                <w:szCs w:val="24"/>
              </w:rPr>
            </w:pPr>
            <w:r w:rsidRPr="00A64C8E">
              <w:rPr>
                <w:rFonts w:cstheme="minorHAnsi"/>
                <w:sz w:val="24"/>
                <w:szCs w:val="24"/>
              </w:rPr>
              <w:t>LOCAL</w:t>
            </w:r>
          </w:p>
        </w:tc>
        <w:tc>
          <w:tcPr>
            <w:tcW w:w="8505" w:type="dxa"/>
            <w:gridSpan w:val="3"/>
          </w:tcPr>
          <w:p w:rsidR="00450470" w:rsidRPr="00A64C8E" w:rsidRDefault="00814FE8" w:rsidP="007E5A16">
            <w:pPr>
              <w:autoSpaceDE w:val="0"/>
              <w:autoSpaceDN w:val="0"/>
              <w:adjustRightInd w:val="0"/>
              <w:spacing w:line="276" w:lineRule="auto"/>
              <w:rPr>
                <w:rFonts w:cstheme="minorHAnsi"/>
                <w:sz w:val="24"/>
                <w:szCs w:val="24"/>
              </w:rPr>
            </w:pPr>
            <w:r>
              <w:rPr>
                <w:rFonts w:cstheme="minorHAnsi"/>
                <w:sz w:val="24"/>
                <w:szCs w:val="24"/>
              </w:rPr>
              <w:t>Conferência online</w:t>
            </w:r>
          </w:p>
        </w:tc>
      </w:tr>
    </w:tbl>
    <w:p w:rsidR="006E0F75" w:rsidRPr="00A64C8E" w:rsidRDefault="006E0F75" w:rsidP="007E5A16">
      <w:pPr>
        <w:autoSpaceDE w:val="0"/>
        <w:autoSpaceDN w:val="0"/>
        <w:adjustRightInd w:val="0"/>
        <w:spacing w:after="0" w:line="276" w:lineRule="auto"/>
        <w:rPr>
          <w:rFonts w:cstheme="minorHAnsi"/>
          <w:sz w:val="24"/>
          <w:szCs w:val="24"/>
        </w:rPr>
      </w:pPr>
    </w:p>
    <w:tbl>
      <w:tblPr>
        <w:tblStyle w:val="Tabelacomgrade"/>
        <w:tblW w:w="10485" w:type="dxa"/>
        <w:jc w:val="center"/>
        <w:tblLook w:val="04A0" w:firstRow="1" w:lastRow="0" w:firstColumn="1" w:lastColumn="0" w:noHBand="0" w:noVBand="1"/>
      </w:tblPr>
      <w:tblGrid>
        <w:gridCol w:w="1980"/>
        <w:gridCol w:w="5103"/>
        <w:gridCol w:w="3402"/>
      </w:tblGrid>
      <w:tr w:rsidR="00E8355F" w:rsidRPr="00A64C8E" w:rsidTr="00D336B9">
        <w:trPr>
          <w:jc w:val="center"/>
        </w:trPr>
        <w:tc>
          <w:tcPr>
            <w:tcW w:w="1980" w:type="dxa"/>
            <w:vMerge w:val="restart"/>
            <w:shd w:val="clear" w:color="auto" w:fill="D0CECE" w:themeFill="background2" w:themeFillShade="E6"/>
            <w:vAlign w:val="center"/>
          </w:tcPr>
          <w:p w:rsidR="00E8355F" w:rsidRPr="00A64C8E" w:rsidRDefault="00E8355F" w:rsidP="007E5A16">
            <w:pPr>
              <w:autoSpaceDE w:val="0"/>
              <w:autoSpaceDN w:val="0"/>
              <w:adjustRightInd w:val="0"/>
              <w:jc w:val="center"/>
              <w:rPr>
                <w:rFonts w:cstheme="minorHAnsi"/>
                <w:color w:val="000000" w:themeColor="text1"/>
                <w:sz w:val="24"/>
                <w:szCs w:val="24"/>
              </w:rPr>
            </w:pPr>
            <w:r>
              <w:rPr>
                <w:rFonts w:cstheme="minorHAnsi"/>
                <w:color w:val="000000" w:themeColor="text1"/>
                <w:sz w:val="24"/>
                <w:szCs w:val="24"/>
              </w:rPr>
              <w:t>PARTICIPANTES</w:t>
            </w:r>
          </w:p>
        </w:tc>
        <w:tc>
          <w:tcPr>
            <w:tcW w:w="5103" w:type="dxa"/>
          </w:tcPr>
          <w:p w:rsidR="00E8355F" w:rsidRPr="00581864" w:rsidRDefault="00814FE8" w:rsidP="007E5A16">
            <w:pPr>
              <w:autoSpaceDE w:val="0"/>
              <w:autoSpaceDN w:val="0"/>
              <w:adjustRightInd w:val="0"/>
              <w:rPr>
                <w:rFonts w:cstheme="minorHAnsi"/>
                <w:color w:val="FF0000"/>
                <w:sz w:val="24"/>
                <w:szCs w:val="24"/>
              </w:rPr>
            </w:pPr>
            <w:r w:rsidRPr="00581864">
              <w:rPr>
                <w:rFonts w:cstheme="minorHAnsi"/>
                <w:sz w:val="24"/>
                <w:szCs w:val="24"/>
              </w:rPr>
              <w:t>Milton Carlos Zanelatto Gonçalves</w:t>
            </w:r>
          </w:p>
        </w:tc>
        <w:tc>
          <w:tcPr>
            <w:tcW w:w="3402" w:type="dxa"/>
          </w:tcPr>
          <w:p w:rsidR="00E8355F" w:rsidRPr="00A64C8E" w:rsidRDefault="00E8355F" w:rsidP="007E5A16">
            <w:pPr>
              <w:autoSpaceDE w:val="0"/>
              <w:autoSpaceDN w:val="0"/>
              <w:adjustRightInd w:val="0"/>
              <w:rPr>
                <w:rFonts w:cstheme="minorHAnsi"/>
                <w:color w:val="000000" w:themeColor="text1"/>
                <w:sz w:val="24"/>
                <w:szCs w:val="24"/>
              </w:rPr>
            </w:pPr>
            <w:r>
              <w:rPr>
                <w:rFonts w:cstheme="minorHAnsi"/>
                <w:color w:val="000000" w:themeColor="text1"/>
                <w:sz w:val="24"/>
                <w:szCs w:val="24"/>
              </w:rPr>
              <w:t>Presidente</w:t>
            </w:r>
          </w:p>
        </w:tc>
      </w:tr>
      <w:tr w:rsidR="00E8355F" w:rsidRPr="00A64C8E" w:rsidTr="00D336B9">
        <w:trPr>
          <w:jc w:val="center"/>
        </w:trPr>
        <w:tc>
          <w:tcPr>
            <w:tcW w:w="1980" w:type="dxa"/>
            <w:vMerge/>
            <w:shd w:val="clear" w:color="auto" w:fill="D0CECE" w:themeFill="background2" w:themeFillShade="E6"/>
            <w:vAlign w:val="center"/>
          </w:tcPr>
          <w:p w:rsidR="00E8355F" w:rsidRPr="00A64C8E" w:rsidRDefault="00E8355F" w:rsidP="007E5A16">
            <w:pPr>
              <w:autoSpaceDE w:val="0"/>
              <w:autoSpaceDN w:val="0"/>
              <w:adjustRightInd w:val="0"/>
              <w:jc w:val="center"/>
              <w:rPr>
                <w:rFonts w:cstheme="minorHAnsi"/>
                <w:color w:val="000000" w:themeColor="text1"/>
                <w:sz w:val="24"/>
                <w:szCs w:val="24"/>
              </w:rPr>
            </w:pPr>
          </w:p>
        </w:tc>
        <w:tc>
          <w:tcPr>
            <w:tcW w:w="5103" w:type="dxa"/>
          </w:tcPr>
          <w:p w:rsidR="00E8355F" w:rsidRPr="00581864" w:rsidRDefault="00814FE8" w:rsidP="007E5A16">
            <w:pPr>
              <w:autoSpaceDE w:val="0"/>
              <w:autoSpaceDN w:val="0"/>
              <w:adjustRightInd w:val="0"/>
              <w:rPr>
                <w:rFonts w:cstheme="minorHAnsi"/>
                <w:color w:val="FF0000"/>
                <w:sz w:val="24"/>
                <w:szCs w:val="24"/>
              </w:rPr>
            </w:pPr>
            <w:r w:rsidRPr="00581864">
              <w:rPr>
                <w:rFonts w:cstheme="minorHAnsi"/>
                <w:sz w:val="24"/>
                <w:szCs w:val="24"/>
              </w:rPr>
              <w:t>Thaís Clementina Marzurkiewicz</w:t>
            </w:r>
          </w:p>
        </w:tc>
        <w:tc>
          <w:tcPr>
            <w:tcW w:w="3402" w:type="dxa"/>
          </w:tcPr>
          <w:p w:rsidR="00E8355F" w:rsidRPr="00A64C8E" w:rsidRDefault="00814FE8" w:rsidP="007E5A16">
            <w:pPr>
              <w:autoSpaceDE w:val="0"/>
              <w:autoSpaceDN w:val="0"/>
              <w:adjustRightInd w:val="0"/>
              <w:rPr>
                <w:rFonts w:cstheme="minorHAnsi"/>
                <w:color w:val="000000" w:themeColor="text1"/>
                <w:sz w:val="24"/>
                <w:szCs w:val="24"/>
              </w:rPr>
            </w:pPr>
            <w:r>
              <w:rPr>
                <w:rFonts w:cstheme="minorHAnsi"/>
                <w:color w:val="000000" w:themeColor="text1"/>
                <w:sz w:val="24"/>
                <w:szCs w:val="24"/>
              </w:rPr>
              <w:t>Vice-Presidente</w:t>
            </w:r>
          </w:p>
        </w:tc>
      </w:tr>
      <w:tr w:rsidR="00E8355F" w:rsidRPr="00A64C8E" w:rsidTr="00D336B9">
        <w:trPr>
          <w:jc w:val="center"/>
        </w:trPr>
        <w:tc>
          <w:tcPr>
            <w:tcW w:w="1980" w:type="dxa"/>
            <w:vMerge/>
            <w:shd w:val="clear" w:color="auto" w:fill="D0CECE" w:themeFill="background2" w:themeFillShade="E6"/>
            <w:vAlign w:val="center"/>
          </w:tcPr>
          <w:p w:rsidR="00E8355F" w:rsidRPr="00A64C8E" w:rsidRDefault="00E8355F" w:rsidP="00930AA5">
            <w:pPr>
              <w:autoSpaceDE w:val="0"/>
              <w:autoSpaceDN w:val="0"/>
              <w:adjustRightInd w:val="0"/>
              <w:jc w:val="center"/>
              <w:rPr>
                <w:rFonts w:cstheme="minorHAnsi"/>
                <w:color w:val="000000" w:themeColor="text1"/>
                <w:sz w:val="24"/>
                <w:szCs w:val="24"/>
              </w:rPr>
            </w:pPr>
          </w:p>
        </w:tc>
        <w:tc>
          <w:tcPr>
            <w:tcW w:w="5103" w:type="dxa"/>
          </w:tcPr>
          <w:p w:rsidR="00E8355F" w:rsidRPr="00581864" w:rsidRDefault="00814FE8" w:rsidP="00A45468">
            <w:pPr>
              <w:autoSpaceDE w:val="0"/>
              <w:autoSpaceDN w:val="0"/>
              <w:adjustRightInd w:val="0"/>
              <w:rPr>
                <w:rFonts w:cstheme="minorHAnsi"/>
                <w:color w:val="FF0000"/>
                <w:sz w:val="24"/>
                <w:szCs w:val="24"/>
              </w:rPr>
            </w:pPr>
            <w:r w:rsidRPr="004472EB">
              <w:rPr>
                <w:rFonts w:cstheme="minorHAnsi"/>
                <w:sz w:val="24"/>
                <w:szCs w:val="24"/>
              </w:rPr>
              <w:t>Cláudio Luiz Bravim da Silva</w:t>
            </w:r>
            <w:r w:rsidR="004472EB">
              <w:rPr>
                <w:rFonts w:cstheme="minorHAnsi"/>
                <w:sz w:val="24"/>
                <w:szCs w:val="24"/>
              </w:rPr>
              <w:t xml:space="preserve"> </w:t>
            </w:r>
          </w:p>
        </w:tc>
        <w:tc>
          <w:tcPr>
            <w:tcW w:w="3402" w:type="dxa"/>
          </w:tcPr>
          <w:p w:rsidR="00E8355F" w:rsidRPr="00A64C8E" w:rsidRDefault="00814FE8"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Coordenador CED</w:t>
            </w:r>
          </w:p>
        </w:tc>
      </w:tr>
      <w:tr w:rsidR="00814FE8" w:rsidRPr="00A64C8E" w:rsidTr="00D336B9">
        <w:trPr>
          <w:trHeight w:val="278"/>
          <w:jc w:val="center"/>
        </w:trPr>
        <w:tc>
          <w:tcPr>
            <w:tcW w:w="1980" w:type="dxa"/>
            <w:vMerge/>
            <w:shd w:val="clear" w:color="auto" w:fill="D0CECE" w:themeFill="background2" w:themeFillShade="E6"/>
            <w:vAlign w:val="center"/>
          </w:tcPr>
          <w:p w:rsidR="00814FE8" w:rsidRPr="00A64C8E" w:rsidRDefault="00814FE8" w:rsidP="00930AA5">
            <w:pPr>
              <w:autoSpaceDE w:val="0"/>
              <w:autoSpaceDN w:val="0"/>
              <w:adjustRightInd w:val="0"/>
              <w:jc w:val="center"/>
              <w:rPr>
                <w:rFonts w:cstheme="minorHAnsi"/>
                <w:color w:val="000000" w:themeColor="text1"/>
                <w:sz w:val="24"/>
                <w:szCs w:val="24"/>
              </w:rPr>
            </w:pPr>
          </w:p>
        </w:tc>
        <w:tc>
          <w:tcPr>
            <w:tcW w:w="5103" w:type="dxa"/>
          </w:tcPr>
          <w:p w:rsidR="00814FE8" w:rsidRPr="00581864" w:rsidRDefault="00814FE8" w:rsidP="00930AA5">
            <w:pPr>
              <w:autoSpaceDE w:val="0"/>
              <w:autoSpaceDN w:val="0"/>
              <w:adjustRightInd w:val="0"/>
              <w:rPr>
                <w:rFonts w:cstheme="minorHAnsi"/>
                <w:color w:val="FF0000"/>
                <w:sz w:val="24"/>
                <w:szCs w:val="24"/>
              </w:rPr>
            </w:pPr>
            <w:r w:rsidRPr="00581864">
              <w:rPr>
                <w:rFonts w:cstheme="minorHAnsi"/>
                <w:sz w:val="24"/>
                <w:szCs w:val="24"/>
              </w:rPr>
              <w:t>Walter Gustavo Linzmeyer</w:t>
            </w:r>
          </w:p>
        </w:tc>
        <w:tc>
          <w:tcPr>
            <w:tcW w:w="3402" w:type="dxa"/>
          </w:tcPr>
          <w:p w:rsidR="00814FE8" w:rsidRPr="00A64C8E" w:rsidRDefault="00AF4D51" w:rsidP="00E8355F">
            <w:pPr>
              <w:autoSpaceDE w:val="0"/>
              <w:autoSpaceDN w:val="0"/>
              <w:adjustRightInd w:val="0"/>
              <w:rPr>
                <w:rFonts w:cstheme="minorHAnsi"/>
                <w:color w:val="000000" w:themeColor="text1"/>
                <w:sz w:val="24"/>
                <w:szCs w:val="24"/>
              </w:rPr>
            </w:pPr>
            <w:r>
              <w:rPr>
                <w:rFonts w:cstheme="minorHAnsi"/>
                <w:color w:val="000000" w:themeColor="text1"/>
                <w:sz w:val="24"/>
                <w:szCs w:val="24"/>
              </w:rPr>
              <w:t>Coordenador COA</w:t>
            </w:r>
          </w:p>
        </w:tc>
      </w:tr>
      <w:tr w:rsidR="00E8355F" w:rsidRPr="00A64C8E" w:rsidTr="00D336B9">
        <w:trPr>
          <w:trHeight w:val="278"/>
          <w:jc w:val="center"/>
        </w:trPr>
        <w:tc>
          <w:tcPr>
            <w:tcW w:w="1980" w:type="dxa"/>
            <w:vMerge/>
            <w:shd w:val="clear" w:color="auto" w:fill="D0CECE" w:themeFill="background2" w:themeFillShade="E6"/>
            <w:vAlign w:val="center"/>
          </w:tcPr>
          <w:p w:rsidR="00E8355F" w:rsidRPr="00A64C8E" w:rsidRDefault="00E8355F" w:rsidP="00930AA5">
            <w:pPr>
              <w:autoSpaceDE w:val="0"/>
              <w:autoSpaceDN w:val="0"/>
              <w:adjustRightInd w:val="0"/>
              <w:jc w:val="center"/>
              <w:rPr>
                <w:rFonts w:cstheme="minorHAnsi"/>
                <w:color w:val="000000" w:themeColor="text1"/>
                <w:sz w:val="24"/>
                <w:szCs w:val="24"/>
              </w:rPr>
            </w:pPr>
          </w:p>
        </w:tc>
        <w:tc>
          <w:tcPr>
            <w:tcW w:w="5103" w:type="dxa"/>
          </w:tcPr>
          <w:p w:rsidR="00E8355F" w:rsidRPr="00581864" w:rsidRDefault="00814FE8" w:rsidP="00A45468">
            <w:pPr>
              <w:autoSpaceDE w:val="0"/>
              <w:autoSpaceDN w:val="0"/>
              <w:adjustRightInd w:val="0"/>
              <w:rPr>
                <w:rFonts w:cstheme="minorHAnsi"/>
                <w:color w:val="FF0000"/>
                <w:sz w:val="24"/>
                <w:szCs w:val="24"/>
              </w:rPr>
            </w:pPr>
            <w:r w:rsidRPr="00D650A5">
              <w:rPr>
                <w:rFonts w:cstheme="minorHAnsi"/>
                <w:sz w:val="24"/>
                <w:szCs w:val="24"/>
              </w:rPr>
              <w:t>Ideval dos Santos Filho</w:t>
            </w:r>
            <w:r w:rsidR="00D650A5" w:rsidRPr="00D650A5">
              <w:rPr>
                <w:rFonts w:cstheme="minorHAnsi"/>
                <w:sz w:val="24"/>
                <w:szCs w:val="24"/>
              </w:rPr>
              <w:t xml:space="preserve"> </w:t>
            </w:r>
          </w:p>
        </w:tc>
        <w:tc>
          <w:tcPr>
            <w:tcW w:w="3402" w:type="dxa"/>
          </w:tcPr>
          <w:p w:rsidR="00E8355F" w:rsidRPr="00A64C8E" w:rsidRDefault="00AF4D51" w:rsidP="00E8355F">
            <w:pPr>
              <w:autoSpaceDE w:val="0"/>
              <w:autoSpaceDN w:val="0"/>
              <w:adjustRightInd w:val="0"/>
              <w:rPr>
                <w:rFonts w:cstheme="minorHAnsi"/>
                <w:color w:val="000000" w:themeColor="text1"/>
                <w:sz w:val="24"/>
                <w:szCs w:val="24"/>
              </w:rPr>
            </w:pPr>
            <w:r>
              <w:rPr>
                <w:rFonts w:cstheme="minorHAnsi"/>
                <w:color w:val="000000" w:themeColor="text1"/>
                <w:sz w:val="24"/>
                <w:szCs w:val="24"/>
              </w:rPr>
              <w:t>Coordenador CPFi</w:t>
            </w:r>
          </w:p>
        </w:tc>
      </w:tr>
      <w:tr w:rsidR="00045CC2" w:rsidRPr="00A64C8E" w:rsidTr="00D336B9">
        <w:trPr>
          <w:trHeight w:val="278"/>
          <w:jc w:val="center"/>
        </w:trPr>
        <w:tc>
          <w:tcPr>
            <w:tcW w:w="1980" w:type="dxa"/>
            <w:vMerge/>
            <w:shd w:val="clear" w:color="auto" w:fill="D0CECE" w:themeFill="background2" w:themeFillShade="E6"/>
            <w:vAlign w:val="center"/>
          </w:tcPr>
          <w:p w:rsidR="00045CC2" w:rsidRPr="00A64C8E" w:rsidRDefault="00045CC2" w:rsidP="00930AA5">
            <w:pPr>
              <w:autoSpaceDE w:val="0"/>
              <w:autoSpaceDN w:val="0"/>
              <w:adjustRightInd w:val="0"/>
              <w:jc w:val="center"/>
              <w:rPr>
                <w:rFonts w:cstheme="minorHAnsi"/>
                <w:color w:val="000000" w:themeColor="text1"/>
                <w:sz w:val="24"/>
                <w:szCs w:val="24"/>
              </w:rPr>
            </w:pPr>
          </w:p>
        </w:tc>
        <w:tc>
          <w:tcPr>
            <w:tcW w:w="5103" w:type="dxa"/>
          </w:tcPr>
          <w:p w:rsidR="00045CC2" w:rsidRPr="00D650A5" w:rsidRDefault="00045CC2" w:rsidP="00A45468">
            <w:pPr>
              <w:autoSpaceDE w:val="0"/>
              <w:autoSpaceDN w:val="0"/>
              <w:adjustRightInd w:val="0"/>
              <w:rPr>
                <w:rFonts w:cstheme="minorHAnsi"/>
                <w:sz w:val="24"/>
                <w:szCs w:val="24"/>
              </w:rPr>
            </w:pPr>
            <w:r>
              <w:rPr>
                <w:rFonts w:cstheme="minorHAnsi"/>
                <w:sz w:val="24"/>
                <w:szCs w:val="24"/>
              </w:rPr>
              <w:t xml:space="preserve">Ormy Leocádio Hutner </w:t>
            </w:r>
          </w:p>
        </w:tc>
        <w:tc>
          <w:tcPr>
            <w:tcW w:w="3402" w:type="dxa"/>
          </w:tcPr>
          <w:p w:rsidR="00045CC2" w:rsidRDefault="00045CC2" w:rsidP="00E8355F">
            <w:pPr>
              <w:autoSpaceDE w:val="0"/>
              <w:autoSpaceDN w:val="0"/>
              <w:adjustRightInd w:val="0"/>
              <w:rPr>
                <w:rFonts w:cstheme="minorHAnsi"/>
                <w:color w:val="000000" w:themeColor="text1"/>
                <w:sz w:val="24"/>
                <w:szCs w:val="24"/>
              </w:rPr>
            </w:pPr>
            <w:r>
              <w:rPr>
                <w:rFonts w:cstheme="minorHAnsi"/>
                <w:color w:val="000000" w:themeColor="text1"/>
                <w:sz w:val="24"/>
                <w:szCs w:val="24"/>
              </w:rPr>
              <w:t xml:space="preserve">Coordenador CEP </w:t>
            </w:r>
          </w:p>
        </w:tc>
      </w:tr>
      <w:tr w:rsidR="00AF4D51" w:rsidRPr="00A64C8E" w:rsidTr="00D336B9">
        <w:trPr>
          <w:jc w:val="center"/>
        </w:trPr>
        <w:tc>
          <w:tcPr>
            <w:tcW w:w="1980" w:type="dxa"/>
            <w:vMerge/>
            <w:shd w:val="clear" w:color="auto" w:fill="D0CECE" w:themeFill="background2" w:themeFillShade="E6"/>
            <w:vAlign w:val="center"/>
          </w:tcPr>
          <w:p w:rsidR="00AF4D51" w:rsidRPr="00A64C8E" w:rsidRDefault="00AF4D51" w:rsidP="00930AA5">
            <w:pPr>
              <w:autoSpaceDE w:val="0"/>
              <w:autoSpaceDN w:val="0"/>
              <w:adjustRightInd w:val="0"/>
              <w:jc w:val="center"/>
              <w:rPr>
                <w:rFonts w:cstheme="minorHAnsi"/>
                <w:color w:val="000000" w:themeColor="text1"/>
                <w:sz w:val="24"/>
                <w:szCs w:val="24"/>
              </w:rPr>
            </w:pPr>
          </w:p>
        </w:tc>
        <w:tc>
          <w:tcPr>
            <w:tcW w:w="5103" w:type="dxa"/>
          </w:tcPr>
          <w:p w:rsidR="00AF4D51" w:rsidRPr="00581864" w:rsidRDefault="009148C1" w:rsidP="00930AA5">
            <w:pPr>
              <w:autoSpaceDE w:val="0"/>
              <w:autoSpaceDN w:val="0"/>
              <w:adjustRightInd w:val="0"/>
              <w:rPr>
                <w:rFonts w:cstheme="minorHAnsi"/>
                <w:sz w:val="24"/>
                <w:szCs w:val="24"/>
              </w:rPr>
            </w:pPr>
            <w:r>
              <w:rPr>
                <w:rFonts w:cstheme="minorHAnsi"/>
                <w:sz w:val="24"/>
                <w:szCs w:val="24"/>
              </w:rPr>
              <w:t>Regis Alessander Wilczek</w:t>
            </w:r>
          </w:p>
        </w:tc>
        <w:tc>
          <w:tcPr>
            <w:tcW w:w="3402" w:type="dxa"/>
            <w:vAlign w:val="center"/>
          </w:tcPr>
          <w:p w:rsidR="00AF4D51" w:rsidRPr="00A64C8E" w:rsidRDefault="009148C1"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 xml:space="preserve">Chefe de Gabinete </w:t>
            </w:r>
          </w:p>
        </w:tc>
      </w:tr>
      <w:tr w:rsidR="00930AA5" w:rsidRPr="00A64C8E" w:rsidTr="00D336B9">
        <w:trPr>
          <w:jc w:val="center"/>
        </w:trPr>
        <w:tc>
          <w:tcPr>
            <w:tcW w:w="1980" w:type="dxa"/>
            <w:vMerge/>
            <w:shd w:val="clear" w:color="auto" w:fill="D0CECE" w:themeFill="background2" w:themeFillShade="E6"/>
            <w:vAlign w:val="center"/>
          </w:tcPr>
          <w:p w:rsidR="00930AA5" w:rsidRPr="00A64C8E" w:rsidRDefault="00930AA5" w:rsidP="00930AA5">
            <w:pPr>
              <w:autoSpaceDE w:val="0"/>
              <w:autoSpaceDN w:val="0"/>
              <w:adjustRightInd w:val="0"/>
              <w:jc w:val="center"/>
              <w:rPr>
                <w:rFonts w:cstheme="minorHAnsi"/>
                <w:color w:val="000000" w:themeColor="text1"/>
                <w:sz w:val="24"/>
                <w:szCs w:val="24"/>
              </w:rPr>
            </w:pPr>
          </w:p>
        </w:tc>
        <w:tc>
          <w:tcPr>
            <w:tcW w:w="5103" w:type="dxa"/>
          </w:tcPr>
          <w:p w:rsidR="00930AA5" w:rsidRPr="00581864" w:rsidRDefault="00626F88" w:rsidP="00930AA5">
            <w:pPr>
              <w:autoSpaceDE w:val="0"/>
              <w:autoSpaceDN w:val="0"/>
              <w:adjustRightInd w:val="0"/>
              <w:rPr>
                <w:rFonts w:cstheme="minorHAnsi"/>
                <w:sz w:val="24"/>
                <w:szCs w:val="24"/>
              </w:rPr>
            </w:pPr>
            <w:r>
              <w:rPr>
                <w:rFonts w:cstheme="minorHAnsi"/>
                <w:sz w:val="24"/>
                <w:szCs w:val="24"/>
              </w:rPr>
              <w:t>Edvaneide</w:t>
            </w:r>
            <w:r w:rsidR="004C0D4B">
              <w:rPr>
                <w:rFonts w:cstheme="minorHAnsi"/>
                <w:sz w:val="24"/>
                <w:szCs w:val="24"/>
              </w:rPr>
              <w:t xml:space="preserve"> </w:t>
            </w:r>
            <w:r w:rsidR="00654AA5">
              <w:rPr>
                <w:rFonts w:cstheme="minorHAnsi"/>
                <w:sz w:val="24"/>
                <w:szCs w:val="24"/>
              </w:rPr>
              <w:t xml:space="preserve">Amancio de Lima </w:t>
            </w:r>
          </w:p>
        </w:tc>
        <w:tc>
          <w:tcPr>
            <w:tcW w:w="3402" w:type="dxa"/>
            <w:vAlign w:val="center"/>
          </w:tcPr>
          <w:p w:rsidR="00930AA5" w:rsidRPr="00A64C8E" w:rsidRDefault="00230779"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Supervisora de Gabinete</w:t>
            </w:r>
          </w:p>
        </w:tc>
      </w:tr>
      <w:tr w:rsidR="00045CC2" w:rsidRPr="00A64C8E" w:rsidTr="00D336B9">
        <w:trPr>
          <w:jc w:val="center"/>
        </w:trPr>
        <w:tc>
          <w:tcPr>
            <w:tcW w:w="1980" w:type="dxa"/>
            <w:vMerge/>
            <w:shd w:val="clear" w:color="auto" w:fill="D0CECE" w:themeFill="background2" w:themeFillShade="E6"/>
            <w:vAlign w:val="center"/>
          </w:tcPr>
          <w:p w:rsidR="00045CC2" w:rsidRPr="00A64C8E" w:rsidRDefault="00045CC2" w:rsidP="00930AA5">
            <w:pPr>
              <w:autoSpaceDE w:val="0"/>
              <w:autoSpaceDN w:val="0"/>
              <w:adjustRightInd w:val="0"/>
              <w:jc w:val="center"/>
              <w:rPr>
                <w:rFonts w:cstheme="minorHAnsi"/>
                <w:color w:val="000000" w:themeColor="text1"/>
                <w:sz w:val="24"/>
                <w:szCs w:val="24"/>
              </w:rPr>
            </w:pPr>
          </w:p>
        </w:tc>
        <w:tc>
          <w:tcPr>
            <w:tcW w:w="5103" w:type="dxa"/>
          </w:tcPr>
          <w:p w:rsidR="00045CC2" w:rsidRDefault="00A07BC8" w:rsidP="00930AA5">
            <w:pPr>
              <w:autoSpaceDE w:val="0"/>
              <w:autoSpaceDN w:val="0"/>
              <w:adjustRightInd w:val="0"/>
              <w:rPr>
                <w:rFonts w:cstheme="minorHAnsi"/>
                <w:sz w:val="24"/>
                <w:szCs w:val="24"/>
              </w:rPr>
            </w:pPr>
            <w:r>
              <w:rPr>
                <w:rFonts w:cstheme="minorHAnsi"/>
                <w:sz w:val="24"/>
                <w:szCs w:val="24"/>
              </w:rPr>
              <w:t xml:space="preserve">Paola Martins Bastos </w:t>
            </w:r>
          </w:p>
        </w:tc>
        <w:tc>
          <w:tcPr>
            <w:tcW w:w="3402" w:type="dxa"/>
            <w:vAlign w:val="center"/>
          </w:tcPr>
          <w:p w:rsidR="00045CC2" w:rsidRDefault="00045CC2"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 xml:space="preserve">Supervisora de Secretara </w:t>
            </w:r>
          </w:p>
        </w:tc>
      </w:tr>
      <w:tr w:rsidR="00E8355F" w:rsidRPr="00A64C8E" w:rsidTr="0075688E">
        <w:trPr>
          <w:trHeight w:val="314"/>
          <w:jc w:val="center"/>
        </w:trPr>
        <w:tc>
          <w:tcPr>
            <w:tcW w:w="1980" w:type="dxa"/>
            <w:vMerge/>
            <w:shd w:val="clear" w:color="auto" w:fill="D0CECE" w:themeFill="background2" w:themeFillShade="E6"/>
            <w:vAlign w:val="center"/>
          </w:tcPr>
          <w:p w:rsidR="00E8355F" w:rsidRPr="00A64C8E" w:rsidRDefault="00E8355F" w:rsidP="00930AA5">
            <w:pPr>
              <w:autoSpaceDE w:val="0"/>
              <w:autoSpaceDN w:val="0"/>
              <w:adjustRightInd w:val="0"/>
              <w:jc w:val="center"/>
              <w:rPr>
                <w:rFonts w:cstheme="minorHAnsi"/>
                <w:color w:val="000000" w:themeColor="text1"/>
                <w:sz w:val="24"/>
                <w:szCs w:val="24"/>
              </w:rPr>
            </w:pPr>
          </w:p>
        </w:tc>
        <w:tc>
          <w:tcPr>
            <w:tcW w:w="5103" w:type="dxa"/>
            <w:vAlign w:val="center"/>
          </w:tcPr>
          <w:p w:rsidR="00E8355F" w:rsidRPr="00581864" w:rsidRDefault="00581864" w:rsidP="00E8355F">
            <w:pPr>
              <w:autoSpaceDE w:val="0"/>
              <w:autoSpaceDN w:val="0"/>
              <w:adjustRightInd w:val="0"/>
              <w:rPr>
                <w:rFonts w:cstheme="minorHAnsi"/>
                <w:sz w:val="24"/>
                <w:szCs w:val="24"/>
              </w:rPr>
            </w:pPr>
            <w:r w:rsidRPr="00581864">
              <w:rPr>
                <w:rFonts w:cstheme="minorHAnsi"/>
                <w:sz w:val="24"/>
                <w:szCs w:val="24"/>
              </w:rPr>
              <w:t>Alessandro Boncompagni Junior</w:t>
            </w:r>
          </w:p>
        </w:tc>
        <w:tc>
          <w:tcPr>
            <w:tcW w:w="3402" w:type="dxa"/>
            <w:vAlign w:val="center"/>
          </w:tcPr>
          <w:p w:rsidR="00E8355F" w:rsidRPr="00A64C8E" w:rsidRDefault="00230779" w:rsidP="00930AA5">
            <w:pPr>
              <w:autoSpaceDE w:val="0"/>
              <w:autoSpaceDN w:val="0"/>
              <w:adjustRightInd w:val="0"/>
              <w:rPr>
                <w:rFonts w:cstheme="minorHAnsi"/>
                <w:color w:val="000000" w:themeColor="text1"/>
                <w:sz w:val="24"/>
                <w:szCs w:val="24"/>
              </w:rPr>
            </w:pPr>
            <w:r>
              <w:rPr>
                <w:rFonts w:cstheme="minorHAnsi"/>
                <w:color w:val="000000" w:themeColor="text1"/>
                <w:sz w:val="24"/>
                <w:szCs w:val="24"/>
              </w:rPr>
              <w:t>Supervisor de Secretaria</w:t>
            </w:r>
          </w:p>
        </w:tc>
      </w:tr>
    </w:tbl>
    <w:p w:rsidR="00D84782" w:rsidRDefault="00D84782" w:rsidP="00D84782">
      <w:pPr>
        <w:autoSpaceDE w:val="0"/>
        <w:autoSpaceDN w:val="0"/>
        <w:adjustRightInd w:val="0"/>
        <w:spacing w:after="0" w:line="240" w:lineRule="auto"/>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006FF4" w:rsidRPr="00317A02" w:rsidTr="000E6A05">
        <w:tc>
          <w:tcPr>
            <w:tcW w:w="10485" w:type="dxa"/>
            <w:gridSpan w:val="2"/>
            <w:shd w:val="clear" w:color="auto" w:fill="D0CECE" w:themeFill="background2" w:themeFillShade="E6"/>
          </w:tcPr>
          <w:p w:rsidR="00006FF4" w:rsidRPr="00317A02" w:rsidRDefault="00006FF4" w:rsidP="000E6A05">
            <w:pPr>
              <w:autoSpaceDE w:val="0"/>
              <w:autoSpaceDN w:val="0"/>
              <w:adjustRightInd w:val="0"/>
              <w:jc w:val="center"/>
              <w:rPr>
                <w:rFonts w:cstheme="minorHAnsi"/>
                <w:b/>
                <w:sz w:val="24"/>
                <w:szCs w:val="24"/>
              </w:rPr>
            </w:pPr>
            <w:r>
              <w:rPr>
                <w:rFonts w:cstheme="minorHAnsi"/>
                <w:b/>
                <w:sz w:val="24"/>
                <w:szCs w:val="24"/>
              </w:rPr>
              <w:t>Leitura e aprovação da Súmula</w:t>
            </w:r>
          </w:p>
        </w:tc>
      </w:tr>
      <w:tr w:rsidR="00006FF4" w:rsidRPr="006E7D00" w:rsidTr="000E6A05">
        <w:tc>
          <w:tcPr>
            <w:tcW w:w="1980" w:type="dxa"/>
            <w:shd w:val="clear" w:color="auto" w:fill="D0CECE" w:themeFill="background2" w:themeFillShade="E6"/>
          </w:tcPr>
          <w:p w:rsidR="00006FF4" w:rsidRPr="00317A02" w:rsidRDefault="00006FF4" w:rsidP="00006FF4">
            <w:pPr>
              <w:autoSpaceDE w:val="0"/>
              <w:autoSpaceDN w:val="0"/>
              <w:adjustRightInd w:val="0"/>
              <w:rPr>
                <w:rFonts w:cstheme="minorHAnsi"/>
                <w:b/>
                <w:sz w:val="24"/>
                <w:szCs w:val="24"/>
              </w:rPr>
            </w:pPr>
            <w:r>
              <w:rPr>
                <w:rFonts w:cstheme="minorHAnsi"/>
                <w:b/>
                <w:sz w:val="24"/>
                <w:szCs w:val="24"/>
              </w:rPr>
              <w:t>Encaminhamento</w:t>
            </w:r>
          </w:p>
        </w:tc>
        <w:tc>
          <w:tcPr>
            <w:tcW w:w="8505" w:type="dxa"/>
          </w:tcPr>
          <w:p w:rsidR="00006FF4" w:rsidRPr="006E7D00" w:rsidRDefault="003436AD" w:rsidP="000E6A05">
            <w:pPr>
              <w:pStyle w:val="SemEspaamento"/>
              <w:numPr>
                <w:ilvl w:val="0"/>
                <w:numId w:val="2"/>
              </w:numPr>
              <w:ind w:left="0"/>
              <w:contextualSpacing/>
              <w:jc w:val="left"/>
              <w:rPr>
                <w:rFonts w:asciiTheme="minorHAnsi" w:hAnsiTheme="minorHAnsi" w:cstheme="minorHAnsi"/>
                <w:color w:val="auto"/>
              </w:rPr>
            </w:pPr>
            <w:r>
              <w:rPr>
                <w:rFonts w:asciiTheme="minorHAnsi" w:hAnsiTheme="minorHAnsi" w:cstheme="minorHAnsi"/>
                <w:szCs w:val="24"/>
              </w:rPr>
              <w:t>A súmula da reunião nº 38</w:t>
            </w:r>
            <w:r w:rsidR="00006FF4">
              <w:rPr>
                <w:rFonts w:asciiTheme="minorHAnsi" w:hAnsiTheme="minorHAnsi" w:cstheme="minorHAnsi"/>
                <w:szCs w:val="24"/>
              </w:rPr>
              <w:t xml:space="preserve"> foi aprova por unanimidade, sem manifestações contrárias.</w:t>
            </w:r>
          </w:p>
        </w:tc>
      </w:tr>
    </w:tbl>
    <w:p w:rsidR="00006FF4" w:rsidRPr="00B760E0" w:rsidRDefault="00006FF4" w:rsidP="00D84782">
      <w:pPr>
        <w:autoSpaceDE w:val="0"/>
        <w:autoSpaceDN w:val="0"/>
        <w:adjustRightInd w:val="0"/>
        <w:spacing w:after="0" w:line="240" w:lineRule="auto"/>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84782" w:rsidRPr="00317A02" w:rsidTr="001E0D76">
        <w:tc>
          <w:tcPr>
            <w:tcW w:w="10485" w:type="dxa"/>
            <w:gridSpan w:val="2"/>
            <w:shd w:val="clear" w:color="auto" w:fill="D0CECE" w:themeFill="background2" w:themeFillShade="E6"/>
          </w:tcPr>
          <w:p w:rsidR="00D84782" w:rsidRPr="00317A02" w:rsidRDefault="00D84782" w:rsidP="001E0D76">
            <w:pPr>
              <w:autoSpaceDE w:val="0"/>
              <w:autoSpaceDN w:val="0"/>
              <w:adjustRightInd w:val="0"/>
              <w:jc w:val="center"/>
              <w:rPr>
                <w:rFonts w:cstheme="minorHAnsi"/>
                <w:b/>
                <w:sz w:val="24"/>
                <w:szCs w:val="24"/>
              </w:rPr>
            </w:pPr>
            <w:r w:rsidRPr="00317A02">
              <w:rPr>
                <w:rFonts w:cstheme="minorHAnsi"/>
                <w:b/>
                <w:sz w:val="24"/>
                <w:szCs w:val="24"/>
              </w:rPr>
              <w:t>Comunicações</w:t>
            </w:r>
          </w:p>
        </w:tc>
      </w:tr>
      <w:tr w:rsidR="00D84782" w:rsidRPr="00317A02" w:rsidTr="001E0D76">
        <w:tc>
          <w:tcPr>
            <w:tcW w:w="1980" w:type="dxa"/>
            <w:shd w:val="clear" w:color="auto" w:fill="D0CECE" w:themeFill="background2" w:themeFillShade="E6"/>
          </w:tcPr>
          <w:p w:rsidR="00D84782" w:rsidRPr="00317A02" w:rsidRDefault="00D84782" w:rsidP="001E0D76">
            <w:pPr>
              <w:autoSpaceDE w:val="0"/>
              <w:autoSpaceDN w:val="0"/>
              <w:adjustRightInd w:val="0"/>
              <w:rPr>
                <w:rFonts w:cstheme="minorHAnsi"/>
                <w:b/>
                <w:sz w:val="24"/>
                <w:szCs w:val="24"/>
              </w:rPr>
            </w:pPr>
            <w:r w:rsidRPr="00317A02">
              <w:rPr>
                <w:rFonts w:cstheme="minorHAnsi"/>
                <w:b/>
                <w:sz w:val="24"/>
                <w:szCs w:val="24"/>
              </w:rPr>
              <w:t>Responsável</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rFonts w:cstheme="minorHAnsi"/>
                <w:b/>
                <w:sz w:val="24"/>
                <w:szCs w:val="24"/>
              </w:rPr>
              <w:t>Presidente</w:t>
            </w:r>
          </w:p>
        </w:tc>
      </w:tr>
      <w:tr w:rsidR="00D84782" w:rsidRPr="00317A02" w:rsidTr="001E0D76">
        <w:tc>
          <w:tcPr>
            <w:tcW w:w="1980" w:type="dxa"/>
            <w:shd w:val="clear" w:color="auto" w:fill="D0CECE" w:themeFill="background2" w:themeFillShade="E6"/>
          </w:tcPr>
          <w:p w:rsidR="00D84782" w:rsidRPr="00317A02" w:rsidRDefault="00D84782" w:rsidP="001E0D76">
            <w:pPr>
              <w:autoSpaceDE w:val="0"/>
              <w:autoSpaceDN w:val="0"/>
              <w:adjustRightInd w:val="0"/>
              <w:rPr>
                <w:rFonts w:cstheme="minorHAnsi"/>
                <w:b/>
                <w:sz w:val="24"/>
                <w:szCs w:val="24"/>
              </w:rPr>
            </w:pPr>
            <w:r w:rsidRPr="00317A02">
              <w:rPr>
                <w:rFonts w:cstheme="minorHAnsi"/>
                <w:b/>
                <w:sz w:val="24"/>
                <w:szCs w:val="24"/>
              </w:rPr>
              <w:t>Comunicado</w:t>
            </w:r>
          </w:p>
        </w:tc>
        <w:tc>
          <w:tcPr>
            <w:tcW w:w="8505" w:type="dxa"/>
          </w:tcPr>
          <w:p w:rsidR="00FF0731" w:rsidRPr="006E7D00" w:rsidRDefault="00FF0731" w:rsidP="003436AD">
            <w:pPr>
              <w:pStyle w:val="SemEspaamento"/>
              <w:numPr>
                <w:ilvl w:val="0"/>
                <w:numId w:val="2"/>
              </w:numPr>
              <w:ind w:left="0"/>
              <w:contextualSpacing/>
              <w:jc w:val="left"/>
              <w:rPr>
                <w:rFonts w:asciiTheme="minorHAnsi" w:hAnsiTheme="minorHAnsi" w:cstheme="minorHAnsi"/>
                <w:color w:val="auto"/>
              </w:rPr>
            </w:pPr>
            <w:r w:rsidRPr="00FF0731">
              <w:rPr>
                <w:rFonts w:asciiTheme="minorHAnsi" w:hAnsiTheme="minorHAnsi" w:cstheme="minorHAnsi"/>
                <w:szCs w:val="24"/>
              </w:rPr>
              <w:t xml:space="preserve">O Presidente MILTON CARLOS ZANELATTO GONÇALVES </w:t>
            </w:r>
            <w:r w:rsidR="003436AD">
              <w:rPr>
                <w:rFonts w:asciiTheme="minorHAnsi" w:hAnsiTheme="minorHAnsi" w:cstheme="minorHAnsi"/>
                <w:szCs w:val="24"/>
              </w:rPr>
              <w:t xml:space="preserve">realizou um breve comunicado em relação a ausência da conselheira Constança, lamentando que a mesma não se encontrava presente na reunião em razão do falecimento de sua mãe, mandando suas condolências junto ao conselho. O conselheiro Walter Gustavo também deixa registrado na reunião seus pêsames a conselheira Constança e faz um agradecimento a equipe do CAU/PR que o deixou a par do ocorrido. </w:t>
            </w:r>
          </w:p>
        </w:tc>
      </w:tr>
    </w:tbl>
    <w:p w:rsidR="00D84782" w:rsidRPr="00B760E0" w:rsidRDefault="00D84782" w:rsidP="00D84782">
      <w:pPr>
        <w:autoSpaceDE w:val="0"/>
        <w:autoSpaceDN w:val="0"/>
        <w:adjustRightInd w:val="0"/>
        <w:spacing w:after="0" w:line="240" w:lineRule="auto"/>
        <w:rPr>
          <w:rFonts w:cstheme="minorHAnsi"/>
          <w:b/>
          <w:sz w:val="24"/>
          <w:szCs w:val="24"/>
        </w:rPr>
      </w:pPr>
    </w:p>
    <w:p w:rsidR="00D84782" w:rsidRPr="00026F28" w:rsidRDefault="00D84782" w:rsidP="00D84782">
      <w:pPr>
        <w:shd w:val="clear" w:color="auto" w:fill="D0CECE" w:themeFill="background2" w:themeFillShade="E6"/>
        <w:autoSpaceDE w:val="0"/>
        <w:autoSpaceDN w:val="0"/>
        <w:adjustRightInd w:val="0"/>
        <w:spacing w:after="0" w:line="240" w:lineRule="auto"/>
        <w:jc w:val="center"/>
        <w:rPr>
          <w:rFonts w:cstheme="minorHAnsi"/>
          <w:b/>
          <w:sz w:val="24"/>
          <w:szCs w:val="24"/>
        </w:rPr>
      </w:pPr>
      <w:r w:rsidRPr="00B760E0">
        <w:rPr>
          <w:rFonts w:cstheme="minorHAnsi"/>
          <w:b/>
          <w:sz w:val="24"/>
          <w:szCs w:val="24"/>
        </w:rPr>
        <w:t>ORDEM DO DIA</w:t>
      </w:r>
    </w:p>
    <w:tbl>
      <w:tblPr>
        <w:tblStyle w:val="Tabelacomgrade"/>
        <w:tblW w:w="10485" w:type="dxa"/>
        <w:tblLook w:val="04A0" w:firstRow="1" w:lastRow="0" w:firstColumn="1" w:lastColumn="0" w:noHBand="0" w:noVBand="1"/>
      </w:tblPr>
      <w:tblGrid>
        <w:gridCol w:w="1980"/>
        <w:gridCol w:w="8505"/>
      </w:tblGrid>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Pr>
                <w:rFonts w:cstheme="minorHAnsi"/>
                <w:b/>
                <w:sz w:val="24"/>
                <w:szCs w:val="24"/>
              </w:rPr>
              <w:t>1</w:t>
            </w:r>
          </w:p>
        </w:tc>
        <w:tc>
          <w:tcPr>
            <w:tcW w:w="8505" w:type="dxa"/>
          </w:tcPr>
          <w:p w:rsidR="00D84782" w:rsidRPr="003808A5" w:rsidRDefault="00D84782" w:rsidP="001E0D76">
            <w:pPr>
              <w:autoSpaceDE w:val="0"/>
              <w:autoSpaceDN w:val="0"/>
              <w:adjustRightInd w:val="0"/>
              <w:jc w:val="both"/>
              <w:rPr>
                <w:rFonts w:cstheme="minorHAnsi"/>
                <w:b/>
                <w:sz w:val="24"/>
                <w:szCs w:val="24"/>
              </w:rPr>
            </w:pPr>
            <w:r>
              <w:rPr>
                <w:rFonts w:cstheme="minorHAnsi"/>
                <w:b/>
                <w:sz w:val="24"/>
                <w:szCs w:val="24"/>
              </w:rPr>
              <w:t>Capacitação para relato de processos</w:t>
            </w:r>
          </w:p>
        </w:tc>
      </w:tr>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sidRPr="003808A5">
              <w:rPr>
                <w:rFonts w:cstheme="minorHAnsi"/>
                <w:b/>
                <w:sz w:val="24"/>
                <w:szCs w:val="24"/>
              </w:rPr>
              <w:t>Fonte</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rFonts w:cstheme="minorHAnsi"/>
                <w:b/>
                <w:sz w:val="24"/>
                <w:szCs w:val="24"/>
              </w:rPr>
              <w:t>Presidência</w:t>
            </w:r>
          </w:p>
        </w:tc>
      </w:tr>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rsidR="00D84782" w:rsidRPr="00B15492" w:rsidRDefault="00A93C29" w:rsidP="00A93C29">
            <w:pPr>
              <w:autoSpaceDE w:val="0"/>
              <w:autoSpaceDN w:val="0"/>
              <w:adjustRightInd w:val="0"/>
              <w:jc w:val="both"/>
              <w:rPr>
                <w:rFonts w:cstheme="minorHAnsi"/>
                <w:sz w:val="24"/>
                <w:szCs w:val="24"/>
              </w:rPr>
            </w:pPr>
            <w:r>
              <w:rPr>
                <w:rFonts w:cstheme="minorHAnsi"/>
                <w:sz w:val="24"/>
                <w:szCs w:val="24"/>
              </w:rPr>
              <w:t>O Presidente MILTON CARLOS ZANELATTO GONÇALVES informou sobre a c</w:t>
            </w:r>
            <w:r w:rsidR="00E01000">
              <w:rPr>
                <w:rFonts w:cstheme="minorHAnsi"/>
                <w:sz w:val="24"/>
                <w:szCs w:val="24"/>
              </w:rPr>
              <w:t>apacitação para relato de processos</w:t>
            </w:r>
            <w:r>
              <w:rPr>
                <w:rFonts w:cstheme="minorHAnsi"/>
                <w:sz w:val="24"/>
                <w:szCs w:val="24"/>
              </w:rPr>
              <w:t xml:space="preserve"> dentro das comissões, alegando que </w:t>
            </w:r>
            <w:r w:rsidR="00F47D8F">
              <w:rPr>
                <w:rFonts w:cstheme="minorHAnsi"/>
                <w:sz w:val="24"/>
                <w:szCs w:val="24"/>
              </w:rPr>
              <w:t>diversos</w:t>
            </w:r>
            <w:r w:rsidR="00E01000">
              <w:rPr>
                <w:rFonts w:cstheme="minorHAnsi"/>
                <w:sz w:val="24"/>
                <w:szCs w:val="24"/>
              </w:rPr>
              <w:t xml:space="preserve"> processos, tanto de ética quanto de exercício profissional, da parte de finanças e dívida ativa, irão demandar alguns conhecimentos e acessos muitas vezes ao SICCAU coorporativo. Além disso, </w:t>
            </w:r>
            <w:r>
              <w:rPr>
                <w:rFonts w:cstheme="minorHAnsi"/>
                <w:sz w:val="24"/>
                <w:szCs w:val="24"/>
              </w:rPr>
              <w:t>cada um dos processos possuem</w:t>
            </w:r>
            <w:r w:rsidR="00E01000">
              <w:rPr>
                <w:rFonts w:cstheme="minorHAnsi"/>
                <w:sz w:val="24"/>
                <w:szCs w:val="24"/>
              </w:rPr>
              <w:t xml:space="preserve"> uma legislação especi</w:t>
            </w:r>
            <w:r w:rsidR="009876EF">
              <w:rPr>
                <w:rFonts w:cstheme="minorHAnsi"/>
                <w:sz w:val="24"/>
                <w:szCs w:val="24"/>
              </w:rPr>
              <w:t>fica</w:t>
            </w:r>
            <w:r w:rsidR="005023A5">
              <w:rPr>
                <w:rFonts w:cstheme="minorHAnsi"/>
                <w:sz w:val="24"/>
                <w:szCs w:val="24"/>
              </w:rPr>
              <w:t>,</w:t>
            </w:r>
            <w:r>
              <w:rPr>
                <w:rFonts w:cstheme="minorHAnsi"/>
                <w:sz w:val="24"/>
                <w:szCs w:val="24"/>
              </w:rPr>
              <w:t xml:space="preserve"> que devem ser levadas em consideração par a capacitação de cada um, por essa </w:t>
            </w:r>
            <w:r w:rsidR="00F47D8F">
              <w:rPr>
                <w:rFonts w:cstheme="minorHAnsi"/>
                <w:sz w:val="24"/>
                <w:szCs w:val="24"/>
              </w:rPr>
              <w:t>razão os</w:t>
            </w:r>
            <w:r w:rsidR="009876EF">
              <w:rPr>
                <w:rFonts w:cstheme="minorHAnsi"/>
                <w:sz w:val="24"/>
                <w:szCs w:val="24"/>
              </w:rPr>
              <w:t xml:space="preserve"> assesso</w:t>
            </w:r>
            <w:r w:rsidR="00E01000">
              <w:rPr>
                <w:rFonts w:cstheme="minorHAnsi"/>
                <w:sz w:val="24"/>
                <w:szCs w:val="24"/>
              </w:rPr>
              <w:t xml:space="preserve">res serão orientados como proceder. </w:t>
            </w:r>
          </w:p>
        </w:tc>
      </w:tr>
    </w:tbl>
    <w:p w:rsidR="00D84782" w:rsidRDefault="00D84782" w:rsidP="00D84782">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Pr>
                <w:rFonts w:cstheme="minorHAnsi"/>
                <w:b/>
                <w:sz w:val="24"/>
                <w:szCs w:val="24"/>
              </w:rPr>
              <w:t>2</w:t>
            </w:r>
          </w:p>
        </w:tc>
        <w:tc>
          <w:tcPr>
            <w:tcW w:w="8505" w:type="dxa"/>
          </w:tcPr>
          <w:p w:rsidR="00D84782" w:rsidRPr="003808A5" w:rsidRDefault="00E01000" w:rsidP="00FF0731">
            <w:pPr>
              <w:autoSpaceDE w:val="0"/>
              <w:autoSpaceDN w:val="0"/>
              <w:adjustRightInd w:val="0"/>
              <w:jc w:val="both"/>
              <w:rPr>
                <w:rFonts w:cstheme="minorHAnsi"/>
                <w:b/>
                <w:sz w:val="24"/>
                <w:szCs w:val="24"/>
              </w:rPr>
            </w:pPr>
            <w:r>
              <w:rPr>
                <w:rFonts w:cstheme="minorHAnsi"/>
                <w:b/>
                <w:sz w:val="24"/>
                <w:szCs w:val="24"/>
              </w:rPr>
              <w:t>Pauta 129</w:t>
            </w:r>
            <w:r w:rsidR="00D84782">
              <w:rPr>
                <w:rFonts w:cstheme="minorHAnsi"/>
                <w:b/>
                <w:sz w:val="24"/>
                <w:szCs w:val="24"/>
              </w:rPr>
              <w:t>ª Reunião Plenária Ordinária</w:t>
            </w:r>
          </w:p>
        </w:tc>
      </w:tr>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sidRPr="003808A5">
              <w:rPr>
                <w:rFonts w:cstheme="minorHAnsi"/>
                <w:b/>
                <w:sz w:val="24"/>
                <w:szCs w:val="24"/>
              </w:rPr>
              <w:t>Fonte</w:t>
            </w:r>
          </w:p>
        </w:tc>
        <w:tc>
          <w:tcPr>
            <w:tcW w:w="8505" w:type="dxa"/>
          </w:tcPr>
          <w:p w:rsidR="00D84782" w:rsidRPr="00016189" w:rsidRDefault="00D84782" w:rsidP="001E0D76">
            <w:pPr>
              <w:autoSpaceDE w:val="0"/>
              <w:autoSpaceDN w:val="0"/>
              <w:adjustRightInd w:val="0"/>
              <w:jc w:val="both"/>
              <w:rPr>
                <w:rFonts w:cstheme="minorHAnsi"/>
                <w:b/>
                <w:sz w:val="24"/>
                <w:szCs w:val="24"/>
              </w:rPr>
            </w:pPr>
            <w:r w:rsidRPr="00016189">
              <w:rPr>
                <w:rFonts w:cstheme="minorHAnsi"/>
                <w:b/>
                <w:sz w:val="24"/>
                <w:szCs w:val="24"/>
              </w:rPr>
              <w:t>Presidência</w:t>
            </w:r>
          </w:p>
        </w:tc>
      </w:tr>
      <w:tr w:rsidR="00D84782" w:rsidRPr="003808A5" w:rsidTr="001E0D76">
        <w:tc>
          <w:tcPr>
            <w:tcW w:w="1980" w:type="dxa"/>
          </w:tcPr>
          <w:p w:rsidR="00D84782" w:rsidRPr="003808A5" w:rsidRDefault="00D84782" w:rsidP="001E0D76">
            <w:pPr>
              <w:autoSpaceDE w:val="0"/>
              <w:autoSpaceDN w:val="0"/>
              <w:adjustRightInd w:val="0"/>
              <w:rPr>
                <w:rFonts w:cstheme="minorHAnsi"/>
                <w:b/>
                <w:sz w:val="24"/>
                <w:szCs w:val="24"/>
              </w:rPr>
            </w:pPr>
            <w:r w:rsidRPr="003808A5">
              <w:rPr>
                <w:rFonts w:cstheme="minorHAnsi"/>
                <w:b/>
                <w:sz w:val="24"/>
                <w:szCs w:val="24"/>
              </w:rPr>
              <w:t>Encaminhamento</w:t>
            </w:r>
          </w:p>
        </w:tc>
        <w:tc>
          <w:tcPr>
            <w:tcW w:w="8505" w:type="dxa"/>
          </w:tcPr>
          <w:p w:rsidR="00D84782" w:rsidRPr="003808A5" w:rsidRDefault="00D84782" w:rsidP="00D7053D">
            <w:pPr>
              <w:autoSpaceDE w:val="0"/>
              <w:autoSpaceDN w:val="0"/>
              <w:adjustRightInd w:val="0"/>
              <w:jc w:val="both"/>
              <w:rPr>
                <w:rFonts w:cstheme="minorHAnsi"/>
                <w:sz w:val="24"/>
                <w:szCs w:val="24"/>
              </w:rPr>
            </w:pPr>
            <w:r>
              <w:rPr>
                <w:rFonts w:cstheme="minorHAnsi"/>
                <w:sz w:val="24"/>
                <w:szCs w:val="24"/>
              </w:rPr>
              <w:t>Aprovada a pauta para a R</w:t>
            </w:r>
            <w:r w:rsidR="00E01000">
              <w:rPr>
                <w:rFonts w:cstheme="minorHAnsi"/>
                <w:sz w:val="24"/>
                <w:szCs w:val="24"/>
              </w:rPr>
              <w:t>eunião Plenária Ordinária nº 129</w:t>
            </w:r>
            <w:r>
              <w:rPr>
                <w:rFonts w:cstheme="minorHAnsi"/>
                <w:sz w:val="24"/>
                <w:szCs w:val="24"/>
              </w:rPr>
              <w:t xml:space="preserve">, não havendo nenhuma manifestação </w:t>
            </w:r>
            <w:r w:rsidR="002326EB">
              <w:rPr>
                <w:rFonts w:cstheme="minorHAnsi"/>
                <w:sz w:val="24"/>
                <w:szCs w:val="24"/>
              </w:rPr>
              <w:t xml:space="preserve">contrária. </w:t>
            </w:r>
          </w:p>
        </w:tc>
      </w:tr>
    </w:tbl>
    <w:p w:rsidR="00D84782" w:rsidRDefault="00D84782" w:rsidP="00D84782">
      <w:pPr>
        <w:tabs>
          <w:tab w:val="left" w:pos="993"/>
          <w:tab w:val="left" w:pos="9781"/>
        </w:tabs>
        <w:spacing w:line="240" w:lineRule="auto"/>
        <w:contextualSpacing/>
        <w:rPr>
          <w:rFonts w:cstheme="minorHAnsi"/>
          <w:b/>
          <w:sz w:val="24"/>
          <w:szCs w:val="24"/>
        </w:rPr>
      </w:pPr>
    </w:p>
    <w:p w:rsidR="00EF1562" w:rsidRDefault="00EF1562" w:rsidP="00D84782">
      <w:pPr>
        <w:tabs>
          <w:tab w:val="left" w:pos="993"/>
          <w:tab w:val="left" w:pos="9781"/>
        </w:tabs>
        <w:spacing w:line="240" w:lineRule="auto"/>
        <w:contextualSpacing/>
        <w:rPr>
          <w:rFonts w:cstheme="minorHAnsi"/>
          <w:b/>
          <w:sz w:val="24"/>
          <w:szCs w:val="24"/>
        </w:rPr>
      </w:pPr>
    </w:p>
    <w:p w:rsidR="00F50E5A" w:rsidRDefault="00F50E5A" w:rsidP="00D84782">
      <w:pPr>
        <w:tabs>
          <w:tab w:val="left" w:pos="993"/>
          <w:tab w:val="left" w:pos="9781"/>
        </w:tabs>
        <w:spacing w:line="240" w:lineRule="auto"/>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284139" w:rsidRPr="00C37E9B" w:rsidTr="000E6A05">
        <w:trPr>
          <w:trHeight w:val="422"/>
        </w:trPr>
        <w:tc>
          <w:tcPr>
            <w:tcW w:w="1980" w:type="dxa"/>
            <w:vAlign w:val="center"/>
          </w:tcPr>
          <w:p w:rsidR="00284139" w:rsidRPr="00C37E9B" w:rsidRDefault="00284139" w:rsidP="000E6A05">
            <w:pPr>
              <w:autoSpaceDE w:val="0"/>
              <w:autoSpaceDN w:val="0"/>
              <w:adjustRightInd w:val="0"/>
              <w:rPr>
                <w:rFonts w:cstheme="minorHAnsi"/>
                <w:b/>
                <w:sz w:val="24"/>
                <w:szCs w:val="24"/>
              </w:rPr>
            </w:pPr>
            <w:r>
              <w:rPr>
                <w:rFonts w:cstheme="minorHAnsi"/>
                <w:b/>
                <w:sz w:val="24"/>
                <w:szCs w:val="24"/>
              </w:rPr>
              <w:t>3</w:t>
            </w:r>
          </w:p>
        </w:tc>
        <w:tc>
          <w:tcPr>
            <w:tcW w:w="8505" w:type="dxa"/>
            <w:vAlign w:val="center"/>
          </w:tcPr>
          <w:p w:rsidR="00284139" w:rsidRPr="00C37E9B" w:rsidRDefault="0047671D" w:rsidP="00284139">
            <w:pPr>
              <w:autoSpaceDE w:val="0"/>
              <w:autoSpaceDN w:val="0"/>
              <w:adjustRightInd w:val="0"/>
              <w:rPr>
                <w:rFonts w:cstheme="minorHAnsi"/>
                <w:b/>
                <w:sz w:val="24"/>
                <w:szCs w:val="24"/>
              </w:rPr>
            </w:pPr>
            <w:r>
              <w:rPr>
                <w:b/>
                <w:sz w:val="24"/>
                <w:szCs w:val="24"/>
              </w:rPr>
              <w:t xml:space="preserve">Projetos Prioritários </w:t>
            </w:r>
            <w:r w:rsidR="00A93C29">
              <w:rPr>
                <w:b/>
                <w:sz w:val="24"/>
                <w:szCs w:val="24"/>
              </w:rPr>
              <w:t>CEP</w:t>
            </w:r>
          </w:p>
        </w:tc>
      </w:tr>
      <w:tr w:rsidR="00284139" w:rsidRPr="00016189" w:rsidTr="000E6A05">
        <w:tc>
          <w:tcPr>
            <w:tcW w:w="1980" w:type="dxa"/>
          </w:tcPr>
          <w:p w:rsidR="00284139" w:rsidRPr="00C37E9B" w:rsidRDefault="00284139" w:rsidP="000E6A05">
            <w:pPr>
              <w:autoSpaceDE w:val="0"/>
              <w:autoSpaceDN w:val="0"/>
              <w:adjustRightInd w:val="0"/>
              <w:rPr>
                <w:rFonts w:cstheme="minorHAnsi"/>
                <w:b/>
                <w:sz w:val="24"/>
                <w:szCs w:val="24"/>
              </w:rPr>
            </w:pPr>
            <w:r w:rsidRPr="00C37E9B">
              <w:rPr>
                <w:rFonts w:cstheme="minorHAnsi"/>
                <w:b/>
                <w:sz w:val="24"/>
                <w:szCs w:val="24"/>
              </w:rPr>
              <w:t>Fonte</w:t>
            </w:r>
          </w:p>
        </w:tc>
        <w:tc>
          <w:tcPr>
            <w:tcW w:w="8505" w:type="dxa"/>
          </w:tcPr>
          <w:p w:rsidR="00660A12" w:rsidRPr="00660A12" w:rsidRDefault="00451371" w:rsidP="000E6A05">
            <w:pPr>
              <w:autoSpaceDE w:val="0"/>
              <w:autoSpaceDN w:val="0"/>
              <w:adjustRightInd w:val="0"/>
              <w:jc w:val="both"/>
              <w:rPr>
                <w:b/>
                <w:sz w:val="24"/>
                <w:szCs w:val="24"/>
              </w:rPr>
            </w:pPr>
            <w:r>
              <w:rPr>
                <w:b/>
                <w:sz w:val="24"/>
                <w:szCs w:val="24"/>
              </w:rPr>
              <w:t>Coordenador da CEP</w:t>
            </w:r>
          </w:p>
        </w:tc>
      </w:tr>
      <w:tr w:rsidR="00284139" w:rsidRPr="00C37E9B" w:rsidTr="00660A12">
        <w:trPr>
          <w:trHeight w:val="399"/>
        </w:trPr>
        <w:tc>
          <w:tcPr>
            <w:tcW w:w="1980" w:type="dxa"/>
          </w:tcPr>
          <w:p w:rsidR="00284139" w:rsidRPr="00C37E9B" w:rsidRDefault="00284139" w:rsidP="000E6A05">
            <w:pPr>
              <w:autoSpaceDE w:val="0"/>
              <w:autoSpaceDN w:val="0"/>
              <w:adjustRightInd w:val="0"/>
              <w:rPr>
                <w:rFonts w:cstheme="minorHAnsi"/>
                <w:b/>
                <w:sz w:val="24"/>
                <w:szCs w:val="24"/>
              </w:rPr>
            </w:pPr>
            <w:r w:rsidRPr="00C37E9B">
              <w:rPr>
                <w:rFonts w:cstheme="minorHAnsi"/>
                <w:b/>
                <w:sz w:val="24"/>
                <w:szCs w:val="24"/>
              </w:rPr>
              <w:t>Encaminhamento</w:t>
            </w:r>
          </w:p>
        </w:tc>
        <w:tc>
          <w:tcPr>
            <w:tcW w:w="8505" w:type="dxa"/>
          </w:tcPr>
          <w:p w:rsidR="00D7053D" w:rsidRPr="00A07BC8" w:rsidRDefault="0047671D" w:rsidP="00F47D8F">
            <w:pPr>
              <w:pStyle w:val="PargrafodaLista"/>
              <w:autoSpaceDE w:val="0"/>
              <w:autoSpaceDN w:val="0"/>
              <w:adjustRightInd w:val="0"/>
              <w:ind w:left="0"/>
              <w:jc w:val="both"/>
              <w:rPr>
                <w:rFonts w:cstheme="minorHAnsi"/>
                <w:sz w:val="24"/>
                <w:szCs w:val="24"/>
              </w:rPr>
            </w:pPr>
            <w:r w:rsidRPr="00A07BC8">
              <w:rPr>
                <w:rFonts w:cstheme="minorHAnsi"/>
                <w:sz w:val="24"/>
                <w:szCs w:val="24"/>
              </w:rPr>
              <w:t xml:space="preserve">O </w:t>
            </w:r>
            <w:r w:rsidR="00A93C29">
              <w:rPr>
                <w:rFonts w:cstheme="minorHAnsi"/>
                <w:sz w:val="24"/>
                <w:szCs w:val="24"/>
              </w:rPr>
              <w:t>C</w:t>
            </w:r>
            <w:r w:rsidRPr="00A07BC8">
              <w:rPr>
                <w:rFonts w:cstheme="minorHAnsi"/>
                <w:sz w:val="24"/>
                <w:szCs w:val="24"/>
              </w:rPr>
              <w:t xml:space="preserve">oordenador </w:t>
            </w:r>
            <w:r w:rsidR="00A93C29">
              <w:rPr>
                <w:rFonts w:cstheme="minorHAnsi"/>
                <w:sz w:val="24"/>
                <w:szCs w:val="24"/>
              </w:rPr>
              <w:t xml:space="preserve">da CEP </w:t>
            </w:r>
            <w:r w:rsidR="00A93C29" w:rsidRPr="00A07BC8">
              <w:rPr>
                <w:rFonts w:cstheme="minorHAnsi"/>
                <w:sz w:val="24"/>
                <w:szCs w:val="24"/>
              </w:rPr>
              <w:t>ORMY LEOCÁDIO H</w:t>
            </w:r>
            <w:r w:rsidR="00F47D8F">
              <w:rPr>
                <w:rFonts w:cstheme="minorHAnsi"/>
                <w:sz w:val="24"/>
                <w:szCs w:val="24"/>
              </w:rPr>
              <w:t>Ü</w:t>
            </w:r>
            <w:r w:rsidR="00A93C29" w:rsidRPr="00A07BC8">
              <w:rPr>
                <w:rFonts w:cstheme="minorHAnsi"/>
                <w:sz w:val="24"/>
                <w:szCs w:val="24"/>
              </w:rPr>
              <w:t>TNER JUNIOR</w:t>
            </w:r>
            <w:r w:rsidRPr="00A07BC8">
              <w:rPr>
                <w:rFonts w:cstheme="minorHAnsi"/>
                <w:sz w:val="24"/>
                <w:szCs w:val="24"/>
              </w:rPr>
              <w:t xml:space="preserve">, relatou sobre o assunto </w:t>
            </w:r>
            <w:r w:rsidR="000A732D" w:rsidRPr="00A07BC8">
              <w:rPr>
                <w:rFonts w:cstheme="minorHAnsi"/>
                <w:sz w:val="24"/>
                <w:szCs w:val="24"/>
              </w:rPr>
              <w:t>d</w:t>
            </w:r>
            <w:r w:rsidRPr="00A07BC8">
              <w:rPr>
                <w:rFonts w:cstheme="minorHAnsi"/>
                <w:sz w:val="24"/>
                <w:szCs w:val="24"/>
              </w:rPr>
              <w:t>a situação do SICCAU e sobre o organograma</w:t>
            </w:r>
            <w:r w:rsidR="00A93C29">
              <w:rPr>
                <w:rFonts w:cstheme="minorHAnsi"/>
                <w:sz w:val="24"/>
                <w:szCs w:val="24"/>
              </w:rPr>
              <w:t>,</w:t>
            </w:r>
            <w:r w:rsidRPr="00A07BC8">
              <w:rPr>
                <w:rFonts w:cstheme="minorHAnsi"/>
                <w:sz w:val="24"/>
                <w:szCs w:val="24"/>
              </w:rPr>
              <w:t xml:space="preserve"> </w:t>
            </w:r>
            <w:r w:rsidR="00A93C29" w:rsidRPr="00A07BC8">
              <w:rPr>
                <w:rFonts w:cstheme="minorHAnsi"/>
                <w:sz w:val="24"/>
                <w:szCs w:val="24"/>
              </w:rPr>
              <w:t>d</w:t>
            </w:r>
            <w:r w:rsidR="00A93C29">
              <w:rPr>
                <w:rFonts w:cstheme="minorHAnsi"/>
                <w:sz w:val="24"/>
                <w:szCs w:val="24"/>
              </w:rPr>
              <w:t>as</w:t>
            </w:r>
            <w:r w:rsidR="00A93C29" w:rsidRPr="00A07BC8">
              <w:rPr>
                <w:rFonts w:cstheme="minorHAnsi"/>
                <w:sz w:val="24"/>
                <w:szCs w:val="24"/>
              </w:rPr>
              <w:t xml:space="preserve"> macro</w:t>
            </w:r>
            <w:r w:rsidR="00A93C29">
              <w:rPr>
                <w:rFonts w:cstheme="minorHAnsi"/>
                <w:sz w:val="24"/>
                <w:szCs w:val="24"/>
              </w:rPr>
              <w:t xml:space="preserve"> </w:t>
            </w:r>
            <w:r w:rsidR="00A93C29" w:rsidRPr="00A07BC8">
              <w:rPr>
                <w:rFonts w:cstheme="minorHAnsi"/>
                <w:sz w:val="24"/>
                <w:szCs w:val="24"/>
              </w:rPr>
              <w:t>etapas</w:t>
            </w:r>
            <w:r w:rsidRPr="00A07BC8">
              <w:rPr>
                <w:rFonts w:cstheme="minorHAnsi"/>
                <w:sz w:val="24"/>
                <w:szCs w:val="24"/>
              </w:rPr>
              <w:t xml:space="preserve"> de gerenciamento do sistema e suas complexidades. Relatou </w:t>
            </w:r>
            <w:r w:rsidR="00DE1733" w:rsidRPr="00A07BC8">
              <w:rPr>
                <w:rFonts w:cstheme="minorHAnsi"/>
                <w:sz w:val="24"/>
                <w:szCs w:val="24"/>
              </w:rPr>
              <w:t>também</w:t>
            </w:r>
            <w:r w:rsidRPr="00A07BC8">
              <w:rPr>
                <w:rFonts w:cstheme="minorHAnsi"/>
                <w:sz w:val="24"/>
                <w:szCs w:val="24"/>
              </w:rPr>
              <w:t xml:space="preserve"> que corpo técnico que gerencia o SICCAU é muito limitado para um sistema desse porte e também sobre a dificuldade que o CAU/BR está tendo em manter o sistema instável.  </w:t>
            </w:r>
            <w:r w:rsidR="000A732D" w:rsidRPr="00A07BC8">
              <w:rPr>
                <w:rFonts w:cstheme="minorHAnsi"/>
                <w:sz w:val="24"/>
                <w:szCs w:val="24"/>
              </w:rPr>
              <w:t>S</w:t>
            </w:r>
            <w:r w:rsidR="00DE1733" w:rsidRPr="00A07BC8">
              <w:rPr>
                <w:rFonts w:cstheme="minorHAnsi"/>
                <w:sz w:val="24"/>
                <w:szCs w:val="24"/>
              </w:rPr>
              <w:t xml:space="preserve">obre os projetos prioritários da CEF o conselheiro citou a fiscalização </w:t>
            </w:r>
            <w:r w:rsidR="000A732D" w:rsidRPr="00A07BC8">
              <w:rPr>
                <w:rFonts w:cstheme="minorHAnsi"/>
                <w:sz w:val="24"/>
                <w:szCs w:val="24"/>
              </w:rPr>
              <w:t xml:space="preserve">como prioridade, foram propostas algumas melhorias e foram discutidas algumas ações das fiscalizações. </w:t>
            </w:r>
            <w:r w:rsidR="00DE1733" w:rsidRPr="00A07BC8">
              <w:rPr>
                <w:rFonts w:cstheme="minorHAnsi"/>
                <w:sz w:val="24"/>
                <w:szCs w:val="24"/>
              </w:rPr>
              <w:t xml:space="preserve"> </w:t>
            </w:r>
            <w:r w:rsidR="000A732D" w:rsidRPr="00A07BC8">
              <w:rPr>
                <w:rFonts w:cstheme="minorHAnsi"/>
                <w:sz w:val="24"/>
                <w:szCs w:val="24"/>
              </w:rPr>
              <w:t xml:space="preserve">Foi sugerido acesso ao iGeo a todos os usuários e uma ficha de otimização de fiscalização. O conselheiro </w:t>
            </w:r>
            <w:r w:rsidR="00451371" w:rsidRPr="00A07BC8">
              <w:rPr>
                <w:rFonts w:cstheme="minorHAnsi"/>
                <w:sz w:val="24"/>
                <w:szCs w:val="24"/>
              </w:rPr>
              <w:t xml:space="preserve">comentou também sobre a possibilidade de criação de alguns grupos de trabalho e solicitou também a verificação da viabilidade de contratação de um sistema de gestão de projetos junto a COA, para posterior solicitação junto ao CAU/BR. </w:t>
            </w:r>
            <w:r w:rsidR="00F50E5A" w:rsidRPr="00A07BC8">
              <w:rPr>
                <w:rFonts w:cstheme="minorHAnsi"/>
                <w:sz w:val="24"/>
                <w:szCs w:val="24"/>
              </w:rPr>
              <w:t>Foi relatado</w:t>
            </w:r>
            <w:r w:rsidR="00C366F7" w:rsidRPr="00A07BC8">
              <w:rPr>
                <w:rFonts w:cstheme="minorHAnsi"/>
                <w:sz w:val="24"/>
                <w:szCs w:val="24"/>
              </w:rPr>
              <w:t xml:space="preserve"> também </w:t>
            </w:r>
            <w:r w:rsidR="00F50E5A" w:rsidRPr="00A07BC8">
              <w:rPr>
                <w:rFonts w:cstheme="minorHAnsi"/>
                <w:sz w:val="24"/>
                <w:szCs w:val="24"/>
              </w:rPr>
              <w:t xml:space="preserve">sobre </w:t>
            </w:r>
            <w:r w:rsidR="00C366F7" w:rsidRPr="00A07BC8">
              <w:rPr>
                <w:rFonts w:cstheme="minorHAnsi"/>
                <w:sz w:val="24"/>
                <w:szCs w:val="24"/>
              </w:rPr>
              <w:t xml:space="preserve">a Análise dos processos </w:t>
            </w:r>
            <w:r w:rsidR="00F50E5A" w:rsidRPr="00A07BC8">
              <w:rPr>
                <w:rFonts w:cstheme="minorHAnsi"/>
                <w:sz w:val="24"/>
                <w:szCs w:val="24"/>
              </w:rPr>
              <w:t>distribuídos. O Presidente MILTON CARLOS ZANELATTO GONÇALVES compartilhou com os conselheiros um ocorrido com um fiscal que foi ameaçado e perseguido durante uma vistoria. O fiscal foi orientado em como proceder em r</w:t>
            </w:r>
            <w:r w:rsidR="00F47D8F">
              <w:rPr>
                <w:rFonts w:cstheme="minorHAnsi"/>
                <w:sz w:val="24"/>
                <w:szCs w:val="24"/>
              </w:rPr>
              <w:t>elação ao boletim de ocorrência. O p</w:t>
            </w:r>
            <w:r w:rsidR="00F50E5A" w:rsidRPr="00A07BC8">
              <w:rPr>
                <w:rFonts w:cstheme="minorHAnsi"/>
                <w:sz w:val="24"/>
                <w:szCs w:val="24"/>
              </w:rPr>
              <w:t xml:space="preserve">residente sugeriu fazer algumas parcerias com a polícia e com outros órgãos públicos, para que nessas situações possam haver até algumas fiscalizações em conjunto para segurança </w:t>
            </w:r>
            <w:r w:rsidR="00A07BC8" w:rsidRPr="00A07BC8">
              <w:rPr>
                <w:rFonts w:cstheme="minorHAnsi"/>
                <w:sz w:val="24"/>
                <w:szCs w:val="24"/>
              </w:rPr>
              <w:t xml:space="preserve">do </w:t>
            </w:r>
            <w:r w:rsidR="00A93C29" w:rsidRPr="00A07BC8">
              <w:rPr>
                <w:rFonts w:cstheme="minorHAnsi"/>
                <w:sz w:val="24"/>
                <w:szCs w:val="24"/>
              </w:rPr>
              <w:t>fiscal</w:t>
            </w:r>
            <w:r w:rsidR="00A93C29">
              <w:rPr>
                <w:rFonts w:cstheme="minorHAnsi"/>
                <w:sz w:val="24"/>
                <w:szCs w:val="24"/>
              </w:rPr>
              <w:t xml:space="preserve">. </w:t>
            </w:r>
          </w:p>
        </w:tc>
      </w:tr>
    </w:tbl>
    <w:p w:rsidR="00284139" w:rsidRDefault="00284139" w:rsidP="00660A12">
      <w:pPr>
        <w:tabs>
          <w:tab w:val="left" w:pos="993"/>
          <w:tab w:val="left" w:pos="9781"/>
        </w:tabs>
        <w:spacing w:line="240" w:lineRule="auto"/>
        <w:ind w:left="1985" w:hanging="1985"/>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84782" w:rsidRPr="00C37E9B" w:rsidTr="001E0D76">
        <w:trPr>
          <w:trHeight w:val="422"/>
        </w:trPr>
        <w:tc>
          <w:tcPr>
            <w:tcW w:w="1980" w:type="dxa"/>
            <w:vAlign w:val="center"/>
          </w:tcPr>
          <w:p w:rsidR="00D84782" w:rsidRPr="00C37E9B" w:rsidRDefault="00D84782" w:rsidP="001E0D76">
            <w:pPr>
              <w:autoSpaceDE w:val="0"/>
              <w:autoSpaceDN w:val="0"/>
              <w:adjustRightInd w:val="0"/>
              <w:rPr>
                <w:rFonts w:cstheme="minorHAnsi"/>
                <w:b/>
                <w:sz w:val="24"/>
                <w:szCs w:val="24"/>
              </w:rPr>
            </w:pPr>
            <w:r>
              <w:rPr>
                <w:rFonts w:cstheme="minorHAnsi"/>
                <w:b/>
                <w:sz w:val="24"/>
                <w:szCs w:val="24"/>
              </w:rPr>
              <w:t>4</w:t>
            </w:r>
          </w:p>
        </w:tc>
        <w:tc>
          <w:tcPr>
            <w:tcW w:w="8505" w:type="dxa"/>
            <w:vAlign w:val="center"/>
          </w:tcPr>
          <w:p w:rsidR="00D84782" w:rsidRPr="00C37E9B" w:rsidRDefault="00400140" w:rsidP="001E0D76">
            <w:pPr>
              <w:autoSpaceDE w:val="0"/>
              <w:autoSpaceDN w:val="0"/>
              <w:adjustRightInd w:val="0"/>
              <w:rPr>
                <w:rFonts w:cstheme="minorHAnsi"/>
                <w:b/>
                <w:sz w:val="24"/>
                <w:szCs w:val="24"/>
              </w:rPr>
            </w:pPr>
            <w:r>
              <w:rPr>
                <w:rFonts w:cstheme="minorHAnsi"/>
                <w:b/>
                <w:sz w:val="24"/>
                <w:szCs w:val="24"/>
              </w:rPr>
              <w:t xml:space="preserve">Projetos Prioritários </w:t>
            </w:r>
            <w:r w:rsidR="00A93C29">
              <w:rPr>
                <w:b/>
                <w:sz w:val="24"/>
                <w:szCs w:val="24"/>
              </w:rPr>
              <w:t>COA</w:t>
            </w:r>
          </w:p>
        </w:tc>
      </w:tr>
      <w:tr w:rsidR="00D84782" w:rsidRPr="00C37E9B" w:rsidTr="001E0D76">
        <w:tc>
          <w:tcPr>
            <w:tcW w:w="1980" w:type="dxa"/>
          </w:tcPr>
          <w:p w:rsidR="00D84782" w:rsidRPr="00C37E9B" w:rsidRDefault="00D84782" w:rsidP="001E0D76">
            <w:pPr>
              <w:autoSpaceDE w:val="0"/>
              <w:autoSpaceDN w:val="0"/>
              <w:adjustRightInd w:val="0"/>
              <w:rPr>
                <w:rFonts w:cstheme="minorHAnsi"/>
                <w:b/>
                <w:sz w:val="24"/>
                <w:szCs w:val="24"/>
              </w:rPr>
            </w:pPr>
            <w:r w:rsidRPr="00C37E9B">
              <w:rPr>
                <w:rFonts w:cstheme="minorHAnsi"/>
                <w:b/>
                <w:sz w:val="24"/>
                <w:szCs w:val="24"/>
              </w:rPr>
              <w:t>Fonte</w:t>
            </w:r>
          </w:p>
        </w:tc>
        <w:tc>
          <w:tcPr>
            <w:tcW w:w="8505" w:type="dxa"/>
          </w:tcPr>
          <w:p w:rsidR="00D84782" w:rsidRPr="00016189" w:rsidRDefault="00400140" w:rsidP="001E0D76">
            <w:pPr>
              <w:autoSpaceDE w:val="0"/>
              <w:autoSpaceDN w:val="0"/>
              <w:adjustRightInd w:val="0"/>
              <w:jc w:val="both"/>
              <w:rPr>
                <w:rFonts w:cstheme="minorHAnsi"/>
                <w:b/>
                <w:sz w:val="24"/>
                <w:szCs w:val="24"/>
              </w:rPr>
            </w:pPr>
            <w:r>
              <w:rPr>
                <w:b/>
                <w:sz w:val="24"/>
                <w:szCs w:val="24"/>
              </w:rPr>
              <w:t xml:space="preserve">Coordenador da COA </w:t>
            </w:r>
          </w:p>
        </w:tc>
      </w:tr>
      <w:tr w:rsidR="00D84782" w:rsidRPr="00C37E9B" w:rsidTr="001E0D76">
        <w:tc>
          <w:tcPr>
            <w:tcW w:w="1980" w:type="dxa"/>
          </w:tcPr>
          <w:p w:rsidR="00D84782" w:rsidRPr="00C37E9B" w:rsidRDefault="00D84782" w:rsidP="001E0D76">
            <w:pPr>
              <w:autoSpaceDE w:val="0"/>
              <w:autoSpaceDN w:val="0"/>
              <w:adjustRightInd w:val="0"/>
              <w:rPr>
                <w:rFonts w:cstheme="minorHAnsi"/>
                <w:b/>
                <w:sz w:val="24"/>
                <w:szCs w:val="24"/>
              </w:rPr>
            </w:pPr>
            <w:r w:rsidRPr="00C37E9B">
              <w:rPr>
                <w:rFonts w:cstheme="minorHAnsi"/>
                <w:b/>
                <w:sz w:val="24"/>
                <w:szCs w:val="24"/>
              </w:rPr>
              <w:t>Encaminhamento</w:t>
            </w:r>
          </w:p>
        </w:tc>
        <w:tc>
          <w:tcPr>
            <w:tcW w:w="8505" w:type="dxa"/>
          </w:tcPr>
          <w:p w:rsidR="00D84782" w:rsidRPr="00C37E9B" w:rsidRDefault="00D545A2" w:rsidP="00AD40CD">
            <w:pPr>
              <w:autoSpaceDE w:val="0"/>
              <w:autoSpaceDN w:val="0"/>
              <w:adjustRightInd w:val="0"/>
              <w:jc w:val="both"/>
              <w:rPr>
                <w:rFonts w:cstheme="minorHAnsi"/>
                <w:sz w:val="24"/>
                <w:szCs w:val="24"/>
              </w:rPr>
            </w:pPr>
            <w:r>
              <w:rPr>
                <w:rFonts w:cstheme="minorHAnsi"/>
                <w:sz w:val="24"/>
                <w:szCs w:val="24"/>
              </w:rPr>
              <w:t xml:space="preserve"> </w:t>
            </w:r>
            <w:r w:rsidR="00F038DB">
              <w:rPr>
                <w:rFonts w:cstheme="minorHAnsi"/>
                <w:sz w:val="24"/>
                <w:szCs w:val="24"/>
              </w:rPr>
              <w:t>O coordenador</w:t>
            </w:r>
            <w:r w:rsidR="00A93C29">
              <w:rPr>
                <w:rFonts w:cstheme="minorHAnsi"/>
                <w:sz w:val="24"/>
                <w:szCs w:val="24"/>
              </w:rPr>
              <w:t xml:space="preserve"> da COA WALTER GUSTAVO LINZMEYER realizou a apresentação da</w:t>
            </w:r>
            <w:r w:rsidR="00F038DB">
              <w:rPr>
                <w:rFonts w:cstheme="minorHAnsi"/>
                <w:sz w:val="24"/>
                <w:szCs w:val="24"/>
              </w:rPr>
              <w:t xml:space="preserve"> sumula da 2ª reunião ordinária da COA-CAU/PR 2021 para a comissão. Comentou sobre a nova plataforma utilizada na </w:t>
            </w:r>
            <w:r w:rsidR="0028158D">
              <w:rPr>
                <w:rFonts w:cstheme="minorHAnsi"/>
                <w:sz w:val="24"/>
                <w:szCs w:val="24"/>
              </w:rPr>
              <w:t>reunião,</w:t>
            </w:r>
            <w:r w:rsidR="00F038DB">
              <w:rPr>
                <w:rFonts w:cstheme="minorHAnsi"/>
                <w:sz w:val="24"/>
                <w:szCs w:val="24"/>
              </w:rPr>
              <w:t xml:space="preserve"> a </w:t>
            </w:r>
            <w:r w:rsidR="00F038DB" w:rsidRPr="0028158D">
              <w:rPr>
                <w:rFonts w:cstheme="minorHAnsi"/>
                <w:i/>
                <w:sz w:val="24"/>
                <w:szCs w:val="24"/>
              </w:rPr>
              <w:t>Microsof</w:t>
            </w:r>
            <w:r w:rsidR="0028158D" w:rsidRPr="0028158D">
              <w:rPr>
                <w:rFonts w:cstheme="minorHAnsi"/>
                <w:i/>
                <w:sz w:val="24"/>
                <w:szCs w:val="24"/>
              </w:rPr>
              <w:t>t Teams</w:t>
            </w:r>
            <w:r w:rsidR="0028158D">
              <w:rPr>
                <w:rFonts w:cstheme="minorHAnsi"/>
                <w:sz w:val="24"/>
                <w:szCs w:val="24"/>
              </w:rPr>
              <w:t>, usada para teste e conforme for seu funcionamento ela será utilizada nas próximas reuniões também. Comentou também sobre a padronização de documentos, como atas, sumulas, deliberações e que devido a pandemia que esses documentos fossem assinados somente pelo Coordenador e pelo Assistente da Comissão. Sobre os projetos prioritários o primeiro citado foi: Promover Eventos e Fóruns. Política de negociações, câmaras técnicas, relacionamentos com entidades</w:t>
            </w:r>
            <w:r w:rsidR="00AD40CD">
              <w:rPr>
                <w:rFonts w:cstheme="minorHAnsi"/>
                <w:sz w:val="24"/>
                <w:szCs w:val="24"/>
              </w:rPr>
              <w:t xml:space="preserve"> de classe</w:t>
            </w:r>
            <w:r w:rsidR="0028158D">
              <w:rPr>
                <w:rFonts w:cstheme="minorHAnsi"/>
                <w:sz w:val="24"/>
                <w:szCs w:val="24"/>
              </w:rPr>
              <w:t>, sugerindo organizar um fórum de debates entre as entidades de classe para discutir o andamento da Revisão de Plano Diretor das cidades. O segundo seria Organização: Passar pelo crivo A</w:t>
            </w:r>
            <w:r w:rsidR="00634561">
              <w:rPr>
                <w:rFonts w:cstheme="minorHAnsi"/>
                <w:sz w:val="24"/>
                <w:szCs w:val="24"/>
              </w:rPr>
              <w:t xml:space="preserve">valiativo como planos de cargos e salários, acompanhar solicitações buscando </w:t>
            </w:r>
            <w:r w:rsidR="00634561" w:rsidRPr="00634561">
              <w:rPr>
                <w:rFonts w:cstheme="minorHAnsi"/>
                <w:i/>
                <w:sz w:val="24"/>
                <w:szCs w:val="24"/>
              </w:rPr>
              <w:t>Feedback</w:t>
            </w:r>
            <w:r w:rsidR="00634561">
              <w:rPr>
                <w:rFonts w:cstheme="minorHAnsi"/>
                <w:sz w:val="24"/>
                <w:szCs w:val="24"/>
              </w:rPr>
              <w:t xml:space="preserve"> dos profissionais, verificar se existe acúmulo de trabalho aos colaboradores do CAU, qual o potencial de atendimentos, Patrimônios como a negociação e viabilização da nova sede. O terceiro assunto foi Residência e qualificação técnica de arquitetura. Fomentar e aprimorar novos projetos, restringir EADs e cursos para ambientes sustentáveis alinhados pelas ODS. Quarto assunto foi Câmara de conflitos, como as atribuições e atividades profissionais, criar comissão permanente para gerenciamento de conflitos e levantamento de conflitos já existentes. E o quinto assunto foi fortalecer o interior como promover acordos de cooperação técnica </w:t>
            </w:r>
            <w:r w:rsidR="00AD40CD">
              <w:rPr>
                <w:rFonts w:cstheme="minorHAnsi"/>
                <w:sz w:val="24"/>
                <w:szCs w:val="24"/>
              </w:rPr>
              <w:t>(</w:t>
            </w:r>
            <w:r w:rsidR="00634561">
              <w:rPr>
                <w:rFonts w:cstheme="minorHAnsi"/>
                <w:sz w:val="24"/>
                <w:szCs w:val="24"/>
              </w:rPr>
              <w:t>ACTs</w:t>
            </w:r>
            <w:r w:rsidR="00AD40CD">
              <w:rPr>
                <w:rFonts w:cstheme="minorHAnsi"/>
                <w:sz w:val="24"/>
                <w:szCs w:val="24"/>
              </w:rPr>
              <w:t>)</w:t>
            </w:r>
            <w:r w:rsidR="00634561">
              <w:rPr>
                <w:rFonts w:cstheme="minorHAnsi"/>
                <w:sz w:val="24"/>
                <w:szCs w:val="24"/>
              </w:rPr>
              <w:t xml:space="preserve"> com prefeituras, a</w:t>
            </w:r>
            <w:r w:rsidR="00AD40CD">
              <w:rPr>
                <w:rFonts w:cstheme="minorHAnsi"/>
                <w:sz w:val="24"/>
                <w:szCs w:val="24"/>
              </w:rPr>
              <w:t xml:space="preserve">poiar e valorizar profissionais/servidores internos do CAU/PR, </w:t>
            </w:r>
            <w:r w:rsidR="00634561">
              <w:rPr>
                <w:rFonts w:cstheme="minorHAnsi"/>
                <w:sz w:val="24"/>
                <w:szCs w:val="24"/>
              </w:rPr>
              <w:t xml:space="preserve">como atendimento psicológico e Plano de Cargos e salários. </w:t>
            </w:r>
            <w:r w:rsidR="00102300">
              <w:rPr>
                <w:rFonts w:cstheme="minorHAnsi"/>
                <w:sz w:val="24"/>
                <w:szCs w:val="24"/>
              </w:rPr>
              <w:t xml:space="preserve">O </w:t>
            </w:r>
            <w:r w:rsidR="00A93C29">
              <w:rPr>
                <w:rFonts w:cstheme="minorHAnsi"/>
                <w:sz w:val="24"/>
                <w:szCs w:val="24"/>
              </w:rPr>
              <w:t>Coordenador da CEP</w:t>
            </w:r>
            <w:r w:rsidR="00102300">
              <w:rPr>
                <w:rFonts w:cstheme="minorHAnsi"/>
                <w:sz w:val="24"/>
                <w:szCs w:val="24"/>
              </w:rPr>
              <w:t xml:space="preserve"> Ormy comentou sobre esses documentos que estão sendo gerados nas comissões </w:t>
            </w:r>
            <w:r w:rsidR="00B4324D">
              <w:rPr>
                <w:rFonts w:cstheme="minorHAnsi"/>
                <w:sz w:val="24"/>
                <w:szCs w:val="24"/>
              </w:rPr>
              <w:t xml:space="preserve">e sugeriu </w:t>
            </w:r>
            <w:r w:rsidR="00B4324D">
              <w:rPr>
                <w:rFonts w:cstheme="minorHAnsi"/>
                <w:sz w:val="24"/>
                <w:szCs w:val="24"/>
              </w:rPr>
              <w:lastRenderedPageBreak/>
              <w:t xml:space="preserve">em seguir um padrão </w:t>
            </w:r>
            <w:r w:rsidR="00A93C29">
              <w:rPr>
                <w:rFonts w:cstheme="minorHAnsi"/>
                <w:sz w:val="24"/>
                <w:szCs w:val="24"/>
              </w:rPr>
              <w:t>para todos esses documentos. O Coordenador da COA</w:t>
            </w:r>
            <w:r w:rsidR="00B4324D">
              <w:rPr>
                <w:rFonts w:cstheme="minorHAnsi"/>
                <w:sz w:val="24"/>
                <w:szCs w:val="24"/>
              </w:rPr>
              <w:t xml:space="preserve"> WALTER GUSTAVO LINZMEYER sugeriu também sobre terem as folhas de votações anexas às Sumulas e Atas. O </w:t>
            </w:r>
            <w:r w:rsidR="00A93C29">
              <w:rPr>
                <w:rFonts w:cstheme="minorHAnsi"/>
                <w:sz w:val="24"/>
                <w:szCs w:val="24"/>
              </w:rPr>
              <w:t>Coordenador da CPFi</w:t>
            </w:r>
            <w:r w:rsidR="00B4324D">
              <w:rPr>
                <w:rFonts w:cstheme="minorHAnsi"/>
                <w:sz w:val="24"/>
                <w:szCs w:val="24"/>
              </w:rPr>
              <w:t xml:space="preserve"> IDEVAL </w:t>
            </w:r>
            <w:r w:rsidR="00BB02DA">
              <w:rPr>
                <w:rFonts w:cstheme="minorHAnsi"/>
                <w:sz w:val="24"/>
                <w:szCs w:val="24"/>
              </w:rPr>
              <w:t xml:space="preserve">DOS SANTOS FILHO comentou também sobre os prazos desses documentos e apoio dos assessores para cumprimentos de datas dos mesmos e sobre a padronização dos documentos e que a CPFI já segue uma padronização para atas, sumulas e deliberações. O Presidente comentou sobre a atraso do fluxo de acompanhamento de documentos da gestão passada pelo acumulo e atraso dos mesmos. </w:t>
            </w:r>
            <w:r w:rsidR="0037465D">
              <w:rPr>
                <w:rFonts w:cstheme="minorHAnsi"/>
                <w:sz w:val="24"/>
                <w:szCs w:val="24"/>
              </w:rPr>
              <w:t xml:space="preserve">Explicando que foi feito um mapa de fluxo para poder colocar todo esse atraso em dia e explicou a funcionalidade de prazos dos documentos. O conselheiro IDEVAL DOS SANTOS FILHO </w:t>
            </w:r>
            <w:r w:rsidR="00D86332">
              <w:rPr>
                <w:rFonts w:cstheme="minorHAnsi"/>
                <w:sz w:val="24"/>
                <w:szCs w:val="24"/>
              </w:rPr>
              <w:t xml:space="preserve">estava com a dúvida sobre o prazo das contas e o presidente explicou que as contas serão aprovadas sempre no </w:t>
            </w:r>
            <w:r w:rsidR="0035654D">
              <w:rPr>
                <w:rFonts w:cstheme="minorHAnsi"/>
                <w:sz w:val="24"/>
                <w:szCs w:val="24"/>
              </w:rPr>
              <w:t xml:space="preserve">mês anterior com o prazo de trinta dias. </w:t>
            </w:r>
          </w:p>
        </w:tc>
      </w:tr>
    </w:tbl>
    <w:p w:rsidR="00D84782" w:rsidRDefault="00D84782" w:rsidP="00D84782">
      <w:pPr>
        <w:tabs>
          <w:tab w:val="left" w:pos="993"/>
          <w:tab w:val="left" w:pos="9781"/>
        </w:tabs>
        <w:spacing w:line="240" w:lineRule="auto"/>
        <w:contextualSpacing/>
        <w:rPr>
          <w:rFonts w:cstheme="minorHAnsi"/>
          <w:b/>
          <w:color w:val="FF0000"/>
          <w:sz w:val="24"/>
          <w:szCs w:val="24"/>
        </w:rPr>
      </w:pPr>
    </w:p>
    <w:p w:rsidR="00F535E1" w:rsidRDefault="00F535E1" w:rsidP="00D84782">
      <w:pPr>
        <w:tabs>
          <w:tab w:val="left" w:pos="993"/>
          <w:tab w:val="left" w:pos="9781"/>
        </w:tabs>
        <w:spacing w:line="240" w:lineRule="auto"/>
        <w:contextualSpacing/>
        <w:rPr>
          <w:rFonts w:cstheme="minorHAnsi"/>
          <w:b/>
          <w:color w:val="FF0000"/>
          <w:sz w:val="24"/>
          <w:szCs w:val="24"/>
        </w:rPr>
      </w:pPr>
    </w:p>
    <w:tbl>
      <w:tblPr>
        <w:tblStyle w:val="Tabelacomgrade"/>
        <w:tblW w:w="10485" w:type="dxa"/>
        <w:tblLook w:val="04A0" w:firstRow="1" w:lastRow="0" w:firstColumn="1" w:lastColumn="0" w:noHBand="0" w:noVBand="1"/>
      </w:tblPr>
      <w:tblGrid>
        <w:gridCol w:w="1980"/>
        <w:gridCol w:w="8505"/>
      </w:tblGrid>
      <w:tr w:rsidR="00D84782" w:rsidRPr="00A720EB" w:rsidTr="001E0D76">
        <w:trPr>
          <w:trHeight w:val="422"/>
        </w:trPr>
        <w:tc>
          <w:tcPr>
            <w:tcW w:w="1980" w:type="dxa"/>
            <w:vAlign w:val="center"/>
          </w:tcPr>
          <w:p w:rsidR="00D84782" w:rsidRPr="00A720EB" w:rsidRDefault="00F47D8F" w:rsidP="001E0D76">
            <w:pPr>
              <w:autoSpaceDE w:val="0"/>
              <w:autoSpaceDN w:val="0"/>
              <w:adjustRightInd w:val="0"/>
              <w:rPr>
                <w:rFonts w:cstheme="minorHAnsi"/>
                <w:b/>
                <w:sz w:val="24"/>
                <w:szCs w:val="24"/>
              </w:rPr>
            </w:pPr>
            <w:r>
              <w:rPr>
                <w:rFonts w:cstheme="minorHAnsi"/>
                <w:b/>
                <w:sz w:val="24"/>
                <w:szCs w:val="24"/>
              </w:rPr>
              <w:t>5</w:t>
            </w:r>
          </w:p>
        </w:tc>
        <w:tc>
          <w:tcPr>
            <w:tcW w:w="8505" w:type="dxa"/>
            <w:vAlign w:val="center"/>
          </w:tcPr>
          <w:p w:rsidR="00D84782" w:rsidRPr="00A720EB" w:rsidRDefault="0028158D" w:rsidP="004A24BF">
            <w:pPr>
              <w:autoSpaceDE w:val="0"/>
              <w:autoSpaceDN w:val="0"/>
              <w:adjustRightInd w:val="0"/>
              <w:rPr>
                <w:rFonts w:cstheme="minorHAnsi"/>
                <w:b/>
                <w:sz w:val="24"/>
                <w:szCs w:val="24"/>
              </w:rPr>
            </w:pPr>
            <w:r>
              <w:rPr>
                <w:rFonts w:cstheme="minorHAnsi"/>
                <w:b/>
                <w:sz w:val="24"/>
                <w:szCs w:val="24"/>
              </w:rPr>
              <w:t>Projetos Prioritários</w:t>
            </w:r>
            <w:r w:rsidR="00A93C29">
              <w:rPr>
                <w:rFonts w:cstheme="minorHAnsi"/>
                <w:b/>
                <w:sz w:val="24"/>
                <w:szCs w:val="24"/>
              </w:rPr>
              <w:t xml:space="preserve"> </w:t>
            </w:r>
            <w:r w:rsidR="00A93C29">
              <w:rPr>
                <w:b/>
                <w:sz w:val="24"/>
                <w:szCs w:val="24"/>
              </w:rPr>
              <w:t>CPFI</w:t>
            </w:r>
          </w:p>
        </w:tc>
      </w:tr>
      <w:tr w:rsidR="00D84782" w:rsidRPr="00A720EB" w:rsidTr="001E0D76">
        <w:tc>
          <w:tcPr>
            <w:tcW w:w="1980" w:type="dxa"/>
          </w:tcPr>
          <w:p w:rsidR="00D84782" w:rsidRPr="00A720EB" w:rsidRDefault="00D84782" w:rsidP="001E0D76">
            <w:pPr>
              <w:autoSpaceDE w:val="0"/>
              <w:autoSpaceDN w:val="0"/>
              <w:adjustRightInd w:val="0"/>
              <w:rPr>
                <w:rFonts w:cstheme="minorHAnsi"/>
                <w:b/>
                <w:sz w:val="24"/>
                <w:szCs w:val="24"/>
              </w:rPr>
            </w:pPr>
            <w:r w:rsidRPr="00A720EB">
              <w:rPr>
                <w:rFonts w:cstheme="minorHAnsi"/>
                <w:b/>
                <w:sz w:val="24"/>
                <w:szCs w:val="24"/>
              </w:rPr>
              <w:t>Fonte</w:t>
            </w:r>
          </w:p>
        </w:tc>
        <w:tc>
          <w:tcPr>
            <w:tcW w:w="8505" w:type="dxa"/>
          </w:tcPr>
          <w:p w:rsidR="00D84782" w:rsidRPr="00016189" w:rsidRDefault="0028158D" w:rsidP="001E0D76">
            <w:pPr>
              <w:autoSpaceDE w:val="0"/>
              <w:autoSpaceDN w:val="0"/>
              <w:adjustRightInd w:val="0"/>
              <w:jc w:val="both"/>
              <w:rPr>
                <w:rFonts w:cstheme="minorHAnsi"/>
                <w:b/>
                <w:sz w:val="24"/>
                <w:szCs w:val="24"/>
              </w:rPr>
            </w:pPr>
            <w:r>
              <w:rPr>
                <w:b/>
                <w:sz w:val="24"/>
                <w:szCs w:val="24"/>
              </w:rPr>
              <w:t xml:space="preserve">Coordenador da CPFI </w:t>
            </w:r>
          </w:p>
        </w:tc>
      </w:tr>
      <w:tr w:rsidR="00D84782" w:rsidRPr="00A720EB" w:rsidTr="001E0D76">
        <w:tc>
          <w:tcPr>
            <w:tcW w:w="1980" w:type="dxa"/>
          </w:tcPr>
          <w:p w:rsidR="00D84782" w:rsidRPr="00A720EB" w:rsidRDefault="00D84782" w:rsidP="001E0D76">
            <w:pPr>
              <w:autoSpaceDE w:val="0"/>
              <w:autoSpaceDN w:val="0"/>
              <w:adjustRightInd w:val="0"/>
              <w:rPr>
                <w:rFonts w:cstheme="minorHAnsi"/>
                <w:b/>
                <w:sz w:val="24"/>
                <w:szCs w:val="24"/>
              </w:rPr>
            </w:pPr>
            <w:r w:rsidRPr="00A720EB">
              <w:rPr>
                <w:rFonts w:cstheme="minorHAnsi"/>
                <w:b/>
                <w:sz w:val="24"/>
                <w:szCs w:val="24"/>
              </w:rPr>
              <w:t>Encaminhamento</w:t>
            </w:r>
          </w:p>
        </w:tc>
        <w:tc>
          <w:tcPr>
            <w:tcW w:w="8505" w:type="dxa"/>
          </w:tcPr>
          <w:p w:rsidR="006849EE" w:rsidRPr="00A720EB" w:rsidRDefault="00D86332" w:rsidP="006D723E">
            <w:pPr>
              <w:autoSpaceDE w:val="0"/>
              <w:autoSpaceDN w:val="0"/>
              <w:adjustRightInd w:val="0"/>
              <w:jc w:val="both"/>
              <w:rPr>
                <w:rFonts w:cstheme="minorHAnsi"/>
                <w:sz w:val="24"/>
                <w:szCs w:val="24"/>
              </w:rPr>
            </w:pPr>
            <w:r>
              <w:rPr>
                <w:rFonts w:cstheme="minorHAnsi"/>
                <w:sz w:val="24"/>
                <w:szCs w:val="24"/>
              </w:rPr>
              <w:t xml:space="preserve">O </w:t>
            </w:r>
            <w:r w:rsidR="00A93C29">
              <w:rPr>
                <w:rFonts w:cstheme="minorHAnsi"/>
                <w:sz w:val="24"/>
                <w:szCs w:val="24"/>
              </w:rPr>
              <w:t>C</w:t>
            </w:r>
            <w:r>
              <w:rPr>
                <w:rFonts w:cstheme="minorHAnsi"/>
                <w:sz w:val="24"/>
                <w:szCs w:val="24"/>
              </w:rPr>
              <w:t>oordenador</w:t>
            </w:r>
            <w:r w:rsidR="00A93C29">
              <w:rPr>
                <w:rFonts w:cstheme="minorHAnsi"/>
                <w:sz w:val="24"/>
                <w:szCs w:val="24"/>
              </w:rPr>
              <w:t xml:space="preserve"> da CPFi</w:t>
            </w:r>
            <w:r>
              <w:rPr>
                <w:rFonts w:cstheme="minorHAnsi"/>
                <w:sz w:val="24"/>
                <w:szCs w:val="24"/>
              </w:rPr>
              <w:t xml:space="preserve"> IDEVAL DOS SANTOS FILHO comentou que o relato da Reunião ordinária</w:t>
            </w:r>
            <w:r w:rsidR="00E25B5C">
              <w:rPr>
                <w:rFonts w:cstheme="minorHAnsi"/>
                <w:sz w:val="24"/>
                <w:szCs w:val="24"/>
              </w:rPr>
              <w:t xml:space="preserve"> 2021-</w:t>
            </w:r>
            <w:r>
              <w:rPr>
                <w:rFonts w:cstheme="minorHAnsi"/>
                <w:sz w:val="24"/>
                <w:szCs w:val="24"/>
              </w:rPr>
              <w:t xml:space="preserve">01 já tinha sido aprovada. </w:t>
            </w:r>
            <w:r w:rsidR="00E25B5C">
              <w:rPr>
                <w:rFonts w:cstheme="minorHAnsi"/>
                <w:sz w:val="24"/>
                <w:szCs w:val="24"/>
              </w:rPr>
              <w:t xml:space="preserve">O conselheiro relatou que o Gerente Financeiro do CAU/PR, PIERRE ALBERT BONNEVIALLE, ressaltou que a documentação do setor financeiro de 2012 a 2020 foi digitalizada por uma empresa contratada através de processo licitatório, mas as notas de empenho, liquidação e pagamento precisam ser obrigatoriamente impressas e assinadas manualmente, pois embora a certificação digital agilize os procedimentos pode alterar a data de origem e encaminhamentos dos referidos documentos, o que pode ocorrer em problemas futuros quanto a validação. Outro assunto citado foi sobre o reforço as conselheiros e colaboradores que fiquem atentos as mensagens e e-mails enviados pela assessoria da comissão, devendo os mesmos confirmar os respectivos recebimentos de forma que todos possam estar atualizados e a par dos documentos enviados. Ficou deferido também que a CPFI-CAU/PR fara a análise das contas de outubro, novembro e dezembro do ano de 2020 e aprovação do mês de janeiro de 2021 e que o resultado das contas do exercício anterior será apresentado para discussão conjunta entre CPFI e COA para concordância entre as comissões. Em seguida o conselheiro comentou sobre a análise de fluxo de despesas e questionou o motivo pelo qual o custo de energia elétrica da sede Miguel Alves Pereira está elevado visto que a mesma se encontra temporariamente fechada aguardando reforma. </w:t>
            </w:r>
            <w:r w:rsidR="00530F1A">
              <w:rPr>
                <w:rFonts w:cstheme="minorHAnsi"/>
                <w:sz w:val="24"/>
                <w:szCs w:val="24"/>
              </w:rPr>
              <w:t xml:space="preserve">O colaborador Alex Monteiro </w:t>
            </w:r>
            <w:r w:rsidR="00AD65E8">
              <w:rPr>
                <w:rFonts w:cstheme="minorHAnsi"/>
                <w:sz w:val="24"/>
                <w:szCs w:val="24"/>
              </w:rPr>
              <w:t xml:space="preserve">(setor administrativo do CAU/PR) </w:t>
            </w:r>
            <w:r w:rsidR="00530F1A">
              <w:rPr>
                <w:rFonts w:cstheme="minorHAnsi"/>
                <w:sz w:val="24"/>
                <w:szCs w:val="24"/>
              </w:rPr>
              <w:t xml:space="preserve">apresentou a conta, a qual atesta que a leitura mensal do medidor tem sido realizada, sendo que pode haver algum problema técnico devendo solicitar uma vistoria da própria Copel para apuração quanto a eventuais eventos. </w:t>
            </w:r>
            <w:r w:rsidR="00AD65E8">
              <w:rPr>
                <w:rFonts w:cstheme="minorHAnsi"/>
                <w:sz w:val="24"/>
                <w:szCs w:val="24"/>
              </w:rPr>
              <w:t xml:space="preserve">O conselheiro comentou também sobre o aluguel do escritório de Cascavel/PR, que teve seu valor postergado para pagamento em cinco parcelas após </w:t>
            </w:r>
            <w:r w:rsidR="00212C22">
              <w:rPr>
                <w:rFonts w:cstheme="minorHAnsi"/>
                <w:sz w:val="24"/>
                <w:szCs w:val="24"/>
              </w:rPr>
              <w:t xml:space="preserve">outubro/2020 devido a pandemia, o tema deverá ser debatido de forma conjunta com a COA antes de qualquer definição. A CPFI recomendou que fosse feita uma correção da nomenclatura do contrato da PH Recursos Humanos. Ao invés de constar “Serviço de limpeza e conservação “ alterar para “Serviço de limpeza, conservação e Vigilância sem monitoramento” visto que há atividade de vigia nas sedes de Curitiba/PR. Assim como já citado na RO 001/2021 de 28 de janeiro de 2021, a CPFI insiste e prioriza a necessidade de haver um “Fiscal de Contrato” junto ao escritório de advocacia </w:t>
            </w:r>
            <w:r w:rsidR="00212C22">
              <w:rPr>
                <w:rFonts w:cstheme="minorHAnsi"/>
                <w:sz w:val="24"/>
                <w:szCs w:val="24"/>
              </w:rPr>
              <w:lastRenderedPageBreak/>
              <w:t>terceirizado para controle e conhecimento dos procediment</w:t>
            </w:r>
            <w:r w:rsidR="008369C2">
              <w:rPr>
                <w:rFonts w:cstheme="minorHAnsi"/>
                <w:sz w:val="24"/>
                <w:szCs w:val="24"/>
              </w:rPr>
              <w:t xml:space="preserve">os legais, pagamentos e prazos através de um relato mensal. Ou encaminhamento foi a Aprovação das contas de novembro de 2021. A CPFI ressaltou a grande variação no custo de energia elétrica na Regionais de Cascavel e Pato Branco (Copel) e Guarapuava (Energisa) nos meses de agosto e setembro. Após verificação das faturas a Gerencia Contábil-Financeira esclareceu que houve uma inversão de valores nas planilhas de Pato Branco e Guarapuava, os quais já foram corrigidos no sistema e os arquivos físicos foram devidamente substituídos. </w:t>
            </w:r>
            <w:r w:rsidR="008F4820">
              <w:rPr>
                <w:rFonts w:cstheme="minorHAnsi"/>
                <w:sz w:val="24"/>
                <w:szCs w:val="24"/>
              </w:rPr>
              <w:t xml:space="preserve">Quanto ao escritório de Cascavel, a comissão pediu uma análise para analisar a razão de tal alternância posto que neste período o mesmo encontra-se fechado em trabalho on-line devido a pandemia. Do mesmo modo foi verificada uma inconstância nos custos de serviços de telefonia nas regionais do CAU, sendo necessário um levantamento de eventuais problemas. </w:t>
            </w:r>
            <w:r w:rsidR="006D723E">
              <w:rPr>
                <w:rFonts w:cstheme="minorHAnsi"/>
                <w:sz w:val="24"/>
                <w:szCs w:val="24"/>
              </w:rPr>
              <w:t>Quanto</w:t>
            </w:r>
            <w:r w:rsidR="006849EE">
              <w:rPr>
                <w:rFonts w:cstheme="minorHAnsi"/>
                <w:sz w:val="24"/>
                <w:szCs w:val="24"/>
              </w:rPr>
              <w:t xml:space="preserve"> a viagem realizada pelo setor Administrativo para execução de vistorias nas regionais do CAU CPFI solicita a apresentação dos relatórios pertinentes a fim de conferir todo o levantamento feito e assim efetuar uma Reprogramação Ornamentaria para atender os problemas já arrolados evitando gastos desnecessários e inesperados. A CPFI recomenda tambem que o CAU/PR implemente em breve o “Cartão de Pronto Pagamento” ou similar para transferência e uso dos valores repassados pelo setor financeiro para as regionais e utilizados pela sede para manutenção administrativa e aquisições de menor monta permitidas em lei. Finalizando a CPFI recomenda que a partir da presente data sejam identificadas de forma detalhada no Relatório financeiro mensal, tanto os colaboradores com os devidos cargos, funções e pagamentos quanto as empresas prestadoras de serviços com as respectivas atividades.  Em sequência foi comentado sobre as cobranças das anuidade</w:t>
            </w:r>
            <w:r w:rsidR="00570945">
              <w:rPr>
                <w:rFonts w:cstheme="minorHAnsi"/>
                <w:sz w:val="24"/>
                <w:szCs w:val="24"/>
              </w:rPr>
              <w:t>s, casos de Espolio e Hipossuficiência financeira, processo administrativo de cobranças, Exercícios 2019/2020, custos envio de ARs, correios para notificação dos inadimplentes.  Foi tambem comentado sobre o Calendário de Reprogramação Extraordinário de plano de ação e orçamento CAU/PR 2021, Projetos de Setor de Planejamento, solicitação de e-mail coorporativo aos conselheiros CPFI e CAU/PR.</w:t>
            </w:r>
            <w:r w:rsidR="007224E3">
              <w:rPr>
                <w:rFonts w:cstheme="minorHAnsi"/>
                <w:sz w:val="24"/>
                <w:szCs w:val="24"/>
              </w:rPr>
              <w:t xml:space="preserve"> O conselheiro WALTER GUSTAVO LINZMEYER se manifestou sobre as deliberações da </w:t>
            </w:r>
            <w:r w:rsidR="006D723E">
              <w:rPr>
                <w:rFonts w:cstheme="minorHAnsi"/>
                <w:sz w:val="24"/>
                <w:szCs w:val="24"/>
              </w:rPr>
              <w:t>g</w:t>
            </w:r>
            <w:r w:rsidR="007224E3">
              <w:rPr>
                <w:rFonts w:cstheme="minorHAnsi"/>
                <w:sz w:val="24"/>
                <w:szCs w:val="24"/>
              </w:rPr>
              <w:t xml:space="preserve">estão passada que não foram aprovadas devidos aos erros que </w:t>
            </w:r>
            <w:r w:rsidR="006D723E">
              <w:rPr>
                <w:rFonts w:cstheme="minorHAnsi"/>
                <w:sz w:val="24"/>
                <w:szCs w:val="24"/>
              </w:rPr>
              <w:t>continham</w:t>
            </w:r>
            <w:r w:rsidR="007224E3">
              <w:rPr>
                <w:rFonts w:cstheme="minorHAnsi"/>
                <w:sz w:val="24"/>
                <w:szCs w:val="24"/>
              </w:rPr>
              <w:t xml:space="preserve">, e sobre os </w:t>
            </w:r>
            <w:r w:rsidR="006D723E">
              <w:rPr>
                <w:rFonts w:cstheme="minorHAnsi"/>
                <w:sz w:val="24"/>
                <w:szCs w:val="24"/>
              </w:rPr>
              <w:t xml:space="preserve">equívocos </w:t>
            </w:r>
            <w:r w:rsidR="007224E3">
              <w:rPr>
                <w:rFonts w:cstheme="minorHAnsi"/>
                <w:sz w:val="24"/>
                <w:szCs w:val="24"/>
              </w:rPr>
              <w:t xml:space="preserve">da gestão anterior sendo que isso não seria uma problema da comissão e sim de encaminhamento a quem competia administrativamente naquele momento. </w:t>
            </w:r>
          </w:p>
        </w:tc>
      </w:tr>
    </w:tbl>
    <w:p w:rsidR="00D84782" w:rsidRDefault="00D84782" w:rsidP="00D84782">
      <w:pPr>
        <w:tabs>
          <w:tab w:val="left" w:pos="993"/>
          <w:tab w:val="left" w:pos="9781"/>
        </w:tabs>
        <w:spacing w:line="240" w:lineRule="auto"/>
        <w:contextualSpacing/>
        <w:rPr>
          <w:rFonts w:cstheme="minorHAnsi"/>
          <w:b/>
          <w:color w:val="FF0000"/>
          <w:sz w:val="24"/>
          <w:szCs w:val="24"/>
        </w:rPr>
      </w:pPr>
    </w:p>
    <w:tbl>
      <w:tblPr>
        <w:tblStyle w:val="Tabelacomgrade"/>
        <w:tblW w:w="10485" w:type="dxa"/>
        <w:tblLook w:val="04A0" w:firstRow="1" w:lastRow="0" w:firstColumn="1" w:lastColumn="0" w:noHBand="0" w:noVBand="1"/>
      </w:tblPr>
      <w:tblGrid>
        <w:gridCol w:w="1980"/>
        <w:gridCol w:w="8505"/>
      </w:tblGrid>
      <w:tr w:rsidR="00D84782" w:rsidRPr="00A02D7A" w:rsidTr="001E0D76">
        <w:trPr>
          <w:trHeight w:val="422"/>
        </w:trPr>
        <w:tc>
          <w:tcPr>
            <w:tcW w:w="1980" w:type="dxa"/>
            <w:vAlign w:val="center"/>
          </w:tcPr>
          <w:p w:rsidR="00D84782" w:rsidRPr="00F31104" w:rsidRDefault="00D84782" w:rsidP="001E0D76">
            <w:pPr>
              <w:autoSpaceDE w:val="0"/>
              <w:autoSpaceDN w:val="0"/>
              <w:adjustRightInd w:val="0"/>
              <w:rPr>
                <w:rFonts w:cstheme="minorHAnsi"/>
                <w:b/>
                <w:sz w:val="24"/>
                <w:szCs w:val="24"/>
              </w:rPr>
            </w:pPr>
            <w:r>
              <w:rPr>
                <w:rFonts w:cstheme="minorHAnsi"/>
                <w:b/>
                <w:sz w:val="24"/>
                <w:szCs w:val="24"/>
              </w:rPr>
              <w:t>6</w:t>
            </w:r>
          </w:p>
        </w:tc>
        <w:tc>
          <w:tcPr>
            <w:tcW w:w="8505" w:type="dxa"/>
            <w:vAlign w:val="center"/>
          </w:tcPr>
          <w:p w:rsidR="00D84782" w:rsidRPr="00F31104" w:rsidRDefault="007224E3" w:rsidP="001E0D76">
            <w:pPr>
              <w:autoSpaceDE w:val="0"/>
              <w:autoSpaceDN w:val="0"/>
              <w:adjustRightInd w:val="0"/>
              <w:rPr>
                <w:rFonts w:cstheme="minorHAnsi"/>
                <w:b/>
                <w:sz w:val="24"/>
                <w:szCs w:val="24"/>
              </w:rPr>
            </w:pPr>
            <w:r>
              <w:rPr>
                <w:rFonts w:cstheme="minorHAnsi"/>
                <w:b/>
                <w:sz w:val="24"/>
                <w:szCs w:val="24"/>
              </w:rPr>
              <w:t xml:space="preserve">Projetos Prioritários </w:t>
            </w:r>
          </w:p>
        </w:tc>
      </w:tr>
      <w:tr w:rsidR="00D84782" w:rsidRPr="00A02D7A" w:rsidTr="001E0D76">
        <w:tc>
          <w:tcPr>
            <w:tcW w:w="1980" w:type="dxa"/>
          </w:tcPr>
          <w:p w:rsidR="00D84782" w:rsidRPr="00F31104" w:rsidRDefault="00D84782" w:rsidP="001E0D76">
            <w:pPr>
              <w:autoSpaceDE w:val="0"/>
              <w:autoSpaceDN w:val="0"/>
              <w:adjustRightInd w:val="0"/>
              <w:rPr>
                <w:rFonts w:cstheme="minorHAnsi"/>
                <w:b/>
                <w:sz w:val="24"/>
                <w:szCs w:val="24"/>
              </w:rPr>
            </w:pPr>
            <w:r w:rsidRPr="00F31104">
              <w:rPr>
                <w:rFonts w:cstheme="minorHAnsi"/>
                <w:b/>
                <w:sz w:val="24"/>
                <w:szCs w:val="24"/>
              </w:rPr>
              <w:t>Fonte</w:t>
            </w:r>
          </w:p>
        </w:tc>
        <w:tc>
          <w:tcPr>
            <w:tcW w:w="8505" w:type="dxa"/>
          </w:tcPr>
          <w:p w:rsidR="00D84782" w:rsidRPr="00016189" w:rsidRDefault="007224E3" w:rsidP="001E0D76">
            <w:pPr>
              <w:autoSpaceDE w:val="0"/>
              <w:autoSpaceDN w:val="0"/>
              <w:adjustRightInd w:val="0"/>
              <w:jc w:val="both"/>
              <w:rPr>
                <w:rFonts w:cstheme="minorHAnsi"/>
                <w:b/>
                <w:sz w:val="24"/>
                <w:szCs w:val="24"/>
              </w:rPr>
            </w:pPr>
            <w:r>
              <w:rPr>
                <w:rFonts w:cstheme="minorHAnsi"/>
                <w:b/>
                <w:sz w:val="24"/>
                <w:szCs w:val="24"/>
              </w:rPr>
              <w:t>Coordenador da CED</w:t>
            </w:r>
          </w:p>
        </w:tc>
      </w:tr>
      <w:tr w:rsidR="00E002A6" w:rsidRPr="00A02D7A" w:rsidTr="001E0D76">
        <w:tc>
          <w:tcPr>
            <w:tcW w:w="1980" w:type="dxa"/>
          </w:tcPr>
          <w:p w:rsidR="00E002A6" w:rsidRPr="00F31104" w:rsidRDefault="00E002A6" w:rsidP="001E0D76">
            <w:pPr>
              <w:autoSpaceDE w:val="0"/>
              <w:autoSpaceDN w:val="0"/>
              <w:adjustRightInd w:val="0"/>
              <w:rPr>
                <w:rFonts w:cstheme="minorHAnsi"/>
                <w:b/>
                <w:sz w:val="24"/>
                <w:szCs w:val="24"/>
              </w:rPr>
            </w:pPr>
            <w:r>
              <w:rPr>
                <w:rFonts w:cstheme="minorHAnsi"/>
                <w:b/>
                <w:sz w:val="24"/>
                <w:szCs w:val="24"/>
              </w:rPr>
              <w:t xml:space="preserve">Encaminhamento </w:t>
            </w:r>
          </w:p>
        </w:tc>
        <w:tc>
          <w:tcPr>
            <w:tcW w:w="8505" w:type="dxa"/>
          </w:tcPr>
          <w:p w:rsidR="00E002A6" w:rsidRPr="00F31104" w:rsidRDefault="004C52D5" w:rsidP="00A93C29">
            <w:pPr>
              <w:autoSpaceDE w:val="0"/>
              <w:autoSpaceDN w:val="0"/>
              <w:adjustRightInd w:val="0"/>
              <w:jc w:val="both"/>
              <w:rPr>
                <w:rFonts w:cstheme="minorHAnsi"/>
                <w:sz w:val="24"/>
                <w:szCs w:val="24"/>
              </w:rPr>
            </w:pPr>
            <w:r>
              <w:rPr>
                <w:rFonts w:cstheme="minorHAnsi"/>
                <w:sz w:val="24"/>
                <w:szCs w:val="24"/>
              </w:rPr>
              <w:t xml:space="preserve">A </w:t>
            </w:r>
            <w:r w:rsidR="00A93C29">
              <w:rPr>
                <w:rFonts w:cstheme="minorHAnsi"/>
                <w:sz w:val="24"/>
                <w:szCs w:val="24"/>
              </w:rPr>
              <w:t>Vice-Presidente</w:t>
            </w:r>
            <w:r>
              <w:rPr>
                <w:rFonts w:cstheme="minorHAnsi"/>
                <w:sz w:val="24"/>
                <w:szCs w:val="24"/>
              </w:rPr>
              <w:t xml:space="preserve"> THAIS CLEMENTINA MARZURKIEWICZ comentou sobre a quantidade de processos que estão aguardando admissão e sugeriu que fosse feito algum tipo de planejamento para colocar esses documentos em dia.  O </w:t>
            </w:r>
            <w:r w:rsidR="00A93C29">
              <w:rPr>
                <w:rFonts w:cstheme="minorHAnsi"/>
                <w:sz w:val="24"/>
                <w:szCs w:val="24"/>
              </w:rPr>
              <w:t>P</w:t>
            </w:r>
            <w:r>
              <w:rPr>
                <w:rFonts w:cstheme="minorHAnsi"/>
                <w:sz w:val="24"/>
                <w:szCs w:val="24"/>
              </w:rPr>
              <w:t xml:space="preserve">residente MILTON CARLOS ZANELATTO comentou sobre o GT criado para análise de processos de ética para dar andamento e encaminhamento nesses processos em atraso. Serão relocados cinco funcionários do CAU/PR para estar participando deste GT para conseguir alavancar esses processos o quanto antes principalmente os que tem prazos. </w:t>
            </w:r>
          </w:p>
        </w:tc>
      </w:tr>
    </w:tbl>
    <w:p w:rsidR="00D84782" w:rsidRDefault="00D84782" w:rsidP="00D84782">
      <w:pPr>
        <w:tabs>
          <w:tab w:val="left" w:pos="993"/>
          <w:tab w:val="left" w:pos="9781"/>
        </w:tabs>
        <w:spacing w:line="240" w:lineRule="auto"/>
        <w:contextualSpacing/>
        <w:rPr>
          <w:rFonts w:cstheme="minorHAnsi"/>
          <w:b/>
          <w:sz w:val="24"/>
          <w:szCs w:val="24"/>
        </w:rPr>
      </w:pPr>
    </w:p>
    <w:p w:rsidR="00F535E1" w:rsidRDefault="00F535E1" w:rsidP="00D84782">
      <w:pPr>
        <w:tabs>
          <w:tab w:val="left" w:pos="993"/>
          <w:tab w:val="left" w:pos="9781"/>
        </w:tabs>
        <w:spacing w:line="240" w:lineRule="auto"/>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A93C29" w:rsidRPr="00F31104" w:rsidTr="008E2CC0">
        <w:trPr>
          <w:trHeight w:val="340"/>
        </w:trPr>
        <w:tc>
          <w:tcPr>
            <w:tcW w:w="10485" w:type="dxa"/>
            <w:gridSpan w:val="2"/>
            <w:shd w:val="clear" w:color="auto" w:fill="D0CECE" w:themeFill="background2" w:themeFillShade="E6"/>
            <w:vAlign w:val="center"/>
          </w:tcPr>
          <w:p w:rsidR="00A93C29" w:rsidRDefault="00A93C29" w:rsidP="00A93C29">
            <w:pPr>
              <w:autoSpaceDE w:val="0"/>
              <w:autoSpaceDN w:val="0"/>
              <w:adjustRightInd w:val="0"/>
              <w:jc w:val="center"/>
              <w:rPr>
                <w:rFonts w:cstheme="minorHAnsi"/>
                <w:b/>
                <w:sz w:val="24"/>
                <w:szCs w:val="24"/>
              </w:rPr>
            </w:pPr>
            <w:r>
              <w:rPr>
                <w:rFonts w:cstheme="minorHAnsi"/>
                <w:b/>
                <w:sz w:val="24"/>
                <w:szCs w:val="24"/>
              </w:rPr>
              <w:t>EXTRA PAUTA</w:t>
            </w:r>
          </w:p>
        </w:tc>
      </w:tr>
      <w:tr w:rsidR="00A93C29" w:rsidRPr="00F31104" w:rsidTr="00444850">
        <w:trPr>
          <w:trHeight w:val="422"/>
        </w:trPr>
        <w:tc>
          <w:tcPr>
            <w:tcW w:w="1980" w:type="dxa"/>
            <w:vAlign w:val="center"/>
          </w:tcPr>
          <w:p w:rsidR="00A93C29" w:rsidRPr="00F31104" w:rsidRDefault="008E2CC0" w:rsidP="00444850">
            <w:pPr>
              <w:autoSpaceDE w:val="0"/>
              <w:autoSpaceDN w:val="0"/>
              <w:adjustRightInd w:val="0"/>
              <w:rPr>
                <w:rFonts w:cstheme="minorHAnsi"/>
                <w:b/>
                <w:sz w:val="24"/>
                <w:szCs w:val="24"/>
              </w:rPr>
            </w:pPr>
            <w:r>
              <w:rPr>
                <w:rFonts w:cstheme="minorHAnsi"/>
                <w:b/>
                <w:sz w:val="24"/>
                <w:szCs w:val="24"/>
              </w:rPr>
              <w:lastRenderedPageBreak/>
              <w:t>1</w:t>
            </w:r>
          </w:p>
        </w:tc>
        <w:tc>
          <w:tcPr>
            <w:tcW w:w="8505" w:type="dxa"/>
            <w:vAlign w:val="center"/>
          </w:tcPr>
          <w:p w:rsidR="00A93C29" w:rsidRPr="00F31104" w:rsidRDefault="008E2CC0" w:rsidP="00444850">
            <w:pPr>
              <w:autoSpaceDE w:val="0"/>
              <w:autoSpaceDN w:val="0"/>
              <w:adjustRightInd w:val="0"/>
              <w:rPr>
                <w:rFonts w:cstheme="minorHAnsi"/>
                <w:b/>
                <w:sz w:val="24"/>
                <w:szCs w:val="24"/>
              </w:rPr>
            </w:pPr>
            <w:r>
              <w:rPr>
                <w:rFonts w:cstheme="minorHAnsi"/>
                <w:b/>
                <w:sz w:val="24"/>
                <w:szCs w:val="24"/>
              </w:rPr>
              <w:t>Treinamento do SICCAU</w:t>
            </w:r>
            <w:r w:rsidR="00A93C29">
              <w:rPr>
                <w:rFonts w:cstheme="minorHAnsi"/>
                <w:b/>
                <w:sz w:val="24"/>
                <w:szCs w:val="24"/>
              </w:rPr>
              <w:t xml:space="preserve"> </w:t>
            </w:r>
          </w:p>
        </w:tc>
      </w:tr>
      <w:tr w:rsidR="00A93C29" w:rsidRPr="00016189" w:rsidTr="00444850">
        <w:tc>
          <w:tcPr>
            <w:tcW w:w="1980" w:type="dxa"/>
          </w:tcPr>
          <w:p w:rsidR="00A93C29" w:rsidRPr="00F31104" w:rsidRDefault="00A93C29" w:rsidP="00444850">
            <w:pPr>
              <w:autoSpaceDE w:val="0"/>
              <w:autoSpaceDN w:val="0"/>
              <w:adjustRightInd w:val="0"/>
              <w:rPr>
                <w:rFonts w:cstheme="minorHAnsi"/>
                <w:b/>
                <w:sz w:val="24"/>
                <w:szCs w:val="24"/>
              </w:rPr>
            </w:pPr>
            <w:r w:rsidRPr="00F31104">
              <w:rPr>
                <w:rFonts w:cstheme="minorHAnsi"/>
                <w:b/>
                <w:sz w:val="24"/>
                <w:szCs w:val="24"/>
              </w:rPr>
              <w:t>Fonte</w:t>
            </w:r>
          </w:p>
        </w:tc>
        <w:tc>
          <w:tcPr>
            <w:tcW w:w="8505" w:type="dxa"/>
          </w:tcPr>
          <w:p w:rsidR="00A93C29" w:rsidRPr="00016189" w:rsidRDefault="00A93C29" w:rsidP="00444850">
            <w:pPr>
              <w:autoSpaceDE w:val="0"/>
              <w:autoSpaceDN w:val="0"/>
              <w:adjustRightInd w:val="0"/>
              <w:jc w:val="both"/>
              <w:rPr>
                <w:rFonts w:cstheme="minorHAnsi"/>
                <w:b/>
                <w:sz w:val="24"/>
                <w:szCs w:val="24"/>
              </w:rPr>
            </w:pPr>
            <w:r>
              <w:rPr>
                <w:rFonts w:cstheme="minorHAnsi"/>
                <w:b/>
                <w:sz w:val="24"/>
                <w:szCs w:val="24"/>
              </w:rPr>
              <w:t>Coordenador da CED</w:t>
            </w:r>
          </w:p>
        </w:tc>
      </w:tr>
      <w:tr w:rsidR="00A93C29" w:rsidRPr="00F31104" w:rsidTr="00444850">
        <w:tc>
          <w:tcPr>
            <w:tcW w:w="1980" w:type="dxa"/>
          </w:tcPr>
          <w:p w:rsidR="00A93C29" w:rsidRPr="00F31104" w:rsidRDefault="00A93C29" w:rsidP="00444850">
            <w:pPr>
              <w:autoSpaceDE w:val="0"/>
              <w:autoSpaceDN w:val="0"/>
              <w:adjustRightInd w:val="0"/>
              <w:rPr>
                <w:rFonts w:cstheme="minorHAnsi"/>
                <w:b/>
                <w:sz w:val="24"/>
                <w:szCs w:val="24"/>
              </w:rPr>
            </w:pPr>
            <w:r>
              <w:rPr>
                <w:rFonts w:cstheme="minorHAnsi"/>
                <w:b/>
                <w:sz w:val="24"/>
                <w:szCs w:val="24"/>
              </w:rPr>
              <w:t xml:space="preserve">Encaminhamento </w:t>
            </w:r>
          </w:p>
        </w:tc>
        <w:tc>
          <w:tcPr>
            <w:tcW w:w="8505" w:type="dxa"/>
          </w:tcPr>
          <w:p w:rsidR="00A93C29" w:rsidRPr="00F31104" w:rsidRDefault="008E2CC0" w:rsidP="00444850">
            <w:pPr>
              <w:autoSpaceDE w:val="0"/>
              <w:autoSpaceDN w:val="0"/>
              <w:adjustRightInd w:val="0"/>
              <w:jc w:val="both"/>
              <w:rPr>
                <w:rFonts w:cstheme="minorHAnsi"/>
                <w:sz w:val="24"/>
                <w:szCs w:val="24"/>
              </w:rPr>
            </w:pPr>
            <w:r>
              <w:rPr>
                <w:rFonts w:cstheme="minorHAnsi"/>
                <w:sz w:val="24"/>
                <w:szCs w:val="24"/>
              </w:rPr>
              <w:t>Foi discutido a necessidade de treinamento para utilizar a Plataforma SICCAU para tramitação de processos da Comissão, gerando um histórico das informações da comissão.</w:t>
            </w:r>
          </w:p>
        </w:tc>
      </w:tr>
    </w:tbl>
    <w:p w:rsidR="00F273CE" w:rsidRDefault="00F273CE" w:rsidP="00F273CE">
      <w:pPr>
        <w:tabs>
          <w:tab w:val="left" w:pos="993"/>
          <w:tab w:val="left" w:pos="9781"/>
        </w:tabs>
        <w:spacing w:line="240" w:lineRule="auto"/>
        <w:contextualSpacing/>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A93C29" w:rsidRPr="00F31104" w:rsidTr="00444850">
        <w:trPr>
          <w:trHeight w:val="422"/>
        </w:trPr>
        <w:tc>
          <w:tcPr>
            <w:tcW w:w="1980" w:type="dxa"/>
            <w:vAlign w:val="center"/>
          </w:tcPr>
          <w:p w:rsidR="00A93C29" w:rsidRPr="00F31104" w:rsidRDefault="008E2CC0" w:rsidP="00444850">
            <w:pPr>
              <w:autoSpaceDE w:val="0"/>
              <w:autoSpaceDN w:val="0"/>
              <w:adjustRightInd w:val="0"/>
              <w:rPr>
                <w:rFonts w:cstheme="minorHAnsi"/>
                <w:b/>
                <w:sz w:val="24"/>
                <w:szCs w:val="24"/>
              </w:rPr>
            </w:pPr>
            <w:r>
              <w:rPr>
                <w:rFonts w:cstheme="minorHAnsi"/>
                <w:b/>
                <w:sz w:val="24"/>
                <w:szCs w:val="24"/>
              </w:rPr>
              <w:t>2</w:t>
            </w:r>
          </w:p>
        </w:tc>
        <w:tc>
          <w:tcPr>
            <w:tcW w:w="8505" w:type="dxa"/>
            <w:vAlign w:val="center"/>
          </w:tcPr>
          <w:p w:rsidR="00A93C29" w:rsidRPr="008E2CC0" w:rsidRDefault="008E2CC0" w:rsidP="00444850">
            <w:pPr>
              <w:autoSpaceDE w:val="0"/>
              <w:autoSpaceDN w:val="0"/>
              <w:adjustRightInd w:val="0"/>
              <w:rPr>
                <w:rFonts w:cstheme="minorHAnsi"/>
                <w:b/>
                <w:sz w:val="24"/>
                <w:szCs w:val="24"/>
              </w:rPr>
            </w:pPr>
            <w:r w:rsidRPr="008E2CC0">
              <w:rPr>
                <w:rFonts w:cstheme="minorHAnsi"/>
                <w:b/>
                <w:sz w:val="24"/>
                <w:szCs w:val="24"/>
              </w:rPr>
              <w:t>Informes da CPUA</w:t>
            </w:r>
          </w:p>
        </w:tc>
      </w:tr>
      <w:tr w:rsidR="00A93C29" w:rsidRPr="00016189" w:rsidTr="00444850">
        <w:tc>
          <w:tcPr>
            <w:tcW w:w="1980" w:type="dxa"/>
          </w:tcPr>
          <w:p w:rsidR="00A93C29" w:rsidRPr="00F31104" w:rsidRDefault="00A93C29" w:rsidP="00444850">
            <w:pPr>
              <w:autoSpaceDE w:val="0"/>
              <w:autoSpaceDN w:val="0"/>
              <w:adjustRightInd w:val="0"/>
              <w:rPr>
                <w:rFonts w:cstheme="minorHAnsi"/>
                <w:b/>
                <w:sz w:val="24"/>
                <w:szCs w:val="24"/>
              </w:rPr>
            </w:pPr>
            <w:r w:rsidRPr="00F31104">
              <w:rPr>
                <w:rFonts w:cstheme="minorHAnsi"/>
                <w:b/>
                <w:sz w:val="24"/>
                <w:szCs w:val="24"/>
              </w:rPr>
              <w:t>Fonte</w:t>
            </w:r>
          </w:p>
        </w:tc>
        <w:tc>
          <w:tcPr>
            <w:tcW w:w="8505" w:type="dxa"/>
          </w:tcPr>
          <w:p w:rsidR="00A93C29" w:rsidRPr="00016189" w:rsidRDefault="008E2CC0" w:rsidP="00444850">
            <w:pPr>
              <w:autoSpaceDE w:val="0"/>
              <w:autoSpaceDN w:val="0"/>
              <w:adjustRightInd w:val="0"/>
              <w:jc w:val="both"/>
              <w:rPr>
                <w:rFonts w:cstheme="minorHAnsi"/>
                <w:b/>
                <w:sz w:val="24"/>
                <w:szCs w:val="24"/>
              </w:rPr>
            </w:pPr>
            <w:r>
              <w:rPr>
                <w:rFonts w:cstheme="minorHAnsi"/>
                <w:b/>
                <w:sz w:val="24"/>
                <w:szCs w:val="24"/>
              </w:rPr>
              <w:t>Coordenador da CEP</w:t>
            </w:r>
          </w:p>
        </w:tc>
      </w:tr>
      <w:tr w:rsidR="00A93C29" w:rsidRPr="00F31104" w:rsidTr="00444850">
        <w:tc>
          <w:tcPr>
            <w:tcW w:w="1980" w:type="dxa"/>
          </w:tcPr>
          <w:p w:rsidR="00A93C29" w:rsidRPr="00F31104" w:rsidRDefault="00A93C29" w:rsidP="00444850">
            <w:pPr>
              <w:autoSpaceDE w:val="0"/>
              <w:autoSpaceDN w:val="0"/>
              <w:adjustRightInd w:val="0"/>
              <w:rPr>
                <w:rFonts w:cstheme="minorHAnsi"/>
                <w:b/>
                <w:sz w:val="24"/>
                <w:szCs w:val="24"/>
              </w:rPr>
            </w:pPr>
            <w:r>
              <w:rPr>
                <w:rFonts w:cstheme="minorHAnsi"/>
                <w:b/>
                <w:sz w:val="24"/>
                <w:szCs w:val="24"/>
              </w:rPr>
              <w:t xml:space="preserve">Encaminhamento </w:t>
            </w:r>
          </w:p>
        </w:tc>
        <w:tc>
          <w:tcPr>
            <w:tcW w:w="8505" w:type="dxa"/>
          </w:tcPr>
          <w:p w:rsidR="00A93C29" w:rsidRPr="00F31104" w:rsidRDefault="00F47D8F" w:rsidP="00FE66B0">
            <w:pPr>
              <w:autoSpaceDE w:val="0"/>
              <w:autoSpaceDN w:val="0"/>
              <w:adjustRightInd w:val="0"/>
              <w:jc w:val="both"/>
              <w:rPr>
                <w:rFonts w:cstheme="minorHAnsi"/>
                <w:sz w:val="24"/>
                <w:szCs w:val="24"/>
              </w:rPr>
            </w:pPr>
            <w:r>
              <w:rPr>
                <w:rFonts w:cstheme="minorHAnsi"/>
                <w:sz w:val="24"/>
                <w:szCs w:val="24"/>
              </w:rPr>
              <w:t>O Coordenador da CEP</w:t>
            </w:r>
            <w:r w:rsidR="00FE66B0">
              <w:rPr>
                <w:rFonts w:cstheme="minorHAnsi"/>
                <w:sz w:val="24"/>
                <w:szCs w:val="24"/>
              </w:rPr>
              <w:t xml:space="preserve"> e da CPUA</w:t>
            </w:r>
            <w:r>
              <w:rPr>
                <w:rFonts w:cstheme="minorHAnsi"/>
                <w:sz w:val="24"/>
                <w:szCs w:val="24"/>
              </w:rPr>
              <w:t xml:space="preserve"> ORMY LEOCÁDIO HÜTNER</w:t>
            </w:r>
            <w:r w:rsidR="00FE66B0">
              <w:rPr>
                <w:rFonts w:cstheme="minorHAnsi"/>
                <w:sz w:val="24"/>
                <w:szCs w:val="24"/>
              </w:rPr>
              <w:t xml:space="preserve"> realizou uma breve apresentação sobre os projetos prioritários da CPUA apenas para título de conhecimento, já que este ainda serão melhor definidos e detalhados nas próximas reuniões da comissão. São estes,</w:t>
            </w:r>
            <w:r>
              <w:rPr>
                <w:rFonts w:cstheme="minorHAnsi"/>
                <w:sz w:val="24"/>
                <w:szCs w:val="24"/>
              </w:rPr>
              <w:t xml:space="preserve"> </w:t>
            </w:r>
            <w:r w:rsidR="008E2CC0">
              <w:rPr>
                <w:rFonts w:cstheme="minorHAnsi"/>
                <w:sz w:val="24"/>
                <w:szCs w:val="24"/>
              </w:rPr>
              <w:t xml:space="preserve">ATHIS, </w:t>
            </w:r>
            <w:r w:rsidR="00FE66B0">
              <w:rPr>
                <w:rFonts w:cstheme="minorHAnsi"/>
                <w:sz w:val="24"/>
                <w:szCs w:val="24"/>
              </w:rPr>
              <w:t>A</w:t>
            </w:r>
            <w:r w:rsidR="008E2CC0">
              <w:rPr>
                <w:rFonts w:cstheme="minorHAnsi"/>
                <w:sz w:val="24"/>
                <w:szCs w:val="24"/>
              </w:rPr>
              <w:t xml:space="preserve">companhamento </w:t>
            </w:r>
            <w:r w:rsidR="00FE66B0">
              <w:rPr>
                <w:rFonts w:cstheme="minorHAnsi"/>
                <w:sz w:val="24"/>
                <w:szCs w:val="24"/>
              </w:rPr>
              <w:t>L</w:t>
            </w:r>
            <w:r w:rsidR="008E2CC0">
              <w:rPr>
                <w:rFonts w:cstheme="minorHAnsi"/>
                <w:sz w:val="24"/>
                <w:szCs w:val="24"/>
              </w:rPr>
              <w:t>egislativo, ODS</w:t>
            </w:r>
            <w:r w:rsidR="00FE66B0">
              <w:rPr>
                <w:rFonts w:cstheme="minorHAnsi"/>
                <w:sz w:val="24"/>
                <w:szCs w:val="24"/>
              </w:rPr>
              <w:t xml:space="preserve"> e</w:t>
            </w:r>
            <w:r w:rsidR="008E2CC0">
              <w:rPr>
                <w:rFonts w:cstheme="minorHAnsi"/>
                <w:sz w:val="24"/>
                <w:szCs w:val="24"/>
              </w:rPr>
              <w:t xml:space="preserve"> </w:t>
            </w:r>
            <w:r w:rsidR="00FE66B0">
              <w:rPr>
                <w:rFonts w:cstheme="minorHAnsi"/>
                <w:sz w:val="24"/>
                <w:szCs w:val="24"/>
              </w:rPr>
              <w:t>A</w:t>
            </w:r>
            <w:r w:rsidR="008E2CC0">
              <w:rPr>
                <w:rFonts w:cstheme="minorHAnsi"/>
                <w:sz w:val="24"/>
                <w:szCs w:val="24"/>
              </w:rPr>
              <w:t xml:space="preserve">genda 2030, </w:t>
            </w:r>
            <w:r w:rsidR="00FE66B0">
              <w:rPr>
                <w:rFonts w:cstheme="minorHAnsi"/>
                <w:sz w:val="24"/>
                <w:szCs w:val="24"/>
              </w:rPr>
              <w:t>Criação da Comissão de Riscos e Vulnerabilidades</w:t>
            </w:r>
            <w:r w:rsidR="008E2CC0">
              <w:rPr>
                <w:rFonts w:cstheme="minorHAnsi"/>
                <w:sz w:val="24"/>
                <w:szCs w:val="24"/>
              </w:rPr>
              <w:t xml:space="preserve"> e a</w:t>
            </w:r>
            <w:r w:rsidR="00FE66B0">
              <w:rPr>
                <w:rFonts w:cstheme="minorHAnsi"/>
                <w:sz w:val="24"/>
                <w:szCs w:val="24"/>
              </w:rPr>
              <w:t>por fim o acompanhamento</w:t>
            </w:r>
            <w:r w:rsidR="008E2CC0">
              <w:rPr>
                <w:rFonts w:cstheme="minorHAnsi"/>
                <w:sz w:val="24"/>
                <w:szCs w:val="24"/>
              </w:rPr>
              <w:t xml:space="preserve"> dos </w:t>
            </w:r>
            <w:r w:rsidR="00FE66B0">
              <w:rPr>
                <w:rFonts w:cstheme="minorHAnsi"/>
                <w:sz w:val="24"/>
                <w:szCs w:val="24"/>
              </w:rPr>
              <w:t>P</w:t>
            </w:r>
            <w:r w:rsidR="008E2CC0">
              <w:rPr>
                <w:rFonts w:cstheme="minorHAnsi"/>
                <w:sz w:val="24"/>
                <w:szCs w:val="24"/>
              </w:rPr>
              <w:t>lanos Diretores</w:t>
            </w:r>
            <w:r w:rsidR="00FE66B0">
              <w:rPr>
                <w:rFonts w:cstheme="minorHAnsi"/>
                <w:sz w:val="24"/>
                <w:szCs w:val="24"/>
              </w:rPr>
              <w:t xml:space="preserve"> dos municípios paranaenses</w:t>
            </w:r>
            <w:r w:rsidR="008E2CC0">
              <w:rPr>
                <w:rFonts w:cstheme="minorHAnsi"/>
                <w:sz w:val="24"/>
                <w:szCs w:val="24"/>
              </w:rPr>
              <w:t>.</w:t>
            </w:r>
          </w:p>
        </w:tc>
      </w:tr>
    </w:tbl>
    <w:p w:rsidR="00A37E7A" w:rsidRDefault="00A37E7A" w:rsidP="00F0225A">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8E2CC0" w:rsidRPr="008E2CC0" w:rsidTr="00444850">
        <w:trPr>
          <w:trHeight w:val="422"/>
        </w:trPr>
        <w:tc>
          <w:tcPr>
            <w:tcW w:w="1980" w:type="dxa"/>
            <w:vAlign w:val="center"/>
          </w:tcPr>
          <w:p w:rsidR="008E2CC0" w:rsidRPr="00F31104" w:rsidRDefault="008E2CC0" w:rsidP="00444850">
            <w:pPr>
              <w:autoSpaceDE w:val="0"/>
              <w:autoSpaceDN w:val="0"/>
              <w:adjustRightInd w:val="0"/>
              <w:rPr>
                <w:rFonts w:cstheme="minorHAnsi"/>
                <w:b/>
                <w:sz w:val="24"/>
                <w:szCs w:val="24"/>
              </w:rPr>
            </w:pPr>
            <w:r>
              <w:rPr>
                <w:rFonts w:cstheme="minorHAnsi"/>
                <w:b/>
                <w:sz w:val="24"/>
                <w:szCs w:val="24"/>
              </w:rPr>
              <w:t>3</w:t>
            </w:r>
          </w:p>
        </w:tc>
        <w:tc>
          <w:tcPr>
            <w:tcW w:w="8505" w:type="dxa"/>
            <w:vAlign w:val="center"/>
          </w:tcPr>
          <w:p w:rsidR="008E2CC0" w:rsidRPr="008E2CC0" w:rsidRDefault="008E2CC0" w:rsidP="00444850">
            <w:pPr>
              <w:autoSpaceDE w:val="0"/>
              <w:autoSpaceDN w:val="0"/>
              <w:adjustRightInd w:val="0"/>
              <w:rPr>
                <w:rFonts w:cstheme="minorHAnsi"/>
                <w:b/>
                <w:sz w:val="24"/>
                <w:szCs w:val="24"/>
              </w:rPr>
            </w:pPr>
            <w:r>
              <w:rPr>
                <w:rFonts w:cstheme="minorHAnsi"/>
                <w:b/>
                <w:sz w:val="24"/>
                <w:szCs w:val="24"/>
              </w:rPr>
              <w:t>Dia Internacional da Mulher</w:t>
            </w:r>
          </w:p>
        </w:tc>
      </w:tr>
      <w:tr w:rsidR="008E2CC0" w:rsidRPr="00016189" w:rsidTr="00444850">
        <w:tc>
          <w:tcPr>
            <w:tcW w:w="1980" w:type="dxa"/>
          </w:tcPr>
          <w:p w:rsidR="008E2CC0" w:rsidRPr="00F31104" w:rsidRDefault="008E2CC0" w:rsidP="00444850">
            <w:pPr>
              <w:autoSpaceDE w:val="0"/>
              <w:autoSpaceDN w:val="0"/>
              <w:adjustRightInd w:val="0"/>
              <w:rPr>
                <w:rFonts w:cstheme="minorHAnsi"/>
                <w:b/>
                <w:sz w:val="24"/>
                <w:szCs w:val="24"/>
              </w:rPr>
            </w:pPr>
            <w:r w:rsidRPr="00F31104">
              <w:rPr>
                <w:rFonts w:cstheme="minorHAnsi"/>
                <w:b/>
                <w:sz w:val="24"/>
                <w:szCs w:val="24"/>
              </w:rPr>
              <w:t>Fonte</w:t>
            </w:r>
          </w:p>
        </w:tc>
        <w:tc>
          <w:tcPr>
            <w:tcW w:w="8505" w:type="dxa"/>
          </w:tcPr>
          <w:p w:rsidR="008E2CC0" w:rsidRPr="00016189" w:rsidRDefault="00634437" w:rsidP="00634437">
            <w:pPr>
              <w:autoSpaceDE w:val="0"/>
              <w:autoSpaceDN w:val="0"/>
              <w:adjustRightInd w:val="0"/>
              <w:jc w:val="both"/>
              <w:rPr>
                <w:rFonts w:cstheme="minorHAnsi"/>
                <w:b/>
                <w:sz w:val="24"/>
                <w:szCs w:val="24"/>
              </w:rPr>
            </w:pPr>
            <w:r>
              <w:rPr>
                <w:rFonts w:cstheme="minorHAnsi"/>
                <w:b/>
                <w:sz w:val="24"/>
                <w:szCs w:val="24"/>
              </w:rPr>
              <w:t xml:space="preserve">Vice-Presidente </w:t>
            </w:r>
          </w:p>
        </w:tc>
      </w:tr>
      <w:tr w:rsidR="008E2CC0" w:rsidRPr="00F31104" w:rsidTr="00444850">
        <w:tc>
          <w:tcPr>
            <w:tcW w:w="1980" w:type="dxa"/>
          </w:tcPr>
          <w:p w:rsidR="008E2CC0" w:rsidRPr="00F31104" w:rsidRDefault="008E2CC0" w:rsidP="00444850">
            <w:pPr>
              <w:autoSpaceDE w:val="0"/>
              <w:autoSpaceDN w:val="0"/>
              <w:adjustRightInd w:val="0"/>
              <w:rPr>
                <w:rFonts w:cstheme="minorHAnsi"/>
                <w:b/>
                <w:sz w:val="24"/>
                <w:szCs w:val="24"/>
              </w:rPr>
            </w:pPr>
            <w:r>
              <w:rPr>
                <w:rFonts w:cstheme="minorHAnsi"/>
                <w:b/>
                <w:sz w:val="24"/>
                <w:szCs w:val="24"/>
              </w:rPr>
              <w:t xml:space="preserve">Encaminhamento </w:t>
            </w:r>
          </w:p>
        </w:tc>
        <w:tc>
          <w:tcPr>
            <w:tcW w:w="8505" w:type="dxa"/>
          </w:tcPr>
          <w:p w:rsidR="008E2CC0" w:rsidRPr="00F31104" w:rsidRDefault="008E2CC0" w:rsidP="00634437">
            <w:pPr>
              <w:autoSpaceDE w:val="0"/>
              <w:autoSpaceDN w:val="0"/>
              <w:adjustRightInd w:val="0"/>
              <w:jc w:val="both"/>
              <w:rPr>
                <w:rFonts w:cstheme="minorHAnsi"/>
                <w:sz w:val="24"/>
                <w:szCs w:val="24"/>
              </w:rPr>
            </w:pPr>
            <w:r>
              <w:rPr>
                <w:rFonts w:cstheme="minorHAnsi"/>
                <w:sz w:val="24"/>
                <w:szCs w:val="24"/>
              </w:rPr>
              <w:t xml:space="preserve">A </w:t>
            </w:r>
            <w:r w:rsidR="00634437">
              <w:rPr>
                <w:rFonts w:cstheme="minorHAnsi"/>
                <w:sz w:val="24"/>
                <w:szCs w:val="24"/>
              </w:rPr>
              <w:t>Vice-Presidente</w:t>
            </w:r>
            <w:r>
              <w:rPr>
                <w:rFonts w:cstheme="minorHAnsi"/>
                <w:sz w:val="24"/>
                <w:szCs w:val="24"/>
              </w:rPr>
              <w:t xml:space="preserve"> THAIS CLEMENTINA MARZURKIEWICZ comentou sobre o tema do Dia Internacional da Mulher, foi criado um grupo para debater sobre o tema referente a essa campanha, foram convidadas todas as conselheiras e funcionárias do conselho a participarem. </w:t>
            </w:r>
            <w:r w:rsidR="00FE66B0">
              <w:rPr>
                <w:rFonts w:cstheme="minorHAnsi"/>
                <w:sz w:val="24"/>
                <w:szCs w:val="24"/>
              </w:rPr>
              <w:t xml:space="preserve">Será feito </w:t>
            </w:r>
            <w:r>
              <w:rPr>
                <w:rFonts w:cstheme="minorHAnsi"/>
                <w:sz w:val="24"/>
                <w:szCs w:val="24"/>
              </w:rPr>
              <w:t>um vídeo em homenagem as mulheres e as Arquitetas do estado do Paraná em destaque a conselheira MIRNA LUIZA CORTOPASSI.</w:t>
            </w:r>
            <w:r w:rsidR="008738E1">
              <w:rPr>
                <w:rFonts w:cstheme="minorHAnsi"/>
                <w:sz w:val="24"/>
                <w:szCs w:val="24"/>
              </w:rPr>
              <w:t xml:space="preserve"> O Coordenador da COA WALTER GUSTAVO LINZMEYER pediu para que se registrasse o montante gasto no evento. O Presidente MILTON CARLS ZANELATTO GONÇALVES por sua vez informou que </w:t>
            </w:r>
            <w:r w:rsidR="00634437">
              <w:rPr>
                <w:rFonts w:cstheme="minorHAnsi"/>
                <w:sz w:val="24"/>
                <w:szCs w:val="24"/>
              </w:rPr>
              <w:t>foram alocados R$ 14.880,00 (quatorze mil oitocentos e oitenta) para o video e para o impulsionamento nas redes sociais.</w:t>
            </w:r>
          </w:p>
        </w:tc>
      </w:tr>
    </w:tbl>
    <w:p w:rsidR="008E2CC0" w:rsidRDefault="008E2CC0" w:rsidP="00F0225A">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634437" w:rsidRPr="008E2CC0" w:rsidTr="00444850">
        <w:trPr>
          <w:trHeight w:val="422"/>
        </w:trPr>
        <w:tc>
          <w:tcPr>
            <w:tcW w:w="1980" w:type="dxa"/>
            <w:vAlign w:val="center"/>
          </w:tcPr>
          <w:p w:rsidR="00634437" w:rsidRPr="00F31104" w:rsidRDefault="00634437" w:rsidP="00444850">
            <w:pPr>
              <w:autoSpaceDE w:val="0"/>
              <w:autoSpaceDN w:val="0"/>
              <w:adjustRightInd w:val="0"/>
              <w:rPr>
                <w:rFonts w:cstheme="minorHAnsi"/>
                <w:b/>
                <w:sz w:val="24"/>
                <w:szCs w:val="24"/>
              </w:rPr>
            </w:pPr>
            <w:r>
              <w:rPr>
                <w:rFonts w:cstheme="minorHAnsi"/>
                <w:b/>
                <w:sz w:val="24"/>
                <w:szCs w:val="24"/>
              </w:rPr>
              <w:t>4</w:t>
            </w:r>
          </w:p>
        </w:tc>
        <w:tc>
          <w:tcPr>
            <w:tcW w:w="8505" w:type="dxa"/>
            <w:vAlign w:val="center"/>
          </w:tcPr>
          <w:p w:rsidR="00634437" w:rsidRPr="008E2CC0" w:rsidRDefault="00634437" w:rsidP="00444850">
            <w:pPr>
              <w:autoSpaceDE w:val="0"/>
              <w:autoSpaceDN w:val="0"/>
              <w:adjustRightInd w:val="0"/>
              <w:rPr>
                <w:rFonts w:cstheme="minorHAnsi"/>
                <w:b/>
                <w:sz w:val="24"/>
                <w:szCs w:val="24"/>
              </w:rPr>
            </w:pPr>
            <w:r>
              <w:rPr>
                <w:rFonts w:cstheme="minorHAnsi"/>
                <w:b/>
                <w:sz w:val="24"/>
                <w:szCs w:val="24"/>
              </w:rPr>
              <w:t>Entidades de Classe</w:t>
            </w:r>
          </w:p>
        </w:tc>
      </w:tr>
      <w:tr w:rsidR="00634437" w:rsidRPr="00016189" w:rsidTr="00444850">
        <w:tc>
          <w:tcPr>
            <w:tcW w:w="1980" w:type="dxa"/>
          </w:tcPr>
          <w:p w:rsidR="00634437" w:rsidRPr="00F31104" w:rsidRDefault="00634437" w:rsidP="00444850">
            <w:pPr>
              <w:autoSpaceDE w:val="0"/>
              <w:autoSpaceDN w:val="0"/>
              <w:adjustRightInd w:val="0"/>
              <w:rPr>
                <w:rFonts w:cstheme="minorHAnsi"/>
                <w:b/>
                <w:sz w:val="24"/>
                <w:szCs w:val="24"/>
              </w:rPr>
            </w:pPr>
            <w:r w:rsidRPr="00F31104">
              <w:rPr>
                <w:rFonts w:cstheme="minorHAnsi"/>
                <w:b/>
                <w:sz w:val="24"/>
                <w:szCs w:val="24"/>
              </w:rPr>
              <w:t>Fonte</w:t>
            </w:r>
          </w:p>
        </w:tc>
        <w:tc>
          <w:tcPr>
            <w:tcW w:w="8505" w:type="dxa"/>
          </w:tcPr>
          <w:p w:rsidR="00634437" w:rsidRPr="00016189" w:rsidRDefault="00634437" w:rsidP="00634437">
            <w:pPr>
              <w:autoSpaceDE w:val="0"/>
              <w:autoSpaceDN w:val="0"/>
              <w:adjustRightInd w:val="0"/>
              <w:jc w:val="both"/>
              <w:rPr>
                <w:rFonts w:cstheme="minorHAnsi"/>
                <w:b/>
                <w:sz w:val="24"/>
                <w:szCs w:val="24"/>
              </w:rPr>
            </w:pPr>
            <w:r>
              <w:rPr>
                <w:rFonts w:cstheme="minorHAnsi"/>
                <w:b/>
                <w:sz w:val="24"/>
                <w:szCs w:val="24"/>
              </w:rPr>
              <w:t>Vice-Presidente</w:t>
            </w:r>
          </w:p>
        </w:tc>
      </w:tr>
      <w:tr w:rsidR="00634437" w:rsidRPr="00F31104" w:rsidTr="00444850">
        <w:tc>
          <w:tcPr>
            <w:tcW w:w="1980" w:type="dxa"/>
          </w:tcPr>
          <w:p w:rsidR="00634437" w:rsidRPr="00F31104" w:rsidRDefault="00634437" w:rsidP="00444850">
            <w:pPr>
              <w:autoSpaceDE w:val="0"/>
              <w:autoSpaceDN w:val="0"/>
              <w:adjustRightInd w:val="0"/>
              <w:rPr>
                <w:rFonts w:cstheme="minorHAnsi"/>
                <w:b/>
                <w:sz w:val="24"/>
                <w:szCs w:val="24"/>
              </w:rPr>
            </w:pPr>
            <w:r>
              <w:rPr>
                <w:rFonts w:cstheme="minorHAnsi"/>
                <w:b/>
                <w:sz w:val="24"/>
                <w:szCs w:val="24"/>
              </w:rPr>
              <w:t xml:space="preserve">Encaminhamento </w:t>
            </w:r>
          </w:p>
        </w:tc>
        <w:tc>
          <w:tcPr>
            <w:tcW w:w="8505" w:type="dxa"/>
          </w:tcPr>
          <w:p w:rsidR="00634437" w:rsidRPr="00F31104" w:rsidRDefault="00634437" w:rsidP="00A051BB">
            <w:pPr>
              <w:autoSpaceDE w:val="0"/>
              <w:autoSpaceDN w:val="0"/>
              <w:adjustRightInd w:val="0"/>
              <w:jc w:val="both"/>
              <w:rPr>
                <w:rFonts w:cstheme="minorHAnsi"/>
                <w:sz w:val="24"/>
                <w:szCs w:val="24"/>
              </w:rPr>
            </w:pPr>
            <w:r>
              <w:rPr>
                <w:rFonts w:cstheme="minorHAnsi"/>
                <w:sz w:val="24"/>
                <w:szCs w:val="24"/>
              </w:rPr>
              <w:t xml:space="preserve">A Vice-Presidente THAIS CLEMENTINA MARZURKIEWICZ trouxe apenas uma dúvida com relação as disposições orçamentárias para às entidades de classe de Arquitetura e Urbanismo, exemplificando a situação ocorrida com o CREA que após decisão do TCU, teve que cessar com os repasses financeiros, o que ocasionou o desmonte de várias das entidades de engenharia. O Presidente MILTON CARLOS ZANELATTO GONÇALVES complementou e explicou para a vice-presidente que inclusive </w:t>
            </w:r>
            <w:r w:rsidR="00A051BB">
              <w:rPr>
                <w:rFonts w:cstheme="minorHAnsi"/>
                <w:sz w:val="24"/>
                <w:szCs w:val="24"/>
              </w:rPr>
              <w:t>as entidades foram obrigadas a</w:t>
            </w:r>
            <w:r>
              <w:rPr>
                <w:rFonts w:cstheme="minorHAnsi"/>
                <w:sz w:val="24"/>
                <w:szCs w:val="24"/>
              </w:rPr>
              <w:t xml:space="preserve"> devolver todo o dinheiro recebido, o que contribuiu para que estas “fechassem as portas”, </w:t>
            </w:r>
            <w:r w:rsidR="00A051BB">
              <w:rPr>
                <w:rFonts w:cstheme="minorHAnsi"/>
                <w:sz w:val="24"/>
                <w:szCs w:val="24"/>
              </w:rPr>
              <w:t xml:space="preserve">ainda sim, está sendo estudado a possibilidade de se abrirem editais em conjunto com as entidades para que estas possam promover algum tipo de atividade em parceria com o CAU. </w:t>
            </w:r>
          </w:p>
        </w:tc>
      </w:tr>
    </w:tbl>
    <w:p w:rsidR="00016189" w:rsidRDefault="00016189" w:rsidP="00F0225A">
      <w:pPr>
        <w:autoSpaceDE w:val="0"/>
        <w:autoSpaceDN w:val="0"/>
        <w:adjustRightInd w:val="0"/>
        <w:spacing w:after="0" w:line="240" w:lineRule="auto"/>
        <w:rPr>
          <w:b/>
          <w:sz w:val="24"/>
          <w:szCs w:val="24"/>
        </w:rPr>
      </w:pPr>
    </w:p>
    <w:tbl>
      <w:tblPr>
        <w:tblStyle w:val="Tabelacomgrade"/>
        <w:tblW w:w="10485" w:type="dxa"/>
        <w:tblLook w:val="04A0" w:firstRow="1" w:lastRow="0" w:firstColumn="1" w:lastColumn="0" w:noHBand="0" w:noVBand="1"/>
      </w:tblPr>
      <w:tblGrid>
        <w:gridCol w:w="1980"/>
        <w:gridCol w:w="8505"/>
      </w:tblGrid>
      <w:tr w:rsidR="00A051BB" w:rsidRPr="008E2CC0" w:rsidTr="00444850">
        <w:trPr>
          <w:trHeight w:val="422"/>
        </w:trPr>
        <w:tc>
          <w:tcPr>
            <w:tcW w:w="1980" w:type="dxa"/>
            <w:vAlign w:val="center"/>
          </w:tcPr>
          <w:p w:rsidR="00A051BB" w:rsidRPr="00F31104" w:rsidRDefault="00A051BB" w:rsidP="00444850">
            <w:pPr>
              <w:autoSpaceDE w:val="0"/>
              <w:autoSpaceDN w:val="0"/>
              <w:adjustRightInd w:val="0"/>
              <w:rPr>
                <w:rFonts w:cstheme="minorHAnsi"/>
                <w:b/>
                <w:sz w:val="24"/>
                <w:szCs w:val="24"/>
              </w:rPr>
            </w:pPr>
            <w:r>
              <w:rPr>
                <w:rFonts w:cstheme="minorHAnsi"/>
                <w:b/>
                <w:sz w:val="24"/>
                <w:szCs w:val="24"/>
              </w:rPr>
              <w:t>5</w:t>
            </w:r>
          </w:p>
        </w:tc>
        <w:tc>
          <w:tcPr>
            <w:tcW w:w="8505" w:type="dxa"/>
            <w:vAlign w:val="center"/>
          </w:tcPr>
          <w:p w:rsidR="00A051BB" w:rsidRPr="008E2CC0" w:rsidRDefault="00A051BB" w:rsidP="00444850">
            <w:pPr>
              <w:autoSpaceDE w:val="0"/>
              <w:autoSpaceDN w:val="0"/>
              <w:adjustRightInd w:val="0"/>
              <w:rPr>
                <w:rFonts w:cstheme="minorHAnsi"/>
                <w:b/>
                <w:sz w:val="24"/>
                <w:szCs w:val="24"/>
              </w:rPr>
            </w:pPr>
            <w:r>
              <w:rPr>
                <w:rFonts w:cstheme="minorHAnsi"/>
                <w:b/>
                <w:sz w:val="24"/>
                <w:szCs w:val="24"/>
              </w:rPr>
              <w:t>Informe Coordenação COA</w:t>
            </w:r>
          </w:p>
        </w:tc>
      </w:tr>
      <w:tr w:rsidR="00A051BB" w:rsidRPr="00016189" w:rsidTr="00444850">
        <w:tc>
          <w:tcPr>
            <w:tcW w:w="1980" w:type="dxa"/>
          </w:tcPr>
          <w:p w:rsidR="00A051BB" w:rsidRPr="00F31104" w:rsidRDefault="00A051BB" w:rsidP="00444850">
            <w:pPr>
              <w:autoSpaceDE w:val="0"/>
              <w:autoSpaceDN w:val="0"/>
              <w:adjustRightInd w:val="0"/>
              <w:rPr>
                <w:rFonts w:cstheme="minorHAnsi"/>
                <w:b/>
                <w:sz w:val="24"/>
                <w:szCs w:val="24"/>
              </w:rPr>
            </w:pPr>
            <w:r w:rsidRPr="00F31104">
              <w:rPr>
                <w:rFonts w:cstheme="minorHAnsi"/>
                <w:b/>
                <w:sz w:val="24"/>
                <w:szCs w:val="24"/>
              </w:rPr>
              <w:t>Fonte</w:t>
            </w:r>
          </w:p>
        </w:tc>
        <w:tc>
          <w:tcPr>
            <w:tcW w:w="8505" w:type="dxa"/>
          </w:tcPr>
          <w:p w:rsidR="00A051BB" w:rsidRPr="00016189" w:rsidRDefault="00A051BB" w:rsidP="00444850">
            <w:pPr>
              <w:autoSpaceDE w:val="0"/>
              <w:autoSpaceDN w:val="0"/>
              <w:adjustRightInd w:val="0"/>
              <w:jc w:val="both"/>
              <w:rPr>
                <w:rFonts w:cstheme="minorHAnsi"/>
                <w:b/>
                <w:sz w:val="24"/>
                <w:szCs w:val="24"/>
              </w:rPr>
            </w:pPr>
            <w:r>
              <w:rPr>
                <w:rFonts w:cstheme="minorHAnsi"/>
                <w:b/>
                <w:sz w:val="24"/>
                <w:szCs w:val="24"/>
              </w:rPr>
              <w:t>Coordenador da COA</w:t>
            </w:r>
          </w:p>
        </w:tc>
      </w:tr>
      <w:tr w:rsidR="00A051BB" w:rsidRPr="00F31104" w:rsidTr="00444850">
        <w:tc>
          <w:tcPr>
            <w:tcW w:w="1980" w:type="dxa"/>
          </w:tcPr>
          <w:p w:rsidR="00A051BB" w:rsidRPr="00F31104" w:rsidRDefault="00A051BB" w:rsidP="00444850">
            <w:pPr>
              <w:autoSpaceDE w:val="0"/>
              <w:autoSpaceDN w:val="0"/>
              <w:adjustRightInd w:val="0"/>
              <w:rPr>
                <w:rFonts w:cstheme="minorHAnsi"/>
                <w:b/>
                <w:sz w:val="24"/>
                <w:szCs w:val="24"/>
              </w:rPr>
            </w:pPr>
            <w:r>
              <w:rPr>
                <w:rFonts w:cstheme="minorHAnsi"/>
                <w:b/>
                <w:sz w:val="24"/>
                <w:szCs w:val="24"/>
              </w:rPr>
              <w:t xml:space="preserve">Encaminhamento </w:t>
            </w:r>
          </w:p>
        </w:tc>
        <w:tc>
          <w:tcPr>
            <w:tcW w:w="8505" w:type="dxa"/>
          </w:tcPr>
          <w:p w:rsidR="00A051BB" w:rsidRPr="00F31104" w:rsidRDefault="006470D7" w:rsidP="009804B4">
            <w:pPr>
              <w:autoSpaceDE w:val="0"/>
              <w:autoSpaceDN w:val="0"/>
              <w:adjustRightInd w:val="0"/>
              <w:jc w:val="both"/>
              <w:rPr>
                <w:rFonts w:cstheme="minorHAnsi"/>
                <w:sz w:val="24"/>
                <w:szCs w:val="24"/>
              </w:rPr>
            </w:pPr>
            <w:r>
              <w:rPr>
                <w:rFonts w:cstheme="minorHAnsi"/>
                <w:sz w:val="24"/>
                <w:szCs w:val="24"/>
              </w:rPr>
              <w:t xml:space="preserve">O Coordenador da COA WALTER GUSTAVO LINZMEYER realizou um breve relato de uma Audiência Pública para revisão do Plano Diretor da qual participou, que logrou sucesso nas participações da sociedade civil, bem como dos técnicos presentes, já que </w:t>
            </w:r>
            <w:r>
              <w:rPr>
                <w:rFonts w:cstheme="minorHAnsi"/>
                <w:sz w:val="24"/>
                <w:szCs w:val="24"/>
              </w:rPr>
              <w:lastRenderedPageBreak/>
              <w:t>ocorreu em formato híbrido, algo que dado a situação pandêmica que o país enfrenta, se mostrou muito útil, nesse sentido seria interessante o CAU/PR como autarquia representativa, fomentar iniciativas que como essa, garantem o papel fundamental dos processos participativos junto aos planos diretores. O Presidente MILTON CARLOS ZANELATTO GONÇALVES explicou que o assunto em algum momento terá que ser direcionado para discussão da CPUA-CAU/PR já que passa por um conflito entre OAB e Ministério Público, quanto aos critérios de participação da socieda</w:t>
            </w:r>
            <w:r w:rsidR="009804B4">
              <w:rPr>
                <w:rFonts w:cstheme="minorHAnsi"/>
                <w:sz w:val="24"/>
                <w:szCs w:val="24"/>
              </w:rPr>
              <w:t>de, para que possam ser realizadas de forma remota ou presencial. Não houveram outros encaminhamentos sobre o tema.</w:t>
            </w:r>
          </w:p>
        </w:tc>
      </w:tr>
    </w:tbl>
    <w:p w:rsidR="00A051BB" w:rsidRDefault="00A051BB" w:rsidP="00F0225A">
      <w:pPr>
        <w:autoSpaceDE w:val="0"/>
        <w:autoSpaceDN w:val="0"/>
        <w:adjustRightInd w:val="0"/>
        <w:spacing w:after="0" w:line="240" w:lineRule="auto"/>
        <w:rPr>
          <w:b/>
          <w:sz w:val="24"/>
          <w:szCs w:val="24"/>
        </w:rPr>
      </w:pPr>
    </w:p>
    <w:p w:rsidR="00016189" w:rsidRDefault="00016189" w:rsidP="00F0225A">
      <w:pPr>
        <w:autoSpaceDE w:val="0"/>
        <w:autoSpaceDN w:val="0"/>
        <w:adjustRightInd w:val="0"/>
        <w:spacing w:after="0" w:line="240" w:lineRule="auto"/>
        <w:rPr>
          <w:b/>
          <w:sz w:val="24"/>
          <w:szCs w:val="24"/>
        </w:rPr>
      </w:pPr>
    </w:p>
    <w:p w:rsidR="00016189" w:rsidRDefault="001C2ACB" w:rsidP="00F0225A">
      <w:pPr>
        <w:autoSpaceDE w:val="0"/>
        <w:autoSpaceDN w:val="0"/>
        <w:adjustRightInd w:val="0"/>
        <w:spacing w:after="0" w:line="240" w:lineRule="auto"/>
        <w:rPr>
          <w:b/>
          <w:sz w:val="24"/>
          <w:szCs w:val="24"/>
        </w:rPr>
      </w:pPr>
      <w:r w:rsidRPr="00975F6A">
        <w:rPr>
          <w:rFonts w:cstheme="minorHAnsi"/>
          <w:noProof/>
          <w:sz w:val="24"/>
          <w:szCs w:val="24"/>
          <w:highlight w:val="yellow"/>
          <w:lang w:eastAsia="pt-BR"/>
        </w:rPr>
        <mc:AlternateContent>
          <mc:Choice Requires="wps">
            <w:drawing>
              <wp:anchor distT="45720" distB="45720" distL="114300" distR="114300" simplePos="0" relativeHeight="251665408" behindDoc="0" locked="0" layoutInCell="1" allowOverlap="1" wp14:anchorId="6A714922" wp14:editId="170F9311">
                <wp:simplePos x="0" y="0"/>
                <wp:positionH relativeFrom="margin">
                  <wp:posOffset>3608705</wp:posOffset>
                </wp:positionH>
                <wp:positionV relativeFrom="paragraph">
                  <wp:posOffset>3175</wp:posOffset>
                </wp:positionV>
                <wp:extent cx="2886075" cy="628650"/>
                <wp:effectExtent l="0" t="0" r="9525" b="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w="9525">
                          <a:noFill/>
                          <a:miter lim="800000"/>
                          <a:headEnd/>
                          <a:tailEnd/>
                        </a:ln>
                      </wps:spPr>
                      <wps:txbx>
                        <w:txbxContent>
                          <w:p w:rsidR="0030222F" w:rsidRPr="00CB4216" w:rsidRDefault="0030222F" w:rsidP="002805EC">
                            <w:pPr>
                              <w:tabs>
                                <w:tab w:val="left" w:pos="993"/>
                                <w:tab w:val="left" w:pos="5954"/>
                                <w:tab w:val="left" w:pos="6096"/>
                                <w:tab w:val="left" w:pos="9781"/>
                              </w:tabs>
                              <w:spacing w:line="240" w:lineRule="auto"/>
                              <w:contextualSpacing/>
                              <w:jc w:val="center"/>
                              <w:rPr>
                                <w:rFonts w:cstheme="minorHAnsi"/>
                                <w:caps/>
                              </w:rPr>
                            </w:pPr>
                          </w:p>
                          <w:p w:rsidR="0030222F" w:rsidRPr="00007447" w:rsidRDefault="004936AD" w:rsidP="002805EC">
                            <w:pPr>
                              <w:spacing w:line="240" w:lineRule="auto"/>
                              <w:contextualSpacing/>
                              <w:jc w:val="center"/>
                              <w:rPr>
                                <w:rFonts w:cstheme="minorHAnsi"/>
                                <w:b/>
                                <w:caps/>
                              </w:rPr>
                            </w:pPr>
                            <w:r>
                              <w:rPr>
                                <w:rFonts w:cstheme="minorHAnsi"/>
                                <w:b/>
                                <w:caps/>
                              </w:rPr>
                              <w:t>PAOLA MARTINS BASTOS</w:t>
                            </w:r>
                          </w:p>
                          <w:p w:rsidR="0030222F" w:rsidRPr="00AD38E6" w:rsidRDefault="0030222F" w:rsidP="002805EC">
                            <w:pPr>
                              <w:tabs>
                                <w:tab w:val="left" w:pos="5954"/>
                              </w:tabs>
                              <w:spacing w:line="240" w:lineRule="auto"/>
                              <w:contextualSpacing/>
                              <w:jc w:val="center"/>
                              <w:rPr>
                                <w:rFonts w:cstheme="minorHAnsi"/>
                              </w:rPr>
                            </w:pPr>
                            <w:r>
                              <w:rPr>
                                <w:rFonts w:cstheme="minorHAnsi"/>
                              </w:rPr>
                              <w:t>Assistente-Relatora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14922" id="_x0000_t202" coordsize="21600,21600" o:spt="202" path="m,l,21600r21600,l21600,xe">
                <v:stroke joinstyle="miter"/>
                <v:path gradientshapeok="t" o:connecttype="rect"/>
              </v:shapetype>
              <v:shape id="Caixa de Texto 2" o:spid="_x0000_s1026" type="#_x0000_t202" style="position:absolute;margin-left:284.15pt;margin-top:.25pt;width:227.25pt;height: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" stroked="f">
                <v:textbox>
                  <w:txbxContent>
                    <w:p w:rsidR="0030222F" w:rsidRPr="00CB4216" w:rsidRDefault="0030222F" w:rsidP="002805EC">
                      <w:pPr>
                        <w:tabs>
                          <w:tab w:val="left" w:pos="993"/>
                          <w:tab w:val="left" w:pos="5954"/>
                          <w:tab w:val="left" w:pos="6096"/>
                          <w:tab w:val="left" w:pos="9781"/>
                        </w:tabs>
                        <w:spacing w:line="240" w:lineRule="auto"/>
                        <w:contextualSpacing/>
                        <w:jc w:val="center"/>
                        <w:rPr>
                          <w:rFonts w:cstheme="minorHAnsi"/>
                          <w:caps/>
                        </w:rPr>
                      </w:pPr>
                    </w:p>
                    <w:p w:rsidR="0030222F" w:rsidRPr="00007447" w:rsidRDefault="004936AD" w:rsidP="002805EC">
                      <w:pPr>
                        <w:spacing w:line="240" w:lineRule="auto"/>
                        <w:contextualSpacing/>
                        <w:jc w:val="center"/>
                        <w:rPr>
                          <w:rFonts w:cstheme="minorHAnsi"/>
                          <w:b/>
                          <w:caps/>
                        </w:rPr>
                      </w:pPr>
                      <w:r>
                        <w:rPr>
                          <w:rFonts w:cstheme="minorHAnsi"/>
                          <w:b/>
                          <w:caps/>
                        </w:rPr>
                        <w:t>PAOLA MARTINS BASTOS</w:t>
                      </w:r>
                    </w:p>
                    <w:p w:rsidR="0030222F" w:rsidRPr="00AD38E6" w:rsidRDefault="0030222F" w:rsidP="002805EC">
                      <w:pPr>
                        <w:tabs>
                          <w:tab w:val="left" w:pos="5954"/>
                        </w:tabs>
                        <w:spacing w:line="240" w:lineRule="auto"/>
                        <w:contextualSpacing/>
                        <w:jc w:val="center"/>
                        <w:rPr>
                          <w:rFonts w:cstheme="minorHAnsi"/>
                        </w:rPr>
                      </w:pPr>
                      <w:r>
                        <w:rPr>
                          <w:rFonts w:cstheme="minorHAnsi"/>
                        </w:rPr>
                        <w:t>Assistente-Relatora</w:t>
                      </w:r>
                    </w:p>
                  </w:txbxContent>
                </v:textbox>
                <w10:wrap type="square" anchorx="margin"/>
              </v:shape>
            </w:pict>
          </mc:Fallback>
        </mc:AlternateContent>
      </w:r>
      <w:r w:rsidRPr="00975F6A">
        <w:rPr>
          <w:rFonts w:cstheme="minorHAnsi"/>
          <w:noProof/>
          <w:sz w:val="24"/>
          <w:szCs w:val="24"/>
          <w:highlight w:val="yellow"/>
          <w:lang w:eastAsia="pt-BR"/>
        </w:rPr>
        <mc:AlternateContent>
          <mc:Choice Requires="wps">
            <w:drawing>
              <wp:anchor distT="45720" distB="45720" distL="114300" distR="114300" simplePos="0" relativeHeight="251659264" behindDoc="0" locked="0" layoutInCell="1" allowOverlap="1" wp14:anchorId="3DF45231" wp14:editId="6101F498">
                <wp:simplePos x="0" y="0"/>
                <wp:positionH relativeFrom="column">
                  <wp:posOffset>400050</wp:posOffset>
                </wp:positionH>
                <wp:positionV relativeFrom="paragraph">
                  <wp:posOffset>3175</wp:posOffset>
                </wp:positionV>
                <wp:extent cx="2886075" cy="62865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w="9525">
                          <a:noFill/>
                          <a:miter lim="800000"/>
                          <a:headEnd/>
                          <a:tailEnd/>
                        </a:ln>
                      </wps:spPr>
                      <wps:txbx>
                        <w:txbxContent>
                          <w:p w:rsidR="0030222F" w:rsidRPr="00CB4216" w:rsidRDefault="0030222F" w:rsidP="002805EC">
                            <w:pPr>
                              <w:tabs>
                                <w:tab w:val="left" w:pos="993"/>
                                <w:tab w:val="left" w:pos="5954"/>
                                <w:tab w:val="left" w:pos="6096"/>
                                <w:tab w:val="left" w:pos="9781"/>
                              </w:tabs>
                              <w:spacing w:line="240" w:lineRule="auto"/>
                              <w:contextualSpacing/>
                              <w:jc w:val="center"/>
                              <w:rPr>
                                <w:rFonts w:cstheme="minorHAnsi"/>
                                <w:caps/>
                              </w:rPr>
                            </w:pPr>
                          </w:p>
                          <w:p w:rsidR="0030222F" w:rsidRPr="00007447" w:rsidRDefault="0030222F" w:rsidP="002805EC">
                            <w:pPr>
                              <w:spacing w:line="240" w:lineRule="auto"/>
                              <w:contextualSpacing/>
                              <w:jc w:val="center"/>
                              <w:rPr>
                                <w:rFonts w:cstheme="minorHAnsi"/>
                                <w:b/>
                                <w:caps/>
                              </w:rPr>
                            </w:pPr>
                            <w:r>
                              <w:rPr>
                                <w:rFonts w:cstheme="minorHAnsi"/>
                                <w:b/>
                                <w:caps/>
                              </w:rPr>
                              <w:t>MILTON CARLOS ZANELATTO GONÇALVES</w:t>
                            </w:r>
                          </w:p>
                          <w:p w:rsidR="0030222F" w:rsidRPr="00AD38E6" w:rsidRDefault="0030222F" w:rsidP="002805EC">
                            <w:pPr>
                              <w:tabs>
                                <w:tab w:val="left" w:pos="5954"/>
                              </w:tabs>
                              <w:spacing w:line="240" w:lineRule="auto"/>
                              <w:contextualSpacing/>
                              <w:jc w:val="center"/>
                              <w:rPr>
                                <w:rFonts w:cstheme="minorHAnsi"/>
                              </w:rPr>
                            </w:pPr>
                            <w:r>
                              <w:rPr>
                                <w:rFonts w:cstheme="minorHAnsi"/>
                              </w:rPr>
                              <w:t>Presidente do CAU/PR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45231" id="_x0000_s1027" type="#_x0000_t202" style="position:absolute;margin-left:31.5pt;margin-top:.25pt;width:227.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" stroked="f">
                <v:textbox>
                  <w:txbxContent>
                    <w:p w:rsidR="0030222F" w:rsidRPr="00CB4216" w:rsidRDefault="0030222F" w:rsidP="002805EC">
                      <w:pPr>
                        <w:tabs>
                          <w:tab w:val="left" w:pos="993"/>
                          <w:tab w:val="left" w:pos="5954"/>
                          <w:tab w:val="left" w:pos="6096"/>
                          <w:tab w:val="left" w:pos="9781"/>
                        </w:tabs>
                        <w:spacing w:line="240" w:lineRule="auto"/>
                        <w:contextualSpacing/>
                        <w:jc w:val="center"/>
                        <w:rPr>
                          <w:rFonts w:cstheme="minorHAnsi"/>
                          <w:caps/>
                        </w:rPr>
                      </w:pPr>
                    </w:p>
                    <w:p w:rsidR="0030222F" w:rsidRPr="00007447" w:rsidRDefault="0030222F" w:rsidP="002805EC">
                      <w:pPr>
                        <w:spacing w:line="240" w:lineRule="auto"/>
                        <w:contextualSpacing/>
                        <w:jc w:val="center"/>
                        <w:rPr>
                          <w:rFonts w:cstheme="minorHAnsi"/>
                          <w:b/>
                          <w:caps/>
                        </w:rPr>
                      </w:pPr>
                      <w:r>
                        <w:rPr>
                          <w:rFonts w:cstheme="minorHAnsi"/>
                          <w:b/>
                          <w:caps/>
                        </w:rPr>
                        <w:t>MILTON CARLOS ZANELATTO GONÇALVES</w:t>
                      </w:r>
                    </w:p>
                    <w:p w:rsidR="0030222F" w:rsidRPr="00AD38E6" w:rsidRDefault="0030222F" w:rsidP="002805EC">
                      <w:pPr>
                        <w:tabs>
                          <w:tab w:val="left" w:pos="5954"/>
                        </w:tabs>
                        <w:spacing w:line="240" w:lineRule="auto"/>
                        <w:contextualSpacing/>
                        <w:jc w:val="center"/>
                        <w:rPr>
                          <w:rFonts w:cstheme="minorHAnsi"/>
                        </w:rPr>
                      </w:pPr>
                      <w:r>
                        <w:rPr>
                          <w:rFonts w:cstheme="minorHAnsi"/>
                        </w:rPr>
                        <w:t>Presidente do CAU/PR</w:t>
                      </w:r>
                    </w:p>
                  </w:txbxContent>
                </v:textbox>
                <w10:wrap type="square"/>
              </v:shape>
            </w:pict>
          </mc:Fallback>
        </mc:AlternateContent>
      </w:r>
    </w:p>
    <w:p w:rsidR="00016189" w:rsidRDefault="00016189" w:rsidP="00F0225A">
      <w:pPr>
        <w:autoSpaceDE w:val="0"/>
        <w:autoSpaceDN w:val="0"/>
        <w:adjustRightInd w:val="0"/>
        <w:spacing w:after="0" w:line="240" w:lineRule="auto"/>
        <w:rPr>
          <w:b/>
          <w:sz w:val="24"/>
          <w:szCs w:val="24"/>
        </w:rPr>
      </w:pPr>
    </w:p>
    <w:p w:rsidR="001647D9" w:rsidRPr="00F2713D" w:rsidRDefault="001647D9" w:rsidP="00852ED4">
      <w:pPr>
        <w:tabs>
          <w:tab w:val="left" w:pos="3795"/>
        </w:tabs>
        <w:spacing w:line="240" w:lineRule="auto"/>
        <w:contextualSpacing/>
        <w:rPr>
          <w:rFonts w:cstheme="minorHAnsi"/>
          <w:sz w:val="24"/>
          <w:szCs w:val="24"/>
        </w:rPr>
      </w:pPr>
    </w:p>
    <w:p w:rsidR="00FD0C11" w:rsidRDefault="00FD0C11" w:rsidP="008E334A">
      <w:pPr>
        <w:tabs>
          <w:tab w:val="left" w:pos="3795"/>
        </w:tabs>
        <w:rPr>
          <w:rFonts w:cstheme="minorHAnsi"/>
          <w:sz w:val="24"/>
          <w:szCs w:val="24"/>
        </w:rPr>
      </w:pPr>
    </w:p>
    <w:p w:rsidR="002805EC" w:rsidRDefault="002805EC" w:rsidP="008E334A">
      <w:pPr>
        <w:tabs>
          <w:tab w:val="left" w:pos="3795"/>
        </w:tabs>
        <w:rPr>
          <w:rFonts w:cstheme="minorHAnsi"/>
          <w:sz w:val="24"/>
          <w:szCs w:val="24"/>
        </w:rPr>
      </w:pPr>
    </w:p>
    <w:sectPr w:rsidR="002805EC" w:rsidSect="007E5A1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87" w:rsidRDefault="001A1D87" w:rsidP="006C2169">
      <w:pPr>
        <w:spacing w:after="0" w:line="240" w:lineRule="auto"/>
      </w:pPr>
      <w:r>
        <w:separator/>
      </w:r>
    </w:p>
  </w:endnote>
  <w:endnote w:type="continuationSeparator" w:id="0">
    <w:p w:rsidR="001A1D87" w:rsidRDefault="001A1D87" w:rsidP="006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2F" w:rsidRPr="003E2F4E" w:rsidRDefault="0075688E" w:rsidP="003E2F4E">
    <w:pPr>
      <w:pStyle w:val="Rodap"/>
      <w:jc w:val="center"/>
      <w:rPr>
        <w:rFonts w:ascii="Arial" w:hAnsi="Arial" w:cs="Arial"/>
        <w:color w:val="808080" w:themeColor="background1" w:themeShade="80"/>
        <w:sz w:val="20"/>
        <w:szCs w:val="20"/>
      </w:rPr>
    </w:pPr>
    <w:r>
      <w:rPr>
        <w:rFonts w:ascii="Arial" w:hAnsi="Arial" w:cs="Arial"/>
        <w:b/>
        <w:color w:val="808080" w:themeColor="background1" w:themeShade="80"/>
        <w:sz w:val="20"/>
        <w:szCs w:val="20"/>
      </w:rPr>
      <w:t>SÚMULA REUNIÃO Nº 39</w:t>
    </w:r>
    <w:r w:rsidR="001C2ACB">
      <w:rPr>
        <w:rFonts w:ascii="Arial" w:hAnsi="Arial" w:cs="Arial"/>
        <w:b/>
        <w:color w:val="808080" w:themeColor="background1" w:themeShade="80"/>
        <w:sz w:val="20"/>
        <w:szCs w:val="20"/>
      </w:rPr>
      <w:t xml:space="preserve"> DO CONSELHO DIRETOR | 0</w:t>
    </w:r>
    <w:r w:rsidR="009804B4">
      <w:rPr>
        <w:rFonts w:ascii="Arial" w:hAnsi="Arial" w:cs="Arial"/>
        <w:b/>
        <w:color w:val="808080" w:themeColor="background1" w:themeShade="80"/>
        <w:sz w:val="20"/>
        <w:szCs w:val="20"/>
      </w:rPr>
      <w:t>1</w:t>
    </w:r>
    <w:r w:rsidR="0030222F" w:rsidRPr="003E2F4E">
      <w:rPr>
        <w:rFonts w:ascii="Arial" w:hAnsi="Arial" w:cs="Arial"/>
        <w:b/>
        <w:color w:val="808080" w:themeColor="background1" w:themeShade="80"/>
        <w:sz w:val="20"/>
        <w:szCs w:val="20"/>
      </w:rPr>
      <w:t xml:space="preserve"> DE </w:t>
    </w:r>
    <w:r w:rsidR="009804B4">
      <w:rPr>
        <w:rFonts w:ascii="Arial" w:hAnsi="Arial" w:cs="Arial"/>
        <w:b/>
        <w:color w:val="808080" w:themeColor="background1" w:themeShade="80"/>
        <w:sz w:val="20"/>
        <w:szCs w:val="20"/>
      </w:rPr>
      <w:t>MARÇO</w:t>
    </w:r>
    <w:r w:rsidR="0030222F" w:rsidRPr="003E2F4E">
      <w:rPr>
        <w:rFonts w:ascii="Arial" w:hAnsi="Arial" w:cs="Arial"/>
        <w:b/>
        <w:color w:val="808080" w:themeColor="background1" w:themeShade="80"/>
        <w:sz w:val="20"/>
        <w:szCs w:val="20"/>
      </w:rPr>
      <w:t xml:space="preserve"> DE 20</w:t>
    </w:r>
    <w:r w:rsidR="0030222F">
      <w:rPr>
        <w:rFonts w:ascii="Arial" w:hAnsi="Arial" w:cs="Arial"/>
        <w:b/>
        <w:color w:val="808080" w:themeColor="background1" w:themeShade="80"/>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87" w:rsidRDefault="001A1D87" w:rsidP="006C2169">
      <w:pPr>
        <w:spacing w:after="0" w:line="240" w:lineRule="auto"/>
      </w:pPr>
      <w:r>
        <w:separator/>
      </w:r>
    </w:p>
  </w:footnote>
  <w:footnote w:type="continuationSeparator" w:id="0">
    <w:p w:rsidR="001A1D87" w:rsidRDefault="001A1D87" w:rsidP="006C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cstheme="minorHAnsi"/>
        <w:sz w:val="20"/>
      </w:rPr>
    </w:sdtEndPr>
    <w:sdtContent>
      <w:p w:rsidR="0030222F" w:rsidRPr="00480A6C" w:rsidRDefault="0030222F" w:rsidP="00F2322F">
        <w:pPr>
          <w:pStyle w:val="Cabealho"/>
          <w:jc w:val="right"/>
          <w:rPr>
            <w:rFonts w:cstheme="minorHAnsi"/>
            <w:sz w:val="20"/>
          </w:rPr>
        </w:pPr>
        <w:r>
          <w:rPr>
            <w:noProof/>
            <w:lang w:eastAsia="pt-BR"/>
          </w:rPr>
          <w:drawing>
            <wp:anchor distT="0" distB="0" distL="114300" distR="114300" simplePos="0" relativeHeight="251659264" behindDoc="1" locked="0" layoutInCell="1" allowOverlap="1" wp14:anchorId="41D33E44" wp14:editId="60089590">
              <wp:simplePos x="0" y="0"/>
              <wp:positionH relativeFrom="column">
                <wp:posOffset>161925</wp:posOffset>
              </wp:positionH>
              <wp:positionV relativeFrom="paragraph">
                <wp:posOffset>-257810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cstheme="minorHAnsi"/>
            <w:b/>
            <w:bCs/>
            <w:sz w:val="20"/>
            <w:szCs w:val="24"/>
          </w:rPr>
          <w:fldChar w:fldCharType="begin"/>
        </w:r>
        <w:r w:rsidRPr="00480A6C">
          <w:rPr>
            <w:rFonts w:cstheme="minorHAnsi"/>
            <w:b/>
            <w:bCs/>
            <w:sz w:val="20"/>
          </w:rPr>
          <w:instrText>PAGE</w:instrText>
        </w:r>
        <w:r w:rsidRPr="00480A6C">
          <w:rPr>
            <w:rFonts w:cstheme="minorHAnsi"/>
            <w:b/>
            <w:bCs/>
            <w:sz w:val="20"/>
            <w:szCs w:val="24"/>
          </w:rPr>
          <w:fldChar w:fldCharType="separate"/>
        </w:r>
        <w:r w:rsidR="006528E3">
          <w:rPr>
            <w:rFonts w:cstheme="minorHAnsi"/>
            <w:b/>
            <w:bCs/>
            <w:noProof/>
            <w:sz w:val="20"/>
          </w:rPr>
          <w:t>6</w:t>
        </w:r>
        <w:r w:rsidRPr="00480A6C">
          <w:rPr>
            <w:rFonts w:cstheme="minorHAnsi"/>
            <w:b/>
            <w:bCs/>
            <w:sz w:val="20"/>
            <w:szCs w:val="24"/>
          </w:rPr>
          <w:fldChar w:fldCharType="end"/>
        </w:r>
        <w:r w:rsidRPr="00480A6C">
          <w:rPr>
            <w:rFonts w:cstheme="minorHAnsi"/>
            <w:sz w:val="20"/>
          </w:rPr>
          <w:t xml:space="preserve"> de </w:t>
        </w:r>
        <w:r w:rsidRPr="00480A6C">
          <w:rPr>
            <w:rFonts w:cstheme="minorHAnsi"/>
            <w:b/>
            <w:bCs/>
            <w:sz w:val="20"/>
            <w:szCs w:val="24"/>
          </w:rPr>
          <w:fldChar w:fldCharType="begin"/>
        </w:r>
        <w:r w:rsidRPr="00480A6C">
          <w:rPr>
            <w:rFonts w:cstheme="minorHAnsi"/>
            <w:b/>
            <w:bCs/>
            <w:sz w:val="20"/>
          </w:rPr>
          <w:instrText>NUMPAGES</w:instrText>
        </w:r>
        <w:r w:rsidRPr="00480A6C">
          <w:rPr>
            <w:rFonts w:cstheme="minorHAnsi"/>
            <w:b/>
            <w:bCs/>
            <w:sz w:val="20"/>
            <w:szCs w:val="24"/>
          </w:rPr>
          <w:fldChar w:fldCharType="separate"/>
        </w:r>
        <w:r w:rsidR="006528E3">
          <w:rPr>
            <w:rFonts w:cstheme="minorHAnsi"/>
            <w:b/>
            <w:bCs/>
            <w:noProof/>
            <w:sz w:val="20"/>
          </w:rPr>
          <w:t>6</w:t>
        </w:r>
        <w:r w:rsidRPr="00480A6C">
          <w:rPr>
            <w:rFonts w:cstheme="minorHAnsi"/>
            <w:b/>
            <w:bCs/>
            <w:sz w:val="20"/>
            <w:szCs w:val="24"/>
          </w:rPr>
          <w:fldChar w:fldCharType="end"/>
        </w:r>
      </w:p>
    </w:sdtContent>
  </w:sdt>
  <w:p w:rsidR="0030222F" w:rsidRDefault="0030222F" w:rsidP="00F2322F">
    <w:pPr>
      <w:pStyle w:val="Cabealho"/>
      <w:spacing w:line="192" w:lineRule="auto"/>
      <w:ind w:left="-567"/>
    </w:pPr>
  </w:p>
  <w:p w:rsidR="0030222F" w:rsidRDefault="0030222F">
    <w:pPr>
      <w:pStyle w:val="Cabealho"/>
    </w:pPr>
  </w:p>
  <w:p w:rsidR="0030222F" w:rsidRDefault="003022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D0E1F"/>
    <w:multiLevelType w:val="multilevel"/>
    <w:tmpl w:val="95DA47A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9795B62"/>
    <w:multiLevelType w:val="hybridMultilevel"/>
    <w:tmpl w:val="0180DE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188A"/>
    <w:rsid w:val="00001921"/>
    <w:rsid w:val="0000365C"/>
    <w:rsid w:val="00004125"/>
    <w:rsid w:val="0000599A"/>
    <w:rsid w:val="00006F89"/>
    <w:rsid w:val="00006FF4"/>
    <w:rsid w:val="00007447"/>
    <w:rsid w:val="00013E38"/>
    <w:rsid w:val="00016189"/>
    <w:rsid w:val="0002071C"/>
    <w:rsid w:val="00023DF8"/>
    <w:rsid w:val="00024148"/>
    <w:rsid w:val="00026F28"/>
    <w:rsid w:val="0004397C"/>
    <w:rsid w:val="00045CC2"/>
    <w:rsid w:val="0005698C"/>
    <w:rsid w:val="00062420"/>
    <w:rsid w:val="00064ED9"/>
    <w:rsid w:val="0006668A"/>
    <w:rsid w:val="00067ABA"/>
    <w:rsid w:val="00070E55"/>
    <w:rsid w:val="0007485C"/>
    <w:rsid w:val="00075D57"/>
    <w:rsid w:val="000766B0"/>
    <w:rsid w:val="00080767"/>
    <w:rsid w:val="00083742"/>
    <w:rsid w:val="00085053"/>
    <w:rsid w:val="00094435"/>
    <w:rsid w:val="000A0CE9"/>
    <w:rsid w:val="000A732D"/>
    <w:rsid w:val="000B09B9"/>
    <w:rsid w:val="000B4C21"/>
    <w:rsid w:val="000C2445"/>
    <w:rsid w:val="000C5982"/>
    <w:rsid w:val="000C6F69"/>
    <w:rsid w:val="000D074B"/>
    <w:rsid w:val="000D2210"/>
    <w:rsid w:val="000D23A9"/>
    <w:rsid w:val="000D2CE8"/>
    <w:rsid w:val="000D7313"/>
    <w:rsid w:val="000E0491"/>
    <w:rsid w:val="000E5079"/>
    <w:rsid w:val="000E6F92"/>
    <w:rsid w:val="000F743C"/>
    <w:rsid w:val="00102300"/>
    <w:rsid w:val="00103E67"/>
    <w:rsid w:val="00107236"/>
    <w:rsid w:val="0011392C"/>
    <w:rsid w:val="001316BE"/>
    <w:rsid w:val="00147512"/>
    <w:rsid w:val="00150CAD"/>
    <w:rsid w:val="00157FDD"/>
    <w:rsid w:val="00160476"/>
    <w:rsid w:val="00160A4C"/>
    <w:rsid w:val="00160AC8"/>
    <w:rsid w:val="001647D9"/>
    <w:rsid w:val="00167850"/>
    <w:rsid w:val="0016789D"/>
    <w:rsid w:val="00174B22"/>
    <w:rsid w:val="001774B6"/>
    <w:rsid w:val="0019297F"/>
    <w:rsid w:val="0019383E"/>
    <w:rsid w:val="001968EE"/>
    <w:rsid w:val="001A1D87"/>
    <w:rsid w:val="001A1DA6"/>
    <w:rsid w:val="001B0B25"/>
    <w:rsid w:val="001B0FD7"/>
    <w:rsid w:val="001C2ACB"/>
    <w:rsid w:val="001C2F28"/>
    <w:rsid w:val="001D12DD"/>
    <w:rsid w:val="001D73E7"/>
    <w:rsid w:val="001E4704"/>
    <w:rsid w:val="001E6E43"/>
    <w:rsid w:val="001F1D38"/>
    <w:rsid w:val="001F287F"/>
    <w:rsid w:val="001F73BA"/>
    <w:rsid w:val="00207C46"/>
    <w:rsid w:val="00210905"/>
    <w:rsid w:val="00210AF9"/>
    <w:rsid w:val="00212C22"/>
    <w:rsid w:val="00216C80"/>
    <w:rsid w:val="00220A93"/>
    <w:rsid w:val="00221C92"/>
    <w:rsid w:val="00222AFE"/>
    <w:rsid w:val="00223269"/>
    <w:rsid w:val="002240A3"/>
    <w:rsid w:val="00225BE8"/>
    <w:rsid w:val="0022648C"/>
    <w:rsid w:val="00230779"/>
    <w:rsid w:val="002326EB"/>
    <w:rsid w:val="00255ECE"/>
    <w:rsid w:val="00265BE0"/>
    <w:rsid w:val="00274E38"/>
    <w:rsid w:val="002805EC"/>
    <w:rsid w:val="0028158D"/>
    <w:rsid w:val="00284139"/>
    <w:rsid w:val="0029616A"/>
    <w:rsid w:val="00297C37"/>
    <w:rsid w:val="002A4905"/>
    <w:rsid w:val="002B599B"/>
    <w:rsid w:val="002D1079"/>
    <w:rsid w:val="002D10D9"/>
    <w:rsid w:val="002D1485"/>
    <w:rsid w:val="002D4CCE"/>
    <w:rsid w:val="002D5B0B"/>
    <w:rsid w:val="002E00AC"/>
    <w:rsid w:val="002E186A"/>
    <w:rsid w:val="002E4C08"/>
    <w:rsid w:val="002E4EC0"/>
    <w:rsid w:val="002F0215"/>
    <w:rsid w:val="002F6B1B"/>
    <w:rsid w:val="0030222F"/>
    <w:rsid w:val="00305FB1"/>
    <w:rsid w:val="00310B75"/>
    <w:rsid w:val="0031320B"/>
    <w:rsid w:val="00315518"/>
    <w:rsid w:val="00317A02"/>
    <w:rsid w:val="00317F17"/>
    <w:rsid w:val="00334A2B"/>
    <w:rsid w:val="003436AD"/>
    <w:rsid w:val="00345074"/>
    <w:rsid w:val="00351F1E"/>
    <w:rsid w:val="0035474A"/>
    <w:rsid w:val="0035654D"/>
    <w:rsid w:val="00360654"/>
    <w:rsid w:val="00361DFB"/>
    <w:rsid w:val="00366E02"/>
    <w:rsid w:val="003708ED"/>
    <w:rsid w:val="0037465D"/>
    <w:rsid w:val="00376518"/>
    <w:rsid w:val="003808A5"/>
    <w:rsid w:val="00393092"/>
    <w:rsid w:val="003A1565"/>
    <w:rsid w:val="003C2D3D"/>
    <w:rsid w:val="003C45D8"/>
    <w:rsid w:val="003D503E"/>
    <w:rsid w:val="003E0272"/>
    <w:rsid w:val="003E23BD"/>
    <w:rsid w:val="003E2F4E"/>
    <w:rsid w:val="003E35B4"/>
    <w:rsid w:val="003E53DE"/>
    <w:rsid w:val="003F2FFC"/>
    <w:rsid w:val="003F6FF7"/>
    <w:rsid w:val="003F7BE0"/>
    <w:rsid w:val="00400140"/>
    <w:rsid w:val="00401DA3"/>
    <w:rsid w:val="00404589"/>
    <w:rsid w:val="00406C39"/>
    <w:rsid w:val="00410626"/>
    <w:rsid w:val="004112CB"/>
    <w:rsid w:val="00412E53"/>
    <w:rsid w:val="00414D6D"/>
    <w:rsid w:val="004247EC"/>
    <w:rsid w:val="00427E8B"/>
    <w:rsid w:val="004301BD"/>
    <w:rsid w:val="00434DE1"/>
    <w:rsid w:val="00436C6E"/>
    <w:rsid w:val="00443972"/>
    <w:rsid w:val="00446173"/>
    <w:rsid w:val="004472EB"/>
    <w:rsid w:val="00447897"/>
    <w:rsid w:val="00450470"/>
    <w:rsid w:val="00451371"/>
    <w:rsid w:val="004519D9"/>
    <w:rsid w:val="00456366"/>
    <w:rsid w:val="00461AC3"/>
    <w:rsid w:val="00463D15"/>
    <w:rsid w:val="00464206"/>
    <w:rsid w:val="004652DD"/>
    <w:rsid w:val="0046785D"/>
    <w:rsid w:val="0047010A"/>
    <w:rsid w:val="004704CB"/>
    <w:rsid w:val="00471FEF"/>
    <w:rsid w:val="00472B08"/>
    <w:rsid w:val="0047671D"/>
    <w:rsid w:val="00481A3B"/>
    <w:rsid w:val="00486911"/>
    <w:rsid w:val="004936AD"/>
    <w:rsid w:val="004A0777"/>
    <w:rsid w:val="004A24BF"/>
    <w:rsid w:val="004A4818"/>
    <w:rsid w:val="004B1354"/>
    <w:rsid w:val="004B191F"/>
    <w:rsid w:val="004B2334"/>
    <w:rsid w:val="004B2639"/>
    <w:rsid w:val="004B3F82"/>
    <w:rsid w:val="004C0781"/>
    <w:rsid w:val="004C0D4B"/>
    <w:rsid w:val="004C1036"/>
    <w:rsid w:val="004C4166"/>
    <w:rsid w:val="004C52D5"/>
    <w:rsid w:val="004E005B"/>
    <w:rsid w:val="004E57B5"/>
    <w:rsid w:val="004F485B"/>
    <w:rsid w:val="004F75E2"/>
    <w:rsid w:val="0050069C"/>
    <w:rsid w:val="005023A5"/>
    <w:rsid w:val="00502E8D"/>
    <w:rsid w:val="0050748A"/>
    <w:rsid w:val="00507742"/>
    <w:rsid w:val="00525FE6"/>
    <w:rsid w:val="00527F6B"/>
    <w:rsid w:val="00530F1A"/>
    <w:rsid w:val="00535EEB"/>
    <w:rsid w:val="005368F1"/>
    <w:rsid w:val="00543AF5"/>
    <w:rsid w:val="005539A0"/>
    <w:rsid w:val="00554059"/>
    <w:rsid w:val="0056058B"/>
    <w:rsid w:val="00570945"/>
    <w:rsid w:val="00572B5E"/>
    <w:rsid w:val="00573136"/>
    <w:rsid w:val="00581864"/>
    <w:rsid w:val="00584FB4"/>
    <w:rsid w:val="00595FEE"/>
    <w:rsid w:val="005A480D"/>
    <w:rsid w:val="005A6713"/>
    <w:rsid w:val="005B48EA"/>
    <w:rsid w:val="005B74ED"/>
    <w:rsid w:val="005C0737"/>
    <w:rsid w:val="005D737A"/>
    <w:rsid w:val="005E0AAB"/>
    <w:rsid w:val="005E464E"/>
    <w:rsid w:val="005F11A9"/>
    <w:rsid w:val="005F381E"/>
    <w:rsid w:val="00600F07"/>
    <w:rsid w:val="00602FD6"/>
    <w:rsid w:val="00606C4A"/>
    <w:rsid w:val="00614F16"/>
    <w:rsid w:val="00615726"/>
    <w:rsid w:val="00615C3D"/>
    <w:rsid w:val="00617142"/>
    <w:rsid w:val="00626F88"/>
    <w:rsid w:val="006336EB"/>
    <w:rsid w:val="00634437"/>
    <w:rsid w:val="00634561"/>
    <w:rsid w:val="0064106E"/>
    <w:rsid w:val="0064161B"/>
    <w:rsid w:val="0064299D"/>
    <w:rsid w:val="006470D7"/>
    <w:rsid w:val="006528E3"/>
    <w:rsid w:val="00654AA5"/>
    <w:rsid w:val="00655DCF"/>
    <w:rsid w:val="00656140"/>
    <w:rsid w:val="00660A12"/>
    <w:rsid w:val="006668BF"/>
    <w:rsid w:val="006849EE"/>
    <w:rsid w:val="0069031F"/>
    <w:rsid w:val="006912AA"/>
    <w:rsid w:val="006A22F0"/>
    <w:rsid w:val="006A759A"/>
    <w:rsid w:val="006B1749"/>
    <w:rsid w:val="006B4977"/>
    <w:rsid w:val="006B778C"/>
    <w:rsid w:val="006C2169"/>
    <w:rsid w:val="006C3C95"/>
    <w:rsid w:val="006D1097"/>
    <w:rsid w:val="006D723E"/>
    <w:rsid w:val="006D7D9A"/>
    <w:rsid w:val="006E0F75"/>
    <w:rsid w:val="006E3200"/>
    <w:rsid w:val="006E6B71"/>
    <w:rsid w:val="006E6C54"/>
    <w:rsid w:val="006F2218"/>
    <w:rsid w:val="006F31FC"/>
    <w:rsid w:val="00700724"/>
    <w:rsid w:val="00701D8E"/>
    <w:rsid w:val="00705EE5"/>
    <w:rsid w:val="007071A9"/>
    <w:rsid w:val="007224E3"/>
    <w:rsid w:val="00730808"/>
    <w:rsid w:val="00731E6F"/>
    <w:rsid w:val="007362F2"/>
    <w:rsid w:val="0073774E"/>
    <w:rsid w:val="00740375"/>
    <w:rsid w:val="00750178"/>
    <w:rsid w:val="00751C80"/>
    <w:rsid w:val="00752F3E"/>
    <w:rsid w:val="0075688E"/>
    <w:rsid w:val="00765DA8"/>
    <w:rsid w:val="007678B5"/>
    <w:rsid w:val="00772AA9"/>
    <w:rsid w:val="00780417"/>
    <w:rsid w:val="0078227E"/>
    <w:rsid w:val="00782D65"/>
    <w:rsid w:val="0078446D"/>
    <w:rsid w:val="00787674"/>
    <w:rsid w:val="007A0A58"/>
    <w:rsid w:val="007A5165"/>
    <w:rsid w:val="007B0575"/>
    <w:rsid w:val="007B28F0"/>
    <w:rsid w:val="007C1833"/>
    <w:rsid w:val="007C2740"/>
    <w:rsid w:val="007E0A06"/>
    <w:rsid w:val="007E5A16"/>
    <w:rsid w:val="007E5F72"/>
    <w:rsid w:val="007F1BF7"/>
    <w:rsid w:val="0080322A"/>
    <w:rsid w:val="00814FE8"/>
    <w:rsid w:val="008165CE"/>
    <w:rsid w:val="008227AE"/>
    <w:rsid w:val="0083185A"/>
    <w:rsid w:val="008369C2"/>
    <w:rsid w:val="0083773F"/>
    <w:rsid w:val="00837BEF"/>
    <w:rsid w:val="00842641"/>
    <w:rsid w:val="00852ED4"/>
    <w:rsid w:val="00865C66"/>
    <w:rsid w:val="00865E13"/>
    <w:rsid w:val="00867309"/>
    <w:rsid w:val="008738E1"/>
    <w:rsid w:val="00876FF8"/>
    <w:rsid w:val="00883CEC"/>
    <w:rsid w:val="00892771"/>
    <w:rsid w:val="00892818"/>
    <w:rsid w:val="008942B6"/>
    <w:rsid w:val="008A20DA"/>
    <w:rsid w:val="008A3C63"/>
    <w:rsid w:val="008A6E79"/>
    <w:rsid w:val="008B1451"/>
    <w:rsid w:val="008B4D89"/>
    <w:rsid w:val="008C262E"/>
    <w:rsid w:val="008C3BDD"/>
    <w:rsid w:val="008C42A0"/>
    <w:rsid w:val="008C43E9"/>
    <w:rsid w:val="008C4EFA"/>
    <w:rsid w:val="008D317E"/>
    <w:rsid w:val="008D5E3E"/>
    <w:rsid w:val="008E118A"/>
    <w:rsid w:val="008E2CC0"/>
    <w:rsid w:val="008E334A"/>
    <w:rsid w:val="008E508B"/>
    <w:rsid w:val="008E55D6"/>
    <w:rsid w:val="008F4820"/>
    <w:rsid w:val="009022A9"/>
    <w:rsid w:val="00910927"/>
    <w:rsid w:val="00913543"/>
    <w:rsid w:val="009148C1"/>
    <w:rsid w:val="00914B4C"/>
    <w:rsid w:val="009267C2"/>
    <w:rsid w:val="00930AA5"/>
    <w:rsid w:val="00934BD7"/>
    <w:rsid w:val="00935620"/>
    <w:rsid w:val="00940193"/>
    <w:rsid w:val="009407CB"/>
    <w:rsid w:val="00941B87"/>
    <w:rsid w:val="009458FA"/>
    <w:rsid w:val="009653C7"/>
    <w:rsid w:val="00975F6A"/>
    <w:rsid w:val="009769C6"/>
    <w:rsid w:val="009804B4"/>
    <w:rsid w:val="00980F7B"/>
    <w:rsid w:val="00984E7C"/>
    <w:rsid w:val="009850C0"/>
    <w:rsid w:val="00985C35"/>
    <w:rsid w:val="009876EF"/>
    <w:rsid w:val="0099219B"/>
    <w:rsid w:val="00993709"/>
    <w:rsid w:val="009A0601"/>
    <w:rsid w:val="009A16EF"/>
    <w:rsid w:val="009A2680"/>
    <w:rsid w:val="009A26FB"/>
    <w:rsid w:val="009A593A"/>
    <w:rsid w:val="009A6905"/>
    <w:rsid w:val="009A76D2"/>
    <w:rsid w:val="009B4D67"/>
    <w:rsid w:val="009C4200"/>
    <w:rsid w:val="009C5213"/>
    <w:rsid w:val="009C533F"/>
    <w:rsid w:val="009C6624"/>
    <w:rsid w:val="009D2D61"/>
    <w:rsid w:val="009D30CF"/>
    <w:rsid w:val="009D455C"/>
    <w:rsid w:val="009D4F28"/>
    <w:rsid w:val="009D60A1"/>
    <w:rsid w:val="009F1764"/>
    <w:rsid w:val="009F3599"/>
    <w:rsid w:val="00A02353"/>
    <w:rsid w:val="00A02D7A"/>
    <w:rsid w:val="00A036D7"/>
    <w:rsid w:val="00A051BB"/>
    <w:rsid w:val="00A07BC8"/>
    <w:rsid w:val="00A14660"/>
    <w:rsid w:val="00A16564"/>
    <w:rsid w:val="00A17E5B"/>
    <w:rsid w:val="00A17EE4"/>
    <w:rsid w:val="00A20EA7"/>
    <w:rsid w:val="00A352D9"/>
    <w:rsid w:val="00A37E7A"/>
    <w:rsid w:val="00A45468"/>
    <w:rsid w:val="00A45E6C"/>
    <w:rsid w:val="00A64C8E"/>
    <w:rsid w:val="00A66A4F"/>
    <w:rsid w:val="00A720EB"/>
    <w:rsid w:val="00A74E45"/>
    <w:rsid w:val="00A81583"/>
    <w:rsid w:val="00A838D9"/>
    <w:rsid w:val="00A83C7F"/>
    <w:rsid w:val="00A863E8"/>
    <w:rsid w:val="00A905D2"/>
    <w:rsid w:val="00A93C29"/>
    <w:rsid w:val="00AA21F7"/>
    <w:rsid w:val="00AA4205"/>
    <w:rsid w:val="00AA4E51"/>
    <w:rsid w:val="00AA54EE"/>
    <w:rsid w:val="00AA55E2"/>
    <w:rsid w:val="00AA5EC4"/>
    <w:rsid w:val="00AA6E70"/>
    <w:rsid w:val="00AB4485"/>
    <w:rsid w:val="00AB5A69"/>
    <w:rsid w:val="00AB5E40"/>
    <w:rsid w:val="00AB65C4"/>
    <w:rsid w:val="00AD01DB"/>
    <w:rsid w:val="00AD2A0E"/>
    <w:rsid w:val="00AD385A"/>
    <w:rsid w:val="00AD40CD"/>
    <w:rsid w:val="00AD65E8"/>
    <w:rsid w:val="00AD7E06"/>
    <w:rsid w:val="00AE1646"/>
    <w:rsid w:val="00AE225C"/>
    <w:rsid w:val="00AE3CB3"/>
    <w:rsid w:val="00AE407E"/>
    <w:rsid w:val="00AF2C50"/>
    <w:rsid w:val="00AF2E20"/>
    <w:rsid w:val="00AF317A"/>
    <w:rsid w:val="00AF4D51"/>
    <w:rsid w:val="00AF59BF"/>
    <w:rsid w:val="00B03DEE"/>
    <w:rsid w:val="00B070F0"/>
    <w:rsid w:val="00B13145"/>
    <w:rsid w:val="00B1456D"/>
    <w:rsid w:val="00B15492"/>
    <w:rsid w:val="00B209A8"/>
    <w:rsid w:val="00B220EB"/>
    <w:rsid w:val="00B26148"/>
    <w:rsid w:val="00B32C99"/>
    <w:rsid w:val="00B3524C"/>
    <w:rsid w:val="00B3792F"/>
    <w:rsid w:val="00B4324D"/>
    <w:rsid w:val="00B5319F"/>
    <w:rsid w:val="00B60E5E"/>
    <w:rsid w:val="00B62044"/>
    <w:rsid w:val="00B628C3"/>
    <w:rsid w:val="00B6331D"/>
    <w:rsid w:val="00B6357F"/>
    <w:rsid w:val="00B748A5"/>
    <w:rsid w:val="00B760E0"/>
    <w:rsid w:val="00B8089E"/>
    <w:rsid w:val="00B935B5"/>
    <w:rsid w:val="00B953A3"/>
    <w:rsid w:val="00BA0D6A"/>
    <w:rsid w:val="00BA110E"/>
    <w:rsid w:val="00BB02DA"/>
    <w:rsid w:val="00BB5081"/>
    <w:rsid w:val="00BC57E0"/>
    <w:rsid w:val="00BE1B76"/>
    <w:rsid w:val="00BE3ECC"/>
    <w:rsid w:val="00BF15E1"/>
    <w:rsid w:val="00BF3B7E"/>
    <w:rsid w:val="00C02438"/>
    <w:rsid w:val="00C0308B"/>
    <w:rsid w:val="00C03724"/>
    <w:rsid w:val="00C13E8D"/>
    <w:rsid w:val="00C14A2D"/>
    <w:rsid w:val="00C1631D"/>
    <w:rsid w:val="00C16A16"/>
    <w:rsid w:val="00C1701F"/>
    <w:rsid w:val="00C31596"/>
    <w:rsid w:val="00C366F7"/>
    <w:rsid w:val="00C37E9B"/>
    <w:rsid w:val="00C40CD0"/>
    <w:rsid w:val="00C42F94"/>
    <w:rsid w:val="00C43070"/>
    <w:rsid w:val="00C43D86"/>
    <w:rsid w:val="00C51CE2"/>
    <w:rsid w:val="00C634D7"/>
    <w:rsid w:val="00C65DCD"/>
    <w:rsid w:val="00C670CA"/>
    <w:rsid w:val="00C674C5"/>
    <w:rsid w:val="00C7010B"/>
    <w:rsid w:val="00C747A3"/>
    <w:rsid w:val="00C82F5E"/>
    <w:rsid w:val="00C84EA9"/>
    <w:rsid w:val="00C90B2E"/>
    <w:rsid w:val="00C90CAD"/>
    <w:rsid w:val="00C9359F"/>
    <w:rsid w:val="00C977D4"/>
    <w:rsid w:val="00CA47C6"/>
    <w:rsid w:val="00CA47D4"/>
    <w:rsid w:val="00CB18FD"/>
    <w:rsid w:val="00CB3989"/>
    <w:rsid w:val="00CB4216"/>
    <w:rsid w:val="00CB4B6B"/>
    <w:rsid w:val="00CC0E22"/>
    <w:rsid w:val="00CC34AC"/>
    <w:rsid w:val="00CD6125"/>
    <w:rsid w:val="00CE13E5"/>
    <w:rsid w:val="00CE1486"/>
    <w:rsid w:val="00CF2793"/>
    <w:rsid w:val="00CF4ABC"/>
    <w:rsid w:val="00CF77F3"/>
    <w:rsid w:val="00D024F4"/>
    <w:rsid w:val="00D04AF6"/>
    <w:rsid w:val="00D103E6"/>
    <w:rsid w:val="00D10F35"/>
    <w:rsid w:val="00D20E80"/>
    <w:rsid w:val="00D22E8F"/>
    <w:rsid w:val="00D336B9"/>
    <w:rsid w:val="00D40D6D"/>
    <w:rsid w:val="00D545A2"/>
    <w:rsid w:val="00D545BB"/>
    <w:rsid w:val="00D56F81"/>
    <w:rsid w:val="00D650A5"/>
    <w:rsid w:val="00D7053D"/>
    <w:rsid w:val="00D72050"/>
    <w:rsid w:val="00D737A8"/>
    <w:rsid w:val="00D770FF"/>
    <w:rsid w:val="00D802F8"/>
    <w:rsid w:val="00D8056E"/>
    <w:rsid w:val="00D832AD"/>
    <w:rsid w:val="00D84782"/>
    <w:rsid w:val="00D84B12"/>
    <w:rsid w:val="00D86332"/>
    <w:rsid w:val="00D9516D"/>
    <w:rsid w:val="00DA2957"/>
    <w:rsid w:val="00DA3D9A"/>
    <w:rsid w:val="00DA5160"/>
    <w:rsid w:val="00DA775F"/>
    <w:rsid w:val="00DB11A9"/>
    <w:rsid w:val="00DD0107"/>
    <w:rsid w:val="00DE1733"/>
    <w:rsid w:val="00DE4BBA"/>
    <w:rsid w:val="00DE68FD"/>
    <w:rsid w:val="00DF5E15"/>
    <w:rsid w:val="00E002A6"/>
    <w:rsid w:val="00E01000"/>
    <w:rsid w:val="00E029A1"/>
    <w:rsid w:val="00E05A59"/>
    <w:rsid w:val="00E05BA3"/>
    <w:rsid w:val="00E069E7"/>
    <w:rsid w:val="00E14673"/>
    <w:rsid w:val="00E17BEE"/>
    <w:rsid w:val="00E24C6B"/>
    <w:rsid w:val="00E24EC7"/>
    <w:rsid w:val="00E25B5C"/>
    <w:rsid w:val="00E37170"/>
    <w:rsid w:val="00E42746"/>
    <w:rsid w:val="00E45DE6"/>
    <w:rsid w:val="00E4750C"/>
    <w:rsid w:val="00E6079E"/>
    <w:rsid w:val="00E62C27"/>
    <w:rsid w:val="00E64C75"/>
    <w:rsid w:val="00E71DF3"/>
    <w:rsid w:val="00E72EFD"/>
    <w:rsid w:val="00E7731F"/>
    <w:rsid w:val="00E80465"/>
    <w:rsid w:val="00E807BE"/>
    <w:rsid w:val="00E8355F"/>
    <w:rsid w:val="00E86BC1"/>
    <w:rsid w:val="00EC6551"/>
    <w:rsid w:val="00ED599B"/>
    <w:rsid w:val="00EE07F6"/>
    <w:rsid w:val="00EE239C"/>
    <w:rsid w:val="00EE4D2B"/>
    <w:rsid w:val="00EE744C"/>
    <w:rsid w:val="00EF11E0"/>
    <w:rsid w:val="00EF1562"/>
    <w:rsid w:val="00EF40AA"/>
    <w:rsid w:val="00EF6A9F"/>
    <w:rsid w:val="00F0225A"/>
    <w:rsid w:val="00F038DB"/>
    <w:rsid w:val="00F0748B"/>
    <w:rsid w:val="00F208C0"/>
    <w:rsid w:val="00F2123B"/>
    <w:rsid w:val="00F2322F"/>
    <w:rsid w:val="00F23A82"/>
    <w:rsid w:val="00F25EB4"/>
    <w:rsid w:val="00F2713D"/>
    <w:rsid w:val="00F273CE"/>
    <w:rsid w:val="00F278C7"/>
    <w:rsid w:val="00F31104"/>
    <w:rsid w:val="00F334B7"/>
    <w:rsid w:val="00F40879"/>
    <w:rsid w:val="00F47D8F"/>
    <w:rsid w:val="00F50E5A"/>
    <w:rsid w:val="00F5337B"/>
    <w:rsid w:val="00F535E1"/>
    <w:rsid w:val="00F571C9"/>
    <w:rsid w:val="00F609B1"/>
    <w:rsid w:val="00F65706"/>
    <w:rsid w:val="00F70FAB"/>
    <w:rsid w:val="00F714B4"/>
    <w:rsid w:val="00F72012"/>
    <w:rsid w:val="00F72058"/>
    <w:rsid w:val="00F95794"/>
    <w:rsid w:val="00FA183E"/>
    <w:rsid w:val="00FA25E7"/>
    <w:rsid w:val="00FA2E68"/>
    <w:rsid w:val="00FA510A"/>
    <w:rsid w:val="00FB3111"/>
    <w:rsid w:val="00FB4EC0"/>
    <w:rsid w:val="00FC4DC4"/>
    <w:rsid w:val="00FC7E98"/>
    <w:rsid w:val="00FD0C11"/>
    <w:rsid w:val="00FD52BF"/>
    <w:rsid w:val="00FE30E0"/>
    <w:rsid w:val="00FE4B60"/>
    <w:rsid w:val="00FE66B0"/>
    <w:rsid w:val="00FF0731"/>
    <w:rsid w:val="00FF54B6"/>
    <w:rsid w:val="00FF6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467C5148-7888-4F47-9936-0673483F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B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rsid w:val="006C2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2169"/>
    <w:rPr>
      <w:rFonts w:ascii="Segoe UI" w:hAnsi="Segoe UI" w:cs="Segoe UI"/>
      <w:sz w:val="18"/>
      <w:szCs w:val="18"/>
    </w:rPr>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169"/>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character" w:customStyle="1" w:styleId="RodapChar">
    <w:name w:val="Rodapé Char"/>
    <w:basedOn w:val="Fontepargpadro"/>
    <w:link w:val="Rodap"/>
    <w:uiPriority w:val="99"/>
    <w:rsid w:val="006C2169"/>
  </w:style>
  <w:style w:type="paragraph" w:styleId="SemEspaamento">
    <w:name w:val="No Spacing"/>
    <w:uiPriority w:val="1"/>
    <w:qFormat/>
    <w:rsid w:val="00D84782"/>
    <w:pPr>
      <w:spacing w:after="0" w:line="240" w:lineRule="auto"/>
      <w:ind w:left="10" w:hanging="10"/>
      <w:jc w:val="both"/>
    </w:pPr>
    <w:rPr>
      <w:rFonts w:ascii="Arial" w:eastAsia="Arial" w:hAnsi="Arial" w:cs="Arial"/>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31831">
      <w:bodyDiv w:val="1"/>
      <w:marLeft w:val="0"/>
      <w:marRight w:val="0"/>
      <w:marTop w:val="0"/>
      <w:marBottom w:val="0"/>
      <w:divBdr>
        <w:top w:val="none" w:sz="0" w:space="0" w:color="auto"/>
        <w:left w:val="none" w:sz="0" w:space="0" w:color="auto"/>
        <w:bottom w:val="none" w:sz="0" w:space="0" w:color="auto"/>
        <w:right w:val="none" w:sz="0" w:space="0" w:color="auto"/>
      </w:divBdr>
    </w:div>
    <w:div w:id="5351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3034-5829-443D-9552-75FF3211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2406</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Alessandro Boncompagni</cp:lastModifiedBy>
  <cp:revision>6</cp:revision>
  <cp:lastPrinted>2021-05-10T14:40:00Z</cp:lastPrinted>
  <dcterms:created xsi:type="dcterms:W3CDTF">2021-05-07T21:05:00Z</dcterms:created>
  <dcterms:modified xsi:type="dcterms:W3CDTF">2021-05-10T14:43:00Z</dcterms:modified>
</cp:coreProperties>
</file>