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C7402" w14:textId="6DF82F7A" w:rsidR="00522CE9" w:rsidRPr="00A51EC6" w:rsidRDefault="00726451" w:rsidP="00726451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7</w:t>
            </w:r>
            <w:r w:rsidR="00511C83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ª REUNIÃO ORDINÁRIA COA – CAU/PR</w:t>
            </w:r>
          </w:p>
        </w:tc>
      </w:tr>
      <w:tr w:rsidR="00522CE9" w:rsidRPr="00A51EC6" w14:paraId="078B017D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AB8C" w14:textId="73D7F83B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</w:t>
            </w:r>
            <w:r w:rsidR="002E4EAE"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OA</w:t>
            </w: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 xml:space="preserve"> – CAU/PR</w:t>
            </w:r>
          </w:p>
        </w:tc>
      </w:tr>
      <w:tr w:rsidR="00522CE9" w:rsidRPr="00A51EC6" w14:paraId="29AA7B7B" w14:textId="77777777" w:rsidTr="00471978">
        <w:trPr>
          <w:cantSplit/>
          <w:trHeight w:val="283"/>
        </w:trPr>
        <w:tc>
          <w:tcPr>
            <w:tcW w:w="19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bookmarkStart w:id="0" w:name="_Hlk74067147"/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02274C" w14:textId="53A98FAE" w:rsidR="00522CE9" w:rsidRPr="00356B68" w:rsidRDefault="00982CCA" w:rsidP="00C96ED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b/>
                <w:sz w:val="20"/>
              </w:rPr>
              <w:t>R</w:t>
            </w:r>
            <w:r w:rsidR="002E4EAE">
              <w:rPr>
                <w:b/>
                <w:sz w:val="20"/>
              </w:rPr>
              <w:t xml:space="preserve">eunião extraordinária para </w:t>
            </w:r>
            <w:r w:rsidR="00C96ED3">
              <w:rPr>
                <w:b/>
                <w:sz w:val="20"/>
              </w:rPr>
              <w:t>levantamento de Sugestões de aprimoramento do processo eleitoral CAU/BR</w:t>
            </w:r>
            <w:r w:rsidR="002E4EAE">
              <w:rPr>
                <w:b/>
                <w:sz w:val="20"/>
              </w:rPr>
              <w:t xml:space="preserve"> </w:t>
            </w:r>
          </w:p>
        </w:tc>
      </w:tr>
      <w:bookmarkEnd w:id="0"/>
      <w:tr w:rsidR="003438A7" w:rsidRPr="00A51EC6" w14:paraId="6BA455D2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6F73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3B7E5047" w14:textId="7C98204F" w:rsidR="003438A7" w:rsidRPr="00A51EC6" w:rsidRDefault="003438A7" w:rsidP="00982CCA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º </w:t>
            </w:r>
            <w:r w:rsidR="00982CCA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17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6776534E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2E4EAE">
        <w:rPr>
          <w:rFonts w:ascii="Times New Roman" w:hAnsi="Times New Roman" w:cs="Times New Roman"/>
          <w:i/>
          <w:sz w:val="20"/>
          <w:szCs w:val="20"/>
        </w:rPr>
        <w:t>Teams</w:t>
      </w:r>
      <w:proofErr w:type="spellEnd"/>
      <w:r w:rsidR="00511C83">
        <w:rPr>
          <w:rFonts w:ascii="Times New Roman" w:hAnsi="Times New Roman" w:cs="Times New Roman"/>
          <w:i/>
          <w:sz w:val="20"/>
          <w:szCs w:val="20"/>
        </w:rPr>
        <w:t>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2E4EAE">
        <w:rPr>
          <w:rFonts w:ascii="Times New Roman" w:hAnsi="Times New Roman" w:cs="Times New Roman"/>
          <w:sz w:val="20"/>
          <w:szCs w:val="20"/>
        </w:rPr>
        <w:t>2</w:t>
      </w:r>
      <w:r w:rsidR="002823B0">
        <w:rPr>
          <w:rFonts w:ascii="Times New Roman" w:hAnsi="Times New Roman" w:cs="Times New Roman"/>
          <w:sz w:val="20"/>
          <w:szCs w:val="20"/>
        </w:rPr>
        <w:t>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>
        <w:rPr>
          <w:rFonts w:ascii="Times New Roman" w:hAnsi="Times New Roman" w:cs="Times New Roman"/>
          <w:sz w:val="20"/>
          <w:szCs w:val="20"/>
        </w:rPr>
        <w:t>ju</w:t>
      </w:r>
      <w:r w:rsidR="002823B0">
        <w:rPr>
          <w:rFonts w:ascii="Times New Roman" w:hAnsi="Times New Roman" w:cs="Times New Roman"/>
          <w:sz w:val="20"/>
          <w:szCs w:val="20"/>
        </w:rPr>
        <w:t>l</w:t>
      </w:r>
      <w:r w:rsidR="000920AD">
        <w:rPr>
          <w:rFonts w:ascii="Times New Roman" w:hAnsi="Times New Roman" w:cs="Times New Roman"/>
          <w:sz w:val="20"/>
          <w:szCs w:val="20"/>
        </w:rPr>
        <w:t>ho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05B10066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305681C" w14:textId="6DEAA5EB" w:rsidR="002E4EAE" w:rsidRDefault="002E4EAE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</w:t>
      </w:r>
      <w:r w:rsidR="002823B0">
        <w:rPr>
          <w:rFonts w:ascii="Times New Roman" w:hAnsi="Times New Roman" w:cs="Times New Roman"/>
          <w:sz w:val="20"/>
          <w:szCs w:val="20"/>
        </w:rPr>
        <w:t xml:space="preserve"> </w:t>
      </w:r>
      <w:r w:rsidR="00296B42">
        <w:rPr>
          <w:rFonts w:ascii="Times New Roman" w:hAnsi="Times New Roman" w:cs="Times New Roman"/>
          <w:sz w:val="20"/>
          <w:szCs w:val="20"/>
        </w:rPr>
        <w:t xml:space="preserve">protocolo 1335525/2021; </w:t>
      </w:r>
    </w:p>
    <w:p w14:paraId="5DEC1CF5" w14:textId="77777777" w:rsidR="00296B42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3FD23D" w14:textId="5AFCE292" w:rsidR="00296B42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Considerando envio de sugestões</w:t>
      </w:r>
      <w:r w:rsidR="00025ACF">
        <w:rPr>
          <w:rFonts w:ascii="Times New Roman" w:hAnsi="Times New Roman" w:cs="Times New Roman"/>
          <w:sz w:val="20"/>
          <w:szCs w:val="20"/>
        </w:rPr>
        <w:t xml:space="preserve"> pela Comissão Eleitoral (CE) do CAU/PR</w:t>
      </w:r>
      <w:r>
        <w:rPr>
          <w:rFonts w:ascii="Times New Roman" w:hAnsi="Times New Roman" w:cs="Times New Roman"/>
          <w:sz w:val="20"/>
          <w:szCs w:val="20"/>
        </w:rPr>
        <w:t xml:space="preserve"> para</w:t>
      </w:r>
      <w:r w:rsidR="00025ACF">
        <w:rPr>
          <w:rFonts w:ascii="Times New Roman" w:hAnsi="Times New Roman" w:cs="Times New Roman"/>
          <w:sz w:val="20"/>
          <w:szCs w:val="20"/>
        </w:rPr>
        <w:t xml:space="preserve"> atendimento à solicitação de</w:t>
      </w:r>
      <w:r>
        <w:rPr>
          <w:rFonts w:ascii="Times New Roman" w:hAnsi="Times New Roman" w:cs="Times New Roman"/>
          <w:sz w:val="20"/>
          <w:szCs w:val="20"/>
        </w:rPr>
        <w:t xml:space="preserve"> aprimoramen</w:t>
      </w:r>
      <w:r w:rsidR="00025ACF">
        <w:rPr>
          <w:rFonts w:ascii="Times New Roman" w:hAnsi="Times New Roman" w:cs="Times New Roman"/>
          <w:sz w:val="20"/>
          <w:szCs w:val="20"/>
        </w:rPr>
        <w:t>to do processo eleitoral do CAU</w:t>
      </w:r>
      <w:r>
        <w:rPr>
          <w:rFonts w:ascii="Times New Roman" w:hAnsi="Times New Roman" w:cs="Times New Roman"/>
          <w:sz w:val="20"/>
          <w:szCs w:val="20"/>
        </w:rPr>
        <w:t>/</w:t>
      </w:r>
      <w:r w:rsidR="00025ACF"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R; </w:t>
      </w:r>
    </w:p>
    <w:p w14:paraId="2A74DA41" w14:textId="77777777" w:rsidR="00296B42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190CF" w14:textId="201F653A" w:rsidR="00296B42" w:rsidRPr="00F81C17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Considerando que as sugestões já haviam sido enviadas ao final do processo eleitoral, após os membros da CE/PR apontarem algumas questões. Quando a CEN/BR </w:t>
      </w:r>
      <w:r w:rsidR="00F81C17"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solicitou aos</w:t>
      </w:r>
      <w:r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F81C17"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UFs</w:t>
      </w:r>
      <w:proofErr w:type="spellEnd"/>
      <w:r w:rsidR="00F81C17"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, o</w:t>
      </w:r>
      <w:r w:rsidRPr="00F81C17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encaminhamento em prazo estabelecido; </w:t>
      </w:r>
    </w:p>
    <w:p w14:paraId="57C6D77D" w14:textId="77777777" w:rsidR="00296B42" w:rsidRDefault="00296B42" w:rsidP="002E4EAE">
      <w:pPr>
        <w:spacing w:after="0" w:line="240" w:lineRule="auto"/>
        <w:jc w:val="both"/>
        <w:rPr>
          <w:rFonts w:ascii="Calibri" w:hAnsi="Calibri" w:cs="Calibri"/>
          <w:color w:val="000000"/>
          <w:bdr w:val="none" w:sz="0" w:space="0" w:color="auto" w:frame="1"/>
        </w:rPr>
      </w:pPr>
    </w:p>
    <w:p w14:paraId="3F180EF9" w14:textId="77777777" w:rsidR="00296B42" w:rsidRDefault="00296B42" w:rsidP="00296B42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Considerando ofício 044/2021 CAU/BR encaminhado ao presidente Milton Carlos </w:t>
      </w:r>
      <w:proofErr w:type="spellStart"/>
      <w:r>
        <w:rPr>
          <w:rFonts w:ascii="Times New Roman" w:hAnsi="Times New Roman" w:cs="Times New Roman"/>
          <w:sz w:val="20"/>
          <w:szCs w:val="20"/>
        </w:rPr>
        <w:t>Zanellato</w:t>
      </w:r>
      <w:proofErr w:type="spellEnd"/>
      <w:r>
        <w:rPr>
          <w:rFonts w:ascii="Times New Roman" w:hAnsi="Times New Roman" w:cs="Times New Roman"/>
          <w:sz w:val="20"/>
          <w:szCs w:val="20"/>
        </w:rPr>
        <w:t>, prorrogando o prazo para envio de contribuições ao processo eleitoral para 09 de agosto de 2021;</w:t>
      </w:r>
    </w:p>
    <w:p w14:paraId="35ED95B2" w14:textId="67F8B428" w:rsidR="00296B42" w:rsidRPr="00F81C17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</w:t>
      </w:r>
      <w:r w:rsidR="00F81C17"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onsiderando solicitação do</w:t>
      </w:r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Presidente Milton </w:t>
      </w:r>
      <w:r w:rsidR="00F81C17"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Carlos </w:t>
      </w:r>
      <w:proofErr w:type="spellStart"/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Zanelatto</w:t>
      </w:r>
      <w:proofErr w:type="spellEnd"/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F81C17"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</w:t>
      </w:r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envio </w:t>
      </w:r>
      <w:r w:rsidR="00025A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 documento à </w:t>
      </w:r>
      <w:r w:rsidRPr="00F81C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COA</w:t>
      </w:r>
      <w:r w:rsidR="00025A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CAU/PR</w:t>
      </w:r>
      <w:r w:rsidR="00C500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; </w:t>
      </w:r>
    </w:p>
    <w:p w14:paraId="1EC7699F" w14:textId="77777777" w:rsidR="00296B42" w:rsidRDefault="00296B42" w:rsidP="002E4E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AED55" w14:textId="4B244057" w:rsidR="006C6A84" w:rsidRDefault="002B4341" w:rsidP="006C6A84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6C6A84">
        <w:rPr>
          <w:rFonts w:ascii="Times New Roman" w:hAnsi="Times New Roman" w:cs="Times New Roman"/>
          <w:sz w:val="20"/>
          <w:szCs w:val="20"/>
        </w:rPr>
        <w:t xml:space="preserve">; </w:t>
      </w:r>
      <w:r w:rsidR="00C500E0">
        <w:rPr>
          <w:rFonts w:ascii="Times New Roman" w:hAnsi="Times New Roman" w:cs="Times New Roman"/>
          <w:sz w:val="20"/>
          <w:szCs w:val="20"/>
        </w:rPr>
        <w:t>e,</w:t>
      </w:r>
    </w:p>
    <w:p w14:paraId="2645D3A1" w14:textId="77777777" w:rsidR="00025ACF" w:rsidRPr="009C7D4F" w:rsidRDefault="00025ACF" w:rsidP="00025ACF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5C47A193" w14:textId="66DF8947" w:rsidR="00511C83" w:rsidRPr="000314EB" w:rsidRDefault="002B4341" w:rsidP="006C6A84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18227663" w14:textId="74908622" w:rsidR="00BC0E3C" w:rsidRPr="009839E5" w:rsidRDefault="001C5FEC" w:rsidP="001C5FEC">
      <w:pPr>
        <w:pStyle w:val="PargrafodaLista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39E5">
        <w:rPr>
          <w:rFonts w:ascii="Times New Roman" w:hAnsi="Times New Roman" w:cs="Times New Roman"/>
          <w:sz w:val="20"/>
          <w:szCs w:val="20"/>
        </w:rPr>
        <w:t xml:space="preserve">Pela realização de reunião extraordinária no dia </w:t>
      </w:r>
      <w:r w:rsidR="00F81C17" w:rsidRPr="009839E5">
        <w:rPr>
          <w:rFonts w:ascii="Times New Roman" w:hAnsi="Times New Roman" w:cs="Times New Roman"/>
          <w:sz w:val="20"/>
          <w:szCs w:val="20"/>
        </w:rPr>
        <w:t xml:space="preserve">03 de agosto </w:t>
      </w:r>
      <w:r w:rsidRPr="009839E5">
        <w:rPr>
          <w:rFonts w:ascii="Times New Roman" w:hAnsi="Times New Roman" w:cs="Times New Roman"/>
          <w:sz w:val="20"/>
          <w:szCs w:val="20"/>
        </w:rPr>
        <w:t>de 2021,</w:t>
      </w:r>
      <w:r w:rsidR="009839E5" w:rsidRPr="009839E5">
        <w:rPr>
          <w:rFonts w:ascii="Times New Roman" w:hAnsi="Times New Roman" w:cs="Times New Roman"/>
          <w:sz w:val="20"/>
        </w:rPr>
        <w:t xml:space="preserve"> das 14:00 as 17:00 h,</w:t>
      </w:r>
      <w:r w:rsidRPr="009839E5">
        <w:rPr>
          <w:rFonts w:ascii="Times New Roman" w:hAnsi="Times New Roman" w:cs="Times New Roman"/>
          <w:sz w:val="20"/>
          <w:szCs w:val="20"/>
        </w:rPr>
        <w:t xml:space="preserve"> para </w:t>
      </w:r>
      <w:r w:rsidR="009839E5" w:rsidRPr="009839E5">
        <w:rPr>
          <w:rFonts w:ascii="Times New Roman" w:hAnsi="Times New Roman" w:cs="Times New Roman"/>
          <w:sz w:val="20"/>
        </w:rPr>
        <w:t>levantamento das sugestões de aprimoramento, relatório e voto</w:t>
      </w:r>
      <w:r w:rsidR="00F81C17" w:rsidRPr="009839E5">
        <w:rPr>
          <w:rFonts w:ascii="Times New Roman" w:hAnsi="Times New Roman" w:cs="Times New Roman"/>
          <w:sz w:val="20"/>
          <w:szCs w:val="20"/>
        </w:rPr>
        <w:t xml:space="preserve"> e</w:t>
      </w:r>
      <w:r w:rsidR="006C6A84" w:rsidRPr="009839E5">
        <w:rPr>
          <w:rFonts w:ascii="Times New Roman" w:hAnsi="Times New Roman" w:cs="Times New Roman"/>
          <w:sz w:val="20"/>
          <w:szCs w:val="20"/>
        </w:rPr>
        <w:t>;</w:t>
      </w:r>
      <w:r w:rsidR="00F81C17" w:rsidRPr="009839E5">
        <w:rPr>
          <w:rFonts w:ascii="Times New Roman" w:hAnsi="Times New Roman" w:cs="Times New Roman"/>
          <w:sz w:val="20"/>
          <w:szCs w:val="20"/>
        </w:rPr>
        <w:t xml:space="preserve"> </w:t>
      </w:r>
      <w:r w:rsidRPr="009839E5">
        <w:rPr>
          <w:rFonts w:ascii="Times New Roman" w:hAnsi="Times New Roman" w:cs="Times New Roman"/>
          <w:sz w:val="20"/>
          <w:szCs w:val="20"/>
        </w:rPr>
        <w:t xml:space="preserve">retorno </w:t>
      </w:r>
      <w:r w:rsidR="00F81C17" w:rsidRPr="009839E5">
        <w:rPr>
          <w:rFonts w:ascii="Times New Roman" w:hAnsi="Times New Roman" w:cs="Times New Roman"/>
          <w:sz w:val="20"/>
          <w:szCs w:val="20"/>
        </w:rPr>
        <w:t xml:space="preserve">à Presidência </w:t>
      </w:r>
      <w:r w:rsidRPr="009839E5">
        <w:rPr>
          <w:rFonts w:ascii="Times New Roman" w:hAnsi="Times New Roman" w:cs="Times New Roman"/>
          <w:sz w:val="20"/>
          <w:szCs w:val="20"/>
        </w:rPr>
        <w:t>do CAU/</w:t>
      </w:r>
      <w:r w:rsidR="00F81C17" w:rsidRPr="009839E5">
        <w:rPr>
          <w:rFonts w:ascii="Times New Roman" w:hAnsi="Times New Roman" w:cs="Times New Roman"/>
          <w:sz w:val="20"/>
          <w:szCs w:val="20"/>
        </w:rPr>
        <w:t>PR</w:t>
      </w:r>
      <w:r w:rsidRPr="009839E5">
        <w:rPr>
          <w:rFonts w:ascii="Times New Roman" w:hAnsi="Times New Roman" w:cs="Times New Roman"/>
          <w:sz w:val="20"/>
          <w:szCs w:val="20"/>
        </w:rPr>
        <w:t xml:space="preserve">, </w:t>
      </w:r>
      <w:r w:rsidR="00F81C17" w:rsidRPr="009839E5">
        <w:rPr>
          <w:rFonts w:ascii="Times New Roman" w:hAnsi="Times New Roman" w:cs="Times New Roman"/>
          <w:sz w:val="20"/>
          <w:szCs w:val="20"/>
        </w:rPr>
        <w:t>para envio da</w:t>
      </w:r>
      <w:r w:rsidRPr="009839E5">
        <w:rPr>
          <w:rFonts w:ascii="Times New Roman" w:hAnsi="Times New Roman" w:cs="Times New Roman"/>
          <w:sz w:val="20"/>
          <w:szCs w:val="20"/>
        </w:rPr>
        <w:t xml:space="preserve"> contribuição </w:t>
      </w:r>
      <w:r w:rsidR="00F81C17" w:rsidRPr="009839E5">
        <w:rPr>
          <w:rFonts w:ascii="Times New Roman" w:hAnsi="Times New Roman" w:cs="Times New Roman"/>
          <w:sz w:val="20"/>
          <w:szCs w:val="20"/>
        </w:rPr>
        <w:t>em</w:t>
      </w:r>
      <w:r w:rsidRPr="009839E5">
        <w:rPr>
          <w:rFonts w:ascii="Times New Roman" w:hAnsi="Times New Roman" w:cs="Times New Roman"/>
          <w:sz w:val="20"/>
          <w:szCs w:val="20"/>
        </w:rPr>
        <w:t xml:space="preserve"> data estabelecida. </w:t>
      </w:r>
      <w:r w:rsidR="002E4EAE" w:rsidRPr="009839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2A3F55" w14:textId="7FC0C45F" w:rsidR="005F4B82" w:rsidRDefault="001C5FEC" w:rsidP="001C5FEC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Encaminhar esta Deliberação para a ciência à Presidência, sobre a matéria.</w:t>
      </w:r>
    </w:p>
    <w:p w14:paraId="4AF84AB5" w14:textId="09744335" w:rsidR="002B4341" w:rsidRPr="00FA1074" w:rsidRDefault="002B4341" w:rsidP="00FA1074">
      <w:pPr>
        <w:spacing w:after="24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A1074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1C5FEC">
        <w:rPr>
          <w:rFonts w:ascii="Times New Roman" w:hAnsi="Times New Roman" w:cs="Times New Roman"/>
          <w:sz w:val="20"/>
          <w:szCs w:val="20"/>
        </w:rPr>
        <w:t>2</w:t>
      </w:r>
      <w:r w:rsidR="006C6A84">
        <w:rPr>
          <w:rFonts w:ascii="Times New Roman" w:hAnsi="Times New Roman" w:cs="Times New Roman"/>
          <w:sz w:val="20"/>
          <w:szCs w:val="20"/>
        </w:rPr>
        <w:t>6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</w:t>
      </w:r>
      <w:r w:rsidR="000920AD" w:rsidRPr="00FA1074">
        <w:rPr>
          <w:rFonts w:ascii="Times New Roman" w:hAnsi="Times New Roman" w:cs="Times New Roman"/>
          <w:sz w:val="20"/>
          <w:szCs w:val="20"/>
        </w:rPr>
        <w:t>ju</w:t>
      </w:r>
      <w:r w:rsidR="006C6A84">
        <w:rPr>
          <w:rFonts w:ascii="Times New Roman" w:hAnsi="Times New Roman" w:cs="Times New Roman"/>
          <w:sz w:val="20"/>
          <w:szCs w:val="20"/>
        </w:rPr>
        <w:t>lho</w:t>
      </w:r>
      <w:r w:rsidRPr="00FA1074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2829C64D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</w:t>
            </w:r>
            <w:r w:rsidR="00A41455">
              <w:rPr>
                <w:b/>
                <w:bCs/>
                <w:sz w:val="22"/>
                <w:szCs w:val="22"/>
              </w:rPr>
              <w:t>ÍGIA MARA DE CASTRO FERREIRA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5609C844" w:rsidR="00B618FA" w:rsidRPr="00ED0BE7" w:rsidRDefault="002823B0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7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6081E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6081E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C317" w14:textId="5DB815B3" w:rsidR="00B618FA" w:rsidRPr="00B618FA" w:rsidRDefault="00BB76B6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2F0932" w14:textId="7362CF1F" w:rsidR="00B618FA" w:rsidRPr="00B618FA" w:rsidRDefault="00D83F42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Vandinês Gremaschi 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081E" w:rsidRPr="00B618FA" w14:paraId="553CA747" w14:textId="77777777" w:rsidTr="00E6081E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D00E0B" w14:textId="614BAC9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B7776A" w14:textId="7DCB9E8D" w:rsidR="00E6081E" w:rsidRDefault="001C5FEC" w:rsidP="00CD5361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CF8EC" w14:textId="22116171" w:rsidR="00E6081E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964BC1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E4F2AB" w14:textId="77777777" w:rsidR="00E6081E" w:rsidRPr="00B618FA" w:rsidRDefault="00E6081E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3E75DD" w14:textId="646F6F65" w:rsidR="00E6081E" w:rsidRPr="00B618FA" w:rsidRDefault="002823B0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6AD6CFB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2823B0">
              <w:rPr>
                <w:b/>
                <w:bCs/>
                <w:spacing w:val="-5"/>
                <w:sz w:val="20"/>
                <w:szCs w:val="20"/>
              </w:rPr>
              <w:t>7</w:t>
            </w:r>
            <w:r w:rsidRPr="006653CB">
              <w:rPr>
                <w:b/>
                <w:bCs/>
                <w:sz w:val="20"/>
                <w:szCs w:val="20"/>
              </w:rPr>
              <w:t>ª</w:t>
            </w:r>
            <w:r w:rsidRPr="006653CB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4F5494D5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1C5FEC">
              <w:rPr>
                <w:b/>
                <w:sz w:val="20"/>
                <w:szCs w:val="20"/>
              </w:rPr>
              <w:t>2</w:t>
            </w:r>
            <w:r w:rsidR="002823B0">
              <w:rPr>
                <w:b/>
                <w:sz w:val="20"/>
                <w:szCs w:val="20"/>
              </w:rPr>
              <w:t>6/</w:t>
            </w:r>
            <w:r w:rsidR="00CF62A3">
              <w:rPr>
                <w:b/>
                <w:sz w:val="20"/>
                <w:szCs w:val="20"/>
              </w:rPr>
              <w:t>0</w:t>
            </w:r>
            <w:r w:rsidR="002823B0">
              <w:rPr>
                <w:b/>
                <w:sz w:val="20"/>
                <w:szCs w:val="20"/>
              </w:rPr>
              <w:t>7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658D2F98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982CCA">
              <w:rPr>
                <w:b/>
                <w:sz w:val="20"/>
              </w:rPr>
              <w:t>Reunião extraordinária para levantamento de Sugestões de aprimoramento do processo eleitoral CAU/BR</w:t>
            </w:r>
          </w:p>
          <w:p w14:paraId="78F0365E" w14:textId="417C2FB4" w:rsidR="00435B19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2823B0">
              <w:rPr>
                <w:sz w:val="20"/>
                <w:szCs w:val="20"/>
              </w:rPr>
              <w:t>2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>(</w:t>
            </w:r>
            <w:r w:rsidR="002823B0">
              <w:rPr>
                <w:sz w:val="20"/>
                <w:szCs w:val="20"/>
              </w:rPr>
              <w:t>1</w:t>
            </w:r>
            <w:r w:rsidRPr="00B618FA">
              <w:rPr>
                <w:sz w:val="20"/>
                <w:szCs w:val="20"/>
              </w:rPr>
              <w:t xml:space="preserve">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1C5FEC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1C5FEC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6F573DE3" w14:textId="1047C8C1" w:rsidR="00BB76B6" w:rsidRPr="00B618FA" w:rsidRDefault="00BB76B6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B76B6"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Nenhuma.</w:t>
            </w:r>
          </w:p>
          <w:p w14:paraId="00061881" w14:textId="41AE9BDF" w:rsidR="00B618FA" w:rsidRPr="00B618FA" w:rsidRDefault="00B618FA" w:rsidP="002823B0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</w:t>
            </w:r>
            <w:r w:rsidR="002823B0">
              <w:rPr>
                <w:b/>
                <w:bCs/>
                <w:sz w:val="20"/>
                <w:szCs w:val="20"/>
              </w:rPr>
              <w:t>ígia Mara de C</w:t>
            </w:r>
            <w:r w:rsidR="006C6A84">
              <w:rPr>
                <w:b/>
                <w:bCs/>
                <w:sz w:val="20"/>
                <w:szCs w:val="20"/>
              </w:rPr>
              <w:t>ast</w:t>
            </w:r>
            <w:r w:rsidR="002823B0">
              <w:rPr>
                <w:b/>
                <w:bCs/>
                <w:sz w:val="20"/>
                <w:szCs w:val="20"/>
              </w:rPr>
              <w:t>ro Ferreira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  <w:bookmarkStart w:id="1" w:name="_GoBack"/>
      <w:bookmarkEnd w:id="1"/>
    </w:p>
    <w:sectPr w:rsidR="002F61E9" w:rsidRPr="00BC2C5D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35C97" w14:textId="77777777" w:rsidR="00275664" w:rsidRDefault="00275664" w:rsidP="00F21A0B">
      <w:pPr>
        <w:spacing w:after="0" w:line="240" w:lineRule="auto"/>
      </w:pPr>
      <w:r>
        <w:separator/>
      </w:r>
    </w:p>
  </w:endnote>
  <w:endnote w:type="continuationSeparator" w:id="0">
    <w:p w14:paraId="4D452E89" w14:textId="77777777" w:rsidR="00275664" w:rsidRDefault="00275664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82CCA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2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982CCA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35IsAIAALEFAAAOAAAAZHJzL2Uyb0RvYy54bWysVNtu2zAMfR+wfxD07voS52KjTtHG8TCg&#10;uwDtPkCR5ViYLXmSEqcb9u+j5DhNWgwYtvnBoCTqkIc84vXNoW3QninNpchweBVgxASVJRfbDH95&#10;LLwFRtoQUZJGCpbhJ6bxzfLtm+u+S1kka9mUTCEAETrtuwzXxnSp72tas5boK9kxAYeVVC0xsFRb&#10;v1SkB/S28aMgmPm9VGWnJGVaw24+HOKlw68qRs2nqtLMoCbDkJtxf+X+G/v3l9ck3SrS1Zwe0yB/&#10;kUVLuICgJ6icGIJ2ir+CajlVUsvKXFHZ+rKqOGWOA7AJgxdsHmrSMccFiqO7U5n0/4OlH/efFeIl&#10;9A4jQVpo0SM7GHQnD2hiq9N3OgWnhw7czAG2radlqrt7Sb9qJOSqJmLLbpWSfc1ICdmF9qZ/dnXA&#10;0RZk03+QJYQhOyMd0KFSrQWEYiBAhy49nTpjU6GwGU+jZDbHiMJROAmjSewikHS83Clt3jHZImtk&#10;WEHjHTjZ32tjkyHp6GJjCVnwpnHNb8TFBjgOOxAartozm4Tr5Y8kSNaL9SL24mi29uIgz73bYhV7&#10;syKcT/NJvlrl4U8bN4zTmpclEzbMqKsw/rO+HRU+KOKkLC0bXlo4m5JW282qUWhPQNeF+44FOXPz&#10;L9NwRQAuLyiFURzcRYlXzBZzLy7iqZfMg4UXhMldMgviJM6LS0r3XLB/p4T6DCfTaDpo6bfcAve9&#10;5kbSlhuYHA1vM7w4OZHUKnAtStdaQ3gz2GelsOk/lwLaPTba6dVKdBCrOWwOx4cBYFbLG1k+gYCV&#10;BIGBSmHqgVFL9R2jHiZIhvW3HVEMo+a9gEdgx81oqNHYjAYRFK5mmBqF0bBYmWEw7TrFtzVgDw9N&#10;yFt4KhV3Mn7O4/jAYC44NscZZgfP+dp5PU/a5S8AAAD//wMAUEsDBBQABgAIAAAAIQAyHvR03gAA&#10;AAkBAAAPAAAAZHJzL2Rvd25yZXYueG1sTI/BTsMwEETvSPyDtUhcEHVSoIUQpypFlBOHFD5gG2+T&#10;qPE6it028PVsT3DcmdHsm3wxuk4daQitZwPpJAFFXHnbcm3g6/Pt9hFUiMgWO89k4JsCLIrLixwz&#10;609c0nETayUlHDI00MTYZ1qHqiGHYeJ7YvF2fnAY5RxqbQc8Sbnr9DRJZtphy/KhwZ5WDVX7zcEZ&#10;oGXpfz72Ye3Kl9fVetcy3eh3Y66vxuUzqEhj/AvDGV/QoRCmrT+wDaozIEOiqA9P6RyU+PP0DtRW&#10;lFk6vQdd5Pr/guIXAAD//wMAUEsBAi0AFAAGAAgAAAAhALaDOJL+AAAA4QEAABMAAAAAAAAAAAAA&#10;AAAAAAAAAFtDb250ZW50X1R5cGVzXS54bWxQSwECLQAUAAYACAAAACEAOP0h/9YAAACUAQAACwAA&#10;AAAAAAAAAAAAAAAvAQAAX3JlbHMvLnJlbHNQSwECLQAUAAYACAAAACEAELd+SLACAACxBQAADgAA&#10;AAAAAAAAAAAAAAAuAgAAZHJzL2Uyb0RvYy54bWxQSwECLQAUAAYACAAAACEAMh70dN4AAAAJAQAA&#10;DwAAAAAAAAAAAAAAAAAKBQAAZHJzL2Rvd25yZXYueG1sUEsFBgAAAAAEAAQA8wAAABUGAAAAAA==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982CCA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2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982CCA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</w:t>
    </w:r>
    <w:proofErr w:type="gramStart"/>
    <w:r w:rsidR="00B1654D">
      <w:rPr>
        <w:rFonts w:ascii="Calibri"/>
        <w:color w:val="A6A6A6"/>
        <w:sz w:val="18"/>
      </w:rPr>
      <w:t>41)3218.0200</w:t>
    </w:r>
    <w:proofErr w:type="gramEnd"/>
  </w:p>
  <w:p w14:paraId="723BC80D" w14:textId="14096073" w:rsidR="00F21A0B" w:rsidRPr="00C500E0" w:rsidRDefault="00F3551A" w:rsidP="00C500E0">
    <w:pPr>
      <w:spacing w:after="0"/>
      <w:ind w:left="11" w:right="6"/>
      <w:jc w:val="center"/>
      <w:rPr>
        <w:rFonts w:ascii="DaxCondensed" w:hAnsi="DaxCondensed"/>
        <w:b/>
        <w:color w:val="A6A6A6"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1"/>
        <w:sz w:val="18"/>
      </w:rPr>
      <w:t>n.º 01</w:t>
    </w:r>
    <w:r w:rsidR="00982CCA">
      <w:rPr>
        <w:rFonts w:ascii="DaxCondensed" w:hAnsi="DaxCondensed"/>
        <w:b/>
        <w:color w:val="A6A6A6"/>
        <w:spacing w:val="-1"/>
        <w:sz w:val="18"/>
      </w:rPr>
      <w:t>7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da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1C5FEC">
      <w:rPr>
        <w:rFonts w:ascii="DaxCondensed" w:hAnsi="DaxCondensed"/>
        <w:b/>
        <w:color w:val="A6A6A6"/>
        <w:spacing w:val="-2"/>
        <w:sz w:val="18"/>
      </w:rPr>
      <w:t>2</w:t>
    </w:r>
    <w:r w:rsidR="00C500E0">
      <w:rPr>
        <w:rFonts w:ascii="DaxCondensed" w:hAnsi="DaxCondensed"/>
        <w:b/>
        <w:color w:val="A6A6A6"/>
        <w:spacing w:val="-2"/>
        <w:sz w:val="18"/>
      </w:rPr>
      <w:t>6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3"/>
        <w:sz w:val="18"/>
      </w:rPr>
      <w:t xml:space="preserve"> </w:t>
    </w:r>
    <w:r w:rsidR="00D83F42">
      <w:rPr>
        <w:rFonts w:ascii="DaxCondensed" w:hAnsi="DaxCondensed"/>
        <w:b/>
        <w:color w:val="A6A6A6"/>
        <w:sz w:val="18"/>
      </w:rPr>
      <w:t>ju</w:t>
    </w:r>
    <w:r w:rsidR="00C500E0">
      <w:rPr>
        <w:rFonts w:ascii="DaxCondensed" w:hAnsi="DaxCondensed"/>
        <w:b/>
        <w:color w:val="A6A6A6"/>
        <w:sz w:val="18"/>
      </w:rPr>
      <w:t>l</w:t>
    </w:r>
    <w:r w:rsidR="00D83F42">
      <w:rPr>
        <w:rFonts w:ascii="DaxCondensed" w:hAnsi="DaxCondensed"/>
        <w:b/>
        <w:color w:val="A6A6A6"/>
        <w:sz w:val="18"/>
      </w:rPr>
      <w:t>ho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7E349" w14:textId="77777777" w:rsidR="00275664" w:rsidRDefault="00275664" w:rsidP="00F21A0B">
      <w:pPr>
        <w:spacing w:after="0" w:line="240" w:lineRule="auto"/>
      </w:pPr>
      <w:r>
        <w:separator/>
      </w:r>
    </w:p>
  </w:footnote>
  <w:footnote w:type="continuationSeparator" w:id="0">
    <w:p w14:paraId="6B9D233B" w14:textId="77777777" w:rsidR="00275664" w:rsidRDefault="00275664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6gEAALgDAAAOAAAAZHJzL2Uyb0RvYy54bWysU9tu2zAMfR+wfxD0vthO1qA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ruRbKSz0PKJn&#10;PQbxDkexiuoMzpec9OQ4LYzs5imnTr17RPXNC4t3Ldi9viXCodVQM7sivsxePJ1wfATZDR+x5jJw&#10;CJiAxob6KB2LIRidp3S6TCZSUexcFevlKueQ4lhxvc6vrlIJKOfXjnx4r7EX0agk8eQTOhwffYhs&#10;oJxTYjGLD6br0vQ7+5uDE6MnsY+EJ+ph3I1nNXZYn7gPwmmZePnZaJF+SDHwIlXSfz8AaSm6D5a1&#10;iFs3GzQbu9kAq/hpJVUgKabLXZj28+DI7FvGnvS2eMuKNSY1E6WdeJyZ8nqkHs+rHPfv5T1l/fpw&#10;258AAAD//wMAUEsDBBQABgAIAAAAIQC89CXd4AAAAAsBAAAPAAAAZHJzL2Rvd25yZXYueG1sTI/B&#10;bsIwEETvlfgHa5F6qYqTUKBN4yBKVXrqIdAPMPGSRMTrKDYQ+vVdTu1xZ55mZ7LlYFtxxt43jhTE&#10;kwgEUulMQ5WC793H4zMIHzQZ3TpCBVf0sMxHd5lOjbtQgedtqASHkE+1gjqELpXSlzVa7SeuQ2Lv&#10;4HqrA599JU2vLxxuW5lE0Vxa3RB/qHWH6xrL4/ZkFeCqcD9fR7+xxdv7enNoCB/kp1L342H1CiLg&#10;EP5guNXn6pBzp707kfGiVfAULxJG2UjiKQgmXuIZK3tWZtEcZJ7J/xvyXwAAAP//AwBQSwECLQAU&#10;AAYACAAAACEAtoM4kv4AAADhAQAAEwAAAAAAAAAAAAAAAAAAAAAAW0NvbnRlbnRfVHlwZXNdLnht&#10;bFBLAQItABQABgAIAAAAIQA4/SH/1gAAAJQBAAALAAAAAAAAAAAAAAAAAC8BAABfcmVscy8ucmVs&#10;c1BLAQItABQABgAIAAAAIQATPBEU6gEAALgDAAAOAAAAAAAAAAAAAAAAAC4CAABkcnMvZTJvRG9j&#10;LnhtbFBLAQItABQABgAIAAAAIQC89CXd4AAAAAsBAAAPAAAAAAAAAAAAAAAAAEQEAABkcnMvZG93&#10;bnJldi54bWxQSwUGAAAAAAQABADzAAAAUQUAAAAA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007"/>
    <w:rsid w:val="000034D4"/>
    <w:rsid w:val="00025ACF"/>
    <w:rsid w:val="000314EB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770"/>
    <w:rsid w:val="0017150E"/>
    <w:rsid w:val="00171E79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C5FEC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55F5B"/>
    <w:rsid w:val="002604BE"/>
    <w:rsid w:val="00261D95"/>
    <w:rsid w:val="00262057"/>
    <w:rsid w:val="002654BE"/>
    <w:rsid w:val="00265837"/>
    <w:rsid w:val="00267F95"/>
    <w:rsid w:val="00275664"/>
    <w:rsid w:val="002823B0"/>
    <w:rsid w:val="00282D63"/>
    <w:rsid w:val="0029261B"/>
    <w:rsid w:val="0029448D"/>
    <w:rsid w:val="00296143"/>
    <w:rsid w:val="00296B42"/>
    <w:rsid w:val="002979CF"/>
    <w:rsid w:val="002B4341"/>
    <w:rsid w:val="002D3FA3"/>
    <w:rsid w:val="002D5470"/>
    <w:rsid w:val="002D5BB0"/>
    <w:rsid w:val="002E3E53"/>
    <w:rsid w:val="002E3F4C"/>
    <w:rsid w:val="002E4EAE"/>
    <w:rsid w:val="002E7289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300D"/>
    <w:rsid w:val="003C612D"/>
    <w:rsid w:val="003E0FA7"/>
    <w:rsid w:val="003E33F9"/>
    <w:rsid w:val="003F183F"/>
    <w:rsid w:val="0040476C"/>
    <w:rsid w:val="00410A3E"/>
    <w:rsid w:val="004126BC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0AF1"/>
    <w:rsid w:val="00445FFA"/>
    <w:rsid w:val="0045293F"/>
    <w:rsid w:val="00464947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790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C67FF"/>
    <w:rsid w:val="006C6A84"/>
    <w:rsid w:val="006D0BE4"/>
    <w:rsid w:val="006D7487"/>
    <w:rsid w:val="006E7076"/>
    <w:rsid w:val="006F624B"/>
    <w:rsid w:val="00701226"/>
    <w:rsid w:val="00702858"/>
    <w:rsid w:val="0071311F"/>
    <w:rsid w:val="00725F5E"/>
    <w:rsid w:val="00726451"/>
    <w:rsid w:val="00730B7E"/>
    <w:rsid w:val="007370FB"/>
    <w:rsid w:val="00737ADC"/>
    <w:rsid w:val="00742357"/>
    <w:rsid w:val="00751A39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53A"/>
    <w:rsid w:val="007F495B"/>
    <w:rsid w:val="007F5B8D"/>
    <w:rsid w:val="007F6DF2"/>
    <w:rsid w:val="00801979"/>
    <w:rsid w:val="0082319E"/>
    <w:rsid w:val="008247C5"/>
    <w:rsid w:val="008279A5"/>
    <w:rsid w:val="00831A5F"/>
    <w:rsid w:val="0083731C"/>
    <w:rsid w:val="00856227"/>
    <w:rsid w:val="00856A96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67CC9"/>
    <w:rsid w:val="00974A57"/>
    <w:rsid w:val="00982CCA"/>
    <w:rsid w:val="009837DF"/>
    <w:rsid w:val="009839E5"/>
    <w:rsid w:val="00985977"/>
    <w:rsid w:val="00991843"/>
    <w:rsid w:val="00994C36"/>
    <w:rsid w:val="00997C74"/>
    <w:rsid w:val="009A158F"/>
    <w:rsid w:val="009A2D8E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1205C"/>
    <w:rsid w:val="00A128C2"/>
    <w:rsid w:val="00A361FE"/>
    <w:rsid w:val="00A41455"/>
    <w:rsid w:val="00A43E50"/>
    <w:rsid w:val="00A443C3"/>
    <w:rsid w:val="00A51EC6"/>
    <w:rsid w:val="00A61884"/>
    <w:rsid w:val="00A637BC"/>
    <w:rsid w:val="00A72F83"/>
    <w:rsid w:val="00A768BC"/>
    <w:rsid w:val="00A82A90"/>
    <w:rsid w:val="00AA5E19"/>
    <w:rsid w:val="00AA7A75"/>
    <w:rsid w:val="00AB6ABE"/>
    <w:rsid w:val="00AB71BE"/>
    <w:rsid w:val="00AD6F98"/>
    <w:rsid w:val="00AE0929"/>
    <w:rsid w:val="00AE199F"/>
    <w:rsid w:val="00AE4387"/>
    <w:rsid w:val="00AF5357"/>
    <w:rsid w:val="00B00E2E"/>
    <w:rsid w:val="00B0297A"/>
    <w:rsid w:val="00B032D9"/>
    <w:rsid w:val="00B045C2"/>
    <w:rsid w:val="00B10895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E0E"/>
    <w:rsid w:val="00B62753"/>
    <w:rsid w:val="00B75C2B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00E0"/>
    <w:rsid w:val="00C560B3"/>
    <w:rsid w:val="00C600EA"/>
    <w:rsid w:val="00C64B92"/>
    <w:rsid w:val="00C64D58"/>
    <w:rsid w:val="00C912FB"/>
    <w:rsid w:val="00C96ED3"/>
    <w:rsid w:val="00CA0158"/>
    <w:rsid w:val="00CA1488"/>
    <w:rsid w:val="00CA3DD4"/>
    <w:rsid w:val="00CB0655"/>
    <w:rsid w:val="00CB18B1"/>
    <w:rsid w:val="00CD5361"/>
    <w:rsid w:val="00CD62CB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73FB4"/>
    <w:rsid w:val="00D762E5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16BD6"/>
    <w:rsid w:val="00E216DC"/>
    <w:rsid w:val="00E256DB"/>
    <w:rsid w:val="00E35D2F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606EC"/>
    <w:rsid w:val="00F63DCF"/>
    <w:rsid w:val="00F72A10"/>
    <w:rsid w:val="00F81C17"/>
    <w:rsid w:val="00FA1074"/>
    <w:rsid w:val="00FA6E78"/>
    <w:rsid w:val="00FB0010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A7D6D4-B76C-4BAF-B0C2-8A8381DA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Visitante</cp:lastModifiedBy>
  <cp:revision>12</cp:revision>
  <cp:lastPrinted>2021-06-09T22:27:00Z</cp:lastPrinted>
  <dcterms:created xsi:type="dcterms:W3CDTF">2021-08-04T14:41:00Z</dcterms:created>
  <dcterms:modified xsi:type="dcterms:W3CDTF">2021-10-11T14:23:00Z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