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1E75976" w:rsidR="00032FF0" w:rsidRPr="00A74896" w:rsidRDefault="00493B3D" w:rsidP="00C81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Protocolo SICCAU nº </w:t>
            </w:r>
            <w:r w:rsidR="00C81578">
              <w:rPr>
                <w:rFonts w:ascii="Times New Roman" w:hAnsi="Times New Roman"/>
                <w:iCs/>
                <w:sz w:val="22"/>
              </w:rPr>
              <w:t>1038159/2020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187AD94F" w:rsidR="00963637" w:rsidRPr="00B8109B" w:rsidRDefault="00493B3D" w:rsidP="00C81578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8109B">
              <w:rPr>
                <w:rFonts w:ascii="Times New Roman" w:eastAsia="Calibri" w:hAnsi="Times New Roman"/>
                <w:szCs w:val="24"/>
                <w:lang w:eastAsia="en-US"/>
              </w:rPr>
              <w:t xml:space="preserve">Gerência </w:t>
            </w:r>
            <w:r w:rsidR="00C81578">
              <w:rPr>
                <w:rFonts w:ascii="Times New Roman" w:eastAsia="Calibri" w:hAnsi="Times New Roman"/>
                <w:szCs w:val="24"/>
                <w:lang w:eastAsia="en-US"/>
              </w:rPr>
              <w:t>Técnica - GETEC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2E2C631" w:rsidR="00032FF0" w:rsidRPr="00B8109B" w:rsidRDefault="00C81578" w:rsidP="00C81578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Dispensa de CPF do emitente em Atestados de Capacidade (ref. CAT-A) que possuam assinatura eletrônica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4DB6D5A" w:rsidR="00032FF0" w:rsidRPr="000D0D3E" w:rsidRDefault="00032FF0" w:rsidP="00C81578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C8157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001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C8157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0EFDDDE4" w:rsidR="00963637" w:rsidRPr="00007D51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07D51">
        <w:rPr>
          <w:rFonts w:ascii="Times New Roman" w:hAnsi="Times New Roman" w:cs="Times New Roman"/>
          <w:szCs w:val="24"/>
        </w:rPr>
        <w:t xml:space="preserve">A COMISSÃO DE EXERCÍCIO PROFISSIONAL (CEP-CAU/PR), reunida ordinariamente em </w:t>
      </w:r>
      <w:r w:rsidR="004E3E6E" w:rsidRPr="00007D51">
        <w:rPr>
          <w:rFonts w:ascii="Times New Roman" w:hAnsi="Times New Roman" w:cs="Times New Roman"/>
          <w:szCs w:val="24"/>
        </w:rPr>
        <w:t>Curitiba</w:t>
      </w:r>
      <w:r w:rsidRPr="00007D51">
        <w:rPr>
          <w:rFonts w:ascii="Times New Roman" w:hAnsi="Times New Roman" w:cs="Times New Roman"/>
          <w:szCs w:val="24"/>
        </w:rPr>
        <w:t xml:space="preserve">-PR, </w:t>
      </w:r>
      <w:r w:rsidR="00C46DF3" w:rsidRPr="00007D51">
        <w:rPr>
          <w:rFonts w:ascii="Times New Roman" w:hAnsi="Times New Roman" w:cs="Times New Roman"/>
          <w:szCs w:val="24"/>
        </w:rPr>
        <w:t xml:space="preserve">no </w:t>
      </w:r>
      <w:r w:rsidR="004E3E6E" w:rsidRPr="00007D51">
        <w:rPr>
          <w:rFonts w:ascii="Times New Roman" w:hAnsi="Times New Roman" w:cs="Times New Roman"/>
          <w:szCs w:val="24"/>
        </w:rPr>
        <w:t>Conselho de Arquitetura e Urbanismo do Paraná</w:t>
      </w:r>
      <w:r w:rsidR="00D02308" w:rsidRPr="00007D51">
        <w:rPr>
          <w:rFonts w:ascii="Times New Roman" w:hAnsi="Times New Roman" w:cs="Times New Roman"/>
          <w:szCs w:val="24"/>
        </w:rPr>
        <w:t xml:space="preserve"> (CAU/PR)</w:t>
      </w:r>
      <w:r w:rsidRPr="00007D51">
        <w:rPr>
          <w:rFonts w:ascii="Times New Roman" w:hAnsi="Times New Roman" w:cs="Times New Roman"/>
          <w:szCs w:val="24"/>
        </w:rPr>
        <w:t xml:space="preserve">, no dia </w:t>
      </w:r>
      <w:r w:rsidR="00F43340" w:rsidRPr="00007D51">
        <w:rPr>
          <w:rFonts w:ascii="Times New Roman" w:hAnsi="Times New Roman" w:cs="Times New Roman"/>
          <w:szCs w:val="24"/>
        </w:rPr>
        <w:t xml:space="preserve">16 de </w:t>
      </w:r>
      <w:r w:rsidR="00C81578" w:rsidRPr="00007D51">
        <w:rPr>
          <w:rFonts w:ascii="Times New Roman" w:hAnsi="Times New Roman" w:cs="Times New Roman"/>
          <w:szCs w:val="24"/>
        </w:rPr>
        <w:t>março de 2020</w:t>
      </w:r>
      <w:r w:rsidRPr="00007D51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007D51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007D51"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2CA8F04F" w14:textId="23E9E62C" w:rsidR="00C81578" w:rsidRPr="00007D51" w:rsidRDefault="00C81578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007D51">
        <w:rPr>
          <w:rFonts w:ascii="Times New Roman" w:hAnsi="Times New Roman" w:cs="Times New Roman"/>
          <w:szCs w:val="24"/>
        </w:rPr>
        <w:t xml:space="preserve">Considerando </w:t>
      </w:r>
      <w:r w:rsidR="00B166F1" w:rsidRPr="00007D51">
        <w:rPr>
          <w:rFonts w:ascii="Times New Roman" w:hAnsi="Times New Roman" w:cs="Times New Roman"/>
          <w:szCs w:val="24"/>
        </w:rPr>
        <w:t>a Medida Provisória 2.200-2/2001, que</w:t>
      </w:r>
      <w:r w:rsidRPr="00007D51">
        <w:rPr>
          <w:rFonts w:ascii="Times New Roman" w:hAnsi="Times New Roman" w:cs="Times New Roman"/>
          <w:szCs w:val="24"/>
        </w:rPr>
        <w:t xml:space="preserve"> </w:t>
      </w:r>
      <w:r w:rsidR="00B166F1" w:rsidRPr="00007D51">
        <w:rPr>
          <w:rFonts w:ascii="Times New Roman" w:hAnsi="Times New Roman" w:cs="Times New Roman"/>
          <w:szCs w:val="24"/>
        </w:rPr>
        <w:t xml:space="preserve">criou </w:t>
      </w:r>
      <w:r w:rsidRPr="00007D51">
        <w:rPr>
          <w:rFonts w:ascii="Times New Roman" w:hAnsi="Times New Roman" w:cs="Times New Roman"/>
          <w:szCs w:val="24"/>
        </w:rPr>
        <w:t xml:space="preserve">a </w:t>
      </w:r>
      <w:hyperlink r:id="rId7" w:tgtFrame="_blank" w:history="1">
        <w:r w:rsidRPr="00007D51">
          <w:rPr>
            <w:rFonts w:ascii="Times New Roman" w:hAnsi="Times New Roman" w:cs="Times New Roman"/>
            <w:szCs w:val="24"/>
          </w:rPr>
          <w:t>Infraestrutura de Chaves Públicas Brasileira – ICP Brasil</w:t>
        </w:r>
      </w:hyperlink>
      <w:r w:rsidR="00B166F1" w:rsidRPr="00007D51">
        <w:rPr>
          <w:rFonts w:ascii="Times New Roman" w:hAnsi="Times New Roman" w:cs="Times New Roman"/>
          <w:szCs w:val="24"/>
        </w:rPr>
        <w:t>, a qual</w:t>
      </w:r>
      <w:r w:rsidRPr="00007D51">
        <w:rPr>
          <w:rFonts w:ascii="Times New Roman" w:hAnsi="Times New Roman" w:cs="Times New Roman"/>
          <w:szCs w:val="24"/>
        </w:rPr>
        <w:t xml:space="preserve"> permitiu que documentos digitais passassem a ter validade jurídica. </w:t>
      </w:r>
    </w:p>
    <w:p w14:paraId="1C6BDB4A" w14:textId="77777777" w:rsidR="00C81578" w:rsidRPr="00007D51" w:rsidRDefault="00C81578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007D51">
        <w:rPr>
          <w:rFonts w:ascii="Times New Roman" w:hAnsi="Times New Roman" w:cs="Times New Roman"/>
          <w:szCs w:val="24"/>
        </w:rPr>
        <w:t xml:space="preserve">Considerando a </w:t>
      </w:r>
      <w:hyperlink r:id="rId8" w:tgtFrame="_blank" w:history="1">
        <w:r w:rsidRPr="00007D51">
          <w:rPr>
            <w:rFonts w:ascii="Times New Roman" w:hAnsi="Times New Roman" w:cs="Times New Roman"/>
            <w:szCs w:val="24"/>
          </w:rPr>
          <w:t>Lei Federal nº 11.419/2006</w:t>
        </w:r>
      </w:hyperlink>
      <w:r w:rsidRPr="00007D51">
        <w:rPr>
          <w:rFonts w:ascii="Times New Roman" w:hAnsi="Times New Roman" w:cs="Times New Roman"/>
          <w:szCs w:val="24"/>
        </w:rPr>
        <w:t>, que regulamentou a tramitação de documentos eletrônicos no âmbito do Poder Judiciário.</w:t>
      </w:r>
    </w:p>
    <w:p w14:paraId="1245066A" w14:textId="77777777" w:rsidR="00032FF0" w:rsidRPr="00007D51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007D51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007D51">
        <w:rPr>
          <w:rFonts w:ascii="Times New Roman" w:hAnsi="Times New Roman" w:cs="Times New Roman"/>
          <w:b/>
          <w:bCs/>
          <w:szCs w:val="24"/>
        </w:rPr>
        <w:t>DELIBER</w:t>
      </w:r>
      <w:r w:rsidR="005C4A60" w:rsidRPr="00007D51">
        <w:rPr>
          <w:rFonts w:ascii="Times New Roman" w:hAnsi="Times New Roman" w:cs="Times New Roman"/>
          <w:b/>
          <w:bCs/>
          <w:szCs w:val="24"/>
        </w:rPr>
        <w:t>OU</w:t>
      </w:r>
      <w:r w:rsidRPr="00007D51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007D51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6819A01A" w:rsidR="00963637" w:rsidRPr="00007D51" w:rsidRDefault="00007D51" w:rsidP="00D01EDD">
      <w:pPr>
        <w:pStyle w:val="PargrafodaLista"/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007D51">
        <w:rPr>
          <w:rFonts w:ascii="Times New Roman" w:hAnsi="Times New Roman"/>
          <w:color w:val="000000" w:themeColor="text1"/>
          <w:shd w:val="clear" w:color="auto" w:fill="FFFFFF"/>
        </w:rPr>
        <w:t>Autorizar</w:t>
      </w:r>
      <w:r w:rsidR="00B166F1" w:rsidRPr="00007D51">
        <w:rPr>
          <w:rFonts w:ascii="Times New Roman" w:hAnsi="Times New Roman"/>
          <w:color w:val="000000" w:themeColor="text1"/>
          <w:shd w:val="clear" w:color="auto" w:fill="FFFFFF"/>
        </w:rPr>
        <w:t xml:space="preserve"> que, para fins de CAT-A, sejam aceitos os </w:t>
      </w:r>
      <w:r w:rsidR="00C81578" w:rsidRPr="00007D51">
        <w:rPr>
          <w:rFonts w:ascii="Times New Roman" w:hAnsi="Times New Roman"/>
          <w:color w:val="000000" w:themeColor="text1"/>
          <w:shd w:val="clear" w:color="auto" w:fill="FFFFFF"/>
        </w:rPr>
        <w:t xml:space="preserve">Atestados de Capacidade </w:t>
      </w:r>
      <w:r w:rsidR="00B166F1" w:rsidRPr="00007D51">
        <w:rPr>
          <w:rFonts w:ascii="Times New Roman" w:hAnsi="Times New Roman"/>
          <w:color w:val="000000" w:themeColor="text1"/>
          <w:shd w:val="clear" w:color="auto" w:fill="FFFFFF"/>
        </w:rPr>
        <w:t xml:space="preserve">sem a indicação do CPF do emitente, desde que tais atestados possuam </w:t>
      </w:r>
      <w:r w:rsidR="00C81578" w:rsidRPr="00007D51">
        <w:rPr>
          <w:rFonts w:ascii="Times New Roman" w:hAnsi="Times New Roman"/>
          <w:color w:val="000000" w:themeColor="text1"/>
          <w:shd w:val="clear" w:color="auto" w:fill="FFFFFF"/>
        </w:rPr>
        <w:t>assinatura eletrônica</w:t>
      </w:r>
      <w:r w:rsidR="00B166F1" w:rsidRPr="00007D51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14:paraId="3494BD14" w14:textId="77777777" w:rsidR="00963637" w:rsidRPr="00007D51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007D51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0F886342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414A47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8A601D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13F43132" w14:textId="6028C2FF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A100323" w14:textId="77777777" w:rsidR="00F43340" w:rsidRPr="00BA110E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64D1B3A9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414A47"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414A47">
        <w:rPr>
          <w:rFonts w:ascii="Times New Roman" w:hAnsi="Times New Roman" w:cs="Times New Roman"/>
          <w:szCs w:val="24"/>
        </w:rPr>
        <w:t>20</w:t>
      </w:r>
      <w:bookmarkStart w:id="0" w:name="_GoBack"/>
      <w:bookmarkEnd w:id="0"/>
      <w:r w:rsidRPr="00A81583">
        <w:rPr>
          <w:rFonts w:ascii="Times New Roman" w:hAnsi="Times New Roman" w:cs="Times New Roman"/>
          <w:szCs w:val="24"/>
        </w:rPr>
        <w:t>.</w:t>
      </w:r>
    </w:p>
    <w:p w14:paraId="243F6115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7F9ABD8" w14:textId="77777777" w:rsidR="00007D51" w:rsidRPr="00A81583" w:rsidRDefault="00007D51" w:rsidP="0000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042300B" w14:textId="77777777" w:rsidR="00007D51" w:rsidRPr="00A81583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          ___________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63A0723" w14:textId="77777777" w:rsidR="00007D51" w:rsidRPr="00A81583" w:rsidRDefault="00007D51" w:rsidP="00007D51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B30AE31" w14:textId="77777777" w:rsidR="00007D51" w:rsidRPr="00A81583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       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Cs w:val="24"/>
        </w:rPr>
        <w:t>_________</w:t>
      </w:r>
    </w:p>
    <w:p w14:paraId="75977DE4" w14:textId="77777777" w:rsidR="00007D51" w:rsidRPr="0011517C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4FC589D7" w14:textId="77777777" w:rsidR="00007D51" w:rsidRPr="00A81583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845DA3D" w14:textId="77777777" w:rsidR="00007D51" w:rsidRPr="00DA4061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5AD24DE5" w14:textId="77777777" w:rsidR="00007D51" w:rsidRPr="00032FF0" w:rsidRDefault="00007D51" w:rsidP="00007D51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111DC8" w14:textId="1CD5504E" w:rsidR="008F097C" w:rsidRPr="00032FF0" w:rsidRDefault="008F097C" w:rsidP="00032FF0"/>
    <w:sectPr w:rsidR="008F097C" w:rsidRPr="00032FF0" w:rsidSect="004444D6">
      <w:headerReference w:type="default" r:id="rId9"/>
      <w:footerReference w:type="even" r:id="rId10"/>
      <w:footerReference w:type="default" r:id="rId11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F3142" w14:textId="77777777" w:rsidR="00EC2458" w:rsidRDefault="00EC2458" w:rsidP="003710CC">
      <w:pPr>
        <w:spacing w:after="0" w:line="240" w:lineRule="auto"/>
      </w:pPr>
      <w:r>
        <w:separator/>
      </w:r>
    </w:p>
  </w:endnote>
  <w:endnote w:type="continuationSeparator" w:id="0">
    <w:p w14:paraId="3CCB19FA" w14:textId="77777777" w:rsidR="00EC2458" w:rsidRDefault="00EC2458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22F7D" w14:textId="77777777" w:rsidR="00EC2458" w:rsidRDefault="00EC2458" w:rsidP="003710CC">
      <w:pPr>
        <w:spacing w:after="0" w:line="240" w:lineRule="auto"/>
      </w:pPr>
      <w:r>
        <w:separator/>
      </w:r>
    </w:p>
  </w:footnote>
  <w:footnote w:type="continuationSeparator" w:id="0">
    <w:p w14:paraId="54BDE4DA" w14:textId="77777777" w:rsidR="00EC2458" w:rsidRDefault="00EC2458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14A4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14A4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D51"/>
    <w:rsid w:val="00017C58"/>
    <w:rsid w:val="00022DC7"/>
    <w:rsid w:val="00032FF0"/>
    <w:rsid w:val="000A3F16"/>
    <w:rsid w:val="000B30F2"/>
    <w:rsid w:val="000B497E"/>
    <w:rsid w:val="00137C4A"/>
    <w:rsid w:val="00227695"/>
    <w:rsid w:val="002857CD"/>
    <w:rsid w:val="0029681E"/>
    <w:rsid w:val="002A2AC7"/>
    <w:rsid w:val="002C2911"/>
    <w:rsid w:val="003125BA"/>
    <w:rsid w:val="00320662"/>
    <w:rsid w:val="00346416"/>
    <w:rsid w:val="003710CC"/>
    <w:rsid w:val="00414A47"/>
    <w:rsid w:val="004444D6"/>
    <w:rsid w:val="00480A6C"/>
    <w:rsid w:val="00493B3D"/>
    <w:rsid w:val="004A195E"/>
    <w:rsid w:val="004E3E6E"/>
    <w:rsid w:val="005159D8"/>
    <w:rsid w:val="00547AA6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12580"/>
    <w:rsid w:val="00733182"/>
    <w:rsid w:val="007578AE"/>
    <w:rsid w:val="007821BD"/>
    <w:rsid w:val="00810291"/>
    <w:rsid w:val="008728CF"/>
    <w:rsid w:val="0089699B"/>
    <w:rsid w:val="008A601D"/>
    <w:rsid w:val="008F097C"/>
    <w:rsid w:val="008F66DA"/>
    <w:rsid w:val="00963637"/>
    <w:rsid w:val="00985306"/>
    <w:rsid w:val="00990FA4"/>
    <w:rsid w:val="009C6F7A"/>
    <w:rsid w:val="00A74896"/>
    <w:rsid w:val="00A96925"/>
    <w:rsid w:val="00B123F1"/>
    <w:rsid w:val="00B166F1"/>
    <w:rsid w:val="00B1747A"/>
    <w:rsid w:val="00B21027"/>
    <w:rsid w:val="00B21D35"/>
    <w:rsid w:val="00B22E8C"/>
    <w:rsid w:val="00B24C18"/>
    <w:rsid w:val="00B8109B"/>
    <w:rsid w:val="00C0421F"/>
    <w:rsid w:val="00C46DF3"/>
    <w:rsid w:val="00C81578"/>
    <w:rsid w:val="00D02308"/>
    <w:rsid w:val="00D33B49"/>
    <w:rsid w:val="00DF3F0A"/>
    <w:rsid w:val="00E4743A"/>
    <w:rsid w:val="00E55053"/>
    <w:rsid w:val="00E77068"/>
    <w:rsid w:val="00EC2458"/>
    <w:rsid w:val="00F43340"/>
    <w:rsid w:val="00F53C7D"/>
    <w:rsid w:val="00F6760C"/>
    <w:rsid w:val="00F72173"/>
    <w:rsid w:val="00F86CDF"/>
    <w:rsid w:val="00F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8157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6/lei/l11419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i.gov.br/icp-bras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2019-12-27T17:47:00Z</cp:lastPrinted>
  <dcterms:created xsi:type="dcterms:W3CDTF">2019-01-25T13:58:00Z</dcterms:created>
  <dcterms:modified xsi:type="dcterms:W3CDTF">2020-03-20T12:25:00Z</dcterms:modified>
</cp:coreProperties>
</file>