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472073" w14:paraId="0FCD19BA" w14:textId="77777777" w:rsidTr="00B0399F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3F7342" w14:textId="77777777" w:rsidR="00472073" w:rsidRDefault="008A7EC3" w:rsidP="00140C27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1359620" w14:textId="77777777" w:rsidR="00472073" w:rsidRDefault="00535FB8" w:rsidP="00140C27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A7EC3">
              <w:rPr>
                <w:rFonts w:ascii="Arial" w:eastAsia="Times New Roman" w:hAnsi="Arial" w:cs="Arial"/>
                <w:sz w:val="20"/>
                <w:szCs w:val="20"/>
              </w:rPr>
              <w:t>ª REUNIÃO ORDINÁRIA COA – CAU/PR</w:t>
            </w:r>
          </w:p>
        </w:tc>
      </w:tr>
      <w:tr w:rsidR="00472073" w14:paraId="0B382A91" w14:textId="77777777" w:rsidTr="00B0399F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60AEB7" w14:textId="77777777" w:rsidR="00472073" w:rsidRDefault="008A7EC3" w:rsidP="00140C27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1B7A85" w14:textId="77777777" w:rsidR="00472073" w:rsidRDefault="008A7EC3" w:rsidP="00140C27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717EF6">
              <w:rPr>
                <w:rFonts w:ascii="Arial" w:eastAsia="Times New Roman" w:hAnsi="Arial" w:cs="Arial"/>
                <w:sz w:val="20"/>
                <w:szCs w:val="20"/>
              </w:rPr>
              <w:t>PUA-C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AU/PR</w:t>
            </w:r>
          </w:p>
        </w:tc>
      </w:tr>
      <w:tr w:rsidR="00472073" w14:paraId="00826E93" w14:textId="77777777" w:rsidTr="00B0399F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4C5C609" w14:textId="77777777" w:rsidR="00472073" w:rsidRDefault="008A7EC3" w:rsidP="00140C27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000000"/>
              <w:bottom w:val="single" w:sz="6" w:space="0" w:color="000000"/>
            </w:tcBorders>
          </w:tcPr>
          <w:p w14:paraId="324AF414" w14:textId="77777777" w:rsidR="00472073" w:rsidRDefault="00D520FF" w:rsidP="00140C27">
            <w:pPr>
              <w:widowControl w:val="0"/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Diárias e Deslocamentos Congresso</w:t>
            </w:r>
            <w:r w:rsidR="00717E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Internacional </w:t>
            </w:r>
            <w:r w:rsidR="00E6788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Cidades Saudáveis</w:t>
            </w:r>
          </w:p>
        </w:tc>
      </w:tr>
      <w:tr w:rsidR="00472073" w14:paraId="5F6E7749" w14:textId="77777777" w:rsidTr="00B0399F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D89F92" w14:textId="77777777" w:rsidR="00472073" w:rsidRDefault="00472073" w:rsidP="00140C27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2073" w14:paraId="3FE85544" w14:textId="77777777" w:rsidTr="00B0399F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2BE3094B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DELIBERAÇÃO n.º 15/2022 COA–CAU/PR</w:t>
            </w:r>
          </w:p>
        </w:tc>
      </w:tr>
    </w:tbl>
    <w:p w14:paraId="4F1BF56F" w14:textId="77777777" w:rsidR="00472073" w:rsidRDefault="008A7EC3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>
        <w:rPr>
          <w:rFonts w:ascii="Arial" w:eastAsia="Times New Roman" w:hAnsi="Arial" w:cs="Arial"/>
          <w:i/>
          <w:sz w:val="20"/>
          <w:szCs w:val="20"/>
        </w:rPr>
        <w:t xml:space="preserve">Teams, </w:t>
      </w:r>
      <w:r>
        <w:rPr>
          <w:rFonts w:ascii="Arial" w:eastAsia="Times New Roman" w:hAnsi="Arial" w:cs="Arial"/>
          <w:sz w:val="20"/>
          <w:szCs w:val="20"/>
        </w:rPr>
        <w:t xml:space="preserve">face a Pandemia Covid-19, no dia 29 de agosto de 2022, no uso das competências que lhe conferem o Art. 102 do Regimento Interno do CAU/PR, após análise do assunto em epígrafe; e </w:t>
      </w:r>
    </w:p>
    <w:p w14:paraId="7EA37418" w14:textId="77777777" w:rsidR="00472073" w:rsidRDefault="008A7EC3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14:paraId="5FA9B594" w14:textId="77777777" w:rsidR="00472073" w:rsidRDefault="008A7EC3">
      <w:pPr>
        <w:spacing w:after="240" w:line="276" w:lineRule="auto"/>
        <w:jc w:val="both"/>
        <w:rPr>
          <w:rStyle w:val="Nenhum"/>
          <w:rFonts w:ascii="Arial" w:hAnsi="Arial" w:cs="Arial"/>
          <w:sz w:val="20"/>
          <w:szCs w:val="20"/>
        </w:rPr>
      </w:pPr>
      <w:r>
        <w:rPr>
          <w:rStyle w:val="Nenhum"/>
          <w:rFonts w:ascii="Arial" w:hAnsi="Arial" w:cs="Arial"/>
          <w:sz w:val="20"/>
          <w:szCs w:val="20"/>
        </w:rPr>
        <w:t xml:space="preserve">Considerando a finalidade da COA-CAU/PR </w:t>
      </w:r>
      <w:r>
        <w:rPr>
          <w:rFonts w:ascii="Arial" w:hAnsi="Arial" w:cs="Arial"/>
          <w:sz w:val="20"/>
          <w:szCs w:val="20"/>
        </w:rPr>
        <w:t xml:space="preserve"> de zelar pelo funcionamento do CAU/PR, em suas organizações e administrações, respeitado o disposto nos artigos 24, 33 e 34 da Lei n° </w:t>
      </w:r>
      <w:r>
        <w:rPr>
          <w:rStyle w:val="Nenhum"/>
          <w:rFonts w:ascii="Arial" w:hAnsi="Arial" w:cs="Arial"/>
          <w:sz w:val="20"/>
          <w:szCs w:val="20"/>
        </w:rPr>
        <w:t xml:space="preserve"> 12.378, de 31 de dezembro de 2010, no Regimento Interno do CAU/PR; </w:t>
      </w:r>
    </w:p>
    <w:p w14:paraId="0CA7C829" w14:textId="77777777" w:rsidR="00472073" w:rsidRDefault="008A7EC3">
      <w:pPr>
        <w:spacing w:after="240" w:line="276" w:lineRule="auto"/>
        <w:jc w:val="both"/>
        <w:rPr>
          <w:rStyle w:val="Nenhum"/>
          <w:rFonts w:ascii="Arial" w:hAnsi="Arial"/>
          <w:sz w:val="20"/>
          <w:szCs w:val="20"/>
        </w:rPr>
      </w:pPr>
      <w:r>
        <w:rPr>
          <w:rStyle w:val="Nenhum"/>
          <w:rFonts w:ascii="Arial" w:hAnsi="Arial"/>
          <w:sz w:val="20"/>
          <w:szCs w:val="20"/>
        </w:rPr>
        <w:t>Considerando</w:t>
      </w:r>
      <w:r w:rsidR="00D520FF">
        <w:rPr>
          <w:rStyle w:val="Nenhum"/>
          <w:rFonts w:ascii="Arial" w:hAnsi="Arial"/>
          <w:sz w:val="20"/>
          <w:szCs w:val="20"/>
        </w:rPr>
        <w:t xml:space="preserve"> demanda </w:t>
      </w:r>
      <w:r>
        <w:rPr>
          <w:rStyle w:val="Nenhum"/>
          <w:rFonts w:ascii="Arial" w:hAnsi="Arial"/>
          <w:sz w:val="20"/>
          <w:szCs w:val="20"/>
        </w:rPr>
        <w:t xml:space="preserve"> </w:t>
      </w:r>
      <w:r w:rsidR="00D520FF">
        <w:rPr>
          <w:rStyle w:val="Nenhum"/>
          <w:rFonts w:ascii="Arial" w:hAnsi="Arial"/>
          <w:sz w:val="20"/>
          <w:szCs w:val="20"/>
        </w:rPr>
        <w:t xml:space="preserve">urgente </w:t>
      </w:r>
      <w:r>
        <w:rPr>
          <w:rStyle w:val="Nenhum"/>
          <w:rFonts w:ascii="Arial" w:hAnsi="Arial"/>
          <w:sz w:val="20"/>
          <w:szCs w:val="20"/>
        </w:rPr>
        <w:t>encaminh</w:t>
      </w:r>
      <w:r w:rsidR="00A96C50">
        <w:rPr>
          <w:rStyle w:val="Nenhum"/>
          <w:rFonts w:ascii="Arial" w:hAnsi="Arial"/>
          <w:sz w:val="20"/>
          <w:szCs w:val="20"/>
        </w:rPr>
        <w:t xml:space="preserve">ada à COA-CAU/PR </w:t>
      </w:r>
      <w:r w:rsidR="008C090E">
        <w:rPr>
          <w:rStyle w:val="Nenhum"/>
          <w:rFonts w:ascii="Arial" w:hAnsi="Arial"/>
          <w:sz w:val="20"/>
          <w:szCs w:val="20"/>
        </w:rPr>
        <w:t xml:space="preserve">através da Deliberação Nº 07/2022 CPUA-CAU/PR </w:t>
      </w:r>
      <w:r w:rsidR="00A96C50">
        <w:rPr>
          <w:rStyle w:val="Nenhum"/>
          <w:rFonts w:ascii="Arial" w:hAnsi="Arial"/>
          <w:sz w:val="20"/>
          <w:szCs w:val="20"/>
        </w:rPr>
        <w:t xml:space="preserve">sobre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Congresso Internacional </w:t>
      </w:r>
      <w:r w:rsidR="00A96C50">
        <w:rPr>
          <w:rFonts w:ascii="Arial" w:eastAsia="Arial" w:hAnsi="Arial" w:cs="Arial"/>
          <w:color w:val="000000"/>
          <w:sz w:val="20"/>
          <w:szCs w:val="20"/>
        </w:rPr>
        <w:t>com o tema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Cidades </w:t>
      </w:r>
      <w:r w:rsidR="008A7205">
        <w:rPr>
          <w:rFonts w:ascii="Arial" w:eastAsia="Arial" w:hAnsi="Arial" w:cs="Arial"/>
          <w:color w:val="000000"/>
          <w:sz w:val="20"/>
          <w:szCs w:val="20"/>
        </w:rPr>
        <w:t>Saudáveis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que ocorrerá de 03 a 06 de Outubro de 2022 em Bruxelas, Bélgica;  </w:t>
      </w:r>
    </w:p>
    <w:p w14:paraId="1BB674C2" w14:textId="77777777" w:rsidR="00472073" w:rsidRDefault="008A7EC3">
      <w:pPr>
        <w:spacing w:after="24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Considerando a </w:t>
      </w:r>
      <w:r w:rsidR="008A7205">
        <w:rPr>
          <w:rFonts w:ascii="Arial" w:eastAsia="Arial" w:hAnsi="Arial" w:cs="Arial"/>
          <w:color w:val="000000"/>
          <w:sz w:val="20"/>
          <w:szCs w:val="20"/>
        </w:rPr>
        <w:t xml:space="preserve">presença e </w:t>
      </w:r>
      <w:r>
        <w:rPr>
          <w:rFonts w:ascii="Arial" w:eastAsia="Arial" w:hAnsi="Arial" w:cs="Arial"/>
          <w:color w:val="000000"/>
          <w:sz w:val="20"/>
          <w:szCs w:val="20"/>
        </w:rPr>
        <w:t>disponibilidade do Conselheiro da CPUA-CAU/PR</w:t>
      </w:r>
      <w:r w:rsidR="009A1903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Ormy Hütner</w:t>
      </w:r>
      <w:r w:rsidR="009A1903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 data</w:t>
      </w:r>
      <w:r w:rsidR="008A7205">
        <w:rPr>
          <w:rFonts w:ascii="Arial" w:eastAsia="Arial" w:hAnsi="Arial" w:cs="Arial"/>
          <w:color w:val="000000"/>
          <w:sz w:val="20"/>
          <w:szCs w:val="20"/>
        </w:rPr>
        <w:t xml:space="preserve"> e local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r w:rsidR="000845F6">
        <w:rPr>
          <w:rFonts w:ascii="Arial" w:eastAsia="Arial" w:hAnsi="Arial" w:cs="Arial"/>
          <w:color w:val="000000"/>
          <w:sz w:val="20"/>
          <w:szCs w:val="20"/>
        </w:rPr>
        <w:t>realização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evento, </w:t>
      </w:r>
      <w:r w:rsidR="007964F6">
        <w:rPr>
          <w:rFonts w:ascii="Arial" w:eastAsia="Arial" w:hAnsi="Arial" w:cs="Arial"/>
          <w:color w:val="000000"/>
          <w:sz w:val="20"/>
          <w:szCs w:val="20"/>
        </w:rPr>
        <w:t xml:space="preserve">sem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custas </w:t>
      </w:r>
      <w:r w:rsidR="007964F6">
        <w:rPr>
          <w:rFonts w:ascii="Arial" w:eastAsia="Arial" w:hAnsi="Arial" w:cs="Arial"/>
          <w:color w:val="000000"/>
          <w:sz w:val="20"/>
          <w:szCs w:val="20"/>
        </w:rPr>
        <w:t>referentes à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passagens aéreas de deslocamentos internacionais; </w:t>
      </w:r>
    </w:p>
    <w:p w14:paraId="41AA023B" w14:textId="77777777" w:rsidR="00472073" w:rsidRDefault="008A7EC3">
      <w:pPr>
        <w:spacing w:after="24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Considerando que o tema abordado no Evento possui correlação direta a função da CPUA</w:t>
      </w:r>
      <w:r w:rsidR="008A7205">
        <w:rPr>
          <w:rFonts w:ascii="Arial" w:eastAsia="Arial" w:hAnsi="Arial" w:cs="Arial"/>
          <w:color w:val="000000"/>
          <w:sz w:val="20"/>
          <w:szCs w:val="20"/>
        </w:rPr>
        <w:t xml:space="preserve">, estando  inclusive pautado </w:t>
      </w:r>
      <w:r w:rsidR="000845F6">
        <w:rPr>
          <w:rFonts w:ascii="Arial" w:eastAsia="Arial" w:hAnsi="Arial" w:cs="Arial"/>
          <w:color w:val="000000"/>
          <w:sz w:val="20"/>
          <w:szCs w:val="20"/>
        </w:rPr>
        <w:t xml:space="preserve">como um dos seus </w:t>
      </w:r>
      <w:r w:rsidR="008A7205">
        <w:rPr>
          <w:rFonts w:ascii="Arial" w:eastAsia="Arial" w:hAnsi="Arial" w:cs="Arial"/>
          <w:color w:val="000000"/>
          <w:sz w:val="20"/>
          <w:szCs w:val="20"/>
        </w:rPr>
        <w:t>projetos prioritários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32245D69" w14:textId="77777777" w:rsidR="00472073" w:rsidRDefault="008A7EC3">
      <w:pPr>
        <w:spacing w:after="24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Considerando</w:t>
      </w:r>
      <w:r w:rsidR="000845F6">
        <w:rPr>
          <w:rFonts w:ascii="Arial" w:eastAsia="Arial" w:hAnsi="Arial" w:cs="Arial"/>
          <w:color w:val="000000"/>
          <w:sz w:val="20"/>
          <w:szCs w:val="20"/>
        </w:rPr>
        <w:t xml:space="preserve"> que </w:t>
      </w:r>
      <w:r w:rsidR="00D520FF">
        <w:rPr>
          <w:rFonts w:ascii="Arial" w:eastAsia="Arial" w:hAnsi="Arial" w:cs="Arial"/>
          <w:color w:val="000000"/>
          <w:sz w:val="20"/>
          <w:szCs w:val="20"/>
        </w:rPr>
        <w:t xml:space="preserve">a COA-CAU/PR considera </w:t>
      </w:r>
      <w:r w:rsidR="000845F6">
        <w:rPr>
          <w:rFonts w:ascii="Arial" w:eastAsia="Arial" w:hAnsi="Arial" w:cs="Arial"/>
          <w:color w:val="000000"/>
          <w:sz w:val="20"/>
          <w:szCs w:val="20"/>
        </w:rPr>
        <w:t>importante</w:t>
      </w:r>
      <w:r w:rsidR="00D520FF">
        <w:rPr>
          <w:rFonts w:ascii="Arial" w:eastAsia="Arial" w:hAnsi="Arial" w:cs="Arial"/>
          <w:color w:val="000000"/>
          <w:sz w:val="20"/>
          <w:szCs w:val="20"/>
        </w:rPr>
        <w:t xml:space="preserve"> 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conhecimento </w:t>
      </w:r>
      <w:r w:rsidR="009A1903">
        <w:rPr>
          <w:rFonts w:ascii="Arial" w:eastAsia="Arial" w:hAnsi="Arial" w:cs="Arial"/>
          <w:color w:val="000000"/>
          <w:sz w:val="20"/>
          <w:szCs w:val="20"/>
        </w:rPr>
        <w:t>acerca</w:t>
      </w:r>
      <w:r w:rsidR="000845F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A1903">
        <w:rPr>
          <w:rFonts w:ascii="Arial" w:eastAsia="Arial" w:hAnsi="Arial" w:cs="Arial"/>
          <w:color w:val="000000"/>
          <w:sz w:val="20"/>
          <w:szCs w:val="20"/>
        </w:rPr>
        <w:t>d</w:t>
      </w:r>
      <w:r w:rsidR="007964F6">
        <w:rPr>
          <w:rFonts w:ascii="Arial" w:eastAsia="Arial" w:hAnsi="Arial" w:cs="Arial"/>
          <w:color w:val="000000"/>
          <w:sz w:val="20"/>
          <w:szCs w:val="20"/>
        </w:rPr>
        <w:t xml:space="preserve">a matéria </w:t>
      </w:r>
      <w:r w:rsidR="00D520FF">
        <w:rPr>
          <w:rFonts w:ascii="Arial" w:eastAsia="Arial" w:hAnsi="Arial" w:cs="Arial"/>
          <w:color w:val="000000"/>
          <w:sz w:val="20"/>
          <w:szCs w:val="20"/>
        </w:rPr>
        <w:t xml:space="preserve">para utilização </w:t>
      </w:r>
      <w:r w:rsidR="000845F6">
        <w:rPr>
          <w:rFonts w:ascii="Arial" w:eastAsia="Arial" w:hAnsi="Arial" w:cs="Arial"/>
          <w:color w:val="000000"/>
          <w:sz w:val="20"/>
          <w:szCs w:val="20"/>
        </w:rPr>
        <w:t>de</w:t>
      </w:r>
      <w:r w:rsidR="00D520F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964F6">
        <w:rPr>
          <w:rFonts w:ascii="Arial" w:eastAsia="Arial" w:hAnsi="Arial" w:cs="Arial"/>
          <w:color w:val="000000"/>
          <w:sz w:val="20"/>
          <w:szCs w:val="20"/>
        </w:rPr>
        <w:t xml:space="preserve">base </w:t>
      </w:r>
      <w:r w:rsidR="00D520FF">
        <w:rPr>
          <w:rFonts w:ascii="Arial" w:eastAsia="Arial" w:hAnsi="Arial" w:cs="Arial"/>
          <w:color w:val="000000"/>
          <w:sz w:val="20"/>
          <w:szCs w:val="20"/>
        </w:rPr>
        <w:t xml:space="preserve">no desenvolvimento </w:t>
      </w:r>
      <w:r w:rsidR="007964F6">
        <w:rPr>
          <w:rFonts w:ascii="Arial" w:eastAsia="Arial" w:hAnsi="Arial" w:cs="Arial"/>
          <w:color w:val="000000"/>
          <w:sz w:val="20"/>
          <w:szCs w:val="20"/>
        </w:rPr>
        <w:t xml:space="preserve">do Seminário Internacional </w:t>
      </w:r>
      <w:r w:rsidR="00D520FF">
        <w:rPr>
          <w:rFonts w:ascii="Arial" w:eastAsia="Arial" w:hAnsi="Arial" w:cs="Arial"/>
          <w:color w:val="000000"/>
          <w:sz w:val="20"/>
          <w:szCs w:val="20"/>
        </w:rPr>
        <w:t xml:space="preserve">2023 </w:t>
      </w:r>
      <w:r w:rsidR="007964F6">
        <w:rPr>
          <w:rFonts w:ascii="Arial" w:eastAsia="Arial" w:hAnsi="Arial" w:cs="Arial"/>
          <w:color w:val="000000"/>
          <w:sz w:val="20"/>
          <w:szCs w:val="20"/>
        </w:rPr>
        <w:t>do CAU/PR</w:t>
      </w:r>
      <w:r w:rsidR="00D520F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0845F6">
        <w:rPr>
          <w:rFonts w:ascii="Arial" w:eastAsia="Arial" w:hAnsi="Arial" w:cs="Arial"/>
          <w:color w:val="000000"/>
          <w:sz w:val="20"/>
          <w:szCs w:val="20"/>
        </w:rPr>
        <w:t xml:space="preserve">haja vista </w:t>
      </w:r>
      <w:r w:rsidR="00206227">
        <w:rPr>
          <w:rFonts w:ascii="Arial" w:eastAsia="Arial" w:hAnsi="Arial" w:cs="Arial"/>
          <w:color w:val="000000"/>
          <w:sz w:val="20"/>
          <w:szCs w:val="20"/>
        </w:rPr>
        <w:t xml:space="preserve">que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proposta </w:t>
      </w:r>
      <w:r w:rsidR="00206227">
        <w:rPr>
          <w:rFonts w:ascii="Arial" w:eastAsia="Arial" w:hAnsi="Arial" w:cs="Arial"/>
          <w:color w:val="000000"/>
          <w:sz w:val="20"/>
          <w:szCs w:val="20"/>
        </w:rPr>
        <w:t>objetiva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além da formação continuada sobre o tema, criar pontes entre o CAU/PR e profissionais de renome no exterior</w:t>
      </w:r>
      <w:r w:rsidR="00206227">
        <w:rPr>
          <w:rFonts w:ascii="Arial" w:eastAsia="Arial" w:hAnsi="Arial" w:cs="Arial"/>
          <w:color w:val="000000"/>
          <w:sz w:val="20"/>
          <w:szCs w:val="20"/>
        </w:rPr>
        <w:t xml:space="preserve"> para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 enriquecimento do </w:t>
      </w:r>
      <w:r w:rsidR="00206227">
        <w:rPr>
          <w:rFonts w:ascii="Arial" w:eastAsia="Arial" w:hAnsi="Arial" w:cs="Arial"/>
          <w:color w:val="000000"/>
          <w:sz w:val="20"/>
          <w:szCs w:val="20"/>
        </w:rPr>
        <w:t>respectivo Seminário</w:t>
      </w:r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38206607" w14:textId="77777777" w:rsidR="00472073" w:rsidRDefault="008A7EC3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14:paraId="4DF6EF10" w14:textId="77777777" w:rsidR="00472073" w:rsidRDefault="008A7EC3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08BD6996" w14:textId="77777777" w:rsidR="00472073" w:rsidRDefault="008A7EC3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DELIBEROU:</w:t>
      </w:r>
    </w:p>
    <w:p w14:paraId="6588531E" w14:textId="77777777" w:rsidR="00241C93" w:rsidRDefault="009A1903" w:rsidP="00241C93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Manifestar apoio e aprovação da ação, que é uma</w:t>
      </w:r>
      <w:r w:rsidR="00206227">
        <w:rPr>
          <w:rFonts w:ascii="Arial" w:hAnsi="Arial" w:cs="Arial"/>
          <w:sz w:val="20"/>
          <w:szCs w:val="20"/>
        </w:rPr>
        <w:t xml:space="preserve"> ação prioritária da CPUA e do CAU/PR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9E98582" w14:textId="77777777" w:rsidR="00206227" w:rsidRPr="00241C93" w:rsidRDefault="008E18A8" w:rsidP="00241C93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6227">
        <w:rPr>
          <w:rFonts w:ascii="Arial" w:hAnsi="Arial" w:cs="Arial"/>
          <w:sz w:val="20"/>
          <w:szCs w:val="20"/>
        </w:rPr>
        <w:t>proveitando oportunidade e disponibilidade do conselheiro em representar a ação</w:t>
      </w:r>
      <w:r w:rsidR="00241C93">
        <w:rPr>
          <w:rFonts w:ascii="Arial" w:hAnsi="Arial" w:cs="Arial"/>
          <w:sz w:val="20"/>
          <w:szCs w:val="20"/>
        </w:rPr>
        <w:t>, em</w:t>
      </w:r>
      <w:r w:rsidR="00206227">
        <w:rPr>
          <w:rFonts w:ascii="Arial" w:hAnsi="Arial" w:cs="Arial"/>
          <w:sz w:val="20"/>
          <w:szCs w:val="20"/>
        </w:rPr>
        <w:t xml:space="preserve"> endoçar a ida</w:t>
      </w:r>
      <w:r w:rsidR="009C6E26">
        <w:rPr>
          <w:rFonts w:ascii="Arial" w:hAnsi="Arial" w:cs="Arial"/>
          <w:sz w:val="20"/>
          <w:szCs w:val="20"/>
        </w:rPr>
        <w:t>,</w:t>
      </w:r>
      <w:r w:rsidR="00206227">
        <w:rPr>
          <w:rFonts w:ascii="Arial" w:hAnsi="Arial" w:cs="Arial"/>
          <w:sz w:val="20"/>
          <w:szCs w:val="20"/>
        </w:rPr>
        <w:t xml:space="preserve"> </w:t>
      </w:r>
      <w:r w:rsidR="009C6E26">
        <w:rPr>
          <w:rFonts w:ascii="Arial" w:hAnsi="Arial" w:cs="Arial"/>
          <w:sz w:val="20"/>
          <w:szCs w:val="20"/>
        </w:rPr>
        <w:t xml:space="preserve">a organização </w:t>
      </w:r>
      <w:r w:rsidR="00206227">
        <w:rPr>
          <w:rFonts w:ascii="Arial" w:hAnsi="Arial" w:cs="Arial"/>
          <w:sz w:val="20"/>
          <w:szCs w:val="20"/>
        </w:rPr>
        <w:t xml:space="preserve">e </w:t>
      </w:r>
      <w:r w:rsidR="009C6E26">
        <w:rPr>
          <w:rFonts w:ascii="Arial" w:hAnsi="Arial" w:cs="Arial"/>
          <w:sz w:val="20"/>
          <w:szCs w:val="20"/>
        </w:rPr>
        <w:t>o apoio d</w:t>
      </w:r>
      <w:r w:rsidR="00206227">
        <w:rPr>
          <w:rFonts w:ascii="Arial" w:hAnsi="Arial" w:cs="Arial"/>
          <w:sz w:val="20"/>
          <w:szCs w:val="20"/>
        </w:rPr>
        <w:t xml:space="preserve">a estrutura do CAU/PR em </w:t>
      </w:r>
      <w:r w:rsidR="00241C93">
        <w:rPr>
          <w:rFonts w:ascii="Arial" w:hAnsi="Arial" w:cs="Arial"/>
          <w:sz w:val="20"/>
          <w:szCs w:val="20"/>
        </w:rPr>
        <w:t xml:space="preserve">relação aos eventos; sua </w:t>
      </w:r>
      <w:r w:rsidR="009C6E26" w:rsidRPr="00241C93">
        <w:rPr>
          <w:rFonts w:ascii="Arial" w:hAnsi="Arial" w:cs="Arial"/>
          <w:sz w:val="20"/>
          <w:szCs w:val="20"/>
        </w:rPr>
        <w:t>participação no Congresso de Bruxelas deste ano, onde levantar</w:t>
      </w:r>
      <w:r w:rsidR="00241C93">
        <w:rPr>
          <w:rFonts w:ascii="Arial" w:hAnsi="Arial" w:cs="Arial"/>
          <w:sz w:val="20"/>
          <w:szCs w:val="20"/>
        </w:rPr>
        <w:t>á</w:t>
      </w:r>
      <w:r w:rsidR="009C6E26" w:rsidRPr="00241C93">
        <w:rPr>
          <w:rFonts w:ascii="Arial" w:hAnsi="Arial" w:cs="Arial"/>
          <w:sz w:val="20"/>
          <w:szCs w:val="20"/>
        </w:rPr>
        <w:t xml:space="preserve"> informações a respeito, possíveis palestrantes, temas</w:t>
      </w:r>
      <w:r>
        <w:rPr>
          <w:rFonts w:ascii="Arial" w:hAnsi="Arial" w:cs="Arial"/>
          <w:sz w:val="20"/>
          <w:szCs w:val="20"/>
        </w:rPr>
        <w:t>. E, c</w:t>
      </w:r>
      <w:r w:rsidR="009C6E26" w:rsidRPr="00241C93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>es</w:t>
      </w:r>
      <w:r w:rsidR="009C6E26" w:rsidRPr="00241C93">
        <w:rPr>
          <w:rFonts w:ascii="Arial" w:hAnsi="Arial" w:cs="Arial"/>
          <w:sz w:val="20"/>
          <w:szCs w:val="20"/>
        </w:rPr>
        <w:t xml:space="preserve">tas informações o CAU/PR </w:t>
      </w:r>
      <w:r>
        <w:rPr>
          <w:rFonts w:ascii="Arial" w:hAnsi="Arial" w:cs="Arial"/>
          <w:sz w:val="20"/>
          <w:szCs w:val="20"/>
        </w:rPr>
        <w:t xml:space="preserve">poderá </w:t>
      </w:r>
      <w:r w:rsidR="009C6E26" w:rsidRPr="00241C93">
        <w:rPr>
          <w:rFonts w:ascii="Arial" w:hAnsi="Arial" w:cs="Arial"/>
          <w:sz w:val="20"/>
          <w:szCs w:val="20"/>
        </w:rPr>
        <w:t xml:space="preserve">executar as ações para divulgação preliminar e preparatória para as ações em seminário Internacional a ser organizado e executado pela CPUA-CAU/PR, conforme projeto prioritário do ano de 2023 na semana do Meio Ambiente. </w:t>
      </w:r>
    </w:p>
    <w:p w14:paraId="4EB39D60" w14:textId="77777777" w:rsidR="00D16133" w:rsidRPr="008A7205" w:rsidRDefault="00D16133" w:rsidP="00D16133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Face tempo e prazo escassos, como sugestão da COA-CAU/PR,</w:t>
      </w:r>
      <w:r w:rsidR="00FF2626">
        <w:rPr>
          <w:rFonts w:ascii="Arial" w:hAnsi="Arial" w:cs="Arial"/>
          <w:sz w:val="20"/>
          <w:szCs w:val="20"/>
        </w:rPr>
        <w:t>encaminhar</w:t>
      </w:r>
      <w:r>
        <w:rPr>
          <w:rFonts w:ascii="Arial" w:hAnsi="Arial" w:cs="Arial"/>
          <w:sz w:val="20"/>
          <w:szCs w:val="20"/>
        </w:rPr>
        <w:t xml:space="preserve"> a pauta como prioridade </w:t>
      </w:r>
      <w:r w:rsidR="00FF262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 Plenária de 30/08/2022. </w:t>
      </w:r>
    </w:p>
    <w:p w14:paraId="5BA93AD9" w14:textId="77777777" w:rsidR="009C6E26" w:rsidRPr="009C6E26" w:rsidRDefault="009C6E26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C6E26">
        <w:rPr>
          <w:rFonts w:ascii="Arial" w:hAnsi="Arial" w:cs="Arial"/>
          <w:sz w:val="20"/>
          <w:szCs w:val="20"/>
        </w:rPr>
        <w:t>Encaminhar esta deliberação à Presidência do CAU/PR, para os devidos encaminhamentos.</w:t>
      </w:r>
    </w:p>
    <w:p w14:paraId="064381E9" w14:textId="77777777" w:rsidR="00472073" w:rsidRDefault="00472073">
      <w:pPr>
        <w:pStyle w:val="PargrafodaLista"/>
        <w:tabs>
          <w:tab w:val="left" w:pos="496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6DB6A69" w14:textId="77777777" w:rsidR="00472073" w:rsidRDefault="008A7EC3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Curitiba (PR), 29 de agosto de 2022.</w:t>
      </w:r>
    </w:p>
    <w:p w14:paraId="0A8E22C7" w14:textId="77777777" w:rsidR="00472073" w:rsidRDefault="00472073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D8DD99" w14:textId="77777777" w:rsidR="00472073" w:rsidRDefault="00472073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FB9FDFD" w14:textId="77777777" w:rsidR="00472073" w:rsidRDefault="00472073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51B0B8" w14:textId="77777777" w:rsidR="00472073" w:rsidRDefault="00472073">
      <w:pPr>
        <w:spacing w:line="276" w:lineRule="auto"/>
        <w:rPr>
          <w:rFonts w:ascii="Arial" w:eastAsia="Times New Roman" w:hAnsi="Arial" w:cs="Arial"/>
        </w:rPr>
      </w:pPr>
    </w:p>
    <w:p w14:paraId="41F56C91" w14:textId="77777777" w:rsidR="00472073" w:rsidRDefault="00472073">
      <w:pPr>
        <w:spacing w:line="276" w:lineRule="auto"/>
        <w:rPr>
          <w:rFonts w:ascii="Arial" w:eastAsia="Times New Roman" w:hAnsi="Arial" w:cs="Arial"/>
        </w:rPr>
      </w:pPr>
    </w:p>
    <w:tbl>
      <w:tblPr>
        <w:tblW w:w="9061" w:type="dxa"/>
        <w:tblLayout w:type="fixed"/>
        <w:tblLook w:val="0400" w:firstRow="0" w:lastRow="0" w:firstColumn="0" w:lastColumn="0" w:noHBand="0" w:noVBand="1"/>
      </w:tblPr>
      <w:tblGrid>
        <w:gridCol w:w="4530"/>
        <w:gridCol w:w="4531"/>
      </w:tblGrid>
      <w:tr w:rsidR="00472073" w14:paraId="63625A55" w14:textId="77777777">
        <w:trPr>
          <w:trHeight w:val="550"/>
        </w:trPr>
        <w:tc>
          <w:tcPr>
            <w:tcW w:w="4530" w:type="dxa"/>
            <w:vAlign w:val="center"/>
          </w:tcPr>
          <w:p w14:paraId="7F52DBE6" w14:textId="77777777" w:rsidR="00472073" w:rsidRDefault="008A7EC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WALTER GUSTAVO LINZMEYER</w:t>
            </w:r>
          </w:p>
          <w:p w14:paraId="28CB15F8" w14:textId="77777777" w:rsidR="00472073" w:rsidRDefault="008A7EC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COA-CAU/PR</w:t>
            </w:r>
          </w:p>
        </w:tc>
        <w:tc>
          <w:tcPr>
            <w:tcW w:w="4530" w:type="dxa"/>
            <w:vAlign w:val="center"/>
          </w:tcPr>
          <w:p w14:paraId="1216980C" w14:textId="77777777" w:rsidR="00472073" w:rsidRDefault="008A7EC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LÍGIA M.  CASTRO FERREIRA</w:t>
            </w:r>
          </w:p>
          <w:p w14:paraId="07D3CCBE" w14:textId="77777777" w:rsidR="00472073" w:rsidRDefault="008A7EC3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Assistente da COA-CAU/PR</w:t>
            </w:r>
          </w:p>
        </w:tc>
      </w:tr>
    </w:tbl>
    <w:p w14:paraId="4F304964" w14:textId="77777777" w:rsidR="00472073" w:rsidRDefault="008A7EC3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2"/>
        <w:gridCol w:w="3692"/>
        <w:gridCol w:w="882"/>
        <w:gridCol w:w="886"/>
        <w:gridCol w:w="882"/>
        <w:gridCol w:w="887"/>
      </w:tblGrid>
      <w:tr w:rsidR="00472073" w:rsidRPr="00140C27" w14:paraId="531EC181" w14:textId="77777777" w:rsidTr="00140C27">
        <w:trPr>
          <w:trHeight w:val="220"/>
        </w:trPr>
        <w:tc>
          <w:tcPr>
            <w:tcW w:w="9071" w:type="dxa"/>
            <w:gridSpan w:val="6"/>
          </w:tcPr>
          <w:p w14:paraId="48453905" w14:textId="77777777" w:rsidR="00472073" w:rsidRPr="00140C27" w:rsidRDefault="00535FB8">
            <w:pPr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0C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8</w:t>
            </w:r>
            <w:r w:rsidR="008A7EC3" w:rsidRPr="00140C2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ª REUNIÃO ORDINÁRIA DA COA-CAU/PR 2022</w:t>
            </w:r>
          </w:p>
          <w:p w14:paraId="22A9473D" w14:textId="77777777" w:rsidR="00472073" w:rsidRPr="00140C27" w:rsidRDefault="008A7EC3">
            <w:pPr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0C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Videoconferência</w:t>
            </w:r>
          </w:p>
        </w:tc>
      </w:tr>
      <w:tr w:rsidR="00472073" w14:paraId="36E400CF" w14:textId="77777777" w:rsidTr="00140C27">
        <w:trPr>
          <w:trHeight w:val="220"/>
        </w:trPr>
        <w:tc>
          <w:tcPr>
            <w:tcW w:w="9071" w:type="dxa"/>
            <w:gridSpan w:val="6"/>
            <w:tcBorders>
              <w:bottom w:val="single" w:sz="6" w:space="0" w:color="000000"/>
            </w:tcBorders>
          </w:tcPr>
          <w:p w14:paraId="5DF2639A" w14:textId="77777777" w:rsidR="00472073" w:rsidRDefault="008A7EC3" w:rsidP="00140C27">
            <w:pPr>
              <w:widowControl w:val="0"/>
              <w:spacing w:before="240"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472073" w14:paraId="260999CD" w14:textId="77777777" w:rsidTr="00140C2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63FFD452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688146CC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7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4285E75C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472073" w14:paraId="5DD3F5F3" w14:textId="77777777" w:rsidTr="00140C27">
        <w:trPr>
          <w:trHeight w:val="230"/>
        </w:trPr>
        <w:tc>
          <w:tcPr>
            <w:tcW w:w="184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595E1E18" w14:textId="77777777" w:rsidR="00472073" w:rsidRDefault="00472073" w:rsidP="00140C2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0AB569A5" w14:textId="77777777" w:rsidR="00472073" w:rsidRDefault="00472073" w:rsidP="00140C27">
            <w:pPr>
              <w:widowControl w:val="0"/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CA29A22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6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34FFF739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2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5ABC1CB3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7DA5D471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472073" w14:paraId="072D4247" w14:textId="77777777" w:rsidTr="00140C2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 w14:paraId="278F51B5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 w14:paraId="403E4BD8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2" w:type="dxa"/>
            <w:tcBorders>
              <w:top w:val="single" w:sz="6" w:space="0" w:color="000000"/>
              <w:bottom w:val="single" w:sz="4" w:space="0" w:color="000000"/>
            </w:tcBorders>
          </w:tcPr>
          <w:p w14:paraId="30F07510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</w:tcPr>
          <w:p w14:paraId="13C7A741" w14:textId="77777777" w:rsidR="00472073" w:rsidRDefault="0047207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000000"/>
              <w:bottom w:val="single" w:sz="4" w:space="0" w:color="000000"/>
            </w:tcBorders>
          </w:tcPr>
          <w:p w14:paraId="6D68242E" w14:textId="77777777" w:rsidR="00472073" w:rsidRDefault="0047207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 w14:paraId="4F40E20F" w14:textId="77777777" w:rsidR="00472073" w:rsidRDefault="0047207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2073" w14:paraId="0D592878" w14:textId="77777777" w:rsidTr="00140C2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6E5455B0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 w14:paraId="34682E1C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14:paraId="1BBDB4AD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</w:tcPr>
          <w:p w14:paraId="57C915C8" w14:textId="77777777" w:rsidR="00472073" w:rsidRDefault="0047207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4" w:space="0" w:color="000000"/>
            </w:tcBorders>
          </w:tcPr>
          <w:p w14:paraId="585577B1" w14:textId="77777777" w:rsidR="00472073" w:rsidRDefault="0047207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61DD9991" w14:textId="77777777" w:rsidR="00472073" w:rsidRDefault="0047207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2073" w14:paraId="2F7B4634" w14:textId="77777777" w:rsidTr="00140C2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 w14:paraId="30724070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 w14:paraId="2A1ECF0C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>Gustavo Canhizares Pinto</w:t>
            </w:r>
          </w:p>
        </w:tc>
        <w:tc>
          <w:tcPr>
            <w:tcW w:w="882" w:type="dxa"/>
            <w:tcBorders>
              <w:top w:val="single" w:sz="4" w:space="0" w:color="000000"/>
              <w:bottom w:val="single" w:sz="6" w:space="0" w:color="000000"/>
            </w:tcBorders>
          </w:tcPr>
          <w:p w14:paraId="7AF9C856" w14:textId="77777777" w:rsidR="00472073" w:rsidRDefault="0047207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5B87884C" w14:textId="77777777" w:rsidR="00472073" w:rsidRDefault="0047207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bottom w:val="single" w:sz="6" w:space="0" w:color="000000"/>
            </w:tcBorders>
          </w:tcPr>
          <w:p w14:paraId="7984AB97" w14:textId="77777777" w:rsidR="00472073" w:rsidRDefault="0047207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14:paraId="71B7B3D7" w14:textId="77777777" w:rsidR="00472073" w:rsidRDefault="008A7EC3" w:rsidP="00140C27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472073" w14:paraId="039882B8" w14:textId="77777777" w:rsidTr="00140C27">
        <w:trPr>
          <w:trHeight w:val="230"/>
        </w:trPr>
        <w:tc>
          <w:tcPr>
            <w:tcW w:w="9071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2740FF8D" w14:textId="77777777" w:rsidR="00472073" w:rsidRDefault="00472073" w:rsidP="00140C27">
            <w:pPr>
              <w:widowControl w:val="0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72073" w14:paraId="2D6F5B92" w14:textId="77777777" w:rsidTr="00140C27">
        <w:trPr>
          <w:trHeight w:val="1418"/>
        </w:trPr>
        <w:tc>
          <w:tcPr>
            <w:tcW w:w="907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CDB6CB1" w14:textId="77777777" w:rsidR="00472073" w:rsidRDefault="008A7EC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Histórico da votação: </w:t>
            </w:r>
            <w:r w:rsidR="00535FB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ª REUNIÃO ORDINÁRIA COA-CAU/PR</w:t>
            </w:r>
          </w:p>
          <w:p w14:paraId="58E57D58" w14:textId="77777777" w:rsidR="00472073" w:rsidRDefault="008A7EC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E83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/0</w:t>
            </w:r>
            <w:r w:rsidR="00E83E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/2022</w:t>
            </w:r>
          </w:p>
          <w:p w14:paraId="770677E6" w14:textId="77777777" w:rsidR="00472073" w:rsidRDefault="008A7EC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Matéria em votação: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1371">
              <w:rPr>
                <w:rFonts w:ascii="Arial" w:hAnsi="Arial" w:cs="Arial"/>
                <w:b/>
                <w:sz w:val="20"/>
                <w:szCs w:val="20"/>
              </w:rPr>
              <w:t xml:space="preserve">DIÁRIAS E DESLOCAMENTOS CONGRESSO </w:t>
            </w:r>
            <w:r w:rsidR="00535FB8">
              <w:rPr>
                <w:rFonts w:ascii="Arial" w:hAnsi="Arial" w:cs="Arial"/>
                <w:b/>
                <w:sz w:val="20"/>
                <w:szCs w:val="20"/>
              </w:rPr>
              <w:t>INTERNACIONAL CIDADES SAUDÁVEIS</w:t>
            </w:r>
          </w:p>
          <w:p w14:paraId="4E32B814" w14:textId="77777777" w:rsidR="00472073" w:rsidRDefault="008A7EC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 da votação: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(2),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Abstenções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(1)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de 3 (três) Conselheiros.</w:t>
            </w:r>
          </w:p>
          <w:p w14:paraId="0ACCA51F" w14:textId="77777777" w:rsidR="00472073" w:rsidRDefault="008A7EC3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Ocorrências: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Nenhuma.</w:t>
            </w:r>
          </w:p>
          <w:p w14:paraId="67E73F2C" w14:textId="77777777" w:rsidR="00472073" w:rsidRDefault="008A7EC3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Assistente Técnica: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Lígia M.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Castro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Ferreira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Condução dos Trabalhos (Coord):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Walter Gustavo Linzmeyer</w:t>
            </w:r>
          </w:p>
        </w:tc>
      </w:tr>
    </w:tbl>
    <w:p w14:paraId="52752C52" w14:textId="77777777" w:rsidR="00472073" w:rsidRDefault="00472073" w:rsidP="00140C27">
      <w:pPr>
        <w:spacing w:line="276" w:lineRule="auto"/>
        <w:rPr>
          <w:rFonts w:ascii="Times New Roman" w:eastAsia="Times New Roman" w:hAnsi="Times New Roman" w:cs="Times New Roman"/>
        </w:rPr>
      </w:pPr>
    </w:p>
    <w:sectPr w:rsidR="00472073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C5F5" w14:textId="77777777" w:rsidR="00776186" w:rsidRDefault="00776186">
      <w:pPr>
        <w:spacing w:after="0" w:line="240" w:lineRule="auto"/>
      </w:pPr>
      <w:r>
        <w:separator/>
      </w:r>
    </w:p>
  </w:endnote>
  <w:endnote w:type="continuationSeparator" w:id="0">
    <w:p w14:paraId="5F87D719" w14:textId="77777777" w:rsidR="00776186" w:rsidRDefault="0077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1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xCondensed-Regular">
    <w:altName w:val="Arial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0FC5" w14:textId="25E77B9F" w:rsidR="00472073" w:rsidRDefault="008A7EC3">
    <w:pPr>
      <w:spacing w:after="0" w:line="180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 xml:space="preserve">Conselho de Arquitetura e Urbanismo do Paraná </w:t>
    </w:r>
    <w:r w:rsidR="00BA6B90">
      <w:rPr>
        <w:b/>
        <w:color w:val="006666"/>
        <w:sz w:val="18"/>
        <w:szCs w:val="18"/>
      </w:rPr>
      <w:t>•</w:t>
    </w:r>
    <w:r>
      <w:rPr>
        <w:b/>
        <w:color w:val="006666"/>
        <w:sz w:val="18"/>
        <w:szCs w:val="18"/>
      </w:rPr>
      <w:t xml:space="preserve"> CAUPR.gov.br</w:t>
    </w:r>
  </w:p>
  <w:p w14:paraId="0FB0CE10" w14:textId="0D739BB1" w:rsidR="00472073" w:rsidRDefault="008A7EC3">
    <w:pPr>
      <w:spacing w:after="0" w:line="196" w:lineRule="auto"/>
      <w:ind w:left="10" w:right="10"/>
      <w:jc w:val="center"/>
      <w:rPr>
        <w:sz w:val="18"/>
        <w:szCs w:val="18"/>
      </w:rPr>
    </w:pPr>
    <w:r>
      <w:rPr>
        <w:noProof/>
        <w:color w:val="A6A6A6"/>
        <w:sz w:val="18"/>
        <w:szCs w:val="18"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 wp14:anchorId="36E2C78F" wp14:editId="350E7DE2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3EB3AA" w14:textId="77777777" w:rsidR="00472073" w:rsidRDefault="008A7EC3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577F471D" w14:textId="77777777" w:rsidR="00472073" w:rsidRDefault="00472073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E2C78F" id="Retângulo 22" o:spid="_x0000_s1027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" o:allowincell="f" filled="f" stroked="f" strokeweight="0">
              <v:textbox inset="0,0,0,0">
                <w:txbxContent>
                  <w:p w14:paraId="433EB3AA" w14:textId="77777777" w:rsidR="00472073" w:rsidRDefault="008A7EC3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577F471D" w14:textId="77777777" w:rsidR="00472073" w:rsidRDefault="00472073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 xml:space="preserve">Sede Casa Mário de Mari </w:t>
    </w:r>
    <w:r w:rsidR="00BA6B90">
      <w:rPr>
        <w:b/>
        <w:color w:val="006666"/>
        <w:sz w:val="18"/>
        <w:szCs w:val="18"/>
      </w:rPr>
      <w:t>•</w:t>
    </w:r>
    <w:r>
      <w:rPr>
        <w:color w:val="A6A6A6"/>
        <w:sz w:val="18"/>
        <w:szCs w:val="18"/>
      </w:rPr>
      <w:t xml:space="preserve"> Av. Nossa Senhora da Luz, 2.530</w:t>
    </w:r>
    <w:r w:rsidR="00BA6B90">
      <w:rPr>
        <w:color w:val="A6A6A6"/>
        <w:sz w:val="18"/>
        <w:szCs w:val="18"/>
      </w:rPr>
      <w:t xml:space="preserve"> </w:t>
    </w:r>
    <w:r w:rsidR="00BA6B90">
      <w:rPr>
        <w:b/>
        <w:color w:val="006666"/>
        <w:sz w:val="18"/>
        <w:szCs w:val="18"/>
      </w:rPr>
      <w:t>•</w:t>
    </w:r>
    <w:r>
      <w:rPr>
        <w:color w:val="A6A6A6"/>
        <w:sz w:val="18"/>
        <w:szCs w:val="18"/>
      </w:rPr>
      <w:t xml:space="preserve"> 80045-360 </w:t>
    </w:r>
    <w:r w:rsidR="00BA6B90">
      <w:rPr>
        <w:b/>
        <w:color w:val="006666"/>
        <w:sz w:val="18"/>
        <w:szCs w:val="18"/>
      </w:rPr>
      <w:t>•</w:t>
    </w:r>
    <w:r>
      <w:rPr>
        <w:color w:val="A6A6A6"/>
        <w:sz w:val="18"/>
        <w:szCs w:val="18"/>
      </w:rPr>
      <w:t xml:space="preserve"> Curitiba/PR </w:t>
    </w:r>
    <w:r w:rsidR="00BA6B90">
      <w:rPr>
        <w:b/>
        <w:color w:val="006666"/>
        <w:sz w:val="18"/>
        <w:szCs w:val="18"/>
      </w:rPr>
      <w:t>•</w:t>
    </w:r>
    <w:r>
      <w:rPr>
        <w:color w:val="A6A6A6"/>
        <w:sz w:val="18"/>
        <w:szCs w:val="18"/>
      </w:rPr>
      <w:t xml:space="preserve"> +55(41)3218.0200</w:t>
    </w:r>
  </w:p>
  <w:p w14:paraId="0CDDF8F5" w14:textId="77777777" w:rsidR="00472073" w:rsidRDefault="008A7EC3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>Deliberação n.º 15/2022 da COA-CAU/PR, de 29 de agosto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68C3" w14:textId="77777777" w:rsidR="00776186" w:rsidRDefault="00776186">
      <w:pPr>
        <w:spacing w:after="0" w:line="240" w:lineRule="auto"/>
      </w:pPr>
      <w:r>
        <w:separator/>
      </w:r>
    </w:p>
  </w:footnote>
  <w:footnote w:type="continuationSeparator" w:id="0">
    <w:p w14:paraId="2DD870F4" w14:textId="77777777" w:rsidR="00776186" w:rsidRDefault="0077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0693" w14:textId="000CBC38" w:rsidR="00472073" w:rsidRDefault="00BA6B90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 wp14:anchorId="2C608B72" wp14:editId="0DA7464B">
              <wp:simplePos x="0" y="0"/>
              <wp:positionH relativeFrom="page">
                <wp:posOffset>3881932</wp:posOffset>
              </wp:positionH>
              <wp:positionV relativeFrom="topMargin">
                <wp:posOffset>784092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35" cy="1866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002524" w14:textId="7F2330F7" w:rsidR="00472073" w:rsidRDefault="008A7EC3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Comissão de Organização e Administração </w:t>
                          </w:r>
                          <w:r w:rsidR="00BA6B90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•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COA-</w:t>
                          </w:r>
                          <w:r w:rsidR="00BA6B90"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CAU/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PR</w:t>
                          </w:r>
                        </w:p>
                        <w:p w14:paraId="089D87FC" w14:textId="77777777" w:rsidR="00472073" w:rsidRDefault="008A7EC3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608B72" id="Retângulo 21" o:spid="_x0000_s1026" style="position:absolute;margin-left:305.65pt;margin-top:61.75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" o:allowincell="f" filled="f" stroked="f" strokeweight="0">
              <v:textbox inset="0,0,0,0">
                <w:txbxContent>
                  <w:p w14:paraId="08002524" w14:textId="7F2330F7" w:rsidR="00472073" w:rsidRDefault="008A7EC3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Comissão de Organização e Administração </w:t>
                    </w:r>
                    <w:r w:rsidR="00BA6B90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•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COA-</w:t>
                    </w:r>
                    <w:r w:rsidR="00BA6B90"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CAU/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PR</w:t>
                    </w:r>
                  </w:p>
                  <w:p w14:paraId="089D87FC" w14:textId="77777777" w:rsidR="00472073" w:rsidRDefault="008A7EC3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8F6A59">
      <w:rPr>
        <w:noProof/>
        <w:color w:val="000000"/>
        <w:lang w:val="pt-BR"/>
      </w:rPr>
      <w:drawing>
        <wp:anchor distT="0" distB="0" distL="0" distR="0" simplePos="0" relativeHeight="3" behindDoc="1" locked="0" layoutInCell="0" allowOverlap="1" wp14:anchorId="54E72234" wp14:editId="445A23FF">
          <wp:simplePos x="0" y="0"/>
          <wp:positionH relativeFrom="column">
            <wp:posOffset>-394336</wp:posOffset>
          </wp:positionH>
          <wp:positionV relativeFrom="paragraph">
            <wp:posOffset>-183515</wp:posOffset>
          </wp:positionV>
          <wp:extent cx="6072595" cy="666750"/>
          <wp:effectExtent l="0" t="0" r="4445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9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12F"/>
    <w:multiLevelType w:val="multilevel"/>
    <w:tmpl w:val="6910FB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ED0446"/>
    <w:multiLevelType w:val="multilevel"/>
    <w:tmpl w:val="2C808D66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02665867">
    <w:abstractNumId w:val="1"/>
  </w:num>
  <w:num w:numId="2" w16cid:durableId="211937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073"/>
    <w:rsid w:val="00034CFA"/>
    <w:rsid w:val="000845F6"/>
    <w:rsid w:val="00140C27"/>
    <w:rsid w:val="00141371"/>
    <w:rsid w:val="00206227"/>
    <w:rsid w:val="00241C93"/>
    <w:rsid w:val="00472073"/>
    <w:rsid w:val="00535FB8"/>
    <w:rsid w:val="00717EF6"/>
    <w:rsid w:val="00776186"/>
    <w:rsid w:val="0078049A"/>
    <w:rsid w:val="007964F6"/>
    <w:rsid w:val="008A7205"/>
    <w:rsid w:val="008A7EC3"/>
    <w:rsid w:val="008B733F"/>
    <w:rsid w:val="008C090E"/>
    <w:rsid w:val="008E18A8"/>
    <w:rsid w:val="008F6A59"/>
    <w:rsid w:val="00987A23"/>
    <w:rsid w:val="009A1903"/>
    <w:rsid w:val="009C6E26"/>
    <w:rsid w:val="00A96C50"/>
    <w:rsid w:val="00AE2C7B"/>
    <w:rsid w:val="00B0399F"/>
    <w:rsid w:val="00BA6B90"/>
    <w:rsid w:val="00D16133"/>
    <w:rsid w:val="00D520FF"/>
    <w:rsid w:val="00D92B09"/>
    <w:rsid w:val="00E6788F"/>
    <w:rsid w:val="00E83EFC"/>
    <w:rsid w:val="00F95605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618AC"/>
  <w15:docId w15:val="{1D2CEEE2-9641-412B-AD78-05680EC1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587</Words>
  <Characters>3427</Characters>
  <Application>Microsoft Office Word</Application>
  <DocSecurity>0</DocSecurity>
  <Lines>103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4</cp:revision>
  <dcterms:created xsi:type="dcterms:W3CDTF">2022-12-13T04:05:00Z</dcterms:created>
  <dcterms:modified xsi:type="dcterms:W3CDTF">2022-12-13T04:06:00Z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