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9D15" w14:textId="408547A9" w:rsidR="00D747DB" w:rsidRPr="00184018" w:rsidRDefault="0088034E" w:rsidP="00D160D8">
      <w:pPr>
        <w:pStyle w:val="Corpodetexto"/>
        <w:spacing w:before="99"/>
        <w:ind w:left="1630" w:right="1343"/>
        <w:jc w:val="center"/>
        <w:rPr>
          <w:sz w:val="18"/>
          <w:szCs w:val="18"/>
        </w:rPr>
      </w:pPr>
      <w:r w:rsidRPr="00184018">
        <w:rPr>
          <w:sz w:val="18"/>
          <w:szCs w:val="18"/>
        </w:rPr>
        <w:t>SÚMULA</w:t>
      </w:r>
      <w:r w:rsidR="000B647B" w:rsidRPr="00184018">
        <w:rPr>
          <w:sz w:val="18"/>
          <w:szCs w:val="18"/>
        </w:rPr>
        <w:t xml:space="preserve"> REUNIÃO </w:t>
      </w:r>
      <w:r w:rsidR="003660E5" w:rsidRPr="00184018">
        <w:rPr>
          <w:sz w:val="18"/>
          <w:szCs w:val="18"/>
        </w:rPr>
        <w:t>ORDINÁRIA</w:t>
      </w:r>
      <w:r w:rsidR="00792024" w:rsidRPr="00184018">
        <w:rPr>
          <w:sz w:val="18"/>
          <w:szCs w:val="18"/>
        </w:rPr>
        <w:t xml:space="preserve"> 00</w:t>
      </w:r>
      <w:r w:rsidR="00556802" w:rsidRPr="00184018">
        <w:rPr>
          <w:sz w:val="18"/>
          <w:szCs w:val="18"/>
        </w:rPr>
        <w:t>8</w:t>
      </w:r>
      <w:r w:rsidRPr="00184018">
        <w:rPr>
          <w:sz w:val="18"/>
          <w:szCs w:val="18"/>
        </w:rPr>
        <w:t>/202</w:t>
      </w:r>
      <w:r w:rsidR="006001C7" w:rsidRPr="00184018">
        <w:rPr>
          <w:sz w:val="18"/>
          <w:szCs w:val="18"/>
        </w:rPr>
        <w:t>2</w:t>
      </w:r>
      <w:r w:rsidR="00760683" w:rsidRPr="00184018">
        <w:rPr>
          <w:sz w:val="18"/>
          <w:szCs w:val="18"/>
        </w:rPr>
        <w:t xml:space="preserve"> </w:t>
      </w:r>
      <w:r w:rsidR="003660E5" w:rsidRPr="00184018">
        <w:rPr>
          <w:sz w:val="18"/>
          <w:szCs w:val="18"/>
        </w:rPr>
        <w:t>CPFI</w:t>
      </w:r>
      <w:r w:rsidR="002D2BC2" w:rsidRPr="00184018">
        <w:rPr>
          <w:sz w:val="18"/>
          <w:szCs w:val="18"/>
        </w:rPr>
        <w:t>-CAU/</w:t>
      </w:r>
      <w:r w:rsidR="003660E5" w:rsidRPr="00184018">
        <w:rPr>
          <w:sz w:val="18"/>
          <w:szCs w:val="18"/>
        </w:rPr>
        <w:t>PR</w:t>
      </w:r>
    </w:p>
    <w:p w14:paraId="658A0F65" w14:textId="77777777" w:rsidR="00D160D8" w:rsidRPr="00184018" w:rsidRDefault="00D160D8" w:rsidP="00D160D8">
      <w:pPr>
        <w:pStyle w:val="Corpodetexto"/>
        <w:spacing w:before="99"/>
        <w:ind w:left="1630" w:right="1343"/>
        <w:jc w:val="center"/>
        <w:rPr>
          <w:sz w:val="18"/>
          <w:szCs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992"/>
        <w:gridCol w:w="4668"/>
      </w:tblGrid>
      <w:tr w:rsidR="00C6260F" w:rsidRPr="00184018" w14:paraId="36C31701" w14:textId="77777777" w:rsidTr="007E3FB2">
        <w:trPr>
          <w:trHeight w:val="163"/>
        </w:trPr>
        <w:tc>
          <w:tcPr>
            <w:tcW w:w="1701" w:type="dxa"/>
            <w:shd w:val="clear" w:color="auto" w:fill="D9D9D9"/>
          </w:tcPr>
          <w:p w14:paraId="6C648FE2" w14:textId="0756246F" w:rsidR="00C6260F" w:rsidRPr="00184018" w:rsidRDefault="002D2BC2" w:rsidP="00D160D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DATA</w:t>
            </w:r>
          </w:p>
        </w:tc>
        <w:tc>
          <w:tcPr>
            <w:tcW w:w="3261" w:type="dxa"/>
            <w:tcBorders>
              <w:right w:val="single" w:sz="4" w:space="0" w:color="ADA9A9"/>
            </w:tcBorders>
          </w:tcPr>
          <w:p w14:paraId="68F0B1D5" w14:textId="66CF7172" w:rsidR="00C6260F" w:rsidRPr="00184018" w:rsidRDefault="00556802" w:rsidP="00D160D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29 de agosto de 2022 </w:t>
            </w:r>
            <w:r w:rsidR="000D4A6E" w:rsidRPr="00184018">
              <w:rPr>
                <w:sz w:val="18"/>
                <w:szCs w:val="18"/>
              </w:rPr>
              <w:t xml:space="preserve">(segunda-feira) </w:t>
            </w:r>
          </w:p>
        </w:tc>
        <w:tc>
          <w:tcPr>
            <w:tcW w:w="992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184018" w:rsidRDefault="002D2BC2" w:rsidP="00D160D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HORÁRIO</w:t>
            </w:r>
          </w:p>
        </w:tc>
        <w:tc>
          <w:tcPr>
            <w:tcW w:w="4668" w:type="dxa"/>
          </w:tcPr>
          <w:p w14:paraId="491E9EE8" w14:textId="1DB64667" w:rsidR="00C6260F" w:rsidRPr="00184018" w:rsidRDefault="00AF7179" w:rsidP="00D160D8">
            <w:pPr>
              <w:pStyle w:val="TableParagraph"/>
              <w:spacing w:line="240" w:lineRule="auto"/>
              <w:ind w:left="0"/>
              <w:rPr>
                <w:sz w:val="18"/>
                <w:szCs w:val="18"/>
                <w:highlight w:val="yellow"/>
              </w:rPr>
            </w:pPr>
            <w:r w:rsidRPr="00184018">
              <w:rPr>
                <w:sz w:val="18"/>
                <w:szCs w:val="18"/>
              </w:rPr>
              <w:t xml:space="preserve">  </w:t>
            </w:r>
            <w:r w:rsidR="00556802" w:rsidRPr="00184018">
              <w:rPr>
                <w:sz w:val="18"/>
                <w:szCs w:val="18"/>
              </w:rPr>
              <w:t xml:space="preserve"> 9:36 hs ás 12:02 hs e das 14:15 hs ás 16:35 hs</w:t>
            </w:r>
          </w:p>
        </w:tc>
      </w:tr>
      <w:tr w:rsidR="00C6260F" w:rsidRPr="00184018" w14:paraId="5BE07B60" w14:textId="77777777" w:rsidTr="007E3FB2">
        <w:trPr>
          <w:trHeight w:val="123"/>
        </w:trPr>
        <w:tc>
          <w:tcPr>
            <w:tcW w:w="1701" w:type="dxa"/>
            <w:shd w:val="clear" w:color="auto" w:fill="D9D9D9"/>
          </w:tcPr>
          <w:p w14:paraId="75564A57" w14:textId="77777777" w:rsidR="00C6260F" w:rsidRPr="00184018" w:rsidRDefault="002D2BC2" w:rsidP="00D160D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LOCAL</w:t>
            </w:r>
          </w:p>
        </w:tc>
        <w:tc>
          <w:tcPr>
            <w:tcW w:w="8921" w:type="dxa"/>
            <w:gridSpan w:val="3"/>
          </w:tcPr>
          <w:p w14:paraId="0A6EE8AA" w14:textId="5616ABED" w:rsidR="00CF0029" w:rsidRPr="00184018" w:rsidRDefault="000B647B" w:rsidP="00987456">
            <w:pPr>
              <w:pStyle w:val="TableParagraph"/>
              <w:spacing w:line="240" w:lineRule="auto"/>
              <w:ind w:left="57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Modalidade </w:t>
            </w:r>
            <w:r w:rsidR="00541F62" w:rsidRPr="00184018">
              <w:rPr>
                <w:sz w:val="18"/>
                <w:szCs w:val="18"/>
              </w:rPr>
              <w:t>Híbrida</w:t>
            </w:r>
            <w:r w:rsidR="00556802" w:rsidRPr="00184018">
              <w:rPr>
                <w:sz w:val="18"/>
                <w:szCs w:val="18"/>
              </w:rPr>
              <w:t xml:space="preserve">: presencial na Associação Comercial e Industrial de Cascavel (ACIC), localizado à Rua Pernambuco, nº 1800, neste mesmo município e virtual através do link </w:t>
            </w:r>
            <w:r w:rsidR="00556802" w:rsidRPr="00184018">
              <w:rPr>
                <w:color w:val="365F91" w:themeColor="accent1" w:themeShade="BF"/>
                <w:sz w:val="18"/>
                <w:szCs w:val="18"/>
              </w:rPr>
              <w:t>https://teams.microsoft.com/_#/pre-join-calling/19:meeting_MTE5MTBmOTctNmY4Zi00ODdiLWI5ODItZDI5ZTc3OTkwZmUw@thread.v2</w:t>
            </w:r>
          </w:p>
        </w:tc>
      </w:tr>
    </w:tbl>
    <w:p w14:paraId="4DEA05DD" w14:textId="77777777" w:rsidR="00C6260F" w:rsidRPr="00184018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18"/>
          <w:szCs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5830"/>
      </w:tblGrid>
      <w:tr w:rsidR="00C6260F" w:rsidRPr="00184018" w14:paraId="5E4F74AC" w14:textId="77777777" w:rsidTr="007E3FB2">
        <w:trPr>
          <w:trHeight w:val="118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184018" w:rsidRDefault="00C6260F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14:paraId="7C0C1665" w14:textId="77777777" w:rsidR="00C6260F" w:rsidRPr="00184018" w:rsidRDefault="002D2BC2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PARTICIPANTES</w:t>
            </w:r>
          </w:p>
        </w:tc>
        <w:tc>
          <w:tcPr>
            <w:tcW w:w="3119" w:type="dxa"/>
          </w:tcPr>
          <w:p w14:paraId="76C424F0" w14:textId="446CED54" w:rsidR="00C6260F" w:rsidRPr="00184018" w:rsidRDefault="00916A83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 </w:t>
            </w:r>
            <w:r w:rsidR="003660E5" w:rsidRPr="00184018">
              <w:rPr>
                <w:sz w:val="18"/>
                <w:szCs w:val="18"/>
              </w:rPr>
              <w:t>Idevall dos Santos Filho</w:t>
            </w:r>
            <w:r w:rsidR="006C6A5F" w:rsidRPr="00184018">
              <w:rPr>
                <w:sz w:val="18"/>
                <w:szCs w:val="18"/>
              </w:rPr>
              <w:t xml:space="preserve"> / M</w:t>
            </w:r>
            <w:r w:rsidR="002D2BC2" w:rsidRPr="00184018">
              <w:rPr>
                <w:sz w:val="18"/>
                <w:szCs w:val="18"/>
              </w:rPr>
              <w:t>embro</w:t>
            </w:r>
          </w:p>
          <w:p w14:paraId="35AF91A0" w14:textId="3C0D5680" w:rsidR="00126822" w:rsidRPr="00184018" w:rsidRDefault="00DC6FE7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 </w:t>
            </w:r>
            <w:r w:rsidR="00126822" w:rsidRPr="00184018">
              <w:rPr>
                <w:sz w:val="18"/>
                <w:szCs w:val="18"/>
              </w:rPr>
              <w:t xml:space="preserve">Antonio Ricardo Sardo / Membro </w:t>
            </w:r>
          </w:p>
          <w:p w14:paraId="5DC9FBF4" w14:textId="63F43C39" w:rsidR="00FE76E2" w:rsidRPr="00184018" w:rsidRDefault="00DC6FE7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 </w:t>
            </w:r>
            <w:r w:rsidR="003A2C2C" w:rsidRPr="00184018">
              <w:rPr>
                <w:sz w:val="18"/>
                <w:szCs w:val="18"/>
              </w:rPr>
              <w:t xml:space="preserve">Jeancarlo Versetti </w:t>
            </w:r>
            <w:r w:rsidR="00FE76E2" w:rsidRPr="00184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0" w:type="dxa"/>
          </w:tcPr>
          <w:p w14:paraId="28D3A7B8" w14:textId="10583D7B" w:rsidR="00FE76E2" w:rsidRPr="00184018" w:rsidRDefault="002D2BC2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Coordenador</w:t>
            </w:r>
            <w:r w:rsidR="00E5694E" w:rsidRPr="00184018">
              <w:rPr>
                <w:sz w:val="18"/>
                <w:szCs w:val="18"/>
              </w:rPr>
              <w:t>-Titular</w:t>
            </w:r>
            <w:r w:rsidR="003A2C2C" w:rsidRPr="00184018">
              <w:rPr>
                <w:sz w:val="18"/>
                <w:szCs w:val="18"/>
              </w:rPr>
              <w:t xml:space="preserve"> (presencial) </w:t>
            </w:r>
          </w:p>
          <w:p w14:paraId="669EFAC4" w14:textId="27580489" w:rsidR="00126822" w:rsidRPr="00184018" w:rsidRDefault="00126822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Coordenador - Adjunto </w:t>
            </w:r>
            <w:r w:rsidR="003A2C2C" w:rsidRPr="00184018">
              <w:rPr>
                <w:sz w:val="18"/>
                <w:szCs w:val="18"/>
              </w:rPr>
              <w:t xml:space="preserve">(presencial a partir das 15:30 hs) </w:t>
            </w:r>
          </w:p>
          <w:p w14:paraId="5AD5FCC8" w14:textId="014204D9" w:rsidR="00FE76E2" w:rsidRPr="00184018" w:rsidRDefault="00FE76E2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Conselheir</w:t>
            </w:r>
            <w:r w:rsidR="001E4F05">
              <w:rPr>
                <w:sz w:val="18"/>
                <w:szCs w:val="18"/>
              </w:rPr>
              <w:t>o</w:t>
            </w:r>
            <w:r w:rsidR="00541F62" w:rsidRPr="00184018">
              <w:rPr>
                <w:sz w:val="18"/>
                <w:szCs w:val="18"/>
              </w:rPr>
              <w:t>-Suplente</w:t>
            </w:r>
            <w:r w:rsidR="003A2C2C" w:rsidRPr="00184018">
              <w:rPr>
                <w:sz w:val="18"/>
                <w:szCs w:val="18"/>
              </w:rPr>
              <w:t xml:space="preserve"> (virtual) </w:t>
            </w:r>
          </w:p>
        </w:tc>
      </w:tr>
      <w:tr w:rsidR="00C6260F" w:rsidRPr="00184018" w14:paraId="7A53A05D" w14:textId="77777777" w:rsidTr="007E3FB2">
        <w:trPr>
          <w:trHeight w:val="304"/>
        </w:trPr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184018" w:rsidRDefault="00C6260F" w:rsidP="005D0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814F139" w14:textId="12E8692F" w:rsidR="00BF1779" w:rsidRPr="00184018" w:rsidRDefault="00916A83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 </w:t>
            </w:r>
            <w:r w:rsidR="00537F92" w:rsidRPr="00184018">
              <w:rPr>
                <w:sz w:val="18"/>
                <w:szCs w:val="18"/>
              </w:rPr>
              <w:t xml:space="preserve">João Eduardo Dressler </w:t>
            </w:r>
          </w:p>
          <w:p w14:paraId="56770819" w14:textId="4110A1FA" w:rsidR="00267849" w:rsidRPr="00184018" w:rsidRDefault="00916A83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 </w:t>
            </w:r>
            <w:r w:rsidR="003A2C2C" w:rsidRPr="00184018">
              <w:rPr>
                <w:sz w:val="18"/>
                <w:szCs w:val="18"/>
              </w:rPr>
              <w:t xml:space="preserve">Cleverson Veiga </w:t>
            </w:r>
          </w:p>
        </w:tc>
        <w:tc>
          <w:tcPr>
            <w:tcW w:w="5830" w:type="dxa"/>
          </w:tcPr>
          <w:p w14:paraId="2F7E929B" w14:textId="38E59BAF" w:rsidR="00BF1779" w:rsidRPr="00184018" w:rsidRDefault="00C5183C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Gerente Contábil</w:t>
            </w:r>
            <w:r w:rsidR="002638D4" w:rsidRPr="00184018">
              <w:rPr>
                <w:sz w:val="18"/>
                <w:szCs w:val="18"/>
              </w:rPr>
              <w:t>-</w:t>
            </w:r>
            <w:r w:rsidRPr="00184018">
              <w:rPr>
                <w:sz w:val="18"/>
                <w:szCs w:val="18"/>
              </w:rPr>
              <w:t>Financeiro</w:t>
            </w:r>
          </w:p>
          <w:p w14:paraId="25CB10E3" w14:textId="7FCD11FC" w:rsidR="00D32F7E" w:rsidRPr="00184018" w:rsidRDefault="003A2C2C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Coordenador de Planejamento </w:t>
            </w:r>
          </w:p>
        </w:tc>
      </w:tr>
      <w:tr w:rsidR="00C6260F" w:rsidRPr="00184018" w14:paraId="06D44D7D" w14:textId="77777777" w:rsidTr="007E3FB2">
        <w:trPr>
          <w:trHeight w:val="116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184018" w:rsidRDefault="002D2BC2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ASSESSORIA</w:t>
            </w:r>
          </w:p>
        </w:tc>
        <w:tc>
          <w:tcPr>
            <w:tcW w:w="8949" w:type="dxa"/>
            <w:gridSpan w:val="2"/>
          </w:tcPr>
          <w:p w14:paraId="1C410E75" w14:textId="50AFBF6C" w:rsidR="00C6260F" w:rsidRPr="00184018" w:rsidRDefault="00916A83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 </w:t>
            </w:r>
            <w:r w:rsidR="00BF1779" w:rsidRPr="00184018">
              <w:rPr>
                <w:sz w:val="18"/>
                <w:szCs w:val="18"/>
              </w:rPr>
              <w:t>Patrícia Ostroski Maia  - Setor Financeiro</w:t>
            </w:r>
          </w:p>
        </w:tc>
      </w:tr>
      <w:tr w:rsidR="00541F62" w:rsidRPr="00184018" w14:paraId="3333EAB1" w14:textId="77777777" w:rsidTr="007E3FB2">
        <w:trPr>
          <w:trHeight w:val="116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F66BAC1" w14:textId="530E7FA1" w:rsidR="00541F62" w:rsidRPr="00184018" w:rsidRDefault="00541F62" w:rsidP="005D073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OBSERVAÇÕES</w:t>
            </w:r>
          </w:p>
        </w:tc>
        <w:tc>
          <w:tcPr>
            <w:tcW w:w="8949" w:type="dxa"/>
            <w:gridSpan w:val="2"/>
          </w:tcPr>
          <w:p w14:paraId="031762BF" w14:textId="00AD7809" w:rsidR="00541F62" w:rsidRPr="00184018" w:rsidRDefault="003A2AB8" w:rsidP="00CC1F1B">
            <w:pPr>
              <w:pStyle w:val="TableParagraph"/>
              <w:spacing w:line="240" w:lineRule="auto"/>
              <w:ind w:left="57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Ingresso do </w:t>
            </w:r>
            <w:r w:rsidR="003A2C2C" w:rsidRPr="00184018">
              <w:rPr>
                <w:sz w:val="18"/>
                <w:szCs w:val="18"/>
              </w:rPr>
              <w:t>Conselheiro</w:t>
            </w:r>
            <w:r w:rsidR="00895926">
              <w:rPr>
                <w:sz w:val="18"/>
                <w:szCs w:val="18"/>
              </w:rPr>
              <w:t xml:space="preserve"> Antonio na sessão as 1</w:t>
            </w:r>
            <w:r w:rsidR="003A2C2C" w:rsidRPr="00184018">
              <w:rPr>
                <w:sz w:val="18"/>
                <w:szCs w:val="18"/>
              </w:rPr>
              <w:t>5:30 hs com votação somente na Delnº 023/2022</w:t>
            </w:r>
            <w:r w:rsidR="00DA1012">
              <w:rPr>
                <w:sz w:val="18"/>
                <w:szCs w:val="18"/>
              </w:rPr>
              <w:t xml:space="preserve"> </w:t>
            </w:r>
            <w:r w:rsidR="003A2C2C" w:rsidRPr="00184018">
              <w:rPr>
                <w:sz w:val="18"/>
                <w:szCs w:val="18"/>
              </w:rPr>
              <w:t xml:space="preserve">visto participação </w:t>
            </w:r>
            <w:r w:rsidR="00DA1012">
              <w:rPr>
                <w:sz w:val="18"/>
                <w:szCs w:val="18"/>
              </w:rPr>
              <w:t xml:space="preserve">nos </w:t>
            </w:r>
            <w:r w:rsidR="003A2C2C" w:rsidRPr="00184018">
              <w:rPr>
                <w:sz w:val="18"/>
                <w:szCs w:val="18"/>
              </w:rPr>
              <w:t xml:space="preserve">eventos </w:t>
            </w:r>
            <w:r w:rsidR="00DA1012">
              <w:rPr>
                <w:sz w:val="18"/>
                <w:szCs w:val="18"/>
              </w:rPr>
              <w:t>C</w:t>
            </w:r>
            <w:r w:rsidR="003A2C2C" w:rsidRPr="00184018">
              <w:rPr>
                <w:sz w:val="18"/>
                <w:szCs w:val="18"/>
              </w:rPr>
              <w:t xml:space="preserve">AU/PR </w:t>
            </w:r>
            <w:r w:rsidR="00DA1012">
              <w:rPr>
                <w:sz w:val="18"/>
                <w:szCs w:val="18"/>
              </w:rPr>
              <w:t xml:space="preserve">em </w:t>
            </w:r>
            <w:r w:rsidR="003A2C2C" w:rsidRPr="00184018">
              <w:rPr>
                <w:sz w:val="18"/>
                <w:szCs w:val="18"/>
              </w:rPr>
              <w:t>Toledo/PR</w:t>
            </w:r>
            <w:r w:rsidRPr="00184018">
              <w:rPr>
                <w:sz w:val="18"/>
                <w:szCs w:val="18"/>
              </w:rPr>
              <w:t xml:space="preserve"> e aus</w:t>
            </w:r>
            <w:r w:rsidR="003A2C2C" w:rsidRPr="00184018">
              <w:rPr>
                <w:sz w:val="18"/>
                <w:szCs w:val="18"/>
              </w:rPr>
              <w:t xml:space="preserve">ência do Colaborador Pierre Bonnevialle de modo virtual por problemas técnicos </w:t>
            </w:r>
          </w:p>
        </w:tc>
      </w:tr>
    </w:tbl>
    <w:p w14:paraId="077AD49D" w14:textId="087C880F" w:rsidR="00C6260F" w:rsidRPr="00184018" w:rsidRDefault="00572383" w:rsidP="005F135E">
      <w:pPr>
        <w:spacing w:before="7"/>
        <w:rPr>
          <w:sz w:val="18"/>
          <w:szCs w:val="18"/>
        </w:rPr>
      </w:pPr>
      <w:r>
        <w:rPr>
          <w:noProof/>
          <w:sz w:val="18"/>
          <w:szCs w:val="18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C6260F" w:rsidRPr="00184018" w14:paraId="1D894F6B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184018" w:rsidRDefault="002D2BC2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79FC24EA" w:rsidR="00C6260F" w:rsidRPr="00184018" w:rsidRDefault="002638D4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APROVAÇÃO SÚMULA RO 0</w:t>
            </w:r>
            <w:r w:rsidR="003A2AB8" w:rsidRPr="00184018">
              <w:rPr>
                <w:b/>
                <w:sz w:val="18"/>
                <w:szCs w:val="18"/>
              </w:rPr>
              <w:t>7</w:t>
            </w:r>
            <w:r w:rsidRPr="00184018">
              <w:rPr>
                <w:b/>
                <w:sz w:val="18"/>
                <w:szCs w:val="18"/>
              </w:rPr>
              <w:t>/2022 CPFI</w:t>
            </w:r>
          </w:p>
        </w:tc>
      </w:tr>
      <w:tr w:rsidR="002638D4" w:rsidRPr="00184018" w14:paraId="30F22B29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184018" w:rsidRDefault="002638D4" w:rsidP="002638D4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184018" w:rsidRDefault="002638D4" w:rsidP="002638D4">
            <w:pPr>
              <w:pStyle w:val="TableParagraph"/>
              <w:spacing w:line="229" w:lineRule="exact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2638D4" w:rsidRPr="00184018" w14:paraId="1AF16263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184018" w:rsidRDefault="002638D4" w:rsidP="002638D4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184018" w:rsidRDefault="002638D4" w:rsidP="002638D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Coordenador Idevall dos Santos Filho </w:t>
            </w:r>
          </w:p>
        </w:tc>
      </w:tr>
      <w:tr w:rsidR="00916A83" w:rsidRPr="00184018" w14:paraId="433F3517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184018" w:rsidRDefault="002D2BC2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5CDBAB26" w:rsidR="00363208" w:rsidRPr="00184018" w:rsidRDefault="003A2AB8" w:rsidP="0036320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 xml:space="preserve">a 7ª Reunião Ordinária CPFI-CAU/PR foi realizada em 25 de julho de 2022 (segunda-feira) na modalidade híbrida no município de Pato Branco/PR com a participação dos Titulares </w:t>
            </w:r>
            <w:r w:rsidR="00CC1F1B" w:rsidRPr="00184018">
              <w:rPr>
                <w:iCs/>
                <w:sz w:val="18"/>
                <w:szCs w:val="18"/>
              </w:rPr>
              <w:t xml:space="preserve">Idevall dos Santos Filho, Antonio Ricardo Sardo e da </w:t>
            </w:r>
            <w:r w:rsidRPr="00184018">
              <w:rPr>
                <w:iCs/>
                <w:sz w:val="18"/>
                <w:szCs w:val="18"/>
              </w:rPr>
              <w:t xml:space="preserve">Suplente </w:t>
            </w:r>
            <w:r w:rsidR="00CC1F1B" w:rsidRPr="00184018">
              <w:rPr>
                <w:iCs/>
                <w:sz w:val="18"/>
                <w:szCs w:val="18"/>
              </w:rPr>
              <w:t xml:space="preserve">Adriana Sarnelli </w:t>
            </w:r>
            <w:r w:rsidRPr="00184018">
              <w:rPr>
                <w:iCs/>
                <w:sz w:val="18"/>
                <w:szCs w:val="18"/>
              </w:rPr>
              <w:t>Após análise, a Súmula foi aprovada pelos Conselheiros Idevall dos Santos Filho e Jeancarlo Versetti sem ressalvas, mas somente orientações aos setores pertinentes.</w:t>
            </w:r>
            <w:r w:rsidR="00B45D01" w:rsidRPr="00184018">
              <w:rPr>
                <w:sz w:val="18"/>
                <w:szCs w:val="18"/>
              </w:rPr>
              <w:t xml:space="preserve"> </w:t>
            </w:r>
            <w:r w:rsidR="00B45D01" w:rsidRPr="00184018">
              <w:rPr>
                <w:iCs/>
                <w:sz w:val="18"/>
                <w:szCs w:val="18"/>
              </w:rPr>
              <w:t>-</w:t>
            </w:r>
            <w:r w:rsidR="003434B0" w:rsidRPr="003434B0">
              <w:rPr>
                <w:iCs/>
                <w:sz w:val="18"/>
                <w:szCs w:val="18"/>
              </w:rPr>
              <w:t>.-.-.-.-.-.-.-.-.-.-.-.-.-.-.-.-.-..-.- -.-.-.-.-.-.-.-.-.-.-.-.-.</w:t>
            </w:r>
          </w:p>
        </w:tc>
      </w:tr>
    </w:tbl>
    <w:p w14:paraId="6AE49D60" w14:textId="77777777" w:rsidR="00AE4920" w:rsidRPr="00184018" w:rsidRDefault="00AE4920">
      <w:pPr>
        <w:rPr>
          <w:sz w:val="18"/>
          <w:szCs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7E6938" w:rsidRPr="00184018" w14:paraId="7B92791D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77777777" w:rsidR="007E6938" w:rsidRPr="00184018" w:rsidRDefault="007E6938" w:rsidP="001C2D55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4A19C966" w:rsidR="007E6938" w:rsidRPr="00184018" w:rsidRDefault="003A2AB8" w:rsidP="001C2D55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 EXTRA-PAUTA: CONVITE 101/2022: SEMINÁRIO CPFI 2022 RESULTADOS &amp; DESAFIOS</w:t>
            </w:r>
          </w:p>
        </w:tc>
      </w:tr>
      <w:tr w:rsidR="007B4AD5" w:rsidRPr="00184018" w14:paraId="689E2219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184018" w:rsidRDefault="007B4AD5" w:rsidP="007B4AD5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184018" w:rsidRDefault="007B4AD5" w:rsidP="007B4AD5">
            <w:pPr>
              <w:pStyle w:val="TableParagraph"/>
              <w:spacing w:line="229" w:lineRule="exact"/>
              <w:ind w:left="109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7B4AD5" w:rsidRPr="00184018" w14:paraId="0A67ADFF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184018" w:rsidRDefault="007B4AD5" w:rsidP="007B4AD5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184018" w:rsidRDefault="007B4AD5" w:rsidP="007B4AD5">
            <w:pPr>
              <w:pStyle w:val="TableParagraph"/>
              <w:ind w:left="109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Coordenador Idevall dos Santos Filho </w:t>
            </w:r>
          </w:p>
        </w:tc>
      </w:tr>
      <w:tr w:rsidR="003A2AB8" w:rsidRPr="00184018" w14:paraId="56725ECE" w14:textId="77777777" w:rsidTr="008C4CAD">
        <w:trPr>
          <w:trHeight w:val="279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184018" w:rsidRDefault="003A2AB8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1572766F" w14:textId="10133280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 xml:space="preserve">Conforme e-mail de 27/07/2022, esta comissão recebeu da presidência do CAU/PR convite para participação nos dias 17, 18 e 22/08/2022 do encontro nacional da Comissão de Planejamento e Finanças (CPFI/BR) do CAU para discussão do tema “Avaliação dos impactos do modelo atual de diretrizes e limites na gestão dos CAU/UF” entre presidentes, conselheiros e técnicos. Pelo CAU/PR participaram de modo presencial o Presidente </w:t>
            </w:r>
            <w:r w:rsidR="00B45D01" w:rsidRPr="00184018">
              <w:rPr>
                <w:iCs/>
                <w:sz w:val="18"/>
                <w:szCs w:val="18"/>
              </w:rPr>
              <w:t xml:space="preserve">Milton Zanelatto, </w:t>
            </w:r>
            <w:r w:rsidRPr="00184018">
              <w:rPr>
                <w:iCs/>
                <w:sz w:val="18"/>
                <w:szCs w:val="18"/>
              </w:rPr>
              <w:t xml:space="preserve">Coordenador da CPFi Conselheiro </w:t>
            </w:r>
            <w:r w:rsidR="00B45D01" w:rsidRPr="00184018">
              <w:rPr>
                <w:iCs/>
                <w:sz w:val="18"/>
                <w:szCs w:val="18"/>
              </w:rPr>
              <w:t xml:space="preserve">Idevalal dos Santos Filho, </w:t>
            </w:r>
            <w:r w:rsidRPr="00184018">
              <w:rPr>
                <w:iCs/>
                <w:sz w:val="18"/>
                <w:szCs w:val="18"/>
              </w:rPr>
              <w:t xml:space="preserve">Gerente Contábil Financeiro </w:t>
            </w:r>
            <w:r w:rsidR="00B45D01" w:rsidRPr="00184018">
              <w:rPr>
                <w:iCs/>
                <w:sz w:val="18"/>
                <w:szCs w:val="18"/>
              </w:rPr>
              <w:t>João Eduardo Dressler Carvalho e de</w:t>
            </w:r>
            <w:r w:rsidRPr="00184018">
              <w:rPr>
                <w:iCs/>
                <w:sz w:val="18"/>
                <w:szCs w:val="18"/>
              </w:rPr>
              <w:t xml:space="preserve"> modo virtual os seguintes colaboradores: Coordenadora Contábil-Financeira </w:t>
            </w:r>
            <w:r w:rsidR="00B45D01" w:rsidRPr="00184018">
              <w:rPr>
                <w:iCs/>
                <w:sz w:val="18"/>
                <w:szCs w:val="18"/>
              </w:rPr>
              <w:t xml:space="preserve">Ana Paula Mocelin Amaral, </w:t>
            </w:r>
            <w:r w:rsidRPr="00184018">
              <w:rPr>
                <w:iCs/>
                <w:sz w:val="18"/>
                <w:szCs w:val="18"/>
              </w:rPr>
              <w:t xml:space="preserve">Coordenador de Planejamento </w:t>
            </w:r>
            <w:r w:rsidR="00B45D01" w:rsidRPr="00184018">
              <w:rPr>
                <w:iCs/>
                <w:sz w:val="18"/>
                <w:szCs w:val="18"/>
              </w:rPr>
              <w:t xml:space="preserve">Cleverson Veiga e </w:t>
            </w:r>
            <w:r w:rsidRPr="00184018">
              <w:rPr>
                <w:iCs/>
                <w:sz w:val="18"/>
                <w:szCs w:val="18"/>
              </w:rPr>
              <w:t xml:space="preserve">Assistente de Comissão </w:t>
            </w:r>
            <w:r w:rsidR="00B45D01" w:rsidRPr="00184018">
              <w:rPr>
                <w:iCs/>
                <w:sz w:val="18"/>
                <w:szCs w:val="18"/>
              </w:rPr>
              <w:t xml:space="preserve">Patricia Ostroski Maia. </w:t>
            </w:r>
            <w:r w:rsidRPr="00184018">
              <w:rPr>
                <w:iCs/>
                <w:sz w:val="18"/>
                <w:szCs w:val="18"/>
              </w:rPr>
              <w:t xml:space="preserve">O objetivo principal deste evento foi a análise dos primeiros 10 anos de gestão do CAU ressaltando as explanações e discussões referentes aos seguintes itens: </w:t>
            </w:r>
          </w:p>
          <w:p w14:paraId="633639F1" w14:textId="77777777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a) Pontos positivos e negativos das gestões;  .-.-.-.-- .-.-.-.-.-.-.-.-.-.-.-.-.-.-.- .-.-.-.-.-.-.-.-.-.-.-.-.-.-.-.-.-..-.-.-.-..-.-</w:t>
            </w:r>
          </w:p>
          <w:p w14:paraId="7A7CEF26" w14:textId="2787DD32" w:rsidR="0061480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b) Serviços oferecidos pelo CAU/BR: SICCAU como instrumento a ser aperfeiçoado e mais citado pelos participantes visto deficiência e ineficiência dos atuais procedimentos; .-.-.-.-.-.-.-.-.-.-.-.-.- .-.-.-.-</w:t>
            </w:r>
            <w:r w:rsidR="003434B0">
              <w:t xml:space="preserve"> </w:t>
            </w:r>
            <w:r w:rsidR="003434B0" w:rsidRPr="003434B0">
              <w:rPr>
                <w:iCs/>
                <w:sz w:val="18"/>
                <w:szCs w:val="18"/>
              </w:rPr>
              <w:t>.-.-.-.-.-.-.-.-.-.-.-.-.-.-.-.-.-..-.- -.-.-.-</w:t>
            </w:r>
          </w:p>
          <w:p w14:paraId="3259C68A" w14:textId="791F69D2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 xml:space="preserve">c) Indicadores do planejamento: como as mensurações foram consideradas ineficientes, faz-se necessária uma reformulação destes; participantes recomendaram a possibilidade do Planejamento ser plurianual; </w:t>
            </w:r>
            <w:r w:rsidR="00614808" w:rsidRPr="00614808">
              <w:rPr>
                <w:iCs/>
                <w:sz w:val="18"/>
                <w:szCs w:val="18"/>
              </w:rPr>
              <w:t>.-.-.-.-.-.-.-.-.-.-.-.-.-.-</w:t>
            </w:r>
          </w:p>
          <w:p w14:paraId="39227CDE" w14:textId="49A548DD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d) Posição contrária quanto ao EAD (Educação à Distância); .-.-.-.-.-.-.-.-.-.-.-</w:t>
            </w:r>
            <w:r w:rsidR="003434B0">
              <w:t xml:space="preserve"> </w:t>
            </w:r>
            <w:r w:rsidR="003434B0" w:rsidRPr="003434B0">
              <w:rPr>
                <w:iCs/>
                <w:sz w:val="18"/>
                <w:szCs w:val="18"/>
              </w:rPr>
              <w:t>.-.-.-.-.-.-.-.-.-.-.-.-.-.-.-.-.-..-.- -.-.-.-.-.-.-.-.-.-.</w:t>
            </w:r>
          </w:p>
          <w:p w14:paraId="7B1D173A" w14:textId="39006926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e) Normativas Vigentes nas diferentes áreas de atuação do CAU; -.-.-.-.-.-.-.-.-.-.-.-.-.-.-.-.-.-.-.-.-.-.-.-.-.-.-.-.-.-.-</w:t>
            </w:r>
          </w:p>
          <w:p w14:paraId="26111052" w14:textId="72C91163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f) Interação</w:t>
            </w:r>
            <w:r w:rsidR="00950099" w:rsidRPr="00184018">
              <w:rPr>
                <w:iCs/>
                <w:sz w:val="18"/>
                <w:szCs w:val="18"/>
              </w:rPr>
              <w:t xml:space="preserve"> </w:t>
            </w:r>
            <w:r w:rsidRPr="00184018">
              <w:rPr>
                <w:iCs/>
                <w:sz w:val="18"/>
                <w:szCs w:val="18"/>
              </w:rPr>
              <w:t xml:space="preserve">CAU/UF </w:t>
            </w:r>
            <w:r w:rsidR="00950099" w:rsidRPr="00184018">
              <w:rPr>
                <w:iCs/>
                <w:sz w:val="18"/>
                <w:szCs w:val="18"/>
              </w:rPr>
              <w:t xml:space="preserve">+ </w:t>
            </w:r>
            <w:r w:rsidRPr="00184018">
              <w:rPr>
                <w:iCs/>
                <w:sz w:val="18"/>
                <w:szCs w:val="18"/>
              </w:rPr>
              <w:t>CAU/BR: informações e decisões não compartilhadas entre os estados e o Federal</w:t>
            </w:r>
            <w:r w:rsidR="003434B0" w:rsidRPr="003434B0">
              <w:rPr>
                <w:iCs/>
                <w:sz w:val="18"/>
                <w:szCs w:val="18"/>
              </w:rPr>
              <w:t>.-.-.-.-.-.-.-.-.-.-</w:t>
            </w:r>
          </w:p>
          <w:p w14:paraId="77ABE431" w14:textId="16AD91FA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g) CAU Único e Fundo de Apoio: revisão dos repasses aos</w:t>
            </w:r>
            <w:r w:rsidR="00ED6085" w:rsidRPr="00184018">
              <w:rPr>
                <w:iCs/>
                <w:sz w:val="18"/>
                <w:szCs w:val="18"/>
              </w:rPr>
              <w:t xml:space="preserve"> UF </w:t>
            </w:r>
            <w:r w:rsidRPr="00184018">
              <w:rPr>
                <w:iCs/>
                <w:sz w:val="18"/>
                <w:szCs w:val="18"/>
              </w:rPr>
              <w:t>deficitários com distribuição equalitária dos recursos visto diferenças sociais e econômicas; definição da estrutura dos CAU Mínimo e pagamento</w:t>
            </w:r>
            <w:r w:rsidR="00ED6085" w:rsidRPr="00184018">
              <w:rPr>
                <w:iCs/>
                <w:sz w:val="18"/>
                <w:szCs w:val="18"/>
              </w:rPr>
              <w:t xml:space="preserve"> CSC</w:t>
            </w:r>
            <w:r w:rsidR="003434B0" w:rsidRPr="003434B0">
              <w:rPr>
                <w:iCs/>
                <w:sz w:val="18"/>
                <w:szCs w:val="18"/>
              </w:rPr>
              <w:t xml:space="preserve">.-.-.-.-.-.-.-.-.-.-.-.-.-.-.-.-.-..-.- </w:t>
            </w:r>
          </w:p>
          <w:p w14:paraId="185E13CE" w14:textId="042D945A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h) o CAU/PR sugeriu a criação de uma Cartilha a ser seguida por todos os membros das CPFis com as seguintes orientações e procedimentos:  Aprovação de Contas (Mensais, Trimestrais e Anuais); Redação de Documentos (Atas, Súmulas e Deliberações); Legislação Vigente a ser utilizada; Publicações no Portal da Transparência; Obrigações dos Conselheiros; Programações e Reprogramações Orçamentárias; Atuação e Normas TCU; Licitações; Reembolsos e Pagamentos de Diárias (Formulários e Comprovantes); Processos de Dívida Ativa; Regimentos Federal e Estadual; Prazos gerais e Funções dos membros titulares e suplentes -.-.</w:t>
            </w:r>
            <w:r w:rsidR="003434B0" w:rsidRPr="003434B0">
              <w:rPr>
                <w:iCs/>
                <w:sz w:val="18"/>
                <w:szCs w:val="18"/>
              </w:rPr>
              <w:t>.-.-.-.-.-.-.-.-.-.-.-.-.-.-.-.-.-.-.-.-.-.-.-.-.-.-.-.-.-.-.-.-.-.-..-.- -.-.-.-.-</w:t>
            </w:r>
          </w:p>
          <w:p w14:paraId="6C2A7DCE" w14:textId="06EABC6E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i) Registro Provisório: inclusão da data fim no sistema (quando vencido haverá processo de suspensão até regularização -</w:t>
            </w:r>
          </w:p>
          <w:p w14:paraId="35293BFA" w14:textId="764B83E7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 xml:space="preserve">j) Eleições CAU 2023 e Eleições Brasil </w:t>
            </w:r>
            <w:r w:rsidR="00ED6085" w:rsidRPr="00184018">
              <w:rPr>
                <w:iCs/>
                <w:sz w:val="18"/>
                <w:szCs w:val="18"/>
              </w:rPr>
              <w:t xml:space="preserve">2022: </w:t>
            </w:r>
            <w:r w:rsidRPr="00184018">
              <w:rPr>
                <w:iCs/>
                <w:sz w:val="18"/>
                <w:szCs w:val="18"/>
              </w:rPr>
              <w:t xml:space="preserve">o Planejamento dos CAU/UF não devem sobrecarregar os estados com novos projetos por motivos eleitorais e impossibilidade de execução visto normas aplicáveis </w:t>
            </w:r>
          </w:p>
          <w:p w14:paraId="09EEAE48" w14:textId="72C010A2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lastRenderedPageBreak/>
              <w:t>k) Contratação de pesquisas externas.-.-.-.-.-.-.-.-.-.-.-.-.-.-.-.-.-..- -.-.-.-.-.-.-.-.-.-.-.-.-.-.-.-.-.-.-.-.-.-.-.-.-.-.-.-.-.-.-</w:t>
            </w:r>
          </w:p>
          <w:p w14:paraId="24A0A612" w14:textId="682420A6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l) Transformação do Planejamento em processos -.-.-.-.-.-.-.-.-.-.-.-.-.-.-.-.-.-.--.-.-.-.-.-.-.-.-.-.-.-.-.-.-.-..-.-.-.-.-.-.-</w:t>
            </w:r>
          </w:p>
          <w:p w14:paraId="420FD6EE" w14:textId="20AE2CC2" w:rsidR="003A2AB8" w:rsidRPr="00184018" w:rsidRDefault="003A2AB8" w:rsidP="003A2AB8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m) TCU: recomendação do órgão para que o planejamento dos CAU/UF seja plurianual em 03 anos a fim de evitar a limitação dos estados ao exercício fiscal. Ademais, pelo fato do CAU/PR ser um órgão público há o princípio da continuidade a ser obedecido, isto é, o risco de encerramento das atividades do conselho é ínfima, não havendo razão para se atrelar de forma rígida o orçamento com o planejamento. Por esta razão o correto seria realizar um “Planejamento de Gestão”, o primeiro ano é para compreensão e entendimento de como funciona o conselho, o segundo elabora o planejamento para o restante da gestão e o terceiro ano é o preparo e introdução para a próxima administração dar continuidades nos processos e projetos. .-.-.-.-.-.-.-</w:t>
            </w:r>
            <w:r w:rsidR="00130576">
              <w:t xml:space="preserve"> </w:t>
            </w:r>
            <w:r w:rsidR="00130576" w:rsidRPr="00130576">
              <w:rPr>
                <w:iCs/>
                <w:sz w:val="18"/>
                <w:szCs w:val="18"/>
              </w:rPr>
              <w:t>.-.-.-.-.-.-.-.-.-.-.-.-.-.-</w:t>
            </w:r>
            <w:r w:rsidR="00130576">
              <w:t xml:space="preserve"> </w:t>
            </w:r>
            <w:r w:rsidR="00130576" w:rsidRPr="00130576">
              <w:rPr>
                <w:iCs/>
                <w:sz w:val="18"/>
                <w:szCs w:val="18"/>
              </w:rPr>
              <w:t>.-.-.-.-.-.-.-.-.-.-.-.-.-.-.-.-.-..-.- -.-.-.-.-.-.-.-.-.-.-.-.</w:t>
            </w:r>
          </w:p>
          <w:p w14:paraId="3B3AB65A" w14:textId="3AAF1B57" w:rsidR="003A2AB8" w:rsidRPr="00184018" w:rsidRDefault="003A2AB8" w:rsidP="00ED6085">
            <w:pPr>
              <w:pStyle w:val="TableParagraph"/>
              <w:ind w:left="114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n) A Coordenadora Contábil-Financeira Ana Paula Mocelin destacou a importância do CAU/BR legislar normas aplicáveis e devidamente fundamentadas pois em muitos casos analisados pelo Paraná foi necessário contato com o Conselho Federal para elucidação de dúvidas quanto a sua execução. Como exemplo citou-se os descontos adicionais contidos na Resolução nº 193/2020, na qual há dubiedades quanto a documentação e prazos entre outros. -.-.-.-.-.-.-.-.-.-.-.-</w:t>
            </w:r>
          </w:p>
        </w:tc>
      </w:tr>
    </w:tbl>
    <w:p w14:paraId="1B1089E9" w14:textId="69B31120" w:rsidR="0029709A" w:rsidRPr="00184018" w:rsidRDefault="0029709A">
      <w:pPr>
        <w:rPr>
          <w:sz w:val="18"/>
          <w:szCs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9530C" w:rsidRPr="00184018" w14:paraId="0E2F573F" w14:textId="77777777" w:rsidTr="003C24F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0758207" w14:textId="77777777" w:rsidR="0089530C" w:rsidRPr="00184018" w:rsidRDefault="0089530C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70A38BB" w14:textId="4A0444EA" w:rsidR="0089530C" w:rsidRPr="00184018" w:rsidRDefault="0089530C" w:rsidP="00B26AB8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 EXTRA PAUTA:  RETIFICAÇÃO DOS VALORES APROVADOS PELO PLANEJAMENTO NA  REPROGRAMAÇÃO ORÇAMENTÁRIA</w:t>
            </w:r>
          </w:p>
        </w:tc>
      </w:tr>
      <w:tr w:rsidR="0089530C" w:rsidRPr="00184018" w14:paraId="2A1197A2" w14:textId="77777777" w:rsidTr="003C24F1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932C249" w14:textId="77777777" w:rsidR="0089530C" w:rsidRPr="00184018" w:rsidRDefault="0089530C" w:rsidP="00B26AB8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B543F6A" w14:textId="77777777" w:rsidR="0089530C" w:rsidRPr="00184018" w:rsidRDefault="0089530C" w:rsidP="00B26AB8">
            <w:pPr>
              <w:pStyle w:val="TableParagraph"/>
              <w:spacing w:line="229" w:lineRule="exact"/>
              <w:ind w:left="109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89530C" w:rsidRPr="00184018" w14:paraId="1BA99B9B" w14:textId="77777777" w:rsidTr="003C24F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FF2D852" w14:textId="77777777" w:rsidR="0089530C" w:rsidRPr="00184018" w:rsidRDefault="0089530C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261C404" w14:textId="77777777" w:rsidR="0089530C" w:rsidRPr="00184018" w:rsidRDefault="0089530C" w:rsidP="00B26AB8">
            <w:pPr>
              <w:pStyle w:val="TableParagraph"/>
              <w:ind w:left="109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Coordenador Idevall dos Santos Filho </w:t>
            </w:r>
          </w:p>
        </w:tc>
      </w:tr>
      <w:tr w:rsidR="0089530C" w:rsidRPr="00184018" w14:paraId="269A1CF1" w14:textId="77777777" w:rsidTr="00130576">
        <w:trPr>
          <w:trHeight w:val="195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4C34E18" w14:textId="77777777" w:rsidR="0089530C" w:rsidRPr="00184018" w:rsidRDefault="0089530C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14A332D" w14:textId="4E169220" w:rsidR="0089530C" w:rsidRPr="00184018" w:rsidRDefault="0089530C" w:rsidP="0089530C">
            <w:pPr>
              <w:pStyle w:val="TableParagraph"/>
              <w:jc w:val="both"/>
              <w:rPr>
                <w:iCs/>
                <w:sz w:val="18"/>
                <w:szCs w:val="18"/>
              </w:rPr>
            </w:pPr>
            <w:r w:rsidRPr="00184018">
              <w:rPr>
                <w:iCs/>
                <w:sz w:val="18"/>
                <w:szCs w:val="18"/>
              </w:rPr>
              <w:t>O tema será melhor esclarecido quando de sua explanação pelos colaboradores responsáveis.</w:t>
            </w:r>
          </w:p>
        </w:tc>
      </w:tr>
    </w:tbl>
    <w:p w14:paraId="466052C1" w14:textId="77777777" w:rsidR="00701EA6" w:rsidRPr="00184018" w:rsidRDefault="00701EA6">
      <w:pPr>
        <w:rPr>
          <w:sz w:val="18"/>
          <w:szCs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77831" w:rsidRPr="00184018" w14:paraId="5521890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52B573F" w14:textId="6FFC5329" w:rsidR="00877831" w:rsidRPr="00184018" w:rsidRDefault="0089530C" w:rsidP="007A1717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ABECF40" w14:textId="13D80C69" w:rsidR="00877831" w:rsidRPr="00184018" w:rsidRDefault="0089530C" w:rsidP="007A171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 COMUNICADO: INFORME CONSELHEIRO JEANCARLO VERSETTI</w:t>
            </w:r>
          </w:p>
        </w:tc>
      </w:tr>
      <w:tr w:rsidR="00877831" w:rsidRPr="00184018" w14:paraId="745F4EDA" w14:textId="77777777" w:rsidTr="003F0C2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9326B8" w14:textId="77777777" w:rsidR="00877831" w:rsidRPr="00184018" w:rsidRDefault="00877831" w:rsidP="007A1717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2410B67" w14:textId="77777777" w:rsidR="00877831" w:rsidRPr="00184018" w:rsidRDefault="00877831" w:rsidP="007A1717">
            <w:pPr>
              <w:pStyle w:val="TableParagraph"/>
              <w:spacing w:line="229" w:lineRule="exact"/>
              <w:ind w:left="109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877831" w:rsidRPr="00184018" w14:paraId="1392A30A" w14:textId="77777777" w:rsidTr="003F0C2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760E946" w14:textId="77777777" w:rsidR="00877831" w:rsidRPr="00184018" w:rsidRDefault="00877831" w:rsidP="007A1717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2BE1E172" w14:textId="2CB0FB36" w:rsidR="00877831" w:rsidRPr="00184018" w:rsidRDefault="0089530C" w:rsidP="007A1717">
            <w:pPr>
              <w:pStyle w:val="TableParagraph"/>
              <w:ind w:left="109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Conselheiro Jeancarlo Versetti </w:t>
            </w:r>
          </w:p>
        </w:tc>
      </w:tr>
      <w:tr w:rsidR="0089530C" w:rsidRPr="00184018" w14:paraId="549CD3A8" w14:textId="77777777" w:rsidTr="003F0C2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771FA00" w14:textId="3E109AF1" w:rsidR="0089530C" w:rsidRPr="00184018" w:rsidRDefault="0089530C" w:rsidP="000E1EA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3A908075" w14:textId="55BAFC17" w:rsidR="0089530C" w:rsidRPr="00184018" w:rsidRDefault="000912F5" w:rsidP="000E1EA8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Em </w:t>
            </w:r>
            <w:r w:rsidR="0089530C" w:rsidRPr="00184018">
              <w:rPr>
                <w:sz w:val="18"/>
                <w:szCs w:val="18"/>
              </w:rPr>
              <w:t>evento da ASBEA a Conselheira Suplente Adriana Sarnelli elogiou os trabalhos e atuação da CPFI quando de sua participação na RO 07/2022, ressaltando o afinco e responsabilidade com que a comissão exerce suas atividades</w:t>
            </w:r>
            <w:r w:rsidR="00274355" w:rsidRPr="00184018">
              <w:rPr>
                <w:sz w:val="18"/>
                <w:szCs w:val="18"/>
              </w:rPr>
              <w:t>-.-.-.-.</w:t>
            </w:r>
          </w:p>
        </w:tc>
      </w:tr>
    </w:tbl>
    <w:p w14:paraId="511085EF" w14:textId="541D8787" w:rsidR="0089530C" w:rsidRPr="00184018" w:rsidRDefault="00BD7AB7" w:rsidP="000E1EA8">
      <w:pPr>
        <w:spacing w:before="80"/>
        <w:ind w:right="3"/>
        <w:jc w:val="both"/>
        <w:outlineLvl w:val="0"/>
        <w:rPr>
          <w:b/>
          <w:bCs/>
          <w:sz w:val="18"/>
          <w:szCs w:val="18"/>
        </w:rPr>
      </w:pPr>
      <w:r w:rsidRPr="00184018">
        <w:rPr>
          <w:b/>
          <w:bCs/>
          <w:sz w:val="18"/>
          <w:szCs w:val="18"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9530C" w:rsidRPr="00184018" w14:paraId="44BF7FD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67F07A8E" w:rsidR="0089530C" w:rsidRPr="00184018" w:rsidRDefault="0089530C" w:rsidP="000E1EA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38874710" w:rsidR="0089530C" w:rsidRPr="00184018" w:rsidRDefault="0089530C" w:rsidP="000E1EA8">
            <w:pPr>
              <w:pStyle w:val="TableParagraph"/>
              <w:ind w:left="0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 COMUNICADO: CONTAS JUNHO/2022</w:t>
            </w:r>
          </w:p>
        </w:tc>
      </w:tr>
      <w:tr w:rsidR="0089530C" w:rsidRPr="00184018" w14:paraId="60DEFA7C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77777777" w:rsidR="0089530C" w:rsidRPr="00184018" w:rsidRDefault="0089530C" w:rsidP="000E1EA8">
            <w:pPr>
              <w:pStyle w:val="TableParagraph"/>
              <w:spacing w:line="229" w:lineRule="exact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5C3BAB8" w14:textId="77777777" w:rsidR="0089530C" w:rsidRPr="00184018" w:rsidRDefault="0089530C" w:rsidP="000E1EA8">
            <w:pPr>
              <w:pStyle w:val="TableParagraph"/>
              <w:spacing w:line="229" w:lineRule="exact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89530C" w:rsidRPr="00184018" w14:paraId="76436FF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77777777" w:rsidR="0089530C" w:rsidRPr="00184018" w:rsidRDefault="0089530C" w:rsidP="000E1EA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58D4C982" w14:textId="3799BCDB" w:rsidR="0089530C" w:rsidRPr="00184018" w:rsidRDefault="000912F5" w:rsidP="000E1EA8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Coordenador Idevall dos Santos Filho</w:t>
            </w:r>
          </w:p>
        </w:tc>
      </w:tr>
      <w:tr w:rsidR="0089530C" w:rsidRPr="00184018" w14:paraId="0EEF80E2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184018" w:rsidRDefault="0089530C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3A349972" w14:textId="4EE12248" w:rsidR="0089530C" w:rsidRPr="00184018" w:rsidRDefault="000912F5" w:rsidP="000E1EA8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Conforme disponibilizado aos Conselheiros no “Repositório CAU/PR” em 26/06/2022 para deliberação em plenária, tanto a CPFi-CAU PR  quanto a Presidência não receberam até a presente data nenhuma solicitação de esclarecimento</w:t>
            </w:r>
            <w:r w:rsidR="00274355" w:rsidRPr="00184018">
              <w:rPr>
                <w:sz w:val="18"/>
                <w:szCs w:val="18"/>
              </w:rPr>
              <w:t>-.</w:t>
            </w:r>
          </w:p>
        </w:tc>
      </w:tr>
    </w:tbl>
    <w:p w14:paraId="790239A4" w14:textId="6C127E54" w:rsidR="0089530C" w:rsidRPr="00184018" w:rsidRDefault="0089530C" w:rsidP="0089530C">
      <w:pPr>
        <w:tabs>
          <w:tab w:val="left" w:pos="989"/>
        </w:tabs>
        <w:rPr>
          <w:sz w:val="18"/>
          <w:szCs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0E1EA8" w:rsidRPr="00184018" w14:paraId="5D3CED84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688601" w14:textId="3FBFCC9C" w:rsidR="000E1EA8" w:rsidRPr="00184018" w:rsidRDefault="000E1EA8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E9B11F" w14:textId="3FF91384" w:rsidR="000E1EA8" w:rsidRPr="00184018" w:rsidRDefault="000E1EA8" w:rsidP="00B26AB8">
            <w:pPr>
              <w:pStyle w:val="TableParagraph"/>
              <w:ind w:left="0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 PROPOSTA DE DELIBERAÇÃO CPFI-CAU/PR: APROVAÇÃO CONTAS JULHO 2022</w:t>
            </w:r>
          </w:p>
        </w:tc>
      </w:tr>
      <w:tr w:rsidR="000E1EA8" w:rsidRPr="00184018" w14:paraId="5833428A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70D971" w14:textId="77777777" w:rsidR="000E1EA8" w:rsidRPr="00184018" w:rsidRDefault="000E1EA8" w:rsidP="00B26AB8">
            <w:pPr>
              <w:pStyle w:val="TableParagraph"/>
              <w:spacing w:line="229" w:lineRule="exact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5527A86" w14:textId="77777777" w:rsidR="000E1EA8" w:rsidRPr="00184018" w:rsidRDefault="000E1EA8" w:rsidP="00B26AB8">
            <w:pPr>
              <w:pStyle w:val="TableParagraph"/>
              <w:spacing w:line="229" w:lineRule="exact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0E1EA8" w:rsidRPr="00184018" w14:paraId="5C40DBAC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8C9C7F" w14:textId="77777777" w:rsidR="000E1EA8" w:rsidRPr="00184018" w:rsidRDefault="000E1EA8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A5C9159" w14:textId="77777777" w:rsidR="000E1EA8" w:rsidRPr="00184018" w:rsidRDefault="000E1EA8" w:rsidP="00B26AB8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Coordenador Idevall dos Santos Filho</w:t>
            </w:r>
          </w:p>
        </w:tc>
      </w:tr>
      <w:tr w:rsidR="000E1EA8" w:rsidRPr="00184018" w14:paraId="6989A967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F38353E" w14:textId="77777777" w:rsidR="000E1EA8" w:rsidRPr="00184018" w:rsidRDefault="000E1EA8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796C618D" w14:textId="35C707DA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Após análise dos documentos e as devidas explanações da Gerência Contábil-Financeiro, a comissão efetuou os seguintes questionamentos: -.-.-.-.-.-.-.-.-.-.-.-.-.-.-.-.-.-.-.</w:t>
            </w:r>
            <w:r w:rsidR="007800A8" w:rsidRPr="00184018">
              <w:rPr>
                <w:sz w:val="18"/>
                <w:szCs w:val="18"/>
              </w:rPr>
              <w:t xml:space="preserve">.-.-.-.-.- .-.-.-.-.-. </w:t>
            </w:r>
            <w:r w:rsidR="00010AA0" w:rsidRPr="00010AA0">
              <w:rPr>
                <w:sz w:val="18"/>
                <w:szCs w:val="18"/>
              </w:rPr>
              <w:t>.-.-.-.-.-.-.-.-.-.-.-.-.-.-.-.-.-..-.- -.-.-.-.-.-.-.-.-.-.-.-.-</w:t>
            </w:r>
          </w:p>
          <w:p w14:paraId="4DE760D2" w14:textId="6D6C575D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a) Gráfico RRTS: Dados Acumulados (Janeiro à Julho de 2021 – emissão de 45.960 RRTs; Janeiro a Julho de 2022 – emissão de 43.261 RRTs). Diferença percentual: redução de -5,87% entre os referidos exercícios</w:t>
            </w:r>
          </w:p>
          <w:p w14:paraId="407A4935" w14:textId="0398090F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b) Faz-se necessário que o Setor Jurídico envie a GEFIN o relatório de processos judiciais em andamento contendo os respectivos valores para indenizações visto questões de planejamento. Será encaminhado e-mail ao Setor solicitando que a remessa seja realizada no prazo de 30 (trinta) dias, isto é, até a próxima sessão ordinária da comissão. </w:t>
            </w:r>
            <w:r w:rsidR="007800A8" w:rsidRPr="00184018">
              <w:rPr>
                <w:sz w:val="18"/>
                <w:szCs w:val="18"/>
              </w:rPr>
              <w:t>.-.-.-.-.- .-.-.</w:t>
            </w:r>
          </w:p>
          <w:p w14:paraId="2E5745D4" w14:textId="3193601E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c) Fluxo Despesas – Tarifas Bancárias BB: após solicitação a instituição bancária será feito o reembolso do valor de R$ 100,00 ao CAU/PR visto que o conselho foi isento de tais pagamentos-.-.-.-.---</w:t>
            </w:r>
            <w:r w:rsidR="00130576" w:rsidRPr="00130576">
              <w:rPr>
                <w:sz w:val="18"/>
                <w:szCs w:val="18"/>
              </w:rPr>
              <w:t>.-.-.-.-.-.-.-.-.-.-.-.-.-.-.-.-.-..-.- -.-.-.-.-.-.-.</w:t>
            </w:r>
          </w:p>
          <w:p w14:paraId="651EAC1B" w14:textId="6AA2F139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d) Fluxo Receitas – Pagamento PJ Parque Varal: considerando que a empresa encontra-se em fase executiva da cobrança de anuidades, o juiz bloqueou as contas bancárias da firma para pagamento do valor devido de R$ via  SICCAU com o recurso previamente repassado pela Justiça.  .- .-.-.-.-.- .-.</w:t>
            </w:r>
            <w:r w:rsidR="00130576">
              <w:t xml:space="preserve"> </w:t>
            </w:r>
            <w:r w:rsidR="00130576" w:rsidRPr="00130576">
              <w:rPr>
                <w:sz w:val="18"/>
                <w:szCs w:val="18"/>
              </w:rPr>
              <w:t>.-.-.-.-.-.-.-.-.-.-.-.-.-.-.-.-.-..-.- -.-.-.-.-.-.-.-.-.-</w:t>
            </w:r>
          </w:p>
          <w:p w14:paraId="64BD7CB2" w14:textId="5746F8E4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e) Fluxo Receitas - Seguro Regional Londrina: o pagamento efetuado de R$ 61.500,00 ao CAU/PR refere-se apenas ao ressarcimento dos valores gastos pelo Conselho para reparo dos danos a estrutura física do escritório. Quanto aos custos de aluguel e indenização as lojas adjacentes (os quais totalizaram R$ 113.660,68) será necessário ação judicial para recebimento do montante. Diante dos valores expostos e para fins de conhecimento, a seguradora pagou até o presente momento aproximadamente 54% dos gastos efetuados pelo CAU/PR no sinistro de Londrina. Conforme anteriormente citado nas Reuniões 08/2021 de 30/08/2021; RO 09/2021 de 27/09/2021, o Setor Jurídico ficou responsável pela definição dos procedimentos para cobrança judicial sobre a seguradora face alegação de que quaisquer ressarcimentos </w:t>
            </w:r>
            <w:r w:rsidRPr="00184018">
              <w:rPr>
                <w:sz w:val="18"/>
                <w:szCs w:val="18"/>
              </w:rPr>
              <w:lastRenderedPageBreak/>
              <w:t>ao CAU/PR quanto aos valores pagos para a reforma no imóvel da Regional de Londrina devido ao incêndio ocorrido em novembro/2020 somente seriam efetuados após assinatura de documento que impedisse o conselho de acionar a justiça. Como o Conselho efetuou acordo com o proprietário do imóvel, poderá mobilizar a seguradora caso não haja a restituição dos valores quitados - incluindo os aluguéis pagos no período em que a sala esteve fechada sem uso.-.-.-.</w:t>
            </w:r>
          </w:p>
          <w:p w14:paraId="5465A04A" w14:textId="25E7EEDF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f) Fluxo Despesas – Interativa: destacar que a empresa é responsável pelos serviços de impressão (outsourcing) .-.-.-</w:t>
            </w:r>
            <w:r w:rsidR="007800A8" w:rsidRPr="00184018">
              <w:rPr>
                <w:sz w:val="18"/>
                <w:szCs w:val="18"/>
              </w:rPr>
              <w:t xml:space="preserve"> .</w:t>
            </w:r>
          </w:p>
          <w:p w14:paraId="59C318BD" w14:textId="35463695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g) Fluxo Despesas - Harpia: destacar que a guia de recolhimento de junho (último mês de prestação de serviços na regional de Guarapuava) é paga no mês de julho, razão pela qual uma despesa anterior foi agora contabilizada) .-.- -</w:t>
            </w:r>
            <w:r w:rsidR="007800A8" w:rsidRPr="00184018">
              <w:rPr>
                <w:sz w:val="18"/>
                <w:szCs w:val="18"/>
              </w:rPr>
              <w:t>.-.</w:t>
            </w:r>
          </w:p>
          <w:p w14:paraId="2C98ED0B" w14:textId="699AD8F1" w:rsidR="00293023" w:rsidRPr="00184018" w:rsidRDefault="00293023" w:rsidP="00293023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h) Fluxo Despesas - Aquisição de Gás: informar o quantitativo de 02 (dois) P45 -.-.-.-.-.-.-.-.-.-.-.-.--.-.-.-.-.-.</w:t>
            </w:r>
          </w:p>
          <w:p w14:paraId="6A5F6A9B" w14:textId="6A96CDC8" w:rsidR="007800A8" w:rsidRPr="00184018" w:rsidRDefault="00293023" w:rsidP="00274355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i) Fluxo Despesas - Pagamentos Diárias Convidados Letícia Sabatella e Daniel Dantas: toda a documentação pertinente ao evento pode ser consultada nos respectivos processos de viagem no SISPAD</w:t>
            </w:r>
            <w:r w:rsidR="007800A8" w:rsidRPr="00184018">
              <w:rPr>
                <w:sz w:val="18"/>
                <w:szCs w:val="18"/>
              </w:rPr>
              <w:t xml:space="preserve">.-.-Após os esclarecimentos do Gerente Contábil-Financeiro JOÃO EDUARDO DRESSLER CARVALHO,  considerando os documentos apresentados, os quais foram conferidos e complementados com as devidas informações prestadas pelos responsáveis que os assinaram, os Conselheiros Idevall dos Santos Filho e Jeancarlo Versetti opinam pela  </w:t>
            </w:r>
            <w:r w:rsidR="007800A8" w:rsidRPr="00184018">
              <w:rPr>
                <w:b/>
                <w:bCs/>
                <w:sz w:val="18"/>
                <w:szCs w:val="18"/>
              </w:rPr>
              <w:t xml:space="preserve">APROVAÇÃO DO RELATÓRIO FINANCEIRO DE JULHO/2022” (VER DELIBERAÇÃO N° 020/2022 CPFI-CAU/PR .-.-.-.-.-.--.-.-.-.-. .-.-.-.-.- </w:t>
            </w:r>
          </w:p>
        </w:tc>
      </w:tr>
    </w:tbl>
    <w:p w14:paraId="1C85505B" w14:textId="4B07F4DD" w:rsidR="000E1EA8" w:rsidRPr="00184018" w:rsidRDefault="000E1EA8" w:rsidP="0089530C">
      <w:pPr>
        <w:tabs>
          <w:tab w:val="left" w:pos="989"/>
        </w:tabs>
        <w:rPr>
          <w:sz w:val="18"/>
          <w:szCs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E03CCC" w:rsidRPr="00184018" w14:paraId="6FA38AB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3DFF350" w14:textId="6D7F57BA" w:rsidR="00E03CCC" w:rsidRPr="00184018" w:rsidRDefault="00E03CCC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861369" w14:textId="534656A1" w:rsidR="00E03CCC" w:rsidRPr="00184018" w:rsidRDefault="00E03CCC" w:rsidP="00B26AB8">
            <w:pPr>
              <w:pStyle w:val="TableParagraph"/>
              <w:ind w:left="0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PROPOSTA DE DELIBERAÇÃO: APROVAÇÃO CONTAS 2º TRIMESTRE CAU/PR </w:t>
            </w:r>
          </w:p>
        </w:tc>
      </w:tr>
      <w:tr w:rsidR="00E03CCC" w:rsidRPr="00184018" w14:paraId="6D47C192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00CA98D" w14:textId="77777777" w:rsidR="00E03CCC" w:rsidRPr="00184018" w:rsidRDefault="00E03CCC" w:rsidP="00B26AB8">
            <w:pPr>
              <w:pStyle w:val="TableParagraph"/>
              <w:spacing w:line="229" w:lineRule="exact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0D16CCD" w14:textId="77777777" w:rsidR="00E03CCC" w:rsidRPr="00184018" w:rsidRDefault="00E03CCC" w:rsidP="00B26AB8">
            <w:pPr>
              <w:pStyle w:val="TableParagraph"/>
              <w:spacing w:line="229" w:lineRule="exact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E03CCC" w:rsidRPr="00184018" w14:paraId="2D0580C5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D9FAB8" w14:textId="77777777" w:rsidR="00E03CCC" w:rsidRPr="00184018" w:rsidRDefault="00E03CCC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69744845" w14:textId="77777777" w:rsidR="00E03CCC" w:rsidRPr="00184018" w:rsidRDefault="00E03CCC" w:rsidP="00B26AB8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Coordenador Idevall dos Santos Filho</w:t>
            </w:r>
          </w:p>
        </w:tc>
      </w:tr>
      <w:tr w:rsidR="00E03CCC" w:rsidRPr="00184018" w14:paraId="668BE400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729C927" w14:textId="77777777" w:rsidR="00E03CCC" w:rsidRPr="00184018" w:rsidRDefault="00E03CCC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2916B0DD" w14:textId="6FA6B101" w:rsidR="00E03CCC" w:rsidRPr="00184018" w:rsidRDefault="00E03CCC" w:rsidP="00B26AB8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Considerando que as Contas dos meses de Abril, Maio e Junho de 2022 foram anteriormente aprovadas pela CPFI através das Deliberações nº 013, 016 e 018 sem ressalvas, mas somente orientações aos setores responsáveis e que o Relatório Contábil nº 72/2022 CAU/BR não constatou nenhuma falha nos registros e demonstrativos contábeis do 2º trimestre de 2022 CAU PR, estando a prestação de contas em condições de ser analisada pela Auditoria Interna do CAU BR, os Conselheiros Idevall dos Santos Filho e Jeancarlo Versetti opinam pela </w:t>
            </w:r>
            <w:r w:rsidRPr="00184018">
              <w:rPr>
                <w:b/>
                <w:bCs/>
                <w:sz w:val="18"/>
                <w:szCs w:val="18"/>
              </w:rPr>
              <w:t>APROVAÇÃO DAS CONTAS DO 2º TRIMESTRE CAU/PR (VER DELIBERAÇÃO N° 021/2022 CPFI-CAU/PR</w:t>
            </w:r>
            <w:r w:rsidR="00274355" w:rsidRPr="00184018">
              <w:rPr>
                <w:b/>
                <w:bCs/>
                <w:sz w:val="18"/>
                <w:szCs w:val="18"/>
              </w:rPr>
              <w:t>-.-.-.-.-.-.-.-.-.-.-.-.-.-.-.-.-.-.-..-.-.-.-.-.-.-.</w:t>
            </w:r>
          </w:p>
        </w:tc>
      </w:tr>
    </w:tbl>
    <w:p w14:paraId="0B49A8DE" w14:textId="306128F9" w:rsidR="00E03CCC" w:rsidRPr="00184018" w:rsidRDefault="00E03CCC" w:rsidP="0089530C">
      <w:pPr>
        <w:tabs>
          <w:tab w:val="left" w:pos="989"/>
        </w:tabs>
        <w:rPr>
          <w:sz w:val="18"/>
          <w:szCs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E03CCC" w:rsidRPr="00184018" w14:paraId="6AAD54B9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D3B60D4" w14:textId="7644DDF0" w:rsidR="00E03CCC" w:rsidRPr="00184018" w:rsidRDefault="00E03CCC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9FEAFDB" w14:textId="762E80C6" w:rsidR="00E03CCC" w:rsidRPr="00184018" w:rsidRDefault="00E03CCC" w:rsidP="00E03CCC">
            <w:pPr>
              <w:pStyle w:val="TableParagraph"/>
              <w:ind w:left="0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PROPOSTA DE DELIBERAÇÃO: RETIFICAÇÃO DOS VALORES APROVADOS NA REPROGRAMAÇÃO ORÇAMENTÁRIA</w:t>
            </w:r>
          </w:p>
        </w:tc>
      </w:tr>
      <w:tr w:rsidR="00E03CCC" w:rsidRPr="00184018" w14:paraId="51368004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983A31" w14:textId="77777777" w:rsidR="00E03CCC" w:rsidRPr="00184018" w:rsidRDefault="00E03CCC" w:rsidP="00B26AB8">
            <w:pPr>
              <w:pStyle w:val="TableParagraph"/>
              <w:spacing w:line="229" w:lineRule="exact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8FD1C60" w14:textId="77777777" w:rsidR="00E03CCC" w:rsidRPr="00184018" w:rsidRDefault="00E03CCC" w:rsidP="00B26AB8">
            <w:pPr>
              <w:pStyle w:val="TableParagraph"/>
              <w:spacing w:line="229" w:lineRule="exact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E03CCC" w:rsidRPr="00184018" w14:paraId="5296AE3C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2D9FDEF" w14:textId="77777777" w:rsidR="00E03CCC" w:rsidRPr="00184018" w:rsidRDefault="00E03CCC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6FEF838D" w14:textId="77777777" w:rsidR="00E03CCC" w:rsidRPr="00184018" w:rsidRDefault="00E03CCC" w:rsidP="00B26AB8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Coordenador Idevall dos Santos Filho</w:t>
            </w:r>
          </w:p>
        </w:tc>
      </w:tr>
      <w:tr w:rsidR="00E03CCC" w:rsidRPr="00184018" w14:paraId="7EC6CC3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9A710EE" w14:textId="77777777" w:rsidR="00E03CCC" w:rsidRPr="00184018" w:rsidRDefault="00E03CCC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9417233" w14:textId="695F0445" w:rsidR="00E03CCC" w:rsidRPr="00184018" w:rsidRDefault="00E03CCC" w:rsidP="00B26AB8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Considerando que houve um equívoco na distribuição entre as despesas corrente e de capital, o que resultou na alocação de R$ 70.000,00 na classificação indevida nos projetos específicos, sendo necessário um ajuste no quadro de valores da Deliberação nº 019/2022 CPFi-CAU/PR; assim como nos centros de custos Financeiro/Planejamento para evitar problemas futuros de lançamento contábil devido a data de corte da reprogramação ser em Maio/2022 e lançamento efetivo no sistema em Agosto/2022. Devido a junção dos Centro de Custo Financeiro/Planejamento foi necessária uma adequação para execução orçamentária nos meses de junho e julho. Considerando os ajustes descritos, não houve alteração nos valores totais da Reprogramação já anteriormente aprovada em Julho/2022. Após os esclarecimentos do Gerente Contábil-Financeiro JOÃO EDUARDO DRESSLER CARVALHO e do Coordenador de Planejamento CLEVERSON VEIGA, considerando os documentos apresentados, os quais foram conferidos e complementados com as devidas informações prestadas pelos responsáveis que os assinaram, os Conselheiros Idevall dos Santos Filho e Jeancarlo Versetti opinam pela </w:t>
            </w:r>
            <w:r w:rsidRPr="00184018">
              <w:rPr>
                <w:b/>
                <w:bCs/>
                <w:sz w:val="18"/>
                <w:szCs w:val="18"/>
              </w:rPr>
              <w:t>APROVAÇÃO DA RETIFICAÇÃO DOS VALORES APROVADOS NA REPROGRAMAÇÃO ORÇAMENTÁRIA (VER DELIBERAÇÃO N° 022/2022 CPFI-CAU/PR)</w:t>
            </w:r>
            <w:r w:rsidR="00010AA0">
              <w:t xml:space="preserve"> </w:t>
            </w:r>
            <w:r w:rsidR="00010AA0" w:rsidRPr="00010AA0">
              <w:rPr>
                <w:b/>
                <w:bCs/>
                <w:sz w:val="18"/>
                <w:szCs w:val="18"/>
              </w:rPr>
              <w:t>.-.-.-.-.-.-.-.-.-.-.-</w:t>
            </w:r>
          </w:p>
        </w:tc>
      </w:tr>
    </w:tbl>
    <w:p w14:paraId="1A6DB166" w14:textId="0D0CE60D" w:rsidR="00E03CCC" w:rsidRPr="00184018" w:rsidRDefault="00E03CCC" w:rsidP="0089530C">
      <w:pPr>
        <w:tabs>
          <w:tab w:val="left" w:pos="989"/>
        </w:tabs>
        <w:rPr>
          <w:sz w:val="18"/>
          <w:szCs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95DE6" w:rsidRPr="00184018" w14:paraId="6C7BFB78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95B6CD2" w14:textId="151D4B6A" w:rsidR="00495DE6" w:rsidRPr="00184018" w:rsidRDefault="00495DE6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36A9FA9" w14:textId="05FFA675" w:rsidR="00495DE6" w:rsidRPr="00184018" w:rsidRDefault="00495DE6" w:rsidP="00B26AB8">
            <w:pPr>
              <w:pStyle w:val="TableParagraph"/>
              <w:ind w:left="0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 xml:space="preserve"> PROPOSTA DE DELIBERAÇÃO: </w:t>
            </w:r>
            <w:r w:rsidR="00D60FE0" w:rsidRPr="00184018">
              <w:rPr>
                <w:b/>
                <w:sz w:val="18"/>
                <w:szCs w:val="18"/>
              </w:rPr>
              <w:t xml:space="preserve">SOLICITAÇÃO CPUA-CAU/PR </w:t>
            </w:r>
          </w:p>
        </w:tc>
      </w:tr>
      <w:tr w:rsidR="00495DE6" w:rsidRPr="00184018" w14:paraId="0872CB44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6B2C11" w14:textId="77777777" w:rsidR="00495DE6" w:rsidRPr="00184018" w:rsidRDefault="00495DE6" w:rsidP="00B26AB8">
            <w:pPr>
              <w:pStyle w:val="TableParagraph"/>
              <w:spacing w:line="229" w:lineRule="exact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9868396" w14:textId="77777777" w:rsidR="00495DE6" w:rsidRPr="00184018" w:rsidRDefault="00495DE6" w:rsidP="00B26AB8">
            <w:pPr>
              <w:pStyle w:val="TableParagraph"/>
              <w:spacing w:line="229" w:lineRule="exact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CPFI-CAUPR  </w:t>
            </w:r>
          </w:p>
        </w:tc>
      </w:tr>
      <w:tr w:rsidR="00495DE6" w:rsidRPr="00184018" w14:paraId="37BF257A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6ECA4E7" w14:textId="77777777" w:rsidR="00495DE6" w:rsidRPr="00184018" w:rsidRDefault="00495DE6" w:rsidP="00B26AB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2F7F0A69" w14:textId="77777777" w:rsidR="00495DE6" w:rsidRPr="00184018" w:rsidRDefault="00495DE6" w:rsidP="00B26AB8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>Coordenador Idevall dos Santos Filho</w:t>
            </w:r>
          </w:p>
        </w:tc>
      </w:tr>
      <w:tr w:rsidR="00495DE6" w:rsidRPr="00184018" w14:paraId="16B8D17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B0D902A" w14:textId="77777777" w:rsidR="00495DE6" w:rsidRPr="00184018" w:rsidRDefault="00495DE6" w:rsidP="00B26AB8">
            <w:pPr>
              <w:pStyle w:val="TableParagraph"/>
              <w:rPr>
                <w:b/>
                <w:sz w:val="18"/>
                <w:szCs w:val="18"/>
              </w:rPr>
            </w:pPr>
            <w:r w:rsidRPr="00184018">
              <w:rPr>
                <w:b/>
                <w:sz w:val="18"/>
                <w:szCs w:val="18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26062BE" w14:textId="173503A6" w:rsidR="00495DE6" w:rsidRPr="00184018" w:rsidRDefault="00D60FE0" w:rsidP="00B26AB8">
            <w:pPr>
              <w:pStyle w:val="TableParagraph"/>
              <w:jc w:val="both"/>
              <w:rPr>
                <w:sz w:val="18"/>
                <w:szCs w:val="18"/>
              </w:rPr>
            </w:pPr>
            <w:r w:rsidRPr="00184018">
              <w:rPr>
                <w:sz w:val="18"/>
                <w:szCs w:val="18"/>
              </w:rPr>
              <w:t xml:space="preserve">na RO 07/2022 da CPUA-CAU/PR realizada em 29 de agosto de 2022,  o Conselheiro Ormy Hütner Jr comunicou o recebimento de convite para participação no “Congresso Internacional Cidades Saudáveis” na cidade de Bruxelas/Bélgica entre os dias 03 a 06 de outubro de 2022, cujos dados e informações podem ser acessados no link https://brussels2022.isocarp.org/index.php. Considerando que no período do evento o conselheiro estará na Europa por conta de compromissos acadêmicos pessoais, não será necessária a aquisição de passagens aéreas mas somente o pagamento de diárias. Após ciência do Presidente Milton Zanelatto, foi autorizado o pagamento de 01 (uma) diária internacional no valor de U$ 500,00 conforme previsto na Resolução nº 047/2013 CAU/BR. Após os esclarecimentos do Gerente Contábil-Financeiro JOÃO EDUARDO DRESSLER CARVALHO quanto a disponibilidade orçamentária do Conselho, considerando os documentos apresentados e a legislação vigente aplicável, complementados com as devidas informações, os Conselheiros Idevall dos Santos Filho,  Jeancarlo Versetti e Antonio Ricardo Sardo opinam </w:t>
            </w:r>
            <w:r w:rsidRPr="00184018">
              <w:rPr>
                <w:sz w:val="18"/>
                <w:szCs w:val="18"/>
              </w:rPr>
              <w:lastRenderedPageBreak/>
              <w:t xml:space="preserve">pela </w:t>
            </w:r>
            <w:r w:rsidRPr="00184018">
              <w:rPr>
                <w:b/>
                <w:bCs/>
                <w:sz w:val="18"/>
                <w:szCs w:val="18"/>
              </w:rPr>
              <w:t>APROVAÇÃO DO PAGAMENTO DE 01 (UMA) DIÁRIA INTERNACIONAL PARA PARTICIPAÇÃO DO COORDENADOR DA CPUA NO SUPRACITADO CONGRESSO INTERNACIONAL DE BRUXELAS (VER DELIBERAÇÃO N° 022/2022 CPFI-CAU/PR)</w:t>
            </w:r>
            <w:r w:rsidR="00010AA0">
              <w:t xml:space="preserve"> </w:t>
            </w:r>
            <w:r w:rsidR="00010AA0" w:rsidRPr="00010AA0">
              <w:rPr>
                <w:b/>
                <w:bCs/>
                <w:sz w:val="18"/>
                <w:szCs w:val="18"/>
              </w:rPr>
              <w:t>.-.-.-.-.-.-.-.-.-.-.-.-.-.-.-.-.-..-.- -.-.-.-.-.-.-.-.-.-.-.-.-.-.-.-.-.-.-.-.-.-.-.-</w:t>
            </w:r>
          </w:p>
        </w:tc>
      </w:tr>
    </w:tbl>
    <w:p w14:paraId="42E22969" w14:textId="34DCCEC7" w:rsidR="00495DE6" w:rsidRPr="00184018" w:rsidRDefault="00495DE6" w:rsidP="0089530C">
      <w:pPr>
        <w:tabs>
          <w:tab w:val="left" w:pos="989"/>
        </w:tabs>
        <w:rPr>
          <w:sz w:val="18"/>
          <w:szCs w:val="18"/>
        </w:rPr>
      </w:pPr>
    </w:p>
    <w:p w14:paraId="15F57852" w14:textId="623EDEA2" w:rsidR="00115A11" w:rsidRPr="00184018" w:rsidRDefault="00115A11" w:rsidP="0089530C">
      <w:pPr>
        <w:tabs>
          <w:tab w:val="left" w:pos="989"/>
        </w:tabs>
        <w:rPr>
          <w:sz w:val="18"/>
          <w:szCs w:val="18"/>
        </w:rPr>
      </w:pPr>
    </w:p>
    <w:p w14:paraId="20EFE543" w14:textId="2E3B1136" w:rsidR="00115A11" w:rsidRPr="00184018" w:rsidRDefault="00115A11" w:rsidP="0089530C">
      <w:pPr>
        <w:tabs>
          <w:tab w:val="left" w:pos="989"/>
        </w:tabs>
        <w:rPr>
          <w:sz w:val="18"/>
          <w:szCs w:val="18"/>
        </w:rPr>
      </w:pPr>
    </w:p>
    <w:p w14:paraId="23B47E8D" w14:textId="5E67B18D" w:rsidR="00115A11" w:rsidRPr="00184018" w:rsidRDefault="00115A11" w:rsidP="0089530C">
      <w:pPr>
        <w:tabs>
          <w:tab w:val="left" w:pos="989"/>
        </w:tabs>
        <w:rPr>
          <w:sz w:val="18"/>
          <w:szCs w:val="18"/>
        </w:rPr>
      </w:pPr>
    </w:p>
    <w:p w14:paraId="4B134F41" w14:textId="77777777" w:rsidR="00115A11" w:rsidRPr="00184018" w:rsidRDefault="00115A11" w:rsidP="0089530C">
      <w:pPr>
        <w:tabs>
          <w:tab w:val="left" w:pos="989"/>
        </w:tabs>
        <w:rPr>
          <w:sz w:val="18"/>
          <w:szCs w:val="18"/>
        </w:rPr>
      </w:pPr>
    </w:p>
    <w:p w14:paraId="59B47181" w14:textId="77777777" w:rsidR="00115A11" w:rsidRPr="00115A11" w:rsidRDefault="00115A11" w:rsidP="00115A11">
      <w:pPr>
        <w:widowControl/>
        <w:suppressAutoHyphens/>
        <w:autoSpaceDE/>
        <w:autoSpaceDN/>
        <w:snapToGrid w:val="0"/>
        <w:ind w:left="-284" w:right="-284"/>
        <w:jc w:val="center"/>
        <w:rPr>
          <w:rFonts w:eastAsia="MS Mincho"/>
          <w:b/>
          <w:sz w:val="18"/>
          <w:szCs w:val="18"/>
          <w:lang w:val="pt-BR" w:eastAsia="ar-SA"/>
        </w:rPr>
      </w:pPr>
      <w:r w:rsidRPr="00115A11">
        <w:rPr>
          <w:rFonts w:eastAsia="MS Mincho"/>
          <w:b/>
          <w:sz w:val="18"/>
          <w:szCs w:val="18"/>
          <w:lang w:val="pt-BR" w:eastAsia="ar-SA"/>
        </w:rPr>
        <w:t>Idevall dos Santos Filho                                                                 Patricia Ostroski Maia</w:t>
      </w:r>
    </w:p>
    <w:p w14:paraId="7A733721" w14:textId="77777777" w:rsidR="00115A11" w:rsidRPr="00115A11" w:rsidRDefault="00115A11" w:rsidP="00115A11">
      <w:pPr>
        <w:widowControl/>
        <w:suppressAutoHyphens/>
        <w:autoSpaceDE/>
        <w:autoSpaceDN/>
        <w:snapToGrid w:val="0"/>
        <w:ind w:left="-284" w:right="-284"/>
        <w:jc w:val="center"/>
        <w:rPr>
          <w:rFonts w:eastAsia="MS Mincho"/>
          <w:sz w:val="18"/>
          <w:szCs w:val="18"/>
          <w:lang w:val="pt-BR" w:eastAsia="ar-SA"/>
        </w:rPr>
      </w:pPr>
      <w:r w:rsidRPr="00115A11">
        <w:rPr>
          <w:rFonts w:eastAsia="MS Mincho"/>
          <w:sz w:val="18"/>
          <w:szCs w:val="18"/>
          <w:lang w:val="pt-BR" w:eastAsia="ar-SA"/>
        </w:rPr>
        <w:t>AU CAU A 31799-3 PR                                                               Assistente da CPFI-CAU/PR</w:t>
      </w:r>
    </w:p>
    <w:p w14:paraId="3116E1F4" w14:textId="33B13A40" w:rsidR="00115A11" w:rsidRPr="00184018" w:rsidRDefault="00115A11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18"/>
          <w:szCs w:val="18"/>
          <w:lang w:val="pt-BR" w:eastAsia="ar-SA"/>
        </w:rPr>
      </w:pPr>
      <w:r w:rsidRPr="00115A11">
        <w:rPr>
          <w:rFonts w:eastAsia="MS Mincho"/>
          <w:sz w:val="18"/>
          <w:szCs w:val="18"/>
          <w:lang w:val="pt-BR" w:eastAsia="ar-SA"/>
        </w:rPr>
        <w:t xml:space="preserve">          </w:t>
      </w:r>
      <w:r w:rsidRPr="00184018">
        <w:rPr>
          <w:rFonts w:eastAsia="MS Mincho"/>
          <w:sz w:val="18"/>
          <w:szCs w:val="18"/>
          <w:lang w:val="pt-BR" w:eastAsia="ar-SA"/>
        </w:rPr>
        <w:t xml:space="preserve">                     </w:t>
      </w:r>
      <w:r w:rsidRPr="00115A11">
        <w:rPr>
          <w:rFonts w:eastAsia="MS Mincho"/>
          <w:sz w:val="18"/>
          <w:szCs w:val="18"/>
          <w:lang w:val="pt-BR" w:eastAsia="ar-SA"/>
        </w:rPr>
        <w:t xml:space="preserve"> </w:t>
      </w:r>
      <w:r w:rsidRPr="00184018">
        <w:rPr>
          <w:rFonts w:eastAsia="MS Mincho"/>
          <w:sz w:val="18"/>
          <w:szCs w:val="18"/>
          <w:lang w:val="pt-BR" w:eastAsia="ar-SA"/>
        </w:rPr>
        <w:t xml:space="preserve">             </w:t>
      </w:r>
      <w:r w:rsidR="00010AA0">
        <w:rPr>
          <w:rFonts w:eastAsia="MS Mincho"/>
          <w:sz w:val="18"/>
          <w:szCs w:val="18"/>
          <w:lang w:val="pt-BR" w:eastAsia="ar-SA"/>
        </w:rPr>
        <w:t xml:space="preserve">          </w:t>
      </w:r>
      <w:r w:rsidRPr="00115A11">
        <w:rPr>
          <w:rFonts w:eastAsia="MS Mincho"/>
          <w:sz w:val="18"/>
          <w:szCs w:val="18"/>
          <w:lang w:val="pt-BR" w:eastAsia="ar-SA"/>
        </w:rPr>
        <w:t>Coordenador Titular CPFi-CAU/PR</w:t>
      </w:r>
    </w:p>
    <w:p w14:paraId="25BA26BB" w14:textId="716C88E8" w:rsidR="00115A11" w:rsidRPr="00184018" w:rsidRDefault="00115A11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18"/>
          <w:szCs w:val="18"/>
          <w:lang w:val="pt-BR" w:eastAsia="ar-SA"/>
        </w:rPr>
      </w:pPr>
    </w:p>
    <w:tbl>
      <w:tblPr>
        <w:tblpPr w:leftFromText="141" w:rightFromText="141" w:vertAnchor="text" w:horzAnchor="margin" w:tblpXSpec="center" w:tblpY="81"/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841"/>
        <w:gridCol w:w="1036"/>
        <w:gridCol w:w="897"/>
        <w:gridCol w:w="886"/>
        <w:gridCol w:w="1433"/>
      </w:tblGrid>
      <w:tr w:rsidR="00115A11" w:rsidRPr="00184018" w14:paraId="4B13C53F" w14:textId="77777777" w:rsidTr="00245DA1">
        <w:trPr>
          <w:trHeight w:val="230"/>
        </w:trPr>
        <w:tc>
          <w:tcPr>
            <w:tcW w:w="253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9686FEC" w14:textId="77777777" w:rsidR="00115A11" w:rsidRPr="00184018" w:rsidRDefault="00115A11" w:rsidP="00115A11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69AAE3D" w14:textId="77777777" w:rsidR="00115A11" w:rsidRPr="00184018" w:rsidRDefault="00115A11" w:rsidP="00115A11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71B3D84" w14:textId="77777777" w:rsidR="00115A11" w:rsidRPr="00184018" w:rsidRDefault="00115A11" w:rsidP="00115A11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115A11" w:rsidRPr="00184018" w14:paraId="4262E2A4" w14:textId="77777777" w:rsidTr="00245DA1">
        <w:trPr>
          <w:trHeight w:val="230"/>
        </w:trPr>
        <w:tc>
          <w:tcPr>
            <w:tcW w:w="253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082E8FD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931095A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79409A8F" w14:textId="77777777" w:rsidR="00115A11" w:rsidRPr="00184018" w:rsidRDefault="00115A11" w:rsidP="00115A11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3E764A1F" w14:textId="77777777" w:rsidR="00115A11" w:rsidRPr="00184018" w:rsidRDefault="00115A11" w:rsidP="00115A11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B066FEF" w14:textId="77777777" w:rsidR="00115A11" w:rsidRPr="00184018" w:rsidRDefault="00115A11" w:rsidP="00115A11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21011A83" w14:textId="77777777" w:rsidR="00115A11" w:rsidRPr="00184018" w:rsidRDefault="00115A11" w:rsidP="00115A11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115A11" w:rsidRPr="00184018" w14:paraId="6F815480" w14:textId="77777777" w:rsidTr="00245DA1">
        <w:trPr>
          <w:trHeight w:val="230"/>
        </w:trPr>
        <w:tc>
          <w:tcPr>
            <w:tcW w:w="2539" w:type="dxa"/>
            <w:tcBorders>
              <w:top w:val="single" w:sz="6" w:space="0" w:color="000000"/>
              <w:bottom w:val="single" w:sz="4" w:space="0" w:color="000000"/>
            </w:tcBorders>
          </w:tcPr>
          <w:p w14:paraId="669D7941" w14:textId="77777777" w:rsidR="00115A11" w:rsidRPr="00184018" w:rsidRDefault="00115A11" w:rsidP="00115A11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42419DFC" w14:textId="77777777" w:rsidR="00115A11" w:rsidRPr="00184018" w:rsidRDefault="00115A11" w:rsidP="00115A11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56B18C" w14:textId="77777777" w:rsidR="00115A11" w:rsidRPr="00184018" w:rsidRDefault="00115A11" w:rsidP="00115A11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E6425F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8CE951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DF81BF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15A11" w:rsidRPr="00184018" w14:paraId="60BE8051" w14:textId="77777777" w:rsidTr="00245DA1">
        <w:trPr>
          <w:trHeight w:val="230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4F93A3B7" w14:textId="77777777" w:rsidR="00115A11" w:rsidRPr="00184018" w:rsidRDefault="00115A11" w:rsidP="00115A11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6DFC8F00" w14:textId="77777777" w:rsidR="00115A11" w:rsidRPr="00184018" w:rsidRDefault="00115A11" w:rsidP="00115A11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06E5F2" w14:textId="77777777" w:rsidR="00115A11" w:rsidRPr="00184018" w:rsidRDefault="00115A11" w:rsidP="00115A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B01A9A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                                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F96DCB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5FB81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        X</w:t>
            </w:r>
          </w:p>
        </w:tc>
      </w:tr>
      <w:tr w:rsidR="00115A11" w:rsidRPr="00184018" w14:paraId="299077EA" w14:textId="77777777" w:rsidTr="00245DA1">
        <w:trPr>
          <w:trHeight w:val="230"/>
        </w:trPr>
        <w:tc>
          <w:tcPr>
            <w:tcW w:w="2539" w:type="dxa"/>
            <w:tcBorders>
              <w:top w:val="single" w:sz="4" w:space="0" w:color="000000"/>
              <w:bottom w:val="single" w:sz="6" w:space="0" w:color="000000"/>
            </w:tcBorders>
          </w:tcPr>
          <w:p w14:paraId="074D9865" w14:textId="77777777" w:rsidR="00115A11" w:rsidRPr="00184018" w:rsidRDefault="00115A11" w:rsidP="00115A11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Membro Suplente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46DBFC8F" w14:textId="77777777" w:rsidR="00115A11" w:rsidRPr="00184018" w:rsidRDefault="00115A11" w:rsidP="00115A11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Conselheiro Jeancarlo Versetti 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74D7B0" w14:textId="77777777" w:rsidR="00115A11" w:rsidRPr="00184018" w:rsidRDefault="00115A11" w:rsidP="00115A11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833755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E7ACA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E98497" w14:textId="77777777" w:rsidR="00115A11" w:rsidRPr="00184018" w:rsidRDefault="00115A11" w:rsidP="00115A11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15A11" w:rsidRPr="00184018" w14:paraId="1250CAA1" w14:textId="77777777" w:rsidTr="00245DA1">
        <w:trPr>
          <w:trHeight w:val="1076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655046E" w14:textId="77777777" w:rsidR="00115A11" w:rsidRPr="00184018" w:rsidRDefault="00115A11" w:rsidP="00115A11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Histórico:</w:t>
            </w:r>
            <w:r w:rsidRPr="00184018">
              <w:rPr>
                <w:b/>
                <w:spacing w:val="-5"/>
                <w:sz w:val="18"/>
                <w:szCs w:val="18"/>
                <w:lang w:val="en-US"/>
              </w:rPr>
              <w:t>8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ª REUNIÃO ORDINÁRIA 2022 CPFI-CAU/PR  </w:t>
            </w:r>
            <w:r w:rsidRPr="00184018">
              <w:rPr>
                <w:sz w:val="18"/>
                <w:szCs w:val="18"/>
                <w:lang w:val="en-US"/>
              </w:rPr>
              <w:t>Data:</w:t>
            </w:r>
            <w:r w:rsidRPr="00184018">
              <w:rPr>
                <w:b/>
                <w:spacing w:val="-3"/>
                <w:sz w:val="18"/>
                <w:szCs w:val="18"/>
                <w:lang w:val="en-US"/>
              </w:rPr>
              <w:t>29/08/2022</w:t>
            </w:r>
          </w:p>
          <w:p w14:paraId="2697C12F" w14:textId="5285AE67" w:rsidR="00115A11" w:rsidRPr="00184018" w:rsidRDefault="00115A11" w:rsidP="00115A11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Matéria: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PROPOSTA DE DEL</w:t>
            </w:r>
            <w:r w:rsidR="00D52E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Nº020/2022 CPFI.CAUPR – APROVAÇÃO CONTAS JULHO/2022</w:t>
            </w:r>
          </w:p>
          <w:p w14:paraId="26DAFE05" w14:textId="77777777" w:rsidR="00115A11" w:rsidRPr="00184018" w:rsidRDefault="00115A11" w:rsidP="00115A11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bCs/>
                <w:sz w:val="18"/>
                <w:szCs w:val="18"/>
                <w:lang w:val="en-US"/>
              </w:rPr>
              <w:t>Resultado da votação: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184018">
              <w:rPr>
                <w:sz w:val="18"/>
                <w:szCs w:val="18"/>
                <w:lang w:val="en-US"/>
              </w:rPr>
              <w:t xml:space="preserve">(2), </w:t>
            </w: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Abstenção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Ausência</w:t>
            </w:r>
            <w:r w:rsidRPr="00184018">
              <w:rPr>
                <w:sz w:val="18"/>
                <w:szCs w:val="18"/>
                <w:lang w:val="en-US"/>
              </w:rPr>
              <w:t xml:space="preserve">(1) de </w:t>
            </w:r>
            <w:r w:rsidRPr="00184018">
              <w:rPr>
                <w:b/>
                <w:sz w:val="18"/>
                <w:szCs w:val="18"/>
                <w:lang w:val="en-US"/>
              </w:rPr>
              <w:t>Total de três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(03) Conselheiros.</w:t>
            </w:r>
          </w:p>
          <w:p w14:paraId="3A4FC668" w14:textId="77777777" w:rsidR="00115A11" w:rsidRPr="00184018" w:rsidRDefault="00115A11" w:rsidP="00115A11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Ocorrências: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Nenhuma   </w:t>
            </w:r>
            <w:r w:rsidRPr="00184018">
              <w:rPr>
                <w:sz w:val="18"/>
                <w:szCs w:val="18"/>
                <w:lang w:val="en-US"/>
              </w:rPr>
              <w:t>Assistente:</w:t>
            </w:r>
            <w:r w:rsidRPr="00184018">
              <w:rPr>
                <w:spacing w:val="-2"/>
                <w:sz w:val="18"/>
                <w:szCs w:val="18"/>
                <w:lang w:val="en-US"/>
              </w:rPr>
              <w:t xml:space="preserve"> Patricia Ostroski Maia </w:t>
            </w:r>
          </w:p>
          <w:p w14:paraId="217B4D4A" w14:textId="77777777" w:rsidR="00115A11" w:rsidRPr="00184018" w:rsidRDefault="00115A11" w:rsidP="00115A11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ConduçãoTrabalhos</w:t>
            </w:r>
            <w:r w:rsidRPr="00184018">
              <w:rPr>
                <w:spacing w:val="-4"/>
                <w:sz w:val="18"/>
                <w:szCs w:val="18"/>
                <w:lang w:val="en-US"/>
              </w:rPr>
              <w:t>: Coordenador</w:t>
            </w:r>
            <w:r w:rsidRPr="00184018">
              <w:rPr>
                <w:sz w:val="18"/>
                <w:szCs w:val="18"/>
                <w:lang w:val="en-US"/>
              </w:rPr>
              <w:t xml:space="preserve"> Idevall dos Santos Filho</w:t>
            </w:r>
          </w:p>
        </w:tc>
      </w:tr>
    </w:tbl>
    <w:p w14:paraId="1C633CA8" w14:textId="77777777" w:rsidR="00115A11" w:rsidRPr="00184018" w:rsidRDefault="00115A11" w:rsidP="00115A11">
      <w:pPr>
        <w:pStyle w:val="Recuodecorpodetexto"/>
        <w:tabs>
          <w:tab w:val="center" w:pos="4819"/>
          <w:tab w:val="left" w:pos="7425"/>
        </w:tabs>
        <w:snapToGrid w:val="0"/>
        <w:ind w:left="0" w:right="-284"/>
        <w:rPr>
          <w:sz w:val="18"/>
          <w:szCs w:val="18"/>
        </w:rPr>
      </w:pPr>
    </w:p>
    <w:p w14:paraId="72CA7183" w14:textId="77777777" w:rsidR="00115A11" w:rsidRPr="00184018" w:rsidRDefault="00115A11" w:rsidP="00115A11">
      <w:pPr>
        <w:spacing w:before="1"/>
        <w:ind w:right="6"/>
        <w:jc w:val="center"/>
        <w:rPr>
          <w:sz w:val="18"/>
          <w:szCs w:val="18"/>
        </w:rPr>
      </w:pPr>
    </w:p>
    <w:p w14:paraId="39930D1A" w14:textId="11517AF4" w:rsidR="00115A11" w:rsidRPr="00184018" w:rsidRDefault="00115A11" w:rsidP="00115A11">
      <w:pPr>
        <w:pStyle w:val="Recuodecorpodetexto"/>
        <w:tabs>
          <w:tab w:val="center" w:pos="4819"/>
          <w:tab w:val="left" w:pos="7425"/>
        </w:tabs>
        <w:snapToGrid w:val="0"/>
        <w:ind w:left="-284" w:right="-284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795"/>
        <w:tblW w:w="10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677"/>
        <w:gridCol w:w="1164"/>
        <w:gridCol w:w="1007"/>
        <w:gridCol w:w="995"/>
        <w:gridCol w:w="1613"/>
      </w:tblGrid>
      <w:tr w:rsidR="00245DA1" w:rsidRPr="00184018" w14:paraId="1B29E125" w14:textId="77777777" w:rsidTr="00245DA1">
        <w:trPr>
          <w:trHeight w:val="231"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0D3B053" w14:textId="77777777" w:rsidR="00245DA1" w:rsidRPr="00184018" w:rsidRDefault="00245DA1" w:rsidP="00245DA1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6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41FFECC" w14:textId="77777777" w:rsidR="00245DA1" w:rsidRPr="00184018" w:rsidRDefault="00245DA1" w:rsidP="00245DA1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779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A7EBD1D" w14:textId="77777777" w:rsidR="00245DA1" w:rsidRPr="00184018" w:rsidRDefault="00245DA1" w:rsidP="00245DA1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245DA1" w:rsidRPr="00184018" w14:paraId="22C8CF5D" w14:textId="77777777" w:rsidTr="00245DA1">
        <w:trPr>
          <w:trHeight w:val="231"/>
        </w:trPr>
        <w:tc>
          <w:tcPr>
            <w:tcW w:w="2127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0AF1997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87584D4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bottom w:val="single" w:sz="6" w:space="0" w:color="000000"/>
            </w:tcBorders>
          </w:tcPr>
          <w:p w14:paraId="5F75A416" w14:textId="77777777" w:rsidR="00245DA1" w:rsidRPr="00184018" w:rsidRDefault="00245DA1" w:rsidP="00245DA1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6" w:space="0" w:color="000000"/>
            </w:tcBorders>
          </w:tcPr>
          <w:p w14:paraId="3F24CF7C" w14:textId="77777777" w:rsidR="00245DA1" w:rsidRPr="00184018" w:rsidRDefault="00245DA1" w:rsidP="00245DA1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6" w:space="0" w:color="000000"/>
            </w:tcBorders>
          </w:tcPr>
          <w:p w14:paraId="0238ACAE" w14:textId="77777777" w:rsidR="00245DA1" w:rsidRPr="00184018" w:rsidRDefault="00245DA1" w:rsidP="00245DA1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6" w:space="0" w:color="000000"/>
            </w:tcBorders>
          </w:tcPr>
          <w:p w14:paraId="53454083" w14:textId="77777777" w:rsidR="00245DA1" w:rsidRPr="00184018" w:rsidRDefault="00245DA1" w:rsidP="00245DA1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245DA1" w:rsidRPr="00184018" w14:paraId="16B6ECAC" w14:textId="77777777" w:rsidTr="00245DA1">
        <w:trPr>
          <w:trHeight w:val="231"/>
        </w:trPr>
        <w:tc>
          <w:tcPr>
            <w:tcW w:w="2127" w:type="dxa"/>
            <w:tcBorders>
              <w:top w:val="single" w:sz="6" w:space="0" w:color="000000"/>
              <w:bottom w:val="single" w:sz="4" w:space="0" w:color="000000"/>
            </w:tcBorders>
          </w:tcPr>
          <w:p w14:paraId="0CC7F13D" w14:textId="77777777" w:rsidR="00245DA1" w:rsidRPr="00184018" w:rsidRDefault="00245DA1" w:rsidP="00245DA1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677" w:type="dxa"/>
            <w:tcBorders>
              <w:top w:val="single" w:sz="6" w:space="0" w:color="000000"/>
              <w:bottom w:val="single" w:sz="4" w:space="0" w:color="000000"/>
            </w:tcBorders>
          </w:tcPr>
          <w:p w14:paraId="6D7E6B74" w14:textId="77777777" w:rsidR="00245DA1" w:rsidRPr="00184018" w:rsidRDefault="00245DA1" w:rsidP="00245DA1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ED271F" w14:textId="77777777" w:rsidR="00245DA1" w:rsidRPr="00184018" w:rsidRDefault="00245DA1" w:rsidP="00245DA1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028BFC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C0ED1A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55053E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45DA1" w:rsidRPr="00184018" w14:paraId="3193D435" w14:textId="77777777" w:rsidTr="00245DA1">
        <w:trPr>
          <w:trHeight w:val="23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02A25176" w14:textId="77777777" w:rsidR="00245DA1" w:rsidRPr="00184018" w:rsidRDefault="00245DA1" w:rsidP="00245DA1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677" w:type="dxa"/>
            <w:tcBorders>
              <w:top w:val="single" w:sz="4" w:space="0" w:color="000000"/>
              <w:bottom w:val="single" w:sz="4" w:space="0" w:color="000000"/>
            </w:tcBorders>
          </w:tcPr>
          <w:p w14:paraId="281BE094" w14:textId="77777777" w:rsidR="00245DA1" w:rsidRPr="00184018" w:rsidRDefault="00245DA1" w:rsidP="00245DA1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356E6" w14:textId="77777777" w:rsidR="00245DA1" w:rsidRPr="00184018" w:rsidRDefault="00245DA1" w:rsidP="00245DA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98AD2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3F8F40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778D9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        X</w:t>
            </w:r>
          </w:p>
        </w:tc>
      </w:tr>
      <w:tr w:rsidR="00245DA1" w:rsidRPr="00184018" w14:paraId="1607C4E4" w14:textId="77777777" w:rsidTr="00245DA1">
        <w:trPr>
          <w:trHeight w:val="231"/>
        </w:trPr>
        <w:tc>
          <w:tcPr>
            <w:tcW w:w="2127" w:type="dxa"/>
            <w:tcBorders>
              <w:top w:val="single" w:sz="4" w:space="0" w:color="000000"/>
              <w:bottom w:val="single" w:sz="6" w:space="0" w:color="000000"/>
            </w:tcBorders>
          </w:tcPr>
          <w:p w14:paraId="0F40B1A6" w14:textId="77777777" w:rsidR="00245DA1" w:rsidRPr="00184018" w:rsidRDefault="00245DA1" w:rsidP="00245DA1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Membro Suplente</w:t>
            </w:r>
          </w:p>
        </w:tc>
        <w:tc>
          <w:tcPr>
            <w:tcW w:w="3677" w:type="dxa"/>
            <w:tcBorders>
              <w:top w:val="single" w:sz="4" w:space="0" w:color="000000"/>
              <w:bottom w:val="single" w:sz="6" w:space="0" w:color="000000"/>
            </w:tcBorders>
          </w:tcPr>
          <w:p w14:paraId="3FEBF037" w14:textId="77777777" w:rsidR="00245DA1" w:rsidRPr="00184018" w:rsidRDefault="00245DA1" w:rsidP="00245DA1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Jeancarlo Versetti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6B4FB0" w14:textId="77777777" w:rsidR="00245DA1" w:rsidRPr="00184018" w:rsidRDefault="00245DA1" w:rsidP="00245DA1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DCE763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A56947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C497FE" w14:textId="77777777" w:rsidR="00245DA1" w:rsidRPr="00184018" w:rsidRDefault="00245DA1" w:rsidP="00245DA1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45DA1" w:rsidRPr="00184018" w14:paraId="358F979D" w14:textId="77777777" w:rsidTr="00245DA1">
        <w:trPr>
          <w:trHeight w:val="1083"/>
        </w:trPr>
        <w:tc>
          <w:tcPr>
            <w:tcW w:w="105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3191B98" w14:textId="77777777" w:rsidR="00245DA1" w:rsidRPr="00184018" w:rsidRDefault="00245DA1" w:rsidP="00245DA1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Histórico: </w:t>
            </w:r>
            <w:r w:rsidRPr="00184018">
              <w:rPr>
                <w:b/>
                <w:spacing w:val="-5"/>
                <w:sz w:val="18"/>
                <w:szCs w:val="18"/>
                <w:lang w:val="en-US"/>
              </w:rPr>
              <w:t>8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ª REUNIÃO ORDINÁRIA 2022 CPFI-CAU/PR </w:t>
            </w:r>
            <w:r w:rsidRPr="00184018">
              <w:rPr>
                <w:sz w:val="18"/>
                <w:szCs w:val="18"/>
                <w:lang w:val="en-US"/>
              </w:rPr>
              <w:t>Data:</w:t>
            </w:r>
            <w:r w:rsidRPr="00184018">
              <w:rPr>
                <w:b/>
                <w:spacing w:val="-3"/>
                <w:sz w:val="18"/>
                <w:szCs w:val="18"/>
                <w:lang w:val="en-US"/>
              </w:rPr>
              <w:t>29/08/2022</w:t>
            </w:r>
          </w:p>
          <w:p w14:paraId="35447BF9" w14:textId="1E9FB959" w:rsidR="00245DA1" w:rsidRPr="00184018" w:rsidRDefault="00245DA1" w:rsidP="00245DA1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Matéria: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PROPOSTA DE DEL Nº 021/2022 CPFI.CAUPR – APROVAÇÃO </w:t>
            </w:r>
            <w:r w:rsidRPr="00184018">
              <w:rPr>
                <w:b/>
                <w:bCs/>
                <w:sz w:val="18"/>
                <w:szCs w:val="18"/>
              </w:rPr>
              <w:t>CONTAS 2º TRIMESTRE CAU/PR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F54CC90" w14:textId="77777777" w:rsidR="00245DA1" w:rsidRPr="00184018" w:rsidRDefault="00245DA1" w:rsidP="00245DA1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bCs/>
                <w:sz w:val="18"/>
                <w:szCs w:val="18"/>
                <w:lang w:val="en-US"/>
              </w:rPr>
              <w:t>Resultado da votação: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184018">
              <w:rPr>
                <w:sz w:val="18"/>
                <w:szCs w:val="18"/>
                <w:lang w:val="en-US"/>
              </w:rPr>
              <w:t xml:space="preserve">(2), </w:t>
            </w: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Abstenção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Ausência</w:t>
            </w:r>
            <w:r w:rsidRPr="00184018">
              <w:rPr>
                <w:sz w:val="18"/>
                <w:szCs w:val="18"/>
                <w:lang w:val="en-US"/>
              </w:rPr>
              <w:t xml:space="preserve">(1 ) de 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Total de três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(03) Conselheiros.</w:t>
            </w:r>
          </w:p>
          <w:p w14:paraId="13386045" w14:textId="77777777" w:rsidR="00245DA1" w:rsidRPr="00184018" w:rsidRDefault="00245DA1" w:rsidP="00245DA1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Ocorrências: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Nenhuma    </w:t>
            </w:r>
            <w:r w:rsidRPr="00184018">
              <w:rPr>
                <w:sz w:val="18"/>
                <w:szCs w:val="18"/>
                <w:lang w:val="en-US"/>
              </w:rPr>
              <w:t>Assistente:</w:t>
            </w:r>
            <w:r w:rsidRPr="00184018">
              <w:rPr>
                <w:spacing w:val="-2"/>
                <w:sz w:val="18"/>
                <w:szCs w:val="18"/>
                <w:lang w:val="en-US"/>
              </w:rPr>
              <w:t xml:space="preserve"> Patricia Ostroski Maia </w:t>
            </w:r>
          </w:p>
          <w:p w14:paraId="74D1F421" w14:textId="77777777" w:rsidR="00245DA1" w:rsidRPr="00184018" w:rsidRDefault="00245DA1" w:rsidP="00245DA1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ConduçãoTrabalhos</w:t>
            </w:r>
            <w:r w:rsidRPr="00184018">
              <w:rPr>
                <w:spacing w:val="-4"/>
                <w:sz w:val="18"/>
                <w:szCs w:val="18"/>
                <w:lang w:val="en-US"/>
              </w:rPr>
              <w:t>: Coordenador</w:t>
            </w:r>
            <w:r w:rsidRPr="00184018">
              <w:rPr>
                <w:sz w:val="18"/>
                <w:szCs w:val="18"/>
                <w:lang w:val="en-US"/>
              </w:rPr>
              <w:t xml:space="preserve"> Idevall dos Santos Filho</w:t>
            </w:r>
          </w:p>
        </w:tc>
      </w:tr>
    </w:tbl>
    <w:p w14:paraId="086DE561" w14:textId="77815197" w:rsidR="00245DA1" w:rsidRPr="00184018" w:rsidRDefault="00245DA1" w:rsidP="00245DA1">
      <w:pPr>
        <w:pStyle w:val="Recuodecorpodetexto"/>
        <w:tabs>
          <w:tab w:val="center" w:pos="4819"/>
          <w:tab w:val="left" w:pos="7425"/>
        </w:tabs>
        <w:snapToGrid w:val="0"/>
        <w:ind w:left="0" w:right="-284"/>
        <w:rPr>
          <w:sz w:val="18"/>
          <w:szCs w:val="18"/>
        </w:rPr>
      </w:pPr>
    </w:p>
    <w:p w14:paraId="3723FBED" w14:textId="7A84867D" w:rsidR="00245DA1" w:rsidRPr="00184018" w:rsidRDefault="00245DA1" w:rsidP="00245DA1">
      <w:pPr>
        <w:pStyle w:val="Recuodecorpodetexto"/>
        <w:tabs>
          <w:tab w:val="center" w:pos="4819"/>
          <w:tab w:val="left" w:pos="7425"/>
        </w:tabs>
        <w:snapToGrid w:val="0"/>
        <w:ind w:left="0" w:right="-284"/>
        <w:rPr>
          <w:sz w:val="18"/>
          <w:szCs w:val="18"/>
        </w:rPr>
      </w:pPr>
    </w:p>
    <w:p w14:paraId="49286FFB" w14:textId="2F5CD2B7" w:rsidR="00245DA1" w:rsidRPr="00184018" w:rsidRDefault="00245DA1" w:rsidP="00245DA1">
      <w:pPr>
        <w:pStyle w:val="Recuodecorpodetexto"/>
        <w:tabs>
          <w:tab w:val="center" w:pos="4819"/>
          <w:tab w:val="left" w:pos="7425"/>
        </w:tabs>
        <w:snapToGrid w:val="0"/>
        <w:ind w:left="0" w:right="-284"/>
        <w:rPr>
          <w:sz w:val="18"/>
          <w:szCs w:val="18"/>
        </w:rPr>
      </w:pPr>
    </w:p>
    <w:p w14:paraId="170C8ADA" w14:textId="573794E7" w:rsidR="00245DA1" w:rsidRPr="00184018" w:rsidRDefault="00245DA1" w:rsidP="00245DA1">
      <w:pPr>
        <w:pStyle w:val="Recuodecorpodetexto"/>
        <w:tabs>
          <w:tab w:val="center" w:pos="4819"/>
          <w:tab w:val="left" w:pos="7425"/>
        </w:tabs>
        <w:snapToGrid w:val="0"/>
        <w:ind w:left="0" w:right="-284"/>
        <w:rPr>
          <w:sz w:val="18"/>
          <w:szCs w:val="18"/>
        </w:rPr>
      </w:pPr>
    </w:p>
    <w:p w14:paraId="0A58353E" w14:textId="74FF3E66" w:rsidR="00245DA1" w:rsidRPr="00184018" w:rsidRDefault="00245DA1" w:rsidP="00245DA1">
      <w:pPr>
        <w:rPr>
          <w:sz w:val="18"/>
          <w:szCs w:val="18"/>
        </w:rPr>
      </w:pPr>
    </w:p>
    <w:p w14:paraId="7F09B5B4" w14:textId="328CB4E6" w:rsidR="00245DA1" w:rsidRPr="00184018" w:rsidRDefault="00245DA1" w:rsidP="00245DA1">
      <w:pPr>
        <w:rPr>
          <w:sz w:val="18"/>
          <w:szCs w:val="18"/>
        </w:rPr>
      </w:pPr>
    </w:p>
    <w:p w14:paraId="5B04B4CB" w14:textId="5E98B665" w:rsidR="00245DA1" w:rsidRPr="00184018" w:rsidRDefault="00245DA1" w:rsidP="00245DA1">
      <w:pPr>
        <w:rPr>
          <w:sz w:val="18"/>
          <w:szCs w:val="18"/>
        </w:rPr>
      </w:pPr>
    </w:p>
    <w:p w14:paraId="239A3B0D" w14:textId="6ED82CF3" w:rsidR="00245DA1" w:rsidRPr="00184018" w:rsidRDefault="00245DA1" w:rsidP="00245DA1">
      <w:pPr>
        <w:rPr>
          <w:sz w:val="18"/>
          <w:szCs w:val="18"/>
        </w:rPr>
      </w:pPr>
    </w:p>
    <w:p w14:paraId="76414E33" w14:textId="4261F855" w:rsidR="00245DA1" w:rsidRPr="00184018" w:rsidRDefault="00245DA1" w:rsidP="00245DA1">
      <w:pPr>
        <w:rPr>
          <w:sz w:val="18"/>
          <w:szCs w:val="18"/>
        </w:rPr>
      </w:pPr>
    </w:p>
    <w:p w14:paraId="4380ADD2" w14:textId="3A991C11" w:rsidR="00245DA1" w:rsidRPr="00184018" w:rsidRDefault="00245DA1" w:rsidP="00245DA1">
      <w:pPr>
        <w:rPr>
          <w:sz w:val="18"/>
          <w:szCs w:val="18"/>
        </w:rPr>
      </w:pPr>
    </w:p>
    <w:p w14:paraId="1ED69CA8" w14:textId="2A44A2C3" w:rsidR="00245DA1" w:rsidRPr="00184018" w:rsidRDefault="00245DA1" w:rsidP="00245DA1">
      <w:pPr>
        <w:rPr>
          <w:sz w:val="18"/>
          <w:szCs w:val="18"/>
        </w:rPr>
      </w:pPr>
    </w:p>
    <w:p w14:paraId="2624E27E" w14:textId="7011B278" w:rsidR="00245DA1" w:rsidRPr="00184018" w:rsidRDefault="00245DA1" w:rsidP="00245DA1">
      <w:pPr>
        <w:rPr>
          <w:sz w:val="18"/>
          <w:szCs w:val="18"/>
        </w:rPr>
      </w:pPr>
    </w:p>
    <w:p w14:paraId="71F8965C" w14:textId="68AD2F7F" w:rsidR="00245DA1" w:rsidRPr="00184018" w:rsidRDefault="00245DA1" w:rsidP="00245DA1">
      <w:pPr>
        <w:rPr>
          <w:sz w:val="18"/>
          <w:szCs w:val="18"/>
        </w:rPr>
      </w:pPr>
    </w:p>
    <w:p w14:paraId="57040083" w14:textId="4F949893" w:rsidR="00245DA1" w:rsidRPr="00184018" w:rsidRDefault="00245DA1" w:rsidP="00245DA1">
      <w:pPr>
        <w:rPr>
          <w:sz w:val="18"/>
          <w:szCs w:val="18"/>
        </w:rPr>
      </w:pPr>
    </w:p>
    <w:p w14:paraId="12AE2A54" w14:textId="3E9A93B6" w:rsidR="00245DA1" w:rsidRPr="00184018" w:rsidRDefault="00245DA1" w:rsidP="00245DA1">
      <w:pPr>
        <w:rPr>
          <w:sz w:val="18"/>
          <w:szCs w:val="18"/>
        </w:rPr>
      </w:pPr>
    </w:p>
    <w:p w14:paraId="4B2173A0" w14:textId="644A7212" w:rsidR="00245DA1" w:rsidRPr="00184018" w:rsidRDefault="00245DA1" w:rsidP="00245DA1">
      <w:pPr>
        <w:rPr>
          <w:sz w:val="18"/>
          <w:szCs w:val="18"/>
        </w:rPr>
      </w:pPr>
    </w:p>
    <w:p w14:paraId="17070285" w14:textId="02F863F7" w:rsidR="00245DA1" w:rsidRPr="00184018" w:rsidRDefault="00245DA1" w:rsidP="00245DA1">
      <w:pPr>
        <w:ind w:firstLine="720"/>
        <w:rPr>
          <w:sz w:val="18"/>
          <w:szCs w:val="18"/>
        </w:rPr>
      </w:pPr>
    </w:p>
    <w:p w14:paraId="0E1F9E53" w14:textId="6E099458" w:rsidR="00245DA1" w:rsidRPr="00184018" w:rsidRDefault="00245DA1" w:rsidP="00245DA1">
      <w:pPr>
        <w:ind w:firstLine="720"/>
        <w:rPr>
          <w:sz w:val="18"/>
          <w:szCs w:val="18"/>
        </w:rPr>
      </w:pPr>
    </w:p>
    <w:tbl>
      <w:tblPr>
        <w:tblW w:w="10490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3841"/>
        <w:gridCol w:w="1036"/>
        <w:gridCol w:w="897"/>
        <w:gridCol w:w="886"/>
        <w:gridCol w:w="1719"/>
      </w:tblGrid>
      <w:tr w:rsidR="00245DA1" w:rsidRPr="00184018" w14:paraId="6DAA5934" w14:textId="77777777" w:rsidTr="00010AA0">
        <w:trPr>
          <w:trHeight w:val="230"/>
        </w:trPr>
        <w:tc>
          <w:tcPr>
            <w:tcW w:w="211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179F99F" w14:textId="77777777" w:rsidR="00245DA1" w:rsidRPr="00184018" w:rsidRDefault="00245DA1" w:rsidP="00B26AB8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bookmarkStart w:id="0" w:name="_Hlk112685848"/>
            <w:r w:rsidRPr="00184018">
              <w:rPr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F6A0D2D" w14:textId="77777777" w:rsidR="00245DA1" w:rsidRPr="00184018" w:rsidRDefault="00245DA1" w:rsidP="00B26AB8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53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7288301A" w14:textId="77777777" w:rsidR="00245DA1" w:rsidRPr="00184018" w:rsidRDefault="00245DA1" w:rsidP="00B26AB8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245DA1" w:rsidRPr="00184018" w14:paraId="6F0BD0E6" w14:textId="77777777" w:rsidTr="00010AA0">
        <w:trPr>
          <w:trHeight w:val="230"/>
        </w:trPr>
        <w:tc>
          <w:tcPr>
            <w:tcW w:w="211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B2D1CF2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CBC4FE6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6F51F82E" w14:textId="77777777" w:rsidR="00245DA1" w:rsidRPr="00184018" w:rsidRDefault="00245DA1" w:rsidP="00B26AB8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36AADD72" w14:textId="77777777" w:rsidR="00245DA1" w:rsidRPr="00184018" w:rsidRDefault="00245DA1" w:rsidP="00B26AB8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3FE2512" w14:textId="77777777" w:rsidR="00245DA1" w:rsidRPr="00184018" w:rsidRDefault="00245DA1" w:rsidP="00B26AB8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6" w:space="0" w:color="000000"/>
            </w:tcBorders>
          </w:tcPr>
          <w:p w14:paraId="57E10864" w14:textId="77777777" w:rsidR="00245DA1" w:rsidRPr="00184018" w:rsidRDefault="00245DA1" w:rsidP="00B26AB8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245DA1" w:rsidRPr="00184018" w14:paraId="5B64EAB5" w14:textId="77777777" w:rsidTr="00010AA0">
        <w:trPr>
          <w:trHeight w:val="230"/>
        </w:trPr>
        <w:tc>
          <w:tcPr>
            <w:tcW w:w="2111" w:type="dxa"/>
            <w:tcBorders>
              <w:top w:val="single" w:sz="6" w:space="0" w:color="000000"/>
              <w:bottom w:val="single" w:sz="4" w:space="0" w:color="000000"/>
            </w:tcBorders>
          </w:tcPr>
          <w:p w14:paraId="3359E8F6" w14:textId="77777777" w:rsidR="00245DA1" w:rsidRPr="00184018" w:rsidRDefault="00245DA1" w:rsidP="00B26AB8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1B4B044E" w14:textId="77777777" w:rsidR="00245DA1" w:rsidRPr="00184018" w:rsidRDefault="00245DA1" w:rsidP="00B26AB8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F0DD22" w14:textId="77777777" w:rsidR="00245DA1" w:rsidRPr="00184018" w:rsidRDefault="00245DA1" w:rsidP="00B26AB8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602F0D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F9ED6D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16310F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45DA1" w:rsidRPr="00184018" w14:paraId="247195B9" w14:textId="77777777" w:rsidTr="00010AA0">
        <w:trPr>
          <w:trHeight w:val="230"/>
        </w:trPr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</w:tcPr>
          <w:p w14:paraId="498D0EED" w14:textId="77777777" w:rsidR="00245DA1" w:rsidRPr="00184018" w:rsidRDefault="00245DA1" w:rsidP="00B26AB8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43826686" w14:textId="77777777" w:rsidR="00245DA1" w:rsidRPr="00184018" w:rsidRDefault="00245DA1" w:rsidP="00B26AB8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40701" w14:textId="77777777" w:rsidR="00245DA1" w:rsidRPr="00184018" w:rsidRDefault="00245DA1" w:rsidP="00B26AB8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                               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ADB9E2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C0EB25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9AE54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        X</w:t>
            </w:r>
          </w:p>
        </w:tc>
      </w:tr>
      <w:tr w:rsidR="00245DA1" w:rsidRPr="00184018" w14:paraId="1280F305" w14:textId="77777777" w:rsidTr="00010AA0">
        <w:trPr>
          <w:trHeight w:val="230"/>
        </w:trPr>
        <w:tc>
          <w:tcPr>
            <w:tcW w:w="2111" w:type="dxa"/>
            <w:tcBorders>
              <w:top w:val="single" w:sz="4" w:space="0" w:color="000000"/>
              <w:bottom w:val="single" w:sz="6" w:space="0" w:color="000000"/>
            </w:tcBorders>
          </w:tcPr>
          <w:p w14:paraId="34899F71" w14:textId="77777777" w:rsidR="00245DA1" w:rsidRPr="00184018" w:rsidRDefault="00245DA1" w:rsidP="00B26AB8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Membro Suplente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1EB68599" w14:textId="77777777" w:rsidR="00245DA1" w:rsidRPr="00184018" w:rsidRDefault="00245DA1" w:rsidP="00B26AB8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Jeancarlo Versetti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30065D" w14:textId="77777777" w:rsidR="00245DA1" w:rsidRPr="00184018" w:rsidRDefault="00245DA1" w:rsidP="00B26AB8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70F813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E9C605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5E94D8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45DA1" w:rsidRPr="00184018" w14:paraId="23FC82E7" w14:textId="77777777" w:rsidTr="00010AA0">
        <w:trPr>
          <w:trHeight w:val="1076"/>
        </w:trPr>
        <w:tc>
          <w:tcPr>
            <w:tcW w:w="104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7F7C468" w14:textId="77777777" w:rsidR="00245DA1" w:rsidRPr="00184018" w:rsidRDefault="00245DA1" w:rsidP="00B26AB8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Histórico: </w:t>
            </w:r>
            <w:r w:rsidRPr="00184018">
              <w:rPr>
                <w:b/>
                <w:spacing w:val="-5"/>
                <w:sz w:val="18"/>
                <w:szCs w:val="18"/>
                <w:lang w:val="en-US"/>
              </w:rPr>
              <w:t>8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ª REUNIÃO ORDINÁRIA 2022 CPFI-CAU/PR </w:t>
            </w:r>
            <w:r w:rsidRPr="00184018">
              <w:rPr>
                <w:sz w:val="18"/>
                <w:szCs w:val="18"/>
                <w:lang w:val="en-US"/>
              </w:rPr>
              <w:t>Data:</w:t>
            </w:r>
            <w:r w:rsidRPr="00184018">
              <w:rPr>
                <w:b/>
                <w:spacing w:val="-3"/>
                <w:sz w:val="18"/>
                <w:szCs w:val="18"/>
                <w:lang w:val="en-US"/>
              </w:rPr>
              <w:t xml:space="preserve"> 29/08/2022</w:t>
            </w:r>
          </w:p>
          <w:p w14:paraId="7736AF75" w14:textId="134FC9F4" w:rsidR="00245DA1" w:rsidRPr="00184018" w:rsidRDefault="00245DA1" w:rsidP="00B26AB8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Matéria: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PROPOST</w:t>
            </w:r>
            <w:r w:rsidR="00D52E50">
              <w:rPr>
                <w:b/>
                <w:bCs/>
                <w:sz w:val="18"/>
                <w:szCs w:val="18"/>
                <w:lang w:val="en-US"/>
              </w:rPr>
              <w:t>A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 DEL</w:t>
            </w:r>
            <w:r w:rsidR="00D52E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Nº 022/2022 CPFI.CAUPR – RETIFICAÇÃO</w:t>
            </w:r>
            <w:r w:rsidR="00D52E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VALORES</w:t>
            </w:r>
            <w:r w:rsidR="00010AA0">
              <w:rPr>
                <w:b/>
                <w:bCs/>
                <w:sz w:val="18"/>
                <w:szCs w:val="18"/>
                <w:lang w:val="en-US"/>
              </w:rPr>
              <w:t xml:space="preserve"> RE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PROGRAMAÇÃO ORÇAMENTÁRIA </w:t>
            </w:r>
            <w:r w:rsidR="00D52E50">
              <w:rPr>
                <w:b/>
                <w:bCs/>
                <w:sz w:val="18"/>
                <w:szCs w:val="18"/>
              </w:rPr>
              <w:t>CAU</w:t>
            </w:r>
          </w:p>
          <w:p w14:paraId="07F60814" w14:textId="77777777" w:rsidR="00245DA1" w:rsidRPr="00184018" w:rsidRDefault="00245DA1" w:rsidP="00B26AB8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bCs/>
                <w:sz w:val="18"/>
                <w:szCs w:val="18"/>
                <w:lang w:val="en-US"/>
              </w:rPr>
              <w:t>Resultado da votação: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184018">
              <w:rPr>
                <w:sz w:val="18"/>
                <w:szCs w:val="18"/>
                <w:lang w:val="en-US"/>
              </w:rPr>
              <w:t xml:space="preserve">(2), </w:t>
            </w: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Abstenção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Ausência</w:t>
            </w:r>
            <w:r w:rsidRPr="00184018">
              <w:rPr>
                <w:sz w:val="18"/>
                <w:szCs w:val="18"/>
                <w:lang w:val="en-US"/>
              </w:rPr>
              <w:t xml:space="preserve">(1) de 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Total de três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(03) Conselheiros.</w:t>
            </w:r>
          </w:p>
          <w:p w14:paraId="04A0A263" w14:textId="77777777" w:rsidR="00245DA1" w:rsidRPr="00184018" w:rsidRDefault="00245DA1" w:rsidP="00B26AB8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Ocorrências: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Nenhuma    </w:t>
            </w:r>
            <w:r w:rsidRPr="00184018">
              <w:rPr>
                <w:sz w:val="18"/>
                <w:szCs w:val="18"/>
                <w:lang w:val="en-US"/>
              </w:rPr>
              <w:t>Assistente:</w:t>
            </w:r>
            <w:r w:rsidRPr="00184018">
              <w:rPr>
                <w:spacing w:val="-2"/>
                <w:sz w:val="18"/>
                <w:szCs w:val="18"/>
                <w:lang w:val="en-US"/>
              </w:rPr>
              <w:t xml:space="preserve"> Patricia Ostroski Maia </w:t>
            </w:r>
          </w:p>
          <w:p w14:paraId="21826F82" w14:textId="77777777" w:rsidR="00245DA1" w:rsidRPr="00184018" w:rsidRDefault="00245DA1" w:rsidP="00B26AB8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ConduçãoTrabalhos</w:t>
            </w:r>
            <w:r w:rsidRPr="00184018">
              <w:rPr>
                <w:spacing w:val="-4"/>
                <w:sz w:val="18"/>
                <w:szCs w:val="18"/>
                <w:lang w:val="en-US"/>
              </w:rPr>
              <w:t>: Coordenador</w:t>
            </w:r>
            <w:r w:rsidRPr="00184018">
              <w:rPr>
                <w:sz w:val="18"/>
                <w:szCs w:val="18"/>
                <w:lang w:val="en-US"/>
              </w:rPr>
              <w:t xml:space="preserve"> Idevall dos Santos Filho</w:t>
            </w:r>
          </w:p>
        </w:tc>
      </w:tr>
      <w:bookmarkEnd w:id="0"/>
    </w:tbl>
    <w:p w14:paraId="47C79D6A" w14:textId="77777777" w:rsidR="00245DA1" w:rsidRPr="00184018" w:rsidRDefault="00245DA1" w:rsidP="00245DA1">
      <w:pPr>
        <w:rPr>
          <w:sz w:val="18"/>
          <w:szCs w:val="18"/>
        </w:rPr>
      </w:pPr>
    </w:p>
    <w:tbl>
      <w:tblPr>
        <w:tblW w:w="10490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3841"/>
        <w:gridCol w:w="1036"/>
        <w:gridCol w:w="897"/>
        <w:gridCol w:w="886"/>
        <w:gridCol w:w="1719"/>
      </w:tblGrid>
      <w:tr w:rsidR="00245DA1" w:rsidRPr="00184018" w14:paraId="5E96E74C" w14:textId="77777777" w:rsidTr="00010AA0">
        <w:trPr>
          <w:trHeight w:val="230"/>
        </w:trPr>
        <w:tc>
          <w:tcPr>
            <w:tcW w:w="211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FEED47B" w14:textId="77777777" w:rsidR="00245DA1" w:rsidRPr="00184018" w:rsidRDefault="00245DA1" w:rsidP="00B26AB8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85A5EE2" w14:textId="77777777" w:rsidR="00245DA1" w:rsidRPr="00184018" w:rsidRDefault="00245DA1" w:rsidP="00B26AB8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53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DF6C2AA" w14:textId="77777777" w:rsidR="00245DA1" w:rsidRPr="00184018" w:rsidRDefault="00245DA1" w:rsidP="00B26AB8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245DA1" w:rsidRPr="00184018" w14:paraId="0541F296" w14:textId="77777777" w:rsidTr="00010AA0">
        <w:trPr>
          <w:trHeight w:val="230"/>
        </w:trPr>
        <w:tc>
          <w:tcPr>
            <w:tcW w:w="211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E342BE5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284CF81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0C193D24" w14:textId="77777777" w:rsidR="00245DA1" w:rsidRPr="00184018" w:rsidRDefault="00245DA1" w:rsidP="00B26AB8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3F4B472D" w14:textId="77777777" w:rsidR="00245DA1" w:rsidRPr="00184018" w:rsidRDefault="00245DA1" w:rsidP="00B26AB8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45F64C8F" w14:textId="77777777" w:rsidR="00245DA1" w:rsidRPr="00184018" w:rsidRDefault="00245DA1" w:rsidP="00B26AB8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6" w:space="0" w:color="000000"/>
            </w:tcBorders>
          </w:tcPr>
          <w:p w14:paraId="14E3E12B" w14:textId="77777777" w:rsidR="00245DA1" w:rsidRPr="00184018" w:rsidRDefault="00245DA1" w:rsidP="00B26AB8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245DA1" w:rsidRPr="00184018" w14:paraId="2C160B8A" w14:textId="77777777" w:rsidTr="00010AA0">
        <w:trPr>
          <w:trHeight w:val="230"/>
        </w:trPr>
        <w:tc>
          <w:tcPr>
            <w:tcW w:w="2111" w:type="dxa"/>
            <w:tcBorders>
              <w:top w:val="single" w:sz="6" w:space="0" w:color="000000"/>
              <w:bottom w:val="single" w:sz="4" w:space="0" w:color="000000"/>
            </w:tcBorders>
          </w:tcPr>
          <w:p w14:paraId="4E040E4D" w14:textId="77777777" w:rsidR="00245DA1" w:rsidRPr="00184018" w:rsidRDefault="00245DA1" w:rsidP="00B26AB8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0CA58774" w14:textId="77777777" w:rsidR="00245DA1" w:rsidRPr="00184018" w:rsidRDefault="00245DA1" w:rsidP="00B26AB8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4A1AB2" w14:textId="77777777" w:rsidR="00245DA1" w:rsidRPr="00184018" w:rsidRDefault="00245DA1" w:rsidP="00B26AB8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EF0949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442191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C88EAA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45DA1" w:rsidRPr="00184018" w14:paraId="5B0F979F" w14:textId="77777777" w:rsidTr="00010AA0">
        <w:trPr>
          <w:trHeight w:val="230"/>
        </w:trPr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</w:tcPr>
          <w:p w14:paraId="64C589AB" w14:textId="77777777" w:rsidR="00245DA1" w:rsidRPr="00184018" w:rsidRDefault="00245DA1" w:rsidP="00B26AB8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093F4B7A" w14:textId="77777777" w:rsidR="00245DA1" w:rsidRPr="00184018" w:rsidRDefault="00245DA1" w:rsidP="00B26AB8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3F3F71" w14:textId="77777777" w:rsidR="00245DA1" w:rsidRPr="00184018" w:rsidRDefault="00245DA1" w:rsidP="00B26AB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71ADC4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23F845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82E28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        X</w:t>
            </w:r>
          </w:p>
        </w:tc>
      </w:tr>
      <w:tr w:rsidR="00245DA1" w:rsidRPr="00184018" w14:paraId="1358B64B" w14:textId="77777777" w:rsidTr="00010AA0">
        <w:trPr>
          <w:trHeight w:val="230"/>
        </w:trPr>
        <w:tc>
          <w:tcPr>
            <w:tcW w:w="2111" w:type="dxa"/>
            <w:tcBorders>
              <w:top w:val="single" w:sz="4" w:space="0" w:color="000000"/>
              <w:bottom w:val="single" w:sz="6" w:space="0" w:color="000000"/>
            </w:tcBorders>
          </w:tcPr>
          <w:p w14:paraId="00388D40" w14:textId="77777777" w:rsidR="00245DA1" w:rsidRPr="00184018" w:rsidRDefault="00245DA1" w:rsidP="00B26AB8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Membro Suplente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148F859A" w14:textId="77777777" w:rsidR="00245DA1" w:rsidRPr="00184018" w:rsidRDefault="00245DA1" w:rsidP="00B26AB8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Conselheiro Jeancarlo Versetti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052502" w14:textId="77777777" w:rsidR="00245DA1" w:rsidRPr="00184018" w:rsidRDefault="00245DA1" w:rsidP="00B26AB8">
            <w:pPr>
              <w:jc w:val="center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69B18D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CD2285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B24047" w14:textId="77777777" w:rsidR="00245DA1" w:rsidRPr="00184018" w:rsidRDefault="00245DA1" w:rsidP="00B26AB8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45DA1" w:rsidRPr="00184018" w14:paraId="055671B7" w14:textId="77777777" w:rsidTr="00010AA0">
        <w:trPr>
          <w:trHeight w:val="1076"/>
        </w:trPr>
        <w:tc>
          <w:tcPr>
            <w:tcW w:w="104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D560E32" w14:textId="77777777" w:rsidR="00245DA1" w:rsidRPr="00184018" w:rsidRDefault="00245DA1" w:rsidP="00B26AB8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Histórico: </w:t>
            </w:r>
            <w:r w:rsidRPr="00184018">
              <w:rPr>
                <w:b/>
                <w:spacing w:val="-5"/>
                <w:sz w:val="18"/>
                <w:szCs w:val="18"/>
                <w:lang w:val="en-US"/>
              </w:rPr>
              <w:t>8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ª REUNIÃO ORDINÁRIA 2022 CPFI-CAU/PR </w:t>
            </w:r>
            <w:r w:rsidRPr="00184018">
              <w:rPr>
                <w:sz w:val="18"/>
                <w:szCs w:val="18"/>
                <w:lang w:val="en-US"/>
              </w:rPr>
              <w:t>Data:</w:t>
            </w:r>
            <w:r w:rsidRPr="00184018">
              <w:rPr>
                <w:b/>
                <w:spacing w:val="-3"/>
                <w:sz w:val="18"/>
                <w:szCs w:val="18"/>
                <w:lang w:val="en-US"/>
              </w:rPr>
              <w:t xml:space="preserve"> 29/08/2022</w:t>
            </w:r>
          </w:p>
          <w:p w14:paraId="796B81C8" w14:textId="77777777" w:rsidR="00245DA1" w:rsidRPr="00184018" w:rsidRDefault="00245DA1" w:rsidP="00B26AB8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Matéria: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PROPOSTA DE DELIBERAÇÃO Nº 022/2022 CPFI.CAUPR – APROVAÇÃO DO PAGAMENTO DE 01 (UMA) DIÁRIA INTERNACIONAL PARA PARTICIPAÇÃO DO COORDENADOR DA CPUA NO SUPRACITADO CONGRESSOS INTERNACIONAL DE BRUXELAS </w:t>
            </w:r>
          </w:p>
          <w:p w14:paraId="2C5ECBE5" w14:textId="3762A2D4" w:rsidR="00245DA1" w:rsidRPr="00184018" w:rsidRDefault="00245DA1" w:rsidP="00B26AB8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bCs/>
                <w:sz w:val="18"/>
                <w:szCs w:val="18"/>
                <w:lang w:val="en-US"/>
              </w:rPr>
              <w:t>Resultado da votação: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184018">
              <w:rPr>
                <w:sz w:val="18"/>
                <w:szCs w:val="18"/>
                <w:lang w:val="en-US"/>
              </w:rPr>
              <w:t xml:space="preserve">(2), </w:t>
            </w:r>
            <w:r w:rsidRPr="00184018">
              <w:rPr>
                <w:b/>
                <w:sz w:val="18"/>
                <w:szCs w:val="18"/>
                <w:lang w:val="en-US"/>
              </w:rPr>
              <w:t>Não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Abstenção</w:t>
            </w:r>
            <w:r w:rsidRPr="00184018">
              <w:rPr>
                <w:sz w:val="18"/>
                <w:szCs w:val="18"/>
                <w:lang w:val="en-US"/>
              </w:rPr>
              <w:t xml:space="preserve">(0), </w:t>
            </w:r>
            <w:r w:rsidRPr="00184018">
              <w:rPr>
                <w:b/>
                <w:sz w:val="18"/>
                <w:szCs w:val="18"/>
                <w:lang w:val="en-US"/>
              </w:rPr>
              <w:t>Ausência</w:t>
            </w:r>
            <w:r w:rsidRPr="00184018">
              <w:rPr>
                <w:sz w:val="18"/>
                <w:szCs w:val="18"/>
                <w:lang w:val="en-US"/>
              </w:rPr>
              <w:t xml:space="preserve">(1 ) de </w:t>
            </w:r>
            <w:r w:rsidRPr="00184018">
              <w:rPr>
                <w:b/>
                <w:sz w:val="18"/>
                <w:szCs w:val="18"/>
                <w:lang w:val="en-US"/>
              </w:rPr>
              <w:t xml:space="preserve">Total de três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(0</w:t>
            </w:r>
            <w:r w:rsidR="0073242C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>) Conselheiros.</w:t>
            </w:r>
          </w:p>
          <w:p w14:paraId="4BC0DBF2" w14:textId="77777777" w:rsidR="00245DA1" w:rsidRPr="00184018" w:rsidRDefault="00245DA1" w:rsidP="00B26AB8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 xml:space="preserve">Ocorrências: </w:t>
            </w:r>
            <w:r w:rsidRPr="00184018">
              <w:rPr>
                <w:b/>
                <w:bCs/>
                <w:sz w:val="18"/>
                <w:szCs w:val="18"/>
                <w:lang w:val="en-US"/>
              </w:rPr>
              <w:t xml:space="preserve">Nenhuma    </w:t>
            </w:r>
            <w:r w:rsidRPr="00184018">
              <w:rPr>
                <w:sz w:val="18"/>
                <w:szCs w:val="18"/>
                <w:lang w:val="en-US"/>
              </w:rPr>
              <w:t>Assistente:</w:t>
            </w:r>
            <w:r w:rsidRPr="00184018">
              <w:rPr>
                <w:spacing w:val="-2"/>
                <w:sz w:val="18"/>
                <w:szCs w:val="18"/>
                <w:lang w:val="en-US"/>
              </w:rPr>
              <w:t xml:space="preserve"> Patricia Ostroski Maia </w:t>
            </w:r>
          </w:p>
          <w:p w14:paraId="40C29EE4" w14:textId="592520DD" w:rsidR="00245DA1" w:rsidRPr="00184018" w:rsidRDefault="00245DA1" w:rsidP="00B26AB8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184018">
              <w:rPr>
                <w:sz w:val="18"/>
                <w:szCs w:val="18"/>
                <w:lang w:val="en-US"/>
              </w:rPr>
              <w:t>ConduçãoTrabalhos</w:t>
            </w:r>
            <w:r w:rsidRPr="00184018">
              <w:rPr>
                <w:spacing w:val="-4"/>
                <w:sz w:val="18"/>
                <w:szCs w:val="18"/>
                <w:lang w:val="en-US"/>
              </w:rPr>
              <w:t>: Coordenador</w:t>
            </w:r>
            <w:r w:rsidRPr="00184018">
              <w:rPr>
                <w:sz w:val="18"/>
                <w:szCs w:val="18"/>
                <w:lang w:val="en-US"/>
              </w:rPr>
              <w:t xml:space="preserve"> Idevall dos Santos Fi</w:t>
            </w:r>
          </w:p>
        </w:tc>
      </w:tr>
    </w:tbl>
    <w:p w14:paraId="6B6479F5" w14:textId="22EDFCDC" w:rsidR="00D52E50" w:rsidRPr="00D52E50" w:rsidRDefault="00D52E50" w:rsidP="00895926">
      <w:pPr>
        <w:tabs>
          <w:tab w:val="left" w:pos="2454"/>
        </w:tabs>
        <w:rPr>
          <w:sz w:val="18"/>
          <w:szCs w:val="18"/>
        </w:rPr>
      </w:pPr>
    </w:p>
    <w:sectPr w:rsidR="00D52E50" w:rsidRPr="00D52E50" w:rsidSect="001C2C3C">
      <w:headerReference w:type="default" r:id="rId7"/>
      <w:footerReference w:type="default" r:id="rId8"/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3C4F1E89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RO 0</w:t>
    </w:r>
    <w:r w:rsidR="00184018">
      <w:rPr>
        <w:rFonts w:asciiTheme="minorHAnsi" w:hAnsiTheme="minorHAnsi" w:cstheme="minorHAnsi"/>
        <w:b/>
        <w:color w:val="006666"/>
        <w:sz w:val="12"/>
        <w:szCs w:val="12"/>
      </w:rPr>
      <w:t>8</w:t>
    </w:r>
    <w:r>
      <w:rPr>
        <w:rFonts w:asciiTheme="minorHAnsi" w:hAnsiTheme="minorHAnsi" w:cstheme="minorHAnsi"/>
        <w:b/>
        <w:color w:val="006666"/>
        <w:sz w:val="12"/>
        <w:szCs w:val="12"/>
      </w:rPr>
      <w:t>/2022 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184018">
      <w:rPr>
        <w:rFonts w:asciiTheme="minorHAnsi" w:hAnsiTheme="minorHAnsi" w:cstheme="minorHAnsi"/>
        <w:b/>
        <w:color w:val="006666"/>
        <w:sz w:val="12"/>
        <w:szCs w:val="12"/>
      </w:rPr>
      <w:t>29.8.2022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0" allowOverlap="1" wp14:anchorId="438ECEA6" wp14:editId="370595A0">
          <wp:simplePos x="0" y="0"/>
          <wp:positionH relativeFrom="margin">
            <wp:posOffset>319405</wp:posOffset>
          </wp:positionH>
          <wp:positionV relativeFrom="paragraph">
            <wp:posOffset>3810</wp:posOffset>
          </wp:positionV>
          <wp:extent cx="6597650" cy="762000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087F3" w14:textId="3FCDC763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0134FD8D" w14:textId="14813FCC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37F9159C" w14:textId="77777777" w:rsidR="004513E3" w:rsidRDefault="004513E3" w:rsidP="008917DB">
    <w:pPr>
      <w:spacing w:line="203" w:lineRule="exact"/>
      <w:rPr>
        <w:color w:val="006666"/>
      </w:rPr>
    </w:pPr>
  </w:p>
  <w:p w14:paraId="25A965D9" w14:textId="15D3F9FB" w:rsidR="004513E3" w:rsidRDefault="004513E3" w:rsidP="00493805">
    <w:pPr>
      <w:spacing w:line="203" w:lineRule="exact"/>
      <w:ind w:left="20"/>
      <w:jc w:val="center"/>
    </w:pPr>
    <w:r>
      <w:rPr>
        <w:color w:val="006666"/>
      </w:rPr>
      <w:t>Comissão de Planejamento e Finanças | CPFI-CAU/PR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74D2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30785"/>
    <w:rsid w:val="000346F4"/>
    <w:rsid w:val="000351E1"/>
    <w:rsid w:val="00036488"/>
    <w:rsid w:val="00036914"/>
    <w:rsid w:val="00037743"/>
    <w:rsid w:val="00043C0F"/>
    <w:rsid w:val="000466CF"/>
    <w:rsid w:val="00047829"/>
    <w:rsid w:val="00056125"/>
    <w:rsid w:val="00056F57"/>
    <w:rsid w:val="00066F57"/>
    <w:rsid w:val="00073662"/>
    <w:rsid w:val="00076E47"/>
    <w:rsid w:val="0008444D"/>
    <w:rsid w:val="000912F5"/>
    <w:rsid w:val="000972BF"/>
    <w:rsid w:val="000A217F"/>
    <w:rsid w:val="000B0F47"/>
    <w:rsid w:val="000B2882"/>
    <w:rsid w:val="000B4266"/>
    <w:rsid w:val="000B54E8"/>
    <w:rsid w:val="000B647B"/>
    <w:rsid w:val="000C1895"/>
    <w:rsid w:val="000C5140"/>
    <w:rsid w:val="000C61D7"/>
    <w:rsid w:val="000D4A6E"/>
    <w:rsid w:val="000D65D7"/>
    <w:rsid w:val="000E184C"/>
    <w:rsid w:val="000E1EA8"/>
    <w:rsid w:val="000E2998"/>
    <w:rsid w:val="000E526D"/>
    <w:rsid w:val="000F071D"/>
    <w:rsid w:val="001005DE"/>
    <w:rsid w:val="00101BF8"/>
    <w:rsid w:val="001039AA"/>
    <w:rsid w:val="00107AAB"/>
    <w:rsid w:val="00115A11"/>
    <w:rsid w:val="001174EB"/>
    <w:rsid w:val="001203E6"/>
    <w:rsid w:val="00121AF7"/>
    <w:rsid w:val="00126822"/>
    <w:rsid w:val="00130576"/>
    <w:rsid w:val="00130FF4"/>
    <w:rsid w:val="001317D5"/>
    <w:rsid w:val="0013393F"/>
    <w:rsid w:val="00134549"/>
    <w:rsid w:val="00135666"/>
    <w:rsid w:val="00140A72"/>
    <w:rsid w:val="00142B95"/>
    <w:rsid w:val="00144D58"/>
    <w:rsid w:val="001504E9"/>
    <w:rsid w:val="00155CCB"/>
    <w:rsid w:val="00157463"/>
    <w:rsid w:val="00160A84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649F"/>
    <w:rsid w:val="001A0602"/>
    <w:rsid w:val="001A44BB"/>
    <w:rsid w:val="001B6D7D"/>
    <w:rsid w:val="001C2C3C"/>
    <w:rsid w:val="001C5077"/>
    <w:rsid w:val="001D146C"/>
    <w:rsid w:val="001D576A"/>
    <w:rsid w:val="001E34BC"/>
    <w:rsid w:val="001E37D4"/>
    <w:rsid w:val="001E4F05"/>
    <w:rsid w:val="001E5DA1"/>
    <w:rsid w:val="001E6A1B"/>
    <w:rsid w:val="001E7EF7"/>
    <w:rsid w:val="001F23CA"/>
    <w:rsid w:val="001F6A57"/>
    <w:rsid w:val="00203749"/>
    <w:rsid w:val="00204BDC"/>
    <w:rsid w:val="00205C83"/>
    <w:rsid w:val="00212CC6"/>
    <w:rsid w:val="002145BB"/>
    <w:rsid w:val="00220366"/>
    <w:rsid w:val="00222570"/>
    <w:rsid w:val="00223C13"/>
    <w:rsid w:val="00240225"/>
    <w:rsid w:val="00241D3C"/>
    <w:rsid w:val="002424A1"/>
    <w:rsid w:val="00243154"/>
    <w:rsid w:val="00244986"/>
    <w:rsid w:val="00245DA1"/>
    <w:rsid w:val="00246C0B"/>
    <w:rsid w:val="0025360D"/>
    <w:rsid w:val="00254569"/>
    <w:rsid w:val="002575FF"/>
    <w:rsid w:val="00260D2C"/>
    <w:rsid w:val="0026179C"/>
    <w:rsid w:val="002638D4"/>
    <w:rsid w:val="00266C4A"/>
    <w:rsid w:val="00267849"/>
    <w:rsid w:val="0027060A"/>
    <w:rsid w:val="00274355"/>
    <w:rsid w:val="002758FE"/>
    <w:rsid w:val="0027625F"/>
    <w:rsid w:val="00283E33"/>
    <w:rsid w:val="00286CA2"/>
    <w:rsid w:val="002928B4"/>
    <w:rsid w:val="00292988"/>
    <w:rsid w:val="00293023"/>
    <w:rsid w:val="00293094"/>
    <w:rsid w:val="0029709A"/>
    <w:rsid w:val="002A10AE"/>
    <w:rsid w:val="002A29BB"/>
    <w:rsid w:val="002A33A4"/>
    <w:rsid w:val="002B16B2"/>
    <w:rsid w:val="002B3874"/>
    <w:rsid w:val="002C4308"/>
    <w:rsid w:val="002D2BC2"/>
    <w:rsid w:val="002D4592"/>
    <w:rsid w:val="002E6776"/>
    <w:rsid w:val="002F07A7"/>
    <w:rsid w:val="002F4029"/>
    <w:rsid w:val="00305F92"/>
    <w:rsid w:val="003061F4"/>
    <w:rsid w:val="0031222D"/>
    <w:rsid w:val="0032151F"/>
    <w:rsid w:val="00321A45"/>
    <w:rsid w:val="003256BA"/>
    <w:rsid w:val="00327700"/>
    <w:rsid w:val="003326FA"/>
    <w:rsid w:val="00332E06"/>
    <w:rsid w:val="00332E91"/>
    <w:rsid w:val="003362DA"/>
    <w:rsid w:val="003407D4"/>
    <w:rsid w:val="00341F20"/>
    <w:rsid w:val="003434B0"/>
    <w:rsid w:val="003510F9"/>
    <w:rsid w:val="00353C3D"/>
    <w:rsid w:val="00354716"/>
    <w:rsid w:val="00354C8D"/>
    <w:rsid w:val="00355AC2"/>
    <w:rsid w:val="003609F7"/>
    <w:rsid w:val="00363208"/>
    <w:rsid w:val="003660E5"/>
    <w:rsid w:val="00372217"/>
    <w:rsid w:val="00373EA8"/>
    <w:rsid w:val="00376078"/>
    <w:rsid w:val="003914C0"/>
    <w:rsid w:val="00391ABD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F0C2D"/>
    <w:rsid w:val="003F6679"/>
    <w:rsid w:val="003F72B9"/>
    <w:rsid w:val="0040001C"/>
    <w:rsid w:val="00403170"/>
    <w:rsid w:val="00407708"/>
    <w:rsid w:val="00407F4F"/>
    <w:rsid w:val="00413496"/>
    <w:rsid w:val="00413CE4"/>
    <w:rsid w:val="00415C19"/>
    <w:rsid w:val="00430286"/>
    <w:rsid w:val="0043145A"/>
    <w:rsid w:val="00440BC3"/>
    <w:rsid w:val="00442B52"/>
    <w:rsid w:val="00446164"/>
    <w:rsid w:val="004513E3"/>
    <w:rsid w:val="004535DE"/>
    <w:rsid w:val="00461D34"/>
    <w:rsid w:val="004668E6"/>
    <w:rsid w:val="004674E9"/>
    <w:rsid w:val="00473C04"/>
    <w:rsid w:val="00476A43"/>
    <w:rsid w:val="00480C02"/>
    <w:rsid w:val="00482AC3"/>
    <w:rsid w:val="004862F1"/>
    <w:rsid w:val="00487B71"/>
    <w:rsid w:val="00492633"/>
    <w:rsid w:val="00493805"/>
    <w:rsid w:val="00495B25"/>
    <w:rsid w:val="00495DE6"/>
    <w:rsid w:val="004A5663"/>
    <w:rsid w:val="004A57D0"/>
    <w:rsid w:val="004A6DF7"/>
    <w:rsid w:val="004B33F5"/>
    <w:rsid w:val="004B52C1"/>
    <w:rsid w:val="004B65E3"/>
    <w:rsid w:val="004C3F57"/>
    <w:rsid w:val="004C4C8C"/>
    <w:rsid w:val="004D14AB"/>
    <w:rsid w:val="004E4FED"/>
    <w:rsid w:val="004F67A3"/>
    <w:rsid w:val="00500EE0"/>
    <w:rsid w:val="00506F8C"/>
    <w:rsid w:val="00513521"/>
    <w:rsid w:val="00515526"/>
    <w:rsid w:val="005158F7"/>
    <w:rsid w:val="00523F6E"/>
    <w:rsid w:val="00524E54"/>
    <w:rsid w:val="00530A88"/>
    <w:rsid w:val="005354DE"/>
    <w:rsid w:val="00535E6A"/>
    <w:rsid w:val="00537F92"/>
    <w:rsid w:val="00541F62"/>
    <w:rsid w:val="00542576"/>
    <w:rsid w:val="0054281A"/>
    <w:rsid w:val="00547050"/>
    <w:rsid w:val="005538DF"/>
    <w:rsid w:val="00554438"/>
    <w:rsid w:val="00555BE7"/>
    <w:rsid w:val="00556802"/>
    <w:rsid w:val="00567B40"/>
    <w:rsid w:val="005772A7"/>
    <w:rsid w:val="00591601"/>
    <w:rsid w:val="0059411E"/>
    <w:rsid w:val="005A4B4F"/>
    <w:rsid w:val="005B1EC2"/>
    <w:rsid w:val="005B30A7"/>
    <w:rsid w:val="005C0737"/>
    <w:rsid w:val="005C12EE"/>
    <w:rsid w:val="005C181C"/>
    <w:rsid w:val="005C1840"/>
    <w:rsid w:val="005C53F4"/>
    <w:rsid w:val="005D073E"/>
    <w:rsid w:val="005E2E20"/>
    <w:rsid w:val="005F135E"/>
    <w:rsid w:val="006001C7"/>
    <w:rsid w:val="00613697"/>
    <w:rsid w:val="00614758"/>
    <w:rsid w:val="00614808"/>
    <w:rsid w:val="00615129"/>
    <w:rsid w:val="00621962"/>
    <w:rsid w:val="006233D0"/>
    <w:rsid w:val="00625F60"/>
    <w:rsid w:val="00627F71"/>
    <w:rsid w:val="006312C1"/>
    <w:rsid w:val="00635FB3"/>
    <w:rsid w:val="006365CA"/>
    <w:rsid w:val="00641708"/>
    <w:rsid w:val="006436EC"/>
    <w:rsid w:val="00650535"/>
    <w:rsid w:val="00653D8C"/>
    <w:rsid w:val="006607F5"/>
    <w:rsid w:val="00666FBD"/>
    <w:rsid w:val="0067288C"/>
    <w:rsid w:val="006731B6"/>
    <w:rsid w:val="00675FB2"/>
    <w:rsid w:val="00681684"/>
    <w:rsid w:val="00681763"/>
    <w:rsid w:val="00681AFA"/>
    <w:rsid w:val="00683AA4"/>
    <w:rsid w:val="0068581B"/>
    <w:rsid w:val="00685E16"/>
    <w:rsid w:val="00694D57"/>
    <w:rsid w:val="006B08DB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3126D"/>
    <w:rsid w:val="00731548"/>
    <w:rsid w:val="0073242C"/>
    <w:rsid w:val="00732493"/>
    <w:rsid w:val="00741EEA"/>
    <w:rsid w:val="00742638"/>
    <w:rsid w:val="00746750"/>
    <w:rsid w:val="007544D7"/>
    <w:rsid w:val="00756E00"/>
    <w:rsid w:val="00760683"/>
    <w:rsid w:val="00772C0E"/>
    <w:rsid w:val="00773744"/>
    <w:rsid w:val="00775ABF"/>
    <w:rsid w:val="007800A8"/>
    <w:rsid w:val="00780CA9"/>
    <w:rsid w:val="007818D1"/>
    <w:rsid w:val="00785C15"/>
    <w:rsid w:val="00792024"/>
    <w:rsid w:val="00794631"/>
    <w:rsid w:val="007954B1"/>
    <w:rsid w:val="007955F6"/>
    <w:rsid w:val="00796A02"/>
    <w:rsid w:val="00796D75"/>
    <w:rsid w:val="007A0C1F"/>
    <w:rsid w:val="007A7C90"/>
    <w:rsid w:val="007B0362"/>
    <w:rsid w:val="007B15AB"/>
    <w:rsid w:val="007B4AD5"/>
    <w:rsid w:val="007B665A"/>
    <w:rsid w:val="007B7145"/>
    <w:rsid w:val="007B7EA1"/>
    <w:rsid w:val="007C1528"/>
    <w:rsid w:val="007C1B53"/>
    <w:rsid w:val="007C699B"/>
    <w:rsid w:val="007D3F3D"/>
    <w:rsid w:val="007D4EB2"/>
    <w:rsid w:val="007D768A"/>
    <w:rsid w:val="007E3FB2"/>
    <w:rsid w:val="007E4A78"/>
    <w:rsid w:val="007E6938"/>
    <w:rsid w:val="007E7C08"/>
    <w:rsid w:val="007F5BA3"/>
    <w:rsid w:val="007F684C"/>
    <w:rsid w:val="00801B7B"/>
    <w:rsid w:val="008034DA"/>
    <w:rsid w:val="00805A3B"/>
    <w:rsid w:val="008120D0"/>
    <w:rsid w:val="00821D1C"/>
    <w:rsid w:val="008315A1"/>
    <w:rsid w:val="008338DB"/>
    <w:rsid w:val="0083694E"/>
    <w:rsid w:val="00846C53"/>
    <w:rsid w:val="00853398"/>
    <w:rsid w:val="00855306"/>
    <w:rsid w:val="0086188B"/>
    <w:rsid w:val="00863A1C"/>
    <w:rsid w:val="00864154"/>
    <w:rsid w:val="00872317"/>
    <w:rsid w:val="00874A65"/>
    <w:rsid w:val="008764F1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530C"/>
    <w:rsid w:val="00895926"/>
    <w:rsid w:val="00897BCE"/>
    <w:rsid w:val="008A6B21"/>
    <w:rsid w:val="008B002A"/>
    <w:rsid w:val="008B01A9"/>
    <w:rsid w:val="008B3329"/>
    <w:rsid w:val="008B6FBB"/>
    <w:rsid w:val="008C0311"/>
    <w:rsid w:val="008C4CAD"/>
    <w:rsid w:val="008C5A45"/>
    <w:rsid w:val="008C5B5E"/>
    <w:rsid w:val="008C61F2"/>
    <w:rsid w:val="008D12CE"/>
    <w:rsid w:val="008D4B58"/>
    <w:rsid w:val="008E0750"/>
    <w:rsid w:val="008E5576"/>
    <w:rsid w:val="008E6CC7"/>
    <w:rsid w:val="008F2B57"/>
    <w:rsid w:val="00900824"/>
    <w:rsid w:val="00900A0A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BD2"/>
    <w:rsid w:val="00926797"/>
    <w:rsid w:val="00937116"/>
    <w:rsid w:val="0094693A"/>
    <w:rsid w:val="00946B02"/>
    <w:rsid w:val="00947636"/>
    <w:rsid w:val="00950099"/>
    <w:rsid w:val="00967189"/>
    <w:rsid w:val="00971331"/>
    <w:rsid w:val="009807FD"/>
    <w:rsid w:val="00983B4A"/>
    <w:rsid w:val="0098509F"/>
    <w:rsid w:val="00987456"/>
    <w:rsid w:val="00990015"/>
    <w:rsid w:val="00990FA0"/>
    <w:rsid w:val="00994D1F"/>
    <w:rsid w:val="00994FFA"/>
    <w:rsid w:val="009A0779"/>
    <w:rsid w:val="009A0854"/>
    <w:rsid w:val="009A09FB"/>
    <w:rsid w:val="009A2AA6"/>
    <w:rsid w:val="009A49A9"/>
    <w:rsid w:val="009A4F32"/>
    <w:rsid w:val="009A732A"/>
    <w:rsid w:val="009B2F25"/>
    <w:rsid w:val="009B4566"/>
    <w:rsid w:val="009C1531"/>
    <w:rsid w:val="009D38D2"/>
    <w:rsid w:val="009D42B2"/>
    <w:rsid w:val="009E02BA"/>
    <w:rsid w:val="009E22C4"/>
    <w:rsid w:val="009E25D5"/>
    <w:rsid w:val="009E6867"/>
    <w:rsid w:val="009E72D6"/>
    <w:rsid w:val="009F0CBE"/>
    <w:rsid w:val="009F22AE"/>
    <w:rsid w:val="009F2D3A"/>
    <w:rsid w:val="009F4571"/>
    <w:rsid w:val="009F5C46"/>
    <w:rsid w:val="009F7AC7"/>
    <w:rsid w:val="00A058BC"/>
    <w:rsid w:val="00A14660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5515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94483"/>
    <w:rsid w:val="00A963A6"/>
    <w:rsid w:val="00AA2601"/>
    <w:rsid w:val="00AA28A4"/>
    <w:rsid w:val="00AA3322"/>
    <w:rsid w:val="00AA3F9E"/>
    <w:rsid w:val="00AA52C8"/>
    <w:rsid w:val="00AB2A28"/>
    <w:rsid w:val="00AC0BF6"/>
    <w:rsid w:val="00AC3FA4"/>
    <w:rsid w:val="00AC576C"/>
    <w:rsid w:val="00AD31C1"/>
    <w:rsid w:val="00AD360A"/>
    <w:rsid w:val="00AD3735"/>
    <w:rsid w:val="00AD455F"/>
    <w:rsid w:val="00AE4920"/>
    <w:rsid w:val="00AF7179"/>
    <w:rsid w:val="00AF7B4D"/>
    <w:rsid w:val="00B00E55"/>
    <w:rsid w:val="00B01050"/>
    <w:rsid w:val="00B037ED"/>
    <w:rsid w:val="00B04ECC"/>
    <w:rsid w:val="00B10A38"/>
    <w:rsid w:val="00B12332"/>
    <w:rsid w:val="00B159EF"/>
    <w:rsid w:val="00B22694"/>
    <w:rsid w:val="00B30702"/>
    <w:rsid w:val="00B32EC6"/>
    <w:rsid w:val="00B33281"/>
    <w:rsid w:val="00B345CA"/>
    <w:rsid w:val="00B40AFA"/>
    <w:rsid w:val="00B439D2"/>
    <w:rsid w:val="00B45D01"/>
    <w:rsid w:val="00B542C9"/>
    <w:rsid w:val="00B55305"/>
    <w:rsid w:val="00B55564"/>
    <w:rsid w:val="00B5622D"/>
    <w:rsid w:val="00B56578"/>
    <w:rsid w:val="00B654D4"/>
    <w:rsid w:val="00B67762"/>
    <w:rsid w:val="00B80707"/>
    <w:rsid w:val="00B83939"/>
    <w:rsid w:val="00B84723"/>
    <w:rsid w:val="00B90278"/>
    <w:rsid w:val="00B94691"/>
    <w:rsid w:val="00B9560A"/>
    <w:rsid w:val="00B97AC8"/>
    <w:rsid w:val="00BA37D4"/>
    <w:rsid w:val="00BA5852"/>
    <w:rsid w:val="00BA7261"/>
    <w:rsid w:val="00BB7115"/>
    <w:rsid w:val="00BD085C"/>
    <w:rsid w:val="00BD7776"/>
    <w:rsid w:val="00BD7AB7"/>
    <w:rsid w:val="00BE2AF3"/>
    <w:rsid w:val="00BE6B02"/>
    <w:rsid w:val="00BE70EC"/>
    <w:rsid w:val="00BF1270"/>
    <w:rsid w:val="00BF1779"/>
    <w:rsid w:val="00C024BC"/>
    <w:rsid w:val="00C05AFC"/>
    <w:rsid w:val="00C07CE7"/>
    <w:rsid w:val="00C11F11"/>
    <w:rsid w:val="00C13683"/>
    <w:rsid w:val="00C15834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63CF"/>
    <w:rsid w:val="00C41C94"/>
    <w:rsid w:val="00C44E2B"/>
    <w:rsid w:val="00C460AC"/>
    <w:rsid w:val="00C50723"/>
    <w:rsid w:val="00C5183C"/>
    <w:rsid w:val="00C528A7"/>
    <w:rsid w:val="00C53A33"/>
    <w:rsid w:val="00C556DD"/>
    <w:rsid w:val="00C55D88"/>
    <w:rsid w:val="00C55FFC"/>
    <w:rsid w:val="00C6260F"/>
    <w:rsid w:val="00C627EE"/>
    <w:rsid w:val="00C62A78"/>
    <w:rsid w:val="00C6699F"/>
    <w:rsid w:val="00C67FA2"/>
    <w:rsid w:val="00C733F7"/>
    <w:rsid w:val="00C74EAA"/>
    <w:rsid w:val="00C83FE9"/>
    <w:rsid w:val="00C90251"/>
    <w:rsid w:val="00C909DD"/>
    <w:rsid w:val="00C90C1B"/>
    <w:rsid w:val="00C91F0A"/>
    <w:rsid w:val="00C93FA2"/>
    <w:rsid w:val="00C9693A"/>
    <w:rsid w:val="00CA207A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55A5"/>
    <w:rsid w:val="00CC583C"/>
    <w:rsid w:val="00CC6D2B"/>
    <w:rsid w:val="00CD36ED"/>
    <w:rsid w:val="00CD5070"/>
    <w:rsid w:val="00CE00C6"/>
    <w:rsid w:val="00CE252B"/>
    <w:rsid w:val="00CE3282"/>
    <w:rsid w:val="00CE7129"/>
    <w:rsid w:val="00CF0029"/>
    <w:rsid w:val="00CF16E8"/>
    <w:rsid w:val="00CF2EF7"/>
    <w:rsid w:val="00CF3E67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2326"/>
    <w:rsid w:val="00D42E4D"/>
    <w:rsid w:val="00D43C16"/>
    <w:rsid w:val="00D43F84"/>
    <w:rsid w:val="00D52E50"/>
    <w:rsid w:val="00D52FE7"/>
    <w:rsid w:val="00D55758"/>
    <w:rsid w:val="00D57141"/>
    <w:rsid w:val="00D60FE0"/>
    <w:rsid w:val="00D641E9"/>
    <w:rsid w:val="00D66B6D"/>
    <w:rsid w:val="00D70375"/>
    <w:rsid w:val="00D733DC"/>
    <w:rsid w:val="00D7390C"/>
    <w:rsid w:val="00D747DB"/>
    <w:rsid w:val="00D74A90"/>
    <w:rsid w:val="00D758A0"/>
    <w:rsid w:val="00D765FE"/>
    <w:rsid w:val="00D77F0B"/>
    <w:rsid w:val="00D820AC"/>
    <w:rsid w:val="00D84924"/>
    <w:rsid w:val="00DA0BED"/>
    <w:rsid w:val="00DA1012"/>
    <w:rsid w:val="00DA1A9D"/>
    <w:rsid w:val="00DB14C7"/>
    <w:rsid w:val="00DB27DC"/>
    <w:rsid w:val="00DB2C64"/>
    <w:rsid w:val="00DB360E"/>
    <w:rsid w:val="00DB70D9"/>
    <w:rsid w:val="00DC2568"/>
    <w:rsid w:val="00DC560D"/>
    <w:rsid w:val="00DC5F31"/>
    <w:rsid w:val="00DC6FE7"/>
    <w:rsid w:val="00DC7506"/>
    <w:rsid w:val="00DD2A14"/>
    <w:rsid w:val="00DE593E"/>
    <w:rsid w:val="00DE5EC9"/>
    <w:rsid w:val="00DF2730"/>
    <w:rsid w:val="00DF2FA3"/>
    <w:rsid w:val="00DF7BC0"/>
    <w:rsid w:val="00E0171D"/>
    <w:rsid w:val="00E01856"/>
    <w:rsid w:val="00E03014"/>
    <w:rsid w:val="00E03CCC"/>
    <w:rsid w:val="00E1445B"/>
    <w:rsid w:val="00E14D34"/>
    <w:rsid w:val="00E15323"/>
    <w:rsid w:val="00E176E8"/>
    <w:rsid w:val="00E246CC"/>
    <w:rsid w:val="00E404C0"/>
    <w:rsid w:val="00E50168"/>
    <w:rsid w:val="00E5694E"/>
    <w:rsid w:val="00E57A08"/>
    <w:rsid w:val="00E6348F"/>
    <w:rsid w:val="00E64F16"/>
    <w:rsid w:val="00E658F3"/>
    <w:rsid w:val="00E6764D"/>
    <w:rsid w:val="00E72C3F"/>
    <w:rsid w:val="00E81017"/>
    <w:rsid w:val="00E81FFE"/>
    <w:rsid w:val="00E92C37"/>
    <w:rsid w:val="00E95742"/>
    <w:rsid w:val="00E95C00"/>
    <w:rsid w:val="00EA4AB6"/>
    <w:rsid w:val="00EA5066"/>
    <w:rsid w:val="00EB1EB6"/>
    <w:rsid w:val="00EB42D8"/>
    <w:rsid w:val="00EB5C72"/>
    <w:rsid w:val="00EC3628"/>
    <w:rsid w:val="00EC4F21"/>
    <w:rsid w:val="00EC5D98"/>
    <w:rsid w:val="00ED23F7"/>
    <w:rsid w:val="00ED27D2"/>
    <w:rsid w:val="00ED345A"/>
    <w:rsid w:val="00ED51A0"/>
    <w:rsid w:val="00ED5AFE"/>
    <w:rsid w:val="00ED6085"/>
    <w:rsid w:val="00EF532D"/>
    <w:rsid w:val="00EF7506"/>
    <w:rsid w:val="00F01287"/>
    <w:rsid w:val="00F05656"/>
    <w:rsid w:val="00F066F5"/>
    <w:rsid w:val="00F104AD"/>
    <w:rsid w:val="00F10693"/>
    <w:rsid w:val="00F15814"/>
    <w:rsid w:val="00F20D9B"/>
    <w:rsid w:val="00F258D0"/>
    <w:rsid w:val="00F26E79"/>
    <w:rsid w:val="00F32A7B"/>
    <w:rsid w:val="00F3530E"/>
    <w:rsid w:val="00F35E21"/>
    <w:rsid w:val="00F36479"/>
    <w:rsid w:val="00F40CC5"/>
    <w:rsid w:val="00F41A44"/>
    <w:rsid w:val="00F41FCE"/>
    <w:rsid w:val="00F55DA0"/>
    <w:rsid w:val="00F60927"/>
    <w:rsid w:val="00F64C2B"/>
    <w:rsid w:val="00F6550D"/>
    <w:rsid w:val="00F65C3F"/>
    <w:rsid w:val="00F66981"/>
    <w:rsid w:val="00F67134"/>
    <w:rsid w:val="00F842CA"/>
    <w:rsid w:val="00F854D9"/>
    <w:rsid w:val="00F86EC2"/>
    <w:rsid w:val="00F91D14"/>
    <w:rsid w:val="00F93F45"/>
    <w:rsid w:val="00F93FB4"/>
    <w:rsid w:val="00F95293"/>
    <w:rsid w:val="00F95A24"/>
    <w:rsid w:val="00F96337"/>
    <w:rsid w:val="00F964A6"/>
    <w:rsid w:val="00FA0D76"/>
    <w:rsid w:val="00FA1D20"/>
    <w:rsid w:val="00FA2E33"/>
    <w:rsid w:val="00FB52C4"/>
    <w:rsid w:val="00FB61F9"/>
    <w:rsid w:val="00FC503B"/>
    <w:rsid w:val="00FC57FB"/>
    <w:rsid w:val="00FC7811"/>
    <w:rsid w:val="00FD4691"/>
    <w:rsid w:val="00FD6DB6"/>
    <w:rsid w:val="00FE05E1"/>
    <w:rsid w:val="00FE1A7F"/>
    <w:rsid w:val="00FE2216"/>
    <w:rsid w:val="00FE32D2"/>
    <w:rsid w:val="00FE4FB5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2845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1201</cp:revision>
  <cp:lastPrinted>2022-06-28T19:05:00Z</cp:lastPrinted>
  <dcterms:created xsi:type="dcterms:W3CDTF">2022-03-21T20:05:00Z</dcterms:created>
  <dcterms:modified xsi:type="dcterms:W3CDTF">2022-08-30T16:47:00Z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