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000000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7777777" w:rsidR="00020DA0" w:rsidRDefault="00000000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Conselheiro Walter Gustavo Linzmeyer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000000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7777777" w:rsidR="00020DA0" w:rsidRDefault="00000000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Comissão de Exercício Profissional - 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000000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000000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77777777" w:rsidR="00020DA0" w:rsidRDefault="00000000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2023 – CEP-CAU/PR</w:t>
            </w:r>
          </w:p>
        </w:tc>
      </w:tr>
    </w:tbl>
    <w:p w14:paraId="26F98F60" w14:textId="77777777" w:rsidR="00020DA0" w:rsidRPr="002B7A7C" w:rsidRDefault="00000000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26 de janeiro de 2023, no uso das competências que lhe conferem o Regimento Interno do CAU/PR, após análise do assunto em epígrafe, e</w:t>
      </w:r>
    </w:p>
    <w:p w14:paraId="4EFE2333" w14:textId="77777777" w:rsidR="00020DA0" w:rsidRPr="002B7A7C" w:rsidRDefault="00000000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000000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000000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77777777" w:rsidR="00020DA0" w:rsidRPr="002B7A7C" w:rsidRDefault="00000000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hint="eastAsia"/>
        </w:rPr>
      </w:pPr>
      <w:r w:rsidRPr="002B7A7C">
        <w:rPr>
          <w:rFonts w:ascii="Times New Roman" w:hAnsi="Times New Roman"/>
        </w:rPr>
        <w:t>Distribuir aos conselheiros os processos abaixo listados para relato e voto:</w:t>
      </w:r>
    </w:p>
    <w:p w14:paraId="0A7F657B" w14:textId="77777777" w:rsidR="00020DA0" w:rsidRPr="002B7A7C" w:rsidRDefault="00000000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hAnsi="Times New Roman"/>
          <w:b/>
          <w:bCs/>
          <w:color w:val="000000" w:themeColor="text1"/>
          <w:szCs w:val="24"/>
        </w:rPr>
        <w:t xml:space="preserve">1.1 </w:t>
      </w:r>
      <w:r w:rsidRPr="002B7A7C">
        <w:rPr>
          <w:rFonts w:ascii="Times New Roman" w:hAnsi="Times New Roman"/>
          <w:color w:val="000000" w:themeColor="text1"/>
          <w:szCs w:val="24"/>
        </w:rPr>
        <w:t>WALTER GUSTAVO LINZMEYER: 1504879/2022; 1220172/2020; 1384792/2021; 1427907/2021; 1397183/2021; 1517756/2022; 1517763/2022; 1576134/2022; 1631250/2022; 1642940/2022.</w:t>
      </w:r>
    </w:p>
    <w:p w14:paraId="5464E00C" w14:textId="77777777" w:rsidR="00020DA0" w:rsidRPr="002B7A7C" w:rsidRDefault="00000000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1.2</w:t>
      </w:r>
      <w:r w:rsidRPr="002B7A7C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MAUGHAM ZAZE: 1342374/2021; 1151361/2020; 1503680/2022; 1622787/2022; 1615739/2022.</w:t>
      </w:r>
    </w:p>
    <w:p w14:paraId="3CF40753" w14:textId="77777777" w:rsidR="00020DA0" w:rsidRPr="002B7A7C" w:rsidRDefault="00000000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1.3</w:t>
      </w:r>
      <w:r w:rsidRPr="002B7A7C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RICARDO LUIZ LEITES DE OLIVEIRA: 1518583/2022; 1592553/2022; 1592856/2022; 925928/2019; 999772/2019; 1412207/2021; 1412287/2021.</w:t>
      </w:r>
    </w:p>
    <w:p w14:paraId="78C9C242" w14:textId="77777777" w:rsidR="00020DA0" w:rsidRPr="002B7A7C" w:rsidRDefault="00000000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1.4 ORMY LEOCÁDIO HÜTNER JUNIOR: 979552/2019; 1615222/2022; 1625890/2022; 1365321/2021; 1544697/2022.</w:t>
      </w:r>
    </w:p>
    <w:p w14:paraId="6F2E4646" w14:textId="77777777" w:rsidR="00020DA0" w:rsidRPr="002B7A7C" w:rsidRDefault="00000000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77777777" w:rsidR="00020DA0" w:rsidRPr="002B7A7C" w:rsidRDefault="00000000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>Ponta Grossa (PR), 26 de janeiro de 2023.</w:t>
      </w:r>
    </w:p>
    <w:p w14:paraId="1D5881F2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77DF1AF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020DA0" w:rsidRPr="002B7A7C" w14:paraId="68FB3626" w14:textId="77777777" w:rsidTr="002B7A7C">
        <w:trPr>
          <w:trHeight w:val="1417"/>
        </w:trPr>
        <w:tc>
          <w:tcPr>
            <w:tcW w:w="4962" w:type="dxa"/>
            <w:vAlign w:val="bottom"/>
          </w:tcPr>
          <w:p w14:paraId="65ADBF6E" w14:textId="77777777" w:rsidR="00020DA0" w:rsidRPr="002B7A7C" w:rsidRDefault="00000000" w:rsidP="002B7A7C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Hlk128756610"/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595DEA3" w14:textId="77777777" w:rsidR="00020DA0" w:rsidRPr="002B7A7C" w:rsidRDefault="00000000" w:rsidP="002B7A7C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18B00D5" w14:textId="77777777" w:rsidR="00020DA0" w:rsidRPr="002B7A7C" w:rsidRDefault="00000000" w:rsidP="002B7A7C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7CABE19D" w14:textId="77777777" w:rsidR="00020DA0" w:rsidRPr="002B7A7C" w:rsidRDefault="00000000" w:rsidP="002B7A7C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020DA0" w14:paraId="7139B654" w14:textId="77777777" w:rsidTr="002B7A7C">
        <w:trPr>
          <w:trHeight w:val="1417"/>
        </w:trPr>
        <w:tc>
          <w:tcPr>
            <w:tcW w:w="4962" w:type="dxa"/>
            <w:vAlign w:val="bottom"/>
          </w:tcPr>
          <w:p w14:paraId="08594239" w14:textId="77777777" w:rsidR="00020DA0" w:rsidRPr="002B7A7C" w:rsidRDefault="00000000" w:rsidP="002B7A7C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634E4631" w14:textId="77777777" w:rsidR="00020DA0" w:rsidRDefault="00000000" w:rsidP="002B7A7C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CE7BC90" w14:textId="77777777" w:rsidR="00020DA0" w:rsidRDefault="00020DA0" w:rsidP="002B7A7C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4E14A26F" w14:textId="77777777" w:rsidR="00020DA0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A86826" w14:textId="77777777" w:rsidR="00020DA0" w:rsidRDefault="0000000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01ª REUNIÃO ORDINÁRIA 2023 DA CEP-CAU/PR</w:t>
      </w:r>
    </w:p>
    <w:p w14:paraId="3FB03BE4" w14:textId="77777777" w:rsidR="00020DA0" w:rsidRDefault="00000000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000000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000000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7777777" w:rsidR="00020DA0" w:rsidRDefault="000000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77777777" w:rsidR="00020DA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77777777" w:rsidR="00020DA0" w:rsidRDefault="0000000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77777777" w:rsidR="00020DA0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020DA0" w14:paraId="43305FEE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7777777" w:rsidR="00020DA0" w:rsidRDefault="00000000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01ª REUNIÃO ORDINÁRIA 2023 DA CEP-CAU/PR</w:t>
            </w:r>
          </w:p>
          <w:p w14:paraId="09427191" w14:textId="77777777" w:rsidR="00020DA0" w:rsidRDefault="00000000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26/01/2023</w:t>
            </w:r>
          </w:p>
          <w:p w14:paraId="550B8D82" w14:textId="77777777" w:rsidR="00020DA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Distribuição dos processos de Fiscalização</w:t>
            </w:r>
          </w:p>
          <w:p w14:paraId="37409928" w14:textId="77777777" w:rsidR="00020DA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(3),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(1)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444060B5" w14:textId="77777777" w:rsidR="00020DA0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74CADD09" w14:textId="77777777" w:rsidR="00020DA0" w:rsidRDefault="00000000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C495" w14:textId="77777777" w:rsidR="008C1B78" w:rsidRDefault="008C1B78">
      <w:pPr>
        <w:spacing w:after="0" w:line="240" w:lineRule="auto"/>
      </w:pPr>
      <w:r>
        <w:separator/>
      </w:r>
    </w:p>
  </w:endnote>
  <w:endnote w:type="continuationSeparator" w:id="0">
    <w:p w14:paraId="754C51C3" w14:textId="77777777" w:rsidR="008C1B78" w:rsidRDefault="008C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C17F" w14:textId="77777777" w:rsidR="00020DA0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091907E5" w14:textId="77777777" w:rsidR="00020DA0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20509F1B" w14:textId="77777777" w:rsidR="00020DA0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4FF48A27" w14:textId="77777777" w:rsidR="00020DA0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E2B7" w14:textId="77777777" w:rsidR="008C1B78" w:rsidRDefault="008C1B78">
      <w:pPr>
        <w:spacing w:after="0" w:line="240" w:lineRule="auto"/>
      </w:pPr>
      <w:r>
        <w:separator/>
      </w:r>
    </w:p>
  </w:footnote>
  <w:footnote w:type="continuationSeparator" w:id="0">
    <w:p w14:paraId="370535B3" w14:textId="77777777" w:rsidR="008C1B78" w:rsidRDefault="008C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Content>
      <w:p w14:paraId="4B539198" w14:textId="77777777" w:rsidR="00020DA0" w:rsidRDefault="0000000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59607824">
    <w:abstractNumId w:val="1"/>
  </w:num>
  <w:num w:numId="2" w16cid:durableId="57667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1F5BA8"/>
    <w:rsid w:val="002B7A7C"/>
    <w:rsid w:val="002C3D04"/>
    <w:rsid w:val="00330B3E"/>
    <w:rsid w:val="008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2023-03-03T20:22:00Z</cp:lastPrinted>
  <dcterms:created xsi:type="dcterms:W3CDTF">2023-03-03T20:20:00Z</dcterms:created>
  <dcterms:modified xsi:type="dcterms:W3CDTF">2023-03-03T20:37:00Z</dcterms:modified>
  <dc:language>pt-BR</dc:language>
</cp:coreProperties>
</file>