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Simples2"/>
        <w:tblW w:w="9781" w:type="dxa"/>
        <w:tblBorders>
          <w:top w:val="single" w:sz="12" w:space="0" w:color="7F7F7F" w:themeColor="text1" w:themeTint="80"/>
          <w:bottom w:val="single" w:sz="12" w:space="0" w:color="7F7F7F" w:themeColor="text1" w:themeTint="80"/>
          <w:insideH w:val="single" w:sz="12" w:space="0" w:color="7F7F7F" w:themeColor="text1" w:themeTint="80"/>
          <w:insideV w:val="single" w:sz="1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857"/>
        <w:gridCol w:w="7924"/>
      </w:tblGrid>
      <w:tr w:rsidR="00032FF0" w:rsidRPr="00A81583" w14:paraId="28774D6F" w14:textId="77777777" w:rsidTr="00032F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bottom w:val="none" w:sz="0" w:space="0" w:color="auto"/>
            </w:tcBorders>
            <w:shd w:val="clear" w:color="auto" w:fill="DDDDDD"/>
          </w:tcPr>
          <w:p w14:paraId="3E768C50" w14:textId="77777777" w:rsidR="00032FF0" w:rsidRPr="00A81583" w:rsidRDefault="00032FF0" w:rsidP="008953D1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  <w:u w:val="single"/>
              </w:rPr>
            </w:pPr>
            <w:r w:rsidRPr="00A81583">
              <w:rPr>
                <w:rFonts w:ascii="Times New Roman" w:hAnsi="Times New Roman" w:cs="Times New Roman"/>
                <w:b w:val="0"/>
                <w:szCs w:val="24"/>
              </w:rPr>
              <w:t>PROCESSO</w:t>
            </w:r>
          </w:p>
        </w:tc>
        <w:tc>
          <w:tcPr>
            <w:tcW w:w="7924" w:type="dxa"/>
            <w:tcBorders>
              <w:bottom w:val="none" w:sz="0" w:space="0" w:color="auto"/>
            </w:tcBorders>
          </w:tcPr>
          <w:p w14:paraId="64F1B9F1" w14:textId="675850F0" w:rsidR="00032FF0" w:rsidRPr="00B80C91" w:rsidRDefault="0006150B" w:rsidP="0006150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</w:rPr>
            </w:pPr>
            <w:bookmarkStart w:id="0" w:name="_GoBack"/>
            <w:r w:rsidRPr="000F3CA8">
              <w:rPr>
                <w:rFonts w:ascii="Times New Roman" w:hAnsi="Times New Roman"/>
                <w:iCs/>
              </w:rPr>
              <w:t xml:space="preserve">Protocolo n° </w:t>
            </w:r>
            <w:r w:rsidRPr="00FD2412">
              <w:rPr>
                <w:rFonts w:ascii="Times New Roman" w:hAnsi="Times New Roman"/>
                <w:iCs/>
              </w:rPr>
              <w:t>663004/2018</w:t>
            </w:r>
            <w:r w:rsidRPr="00693C7E">
              <w:rPr>
                <w:rFonts w:ascii="Times New Roman" w:hAnsi="Times New Roman"/>
                <w:iCs/>
              </w:rPr>
              <w:t xml:space="preserve"> </w:t>
            </w:r>
            <w:r w:rsidRPr="000F3CA8">
              <w:rPr>
                <w:rFonts w:ascii="Times New Roman" w:hAnsi="Times New Roman"/>
                <w:iCs/>
              </w:rPr>
              <w:t xml:space="preserve">- Processo de Fiscalização n° </w:t>
            </w:r>
            <w:r w:rsidRPr="00693C7E">
              <w:rPr>
                <w:rFonts w:ascii="Times New Roman" w:hAnsi="Times New Roman"/>
                <w:iCs/>
              </w:rPr>
              <w:t>10000</w:t>
            </w:r>
            <w:r>
              <w:rPr>
                <w:rFonts w:ascii="Times New Roman" w:hAnsi="Times New Roman"/>
                <w:iCs/>
              </w:rPr>
              <w:t>64053</w:t>
            </w:r>
            <w:r w:rsidRPr="00693C7E">
              <w:rPr>
                <w:rFonts w:ascii="Times New Roman" w:hAnsi="Times New Roman"/>
                <w:iCs/>
              </w:rPr>
              <w:t>/201</w:t>
            </w:r>
            <w:r>
              <w:rPr>
                <w:rFonts w:ascii="Times New Roman" w:hAnsi="Times New Roman"/>
                <w:iCs/>
              </w:rPr>
              <w:t>8</w:t>
            </w:r>
            <w:bookmarkEnd w:id="0"/>
          </w:p>
        </w:tc>
      </w:tr>
      <w:tr w:rsidR="00032FF0" w:rsidRPr="00A81583" w14:paraId="301162F9" w14:textId="77777777" w:rsidTr="002276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top w:val="none" w:sz="0" w:space="0" w:color="auto"/>
              <w:bottom w:val="none" w:sz="0" w:space="0" w:color="auto"/>
            </w:tcBorders>
            <w:shd w:val="clear" w:color="auto" w:fill="DDDDDD"/>
          </w:tcPr>
          <w:p w14:paraId="03E270F9" w14:textId="77777777" w:rsidR="00032FF0" w:rsidRPr="00B11487" w:rsidRDefault="00032FF0" w:rsidP="008953D1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szCs w:val="24"/>
              </w:rPr>
            </w:pPr>
            <w:r w:rsidRPr="00B11487">
              <w:rPr>
                <w:rFonts w:ascii="Times New Roman" w:hAnsi="Times New Roman" w:cs="Times New Roman"/>
                <w:b w:val="0"/>
                <w:szCs w:val="24"/>
              </w:rPr>
              <w:t>INTERESSADO</w:t>
            </w:r>
          </w:p>
        </w:tc>
        <w:tc>
          <w:tcPr>
            <w:tcW w:w="7924" w:type="dxa"/>
            <w:tcBorders>
              <w:top w:val="none" w:sz="0" w:space="0" w:color="auto"/>
              <w:bottom w:val="none" w:sz="0" w:space="0" w:color="auto"/>
            </w:tcBorders>
          </w:tcPr>
          <w:p w14:paraId="2114A52D" w14:textId="56E0747E" w:rsidR="00963637" w:rsidRPr="00964BA9" w:rsidRDefault="00964BA9" w:rsidP="001130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964BA9">
              <w:rPr>
                <w:rFonts w:ascii="Times New Roman" w:hAnsi="Times New Roman"/>
                <w:szCs w:val="24"/>
              </w:rPr>
              <w:t>Gerência Técnica de Atendimento e Fiscalização</w:t>
            </w:r>
          </w:p>
        </w:tc>
      </w:tr>
      <w:tr w:rsidR="00032FF0" w:rsidRPr="00A81583" w14:paraId="3A3AA221" w14:textId="77777777" w:rsidTr="00032F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bottom w:val="single" w:sz="12" w:space="0" w:color="7F7F7F" w:themeColor="text1" w:themeTint="80"/>
            </w:tcBorders>
            <w:shd w:val="clear" w:color="auto" w:fill="DDDDDD"/>
          </w:tcPr>
          <w:p w14:paraId="260ECA11" w14:textId="77777777" w:rsidR="00032FF0" w:rsidRPr="00A81583" w:rsidRDefault="00032FF0" w:rsidP="008953D1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</w:rPr>
            </w:pPr>
            <w:r w:rsidRPr="00A81583">
              <w:rPr>
                <w:rFonts w:ascii="Times New Roman" w:hAnsi="Times New Roman" w:cs="Times New Roman"/>
                <w:b w:val="0"/>
                <w:bCs w:val="0"/>
                <w:szCs w:val="24"/>
              </w:rPr>
              <w:t>ASSUNTO</w:t>
            </w:r>
          </w:p>
        </w:tc>
        <w:tc>
          <w:tcPr>
            <w:tcW w:w="7924" w:type="dxa"/>
            <w:tcBorders>
              <w:bottom w:val="single" w:sz="12" w:space="0" w:color="7F7F7F" w:themeColor="text1" w:themeTint="80"/>
            </w:tcBorders>
          </w:tcPr>
          <w:p w14:paraId="206ABF53" w14:textId="3628FECC" w:rsidR="00032FF0" w:rsidRPr="00964BA9" w:rsidRDefault="00AE2F64" w:rsidP="00B80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Cs w:val="24"/>
                <w:u w:val="single"/>
              </w:rPr>
            </w:pPr>
            <w:r w:rsidRPr="009E13F5">
              <w:rPr>
                <w:rFonts w:ascii="Times New Roman" w:hAnsi="Times New Roman"/>
                <w:iCs/>
              </w:rPr>
              <w:t>Exercício ilegal da profissão</w:t>
            </w:r>
          </w:p>
        </w:tc>
      </w:tr>
      <w:tr w:rsidR="00032FF0" w:rsidRPr="00A81583" w14:paraId="713DEC28" w14:textId="77777777" w:rsidTr="00032F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gridSpan w:val="2"/>
            <w:tcBorders>
              <w:top w:val="none" w:sz="0" w:space="0" w:color="auto"/>
              <w:bottom w:val="single" w:sz="12" w:space="0" w:color="7F7F7F" w:themeColor="text1" w:themeTint="80"/>
            </w:tcBorders>
            <w:shd w:val="clear" w:color="auto" w:fill="DDDDDD"/>
          </w:tcPr>
          <w:p w14:paraId="766A90B2" w14:textId="03810C14" w:rsidR="00032FF0" w:rsidRPr="00964BA9" w:rsidRDefault="00032FF0" w:rsidP="0006150B">
            <w:pPr>
              <w:keepLine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  <w:r w:rsidRPr="00964BA9">
              <w:rPr>
                <w:rFonts w:ascii="Times New Roman" w:hAnsi="Times New Roman" w:cs="Times New Roman"/>
                <w:bCs w:val="0"/>
                <w:szCs w:val="24"/>
              </w:rPr>
              <w:t xml:space="preserve">DELIBERAÇÃO Nº </w:t>
            </w:r>
            <w:r w:rsidR="002028F3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1</w:t>
            </w:r>
            <w:r w:rsidR="0006150B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63</w:t>
            </w:r>
            <w:r w:rsidR="00826FA6" w:rsidRPr="00964BA9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/</w:t>
            </w:r>
            <w:r w:rsidRPr="00964BA9">
              <w:rPr>
                <w:rFonts w:ascii="Times New Roman" w:hAnsi="Times New Roman" w:cs="Times New Roman"/>
                <w:bCs w:val="0"/>
                <w:szCs w:val="24"/>
              </w:rPr>
              <w:t>20</w:t>
            </w:r>
            <w:r w:rsidR="009818FE" w:rsidRPr="00964BA9">
              <w:rPr>
                <w:rFonts w:ascii="Times New Roman" w:hAnsi="Times New Roman" w:cs="Times New Roman"/>
                <w:bCs w:val="0"/>
                <w:szCs w:val="24"/>
              </w:rPr>
              <w:t>20</w:t>
            </w:r>
            <w:r w:rsidRPr="00964BA9">
              <w:rPr>
                <w:rFonts w:ascii="Times New Roman" w:hAnsi="Times New Roman" w:cs="Times New Roman"/>
                <w:bCs w:val="0"/>
                <w:szCs w:val="24"/>
              </w:rPr>
              <w:t xml:space="preserve"> – CEP-CAU/PR</w:t>
            </w:r>
          </w:p>
        </w:tc>
      </w:tr>
    </w:tbl>
    <w:p w14:paraId="6F999F28" w14:textId="77777777" w:rsidR="00032FF0" w:rsidRDefault="00032FF0" w:rsidP="00032F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  <w:u w:val="single"/>
        </w:rPr>
      </w:pPr>
    </w:p>
    <w:p w14:paraId="3BACB9A9" w14:textId="46EED167" w:rsidR="00963637" w:rsidRPr="00A81583" w:rsidRDefault="00963637" w:rsidP="0096363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Cs w:val="24"/>
        </w:rPr>
      </w:pPr>
      <w:r w:rsidRPr="00A81583">
        <w:rPr>
          <w:rFonts w:ascii="Times New Roman" w:hAnsi="Times New Roman" w:cs="Times New Roman"/>
          <w:szCs w:val="24"/>
        </w:rPr>
        <w:t>A COMISSÃO DE EXERCÍCIO PROFISSIONAL (</w:t>
      </w:r>
      <w:r>
        <w:rPr>
          <w:rFonts w:ascii="Times New Roman" w:hAnsi="Times New Roman" w:cs="Times New Roman"/>
          <w:szCs w:val="24"/>
        </w:rPr>
        <w:t>CEP</w:t>
      </w:r>
      <w:r w:rsidRPr="00A81583">
        <w:rPr>
          <w:rFonts w:ascii="Times New Roman" w:hAnsi="Times New Roman" w:cs="Times New Roman"/>
          <w:szCs w:val="24"/>
        </w:rPr>
        <w:t>-CAU/PR</w:t>
      </w:r>
      <w:r w:rsidR="00B80C91">
        <w:rPr>
          <w:rFonts w:ascii="Times New Roman" w:hAnsi="Times New Roman" w:cs="Times New Roman"/>
          <w:szCs w:val="24"/>
        </w:rPr>
        <w:t>)</w:t>
      </w:r>
      <w:r w:rsidR="00FE33CB">
        <w:rPr>
          <w:rFonts w:ascii="Times New Roman" w:hAnsi="Times New Roman" w:cs="Times New Roman"/>
          <w:szCs w:val="24"/>
        </w:rPr>
        <w:t>,</w:t>
      </w:r>
      <w:r w:rsidR="00FE33CB" w:rsidRPr="00FE33CB">
        <w:rPr>
          <w:rFonts w:ascii="Times New Roman" w:hAnsi="Times New Roman" w:cs="Times New Roman"/>
          <w:szCs w:val="24"/>
        </w:rPr>
        <w:t xml:space="preserve"> </w:t>
      </w:r>
      <w:r w:rsidR="00FE33CB" w:rsidRPr="007D7A1E">
        <w:rPr>
          <w:rFonts w:ascii="Times New Roman" w:hAnsi="Times New Roman" w:cs="Times New Roman"/>
          <w:szCs w:val="24"/>
        </w:rPr>
        <w:t xml:space="preserve">reunida ordinariamente de forma virtual no dia </w:t>
      </w:r>
      <w:r w:rsidR="00F110B5">
        <w:rPr>
          <w:rFonts w:ascii="Times New Roman" w:hAnsi="Times New Roman" w:cs="Times New Roman"/>
          <w:szCs w:val="24"/>
        </w:rPr>
        <w:t>22</w:t>
      </w:r>
      <w:r w:rsidR="00FE33CB" w:rsidRPr="007D7A1E">
        <w:rPr>
          <w:rFonts w:ascii="Times New Roman" w:hAnsi="Times New Roman" w:cs="Times New Roman"/>
          <w:szCs w:val="24"/>
        </w:rPr>
        <w:t xml:space="preserve"> de </w:t>
      </w:r>
      <w:r w:rsidR="00F110B5">
        <w:rPr>
          <w:rFonts w:ascii="Times New Roman" w:hAnsi="Times New Roman" w:cs="Times New Roman"/>
          <w:szCs w:val="24"/>
        </w:rPr>
        <w:t>junh</w:t>
      </w:r>
      <w:r w:rsidR="00FE33CB" w:rsidRPr="007D7A1E">
        <w:rPr>
          <w:rFonts w:ascii="Times New Roman" w:hAnsi="Times New Roman" w:cs="Times New Roman"/>
          <w:szCs w:val="24"/>
        </w:rPr>
        <w:t>o de 2020</w:t>
      </w:r>
      <w:r w:rsidRPr="00F86CDF">
        <w:rPr>
          <w:rFonts w:ascii="Times New Roman" w:hAnsi="Times New Roman" w:cs="Times New Roman"/>
          <w:szCs w:val="24"/>
        </w:rPr>
        <w:t>, no uso das competências que lhe conferem o Regimento Interno do CAU/PR, após análise do assunto em epígrafe, e</w:t>
      </w:r>
    </w:p>
    <w:p w14:paraId="6C5B4AC7" w14:textId="77777777" w:rsidR="00963637" w:rsidRPr="00A81583" w:rsidRDefault="00963637" w:rsidP="00963637">
      <w:pPr>
        <w:shd w:val="clear" w:color="auto" w:fill="FFFFFF"/>
        <w:spacing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Considerando o conhecimento da matéria encaminhada para apreciação da CEP-CAU/PR,</w:t>
      </w:r>
    </w:p>
    <w:p w14:paraId="1245066A" w14:textId="77777777" w:rsidR="00032FF0" w:rsidRPr="00A81583" w:rsidRDefault="00032FF0" w:rsidP="00032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</w:p>
    <w:p w14:paraId="7D13C94D" w14:textId="02708D5B" w:rsidR="00032FF0" w:rsidRPr="00A81583" w:rsidRDefault="00032FF0" w:rsidP="00032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 w:rsidRPr="00A81583">
        <w:rPr>
          <w:rFonts w:ascii="Times New Roman" w:hAnsi="Times New Roman" w:cs="Times New Roman"/>
          <w:b/>
          <w:bCs/>
          <w:szCs w:val="24"/>
        </w:rPr>
        <w:t>DELIBER</w:t>
      </w:r>
      <w:r w:rsidR="005C4A60">
        <w:rPr>
          <w:rFonts w:ascii="Times New Roman" w:hAnsi="Times New Roman" w:cs="Times New Roman"/>
          <w:b/>
          <w:bCs/>
          <w:szCs w:val="24"/>
        </w:rPr>
        <w:t>OU</w:t>
      </w:r>
      <w:r w:rsidRPr="00A81583">
        <w:rPr>
          <w:rFonts w:ascii="Times New Roman" w:hAnsi="Times New Roman" w:cs="Times New Roman"/>
          <w:b/>
          <w:bCs/>
          <w:szCs w:val="24"/>
        </w:rPr>
        <w:t>:</w:t>
      </w:r>
    </w:p>
    <w:p w14:paraId="7B1E8309" w14:textId="77777777" w:rsidR="00032FF0" w:rsidRPr="00A81583" w:rsidRDefault="00032FF0" w:rsidP="00032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</w:p>
    <w:p w14:paraId="17DDD72E" w14:textId="05638AD8" w:rsidR="00963637" w:rsidRPr="005A080B" w:rsidRDefault="00612610" w:rsidP="00963637">
      <w:pPr>
        <w:pStyle w:val="PargrafodaLista"/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160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Distribuir o processo para </w:t>
      </w:r>
      <w:r w:rsidR="0006150B"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 Conselhei</w:t>
      </w:r>
      <w:r w:rsidR="0006150B">
        <w:rPr>
          <w:rFonts w:ascii="Times New Roman" w:hAnsi="Times New Roman"/>
        </w:rPr>
        <w:t>ra</w:t>
      </w:r>
      <w:r>
        <w:rPr>
          <w:rFonts w:ascii="Times New Roman" w:hAnsi="Times New Roman"/>
        </w:rPr>
        <w:t xml:space="preserve"> </w:t>
      </w:r>
      <w:r w:rsidR="0006150B">
        <w:rPr>
          <w:rFonts w:ascii="Times New Roman" w:hAnsi="Times New Roman"/>
        </w:rPr>
        <w:t>Cristiane Bicalho de Lacerda</w:t>
      </w:r>
      <w:r w:rsidR="00421760" w:rsidRPr="005A080B">
        <w:rPr>
          <w:rFonts w:ascii="Times New Roman" w:hAnsi="Times New Roman"/>
        </w:rPr>
        <w:t>.</w:t>
      </w:r>
    </w:p>
    <w:p w14:paraId="6983C1DE" w14:textId="77777777" w:rsidR="00963637" w:rsidRDefault="00963637" w:rsidP="00963637">
      <w:pPr>
        <w:pStyle w:val="PargrafodaLista"/>
        <w:widowControl/>
        <w:suppressAutoHyphens w:val="0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14:paraId="68A83208" w14:textId="2F6E53C6" w:rsidR="005C4A60" w:rsidRDefault="005C4A60" w:rsidP="005C4A60">
      <w:pPr>
        <w:pStyle w:val="PargrafodaLista"/>
        <w:widowControl/>
        <w:suppressAutoHyphens w:val="0"/>
        <w:autoSpaceDE w:val="0"/>
        <w:autoSpaceDN w:val="0"/>
        <w:adjustRightInd w:val="0"/>
        <w:spacing w:after="16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Esta deliberação entra em vigor nesta data.</w:t>
      </w:r>
    </w:p>
    <w:p w14:paraId="00285A0E" w14:textId="77777777" w:rsidR="00F110B5" w:rsidRDefault="00F110B5" w:rsidP="00F110B5">
      <w:pPr>
        <w:pStyle w:val="PargrafodaLista"/>
        <w:widowControl/>
        <w:suppressAutoHyphens w:val="0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14:paraId="1C1962FE" w14:textId="77777777" w:rsidR="00F110B5" w:rsidRPr="0025573D" w:rsidRDefault="00F110B5" w:rsidP="00F110B5">
      <w:pPr>
        <w:pStyle w:val="PargrafodaLista"/>
        <w:widowControl/>
        <w:suppressAutoHyphens w:val="0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14:paraId="27137D5D" w14:textId="77777777" w:rsidR="00F110B5" w:rsidRDefault="00F110B5" w:rsidP="00F110B5">
      <w:pPr>
        <w:pStyle w:val="PargrafodaLista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  <w:r w:rsidRPr="00DA4061">
        <w:rPr>
          <w:rFonts w:ascii="Times New Roman" w:hAnsi="Times New Roman"/>
        </w:rPr>
        <w:t xml:space="preserve">Com </w:t>
      </w:r>
      <w:r>
        <w:rPr>
          <w:rFonts w:ascii="Times New Roman" w:hAnsi="Times New Roman"/>
        </w:rPr>
        <w:t>02</w:t>
      </w:r>
      <w:r w:rsidRPr="00DA4061">
        <w:rPr>
          <w:rFonts w:ascii="Times New Roman" w:hAnsi="Times New Roman"/>
        </w:rPr>
        <w:t xml:space="preserve"> votos favoráveis dos conselheiros</w:t>
      </w:r>
      <w:r>
        <w:rPr>
          <w:rFonts w:ascii="Times New Roman" w:hAnsi="Times New Roman"/>
        </w:rPr>
        <w:t xml:space="preserve"> CRISTIANE BICALHO DE LACERDA e RAFAEL ZAMUNER, e 01 ausência do conselheiro CLAUDIO FORTE MAIOLINO</w:t>
      </w:r>
    </w:p>
    <w:p w14:paraId="31BD2E0E" w14:textId="77777777" w:rsidR="00F110B5" w:rsidRDefault="00F110B5" w:rsidP="00F110B5">
      <w:pPr>
        <w:pStyle w:val="PargrafodaLista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14:paraId="419CAC12" w14:textId="77777777" w:rsidR="00F110B5" w:rsidRDefault="00F110B5" w:rsidP="00F110B5">
      <w:pPr>
        <w:pStyle w:val="PargrafodaLista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14:paraId="32821857" w14:textId="77777777" w:rsidR="00F110B5" w:rsidRDefault="00F110B5" w:rsidP="00F110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A81583">
        <w:rPr>
          <w:rFonts w:ascii="Times New Roman" w:hAnsi="Times New Roman" w:cs="Times New Roman"/>
          <w:szCs w:val="24"/>
        </w:rPr>
        <w:t xml:space="preserve">Curitiba - PR, </w:t>
      </w:r>
      <w:r>
        <w:rPr>
          <w:rFonts w:ascii="Times New Roman" w:hAnsi="Times New Roman" w:cs="Times New Roman"/>
          <w:szCs w:val="24"/>
        </w:rPr>
        <w:t>22 d</w:t>
      </w:r>
      <w:r w:rsidRPr="00A81583">
        <w:rPr>
          <w:rFonts w:ascii="Times New Roman" w:hAnsi="Times New Roman" w:cs="Times New Roman"/>
          <w:szCs w:val="24"/>
        </w:rPr>
        <w:t xml:space="preserve">e </w:t>
      </w:r>
      <w:r>
        <w:rPr>
          <w:rFonts w:ascii="Times New Roman" w:hAnsi="Times New Roman" w:cs="Times New Roman"/>
          <w:szCs w:val="24"/>
        </w:rPr>
        <w:t>junho</w:t>
      </w:r>
      <w:r w:rsidRPr="00A81583">
        <w:rPr>
          <w:rFonts w:ascii="Times New Roman" w:hAnsi="Times New Roman" w:cs="Times New Roman"/>
          <w:szCs w:val="24"/>
        </w:rPr>
        <w:t xml:space="preserve"> de 20</w:t>
      </w:r>
      <w:r>
        <w:rPr>
          <w:rFonts w:ascii="Times New Roman" w:hAnsi="Times New Roman" w:cs="Times New Roman"/>
          <w:szCs w:val="24"/>
        </w:rPr>
        <w:t>20</w:t>
      </w:r>
      <w:r w:rsidRPr="00A81583">
        <w:rPr>
          <w:rFonts w:ascii="Times New Roman" w:hAnsi="Times New Roman" w:cs="Times New Roman"/>
          <w:szCs w:val="24"/>
        </w:rPr>
        <w:t>.</w:t>
      </w:r>
    </w:p>
    <w:p w14:paraId="43EC875D" w14:textId="77777777" w:rsidR="00F110B5" w:rsidRDefault="00F110B5" w:rsidP="00F110B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Cs w:val="24"/>
        </w:rPr>
      </w:pPr>
    </w:p>
    <w:p w14:paraId="6411D8BE" w14:textId="77777777" w:rsidR="00F110B5" w:rsidRPr="00A81583" w:rsidRDefault="00F110B5" w:rsidP="00F110B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Cs w:val="24"/>
        </w:rPr>
      </w:pPr>
    </w:p>
    <w:p w14:paraId="1BB4E8B0" w14:textId="77777777" w:rsidR="00F110B5" w:rsidRPr="00A81583" w:rsidRDefault="00F110B5" w:rsidP="00F110B5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CLAUDIO FORTE MAIOLINO</w:t>
      </w:r>
      <w:r>
        <w:rPr>
          <w:rFonts w:ascii="Times New Roman" w:hAnsi="Times New Roman" w:cs="Times New Roman"/>
          <w:b/>
          <w:bCs/>
          <w:szCs w:val="24"/>
        </w:rPr>
        <w:tab/>
      </w:r>
      <w:r w:rsidRPr="00A81583">
        <w:rPr>
          <w:rFonts w:ascii="Times New Roman" w:hAnsi="Times New Roman" w:cs="Times New Roman"/>
          <w:b/>
          <w:bCs/>
          <w:szCs w:val="24"/>
        </w:rPr>
        <w:t>_____________________________</w:t>
      </w:r>
      <w:r>
        <w:rPr>
          <w:rFonts w:ascii="Times New Roman" w:hAnsi="Times New Roman" w:cs="Times New Roman"/>
          <w:b/>
          <w:bCs/>
          <w:szCs w:val="24"/>
        </w:rPr>
        <w:t>______</w:t>
      </w:r>
      <w:r w:rsidRPr="00A81583">
        <w:rPr>
          <w:rFonts w:ascii="Times New Roman" w:hAnsi="Times New Roman" w:cs="Times New Roman"/>
          <w:b/>
          <w:bCs/>
          <w:szCs w:val="24"/>
        </w:rPr>
        <w:t>_____</w:t>
      </w:r>
      <w:r>
        <w:rPr>
          <w:rFonts w:ascii="Times New Roman" w:hAnsi="Times New Roman" w:cs="Times New Roman"/>
          <w:b/>
          <w:bCs/>
          <w:szCs w:val="24"/>
        </w:rPr>
        <w:t>_</w:t>
      </w:r>
    </w:p>
    <w:p w14:paraId="064F5E7D" w14:textId="77777777" w:rsidR="00F110B5" w:rsidRPr="00A81583" w:rsidRDefault="00F110B5" w:rsidP="00F110B5">
      <w:pPr>
        <w:tabs>
          <w:tab w:val="left" w:pos="4820"/>
        </w:tabs>
        <w:spacing w:after="240" w:line="720" w:lineRule="auto"/>
        <w:ind w:left="11" w:hanging="11"/>
        <w:rPr>
          <w:rFonts w:ascii="Times New Roman" w:hAnsi="Times New Roman" w:cs="Times New Roman"/>
          <w:szCs w:val="24"/>
        </w:rPr>
      </w:pPr>
      <w:r w:rsidRPr="00A81583">
        <w:rPr>
          <w:rFonts w:ascii="Times New Roman" w:hAnsi="Times New Roman" w:cs="Times New Roman"/>
          <w:szCs w:val="24"/>
        </w:rPr>
        <w:t>Coordenador</w:t>
      </w:r>
    </w:p>
    <w:p w14:paraId="2DE89DE1" w14:textId="77777777" w:rsidR="00F110B5" w:rsidRPr="00DA4061" w:rsidRDefault="00F110B5" w:rsidP="00F110B5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CRISTIANE BICALHO DE LACERDA</w:t>
      </w:r>
      <w:r>
        <w:rPr>
          <w:rFonts w:ascii="Times New Roman" w:hAnsi="Times New Roman" w:cs="Times New Roman"/>
          <w:b/>
          <w:bCs/>
          <w:szCs w:val="24"/>
        </w:rPr>
        <w:tab/>
        <w:t>_________________________________________</w:t>
      </w:r>
    </w:p>
    <w:p w14:paraId="4FFD8A9E" w14:textId="77777777" w:rsidR="00F110B5" w:rsidRDefault="00F110B5" w:rsidP="00F110B5">
      <w:pPr>
        <w:tabs>
          <w:tab w:val="left" w:pos="4820"/>
        </w:tabs>
        <w:spacing w:line="720" w:lineRule="auto"/>
        <w:rPr>
          <w:rFonts w:ascii="Times New Roman" w:hAnsi="Times New Roman" w:cs="Times New Roman"/>
          <w:szCs w:val="24"/>
        </w:rPr>
      </w:pPr>
      <w:r w:rsidRPr="00A81583">
        <w:rPr>
          <w:rFonts w:ascii="Times New Roman" w:hAnsi="Times New Roman" w:cs="Times New Roman"/>
          <w:szCs w:val="24"/>
        </w:rPr>
        <w:t>Membro</w:t>
      </w:r>
    </w:p>
    <w:p w14:paraId="4CBBACFC" w14:textId="77777777" w:rsidR="00F110B5" w:rsidRPr="00A81583" w:rsidRDefault="00F110B5" w:rsidP="00F110B5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RAFAEL ZAMUNER</w:t>
      </w:r>
      <w:r>
        <w:rPr>
          <w:rFonts w:ascii="Times New Roman" w:hAnsi="Times New Roman" w:cs="Times New Roman"/>
          <w:b/>
          <w:bCs/>
          <w:szCs w:val="24"/>
        </w:rPr>
        <w:tab/>
        <w:t>_______</w:t>
      </w:r>
      <w:r w:rsidRPr="00A81583">
        <w:rPr>
          <w:rFonts w:ascii="Times New Roman" w:hAnsi="Times New Roman" w:cs="Times New Roman"/>
          <w:b/>
          <w:bCs/>
          <w:szCs w:val="24"/>
        </w:rPr>
        <w:t>__________________________</w:t>
      </w:r>
      <w:r>
        <w:rPr>
          <w:rFonts w:ascii="Times New Roman" w:hAnsi="Times New Roman" w:cs="Times New Roman"/>
          <w:b/>
          <w:bCs/>
          <w:szCs w:val="24"/>
        </w:rPr>
        <w:t>________</w:t>
      </w:r>
    </w:p>
    <w:p w14:paraId="56E8145D" w14:textId="77777777" w:rsidR="00F110B5" w:rsidRDefault="00F110B5" w:rsidP="00F110B5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>Suplente</w:t>
      </w:r>
    </w:p>
    <w:p w14:paraId="2062254E" w14:textId="77777777" w:rsidR="00F110B5" w:rsidRDefault="00F110B5" w:rsidP="00F110B5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Cs w:val="24"/>
        </w:rPr>
      </w:pPr>
    </w:p>
    <w:p w14:paraId="232595F2" w14:textId="77777777" w:rsidR="00826FA6" w:rsidRPr="00032FF0" w:rsidRDefault="00826FA6" w:rsidP="00032FF0"/>
    <w:sectPr w:rsidR="00826FA6" w:rsidRPr="00032FF0" w:rsidSect="004444D6">
      <w:headerReference w:type="default" r:id="rId7"/>
      <w:footerReference w:type="even" r:id="rId8"/>
      <w:footerReference w:type="default" r:id="rId9"/>
      <w:pgSz w:w="11906" w:h="16838"/>
      <w:pgMar w:top="1531" w:right="1077" w:bottom="153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7E9B14" w14:textId="77777777" w:rsidR="00F754C7" w:rsidRDefault="00F754C7" w:rsidP="003710CC">
      <w:pPr>
        <w:spacing w:after="0" w:line="240" w:lineRule="auto"/>
      </w:pPr>
      <w:r>
        <w:separator/>
      </w:r>
    </w:p>
  </w:endnote>
  <w:endnote w:type="continuationSeparator" w:id="0">
    <w:p w14:paraId="7A478EDD" w14:textId="77777777" w:rsidR="00F754C7" w:rsidRDefault="00F754C7" w:rsidP="00371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67701" w14:textId="77777777" w:rsidR="002C2911" w:rsidRDefault="002C2911" w:rsidP="00B1747A">
    <w:pPr>
      <w:pStyle w:val="Rodap"/>
      <w:spacing w:line="192" w:lineRule="auto"/>
      <w:ind w:left="-56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67702" w14:textId="77777777" w:rsidR="00E55053" w:rsidRPr="00320662" w:rsidRDefault="00E55053" w:rsidP="008F66DA">
    <w:pPr>
      <w:pStyle w:val="Rodap"/>
      <w:ind w:left="-567"/>
      <w:jc w:val="center"/>
      <w:rPr>
        <w:b/>
        <w:color w:val="006666"/>
        <w:sz w:val="18"/>
      </w:rPr>
    </w:pPr>
    <w:r w:rsidRPr="00320662">
      <w:rPr>
        <w:b/>
        <w:color w:val="006666"/>
        <w:sz w:val="18"/>
      </w:rPr>
      <w:t>Conselho de Arquitetura e Urbanismo do Paraná.</w:t>
    </w:r>
  </w:p>
  <w:p w14:paraId="21367703" w14:textId="77777777" w:rsidR="008F66DA" w:rsidRPr="008F66DA" w:rsidRDefault="008F66DA" w:rsidP="008F66DA">
    <w:pPr>
      <w:pStyle w:val="Rodap"/>
      <w:ind w:left="-567"/>
      <w:jc w:val="center"/>
      <w:rPr>
        <w:b/>
        <w:color w:val="808080" w:themeColor="background1" w:themeShade="80"/>
        <w:sz w:val="18"/>
      </w:rPr>
    </w:pPr>
    <w:r w:rsidRPr="008F66DA">
      <w:rPr>
        <w:b/>
        <w:color w:val="808080" w:themeColor="background1" w:themeShade="80"/>
        <w:sz w:val="18"/>
      </w:rPr>
      <w:t>Sede Av. Nossa Senhora da Luz, 2.530, CEP 80045-360 – Curitiba-PR.  Fone: 41 3218-0200</w:t>
    </w:r>
  </w:p>
  <w:p w14:paraId="21367704" w14:textId="77777777" w:rsidR="00E55053" w:rsidRPr="008F66DA" w:rsidRDefault="008F66DA" w:rsidP="008F66DA">
    <w:pPr>
      <w:pStyle w:val="Rodap"/>
      <w:ind w:left="-567"/>
      <w:jc w:val="center"/>
      <w:rPr>
        <w:color w:val="808080" w:themeColor="background1" w:themeShade="80"/>
        <w:sz w:val="14"/>
      </w:rPr>
    </w:pPr>
    <w:r w:rsidRPr="008F66DA">
      <w:rPr>
        <w:color w:val="808080" w:themeColor="background1" w:themeShade="80"/>
        <w:sz w:val="14"/>
      </w:rPr>
      <w:t>Cascavel: Rua Manoel Ribas, 2.720, CEP 85810-170 - Fone: 45 3229-6546 | Londrina: Rua Paranaguá, 300, Sala 5, CEP 86020-030 -  Fone: 43 3039-0035 | Maringá: Av. Nóbrega, 968, Sala 3, CEP 87014-180 - Fone: 44 3262-5439 | Pato Branco: Rua Itabira, 1.804, CEP 85504-430 - Fone: 46 3025-2622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A0EC58" w14:textId="77777777" w:rsidR="00F754C7" w:rsidRDefault="00F754C7" w:rsidP="003710CC">
      <w:pPr>
        <w:spacing w:after="0" w:line="240" w:lineRule="auto"/>
      </w:pPr>
      <w:r>
        <w:separator/>
      </w:r>
    </w:p>
  </w:footnote>
  <w:footnote w:type="continuationSeparator" w:id="0">
    <w:p w14:paraId="26CF5E73" w14:textId="77777777" w:rsidR="00F754C7" w:rsidRDefault="00F754C7" w:rsidP="00371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8336367"/>
      <w:docPartObj>
        <w:docPartGallery w:val="Page Numbers (Top of Page)"/>
        <w:docPartUnique/>
      </w:docPartObj>
    </w:sdtPr>
    <w:sdtEndPr>
      <w:rPr>
        <w:rFonts w:asciiTheme="minorHAnsi" w:hAnsiTheme="minorHAnsi" w:cstheme="minorHAnsi"/>
        <w:sz w:val="20"/>
      </w:rPr>
    </w:sdtEndPr>
    <w:sdtContent>
      <w:p w14:paraId="213676FF" w14:textId="77777777" w:rsidR="00480A6C" w:rsidRPr="00480A6C" w:rsidRDefault="00480A6C">
        <w:pPr>
          <w:pStyle w:val="Cabealho"/>
          <w:jc w:val="right"/>
          <w:rPr>
            <w:rFonts w:asciiTheme="minorHAnsi" w:hAnsiTheme="minorHAnsi" w:cstheme="minorHAnsi"/>
            <w:sz w:val="20"/>
          </w:rPr>
        </w:pPr>
        <w:r>
          <w:rPr>
            <w:noProof/>
          </w:rPr>
          <w:drawing>
            <wp:anchor distT="0" distB="0" distL="114300" distR="114300" simplePos="0" relativeHeight="251659264" behindDoc="1" locked="0" layoutInCell="1" allowOverlap="1" wp14:anchorId="21367705" wp14:editId="21367706">
              <wp:simplePos x="0" y="0"/>
              <wp:positionH relativeFrom="column">
                <wp:posOffset>-523875</wp:posOffset>
              </wp:positionH>
              <wp:positionV relativeFrom="paragraph">
                <wp:posOffset>-238760</wp:posOffset>
              </wp:positionV>
              <wp:extent cx="5400040" cy="630555"/>
              <wp:effectExtent l="0" t="0" r="0" b="0"/>
              <wp:wrapNone/>
              <wp:docPr id="6" name="Imagem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Logo-para-a4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00040" cy="630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begin"/>
        </w:r>
        <w:r w:rsidRPr="00480A6C">
          <w:rPr>
            <w:rFonts w:asciiTheme="minorHAnsi" w:hAnsiTheme="minorHAnsi" w:cstheme="minorHAnsi"/>
            <w:b/>
            <w:bCs/>
            <w:sz w:val="20"/>
          </w:rPr>
          <w:instrText>PAGE</w:instrTex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separate"/>
        </w:r>
        <w:r w:rsidR="0006150B">
          <w:rPr>
            <w:rFonts w:asciiTheme="minorHAnsi" w:hAnsiTheme="minorHAnsi" w:cstheme="minorHAnsi"/>
            <w:b/>
            <w:bCs/>
            <w:noProof/>
            <w:sz w:val="20"/>
          </w:rPr>
          <w:t>1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end"/>
        </w:r>
        <w:r w:rsidRPr="00480A6C">
          <w:rPr>
            <w:rFonts w:asciiTheme="minorHAnsi" w:hAnsiTheme="minorHAnsi" w:cstheme="minorHAnsi"/>
            <w:sz w:val="20"/>
          </w:rPr>
          <w:t xml:space="preserve"> de 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begin"/>
        </w:r>
        <w:r w:rsidRPr="00480A6C">
          <w:rPr>
            <w:rFonts w:asciiTheme="minorHAnsi" w:hAnsiTheme="minorHAnsi" w:cstheme="minorHAnsi"/>
            <w:b/>
            <w:bCs/>
            <w:sz w:val="20"/>
          </w:rPr>
          <w:instrText>NUMPAGES</w:instrTex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separate"/>
        </w:r>
        <w:r w:rsidR="0006150B">
          <w:rPr>
            <w:rFonts w:asciiTheme="minorHAnsi" w:hAnsiTheme="minorHAnsi" w:cstheme="minorHAnsi"/>
            <w:b/>
            <w:bCs/>
            <w:noProof/>
            <w:sz w:val="20"/>
          </w:rPr>
          <w:t>1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end"/>
        </w:r>
      </w:p>
    </w:sdtContent>
  </w:sdt>
  <w:p w14:paraId="21367700" w14:textId="77777777" w:rsidR="003710CC" w:rsidRDefault="003710CC" w:rsidP="00B1747A">
    <w:pPr>
      <w:pStyle w:val="Cabealho"/>
      <w:spacing w:line="192" w:lineRule="auto"/>
      <w:ind w:left="-56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2B671F"/>
    <w:multiLevelType w:val="hybridMultilevel"/>
    <w:tmpl w:val="CF9ACC34"/>
    <w:lvl w:ilvl="0" w:tplc="89E6C936">
      <w:start w:val="1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286DC8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1CE408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3460CA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9B429B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3E6F7A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602C9A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912C65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150167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59E2D54"/>
    <w:multiLevelType w:val="hybridMultilevel"/>
    <w:tmpl w:val="4E4626D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173F98"/>
    <w:multiLevelType w:val="hybridMultilevel"/>
    <w:tmpl w:val="136C7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7B72A9"/>
    <w:multiLevelType w:val="hybridMultilevel"/>
    <w:tmpl w:val="DC66BEA0"/>
    <w:lvl w:ilvl="0" w:tplc="DA8A92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0CC"/>
    <w:rsid w:val="00022DC7"/>
    <w:rsid w:val="00025B34"/>
    <w:rsid w:val="00032FF0"/>
    <w:rsid w:val="000409B0"/>
    <w:rsid w:val="0006150B"/>
    <w:rsid w:val="000B30F2"/>
    <w:rsid w:val="000B497E"/>
    <w:rsid w:val="00111AC9"/>
    <w:rsid w:val="001130FF"/>
    <w:rsid w:val="00137C4A"/>
    <w:rsid w:val="001439CA"/>
    <w:rsid w:val="00155A58"/>
    <w:rsid w:val="00156D35"/>
    <w:rsid w:val="002028F3"/>
    <w:rsid w:val="00227695"/>
    <w:rsid w:val="00262769"/>
    <w:rsid w:val="002857CD"/>
    <w:rsid w:val="002C2911"/>
    <w:rsid w:val="002F65B9"/>
    <w:rsid w:val="00320662"/>
    <w:rsid w:val="00346416"/>
    <w:rsid w:val="003710CC"/>
    <w:rsid w:val="0038290A"/>
    <w:rsid w:val="004007A0"/>
    <w:rsid w:val="00411D3E"/>
    <w:rsid w:val="00421760"/>
    <w:rsid w:val="004444D6"/>
    <w:rsid w:val="004533CB"/>
    <w:rsid w:val="00456766"/>
    <w:rsid w:val="00480A6C"/>
    <w:rsid w:val="004A195E"/>
    <w:rsid w:val="004E3E6E"/>
    <w:rsid w:val="00575F4F"/>
    <w:rsid w:val="0059416A"/>
    <w:rsid w:val="005A080B"/>
    <w:rsid w:val="005A237D"/>
    <w:rsid w:val="005C4A60"/>
    <w:rsid w:val="005F30EF"/>
    <w:rsid w:val="006054FE"/>
    <w:rsid w:val="00612610"/>
    <w:rsid w:val="00613D43"/>
    <w:rsid w:val="00622E2C"/>
    <w:rsid w:val="006270B4"/>
    <w:rsid w:val="006A1905"/>
    <w:rsid w:val="006B4B90"/>
    <w:rsid w:val="006F3635"/>
    <w:rsid w:val="007009C4"/>
    <w:rsid w:val="0072715A"/>
    <w:rsid w:val="00733182"/>
    <w:rsid w:val="007578AE"/>
    <w:rsid w:val="007821BD"/>
    <w:rsid w:val="007C3C60"/>
    <w:rsid w:val="007C6BB3"/>
    <w:rsid w:val="007D1063"/>
    <w:rsid w:val="007D3D7A"/>
    <w:rsid w:val="008027FD"/>
    <w:rsid w:val="00810291"/>
    <w:rsid w:val="00826FA6"/>
    <w:rsid w:val="008728CF"/>
    <w:rsid w:val="0089699B"/>
    <w:rsid w:val="00896E58"/>
    <w:rsid w:val="008F097C"/>
    <w:rsid w:val="008F66DA"/>
    <w:rsid w:val="00932599"/>
    <w:rsid w:val="00942245"/>
    <w:rsid w:val="00963637"/>
    <w:rsid w:val="00964BA9"/>
    <w:rsid w:val="009818FE"/>
    <w:rsid w:val="00981ED4"/>
    <w:rsid w:val="00990FA4"/>
    <w:rsid w:val="00994DD9"/>
    <w:rsid w:val="009C6F7A"/>
    <w:rsid w:val="00A45146"/>
    <w:rsid w:val="00AA351F"/>
    <w:rsid w:val="00AE2F64"/>
    <w:rsid w:val="00AF37AE"/>
    <w:rsid w:val="00B11487"/>
    <w:rsid w:val="00B115D5"/>
    <w:rsid w:val="00B123F1"/>
    <w:rsid w:val="00B1747A"/>
    <w:rsid w:val="00B21027"/>
    <w:rsid w:val="00B22E8C"/>
    <w:rsid w:val="00B24C18"/>
    <w:rsid w:val="00B42C99"/>
    <w:rsid w:val="00B57FAF"/>
    <w:rsid w:val="00B76F32"/>
    <w:rsid w:val="00B80C91"/>
    <w:rsid w:val="00BE0B4A"/>
    <w:rsid w:val="00C128FE"/>
    <w:rsid w:val="00C26F88"/>
    <w:rsid w:val="00C46DF3"/>
    <w:rsid w:val="00C836E7"/>
    <w:rsid w:val="00CC56E6"/>
    <w:rsid w:val="00CE4B66"/>
    <w:rsid w:val="00D02308"/>
    <w:rsid w:val="00DC284F"/>
    <w:rsid w:val="00DF3F0A"/>
    <w:rsid w:val="00E16506"/>
    <w:rsid w:val="00E4743A"/>
    <w:rsid w:val="00E50D87"/>
    <w:rsid w:val="00E55053"/>
    <w:rsid w:val="00E77068"/>
    <w:rsid w:val="00EE7681"/>
    <w:rsid w:val="00EF1FA1"/>
    <w:rsid w:val="00F110B5"/>
    <w:rsid w:val="00F26715"/>
    <w:rsid w:val="00F53C7D"/>
    <w:rsid w:val="00F6760C"/>
    <w:rsid w:val="00F754C7"/>
    <w:rsid w:val="00F76A38"/>
    <w:rsid w:val="00F86CDF"/>
    <w:rsid w:val="00FB6D11"/>
    <w:rsid w:val="00FD5385"/>
    <w:rsid w:val="00FE3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213676FA"/>
  <w15:chartTrackingRefBased/>
  <w15:docId w15:val="{3A3D5505-C266-408A-B660-27E529B3C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0B4"/>
    <w:pPr>
      <w:spacing w:after="116"/>
      <w:ind w:left="10" w:hanging="10"/>
      <w:jc w:val="both"/>
    </w:pPr>
    <w:rPr>
      <w:rFonts w:ascii="Arial" w:eastAsia="Arial" w:hAnsi="Arial" w:cs="Arial"/>
      <w:color w:val="000000"/>
      <w:sz w:val="24"/>
      <w:lang w:eastAsia="pt-BR"/>
    </w:rPr>
  </w:style>
  <w:style w:type="paragraph" w:styleId="Ttulo1">
    <w:name w:val="heading 1"/>
    <w:next w:val="Normal"/>
    <w:link w:val="Ttulo1Char"/>
    <w:uiPriority w:val="9"/>
    <w:unhideWhenUsed/>
    <w:qFormat/>
    <w:rsid w:val="005A237D"/>
    <w:pPr>
      <w:keepNext/>
      <w:keepLines/>
      <w:ind w:left="11" w:hanging="10"/>
      <w:outlineLvl w:val="0"/>
    </w:pPr>
    <w:rPr>
      <w:rFonts w:ascii="Calibri" w:eastAsia="Calibri" w:hAnsi="Calibri" w:cs="Calibri"/>
      <w:b/>
      <w:color w:val="000000"/>
      <w:lang w:eastAsia="pt-BR"/>
    </w:rPr>
  </w:style>
  <w:style w:type="paragraph" w:styleId="Ttulo2">
    <w:name w:val="heading 2"/>
    <w:next w:val="Normal"/>
    <w:link w:val="Ttulo2Char"/>
    <w:uiPriority w:val="9"/>
    <w:unhideWhenUsed/>
    <w:qFormat/>
    <w:rsid w:val="005A237D"/>
    <w:pPr>
      <w:keepNext/>
      <w:keepLines/>
      <w:spacing w:after="159"/>
      <w:ind w:left="10" w:hanging="10"/>
      <w:outlineLvl w:val="1"/>
    </w:pPr>
    <w:rPr>
      <w:rFonts w:ascii="Calibri" w:eastAsia="Calibri" w:hAnsi="Calibri" w:cs="Calibri"/>
      <w:color w:val="000000"/>
      <w:u w:val="single" w:color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710CC"/>
  </w:style>
  <w:style w:type="paragraph" w:styleId="Rodap">
    <w:name w:val="footer"/>
    <w:basedOn w:val="Normal"/>
    <w:link w:val="Rodap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710CC"/>
  </w:style>
  <w:style w:type="paragraph" w:styleId="Textodebalo">
    <w:name w:val="Balloon Text"/>
    <w:basedOn w:val="Normal"/>
    <w:link w:val="TextodebaloChar"/>
    <w:uiPriority w:val="99"/>
    <w:semiHidden/>
    <w:unhideWhenUsed/>
    <w:rsid w:val="003710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10CC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444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apple-converted-space">
    <w:name w:val="apple-converted-space"/>
    <w:basedOn w:val="Fontepargpadro"/>
    <w:rsid w:val="004444D6"/>
  </w:style>
  <w:style w:type="character" w:customStyle="1" w:styleId="Ttulo1Char">
    <w:name w:val="Título 1 Char"/>
    <w:basedOn w:val="Fontepargpadro"/>
    <w:link w:val="Ttulo1"/>
    <w:uiPriority w:val="9"/>
    <w:rsid w:val="005A237D"/>
    <w:rPr>
      <w:rFonts w:ascii="Calibri" w:eastAsia="Calibri" w:hAnsi="Calibri" w:cs="Calibri"/>
      <w:b/>
      <w:color w:val="00000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5A237D"/>
    <w:rPr>
      <w:rFonts w:ascii="Calibri" w:eastAsia="Calibri" w:hAnsi="Calibri" w:cs="Calibri"/>
      <w:color w:val="000000"/>
      <w:u w:val="single" w:color="000000"/>
      <w:lang w:eastAsia="pt-BR"/>
    </w:rPr>
  </w:style>
  <w:style w:type="paragraph" w:customStyle="1" w:styleId="footnotedescription">
    <w:name w:val="footnote description"/>
    <w:next w:val="Normal"/>
    <w:link w:val="footnotedescriptionChar"/>
    <w:hidden/>
    <w:rsid w:val="005A237D"/>
    <w:pPr>
      <w:spacing w:after="0"/>
    </w:pPr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descriptionChar">
    <w:name w:val="footnote description Char"/>
    <w:link w:val="footnotedescription"/>
    <w:rsid w:val="005A237D"/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mark">
    <w:name w:val="footnote mark"/>
    <w:hidden/>
    <w:rsid w:val="005A237D"/>
    <w:rPr>
      <w:rFonts w:ascii="Calibri" w:eastAsia="Calibri" w:hAnsi="Calibri" w:cs="Calibri"/>
      <w:color w:val="000000"/>
      <w:sz w:val="20"/>
      <w:vertAlign w:val="superscript"/>
    </w:rPr>
  </w:style>
  <w:style w:type="character" w:styleId="Hyperlink">
    <w:name w:val="Hyperlink"/>
    <w:basedOn w:val="Fontepargpadro"/>
    <w:uiPriority w:val="99"/>
    <w:semiHidden/>
    <w:unhideWhenUsed/>
    <w:rsid w:val="00E55053"/>
    <w:rPr>
      <w:color w:val="0000FF"/>
      <w:u w:val="single"/>
    </w:rPr>
  </w:style>
  <w:style w:type="table" w:styleId="Tabelacomgrade">
    <w:name w:val="Table Grid"/>
    <w:basedOn w:val="Tabelanormal"/>
    <w:uiPriority w:val="39"/>
    <w:rsid w:val="00E550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480A6C"/>
    <w:pPr>
      <w:widowControl w:val="0"/>
      <w:suppressAutoHyphens/>
      <w:spacing w:after="0" w:line="240" w:lineRule="auto"/>
      <w:ind w:left="708" w:firstLine="0"/>
      <w:jc w:val="left"/>
    </w:pPr>
    <w:rPr>
      <w:rFonts w:ascii="Cambria" w:eastAsia="MS Mincho" w:hAnsi="Cambria" w:cs="Times New Roman"/>
      <w:color w:val="auto"/>
      <w:szCs w:val="24"/>
      <w:lang w:eastAsia="ar-SA"/>
    </w:rPr>
  </w:style>
  <w:style w:type="table" w:styleId="TabelaSimples2">
    <w:name w:val="Plain Table 2"/>
    <w:basedOn w:val="Tabelanormal"/>
    <w:uiPriority w:val="42"/>
    <w:rsid w:val="00032FF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166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Dilécta Ap Schmidt de Oliveira</cp:lastModifiedBy>
  <cp:revision>26</cp:revision>
  <cp:lastPrinted>2019-12-27T17:25:00Z</cp:lastPrinted>
  <dcterms:created xsi:type="dcterms:W3CDTF">2020-03-20T20:34:00Z</dcterms:created>
  <dcterms:modified xsi:type="dcterms:W3CDTF">2020-07-16T16:42:00Z</dcterms:modified>
</cp:coreProperties>
</file>