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80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  <w:vAlign w:val="center"/>
          </w:tcPr>
          <w:p w14:paraId="64F1B9F1" w14:textId="4E9539C7" w:rsidR="00032FF0" w:rsidRPr="00317AF7" w:rsidRDefault="00733222" w:rsidP="00AE52B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</w:t>
            </w:r>
            <w:r w:rsidR="00AE52BE">
              <w:rPr>
                <w:rFonts w:ascii="Times New Roman" w:hAnsi="Times New Roman"/>
                <w:iCs/>
              </w:rPr>
              <w:t>20076</w:t>
            </w:r>
            <w:r>
              <w:rPr>
                <w:rFonts w:ascii="Times New Roman" w:hAnsi="Times New Roman"/>
                <w:iCs/>
              </w:rPr>
              <w:t>/2019</w:t>
            </w:r>
          </w:p>
        </w:tc>
      </w:tr>
      <w:tr w:rsidR="00032FF0" w:rsidRPr="00A81583" w14:paraId="301162F9" w14:textId="77777777" w:rsidTr="00800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14A52D" w14:textId="052B6DE1" w:rsidR="00963637" w:rsidRPr="00317AF7" w:rsidRDefault="00AE52BE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073EB">
              <w:rPr>
                <w:rFonts w:ascii="Times New Roman" w:hAnsi="Times New Roman"/>
                <w:shd w:val="clear" w:color="auto" w:fill="FFFFFF"/>
              </w:rPr>
              <w:t>CARINE BOZZA REIS HERNANDES</w:t>
            </w:r>
          </w:p>
        </w:tc>
      </w:tr>
      <w:tr w:rsidR="00032FF0" w:rsidRPr="00A81583" w14:paraId="3A3AA221" w14:textId="77777777" w:rsidTr="00800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4EB8E5E2" w:rsidR="00032FF0" w:rsidRPr="00317AF7" w:rsidRDefault="00DB7525" w:rsidP="002B349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Cancelamento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7CA5D17" w:rsidR="00032FF0" w:rsidRPr="000D0D3E" w:rsidRDefault="00032FF0" w:rsidP="00AE52B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2B34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E52B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51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2C0D7A98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AE52BE">
        <w:rPr>
          <w:rFonts w:ascii="Times New Roman" w:hAnsi="Times New Roman" w:cs="Times New Roman"/>
          <w:szCs w:val="24"/>
        </w:rPr>
        <w:t>23 de outubro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726B3DEB" w14:textId="2A0D45F1" w:rsidR="00581A54" w:rsidRDefault="00D7540F" w:rsidP="00D7540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D7540F">
        <w:rPr>
          <w:rFonts w:ascii="Times New Roman" w:hAnsi="Times New Roman" w:cs="Times New Roman"/>
          <w:szCs w:val="24"/>
        </w:rPr>
        <w:t>Considerando os artigos 45 a 50 da Lei nº 12.378, de 2010, que determinam a exigibilidade do Registro de Responsabilidade Técnica (RRT) para a elaboração de projetos, a execução de obras e a realização de quaisquer outros serviços técnicos no âm</w:t>
      </w:r>
      <w:r w:rsidRPr="00D7540F">
        <w:rPr>
          <w:rFonts w:ascii="Times New Roman" w:hAnsi="Times New Roman" w:cs="Times New Roman"/>
          <w:szCs w:val="24"/>
        </w:rPr>
        <w:t>bito da Arquitetura e Urbanismo</w:t>
      </w:r>
      <w:r>
        <w:rPr>
          <w:rFonts w:ascii="Times New Roman" w:hAnsi="Times New Roman" w:cs="Times New Roman"/>
          <w:szCs w:val="24"/>
        </w:rPr>
        <w:t>.</w:t>
      </w:r>
    </w:p>
    <w:p w14:paraId="774357DD" w14:textId="77777777" w:rsidR="00800390" w:rsidRPr="00800390" w:rsidRDefault="00D7540F" w:rsidP="0080039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DB7525">
        <w:rPr>
          <w:rFonts w:ascii="Times New Roman" w:hAnsi="Times New Roman" w:cs="Times New Roman"/>
          <w:szCs w:val="24"/>
        </w:rPr>
        <w:t>C</w:t>
      </w:r>
      <w:r w:rsidR="00800390" w:rsidRPr="00800390">
        <w:rPr>
          <w:rFonts w:ascii="Times New Roman" w:hAnsi="Times New Roman" w:cs="Times New Roman"/>
          <w:szCs w:val="24"/>
        </w:rPr>
        <w:t xml:space="preserve">onsiderando os artigos 33 a 35 </w:t>
      </w:r>
      <w:r w:rsidRPr="00DB7525">
        <w:rPr>
          <w:rFonts w:ascii="Times New Roman" w:hAnsi="Times New Roman" w:cs="Times New Roman"/>
          <w:szCs w:val="24"/>
        </w:rPr>
        <w:t>da Resolução nº 91, de 9 de outubro de 2014, que determina</w:t>
      </w:r>
      <w:r w:rsidR="00800390" w:rsidRPr="00800390">
        <w:rPr>
          <w:rFonts w:ascii="Times New Roman" w:hAnsi="Times New Roman" w:cs="Times New Roman"/>
          <w:szCs w:val="24"/>
        </w:rPr>
        <w:t>m:</w:t>
      </w:r>
      <w:r w:rsidRPr="00DB7525">
        <w:rPr>
          <w:rFonts w:ascii="Times New Roman" w:hAnsi="Times New Roman" w:cs="Times New Roman"/>
          <w:szCs w:val="24"/>
        </w:rPr>
        <w:t xml:space="preserve"> </w:t>
      </w:r>
    </w:p>
    <w:p w14:paraId="79B0496B" w14:textId="4131403B" w:rsidR="00800390" w:rsidRPr="00800390" w:rsidRDefault="00800390" w:rsidP="00800390">
      <w:pPr>
        <w:shd w:val="clear" w:color="auto" w:fill="FFFFFF"/>
        <w:spacing w:line="240" w:lineRule="auto"/>
        <w:ind w:left="284" w:firstLine="0"/>
        <w:rPr>
          <w:rFonts w:ascii="Times New Roman" w:hAnsi="Times New Roman" w:cs="Times New Roman"/>
          <w:i/>
          <w:szCs w:val="24"/>
        </w:rPr>
      </w:pPr>
      <w:r w:rsidRPr="00800390">
        <w:rPr>
          <w:rFonts w:ascii="Times New Roman" w:hAnsi="Times New Roman" w:cs="Times New Roman"/>
          <w:i/>
          <w:szCs w:val="24"/>
        </w:rPr>
        <w:t>Art. 33. Dar-se-á o cancelamento de RRT quando nenhuma das atividades técnicas que o constituem for realizada.</w:t>
      </w:r>
    </w:p>
    <w:p w14:paraId="456A48AB" w14:textId="7AFD96FD" w:rsidR="00800390" w:rsidRPr="00800390" w:rsidRDefault="00800390" w:rsidP="00800390">
      <w:pPr>
        <w:shd w:val="clear" w:color="auto" w:fill="FFFFFF"/>
        <w:spacing w:line="240" w:lineRule="auto"/>
        <w:ind w:left="284" w:firstLine="0"/>
        <w:rPr>
          <w:rFonts w:ascii="Times New Roman" w:hAnsi="Times New Roman" w:cs="Times New Roman"/>
          <w:i/>
          <w:szCs w:val="24"/>
        </w:rPr>
      </w:pPr>
      <w:r w:rsidRPr="00800390">
        <w:rPr>
          <w:rFonts w:ascii="Times New Roman" w:hAnsi="Times New Roman" w:cs="Times New Roman"/>
          <w:i/>
          <w:szCs w:val="24"/>
        </w:rPr>
        <w:t>Parágrafo único. O cancelamento de um RRT significa torná-lo sem efeito, bem como os direitos e deveres decorrentes do que nele foi registrado.</w:t>
      </w:r>
    </w:p>
    <w:p w14:paraId="470071F9" w14:textId="77777777" w:rsidR="00800390" w:rsidRPr="00800390" w:rsidRDefault="00800390" w:rsidP="00800390">
      <w:pPr>
        <w:shd w:val="clear" w:color="auto" w:fill="FFFFFF"/>
        <w:spacing w:line="240" w:lineRule="auto"/>
        <w:ind w:left="284" w:firstLine="0"/>
        <w:rPr>
          <w:rFonts w:ascii="Times New Roman" w:hAnsi="Times New Roman" w:cs="Times New Roman"/>
          <w:i/>
          <w:szCs w:val="24"/>
        </w:rPr>
      </w:pPr>
      <w:r w:rsidRPr="00800390">
        <w:rPr>
          <w:rFonts w:ascii="Times New Roman" w:hAnsi="Times New Roman" w:cs="Times New Roman"/>
          <w:i/>
          <w:szCs w:val="24"/>
        </w:rPr>
        <w:t xml:space="preserve">Art. 34. O cancelamento de RRT deverá ser requerido junto ao CAU/UF, pelo arquiteto e urbanista responsável técnico, pela pessoa jurídica contratada ou pela pessoa física ou jurídica contratante, por meio de formulário específico disponível no SICCAU, explicitando-se os motivos do cancelamento. </w:t>
      </w:r>
    </w:p>
    <w:p w14:paraId="586AB224" w14:textId="772135B8" w:rsidR="00800390" w:rsidRPr="00800390" w:rsidRDefault="00800390" w:rsidP="00800390">
      <w:pPr>
        <w:shd w:val="clear" w:color="auto" w:fill="FFFFFF"/>
        <w:spacing w:line="240" w:lineRule="auto"/>
        <w:ind w:left="284" w:firstLine="0"/>
        <w:rPr>
          <w:rFonts w:ascii="Times New Roman" w:hAnsi="Times New Roman" w:cs="Times New Roman"/>
          <w:i/>
          <w:szCs w:val="24"/>
        </w:rPr>
      </w:pPr>
      <w:r w:rsidRPr="00800390">
        <w:rPr>
          <w:rFonts w:ascii="Times New Roman" w:hAnsi="Times New Roman" w:cs="Times New Roman"/>
          <w:i/>
          <w:szCs w:val="24"/>
        </w:rPr>
        <w:t>Art. 35. O cancelamento de RRT deverá ser precedido da instauração de processo administrativo a ser submetido à apreciação do CAU/UF, que deliberará acerca da matéria, podendo, quando julgar necessário, efetuar diligências ou requisitar outros documentos e informações adicionais para fundamentar sua decisão.</w:t>
      </w:r>
    </w:p>
    <w:p w14:paraId="1AC06EB6" w14:textId="5F5B2AC7" w:rsidR="00D7540F" w:rsidRPr="00DB7525" w:rsidRDefault="00155B02" w:rsidP="00DB7525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 informação de que a </w:t>
      </w:r>
      <w:r>
        <w:rPr>
          <w:rFonts w:ascii="Times New Roman" w:hAnsi="Times New Roman" w:cs="Times New Roman"/>
          <w:szCs w:val="24"/>
        </w:rPr>
        <w:t xml:space="preserve">Sra. </w:t>
      </w:r>
      <w:r w:rsidRPr="00DB7525">
        <w:rPr>
          <w:rFonts w:ascii="Times New Roman" w:hAnsi="Times New Roman" w:cs="Times New Roman"/>
          <w:szCs w:val="24"/>
        </w:rPr>
        <w:t xml:space="preserve">Carine </w:t>
      </w:r>
      <w:proofErr w:type="spellStart"/>
      <w:r w:rsidRPr="00DB7525">
        <w:rPr>
          <w:rFonts w:ascii="Times New Roman" w:hAnsi="Times New Roman" w:cs="Times New Roman"/>
          <w:szCs w:val="24"/>
        </w:rPr>
        <w:t>Bozza</w:t>
      </w:r>
      <w:proofErr w:type="spellEnd"/>
      <w:r w:rsidRPr="00DB7525">
        <w:rPr>
          <w:rFonts w:ascii="Times New Roman" w:hAnsi="Times New Roman" w:cs="Times New Roman"/>
          <w:szCs w:val="24"/>
        </w:rPr>
        <w:t xml:space="preserve"> Reis Hernandes</w:t>
      </w:r>
      <w:r w:rsidRPr="00DB7525">
        <w:rPr>
          <w:rFonts w:ascii="Times New Roman" w:hAnsi="Times New Roman" w:cs="Times New Roman"/>
          <w:szCs w:val="24"/>
        </w:rPr>
        <w:t xml:space="preserve"> contratou o </w:t>
      </w:r>
      <w:r w:rsidRPr="00DB7525">
        <w:rPr>
          <w:rFonts w:ascii="Times New Roman" w:hAnsi="Times New Roman" w:cs="Times New Roman"/>
          <w:szCs w:val="24"/>
        </w:rPr>
        <w:t xml:space="preserve">Arq. Mauricio </w:t>
      </w:r>
      <w:proofErr w:type="spellStart"/>
      <w:r w:rsidRPr="00DB7525">
        <w:rPr>
          <w:rFonts w:ascii="Times New Roman" w:hAnsi="Times New Roman" w:cs="Times New Roman"/>
          <w:szCs w:val="24"/>
        </w:rPr>
        <w:t>Miguelote</w:t>
      </w:r>
      <w:proofErr w:type="spellEnd"/>
      <w:r w:rsidRPr="00DB75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7525">
        <w:rPr>
          <w:rFonts w:ascii="Times New Roman" w:hAnsi="Times New Roman" w:cs="Times New Roman"/>
          <w:szCs w:val="24"/>
        </w:rPr>
        <w:t>Kokis</w:t>
      </w:r>
      <w:proofErr w:type="spellEnd"/>
      <w:r w:rsidRPr="00DB7525">
        <w:rPr>
          <w:rFonts w:ascii="Times New Roman" w:hAnsi="Times New Roman" w:cs="Times New Roman"/>
          <w:szCs w:val="24"/>
        </w:rPr>
        <w:t xml:space="preserve"> para elaboração de projeto e execução de edificação</w:t>
      </w:r>
      <w:r w:rsidR="00D7540F" w:rsidRPr="00DB7525">
        <w:rPr>
          <w:rFonts w:ascii="Times New Roman" w:hAnsi="Times New Roman" w:cs="Times New Roman"/>
          <w:szCs w:val="24"/>
        </w:rPr>
        <w:t xml:space="preserve"> no município de </w:t>
      </w:r>
      <w:r w:rsidR="00D7540F" w:rsidRPr="00DB7525">
        <w:rPr>
          <w:rFonts w:ascii="Times New Roman" w:hAnsi="Times New Roman" w:cs="Times New Roman"/>
          <w:szCs w:val="24"/>
        </w:rPr>
        <w:t>Santa Quitéria</w:t>
      </w:r>
      <w:r w:rsidR="00D7540F" w:rsidRPr="00DB7525">
        <w:rPr>
          <w:rFonts w:ascii="Times New Roman" w:hAnsi="Times New Roman" w:cs="Times New Roman"/>
          <w:szCs w:val="24"/>
        </w:rPr>
        <w:t>.</w:t>
      </w:r>
    </w:p>
    <w:p w14:paraId="149D88B8" w14:textId="31E49314" w:rsidR="00274CE6" w:rsidRDefault="00D7540F" w:rsidP="00581A54">
      <w:pPr>
        <w:shd w:val="clear" w:color="auto" w:fill="FFFFFF"/>
        <w:spacing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Considerando </w:t>
      </w:r>
      <w:r w:rsidR="00924CBE">
        <w:rPr>
          <w:rFonts w:ascii="Times New Roman" w:hAnsi="Times New Roman"/>
          <w:shd w:val="clear" w:color="auto" w:fill="FFFFFF"/>
        </w:rPr>
        <w:t>que houve a troca de responsável executor antes do início da obra</w:t>
      </w:r>
      <w:r>
        <w:rPr>
          <w:rFonts w:ascii="Times New Roman" w:hAnsi="Times New Roman"/>
          <w:shd w:val="clear" w:color="auto" w:fill="FFFFFF"/>
        </w:rPr>
        <w:t xml:space="preserve">, e que é </w:t>
      </w:r>
      <w:r w:rsidR="00155B02">
        <w:rPr>
          <w:rFonts w:ascii="Times New Roman" w:hAnsi="Times New Roman"/>
          <w:shd w:val="clear" w:color="auto" w:fill="FFFFFF"/>
        </w:rPr>
        <w:t>necess</w:t>
      </w:r>
      <w:r>
        <w:rPr>
          <w:rFonts w:ascii="Times New Roman" w:hAnsi="Times New Roman"/>
          <w:shd w:val="clear" w:color="auto" w:fill="FFFFFF"/>
        </w:rPr>
        <w:t>ária</w:t>
      </w:r>
      <w:r w:rsidR="00155B0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a</w:t>
      </w:r>
      <w:r w:rsidR="00155B02">
        <w:rPr>
          <w:rFonts w:ascii="Times New Roman" w:hAnsi="Times New Roman"/>
          <w:shd w:val="clear" w:color="auto" w:fill="FFFFFF"/>
        </w:rPr>
        <w:t xml:space="preserve"> substituição documental </w:t>
      </w:r>
      <w:r w:rsidR="00AE52BE">
        <w:rPr>
          <w:rFonts w:ascii="Times New Roman" w:hAnsi="Times New Roman"/>
          <w:shd w:val="clear" w:color="auto" w:fill="FFFFFF"/>
        </w:rPr>
        <w:t>do responsável</w:t>
      </w:r>
      <w:r w:rsidR="00274CE6">
        <w:rPr>
          <w:rFonts w:ascii="Times New Roman" w:hAnsi="Times New Roman"/>
          <w:shd w:val="clear" w:color="auto" w:fill="FFFFFF"/>
        </w:rPr>
        <w:t xml:space="preserve"> técnico pela construção junto a </w:t>
      </w:r>
      <w:r>
        <w:rPr>
          <w:rFonts w:ascii="Times New Roman" w:hAnsi="Times New Roman"/>
          <w:shd w:val="clear" w:color="auto" w:fill="FFFFFF"/>
        </w:rPr>
        <w:t>p</w:t>
      </w:r>
      <w:r w:rsidR="00274CE6">
        <w:rPr>
          <w:rFonts w:ascii="Times New Roman" w:hAnsi="Times New Roman"/>
          <w:shd w:val="clear" w:color="auto" w:fill="FFFFFF"/>
        </w:rPr>
        <w:t xml:space="preserve">refeitura </w:t>
      </w:r>
      <w:r>
        <w:rPr>
          <w:rFonts w:ascii="Times New Roman" w:hAnsi="Times New Roman"/>
          <w:shd w:val="clear" w:color="auto" w:fill="FFFFFF"/>
        </w:rPr>
        <w:t>municipal.</w:t>
      </w:r>
    </w:p>
    <w:p w14:paraId="26A2A633" w14:textId="60C683E8" w:rsidR="00AE52BE" w:rsidRDefault="00274CE6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Considerando que </w:t>
      </w:r>
      <w:r w:rsidR="00155B02">
        <w:rPr>
          <w:rFonts w:ascii="Times New Roman" w:hAnsi="Times New Roman"/>
          <w:shd w:val="clear" w:color="auto" w:fill="FFFFFF"/>
        </w:rPr>
        <w:t xml:space="preserve">segundo a contratante </w:t>
      </w:r>
      <w:r>
        <w:rPr>
          <w:rFonts w:ascii="Times New Roman" w:hAnsi="Times New Roman"/>
          <w:shd w:val="clear" w:color="auto" w:fill="FFFFFF"/>
        </w:rPr>
        <w:t xml:space="preserve">o </w:t>
      </w:r>
      <w:r w:rsidR="00924CBE">
        <w:rPr>
          <w:rFonts w:ascii="Times New Roman" w:hAnsi="Times New Roman"/>
          <w:shd w:val="clear" w:color="auto" w:fill="FFFFFF"/>
        </w:rPr>
        <w:t xml:space="preserve">arquiteto supracitado não </w:t>
      </w:r>
      <w:r>
        <w:rPr>
          <w:rFonts w:ascii="Times New Roman" w:hAnsi="Times New Roman"/>
          <w:shd w:val="clear" w:color="auto" w:fill="FFFFFF"/>
        </w:rPr>
        <w:t>atende as tentativas de contato para regularização da situação do RRT</w:t>
      </w:r>
      <w:r w:rsidR="00800390">
        <w:rPr>
          <w:rFonts w:ascii="Times New Roman" w:hAnsi="Times New Roman"/>
          <w:shd w:val="clear" w:color="auto" w:fill="FFFFFF"/>
        </w:rPr>
        <w:t>.</w:t>
      </w:r>
      <w:bookmarkStart w:id="0" w:name="_GoBack"/>
      <w:bookmarkEnd w:id="0"/>
    </w:p>
    <w:p w14:paraId="2CD06FC4" w14:textId="4CC64CCF" w:rsidR="00C114EC" w:rsidRDefault="00C114EC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>
        <w:rPr>
          <w:rFonts w:ascii="Times New Roman" w:hAnsi="Times New Roman" w:cs="Times New Roman"/>
          <w:szCs w:val="24"/>
        </w:rPr>
        <w:t>.</w:t>
      </w:r>
    </w:p>
    <w:p w14:paraId="6769D588" w14:textId="1CBAFE9B" w:rsidR="00AD434C" w:rsidRPr="008750C2" w:rsidRDefault="00AD434C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EDA6D71" w14:textId="5DA6CD87" w:rsidR="00AD434C" w:rsidRDefault="00AE52BE" w:rsidP="00AD43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812B62">
        <w:rPr>
          <w:rFonts w:ascii="Times New Roman" w:eastAsiaTheme="minorHAnsi" w:hAnsi="Times New Roman"/>
          <w:lang w:eastAsia="en-US"/>
        </w:rPr>
        <w:t>Solicitar ao Setor de Fiscalização</w:t>
      </w:r>
      <w:r>
        <w:rPr>
          <w:rFonts w:ascii="Times New Roman" w:eastAsiaTheme="minorHAnsi" w:hAnsi="Times New Roman"/>
          <w:lang w:eastAsia="en-US"/>
        </w:rPr>
        <w:t xml:space="preserve"> que contate o profissional para esclarecimentos quanto à execução da atividade constante do RRT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0E2A4C">
        <w:rPr>
          <w:rFonts w:ascii="Times New Roman" w:eastAsiaTheme="minorHAnsi" w:hAnsi="Times New Roman"/>
          <w:lang w:eastAsia="en-US"/>
        </w:rPr>
        <w:t>nº 5875938</w:t>
      </w:r>
      <w:r w:rsidR="00D853BF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CB1A654" w14:textId="77777777" w:rsidR="00733222" w:rsidRDefault="00733222" w:rsidP="00733222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RAFAEL ZAMUNER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Pr="00692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LACERDA</w:t>
      </w:r>
      <w:r w:rsidRPr="00DA4061">
        <w:rPr>
          <w:rFonts w:ascii="Times New Roman" w:hAnsi="Times New Roman"/>
        </w:rPr>
        <w:t>.</w:t>
      </w:r>
    </w:p>
    <w:p w14:paraId="2646CBB2" w14:textId="77777777" w:rsidR="00733222" w:rsidRDefault="00733222" w:rsidP="00733222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F9EB399" w14:textId="77777777" w:rsidR="00CC7F62" w:rsidRDefault="00CC7F62" w:rsidP="00733222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7C3D1DD" w14:textId="1C87F3DA" w:rsidR="00733222" w:rsidRDefault="00733222" w:rsidP="007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E52BE">
        <w:rPr>
          <w:rFonts w:ascii="Times New Roman" w:hAnsi="Times New Roman" w:cs="Times New Roman"/>
          <w:szCs w:val="24"/>
        </w:rPr>
        <w:t>23 de outubro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E56CF78" w14:textId="77777777" w:rsidR="00733222" w:rsidRDefault="00733222" w:rsidP="00733222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7366D2D0" w14:textId="77777777" w:rsidR="00411078" w:rsidRPr="00A81583" w:rsidRDefault="00411078" w:rsidP="007652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1499889A" w14:textId="77777777" w:rsidR="00733222" w:rsidRPr="00A81583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          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11A2AA0" w14:textId="77777777" w:rsidR="00733222" w:rsidRPr="00A81583" w:rsidRDefault="00733222" w:rsidP="00733222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0B1490E" w14:textId="77777777" w:rsidR="00DB7525" w:rsidRDefault="00DB7525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E21C2F" w14:textId="77777777" w:rsidR="00733222" w:rsidRPr="00A81583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                          __________________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Cs w:val="24"/>
        </w:rPr>
        <w:t>_________</w:t>
      </w:r>
    </w:p>
    <w:p w14:paraId="54600BAB" w14:textId="77777777" w:rsidR="00733222" w:rsidRPr="0011517C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03AC7BBD" w14:textId="77777777" w:rsidR="00733222" w:rsidRPr="00A81583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B13A242" w14:textId="77777777" w:rsidR="00733222" w:rsidRPr="00DA4061" w:rsidRDefault="00733222" w:rsidP="0073322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0B4471FB" w14:textId="77777777" w:rsidR="00733222" w:rsidRPr="00032FF0" w:rsidRDefault="00733222" w:rsidP="00733222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F7A0C40" w14:textId="3338A03B" w:rsidR="00BB7821" w:rsidRPr="00032FF0" w:rsidRDefault="00BB7821" w:rsidP="00733222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</w:pP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0039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0039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B37"/>
    <w:rsid w:val="00022DC7"/>
    <w:rsid w:val="00032FF0"/>
    <w:rsid w:val="00074D81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155B02"/>
    <w:rsid w:val="001D4066"/>
    <w:rsid w:val="00227695"/>
    <w:rsid w:val="00274CE6"/>
    <w:rsid w:val="002857CD"/>
    <w:rsid w:val="002A2AC7"/>
    <w:rsid w:val="002B349E"/>
    <w:rsid w:val="002C2911"/>
    <w:rsid w:val="002E1568"/>
    <w:rsid w:val="003125BA"/>
    <w:rsid w:val="00317AF7"/>
    <w:rsid w:val="00317EA7"/>
    <w:rsid w:val="00320662"/>
    <w:rsid w:val="003262CA"/>
    <w:rsid w:val="00346416"/>
    <w:rsid w:val="003710CC"/>
    <w:rsid w:val="003A7198"/>
    <w:rsid w:val="003B12DA"/>
    <w:rsid w:val="003C4A36"/>
    <w:rsid w:val="00411078"/>
    <w:rsid w:val="00417799"/>
    <w:rsid w:val="00421642"/>
    <w:rsid w:val="004444D6"/>
    <w:rsid w:val="004701DE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E0C21"/>
    <w:rsid w:val="005E35F7"/>
    <w:rsid w:val="00612610"/>
    <w:rsid w:val="00613D43"/>
    <w:rsid w:val="006270B4"/>
    <w:rsid w:val="00674A57"/>
    <w:rsid w:val="006A1905"/>
    <w:rsid w:val="006B4B90"/>
    <w:rsid w:val="006F3635"/>
    <w:rsid w:val="00733182"/>
    <w:rsid w:val="00733222"/>
    <w:rsid w:val="00740677"/>
    <w:rsid w:val="007578AE"/>
    <w:rsid w:val="00762CDE"/>
    <w:rsid w:val="007652EB"/>
    <w:rsid w:val="00771BFC"/>
    <w:rsid w:val="007821BD"/>
    <w:rsid w:val="007823DB"/>
    <w:rsid w:val="00785680"/>
    <w:rsid w:val="0078751A"/>
    <w:rsid w:val="007D747E"/>
    <w:rsid w:val="007D7A1E"/>
    <w:rsid w:val="007E58F2"/>
    <w:rsid w:val="00800390"/>
    <w:rsid w:val="00810291"/>
    <w:rsid w:val="0084314B"/>
    <w:rsid w:val="008728CF"/>
    <w:rsid w:val="008750C2"/>
    <w:rsid w:val="0089608E"/>
    <w:rsid w:val="0089699B"/>
    <w:rsid w:val="008B2F0F"/>
    <w:rsid w:val="008F097C"/>
    <w:rsid w:val="008F60DC"/>
    <w:rsid w:val="008F66DA"/>
    <w:rsid w:val="00924CBE"/>
    <w:rsid w:val="00945CAF"/>
    <w:rsid w:val="00963637"/>
    <w:rsid w:val="00973E24"/>
    <w:rsid w:val="0098524E"/>
    <w:rsid w:val="00985306"/>
    <w:rsid w:val="00990FA4"/>
    <w:rsid w:val="00991691"/>
    <w:rsid w:val="009A5FE2"/>
    <w:rsid w:val="009C6F7A"/>
    <w:rsid w:val="00A101EC"/>
    <w:rsid w:val="00A222E7"/>
    <w:rsid w:val="00A228C7"/>
    <w:rsid w:val="00A63C5D"/>
    <w:rsid w:val="00AD434C"/>
    <w:rsid w:val="00AE02EF"/>
    <w:rsid w:val="00AE52BE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14EC"/>
    <w:rsid w:val="00C46DF3"/>
    <w:rsid w:val="00CA6B90"/>
    <w:rsid w:val="00CB412F"/>
    <w:rsid w:val="00CC7F62"/>
    <w:rsid w:val="00CF4B96"/>
    <w:rsid w:val="00D02308"/>
    <w:rsid w:val="00D175A9"/>
    <w:rsid w:val="00D70C87"/>
    <w:rsid w:val="00D73D94"/>
    <w:rsid w:val="00D7540F"/>
    <w:rsid w:val="00D853BF"/>
    <w:rsid w:val="00DB7525"/>
    <w:rsid w:val="00DF3F0A"/>
    <w:rsid w:val="00E0667B"/>
    <w:rsid w:val="00E37AF4"/>
    <w:rsid w:val="00E4743A"/>
    <w:rsid w:val="00E5007E"/>
    <w:rsid w:val="00E504B6"/>
    <w:rsid w:val="00E55053"/>
    <w:rsid w:val="00E77068"/>
    <w:rsid w:val="00EA7E87"/>
    <w:rsid w:val="00EC07D1"/>
    <w:rsid w:val="00EC6520"/>
    <w:rsid w:val="00F0494C"/>
    <w:rsid w:val="00F117D9"/>
    <w:rsid w:val="00F43340"/>
    <w:rsid w:val="00F53C7D"/>
    <w:rsid w:val="00F6760C"/>
    <w:rsid w:val="00F86CDF"/>
    <w:rsid w:val="00FA3A16"/>
    <w:rsid w:val="00FB6D11"/>
    <w:rsid w:val="00FC780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D7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34D8-FB1E-44E4-A30B-8406462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6</cp:revision>
  <cp:lastPrinted>2020-08-13T22:13:00Z</cp:lastPrinted>
  <dcterms:created xsi:type="dcterms:W3CDTF">2020-08-13T20:43:00Z</dcterms:created>
  <dcterms:modified xsi:type="dcterms:W3CDTF">2020-11-26T20:38:00Z</dcterms:modified>
</cp:coreProperties>
</file>