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F43488" w14:paraId="4594BD39" w14:textId="77777777" w:rsidTr="00FD7B5E">
        <w:trPr>
          <w:cantSplit/>
          <w:trHeight w:val="19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F43488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56201087" w:rsidR="00A7314A" w:rsidRPr="00F43488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APROVAÇÃO CONTAS</w:t>
            </w:r>
            <w:r w:rsidR="00936A9E"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7F648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JANEIRO</w:t>
            </w:r>
            <w:r w:rsidR="004728EF"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/</w:t>
            </w:r>
            <w:r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202</w:t>
            </w:r>
            <w:r w:rsidR="007F648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  <w:r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CAU/PR </w:t>
            </w:r>
          </w:p>
        </w:tc>
      </w:tr>
      <w:tr w:rsidR="00A7314A" w:rsidRPr="00F43488" w14:paraId="0DB83F04" w14:textId="77777777" w:rsidTr="00FD7B5E">
        <w:trPr>
          <w:cantSplit/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F43488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F43488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CPFI – CAU/PR</w:t>
            </w:r>
          </w:p>
        </w:tc>
      </w:tr>
      <w:tr w:rsidR="00A7314A" w:rsidRPr="00F43488" w14:paraId="34E20FDD" w14:textId="77777777" w:rsidTr="00FD7B5E">
        <w:trPr>
          <w:cantSplit/>
          <w:trHeight w:val="172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F43488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4348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F43488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F43488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F43488" w:rsidRDefault="00A7314A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A7314A" w:rsidRPr="00F43488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1CA5A711" w:rsidR="00A7314A" w:rsidRPr="00F43488" w:rsidRDefault="00DA5C4E" w:rsidP="0078429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F4348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N.º </w:t>
            </w:r>
            <w:r w:rsidR="00753281" w:rsidRPr="00F4348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0</w:t>
            </w:r>
            <w:r w:rsidR="0024556A" w:rsidRPr="00F4348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0</w:t>
            </w:r>
            <w:r w:rsidR="007F6487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="0024556A" w:rsidRPr="00F4348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/2023 </w:t>
            </w:r>
            <w:r w:rsidRPr="00F4348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CPFI–CAU/PR</w:t>
            </w:r>
          </w:p>
        </w:tc>
      </w:tr>
    </w:tbl>
    <w:p w14:paraId="45FE3536" w14:textId="77777777" w:rsidR="00CA0071" w:rsidRDefault="00CA0071" w:rsidP="0059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E51EC" w14:textId="167C91DD" w:rsidR="00753281" w:rsidRPr="00F43488" w:rsidRDefault="0024556A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43488">
        <w:rPr>
          <w:rFonts w:ascii="Times New Roman" w:hAnsi="Times New Roman" w:cs="Times New Roman"/>
          <w:sz w:val="20"/>
          <w:szCs w:val="20"/>
        </w:rPr>
        <w:t xml:space="preserve">A Comissão de Planejamento e Finanças do CAU/PR (CPFI-CAU/PR) reunida ordinariamente </w:t>
      </w:r>
      <w:r w:rsidR="007F6487">
        <w:rPr>
          <w:rFonts w:ascii="Times New Roman" w:hAnsi="Times New Roman" w:cs="Times New Roman"/>
          <w:sz w:val="20"/>
          <w:szCs w:val="20"/>
        </w:rPr>
        <w:t xml:space="preserve">no dia 27 de fevereiro de 2023 (segunda-feira) na </w:t>
      </w:r>
      <w:r w:rsidR="00936BBF" w:rsidRPr="007F6487">
        <w:rPr>
          <w:rFonts w:ascii="Times New Roman" w:hAnsi="Times New Roman" w:cs="Times New Roman"/>
          <w:i/>
          <w:iCs/>
          <w:sz w:val="20"/>
          <w:szCs w:val="20"/>
        </w:rPr>
        <w:t>Modalidade Híbrida</w:t>
      </w:r>
      <w:r w:rsidR="007F6487" w:rsidRPr="007F6487">
        <w:rPr>
          <w:rFonts w:ascii="Times New Roman" w:hAnsi="Times New Roman" w:cs="Times New Roman"/>
          <w:sz w:val="20"/>
          <w:szCs w:val="20"/>
        </w:rPr>
        <w:t>, sendo presencial na</w:t>
      </w:r>
      <w:r w:rsidR="007F6487">
        <w:rPr>
          <w:rFonts w:ascii="Times New Roman" w:hAnsi="Times New Roman" w:cs="Times New Roman"/>
          <w:sz w:val="20"/>
          <w:szCs w:val="20"/>
        </w:rPr>
        <w:t xml:space="preserve"> </w:t>
      </w:r>
      <w:r w:rsidR="007F6487" w:rsidRPr="007F6487">
        <w:rPr>
          <w:rFonts w:ascii="Times New Roman" w:hAnsi="Times New Roman" w:cs="Times New Roman"/>
          <w:sz w:val="20"/>
          <w:szCs w:val="20"/>
        </w:rPr>
        <w:t>Faculdade Campo Real</w:t>
      </w:r>
      <w:r w:rsidR="007F6487">
        <w:rPr>
          <w:rFonts w:ascii="Times New Roman" w:hAnsi="Times New Roman" w:cs="Times New Roman"/>
          <w:sz w:val="20"/>
          <w:szCs w:val="20"/>
        </w:rPr>
        <w:t xml:space="preserve"> - </w:t>
      </w:r>
      <w:r w:rsidR="007F6487" w:rsidRPr="007F6487">
        <w:rPr>
          <w:rFonts w:ascii="Times New Roman" w:hAnsi="Times New Roman" w:cs="Times New Roman"/>
          <w:sz w:val="20"/>
          <w:szCs w:val="20"/>
        </w:rPr>
        <w:t>Sala Co</w:t>
      </w:r>
      <w:r w:rsidR="007F6487">
        <w:rPr>
          <w:rFonts w:ascii="Times New Roman" w:hAnsi="Times New Roman" w:cs="Times New Roman"/>
          <w:sz w:val="20"/>
          <w:szCs w:val="20"/>
        </w:rPr>
        <w:t xml:space="preserve">lab, </w:t>
      </w:r>
      <w:r w:rsidR="007F6487" w:rsidRPr="007F6487">
        <w:rPr>
          <w:rFonts w:ascii="Times New Roman" w:hAnsi="Times New Roman" w:cs="Times New Roman"/>
          <w:sz w:val="20"/>
          <w:szCs w:val="20"/>
        </w:rPr>
        <w:t>Bloco Centro Tecnológico sito a Rua Comendador Norberto, 1166 no município de Guarapuava /PR e de modo virtual através</w:t>
      </w:r>
      <w:r w:rsidR="007F6487">
        <w:rPr>
          <w:rFonts w:ascii="Times New Roman" w:hAnsi="Times New Roman" w:cs="Times New Roman"/>
          <w:sz w:val="20"/>
          <w:szCs w:val="20"/>
        </w:rPr>
        <w:t xml:space="preserve"> do  link </w:t>
      </w:r>
      <w:hyperlink r:id="rId11" w:history="1">
        <w:r w:rsidR="007F6487" w:rsidRPr="0062752C">
          <w:rPr>
            <w:rStyle w:val="Hyperlink"/>
            <w:rFonts w:ascii="Times New Roman" w:hAnsi="Times New Roman" w:cs="Times New Roman"/>
            <w:sz w:val="16"/>
            <w:szCs w:val="16"/>
          </w:rPr>
          <w:t>https://teams.microsoft.com/l/meetupjoin/19:meeting_ZDA3NDJlNzktY2Y0OC00NDJhLTlhZDgtYjk2ODNlMjEzYzQw@thread.v2/0?context=%7B%22Tid%22:%228e84fea3-95f0-4999-bd94-e0703c160252%22,%22Oid%22:%22505b9e64-d527-4002-a2be-f969140d60ca%22%7D</w:t>
        </w:r>
      </w:hyperlink>
      <w:r w:rsidR="007F6487">
        <w:rPr>
          <w:rFonts w:ascii="Times New Roman" w:hAnsi="Times New Roman" w:cs="Times New Roman"/>
          <w:sz w:val="20"/>
          <w:szCs w:val="20"/>
        </w:rPr>
        <w:t xml:space="preserve">, </w:t>
      </w:r>
      <w:r w:rsidR="00936A9E" w:rsidRPr="00F43488">
        <w:rPr>
          <w:rFonts w:ascii="Times New Roman" w:hAnsi="Times New Roman" w:cs="Times New Roman"/>
          <w:sz w:val="20"/>
          <w:szCs w:val="20"/>
        </w:rPr>
        <w:t>no uso das competências que lhe confere os arts. 102 e 103 do Regimento Interno do CAU/PR, após análise do assunto em epígrafe:</w:t>
      </w:r>
    </w:p>
    <w:p w14:paraId="63F022BF" w14:textId="77777777" w:rsidR="00753281" w:rsidRPr="00F43488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0F61D99F" w14:textId="77777777" w:rsidR="00FB21AF" w:rsidRPr="00F43488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43488">
        <w:rPr>
          <w:rFonts w:ascii="Times New Roman" w:hAnsi="Times New Roman" w:cs="Times New Roman"/>
          <w:sz w:val="20"/>
          <w:szCs w:val="20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387F72EF" w14:textId="7F7E2B4A" w:rsidR="00576891" w:rsidRPr="00F43488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43488">
        <w:rPr>
          <w:rFonts w:ascii="Times New Roman" w:hAnsi="Times New Roman" w:cs="Times New Roman"/>
          <w:sz w:val="20"/>
          <w:szCs w:val="20"/>
        </w:rPr>
        <w:t>Considerando a verificação dos seguintes documentos anexos ao Relatório Financei</w:t>
      </w:r>
      <w:r w:rsidR="00F93918" w:rsidRPr="00F43488">
        <w:rPr>
          <w:rFonts w:ascii="Times New Roman" w:hAnsi="Times New Roman" w:cs="Times New Roman"/>
          <w:sz w:val="20"/>
          <w:szCs w:val="20"/>
        </w:rPr>
        <w:t xml:space="preserve">ro </w:t>
      </w:r>
      <w:r w:rsidR="007F6487" w:rsidRPr="007F6487">
        <w:rPr>
          <w:rFonts w:ascii="Times New Roman" w:hAnsi="Times New Roman" w:cs="Times New Roman"/>
          <w:b/>
          <w:bCs/>
          <w:sz w:val="20"/>
          <w:szCs w:val="20"/>
        </w:rPr>
        <w:t>JANEIRO/2023</w:t>
      </w:r>
      <w:r w:rsidR="007F6487">
        <w:rPr>
          <w:rFonts w:ascii="Times New Roman" w:hAnsi="Times New Roman" w:cs="Times New Roman"/>
          <w:sz w:val="20"/>
          <w:szCs w:val="20"/>
        </w:rPr>
        <w:t>: f</w:t>
      </w:r>
      <w:r w:rsidR="007F6487" w:rsidRPr="007F6487">
        <w:rPr>
          <w:rFonts w:ascii="Times New Roman" w:hAnsi="Times New Roman" w:cs="Times New Roman"/>
          <w:sz w:val="20"/>
          <w:szCs w:val="20"/>
        </w:rPr>
        <w:t>oram analisados os seguintes documentos apresentados anexo ao Relatório Financeiro de JANEIRO/2023: Demonstrações Financeiras (JAN/2023); Demonstrativo de fluxo de caixa – entradas (JAN/2023); Quadro resumo evolução receitas 2021x2022x2023 com e sem rentabilidades; Demonstrativo de fluxo de caixa – saídas (JAN/2023); Relatório dos Gastos mensais setorizados (JAN/2023); Relatório das Despesas Operacionais das Regionais-2022/2023 (últimos 6 meses); Quadro resumo comparativo das saídas de caixa (2021x2022x2023); Gráfico de RRT’s (mês a mês) (JAN/2023); Gráfico comparativo de taxas de rendimentos das aplicações dos recursos do CAU/PR; Gráficos das Movimentações Financeiras Entrada e Saídas de Caixa, com e sem rentabilidades; Extrato consultas investimento fundos – mensal conta corrente 56.987-9 do Banco do Brasil de 01/02/2023; Extrato conta corrente 12.842-2 do Banco do Brasil de 01/02/2023 (honorários sucumbência custas judiciais); Extrato conta corrente 56.987-9 do Banco do Brasil de 01/02/2023; Extrato conta corrente 4.158-4 CEF de 01/02/2023; Informativo mensal CDB/RDB CEF conta corrente 4.158-4 de 01/02/2023; Extrato fundo de investimento Fic Giro CEF conta 4158-4 de 01/02/2023; Extrato CEF Aplicação Fundo Topázio conta 4.158-4 de 01/02/2023; Documentos auxiliares à contabilidade que evidenciam o fluxo de caixa, sua conciliação com a movimentação bancária e a evolução resumida mês a mês das entradas e saídas de caixa CAU/PR, bem como os seguintes quadros e gráficos:</w:t>
      </w:r>
    </w:p>
    <w:p w14:paraId="42CDBA5D" w14:textId="74726359" w:rsidR="00936A9E" w:rsidRPr="00F43488" w:rsidRDefault="00FB21AF" w:rsidP="00FB57F6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43488">
        <w:rPr>
          <w:rFonts w:ascii="Times New Roman" w:hAnsi="Times New Roman" w:cs="Times New Roman"/>
          <w:sz w:val="20"/>
          <w:szCs w:val="20"/>
        </w:rPr>
        <w:t xml:space="preserve">Considerando as </w:t>
      </w:r>
      <w:r w:rsidR="00467CB8" w:rsidRPr="00F43488">
        <w:rPr>
          <w:rFonts w:ascii="Times New Roman" w:hAnsi="Times New Roman" w:cs="Times New Roman"/>
          <w:sz w:val="20"/>
          <w:szCs w:val="20"/>
        </w:rPr>
        <w:t xml:space="preserve">seguintes </w:t>
      </w:r>
      <w:r w:rsidRPr="00F43488">
        <w:rPr>
          <w:rFonts w:ascii="Times New Roman" w:hAnsi="Times New Roman" w:cs="Times New Roman"/>
          <w:sz w:val="20"/>
          <w:szCs w:val="20"/>
        </w:rPr>
        <w:t>observações apontadas pelos membros da comissão</w:t>
      </w:r>
      <w:r w:rsidR="00F43488" w:rsidRPr="00F43488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F6487" w:rsidRPr="007F64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DESPESAS</w:t>
      </w:r>
      <w:r w:rsidR="007F6487" w:rsidRPr="007F6487">
        <w:rPr>
          <w:rFonts w:ascii="Times New Roman" w:hAnsi="Times New Roman" w:cs="Times New Roman"/>
          <w:i/>
          <w:iCs/>
          <w:sz w:val="20"/>
          <w:szCs w:val="20"/>
        </w:rPr>
        <w:t xml:space="preserve"> - “No mês de Janeiro /2023, houve um aumento nas despesas em relação ao mesmo mês de 2022 em 100,04% e uma redução de 38,59 % se comparado com o mês anterior. Neste mês foram pagos seguro dos imóveis, os residuais relativos aos retroativos do ACT, férias individuais, impostos sobre a folha de dezembro e a 1ª parcela do décimo terceiro.” </w:t>
      </w:r>
      <w:r w:rsidR="007F6487" w:rsidRPr="007F64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RECEITAS</w:t>
      </w:r>
      <w:r w:rsidR="007F6487" w:rsidRPr="007F6487">
        <w:rPr>
          <w:rFonts w:ascii="Times New Roman" w:hAnsi="Times New Roman" w:cs="Times New Roman"/>
          <w:i/>
          <w:iCs/>
          <w:sz w:val="20"/>
          <w:szCs w:val="20"/>
        </w:rPr>
        <w:t xml:space="preserve"> - “No mês de Janeiro/2023, houve um aumento na arrecadação das receitas em 30,03% se comparado com o mesmo período de 2022 e um aumento de 99,81% se comparado com o mês anterior</w:t>
      </w:r>
    </w:p>
    <w:p w14:paraId="3CB488C4" w14:textId="65C28BC6" w:rsidR="00FB21AF" w:rsidRPr="00F43488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43488">
        <w:rPr>
          <w:rFonts w:ascii="Times New Roman" w:hAnsi="Times New Roman" w:cs="Times New Roman"/>
          <w:sz w:val="20"/>
          <w:szCs w:val="20"/>
        </w:rPr>
        <w:t xml:space="preserve">Considerando os devidos esclarecimentos prestados pelo Setor </w:t>
      </w:r>
      <w:r w:rsidR="000F7A00" w:rsidRPr="00F43488">
        <w:rPr>
          <w:rFonts w:ascii="Times New Roman" w:hAnsi="Times New Roman" w:cs="Times New Roman"/>
          <w:sz w:val="20"/>
          <w:szCs w:val="20"/>
        </w:rPr>
        <w:t>Contábil-</w:t>
      </w:r>
      <w:r w:rsidRPr="00F43488">
        <w:rPr>
          <w:rFonts w:ascii="Times New Roman" w:hAnsi="Times New Roman" w:cs="Times New Roman"/>
          <w:sz w:val="20"/>
          <w:szCs w:val="20"/>
        </w:rPr>
        <w:t>Financeiro e demais departamentos quando dos respectivos questionamentos dos membros participantes da Comissão;</w:t>
      </w:r>
    </w:p>
    <w:p w14:paraId="497C2DD7" w14:textId="77777777" w:rsidR="00B06B61" w:rsidRPr="00F43488" w:rsidRDefault="00FB21AF" w:rsidP="00B06B61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3488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0C74BB72" w14:textId="0762DA70" w:rsidR="0024556A" w:rsidRPr="00F43488" w:rsidRDefault="00576891" w:rsidP="0024556A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3488">
        <w:rPr>
          <w:rFonts w:ascii="Times New Roman" w:hAnsi="Times New Roman" w:cs="Times New Roman"/>
          <w:sz w:val="20"/>
          <w:szCs w:val="20"/>
        </w:rPr>
        <w:t>Aprovar a p</w:t>
      </w:r>
      <w:r w:rsidR="00FB21AF" w:rsidRPr="00F43488">
        <w:rPr>
          <w:rFonts w:ascii="Times New Roman" w:hAnsi="Times New Roman" w:cs="Times New Roman"/>
          <w:sz w:val="20"/>
          <w:szCs w:val="20"/>
        </w:rPr>
        <w:t>roposta de deliberação sem ressalvas com 0</w:t>
      </w:r>
      <w:r w:rsidR="008D342D" w:rsidRPr="00F43488">
        <w:rPr>
          <w:rFonts w:ascii="Times New Roman" w:hAnsi="Times New Roman" w:cs="Times New Roman"/>
          <w:sz w:val="20"/>
          <w:szCs w:val="20"/>
        </w:rPr>
        <w:t xml:space="preserve">3 (três) votos </w:t>
      </w:r>
      <w:r w:rsidR="00FB21AF" w:rsidRPr="00F43488">
        <w:rPr>
          <w:rFonts w:ascii="Times New Roman" w:hAnsi="Times New Roman" w:cs="Times New Roman"/>
          <w:sz w:val="20"/>
          <w:szCs w:val="20"/>
        </w:rPr>
        <w:t>favoráveis dos Conselheiros Idevall dos Santos Filho</w:t>
      </w:r>
      <w:r w:rsidR="008D342D" w:rsidRPr="00F43488">
        <w:rPr>
          <w:rFonts w:ascii="Times New Roman" w:hAnsi="Times New Roman" w:cs="Times New Roman"/>
          <w:sz w:val="20"/>
          <w:szCs w:val="20"/>
        </w:rPr>
        <w:t xml:space="preserve">, Antonio Ricardo Sardo </w:t>
      </w:r>
      <w:r w:rsidR="00E738C7" w:rsidRPr="00F43488">
        <w:rPr>
          <w:rFonts w:ascii="Times New Roman" w:hAnsi="Times New Roman" w:cs="Times New Roman"/>
          <w:sz w:val="20"/>
          <w:szCs w:val="20"/>
        </w:rPr>
        <w:t>e Jeancarlo Versetti</w:t>
      </w:r>
      <w:r w:rsidR="0024556A" w:rsidRPr="00F4348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B14872E" w14:textId="6781289C" w:rsidR="00764D63" w:rsidRPr="00F43488" w:rsidRDefault="00FB21AF" w:rsidP="00220B23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3488">
        <w:rPr>
          <w:rFonts w:ascii="Times New Roman" w:hAnsi="Times New Roman" w:cs="Times New Roman"/>
          <w:sz w:val="20"/>
          <w:szCs w:val="20"/>
        </w:rPr>
        <w:t>Encaminhar esta Deliberação à Presidência para ciência e providências sobre a matéria</w:t>
      </w:r>
      <w:r w:rsidR="0024556A" w:rsidRPr="00F4348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FFD252" w14:textId="77777777" w:rsidR="00220B23" w:rsidRPr="00F43488" w:rsidRDefault="00220B23" w:rsidP="00220B23">
      <w:pPr>
        <w:pStyle w:val="PargrafodaLista"/>
        <w:spacing w:after="120" w:line="240" w:lineRule="auto"/>
        <w:ind w:left="7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6DE65E" w14:textId="3C57C2D7" w:rsidR="003823A8" w:rsidRPr="00F43488" w:rsidRDefault="00D53E1F" w:rsidP="00B06B61">
      <w:p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Guarapuava</w:t>
      </w:r>
      <w:r w:rsidR="00213A99" w:rsidRPr="00F43488">
        <w:rPr>
          <w:rFonts w:ascii="Times New Roman" w:hAnsi="Times New Roman" w:cs="Times New Roman"/>
          <w:sz w:val="20"/>
          <w:szCs w:val="20"/>
        </w:rPr>
        <w:t xml:space="preserve">/PR, </w:t>
      </w:r>
      <w:r w:rsidR="007F6487">
        <w:rPr>
          <w:rFonts w:ascii="Times New Roman" w:hAnsi="Times New Roman" w:cs="Times New Roman"/>
          <w:sz w:val="20"/>
          <w:szCs w:val="20"/>
        </w:rPr>
        <w:t>27 de fevereiro de 2023</w:t>
      </w:r>
      <w:r w:rsidR="00213A99" w:rsidRPr="00F43488">
        <w:rPr>
          <w:rFonts w:ascii="Times New Roman" w:hAnsi="Times New Roman" w:cs="Times New Roman"/>
          <w:sz w:val="20"/>
          <w:szCs w:val="20"/>
        </w:rPr>
        <w:t xml:space="preserve"> </w:t>
      </w:r>
      <w:r w:rsidR="00E738C7" w:rsidRPr="00F43488">
        <w:rPr>
          <w:rFonts w:ascii="Times New Roman" w:hAnsi="Times New Roman" w:cs="Times New Roman"/>
          <w:sz w:val="20"/>
          <w:szCs w:val="20"/>
        </w:rPr>
        <w:t xml:space="preserve"> </w:t>
      </w:r>
      <w:r w:rsidR="00CF5A23" w:rsidRPr="00F43488">
        <w:rPr>
          <w:rFonts w:ascii="Times New Roman" w:hAnsi="Times New Roman" w:cs="Times New Roman"/>
          <w:sz w:val="20"/>
          <w:szCs w:val="20"/>
        </w:rPr>
        <w:t xml:space="preserve"> </w:t>
      </w:r>
      <w:r w:rsidR="00DA5C4E" w:rsidRPr="00F434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EA02CD" w14:textId="7D92B9F6" w:rsidR="0024556A" w:rsidRDefault="0024556A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0F512CC" w14:textId="54DEDC79" w:rsidR="00764D63" w:rsidRDefault="00764D63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4BCE8ED" w14:textId="5E40784E" w:rsidR="00764D63" w:rsidRDefault="00764D63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A54289E" w14:textId="77777777" w:rsidR="00764D63" w:rsidRDefault="00764D63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4D70A5A" w14:textId="77777777" w:rsidR="0024556A" w:rsidRDefault="0024556A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4A7C4EB" w14:textId="460E8B1D" w:rsidR="0024556A" w:rsidRPr="00936BBF" w:rsidRDefault="0024556A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</w:t>
      </w:r>
      <w:r w:rsidRPr="00936B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 Idevall dos Santos Filho </w:t>
      </w:r>
      <w:r w:rsidR="00936BBF" w:rsidRPr="00936BBF">
        <w:rPr>
          <w:rFonts w:ascii="Times New Roman" w:eastAsia="Times New Roman" w:hAnsi="Times New Roman" w:cs="Times New Roman"/>
          <w:b/>
          <w:bCs/>
          <w:sz w:val="20"/>
          <w:szCs w:val="20"/>
        </w:rPr>
        <w:t>(CAU A 31799-3 PR</w:t>
      </w:r>
      <w:r w:rsidR="008E28AA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936B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Patricia Ostroski Maia</w:t>
      </w:r>
    </w:p>
    <w:p w14:paraId="2F797BE9" w14:textId="621B116B" w:rsidR="00656FEE" w:rsidRPr="000E788F" w:rsidRDefault="0024556A" w:rsidP="000E788F">
      <w:pPr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6BBF">
        <w:rPr>
          <w:rFonts w:ascii="Times New Roman" w:eastAsia="Times New Roman" w:hAnsi="Times New Roman" w:cs="Times New Roman"/>
          <w:sz w:val="20"/>
          <w:szCs w:val="20"/>
        </w:rPr>
        <w:t>Coordenador CPFi-CAU/PR                                                        Assistente da CPFI-CAU/PR</w:t>
      </w:r>
    </w:p>
    <w:p w14:paraId="47D43D7B" w14:textId="77777777" w:rsidR="000E788F" w:rsidRPr="000E788F" w:rsidRDefault="000E788F" w:rsidP="000E788F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E788F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02ª REUNIÃO ORDINÁRIA</w:t>
      </w:r>
      <w:r w:rsidRPr="000E788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– </w:t>
      </w:r>
      <w:r w:rsidRPr="000E788F">
        <w:rPr>
          <w:rFonts w:ascii="Times New Roman" w:eastAsia="Times New Roman" w:hAnsi="Times New Roman" w:cs="Times New Roman"/>
          <w:b/>
          <w:bCs/>
          <w:sz w:val="16"/>
          <w:szCs w:val="16"/>
        </w:rPr>
        <w:t>2023 DA CPFI-CAU/PR</w:t>
      </w:r>
    </w:p>
    <w:p w14:paraId="344777BE" w14:textId="77777777" w:rsidR="000E788F" w:rsidRPr="000E788F" w:rsidRDefault="000E788F" w:rsidP="000E788F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E788F">
        <w:rPr>
          <w:rFonts w:ascii="Times New Roman" w:eastAsia="Times New Roman" w:hAnsi="Times New Roman" w:cs="Times New Roman"/>
          <w:sz w:val="16"/>
          <w:szCs w:val="16"/>
        </w:rPr>
        <w:t xml:space="preserve">Modalidade Híbrida </w:t>
      </w:r>
      <w:r w:rsidRPr="000E788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</w:t>
      </w:r>
      <w:r w:rsidRPr="000E788F">
        <w:rPr>
          <w:rFonts w:ascii="Times New Roman" w:eastAsia="Times New Roman" w:hAnsi="Times New Roman" w:cs="Times New Roman"/>
          <w:b/>
          <w:sz w:val="16"/>
          <w:szCs w:val="16"/>
        </w:rPr>
        <w:t>Folha de Votação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0E788F" w:rsidRPr="000E788F" w14:paraId="373ABAB9" w14:textId="77777777" w:rsidTr="0086456A">
        <w:trPr>
          <w:trHeight w:val="230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4C9889E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Função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28AF203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1773240D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Votação</w:t>
            </w:r>
          </w:p>
        </w:tc>
      </w:tr>
      <w:tr w:rsidR="000E788F" w:rsidRPr="000E788F" w14:paraId="56713B41" w14:textId="77777777" w:rsidTr="0086456A">
        <w:trPr>
          <w:trHeight w:val="230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31A274B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D624B26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3EE9E804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2E76BAFE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Não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1BF07E70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Abst.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742F5232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Ausên.</w:t>
            </w:r>
          </w:p>
        </w:tc>
      </w:tr>
      <w:tr w:rsidR="000E788F" w:rsidRPr="000E788F" w14:paraId="53D8E993" w14:textId="77777777" w:rsidTr="0086456A">
        <w:trPr>
          <w:trHeight w:val="230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50FB0674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Coordenador</w:t>
            </w:r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493361D0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Conselheiro Idevall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3C41F3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BAFBDE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5D3F67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561E66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E788F" w:rsidRPr="000E788F" w14:paraId="4AFCD9BD" w14:textId="77777777" w:rsidTr="0086456A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438580EC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Coord-Adjunto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73AFB360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Conselheiro Antonio Ricardo Sardo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15B51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90C91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83DDDB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E309D4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E788F" w:rsidRPr="000E788F" w14:paraId="763B42C0" w14:textId="77777777" w:rsidTr="0086456A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613A0BB0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Membro Titular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0ADF4B96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Conselheiro Jeancarlo Versetti 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37B81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85DEAE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BC7261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7CE3C7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E788F" w:rsidRPr="000E788F" w14:paraId="500AF22C" w14:textId="77777777" w:rsidTr="0086456A">
        <w:trPr>
          <w:trHeight w:val="995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A7CAA86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Histórico da votação: </w:t>
            </w:r>
            <w:r w:rsidRPr="000E788F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en-US"/>
              </w:rPr>
              <w:t>02</w:t>
            </w: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ª REUNIÃO ORDINÁRIA 2023 CPFI-CAU/PR      </w:t>
            </w: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Data: </w:t>
            </w:r>
            <w:r w:rsidRPr="000E788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27/02/2023</w:t>
            </w:r>
          </w:p>
          <w:p w14:paraId="7BA6AA5F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Matéria: </w:t>
            </w:r>
            <w:r w:rsidRPr="000E7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PROPOSTA DE DELIBERAÇÃO Nº 002/2023 CPFI.CAUPR – APROVAÇÃO CONTAS DE JANEIRO/2023 CAU/PR</w:t>
            </w:r>
          </w:p>
          <w:p w14:paraId="43E2FA98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Resultado da votação:</w:t>
            </w: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Sim </w:t>
            </w: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(3), </w:t>
            </w: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Não </w:t>
            </w: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(0), </w:t>
            </w: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Abstenção </w:t>
            </w: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(0), </w:t>
            </w: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Ausência </w:t>
            </w: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 ) de </w:t>
            </w:r>
            <w:r w:rsidRPr="000E78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Total de três </w:t>
            </w:r>
            <w:r w:rsidRPr="000E7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(03) Conselheiros.</w:t>
            </w:r>
          </w:p>
          <w:p w14:paraId="75B46B43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Ocorrências: </w:t>
            </w:r>
            <w:r w:rsidRPr="000E7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Nenhuma     </w:t>
            </w: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Assistente:</w:t>
            </w:r>
            <w:r w:rsidRPr="000E78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Patricia Ostroski Maia</w:t>
            </w:r>
          </w:p>
          <w:p w14:paraId="2583E593" w14:textId="77777777" w:rsidR="000E788F" w:rsidRPr="000E788F" w:rsidRDefault="000E788F" w:rsidP="000E788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Condução Trabalhos</w:t>
            </w:r>
            <w:r w:rsidRPr="000E78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: Coordenador</w:t>
            </w:r>
            <w:r w:rsidRPr="000E78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Idevall dos Santos Filho</w:t>
            </w:r>
          </w:p>
        </w:tc>
      </w:tr>
    </w:tbl>
    <w:p w14:paraId="449BFA11" w14:textId="77777777" w:rsidR="00025F5A" w:rsidRPr="00595781" w:rsidRDefault="00025F5A" w:rsidP="00EE6CD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7AA69F9" w14:textId="77777777" w:rsidR="00213A99" w:rsidRPr="00595781" w:rsidRDefault="00213A99" w:rsidP="00EE6CD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213A99" w:rsidRPr="00595781" w:rsidSect="00EE6CD5">
      <w:headerReference w:type="default" r:id="rId12"/>
      <w:footerReference w:type="default" r:id="rId13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D9E" w14:textId="19381EBA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847539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847539">
      <w:rPr>
        <w:rFonts w:eastAsia="Arial" w:cstheme="minorHAnsi"/>
        <w:b/>
        <w:color w:val="006666"/>
        <w:sz w:val="12"/>
        <w:szCs w:val="12"/>
        <w:lang w:eastAsia="pt-BR"/>
      </w:rPr>
      <w:t>27/02/2023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| CONSELHO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 Fone: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47EA5"/>
    <w:rsid w:val="000A231E"/>
    <w:rsid w:val="000A4537"/>
    <w:rsid w:val="000B5005"/>
    <w:rsid w:val="000E0607"/>
    <w:rsid w:val="000E2143"/>
    <w:rsid w:val="000E788F"/>
    <w:rsid w:val="000F7A00"/>
    <w:rsid w:val="0011382A"/>
    <w:rsid w:val="00163A00"/>
    <w:rsid w:val="00195553"/>
    <w:rsid w:val="002076A6"/>
    <w:rsid w:val="00213A99"/>
    <w:rsid w:val="00220B23"/>
    <w:rsid w:val="00223B47"/>
    <w:rsid w:val="00227C6F"/>
    <w:rsid w:val="0023590A"/>
    <w:rsid w:val="00236A8D"/>
    <w:rsid w:val="00243F55"/>
    <w:rsid w:val="0024556A"/>
    <w:rsid w:val="002A7A6D"/>
    <w:rsid w:val="002C6B8A"/>
    <w:rsid w:val="00320AB4"/>
    <w:rsid w:val="00332C6E"/>
    <w:rsid w:val="00364CD9"/>
    <w:rsid w:val="003823A8"/>
    <w:rsid w:val="00384ECD"/>
    <w:rsid w:val="003B4E74"/>
    <w:rsid w:val="003C07DD"/>
    <w:rsid w:val="003C61BA"/>
    <w:rsid w:val="003E23CC"/>
    <w:rsid w:val="00417CD8"/>
    <w:rsid w:val="00452114"/>
    <w:rsid w:val="00464200"/>
    <w:rsid w:val="00464640"/>
    <w:rsid w:val="00467CB8"/>
    <w:rsid w:val="004728EF"/>
    <w:rsid w:val="004C3DB8"/>
    <w:rsid w:val="004E6DFE"/>
    <w:rsid w:val="004F3913"/>
    <w:rsid w:val="00576891"/>
    <w:rsid w:val="00595781"/>
    <w:rsid w:val="005E6FF5"/>
    <w:rsid w:val="005E74E6"/>
    <w:rsid w:val="00656FEE"/>
    <w:rsid w:val="00662981"/>
    <w:rsid w:val="0068507F"/>
    <w:rsid w:val="006B55C8"/>
    <w:rsid w:val="006B58A4"/>
    <w:rsid w:val="006F63AC"/>
    <w:rsid w:val="007006A9"/>
    <w:rsid w:val="007079E7"/>
    <w:rsid w:val="00714789"/>
    <w:rsid w:val="00753281"/>
    <w:rsid w:val="00764D63"/>
    <w:rsid w:val="00773F38"/>
    <w:rsid w:val="0078315E"/>
    <w:rsid w:val="00784292"/>
    <w:rsid w:val="007C4666"/>
    <w:rsid w:val="007F6487"/>
    <w:rsid w:val="0081232B"/>
    <w:rsid w:val="00846788"/>
    <w:rsid w:val="00847539"/>
    <w:rsid w:val="00875D46"/>
    <w:rsid w:val="008D342D"/>
    <w:rsid w:val="008D53B6"/>
    <w:rsid w:val="008E28AA"/>
    <w:rsid w:val="00913D17"/>
    <w:rsid w:val="009174B1"/>
    <w:rsid w:val="00936A9E"/>
    <w:rsid w:val="00936BBF"/>
    <w:rsid w:val="00966277"/>
    <w:rsid w:val="009668EB"/>
    <w:rsid w:val="009A3A07"/>
    <w:rsid w:val="009B5FB9"/>
    <w:rsid w:val="009C0DE6"/>
    <w:rsid w:val="009D46A9"/>
    <w:rsid w:val="00A3790A"/>
    <w:rsid w:val="00A56785"/>
    <w:rsid w:val="00A7314A"/>
    <w:rsid w:val="00AA6855"/>
    <w:rsid w:val="00AB1ADD"/>
    <w:rsid w:val="00AC66CE"/>
    <w:rsid w:val="00B06B61"/>
    <w:rsid w:val="00B130BE"/>
    <w:rsid w:val="00C0028A"/>
    <w:rsid w:val="00C164C8"/>
    <w:rsid w:val="00C56E65"/>
    <w:rsid w:val="00C73B61"/>
    <w:rsid w:val="00CA0071"/>
    <w:rsid w:val="00CF5A23"/>
    <w:rsid w:val="00D53E1F"/>
    <w:rsid w:val="00D63EBB"/>
    <w:rsid w:val="00D805CA"/>
    <w:rsid w:val="00DA5C4E"/>
    <w:rsid w:val="00DC1D5E"/>
    <w:rsid w:val="00DF0C29"/>
    <w:rsid w:val="00DF3047"/>
    <w:rsid w:val="00E07D7F"/>
    <w:rsid w:val="00E25123"/>
    <w:rsid w:val="00E41133"/>
    <w:rsid w:val="00E52862"/>
    <w:rsid w:val="00E738C7"/>
    <w:rsid w:val="00ED48C1"/>
    <w:rsid w:val="00EE0BCE"/>
    <w:rsid w:val="00EE6CD5"/>
    <w:rsid w:val="00F43488"/>
    <w:rsid w:val="00F513C6"/>
    <w:rsid w:val="00F64723"/>
    <w:rsid w:val="00F93918"/>
    <w:rsid w:val="00FB21AF"/>
    <w:rsid w:val="00FB57F6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join/19:meeting_ZDA3NDJlNzktY2Y0OC00NDJhLTlhZDgtYjk2ODNlMjEzYzQw@thread.v2/0?context=%7B%22Tid%22:%228e84fea3-95f0-4999-bd94-e0703c160252%22,%22Oid%22:%22505b9e64-d527-4002-a2be-f969140d60c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01c6502a-6854-40ee-9b3a-a067dd9f661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742</cp:revision>
  <cp:lastPrinted>2022-11-21T23:49:00Z</cp:lastPrinted>
  <dcterms:created xsi:type="dcterms:W3CDTF">2021-08-30T13:20:00Z</dcterms:created>
  <dcterms:modified xsi:type="dcterms:W3CDTF">2023-02-27T20:23:00Z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