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16"/>
        <w:ind w:left="0" w:right="-680" w:hanging="0"/>
        <w:contextualSpacing/>
        <w:jc w:val="center"/>
        <w:rPr>
          <w:rFonts w:ascii="Times New Roman" w:hAnsi="Times New Roman"/>
          <w:b/>
          <w:b/>
          <w:sz w:val="22"/>
        </w:rPr>
      </w:pPr>
      <w:r>
        <w:rPr>
          <w:rFonts w:ascii="Times New Roman" w:hAnsi="Times New Roman"/>
          <w:b/>
          <w:sz w:val="22"/>
        </w:rPr>
        <w:t>SÚMULA 1ª REUNIÃO ORDINÁRIA DA CED-CAU/PR 2023</w:t>
      </w:r>
    </w:p>
    <w:p>
      <w:pPr>
        <w:pStyle w:val="Normal"/>
        <w:spacing w:lineRule="auto" w:line="240" w:before="0" w:after="116"/>
        <w:ind w:left="0" w:right="-680" w:hanging="0"/>
        <w:contextualSpacing/>
        <w:jc w:val="center"/>
        <w:rPr>
          <w:rFonts w:ascii="Times New Roman" w:hAnsi="Times New Roman"/>
          <w:b/>
          <w:b/>
          <w:sz w:val="16"/>
          <w:szCs w:val="16"/>
        </w:rPr>
      </w:pPr>
      <w:r>
        <w:rPr>
          <w:rFonts w:ascii="Times New Roman" w:hAnsi="Times New Roman"/>
          <w:b/>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90"/>
        <w:gridCol w:w="2973"/>
        <w:gridCol w:w="1422"/>
        <w:gridCol w:w="2957"/>
      </w:tblGrid>
      <w:tr>
        <w:trPr/>
        <w:tc>
          <w:tcPr>
            <w:tcW w:w="1990"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ascii="Times New Roman" w:hAnsi="Times New Roman"/>
                <w:kern w:val="0"/>
                <w:sz w:val="22"/>
                <w:szCs w:val="22"/>
                <w:lang w:val="pt-BR" w:bidi="ar-SA"/>
              </w:rPr>
              <w:t>DATA:</w:t>
            </w:r>
          </w:p>
        </w:tc>
        <w:tc>
          <w:tcPr>
            <w:tcW w:w="2973"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2"/>
                <w:lang w:val="pt-BR" w:bidi="ar-SA"/>
              </w:rPr>
              <w:t xml:space="preserve">26 de </w:t>
            </w:r>
            <w:r>
              <w:rPr>
                <w:rFonts w:eastAsia="MS Mincho" w:cs="Arial" w:ascii="Times New Roman" w:hAnsi="Times New Roman"/>
                <w:color w:val="000000"/>
                <w:kern w:val="0"/>
                <w:sz w:val="22"/>
                <w:szCs w:val="22"/>
                <w:lang w:val="pt-BR" w:eastAsia="pt-BR" w:bidi="ar-SA"/>
              </w:rPr>
              <w:t>janeiro</w:t>
            </w:r>
            <w:r>
              <w:rPr>
                <w:rFonts w:eastAsia="MS Mincho" w:ascii="Times New Roman" w:hAnsi="Times New Roman"/>
                <w:kern w:val="0"/>
                <w:sz w:val="22"/>
                <w:szCs w:val="22"/>
                <w:lang w:val="pt-BR" w:bidi="ar-SA"/>
              </w:rPr>
              <w:t xml:space="preserve"> de 2023</w:t>
            </w:r>
          </w:p>
        </w:tc>
        <w:tc>
          <w:tcPr>
            <w:tcW w:w="1422"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ascii="Times New Roman" w:hAnsi="Times New Roman"/>
                <w:kern w:val="0"/>
                <w:sz w:val="22"/>
                <w:szCs w:val="22"/>
                <w:lang w:val="pt-BR" w:bidi="ar-SA"/>
              </w:rPr>
              <w:t>HORÁRIO:</w:t>
            </w:r>
          </w:p>
        </w:tc>
        <w:tc>
          <w:tcPr>
            <w:tcW w:w="29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2"/>
                <w:lang w:val="pt-BR" w:bidi="ar-SA"/>
              </w:rPr>
              <w:t>14h18min às 15h39min</w:t>
            </w:r>
          </w:p>
        </w:tc>
      </w:tr>
    </w:tbl>
    <w:p>
      <w:pPr>
        <w:pStyle w:val="Normal"/>
        <w:spacing w:lineRule="auto" w:line="240" w:before="0" w:after="116"/>
        <w:contextualSpacing/>
        <w:rPr>
          <w:sz w:val="16"/>
          <w:szCs w:val="16"/>
        </w:rPr>
      </w:pPr>
      <w:r>
        <w:rPr>
          <w:sz w:val="16"/>
          <w:szCs w:val="16"/>
        </w:rPr>
      </w:r>
    </w:p>
    <w:tbl>
      <w:tblPr>
        <w:tblStyle w:val="Tabelacomgrade1"/>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4394"/>
        <w:gridCol w:w="2964"/>
      </w:tblGrid>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PARTICIPANTES:</w:t>
            </w:r>
          </w:p>
        </w:tc>
        <w:tc>
          <w:tcPr>
            <w:tcW w:w="439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0"/>
                <w:lang w:val="pt-BR" w:eastAsia="pt-BR" w:bidi="ar-SA"/>
              </w:rPr>
            </w:pPr>
            <w:r>
              <w:rPr>
                <w:rFonts w:eastAsia="MS Mincho" w:cs="Arial" w:ascii="Times New Roman" w:hAnsi="Times New Roman"/>
                <w:color w:val="000000"/>
                <w:kern w:val="0"/>
                <w:sz w:val="22"/>
                <w:szCs w:val="20"/>
                <w:lang w:val="pt-BR" w:eastAsia="pt-BR" w:bidi="ar-SA"/>
              </w:rPr>
              <w:t>Thaís Clementina Marzurkiewicz</w:t>
            </w:r>
          </w:p>
        </w:tc>
        <w:tc>
          <w:tcPr>
            <w:tcW w:w="296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Coordenadora</w:t>
            </w:r>
          </w:p>
        </w:tc>
      </w:tr>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439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0"/>
                <w:lang w:val="pt-BR" w:eastAsia="pt-BR" w:bidi="ar-SA"/>
              </w:rPr>
            </w:pPr>
            <w:r>
              <w:rPr>
                <w:rFonts w:eastAsia="MS Mincho" w:cs="Arial" w:ascii="Times New Roman" w:hAnsi="Times New Roman"/>
                <w:color w:val="000000"/>
                <w:kern w:val="0"/>
                <w:sz w:val="22"/>
                <w:szCs w:val="20"/>
                <w:lang w:val="pt-BR" w:eastAsia="pt-BR" w:bidi="ar-SA"/>
              </w:rPr>
              <w:t>Licyane Cordeiro</w:t>
            </w:r>
          </w:p>
        </w:tc>
        <w:tc>
          <w:tcPr>
            <w:tcW w:w="296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Coordenadora Adjunta</w:t>
            </w:r>
          </w:p>
        </w:tc>
      </w:tr>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439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i w:val="false"/>
                <w:i w:val="false"/>
                <w:iCs w:val="false"/>
                <w:sz w:val="22"/>
              </w:rPr>
            </w:pPr>
            <w:r>
              <w:rPr>
                <w:rFonts w:eastAsia="MS Mincho" w:ascii="Times New Roman" w:hAnsi="Times New Roman"/>
                <w:i w:val="false"/>
                <w:iCs w:val="false"/>
                <w:kern w:val="0"/>
                <w:sz w:val="22"/>
                <w:szCs w:val="20"/>
                <w:lang w:val="pt-BR" w:bidi="ar-SA"/>
              </w:rPr>
              <w:t>Antônio Claret Pereira de Miranda</w:t>
            </w:r>
          </w:p>
        </w:tc>
        <w:tc>
          <w:tcPr>
            <w:tcW w:w="296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i w:val="false"/>
                <w:i w:val="false"/>
                <w:iCs w:val="false"/>
                <w:sz w:val="22"/>
              </w:rPr>
            </w:pPr>
            <w:r>
              <w:rPr>
                <w:rFonts w:eastAsia="MS Mincho" w:ascii="Times New Roman" w:hAnsi="Times New Roman"/>
                <w:i w:val="false"/>
                <w:iCs w:val="false"/>
                <w:kern w:val="0"/>
                <w:sz w:val="22"/>
                <w:szCs w:val="20"/>
                <w:lang w:val="pt-BR" w:bidi="ar-SA"/>
              </w:rPr>
              <w:t>Membro</w:t>
            </w:r>
          </w:p>
        </w:tc>
      </w:tr>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r>
          </w:p>
        </w:tc>
        <w:tc>
          <w:tcPr>
            <w:tcW w:w="439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i w:val="false"/>
                <w:i w:val="false"/>
                <w:iCs w:val="false"/>
                <w:kern w:val="0"/>
                <w:sz w:val="22"/>
                <w:lang w:val="pt-BR" w:bidi="ar-SA"/>
              </w:rPr>
            </w:pPr>
            <w:r>
              <w:rPr>
                <w:rFonts w:eastAsia="MS Mincho" w:ascii="Times New Roman" w:hAnsi="Times New Roman"/>
                <w:i w:val="false"/>
                <w:iCs w:val="false"/>
                <w:kern w:val="0"/>
                <w:sz w:val="22"/>
                <w:szCs w:val="20"/>
                <w:lang w:val="pt-BR" w:bidi="ar-SA"/>
              </w:rPr>
              <w:t>Vandinês Gremaschi Canassa</w:t>
            </w:r>
          </w:p>
        </w:tc>
        <w:tc>
          <w:tcPr>
            <w:tcW w:w="2964"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cs="Arial"/>
                <w:i w:val="false"/>
                <w:i w:val="false"/>
                <w:iCs w:val="false"/>
                <w:color w:val="000000"/>
                <w:kern w:val="0"/>
                <w:sz w:val="22"/>
                <w:szCs w:val="22"/>
                <w:lang w:val="pt-BR" w:eastAsia="pt-BR" w:bidi="ar-SA"/>
              </w:rPr>
            </w:pPr>
            <w:r>
              <w:rPr>
                <w:rFonts w:eastAsia="MS Mincho" w:cs="Arial" w:ascii="Times New Roman" w:hAnsi="Times New Roman"/>
                <w:i w:val="false"/>
                <w:iCs w:val="false"/>
                <w:color w:val="000000"/>
                <w:kern w:val="0"/>
                <w:sz w:val="22"/>
                <w:szCs w:val="22"/>
                <w:lang w:val="pt-BR" w:eastAsia="pt-BR" w:bidi="ar-SA"/>
              </w:rPr>
              <w:t>Membro</w:t>
            </w:r>
          </w:p>
        </w:tc>
      </w:tr>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ASSESSORIA:</w:t>
            </w:r>
          </w:p>
        </w:tc>
        <w:tc>
          <w:tcPr>
            <w:tcW w:w="7358" w:type="dxa"/>
            <w:gridSpan w:val="2"/>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0"/>
                <w:lang w:val="pt-BR" w:bidi="ar-SA"/>
              </w:rPr>
              <w:t>Elaine Cristina Nieviadonski Penteado</w:t>
            </w:r>
          </w:p>
        </w:tc>
      </w:tr>
      <w:tr>
        <w:trPr/>
        <w:tc>
          <w:tcPr>
            <w:tcW w:w="1985" w:type="dxa"/>
            <w:tcBorders>
              <w:top w:val="nil"/>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sz w:val="22"/>
              </w:rPr>
              <w:t>CONVIDADO:</w:t>
            </w:r>
          </w:p>
        </w:tc>
        <w:tc>
          <w:tcPr>
            <w:tcW w:w="7358" w:type="dxa"/>
            <w:gridSpan w:val="2"/>
            <w:tcBorders>
              <w:top w:val="nil"/>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Cláudio Luiz Bravim da Silva</w:t>
            </w:r>
          </w:p>
        </w:tc>
      </w:tr>
    </w:tbl>
    <w:p>
      <w:pPr>
        <w:pStyle w:val="Normal"/>
        <w:spacing w:lineRule="auto" w:line="240" w:before="0" w:after="116"/>
        <w:contextualSpacing/>
        <w:rPr>
          <w:sz w:val="16"/>
          <w:szCs w:val="16"/>
        </w:rPr>
      </w:pPr>
      <w:r>
        <w:rPr>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7"/>
      </w:tblGrid>
      <w:tr>
        <w:trPr/>
        <w:tc>
          <w:tcPr>
            <w:tcW w:w="9342" w:type="dxa"/>
            <w:gridSpan w:val="2"/>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jc w:val="center"/>
              <w:rPr>
                <w:rFonts w:ascii="Times New Roman" w:hAnsi="Times New Roman" w:eastAsia="MS Mincho"/>
                <w:b/>
                <w:b/>
                <w:sz w:val="22"/>
              </w:rPr>
            </w:pPr>
            <w:r>
              <w:rPr>
                <w:rFonts w:eastAsia="MS Mincho" w:ascii="Times New Roman" w:hAnsi="Times New Roman"/>
                <w:b/>
                <w:kern w:val="0"/>
                <w:sz w:val="22"/>
                <w:szCs w:val="22"/>
                <w:lang w:val="pt-BR" w:bidi="ar-SA"/>
              </w:rPr>
              <w:t>Leitura e aprovação da Súmula da 12ª Reunião Ordinária da CED-CAU/PR 2022</w:t>
            </w:r>
          </w:p>
        </w:tc>
      </w:tr>
      <w:tr>
        <w:trPr/>
        <w:tc>
          <w:tcPr>
            <w:tcW w:w="1985"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Encaminhamento</w:t>
            </w:r>
          </w:p>
        </w:tc>
        <w:tc>
          <w:tcPr>
            <w:tcW w:w="7357" w:type="dxa"/>
            <w:tcBorders>
              <w:top w:val="single" w:sz="4" w:space="0" w:color="A6A6A6"/>
              <w:left w:val="single" w:sz="4" w:space="0" w:color="A6A6A6"/>
              <w:bottom w:val="single" w:sz="4" w:space="0" w:color="A6A6A6"/>
              <w:right w:val="single" w:sz="4" w:space="0" w:color="A6A6A6"/>
            </w:tcBorders>
          </w:tcPr>
          <w:p>
            <w:pPr>
              <w:pStyle w:val="Normal"/>
              <w:widowControl w:val="false"/>
              <w:suppressAutoHyphens w:val="true"/>
              <w:spacing w:lineRule="auto" w:line="240" w:before="0" w:after="116"/>
              <w:contextualSpacing/>
              <w:rPr>
                <w:rFonts w:ascii="Times New Roman" w:hAnsi="Times New Roman" w:eastAsia="MS Mincho"/>
                <w:sz w:val="22"/>
              </w:rPr>
            </w:pPr>
            <w:r>
              <w:rPr>
                <w:rFonts w:eastAsia="MS Mincho" w:ascii="Times New Roman" w:hAnsi="Times New Roman"/>
                <w:kern w:val="0"/>
                <w:sz w:val="22"/>
                <w:szCs w:val="22"/>
                <w:lang w:val="pt-BR" w:bidi="ar-SA"/>
              </w:rPr>
              <w:t xml:space="preserve">A súmula foi lida e </w:t>
            </w:r>
            <w:r>
              <w:rPr>
                <w:rFonts w:eastAsia="MS Mincho" w:cs="Arial" w:ascii="Times New Roman" w:hAnsi="Times New Roman"/>
                <w:color w:val="000000"/>
                <w:kern w:val="0"/>
                <w:sz w:val="22"/>
                <w:szCs w:val="22"/>
                <w:lang w:val="pt-BR" w:eastAsia="pt-BR" w:bidi="ar-SA"/>
              </w:rPr>
              <w:t>colocada em votação, sendo aprovada com 2 votos favoráveis das Conselheiras Licyane Cordeiro e Thaís Clementina Marzurkiewicz, e 2 votos de abstenção do Conselheiro Antônio Claret Pereira de Miranda e da Conselheira Vandinês Gremaschi Canassa</w:t>
            </w:r>
            <w:r>
              <w:rPr>
                <w:rFonts w:eastAsia="MS Mincho" w:ascii="Times New Roman" w:hAnsi="Times New Roman"/>
                <w:kern w:val="0"/>
                <w:sz w:val="22"/>
                <w:szCs w:val="22"/>
                <w:lang w:val="pt-BR" w:bidi="ar-SA"/>
              </w:rPr>
              <w:t xml:space="preserve"> (que não eram membros da CED na referida reunião).</w:t>
            </w:r>
          </w:p>
        </w:tc>
      </w:tr>
    </w:tbl>
    <w:p>
      <w:pPr>
        <w:pStyle w:val="Normal"/>
        <w:spacing w:lineRule="auto" w:line="240" w:before="0" w:after="116"/>
        <w:contextualSpacing/>
        <w:rPr>
          <w:sz w:val="16"/>
          <w:szCs w:val="16"/>
        </w:rPr>
      </w:pPr>
      <w:r>
        <w:rPr>
          <w:sz w:val="16"/>
          <w:szCs w:val="16"/>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70"/>
        <w:gridCol w:w="1585"/>
        <w:gridCol w:w="7187"/>
      </w:tblGrid>
      <w:tr>
        <w:trPr/>
        <w:tc>
          <w:tcPr>
            <w:tcW w:w="570" w:type="dxa"/>
            <w:tcBorders>
              <w:right w:val="nil"/>
            </w:tcBorders>
            <w:shd w:color="auto" w:fill="F2F2F2" w:themeFill="background1" w:themeFillShade="f2" w:val="clear"/>
          </w:tcPr>
          <w:p>
            <w:pPr>
              <w:pStyle w:val="Normal"/>
              <w:widowControl w:val="false"/>
              <w:suppressAutoHyphens w:val="true"/>
              <w:spacing w:lineRule="auto" w:line="240" w:before="0" w:after="116"/>
              <w:contextualSpacing/>
              <w:jc w:val="center"/>
              <w:rPr>
                <w:rFonts w:ascii="Times New Roman" w:hAnsi="Times New Roman" w:eastAsia="MS Mincho"/>
                <w:b/>
                <w:b/>
                <w:color w:val="auto"/>
                <w:sz w:val="22"/>
              </w:rPr>
            </w:pPr>
            <w:r>
              <w:rPr>
                <w:rFonts w:eastAsia="MS Mincho" w:ascii="Times New Roman" w:hAnsi="Times New Roman"/>
                <w:b/>
                <w:color w:val="auto"/>
                <w:sz w:val="22"/>
              </w:rPr>
            </w:r>
          </w:p>
        </w:tc>
        <w:tc>
          <w:tcPr>
            <w:tcW w:w="8772" w:type="dxa"/>
            <w:gridSpan w:val="2"/>
            <w:tcBorders/>
            <w:shd w:color="auto" w:fill="F2F2F2" w:themeFill="background1" w:themeFillShade="f2" w:val="clear"/>
          </w:tcPr>
          <w:p>
            <w:pPr>
              <w:pStyle w:val="Normal"/>
              <w:widowControl w:val="false"/>
              <w:suppressAutoHyphens w:val="true"/>
              <w:spacing w:lineRule="auto" w:line="240" w:before="0" w:after="116"/>
              <w:contextualSpacing/>
              <w:jc w:val="center"/>
              <w:rPr>
                <w:rFonts w:ascii="Times New Roman" w:hAnsi="Times New Roman" w:eastAsia="MS Mincho"/>
                <w:b/>
                <w:b/>
                <w:color w:val="auto"/>
                <w:sz w:val="22"/>
              </w:rPr>
            </w:pPr>
            <w:r>
              <w:rPr>
                <w:rFonts w:eastAsia="MS Mincho" w:ascii="Times New Roman" w:hAnsi="Times New Roman"/>
                <w:b/>
                <w:color w:val="auto"/>
                <w:kern w:val="0"/>
                <w:sz w:val="22"/>
                <w:szCs w:val="22"/>
                <w:lang w:val="pt-BR" w:bidi="ar-SA"/>
              </w:rPr>
              <w:t xml:space="preserve">Comunicações / </w:t>
            </w:r>
            <w:r>
              <w:rPr>
                <w:rFonts w:eastAsia="MS Mincho" w:ascii="Times New Roman" w:hAnsi="Times New Roman"/>
                <w:b/>
                <w:color w:val="auto"/>
                <w:kern w:val="0"/>
                <w:sz w:val="22"/>
                <w:szCs w:val="22"/>
                <w:lang w:val="pt-BR" w:bidi="ar-SA"/>
              </w:rPr>
              <w:t>Assuntos Diversos</w:t>
            </w:r>
          </w:p>
        </w:tc>
      </w:tr>
      <w:tr>
        <w:trPr/>
        <w:tc>
          <w:tcPr>
            <w:tcW w:w="570" w:type="dxa"/>
            <w:tcBorders>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r>
          </w:p>
        </w:tc>
        <w:tc>
          <w:tcPr>
            <w:tcW w:w="15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Responsável</w:t>
            </w:r>
          </w:p>
        </w:tc>
        <w:tc>
          <w:tcPr>
            <w:tcW w:w="7187" w:type="dxa"/>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Conselheiro Cláudio Bravim</w:t>
            </w:r>
          </w:p>
        </w:tc>
      </w:tr>
      <w:tr>
        <w:trPr/>
        <w:tc>
          <w:tcPr>
            <w:tcW w:w="570" w:type="dxa"/>
            <w:tcBorders>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t>3.1</w:t>
            </w:r>
          </w:p>
        </w:tc>
        <w:tc>
          <w:tcPr>
            <w:tcW w:w="15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Comunicado</w:t>
            </w:r>
          </w:p>
        </w:tc>
        <w:tc>
          <w:tcPr>
            <w:tcW w:w="7187" w:type="dxa"/>
            <w:tcBorders/>
          </w:tcPr>
          <w:p>
            <w:pPr>
              <w:pStyle w:val="Normal"/>
              <w:widowControl w:val="false"/>
              <w:suppressAutoHyphens w:val="true"/>
              <w:spacing w:lineRule="auto" w:line="240" w:before="0" w:after="116"/>
              <w:contextualSpacing/>
              <w:rPr>
                <w:rFonts w:ascii="Times New Roman" w:hAnsi="Times New Roman"/>
              </w:rPr>
            </w:pPr>
            <w:r>
              <w:rPr>
                <w:rFonts w:eastAsia="Arial" w:cs="Arial" w:ascii="Times New Roman" w:hAnsi="Times New Roman"/>
                <w:color w:val="000000"/>
                <w:kern w:val="0"/>
                <w:sz w:val="22"/>
                <w:szCs w:val="22"/>
                <w:lang w:val="pt-BR" w:eastAsia="pt-BR" w:bidi="ar-SA"/>
              </w:rPr>
              <w:t>Agradecimento à CED - O Conselheiro Cláudio Bravim agradeceu aos conselheiros por todo o trabalho desempenhado na Comissão nos anos de 2021 e 2022 e desejou um bom ano à nova Coordenadora e demais membros. Informou que na medida do possível, irá relatar os protocolos que ficaram sob sua responsabilidade, e solicitou à Assistente Elaine que reencaminhasse o link do OneDrive com os documentos que estão pendentes de sua assinatura. Sugeriu que fosse apresentado na plenária de amanhã, um gráfico demonstrando o trabalho desempenhado na CED em 2021 e 2022.</w:t>
            </w:r>
          </w:p>
        </w:tc>
      </w:tr>
      <w:tr>
        <w:trPr/>
        <w:tc>
          <w:tcPr>
            <w:tcW w:w="570" w:type="dxa"/>
            <w:tcBorders>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r>
          </w:p>
        </w:tc>
        <w:tc>
          <w:tcPr>
            <w:tcW w:w="15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Responsável</w:t>
            </w:r>
          </w:p>
        </w:tc>
        <w:tc>
          <w:tcPr>
            <w:tcW w:w="7187" w:type="dxa"/>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Coordenadora Thaís Marzurkiewicz</w:t>
            </w:r>
          </w:p>
        </w:tc>
      </w:tr>
      <w:tr>
        <w:trPr/>
        <w:tc>
          <w:tcPr>
            <w:tcW w:w="570" w:type="dxa"/>
            <w:tcBorders>
              <w:top w:val="nil"/>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t>3.2</w:t>
            </w:r>
          </w:p>
        </w:tc>
        <w:tc>
          <w:tcPr>
            <w:tcW w:w="1585" w:type="dxa"/>
            <w:tcBorders>
              <w:top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Comunicado</w:t>
            </w:r>
          </w:p>
        </w:tc>
        <w:tc>
          <w:tcPr>
            <w:tcW w:w="7187" w:type="dxa"/>
            <w:tcBorders>
              <w:top w:val="nil"/>
            </w:tcBorders>
          </w:tcPr>
          <w:p>
            <w:pPr>
              <w:pStyle w:val="Normal"/>
              <w:widowControl w:val="false"/>
              <w:suppressAutoHyphens w:val="true"/>
              <w:spacing w:lineRule="auto" w:line="240" w:before="0" w:after="116"/>
              <w:contextualSpacing/>
              <w:rPr>
                <w:rFonts w:ascii="Times New Roman" w:hAnsi="Times New Roman"/>
              </w:rPr>
            </w:pPr>
            <w:r>
              <w:rPr>
                <w:rFonts w:eastAsia="Calibri" w:cs="Arial" w:ascii="Times New Roman" w:hAnsi="Times New Roman" w:eastAsiaTheme="minorHAnsi"/>
                <w:color w:val="000000"/>
                <w:kern w:val="0"/>
                <w:sz w:val="22"/>
                <w:szCs w:val="22"/>
                <w:lang w:val="pt-BR" w:eastAsia="en-US" w:bidi="ar-SA"/>
              </w:rPr>
              <w:t>Evento da CED-CAU/BR em Curitiba</w:t>
            </w:r>
            <w:r>
              <w:rPr>
                <w:rFonts w:ascii="Times New Roman" w:hAnsi="Times New Roman"/>
                <w:kern w:val="0"/>
                <w:sz w:val="22"/>
                <w:szCs w:val="22"/>
                <w:lang w:val="pt-BR" w:bidi="ar-SA"/>
              </w:rPr>
              <w:t xml:space="preserve"> – a </w:t>
            </w:r>
            <w:r>
              <w:rPr>
                <w:rFonts w:eastAsia="Arial" w:cs="Arial" w:ascii="Times New Roman" w:hAnsi="Times New Roman"/>
                <w:color w:val="000000"/>
                <w:kern w:val="0"/>
                <w:sz w:val="22"/>
                <w:szCs w:val="22"/>
                <w:lang w:val="pt-BR" w:eastAsia="pt-BR" w:bidi="ar-SA"/>
              </w:rPr>
              <w:t>Coordenadora</w:t>
            </w:r>
            <w:r>
              <w:rPr>
                <w:rFonts w:ascii="Times New Roman" w:hAnsi="Times New Roman"/>
                <w:kern w:val="0"/>
                <w:sz w:val="22"/>
                <w:szCs w:val="22"/>
                <w:lang w:val="pt-BR" w:bidi="ar-SA"/>
              </w:rPr>
              <w:t xml:space="preserve"> Thaís Marzurkiewicz </w:t>
            </w:r>
            <w:r>
              <w:rPr>
                <w:rFonts w:eastAsia="Arial" w:cs="Arial" w:ascii="Times New Roman" w:hAnsi="Times New Roman"/>
                <w:color w:val="000000"/>
                <w:kern w:val="0"/>
                <w:sz w:val="22"/>
                <w:szCs w:val="22"/>
                <w:lang w:val="pt-BR" w:eastAsia="pt-BR" w:bidi="ar-SA"/>
              </w:rPr>
              <w:t>relatou que ela e o Conselheiro Cláudio Bravim estão em contato com o Assessor Institucional Antônio Carlos Domingues para combinar a organização do evento que será realizado em Curitiba no mês de março. A Conselheira Licyane está auxiliando em algumas questões do evento (verificação de parcerias para fornecimento de lembrancinhas, etc.) tendo a Conselheira Vandinês Canassa se colocado à disposição para ajudar no que fo</w:t>
            </w:r>
            <w:r>
              <w:rPr>
                <w:rFonts w:eastAsia="Arial" w:cs="Arial" w:ascii="Times New Roman" w:hAnsi="Times New Roman"/>
                <w:color w:val="000000"/>
                <w:kern w:val="0"/>
                <w:sz w:val="22"/>
                <w:szCs w:val="22"/>
                <w:lang w:val="pt-BR" w:eastAsia="pt-BR" w:bidi="ar-SA"/>
              </w:rPr>
              <w:t>sse</w:t>
            </w:r>
            <w:r>
              <w:rPr>
                <w:rFonts w:eastAsia="Arial" w:cs="Arial" w:ascii="Times New Roman" w:hAnsi="Times New Roman"/>
                <w:color w:val="000000"/>
                <w:kern w:val="0"/>
                <w:sz w:val="22"/>
                <w:szCs w:val="22"/>
                <w:lang w:val="pt-BR" w:eastAsia="pt-BR" w:bidi="ar-SA"/>
              </w:rPr>
              <w:t xml:space="preserve"> preciso. A Coordenadora Thaís informou que novas ideias poderão ser encaminhadas, e que em breve será agendada uma reunião extraordinária online da CED, com a participação do Assessor Antônio Carlos (data a ser definida).</w:t>
            </w:r>
          </w:p>
        </w:tc>
      </w:tr>
      <w:tr>
        <w:trPr/>
        <w:tc>
          <w:tcPr>
            <w:tcW w:w="570" w:type="dxa"/>
            <w:tcBorders>
              <w:top w:val="nil"/>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r>
          </w:p>
        </w:tc>
        <w:tc>
          <w:tcPr>
            <w:tcW w:w="1585" w:type="dxa"/>
            <w:tcBorders>
              <w:top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Responsável</w:t>
            </w:r>
          </w:p>
        </w:tc>
        <w:tc>
          <w:tcPr>
            <w:tcW w:w="7187" w:type="dxa"/>
            <w:tcBorders>
              <w:top w:val="nil"/>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Assessoria</w:t>
            </w:r>
            <w:r>
              <w:rPr>
                <w:rFonts w:eastAsia="MS Mincho" w:cs="Arial" w:ascii="Times New Roman" w:hAnsi="Times New Roman"/>
                <w:color w:val="000000"/>
                <w:kern w:val="0"/>
                <w:sz w:val="22"/>
                <w:szCs w:val="22"/>
                <w:lang w:val="pt-BR" w:eastAsia="pt-BR" w:bidi="ar-SA"/>
              </w:rPr>
              <w:t xml:space="preserve"> da CED</w:t>
            </w:r>
          </w:p>
        </w:tc>
      </w:tr>
      <w:tr>
        <w:trPr/>
        <w:tc>
          <w:tcPr>
            <w:tcW w:w="570" w:type="dxa"/>
            <w:tcBorders>
              <w:top w:val="nil"/>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t>3.3</w:t>
            </w:r>
          </w:p>
        </w:tc>
        <w:tc>
          <w:tcPr>
            <w:tcW w:w="1585" w:type="dxa"/>
            <w:tcBorders>
              <w:top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Comunicado</w:t>
            </w:r>
          </w:p>
        </w:tc>
        <w:tc>
          <w:tcPr>
            <w:tcW w:w="7187" w:type="dxa"/>
            <w:tcBorders>
              <w:top w:val="nil"/>
            </w:tcBorders>
          </w:tcPr>
          <w:p>
            <w:pPr>
              <w:pStyle w:val="Normal"/>
              <w:widowControl w:val="false"/>
              <w:suppressAutoHyphens w:val="true"/>
              <w:spacing w:lineRule="auto" w:line="240" w:before="0" w:after="116"/>
              <w:contextualSpacing/>
              <w:rPr>
                <w:rFonts w:ascii="Times New Roman" w:hAnsi="Times New Roman" w:eastAsia="MS Mincho"/>
                <w:sz w:val="22"/>
                <w:szCs w:val="22"/>
              </w:rPr>
            </w:pPr>
            <w:r>
              <w:rPr>
                <w:rFonts w:eastAsia="MS Mincho" w:cs="Arial" w:ascii="Times New Roman" w:hAnsi="Times New Roman"/>
                <w:color w:val="000000"/>
                <w:kern w:val="0"/>
                <w:sz w:val="22"/>
                <w:szCs w:val="22"/>
                <w:lang w:val="pt-BR" w:eastAsia="pt-BR" w:bidi="ar-SA"/>
              </w:rPr>
              <w:t>Planilha / Gráfico da CED</w:t>
            </w:r>
            <w:r>
              <w:rPr>
                <w:rFonts w:eastAsia="MS Mincho" w:ascii="Times New Roman" w:hAnsi="Times New Roman"/>
                <w:sz w:val="22"/>
                <w:szCs w:val="22"/>
              </w:rPr>
              <w:t xml:space="preserve"> – </w:t>
            </w:r>
            <w:r>
              <w:rPr>
                <w:rFonts w:eastAsia="MS Mincho" w:cs="Arial" w:ascii="Times New Roman" w:hAnsi="Times New Roman"/>
                <w:color w:val="000000"/>
                <w:kern w:val="0"/>
                <w:sz w:val="22"/>
                <w:szCs w:val="22"/>
                <w:lang w:val="pt-BR" w:eastAsia="pt-BR" w:bidi="ar-SA"/>
              </w:rPr>
              <w:t>A Assistente Elaine apresentou gráficos  comparando a movimentação dos protocolos da Comissão entre 2021 e 2023. Apresentou ainda, a planilha geral da CED, onde estão registrados todos os protocolos ativos e arquivados da Comissão (aplicando filtros para datas, nomes das partes, localização, assuntos, etc.).</w:t>
            </w:r>
            <w:r>
              <w:rPr>
                <w:rFonts w:eastAsia="MS Mincho" w:cs="Arial" w:ascii="Times New Roman" w:hAnsi="Times New Roman"/>
                <w:color w:val="000000"/>
                <w:kern w:val="0"/>
                <w:sz w:val="22"/>
                <w:szCs w:val="22"/>
                <w:lang w:val="pt-BR" w:eastAsia="pt-BR" w:bidi="ar-SA"/>
              </w:rPr>
              <w:t xml:space="preserve"> </w:t>
            </w:r>
            <w:r>
              <w:rPr>
                <w:rFonts w:eastAsia="MS Mincho" w:cs="Arial" w:ascii="Times New Roman" w:hAnsi="Times New Roman"/>
                <w:color w:val="000000"/>
                <w:kern w:val="0"/>
                <w:sz w:val="22"/>
                <w:szCs w:val="22"/>
                <w:lang w:val="pt-BR" w:eastAsia="pt-BR" w:bidi="ar-SA"/>
              </w:rPr>
              <w:t xml:space="preserve">A Conselheira Licyane Cordeiro questionou o andamento dos protocolos que estão na planilha mas aparece   outro setor no campo “localização” (Fiscalização, CAU/BR e PRES-CAU/PR). </w:t>
            </w:r>
            <w:r>
              <w:rPr>
                <w:rFonts w:eastAsia="MS Mincho" w:cs="Arial" w:ascii="Times New Roman" w:hAnsi="Times New Roman"/>
                <w:color w:val="000000"/>
                <w:kern w:val="0"/>
                <w:sz w:val="22"/>
                <w:szCs w:val="22"/>
                <w:lang w:val="pt-BR" w:eastAsia="pt-BR" w:bidi="ar-SA"/>
              </w:rPr>
              <w:t>A Conselheira Vandinês Canassa parabenizou a organização da Comissão e solicitou que a planilha fosse compartilhada no One</w:t>
            </w:r>
            <w:r>
              <w:rPr>
                <w:rFonts w:eastAsia="MS Mincho" w:cs="Arial" w:ascii="Times New Roman" w:hAnsi="Times New Roman"/>
                <w:color w:val="000000"/>
                <w:kern w:val="0"/>
                <w:sz w:val="22"/>
                <w:szCs w:val="22"/>
                <w:lang w:val="pt-BR" w:eastAsia="pt-BR" w:bidi="ar-SA"/>
              </w:rPr>
              <w:t>D</w:t>
            </w:r>
            <w:r>
              <w:rPr>
                <w:rFonts w:eastAsia="MS Mincho" w:cs="Arial" w:ascii="Times New Roman" w:hAnsi="Times New Roman"/>
                <w:color w:val="000000"/>
                <w:kern w:val="0"/>
                <w:sz w:val="22"/>
                <w:szCs w:val="22"/>
                <w:lang w:val="pt-BR" w:eastAsia="pt-BR" w:bidi="ar-SA"/>
              </w:rPr>
              <w:t>rive, para que os conselheiros pudessem acompanhar o andamento dos trabalhos. A Coordenadora Thaís questionou o andamento dos processos que possuem conselheiros ou ex-conselheiros envolvidos, tendo a Assistente Elaine</w:t>
            </w:r>
            <w:r>
              <w:rPr>
                <w:rFonts w:eastAsia="MS Mincho" w:cs="Arial" w:ascii="Times New Roman" w:hAnsi="Times New Roman"/>
                <w:color w:val="000000"/>
                <w:kern w:val="0"/>
                <w:sz w:val="22"/>
                <w:szCs w:val="22"/>
                <w:lang w:val="pt-BR" w:eastAsia="pt-BR" w:bidi="ar-SA"/>
              </w:rPr>
              <w:t xml:space="preserve"> </w:t>
            </w:r>
            <w:r>
              <w:rPr>
                <w:rFonts w:eastAsia="MS Mincho" w:cs="Arial" w:ascii="Times New Roman" w:hAnsi="Times New Roman"/>
                <w:color w:val="000000"/>
                <w:kern w:val="0"/>
                <w:sz w:val="22"/>
                <w:szCs w:val="22"/>
                <w:lang w:val="pt-BR" w:eastAsia="pt-BR" w:bidi="ar-SA"/>
              </w:rPr>
              <w:t xml:space="preserve">respondido que, todos os que constam na planilha foram encaminhados ao CAU/BR. </w:t>
            </w:r>
            <w:r>
              <w:rPr>
                <w:rFonts w:eastAsia="MS Mincho" w:cs="Arial" w:ascii="Times New Roman" w:hAnsi="Times New Roman"/>
                <w:b/>
                <w:bCs/>
                <w:color w:val="000000"/>
                <w:kern w:val="0"/>
                <w:sz w:val="22"/>
                <w:szCs w:val="22"/>
                <w:lang w:val="pt-BR" w:eastAsia="pt-BR" w:bidi="ar-SA"/>
              </w:rPr>
              <w:t>Encaminhamento:</w:t>
            </w:r>
            <w:r>
              <w:rPr>
                <w:rFonts w:eastAsia="MS Mincho" w:cs="Arial" w:ascii="Times New Roman" w:hAnsi="Times New Roman"/>
                <w:color w:val="000000"/>
                <w:kern w:val="0"/>
                <w:sz w:val="22"/>
                <w:szCs w:val="22"/>
                <w:lang w:val="pt-BR" w:eastAsia="pt-BR" w:bidi="ar-SA"/>
              </w:rPr>
              <w:t xml:space="preserve"> que a </w:t>
            </w:r>
            <w:r>
              <w:rPr>
                <w:rFonts w:eastAsia="MS Mincho" w:cs="Arial" w:ascii="Times New Roman" w:hAnsi="Times New Roman"/>
                <w:color w:val="000000"/>
                <w:kern w:val="0"/>
                <w:sz w:val="22"/>
                <w:szCs w:val="22"/>
                <w:lang w:val="pt-BR" w:eastAsia="pt-BR" w:bidi="ar-SA"/>
              </w:rPr>
              <w:t>Assistente Elaine elabore uma tabela detalhando a movimentação dos protocolos da CED que estão em outros setores (solicitação Licyane), verifique e detalhe a movimentação dos protocolos que tenham conselheiros envolvidos, para que nenhum fique pendente na CED (solicitação Thaís) e compartilhe a tabela atualizada no Onedrive da CED (solicitação Vandinês).</w:t>
            </w:r>
          </w:p>
        </w:tc>
      </w:tr>
      <w:tr>
        <w:trPr/>
        <w:tc>
          <w:tcPr>
            <w:tcW w:w="570" w:type="dxa"/>
            <w:tcBorders>
              <w:top w:val="nil"/>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r>
          </w:p>
        </w:tc>
        <w:tc>
          <w:tcPr>
            <w:tcW w:w="1585" w:type="dxa"/>
            <w:tcBorders>
              <w:top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Responsável</w:t>
            </w:r>
          </w:p>
        </w:tc>
        <w:tc>
          <w:tcPr>
            <w:tcW w:w="7187" w:type="dxa"/>
            <w:tcBorders>
              <w:top w:val="nil"/>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Coordenadora Thaís Marzurkiewicz</w:t>
            </w:r>
          </w:p>
        </w:tc>
      </w:tr>
      <w:tr>
        <w:trPr/>
        <w:tc>
          <w:tcPr>
            <w:tcW w:w="570" w:type="dxa"/>
            <w:tcBorders>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t>3.4</w:t>
            </w:r>
          </w:p>
        </w:tc>
        <w:tc>
          <w:tcPr>
            <w:tcW w:w="15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Comunicado</w:t>
            </w:r>
          </w:p>
        </w:tc>
        <w:tc>
          <w:tcPr>
            <w:tcW w:w="7187" w:type="dxa"/>
            <w:tcBorders/>
          </w:tcPr>
          <w:p>
            <w:pPr>
              <w:pStyle w:val="Normal"/>
              <w:widowControl w:val="false"/>
              <w:suppressAutoHyphens w:val="true"/>
              <w:spacing w:lineRule="auto" w:line="240" w:before="0" w:after="116"/>
              <w:contextualSpacing/>
              <w:rPr>
                <w:rFonts w:ascii="Times New Roman" w:hAnsi="Times New Roman"/>
                <w:sz w:val="22"/>
              </w:rPr>
            </w:pPr>
            <w:r>
              <w:rPr>
                <w:rFonts w:eastAsia="Calibri" w:cs="Arial" w:ascii="Times New Roman" w:hAnsi="Times New Roman" w:eastAsiaTheme="minorHAnsi"/>
                <w:color w:val="000000"/>
                <w:kern w:val="0"/>
                <w:sz w:val="22"/>
                <w:szCs w:val="22"/>
                <w:lang w:val="pt-BR" w:eastAsia="en-US" w:bidi="ar-SA"/>
              </w:rPr>
              <w:t>Resolução 224 (alterações Res. 143)</w:t>
            </w:r>
            <w:r>
              <w:rPr>
                <w:rFonts w:ascii="Times New Roman" w:hAnsi="Times New Roman"/>
                <w:kern w:val="0"/>
                <w:sz w:val="22"/>
                <w:szCs w:val="22"/>
                <w:lang w:val="pt-BR" w:bidi="ar-SA"/>
              </w:rPr>
              <w:t xml:space="preserve"> – </w:t>
            </w:r>
            <w:r>
              <w:rPr>
                <w:rFonts w:eastAsia="Arial" w:cs="Arial" w:ascii="Times New Roman" w:hAnsi="Times New Roman"/>
                <w:color w:val="000000"/>
                <w:kern w:val="0"/>
                <w:sz w:val="22"/>
                <w:szCs w:val="22"/>
                <w:lang w:val="pt-BR" w:eastAsia="pt-BR" w:bidi="ar-SA"/>
              </w:rPr>
              <w:t xml:space="preserve">A </w:t>
            </w:r>
            <w:r>
              <w:rPr>
                <w:rFonts w:eastAsia="Arial" w:cs="Arial" w:ascii="Times New Roman" w:hAnsi="Times New Roman"/>
                <w:color w:val="000000"/>
                <w:kern w:val="0"/>
                <w:sz w:val="22"/>
                <w:szCs w:val="22"/>
                <w:lang w:val="pt-BR" w:eastAsia="pt-BR" w:bidi="ar-SA"/>
              </w:rPr>
              <w:t>Coordenadora Thaís Marzurkiewicz solicitou que os anexos sejam reencaminhados aos conselheiros, e que o assunto seja pautado novamente na próxima reunião.</w:t>
            </w:r>
            <w:r>
              <w:rPr>
                <w:rFonts w:eastAsia="Arial" w:cs="Arial" w:ascii="Times New Roman" w:hAnsi="Times New Roman"/>
                <w:color w:val="000000"/>
                <w:kern w:val="0"/>
                <w:sz w:val="22"/>
                <w:szCs w:val="22"/>
                <w:lang w:val="pt-BR" w:eastAsia="pt-BR" w:bidi="ar-SA"/>
              </w:rPr>
              <w:t xml:space="preserve"> </w:t>
            </w:r>
            <w:r>
              <w:rPr>
                <w:rFonts w:eastAsia="Arial" w:cs="Arial" w:ascii="Times New Roman" w:hAnsi="Times New Roman"/>
                <w:color w:val="000000"/>
                <w:kern w:val="0"/>
                <w:sz w:val="22"/>
                <w:szCs w:val="22"/>
                <w:lang w:val="pt-BR" w:eastAsia="pt-BR" w:bidi="ar-SA"/>
              </w:rPr>
              <w:t xml:space="preserve">A Conselheira Vandinês </w:t>
            </w:r>
            <w:r>
              <w:rPr>
                <w:rFonts w:eastAsia="MS Mincho" w:cs="Arial" w:ascii="Times New Roman" w:hAnsi="Times New Roman"/>
                <w:color w:val="000000"/>
                <w:kern w:val="0"/>
                <w:sz w:val="22"/>
                <w:szCs w:val="22"/>
                <w:lang w:val="pt-BR" w:eastAsia="pt-BR" w:bidi="ar-SA"/>
              </w:rPr>
              <w:t xml:space="preserve">Canassa questionou se há modelos disponíveis para relato dos conselheiros, e </w:t>
            </w:r>
            <w:r>
              <w:rPr>
                <w:rFonts w:eastAsia="MS Mincho" w:cs="Arial" w:ascii="Times New Roman" w:hAnsi="Times New Roman"/>
                <w:color w:val="000000"/>
                <w:kern w:val="0"/>
                <w:sz w:val="22"/>
                <w:szCs w:val="22"/>
                <w:lang w:val="pt-BR" w:eastAsia="pt-BR" w:bidi="ar-SA"/>
              </w:rPr>
              <w:t>também modelos</w:t>
            </w:r>
            <w:r>
              <w:rPr>
                <w:rFonts w:eastAsia="MS Mincho" w:cs="Arial" w:ascii="Times New Roman" w:hAnsi="Times New Roman"/>
                <w:color w:val="000000"/>
                <w:kern w:val="0"/>
                <w:sz w:val="22"/>
                <w:szCs w:val="22"/>
                <w:lang w:val="pt-BR" w:eastAsia="pt-BR" w:bidi="ar-SA"/>
              </w:rPr>
              <w:t xml:space="preserve"> quanto à ordem de tramitação dos processos. A Assistente Elaine informou que os modelos utilizados foram elaborados pelo CAU/RS e que o material está disponível no OneDrive da CED</w:t>
            </w:r>
            <w:r>
              <w:rPr>
                <w:rFonts w:eastAsia="Arial" w:cs="Arial" w:ascii="Times New Roman" w:hAnsi="Times New Roman"/>
                <w:color w:val="000000"/>
                <w:kern w:val="0"/>
                <w:sz w:val="22"/>
                <w:szCs w:val="22"/>
                <w:lang w:val="pt-BR" w:eastAsia="pt-BR" w:bidi="ar-SA"/>
              </w:rPr>
              <w:t xml:space="preserve"> </w:t>
            </w:r>
            <w:r>
              <w:rPr>
                <w:rFonts w:eastAsia="Arial" w:cs="Arial" w:ascii="Times New Roman" w:hAnsi="Times New Roman"/>
                <w:b/>
                <w:bCs/>
                <w:color w:val="000000"/>
                <w:kern w:val="0"/>
                <w:sz w:val="22"/>
                <w:szCs w:val="22"/>
                <w:lang w:val="pt-BR" w:eastAsia="pt-BR" w:bidi="ar-SA"/>
              </w:rPr>
              <w:t>Encaminhamento:</w:t>
            </w:r>
            <w:r>
              <w:rPr>
                <w:rFonts w:eastAsia="Arial" w:cs="Arial" w:ascii="Times New Roman" w:hAnsi="Times New Roman"/>
                <w:color w:val="000000"/>
                <w:kern w:val="0"/>
                <w:sz w:val="22"/>
                <w:szCs w:val="22"/>
                <w:lang w:val="pt-BR" w:eastAsia="pt-BR" w:bidi="ar-SA"/>
              </w:rPr>
              <w:t xml:space="preserve"> </w:t>
            </w:r>
            <w:r>
              <w:rPr>
                <w:rFonts w:eastAsia="Arial" w:cs="Arial" w:ascii="Times New Roman" w:hAnsi="Times New Roman"/>
                <w:color w:val="000000"/>
                <w:kern w:val="0"/>
                <w:sz w:val="22"/>
                <w:szCs w:val="22"/>
                <w:lang w:val="pt-BR" w:eastAsia="pt-BR" w:bidi="ar-SA"/>
              </w:rPr>
              <w:t>Pautar o assunto na próxima reunião. Encaminhar link do One</w:t>
            </w:r>
            <w:r>
              <w:rPr>
                <w:rFonts w:eastAsia="Arial" w:cs="Arial" w:ascii="Times New Roman" w:hAnsi="Times New Roman"/>
                <w:color w:val="000000"/>
                <w:kern w:val="0"/>
                <w:sz w:val="22"/>
                <w:szCs w:val="22"/>
                <w:lang w:val="pt-BR" w:eastAsia="pt-BR" w:bidi="ar-SA"/>
              </w:rPr>
              <w:t>D</w:t>
            </w:r>
            <w:r>
              <w:rPr>
                <w:rFonts w:eastAsia="Arial" w:cs="Arial" w:ascii="Times New Roman" w:hAnsi="Times New Roman"/>
                <w:color w:val="000000"/>
                <w:kern w:val="0"/>
                <w:sz w:val="22"/>
                <w:szCs w:val="22"/>
                <w:lang w:val="pt-BR" w:eastAsia="pt-BR" w:bidi="ar-SA"/>
              </w:rPr>
              <w:t>rive aos conselheiros.</w:t>
            </w:r>
          </w:p>
        </w:tc>
      </w:tr>
      <w:tr>
        <w:trPr/>
        <w:tc>
          <w:tcPr>
            <w:tcW w:w="570" w:type="dxa"/>
            <w:tcBorders>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r>
          </w:p>
        </w:tc>
        <w:tc>
          <w:tcPr>
            <w:tcW w:w="15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Responsável</w:t>
            </w:r>
          </w:p>
        </w:tc>
        <w:tc>
          <w:tcPr>
            <w:tcW w:w="7187" w:type="dxa"/>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Atendimento CAU/PR</w:t>
            </w:r>
          </w:p>
        </w:tc>
      </w:tr>
      <w:tr>
        <w:trPr/>
        <w:tc>
          <w:tcPr>
            <w:tcW w:w="570" w:type="dxa"/>
            <w:tcBorders>
              <w:top w:val="nil"/>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t>3.5</w:t>
            </w:r>
          </w:p>
        </w:tc>
        <w:tc>
          <w:tcPr>
            <w:tcW w:w="1585" w:type="dxa"/>
            <w:tcBorders>
              <w:top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Comunicado</w:t>
            </w:r>
          </w:p>
        </w:tc>
        <w:tc>
          <w:tcPr>
            <w:tcW w:w="7187" w:type="dxa"/>
            <w:tcBorders>
              <w:top w:val="nil"/>
            </w:tcBorders>
          </w:tcPr>
          <w:p>
            <w:pPr>
              <w:pStyle w:val="Normal"/>
              <w:widowControl w:val="false"/>
              <w:suppressAutoHyphens w:val="true"/>
              <w:spacing w:lineRule="auto" w:line="240" w:before="0" w:after="116"/>
              <w:contextualSpacing/>
              <w:rPr>
                <w:rFonts w:ascii="Times New Roman" w:hAnsi="Times New Roman"/>
                <w:sz w:val="22"/>
              </w:rPr>
            </w:pPr>
            <w:r>
              <w:rPr>
                <w:rFonts w:eastAsia="Arial" w:cs="Arial" w:ascii="Times New Roman" w:hAnsi="Times New Roman"/>
                <w:color w:val="000000"/>
                <w:kern w:val="0"/>
                <w:sz w:val="22"/>
                <w:szCs w:val="22"/>
                <w:lang w:val="pt-BR" w:eastAsia="pt-BR" w:bidi="ar-SA"/>
              </w:rPr>
              <w:t>Permissões SICCAU</w:t>
            </w:r>
            <w:r>
              <w:rPr>
                <w:rFonts w:ascii="Times New Roman" w:hAnsi="Times New Roman"/>
                <w:kern w:val="0"/>
                <w:sz w:val="22"/>
                <w:szCs w:val="22"/>
                <w:lang w:val="pt-BR" w:bidi="ar-SA"/>
              </w:rPr>
              <w:t xml:space="preserve"> – </w:t>
            </w:r>
            <w:r>
              <w:rPr>
                <w:rFonts w:ascii="Times New Roman" w:hAnsi="Times New Roman"/>
                <w:kern w:val="0"/>
                <w:sz w:val="22"/>
                <w:szCs w:val="22"/>
                <w:lang w:val="pt-BR" w:bidi="ar-SA"/>
              </w:rPr>
              <w:t xml:space="preserve">A Supervisora de Fiscalização </w:t>
            </w:r>
            <w:r>
              <w:rPr>
                <w:rFonts w:eastAsia="Arial" w:cs="Arial" w:ascii="Times New Roman" w:hAnsi="Times New Roman"/>
                <w:color w:val="000000"/>
                <w:kern w:val="0"/>
                <w:sz w:val="22"/>
                <w:szCs w:val="22"/>
                <w:lang w:val="pt-BR" w:eastAsia="pt-BR" w:bidi="ar-SA"/>
              </w:rPr>
              <w:t>Emeline Barcala</w:t>
            </w:r>
            <w:r>
              <w:rPr>
                <w:rFonts w:ascii="Times New Roman" w:hAnsi="Times New Roman"/>
                <w:kern w:val="0"/>
                <w:sz w:val="22"/>
                <w:szCs w:val="22"/>
                <w:lang w:val="pt-BR" w:bidi="ar-SA"/>
              </w:rPr>
              <w:t xml:space="preserve"> sugeriu </w:t>
            </w:r>
            <w:r>
              <w:rPr>
                <w:rFonts w:eastAsia="Arial" w:cs="Arial" w:ascii="Times New Roman" w:hAnsi="Times New Roman"/>
                <w:color w:val="000000"/>
                <w:kern w:val="0"/>
                <w:sz w:val="22"/>
                <w:szCs w:val="22"/>
                <w:lang w:val="pt-BR" w:eastAsia="pt-BR" w:bidi="ar-SA"/>
              </w:rPr>
              <w:t xml:space="preserve">a inclusão de 2 permissões para </w:t>
            </w:r>
            <w:r>
              <w:rPr>
                <w:rFonts w:eastAsia="Arial" w:cs="Arial" w:ascii="Times New Roman" w:hAnsi="Times New Roman"/>
                <w:color w:val="000000"/>
                <w:kern w:val="0"/>
                <w:sz w:val="22"/>
                <w:szCs w:val="22"/>
                <w:lang w:val="pt-BR" w:eastAsia="pt-BR" w:bidi="ar-SA"/>
              </w:rPr>
              <w:t>o</w:t>
            </w:r>
            <w:r>
              <w:rPr>
                <w:rFonts w:eastAsia="Arial" w:cs="Arial" w:ascii="Times New Roman" w:hAnsi="Times New Roman"/>
                <w:color w:val="000000"/>
                <w:kern w:val="0"/>
                <w:sz w:val="22"/>
                <w:szCs w:val="22"/>
                <w:lang w:val="pt-BR" w:eastAsia="pt-BR" w:bidi="ar-SA"/>
              </w:rPr>
              <w:t xml:space="preserve">s atendentes </w:t>
            </w:r>
            <w:r>
              <w:rPr>
                <w:rFonts w:eastAsia="Arial" w:cs="Arial" w:ascii="Times New Roman" w:hAnsi="Times New Roman"/>
                <w:color w:val="000000"/>
                <w:kern w:val="0"/>
                <w:sz w:val="22"/>
                <w:szCs w:val="22"/>
                <w:lang w:val="pt-BR" w:eastAsia="pt-BR" w:bidi="ar-SA"/>
              </w:rPr>
              <w:t>de atendimento</w:t>
            </w:r>
            <w:r>
              <w:rPr>
                <w:rFonts w:eastAsia="Arial" w:cs="Arial" w:ascii="Times New Roman" w:hAnsi="Times New Roman"/>
                <w:color w:val="000000"/>
                <w:kern w:val="0"/>
                <w:sz w:val="22"/>
                <w:szCs w:val="22"/>
                <w:lang w:val="pt-BR" w:eastAsia="pt-BR" w:bidi="ar-SA"/>
              </w:rPr>
              <w:t xml:space="preserve"> em relação à aba "Denúncias" no SICCAU, </w:t>
            </w:r>
            <w:r>
              <w:rPr>
                <w:rFonts w:eastAsia="Arial" w:cs="Arial" w:ascii="Times New Roman" w:hAnsi="Times New Roman"/>
                <w:color w:val="000000"/>
                <w:kern w:val="0"/>
                <w:sz w:val="22"/>
                <w:szCs w:val="22"/>
                <w:lang w:val="pt-BR" w:eastAsia="pt-BR" w:bidi="ar-SA"/>
              </w:rPr>
              <w:t xml:space="preserve">para que </w:t>
            </w:r>
            <w:r>
              <w:rPr>
                <w:rFonts w:eastAsia="Arial" w:cs="Arial" w:ascii="Times New Roman" w:hAnsi="Times New Roman"/>
                <w:color w:val="000000"/>
                <w:kern w:val="0"/>
                <w:sz w:val="22"/>
                <w:szCs w:val="22"/>
                <w:lang w:val="pt-BR" w:eastAsia="pt-BR" w:bidi="ar-SA"/>
              </w:rPr>
              <w:t>consigam</w:t>
            </w:r>
            <w:r>
              <w:rPr>
                <w:rFonts w:eastAsia="Arial" w:cs="Arial" w:ascii="Times New Roman" w:hAnsi="Times New Roman"/>
                <w:color w:val="000000"/>
                <w:kern w:val="0"/>
                <w:sz w:val="22"/>
                <w:szCs w:val="22"/>
                <w:lang w:val="pt-BR" w:eastAsia="pt-BR" w:bidi="ar-SA"/>
              </w:rPr>
              <w:t xml:space="preserve"> visualizar as</w:t>
            </w:r>
            <w:r>
              <w:rPr>
                <w:rFonts w:eastAsia="Arial" w:cs="Arial" w:ascii="Times New Roman" w:hAnsi="Times New Roman"/>
                <w:color w:val="000000"/>
                <w:kern w:val="0"/>
                <w:sz w:val="22"/>
                <w:szCs w:val="22"/>
                <w:lang w:val="pt-BR" w:eastAsia="pt-BR" w:bidi="ar-SA"/>
              </w:rPr>
              <w:t xml:space="preserve"> denúncias </w:t>
            </w:r>
            <w:r>
              <w:rPr>
                <w:rFonts w:eastAsia="Arial" w:cs="Arial" w:ascii="Times New Roman" w:hAnsi="Times New Roman"/>
                <w:color w:val="000000"/>
                <w:kern w:val="0"/>
                <w:sz w:val="22"/>
                <w:szCs w:val="22"/>
                <w:lang w:val="pt-BR" w:eastAsia="pt-BR" w:bidi="ar-SA"/>
              </w:rPr>
              <w:t xml:space="preserve">realizadas e direcionar o solicitante ao setor correto (Fiscalização ou CED) para maiores informações. O Gerente de Atendimento Leandro Reguelin, recebeu a demanda e encaminhou à CED para autorização. Após discussão, todos os conselheiros aprovaram a liberação do acesso aos assistentes de atendimento, conforme solicitação. </w:t>
            </w:r>
            <w:r>
              <w:rPr>
                <w:rFonts w:eastAsia="Arial" w:cs="Arial" w:ascii="Times New Roman" w:hAnsi="Times New Roman"/>
                <w:b/>
                <w:bCs/>
                <w:color w:val="000000"/>
                <w:kern w:val="0"/>
                <w:sz w:val="22"/>
                <w:szCs w:val="22"/>
                <w:lang w:val="pt-BR" w:eastAsia="pt-BR" w:bidi="ar-SA"/>
              </w:rPr>
              <w:t>Encaminhamento:</w:t>
            </w:r>
            <w:r>
              <w:rPr>
                <w:rFonts w:eastAsia="Arial" w:cs="Arial" w:ascii="Times New Roman" w:hAnsi="Times New Roman"/>
                <w:color w:val="000000"/>
                <w:kern w:val="0"/>
                <w:sz w:val="22"/>
                <w:szCs w:val="22"/>
                <w:lang w:val="pt-BR" w:eastAsia="pt-BR" w:bidi="ar-SA"/>
              </w:rPr>
              <w:t xml:space="preserve"> Informar ao Setor de Atendimento que não há objeção da CED quanto às permissões solicitadas.</w:t>
            </w:r>
          </w:p>
        </w:tc>
      </w:tr>
      <w:tr>
        <w:trPr/>
        <w:tc>
          <w:tcPr>
            <w:tcW w:w="570" w:type="dxa"/>
            <w:tcBorders>
              <w:top w:val="nil"/>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r>
          </w:p>
        </w:tc>
        <w:tc>
          <w:tcPr>
            <w:tcW w:w="1585" w:type="dxa"/>
            <w:tcBorders>
              <w:top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Responsável</w:t>
            </w:r>
          </w:p>
        </w:tc>
        <w:tc>
          <w:tcPr>
            <w:tcW w:w="7187" w:type="dxa"/>
            <w:tcBorders>
              <w:top w:val="nil"/>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Assessoria da CED</w:t>
            </w:r>
          </w:p>
        </w:tc>
      </w:tr>
      <w:tr>
        <w:trPr/>
        <w:tc>
          <w:tcPr>
            <w:tcW w:w="570" w:type="dxa"/>
            <w:tcBorders>
              <w:top w:val="nil"/>
              <w:right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sz w:val="22"/>
              </w:rPr>
              <w:t>3.6</w:t>
            </w:r>
          </w:p>
        </w:tc>
        <w:tc>
          <w:tcPr>
            <w:tcW w:w="1585" w:type="dxa"/>
            <w:tcBorders>
              <w:top w:val="nil"/>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Comunicado</w:t>
            </w:r>
          </w:p>
        </w:tc>
        <w:tc>
          <w:tcPr>
            <w:tcW w:w="7187" w:type="dxa"/>
            <w:tcBorders>
              <w:top w:val="nil"/>
            </w:tcBorders>
          </w:tcPr>
          <w:p>
            <w:pPr>
              <w:pStyle w:val="Normal"/>
              <w:widowControl w:val="false"/>
              <w:suppressAutoHyphens w:val="true"/>
              <w:spacing w:lineRule="auto" w:line="240" w:before="0" w:after="116"/>
              <w:contextualSpacing/>
              <w:rPr>
                <w:rFonts w:ascii="Times New Roman" w:hAnsi="Times New Roman"/>
                <w:sz w:val="22"/>
              </w:rPr>
            </w:pPr>
            <w:r>
              <w:rPr>
                <w:rFonts w:eastAsia="Arial" w:cs="Arial" w:ascii="Times New Roman" w:hAnsi="Times New Roman"/>
                <w:color w:val="000000"/>
                <w:kern w:val="0"/>
                <w:sz w:val="22"/>
                <w:szCs w:val="22"/>
                <w:lang w:val="pt-BR" w:eastAsia="pt-BR" w:bidi="ar-SA"/>
              </w:rPr>
              <w:t xml:space="preserve">Cadastro denúncia – </w:t>
            </w:r>
            <w:r>
              <w:rPr>
                <w:rFonts w:eastAsia="Arial" w:cs="Arial" w:ascii="Times New Roman" w:hAnsi="Times New Roman"/>
                <w:color w:val="000000"/>
                <w:kern w:val="0"/>
                <w:sz w:val="22"/>
                <w:szCs w:val="22"/>
                <w:lang w:val="pt-BR" w:eastAsia="pt-BR" w:bidi="ar-SA"/>
              </w:rPr>
              <w:t>A Assistente Elaine informou que recebeu uma reclamação de um denunciante, que preencheu os seus dados na denúncia mas achou que a mesma seria de forma sigilosa. Em consulta ao site do CAU, na página de cadastramento da denúncia, aparece a informação “</w:t>
            </w:r>
            <w:r>
              <w:rPr>
                <w:rFonts w:eastAsia="Arial" w:cs="Arial" w:ascii="Times New Roman" w:hAnsi="Times New Roman"/>
                <w:i/>
                <w:iCs/>
                <w:color w:val="000000"/>
                <w:kern w:val="0"/>
                <w:sz w:val="22"/>
                <w:szCs w:val="22"/>
                <w:lang w:val="pt-BR" w:eastAsia="pt-BR" w:bidi="ar-SA"/>
              </w:rPr>
              <w:t>Seus dados não serão revelados</w:t>
            </w:r>
            <w:r>
              <w:rPr>
                <w:rFonts w:eastAsia="Arial" w:cs="Arial" w:ascii="Times New Roman" w:hAnsi="Times New Roman"/>
                <w:color w:val="000000"/>
                <w:kern w:val="0"/>
                <w:sz w:val="22"/>
                <w:szCs w:val="22"/>
                <w:lang w:val="pt-BR" w:eastAsia="pt-BR" w:bidi="ar-SA"/>
              </w:rPr>
              <w:t xml:space="preserve">”, o que não ocorre de fato, pois as partes e seus procuradores têm acesso ao documento na íntegra. </w:t>
            </w:r>
            <w:r>
              <w:rPr>
                <w:rFonts w:eastAsia="Arial" w:cs="Arial" w:ascii="Times New Roman" w:hAnsi="Times New Roman"/>
                <w:b/>
                <w:bCs/>
                <w:color w:val="000000"/>
                <w:kern w:val="0"/>
                <w:sz w:val="22"/>
                <w:szCs w:val="22"/>
                <w:lang w:val="pt-BR" w:eastAsia="pt-BR" w:bidi="ar-SA"/>
              </w:rPr>
              <w:t>Encaminhamento:</w:t>
            </w:r>
            <w:r>
              <w:rPr>
                <w:rFonts w:eastAsia="Arial" w:cs="Arial" w:ascii="Times New Roman" w:hAnsi="Times New Roman"/>
                <w:color w:val="000000"/>
                <w:kern w:val="0"/>
                <w:sz w:val="22"/>
                <w:szCs w:val="22"/>
                <w:lang w:val="pt-BR" w:eastAsia="pt-BR" w:bidi="ar-SA"/>
              </w:rPr>
              <w:t xml:space="preserve"> Anotar o tema para discussão no evento nacional da CED-CAU/BR, que ocorrerá no mês de março.</w:t>
            </w:r>
          </w:p>
        </w:tc>
      </w:tr>
    </w:tbl>
    <w:p>
      <w:pPr>
        <w:pStyle w:val="Normal"/>
        <w:spacing w:lineRule="auto" w:line="240" w:before="0" w:after="0"/>
        <w:ind w:left="11" w:hanging="11"/>
        <w:contextualSpacing/>
        <w:rPr>
          <w:rFonts w:ascii="Times New Roman" w:hAnsi="Times New Roman" w:eastAsia="Calibri" w:eastAsiaTheme="minorHAnsi"/>
          <w:color w:val="auto"/>
          <w:sz w:val="16"/>
          <w:szCs w:val="16"/>
          <w:lang w:eastAsia="en-US"/>
        </w:rPr>
      </w:pPr>
      <w:r>
        <w:rPr>
          <w:rFonts w:eastAsia="Calibri" w:eastAsiaTheme="minorHAnsi" w:ascii="Times New Roman" w:hAnsi="Times New Roman"/>
          <w:color w:val="auto"/>
          <w:sz w:val="16"/>
          <w:szCs w:val="16"/>
          <w:lang w:eastAsia="en-US"/>
        </w:rPr>
      </w:r>
    </w:p>
    <w:tbl>
      <w:tblPr>
        <w:tblStyle w:val="Tabelacomgrade"/>
        <w:tblW w:w="934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985"/>
        <w:gridCol w:w="7358"/>
      </w:tblGrid>
      <w:tr>
        <w:trPr/>
        <w:tc>
          <w:tcPr>
            <w:tcW w:w="9343" w:type="dxa"/>
            <w:gridSpan w:val="2"/>
            <w:tcBorders/>
            <w:shd w:color="auto" w:fill="F2F2F2" w:themeFill="background1" w:themeFillShade="f2" w:val="clear"/>
          </w:tcPr>
          <w:p>
            <w:pPr>
              <w:pStyle w:val="Normal"/>
              <w:widowControl w:val="false"/>
              <w:suppressAutoHyphens w:val="true"/>
              <w:spacing w:lineRule="auto" w:line="240" w:before="0" w:after="116"/>
              <w:contextualSpacing/>
              <w:jc w:val="center"/>
              <w:rPr>
                <w:rFonts w:ascii="Times New Roman" w:hAnsi="Times New Roman" w:eastAsia="MS Mincho" w:cs="Arial"/>
                <w:b/>
                <w:b/>
                <w:color w:val="auto"/>
                <w:kern w:val="0"/>
                <w:sz w:val="22"/>
                <w:szCs w:val="22"/>
                <w:lang w:val="pt-BR" w:eastAsia="pt-BR" w:bidi="ar-SA"/>
              </w:rPr>
            </w:pPr>
            <w:r>
              <w:rPr>
                <w:rFonts w:eastAsia="MS Mincho" w:cs="Arial" w:ascii="Times New Roman" w:hAnsi="Times New Roman"/>
                <w:b/>
                <w:color w:val="auto"/>
                <w:kern w:val="0"/>
                <w:sz w:val="22"/>
                <w:szCs w:val="22"/>
                <w:lang w:val="pt-BR" w:eastAsia="pt-BR" w:bidi="ar-SA"/>
              </w:rPr>
              <w:t>Distribuição de Protocolos para Relato</w:t>
            </w:r>
          </w:p>
        </w:tc>
      </w:tr>
      <w:tr>
        <w:trPr/>
        <w:tc>
          <w:tcPr>
            <w:tcW w:w="19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b/>
                <w:b/>
                <w:sz w:val="22"/>
              </w:rPr>
            </w:pPr>
            <w:r>
              <w:rPr>
                <w:rFonts w:eastAsia="MS Mincho" w:ascii="Times New Roman" w:hAnsi="Times New Roman"/>
                <w:b/>
                <w:kern w:val="0"/>
                <w:sz w:val="22"/>
                <w:szCs w:val="22"/>
                <w:lang w:val="pt-BR" w:bidi="ar-SA"/>
              </w:rPr>
              <w:t>Responsável</w:t>
            </w:r>
          </w:p>
        </w:tc>
        <w:tc>
          <w:tcPr>
            <w:tcW w:w="7358" w:type="dxa"/>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MS Mincho" w:cs="Arial" w:ascii="Times New Roman" w:hAnsi="Times New Roman"/>
                <w:color w:val="000000"/>
                <w:kern w:val="0"/>
                <w:sz w:val="22"/>
                <w:szCs w:val="22"/>
                <w:lang w:val="pt-BR" w:eastAsia="pt-BR" w:bidi="ar-SA"/>
              </w:rPr>
              <w:t>Coordenadora Thaís Clementina Marzurkiewicz</w:t>
            </w:r>
          </w:p>
        </w:tc>
      </w:tr>
      <w:tr>
        <w:trPr/>
        <w:tc>
          <w:tcPr>
            <w:tcW w:w="1985" w:type="dxa"/>
            <w:tcBorders/>
            <w:shd w:color="auto" w:fill="F2F2F2" w:themeFill="background1" w:themeFillShade="f2" w:val="clear"/>
          </w:tcPr>
          <w:p>
            <w:pPr>
              <w:pStyle w:val="Normal"/>
              <w:widowControl w:val="false"/>
              <w:suppressAutoHyphens w:val="true"/>
              <w:spacing w:lineRule="auto" w:line="240" w:before="0" w:after="116"/>
              <w:contextualSpacing/>
              <w:rPr>
                <w:rFonts w:ascii="Times New Roman" w:hAnsi="Times New Roman" w:eastAsia="MS Mincho" w:cs="Arial"/>
                <w:b/>
                <w:b/>
                <w:color w:val="000000"/>
                <w:kern w:val="0"/>
                <w:sz w:val="22"/>
                <w:szCs w:val="22"/>
                <w:lang w:val="pt-BR" w:eastAsia="pt-BR" w:bidi="ar-SA"/>
              </w:rPr>
            </w:pPr>
            <w:r>
              <w:rPr>
                <w:rFonts w:eastAsia="MS Mincho" w:cs="Arial" w:ascii="Times New Roman" w:hAnsi="Times New Roman"/>
                <w:b/>
                <w:color w:val="000000"/>
                <w:kern w:val="0"/>
                <w:sz w:val="22"/>
                <w:szCs w:val="22"/>
                <w:lang w:val="pt-BR" w:eastAsia="pt-BR" w:bidi="ar-SA"/>
              </w:rPr>
              <w:t>Assunto</w:t>
            </w:r>
          </w:p>
        </w:tc>
        <w:tc>
          <w:tcPr>
            <w:tcW w:w="7358" w:type="dxa"/>
            <w:tcBorders/>
          </w:tcPr>
          <w:p>
            <w:pPr>
              <w:pStyle w:val="Normal"/>
              <w:widowControl w:val="false"/>
              <w:suppressAutoHyphens w:val="true"/>
              <w:spacing w:lineRule="auto" w:line="240" w:before="0" w:after="116"/>
              <w:contextualSpacing/>
              <w:rPr>
                <w:rFonts w:ascii="Times New Roman" w:hAnsi="Times New Roman" w:eastAsia="MS Mincho" w:cs="Arial"/>
                <w:color w:val="000000"/>
                <w:kern w:val="0"/>
                <w:sz w:val="22"/>
                <w:szCs w:val="22"/>
                <w:lang w:val="pt-BR" w:eastAsia="pt-BR" w:bidi="ar-SA"/>
              </w:rPr>
            </w:pPr>
            <w:r>
              <w:rPr>
                <w:rFonts w:eastAsia="Arial" w:cs="Arial" w:ascii="Times New Roman" w:hAnsi="Times New Roman"/>
                <w:color w:val="000000"/>
                <w:kern w:val="0"/>
                <w:sz w:val="22"/>
                <w:szCs w:val="22"/>
                <w:lang w:val="pt-BR" w:eastAsia="pt-BR" w:bidi="ar-SA"/>
              </w:rPr>
              <w:t xml:space="preserve">Protocolos que estavam para análise dos Conselheiros Cláudio Luiz Bravim da Silva, Eduardo Verri Lopes e Leonardo Danielli, que não estão fazendo parte da CED no ano de 2023. </w:t>
            </w:r>
            <w:r>
              <w:rPr>
                <w:rFonts w:eastAsia="Arial" w:cs="Arial" w:ascii="Times New Roman" w:hAnsi="Times New Roman"/>
                <w:color w:val="000000"/>
                <w:kern w:val="0"/>
                <w:sz w:val="22"/>
                <w:szCs w:val="22"/>
                <w:lang w:val="pt-BR" w:eastAsia="pt-BR" w:bidi="ar-SA"/>
              </w:rPr>
              <w:t xml:space="preserve">A Assistente Elaine esclareceu que, além dos protocolos abaixo listados (que no trâmite atual estão pendentes somente da análise dos conselheiros), há outros protocolos (cerca de 150) que também foram analisados pelos conselheiros, e que no trâmite atual estão aguardando outros encaminhamentos (manifestação das partes, assinatura de deliberação, retorno de A.R., etc.) para depois retornarem para relato. </w:t>
            </w:r>
            <w:r>
              <w:rPr>
                <w:rFonts w:eastAsia="Arial" w:cs="Arial" w:ascii="Times New Roman" w:hAnsi="Times New Roman"/>
                <w:b/>
                <w:bCs/>
                <w:color w:val="000000"/>
                <w:kern w:val="0"/>
                <w:sz w:val="22"/>
                <w:szCs w:val="22"/>
                <w:lang w:val="pt-BR" w:eastAsia="pt-BR" w:bidi="ar-SA"/>
              </w:rPr>
              <w:t>Encaminhamento:</w:t>
            </w:r>
            <w:r>
              <w:rPr>
                <w:rFonts w:eastAsia="Arial" w:cs="Arial" w:ascii="Times New Roman" w:hAnsi="Times New Roman"/>
                <w:color w:val="000000"/>
                <w:kern w:val="0"/>
                <w:sz w:val="22"/>
                <w:szCs w:val="22"/>
                <w:lang w:val="pt-BR" w:eastAsia="pt-BR" w:bidi="ar-SA"/>
              </w:rPr>
              <w:t xml:space="preserve"> </w:t>
            </w:r>
            <w:r>
              <w:rPr>
                <w:rFonts w:eastAsia="Arial" w:cs="Arial" w:ascii="Times New Roman" w:hAnsi="Times New Roman"/>
                <w:color w:val="000000"/>
                <w:kern w:val="0"/>
                <w:sz w:val="22"/>
                <w:szCs w:val="22"/>
                <w:lang w:val="pt-BR" w:eastAsia="pt-BR" w:bidi="ar-SA"/>
              </w:rPr>
              <w:t xml:space="preserve">Após discussão </w:t>
            </w:r>
            <w:r>
              <w:rPr>
                <w:rFonts w:eastAsia="Arial" w:cs="Arial" w:ascii="Times New Roman" w:hAnsi="Times New Roman"/>
                <w:color w:val="000000"/>
                <w:kern w:val="0"/>
                <w:sz w:val="22"/>
                <w:szCs w:val="22"/>
                <w:lang w:val="pt-BR" w:eastAsia="pt-BR" w:bidi="ar-SA"/>
              </w:rPr>
              <w:t>quanto à tabela apresentada</w:t>
            </w:r>
            <w:r>
              <w:rPr>
                <w:rFonts w:eastAsia="Arial" w:cs="Arial" w:ascii="Times New Roman" w:hAnsi="Times New Roman"/>
                <w:color w:val="000000"/>
                <w:kern w:val="0"/>
                <w:sz w:val="22"/>
                <w:szCs w:val="22"/>
                <w:lang w:val="pt-BR" w:eastAsia="pt-BR" w:bidi="ar-SA"/>
              </w:rPr>
              <w:t xml:space="preserve">, ficou decidido que os protocolos do Conselheiro Cláudio Bravim continuarão sob sua análise; os protocolos do Conselheiro Eduardo Verri serão redistribuídos ao Conselheiro Antônio Miranda  </w:t>
            </w:r>
            <w:r>
              <w:rPr>
                <w:rFonts w:eastAsia="Arial" w:cs="Arial" w:ascii="Times New Roman" w:hAnsi="Times New Roman"/>
                <w:color w:val="000000"/>
                <w:kern w:val="0"/>
                <w:sz w:val="22"/>
                <w:szCs w:val="22"/>
                <w:lang w:val="pt-BR" w:eastAsia="pt-BR" w:bidi="ar-SA"/>
              </w:rPr>
              <w:t>e os protocolos do Conselheiro Leonardo Danielli serão redistribuídos à Conselheira Licyane Cordeiro. Em relação aos protocolos que prescrevem em 2023, caso algum ainda esteja sem movimentação, deverá ser distribuído ao Conselheiro Antônio Miranda, e em caso de impedimento, à Conselheira Vandinês Canassa.</w:t>
            </w:r>
          </w:p>
        </w:tc>
      </w:tr>
    </w:tbl>
    <w:p>
      <w:pPr>
        <w:pStyle w:val="Normal"/>
        <w:spacing w:lineRule="auto" w:line="240" w:before="0" w:after="0"/>
        <w:ind w:left="11" w:hanging="11"/>
        <w:contextualSpacing/>
        <w:rPr>
          <w:rFonts w:ascii="Times New Roman" w:hAnsi="Times New Roman" w:eastAsia="Calibri" w:eastAsiaTheme="minorHAnsi"/>
          <w:color w:val="auto"/>
          <w:sz w:val="16"/>
          <w:szCs w:val="16"/>
          <w:lang w:eastAsia="en-US"/>
        </w:rPr>
      </w:pPr>
      <w:r>
        <w:rPr>
          <w:color w:val="FF0000"/>
          <w:sz w:val="16"/>
          <w:szCs w:val="16"/>
        </w:rPr>
      </w:r>
    </w:p>
    <w:p>
      <w:pPr>
        <w:pStyle w:val="Normal"/>
        <w:spacing w:lineRule="auto" w:line="240" w:before="0" w:after="0"/>
        <w:ind w:left="11" w:hanging="11"/>
        <w:contextualSpacing/>
        <w:rPr>
          <w:rFonts w:ascii="Times New Roman" w:hAnsi="Times New Roman" w:eastAsia="Calibri" w:eastAsiaTheme="minorHAnsi"/>
          <w:color w:val="auto"/>
          <w:sz w:val="16"/>
          <w:szCs w:val="16"/>
          <w:lang w:eastAsia="en-US"/>
        </w:rPr>
      </w:pPr>
      <w:r>
        <w:rPr/>
      </w:r>
    </w:p>
    <w:tbl>
      <w:tblPr>
        <w:tblStyle w:val="Tabelacomgrade"/>
        <w:tblW w:w="935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39"/>
        <w:gridCol w:w="2866"/>
        <w:gridCol w:w="2208"/>
        <w:gridCol w:w="2042"/>
      </w:tblGrid>
      <w:tr>
        <w:trPr/>
        <w:tc>
          <w:tcPr>
            <w:tcW w:w="2239" w:type="dxa"/>
            <w:tcBorders/>
          </w:tcPr>
          <w:p>
            <w:pPr>
              <w:pStyle w:val="Normal"/>
              <w:widowControl w:val="false"/>
              <w:suppressAutoHyphens w:val="true"/>
              <w:spacing w:lineRule="auto" w:line="240" w:before="0" w:after="0"/>
              <w:jc w:val="center"/>
              <w:rPr>
                <w:rFonts w:ascii="Times New Roman" w:hAnsi="Times New Roman"/>
                <w:b/>
                <w:b/>
                <w:sz w:val="20"/>
                <w:szCs w:val="20"/>
              </w:rPr>
            </w:pPr>
            <w:r>
              <w:rPr>
                <w:rFonts w:eastAsia="Calibri" w:cs="" w:ascii="Times New Roman" w:hAnsi="Times New Roman"/>
                <w:b/>
                <w:kern w:val="0"/>
                <w:sz w:val="20"/>
                <w:szCs w:val="20"/>
                <w:lang w:val="pt-BR" w:eastAsia="en-US" w:bidi="ar-SA"/>
              </w:rPr>
              <w:t>PROTOCOLO</w:t>
            </w:r>
          </w:p>
        </w:tc>
        <w:tc>
          <w:tcPr>
            <w:tcW w:w="2866" w:type="dxa"/>
            <w:tcBorders/>
          </w:tcPr>
          <w:p>
            <w:pPr>
              <w:pStyle w:val="Normal"/>
              <w:widowControl w:val="false"/>
              <w:suppressAutoHyphens w:val="true"/>
              <w:spacing w:lineRule="auto" w:line="240" w:before="0" w:after="0"/>
              <w:jc w:val="center"/>
              <w:rPr>
                <w:rFonts w:ascii="Times New Roman" w:hAnsi="Times New Roman"/>
                <w:b/>
                <w:b/>
                <w:sz w:val="20"/>
                <w:szCs w:val="20"/>
              </w:rPr>
            </w:pPr>
            <w:r>
              <w:rPr>
                <w:rFonts w:eastAsia="Calibri" w:cs="" w:ascii="Times New Roman" w:hAnsi="Times New Roman"/>
                <w:b/>
                <w:kern w:val="0"/>
                <w:sz w:val="20"/>
                <w:szCs w:val="20"/>
                <w:lang w:val="pt-BR" w:eastAsia="en-US" w:bidi="ar-SA"/>
              </w:rPr>
              <w:t>FASE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b/>
                <w:b/>
                <w:color w:val="000000"/>
                <w:kern w:val="0"/>
                <w:sz w:val="20"/>
                <w:szCs w:val="20"/>
                <w:lang w:val="pt-BR" w:eastAsia="en-US" w:bidi="ar-SA"/>
              </w:rPr>
            </w:pPr>
            <w:r>
              <w:rPr>
                <w:rFonts w:eastAsia="Calibri" w:cs="" w:ascii="Times New Roman" w:hAnsi="Times New Roman"/>
                <w:b/>
                <w:color w:val="000000"/>
                <w:kern w:val="0"/>
                <w:sz w:val="20"/>
                <w:szCs w:val="20"/>
                <w:lang w:val="pt-BR" w:eastAsia="en-US" w:bidi="ar-SA"/>
              </w:rPr>
              <w:t>DISTRIBUIÇÃO</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b/>
                <w:b/>
                <w:color w:val="000000"/>
                <w:kern w:val="0"/>
                <w:sz w:val="20"/>
                <w:szCs w:val="20"/>
                <w:lang w:val="pt-BR" w:eastAsia="en-US" w:bidi="ar-SA"/>
              </w:rPr>
            </w:pPr>
            <w:r>
              <w:rPr>
                <w:rFonts w:eastAsia="Calibri" w:cs="" w:ascii="Times New Roman" w:hAnsi="Times New Roman"/>
                <w:b/>
                <w:color w:val="000000"/>
                <w:kern w:val="0"/>
                <w:sz w:val="20"/>
                <w:szCs w:val="20"/>
                <w:lang w:val="pt-BR" w:eastAsia="en-US" w:bidi="ar-SA"/>
              </w:rPr>
              <w:t>REDISTRIBUIÇÃO</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605705/2017</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JULGAMENTO</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THAÍS</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652095/2018</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THAÍS</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659513/2018</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THAÍS</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886008/2019</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JULGAMENTO</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THAÍS</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1018018/2019</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THAÍS</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1236576/2021</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THAÍS</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1311725/2021</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THAÍS</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1374388/2021</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THAÍS</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eastAsia="Times New Roman" w:cs="Calibri"/>
                <w:color w:val="000000"/>
                <w:sz w:val="20"/>
                <w:szCs w:val="20"/>
                <w:lang w:eastAsia="pt-BR"/>
              </w:rPr>
            </w:pPr>
            <w:r>
              <w:rPr>
                <w:rFonts w:eastAsia="Times New Roman" w:cs="Calibri" w:ascii="Times New Roman" w:hAnsi="Times New Roman"/>
                <w:color w:val="000000"/>
                <w:kern w:val="0"/>
                <w:sz w:val="20"/>
                <w:szCs w:val="20"/>
                <w:lang w:val="pt-BR" w:eastAsia="pt-BR" w:bidi="ar-SA"/>
              </w:rPr>
              <w:t>1547337/2022</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THAÍS</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939110/2019</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INSTRUÇÃO</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LICYANE</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1156753/2020</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LICYANE</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678377/2018</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LEONARDO</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LICYANE</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901205/2019</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JULGAMENTO</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LEONARDO</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LICYANE</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1095039/2020</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LEONARDO</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LICYANE</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735571/2018</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INSTRUÇÃO</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VERRI</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MIRANDA</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705652/2018</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VERRI</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MIRANDA</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1116677/2020</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VERRI</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MIRANDA</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553754/2017</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INSTRUÇÃO</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581552/2017</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581568/2017</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678440/2018</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788404/2018</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kern w:val="0"/>
                <w:sz w:val="20"/>
                <w:szCs w:val="20"/>
                <w:lang w:val="pt-BR" w:bidi="ar-SA"/>
              </w:rPr>
            </w:pPr>
            <w:r>
              <w:rPr>
                <w:rFonts w:eastAsia="Times New Roman" w:cs="Calibri" w:ascii="Times New Roman" w:hAnsi="Times New Roman"/>
                <w:color w:val="000000"/>
                <w:kern w:val="0"/>
                <w:sz w:val="20"/>
                <w:szCs w:val="20"/>
                <w:lang w:val="pt-BR" w:eastAsia="pt-BR" w:bidi="ar-SA"/>
              </w:rPr>
              <w:t>884831/2019</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eastAsia="Times New Roman" w:cs="Calibri"/>
                <w:color w:val="000000"/>
                <w:sz w:val="20"/>
                <w:szCs w:val="20"/>
                <w:lang w:eastAsia="pt-BR"/>
              </w:rPr>
            </w:pPr>
            <w:r>
              <w:rPr>
                <w:rFonts w:eastAsia="Times New Roman" w:cs="Calibri" w:ascii="Times New Roman" w:hAnsi="Times New Roman"/>
                <w:color w:val="000000"/>
                <w:kern w:val="0"/>
                <w:sz w:val="20"/>
                <w:szCs w:val="20"/>
                <w:lang w:val="pt-BR" w:eastAsia="pt-BR" w:bidi="ar-SA"/>
              </w:rPr>
              <w:t>956533/2019</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eastAsia="Times New Roman" w:cs="Calibri"/>
                <w:color w:val="000000"/>
                <w:sz w:val="20"/>
                <w:szCs w:val="20"/>
                <w:lang w:eastAsia="pt-BR"/>
              </w:rPr>
            </w:pPr>
            <w:r>
              <w:rPr>
                <w:rFonts w:eastAsia="Times New Roman" w:cs="Calibri" w:ascii="Times New Roman" w:hAnsi="Times New Roman"/>
                <w:color w:val="000000"/>
                <w:kern w:val="0"/>
                <w:sz w:val="20"/>
                <w:szCs w:val="20"/>
                <w:lang w:val="pt-BR" w:eastAsia="pt-BR" w:bidi="ar-SA"/>
              </w:rPr>
              <w:t>1141178/2020</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eastAsia="Times New Roman" w:cs="Calibri"/>
                <w:color w:val="000000"/>
                <w:sz w:val="20"/>
                <w:szCs w:val="20"/>
                <w:lang w:eastAsia="pt-BR"/>
              </w:rPr>
            </w:pPr>
            <w:r>
              <w:rPr>
                <w:rFonts w:eastAsia="Times New Roman" w:cs="Calibri" w:ascii="Times New Roman" w:hAnsi="Times New Roman"/>
                <w:color w:val="000000"/>
                <w:kern w:val="0"/>
                <w:sz w:val="20"/>
                <w:szCs w:val="20"/>
                <w:lang w:val="pt-BR" w:eastAsia="pt-BR" w:bidi="ar-SA"/>
              </w:rPr>
              <w:t>1289141/2021</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eastAsia="Times New Roman" w:cs="Calibri"/>
                <w:color w:val="000000"/>
                <w:sz w:val="20"/>
                <w:szCs w:val="20"/>
                <w:lang w:eastAsia="pt-BR"/>
              </w:rPr>
            </w:pPr>
            <w:r>
              <w:rPr>
                <w:rFonts w:eastAsia="Times New Roman" w:cs="Calibri" w:ascii="Times New Roman" w:hAnsi="Times New Roman"/>
                <w:color w:val="000000"/>
                <w:kern w:val="0"/>
                <w:sz w:val="20"/>
                <w:szCs w:val="20"/>
                <w:lang w:val="pt-BR" w:eastAsia="pt-BR" w:bidi="ar-SA"/>
              </w:rPr>
              <w:t>1386471/2021</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eastAsia="Times New Roman" w:cs="Calibri"/>
                <w:color w:val="000000"/>
                <w:sz w:val="20"/>
                <w:szCs w:val="20"/>
                <w:lang w:eastAsia="pt-BR"/>
              </w:rPr>
            </w:pPr>
            <w:r>
              <w:rPr>
                <w:rFonts w:eastAsia="Times New Roman" w:cs="Calibri" w:ascii="Times New Roman" w:hAnsi="Times New Roman"/>
                <w:color w:val="000000"/>
                <w:kern w:val="0"/>
                <w:sz w:val="20"/>
                <w:szCs w:val="20"/>
                <w:lang w:val="pt-BR" w:eastAsia="pt-BR" w:bidi="ar-SA"/>
              </w:rPr>
              <w:t>1390629/2021</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r>
        <w:trPr/>
        <w:tc>
          <w:tcPr>
            <w:tcW w:w="2239" w:type="dxa"/>
            <w:tcBorders/>
          </w:tcPr>
          <w:p>
            <w:pPr>
              <w:pStyle w:val="Normal"/>
              <w:widowControl w:val="false"/>
              <w:suppressAutoHyphens w:val="true"/>
              <w:spacing w:lineRule="auto" w:line="240" w:before="0" w:after="0"/>
              <w:jc w:val="center"/>
              <w:rPr>
                <w:rFonts w:ascii="Times New Roman" w:hAnsi="Times New Roman" w:eastAsia="Times New Roman" w:cs="Calibri"/>
                <w:color w:val="000000"/>
                <w:sz w:val="20"/>
                <w:szCs w:val="20"/>
                <w:lang w:eastAsia="pt-BR"/>
              </w:rPr>
            </w:pPr>
            <w:r>
              <w:rPr>
                <w:rFonts w:eastAsia="Times New Roman" w:cs="Calibri" w:ascii="Times New Roman" w:hAnsi="Times New Roman"/>
                <w:color w:val="000000"/>
                <w:kern w:val="0"/>
                <w:sz w:val="20"/>
                <w:szCs w:val="20"/>
                <w:lang w:val="pt-BR" w:eastAsia="pt-BR" w:bidi="ar-SA"/>
              </w:rPr>
              <w:t>1396726/2021</w:t>
            </w:r>
          </w:p>
        </w:tc>
        <w:tc>
          <w:tcPr>
            <w:tcW w:w="2866"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ADMISSIBILIDADE</w:t>
            </w:r>
          </w:p>
        </w:tc>
        <w:tc>
          <w:tcPr>
            <w:tcW w:w="2208"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BRAVIM</w:t>
            </w:r>
          </w:p>
        </w:tc>
        <w:tc>
          <w:tcPr>
            <w:tcW w:w="2042" w:type="dxa"/>
            <w:tcBorders/>
          </w:tcPr>
          <w:p>
            <w:pPr>
              <w:pStyle w:val="Normal"/>
              <w:widowControl w:val="false"/>
              <w:suppressAutoHyphens w:val="true"/>
              <w:spacing w:lineRule="auto" w:line="240" w:before="0" w:after="0"/>
              <w:jc w:val="center"/>
              <w:rPr>
                <w:rFonts w:ascii="Times New Roman" w:hAnsi="Times New Roman" w:eastAsia="Calibri" w:cs=""/>
                <w:kern w:val="0"/>
                <w:sz w:val="20"/>
                <w:szCs w:val="20"/>
                <w:lang w:val="pt-BR" w:eastAsia="en-US" w:bidi="ar-SA"/>
              </w:rPr>
            </w:pPr>
            <w:r>
              <w:rPr>
                <w:rFonts w:eastAsia="Calibri" w:cs="" w:ascii="Times New Roman" w:hAnsi="Times New Roman"/>
                <w:kern w:val="0"/>
                <w:sz w:val="20"/>
                <w:szCs w:val="20"/>
                <w:lang w:val="pt-BR" w:eastAsia="en-US" w:bidi="ar-SA"/>
              </w:rPr>
              <w:t>-</w:t>
            </w:r>
          </w:p>
        </w:tc>
      </w:tr>
    </w:tbl>
    <w:p>
      <w:pPr>
        <w:pStyle w:val="Normal"/>
        <w:spacing w:lineRule="auto" w:line="240" w:before="0" w:after="0"/>
        <w:ind w:left="11" w:hanging="11"/>
        <w:contextualSpacing/>
        <w:rPr>
          <w:rFonts w:ascii="Times New Roman" w:hAnsi="Times New Roman" w:eastAsia="Calibri" w:eastAsiaTheme="minorHAnsi"/>
          <w:color w:val="auto"/>
          <w:sz w:val="16"/>
          <w:szCs w:val="16"/>
          <w:lang w:eastAsia="en-US"/>
        </w:rPr>
      </w:pPr>
      <w:r>
        <w:rPr>
          <w:color w:val="FF0000"/>
          <w:sz w:val="16"/>
          <w:szCs w:val="16"/>
        </w:rPr>
      </w:r>
    </w:p>
    <w:p>
      <w:pPr>
        <w:pStyle w:val="Normal"/>
        <w:spacing w:lineRule="auto" w:line="240" w:before="0" w:after="0"/>
        <w:ind w:left="11" w:hanging="11"/>
        <w:contextualSpacing/>
        <w:rPr>
          <w:rFonts w:ascii="Times New Roman" w:hAnsi="Times New Roman" w:eastAsia="Calibri" w:eastAsiaTheme="minorHAnsi"/>
          <w:color w:val="auto"/>
          <w:sz w:val="16"/>
          <w:szCs w:val="16"/>
          <w:lang w:eastAsia="en-US"/>
        </w:rPr>
      </w:pPr>
      <w:r>
        <w:rPr>
          <w:color w:val="FF0000"/>
          <w:sz w:val="16"/>
          <w:szCs w:val="16"/>
        </w:rPr>
      </w:r>
    </w:p>
    <w:p>
      <w:pPr>
        <w:pStyle w:val="Normal"/>
        <w:spacing w:lineRule="auto" w:line="240" w:before="0" w:after="0"/>
        <w:ind w:left="11" w:hanging="11"/>
        <w:contextualSpacing/>
        <w:rPr>
          <w:rFonts w:ascii="Times New Roman" w:hAnsi="Times New Roman" w:eastAsia="Calibri" w:eastAsiaTheme="minorHAnsi"/>
          <w:color w:val="auto"/>
          <w:sz w:val="16"/>
          <w:szCs w:val="16"/>
          <w:lang w:eastAsia="en-US"/>
        </w:rPr>
      </w:pPr>
      <w:r>
        <w:rPr>
          <w:color w:val="FF0000"/>
          <w:sz w:val="16"/>
          <w:szCs w:val="16"/>
        </w:rPr>
      </w:r>
    </w:p>
    <w:p>
      <w:pPr>
        <w:pStyle w:val="Normal"/>
        <w:spacing w:lineRule="auto" w:line="240" w:before="0" w:after="0"/>
        <w:ind w:left="11" w:hanging="11"/>
        <w:contextualSpacing/>
        <w:rPr>
          <w:rFonts w:ascii="Times New Roman" w:hAnsi="Times New Roman" w:eastAsia="Calibri" w:eastAsiaTheme="minorHAnsi"/>
          <w:color w:val="auto"/>
          <w:sz w:val="16"/>
          <w:szCs w:val="16"/>
          <w:lang w:eastAsia="en-US"/>
        </w:rPr>
      </w:pPr>
      <w:r>
        <w:rPr>
          <w:color w:val="FF0000"/>
          <w:sz w:val="16"/>
          <w:szCs w:val="16"/>
        </w:rPr>
      </w:r>
    </w:p>
    <w:tbl>
      <w:tblPr>
        <w:tblW w:w="9457" w:type="dxa"/>
        <w:jc w:val="left"/>
        <w:tblInd w:w="-142" w:type="dxa"/>
        <w:tblLayout w:type="fixed"/>
        <w:tblCellMar>
          <w:top w:w="0" w:type="dxa"/>
          <w:left w:w="108" w:type="dxa"/>
          <w:bottom w:w="0" w:type="dxa"/>
          <w:right w:w="108" w:type="dxa"/>
        </w:tblCellMar>
        <w:tblLook w:firstRow="1" w:noVBand="1" w:lastRow="0" w:firstColumn="1" w:lastColumn="0" w:noHBand="0" w:val="04a0"/>
      </w:tblPr>
      <w:tblGrid>
        <w:gridCol w:w="4678"/>
        <w:gridCol w:w="4778"/>
      </w:tblGrid>
      <w:tr>
        <w:trPr>
          <w:trHeight w:val="776" w:hRule="atLeast"/>
        </w:trPr>
        <w:tc>
          <w:tcPr>
            <w:tcW w:w="4678" w:type="dxa"/>
            <w:tcBorders/>
            <w:shd w:color="auto" w:fill="auto" w:val="clear"/>
          </w:tcPr>
          <w:p>
            <w:pPr>
              <w:pStyle w:val="Normal"/>
              <w:widowControl w:val="false"/>
              <w:spacing w:lineRule="auto" w:line="240" w:before="0" w:after="116"/>
              <w:contextualSpacing/>
              <w:jc w:val="center"/>
              <w:rPr>
                <w:rFonts w:ascii="Times New Roman" w:hAnsi="Times New Roman"/>
                <w:b/>
                <w:b/>
                <w:sz w:val="22"/>
              </w:rPr>
            </w:pPr>
            <w:r>
              <w:rPr>
                <w:rFonts w:ascii="Times New Roman" w:hAnsi="Times New Roman"/>
                <w:b/>
                <w:sz w:val="22"/>
              </w:rPr>
            </w:r>
          </w:p>
          <w:p>
            <w:pPr>
              <w:pStyle w:val="Normal"/>
              <w:widowControl w:val="false"/>
              <w:spacing w:lineRule="auto" w:line="240" w:before="0" w:after="116"/>
              <w:contextualSpacing/>
              <w:jc w:val="center"/>
              <w:rPr>
                <w:rFonts w:ascii="Times New Roman" w:hAnsi="Times New Roman"/>
                <w:b/>
                <w:b/>
                <w:sz w:val="22"/>
              </w:rPr>
            </w:pPr>
            <w:r>
              <w:rPr>
                <w:rFonts w:ascii="Times New Roman" w:hAnsi="Times New Roman"/>
                <w:b/>
                <w:sz w:val="22"/>
              </w:rPr>
            </w:r>
          </w:p>
          <w:p>
            <w:pPr>
              <w:pStyle w:val="Normal"/>
              <w:widowControl w:val="false"/>
              <w:spacing w:lineRule="auto" w:line="240" w:before="0" w:after="116"/>
              <w:contextualSpacing/>
              <w:jc w:val="center"/>
              <w:rPr>
                <w:rFonts w:ascii="Times New Roman" w:hAnsi="Times New Roman" w:eastAsia="Arial" w:cs="Arial"/>
                <w:b/>
                <w:b/>
                <w:color w:val="000000"/>
                <w:kern w:val="0"/>
                <w:sz w:val="22"/>
                <w:szCs w:val="22"/>
                <w:lang w:val="pt-BR" w:eastAsia="pt-BR" w:bidi="ar-SA"/>
              </w:rPr>
            </w:pPr>
            <w:r>
              <w:rPr>
                <w:rFonts w:eastAsia="Arial" w:cs="Arial" w:ascii="Times New Roman" w:hAnsi="Times New Roman"/>
                <w:b/>
                <w:color w:val="000000"/>
                <w:kern w:val="0"/>
                <w:sz w:val="22"/>
                <w:szCs w:val="22"/>
                <w:lang w:val="pt-BR" w:eastAsia="pt-BR" w:bidi="ar-SA"/>
              </w:rPr>
              <w:t>THAÍS CLEMENTINA MARZURKIEWICZ</w:t>
            </w:r>
          </w:p>
          <w:p>
            <w:pPr>
              <w:pStyle w:val="Normal"/>
              <w:widowControl w:val="false"/>
              <w:spacing w:lineRule="auto" w:line="240" w:before="0" w:after="116"/>
              <w:contextualSpacing/>
              <w:jc w:val="center"/>
              <w:rPr>
                <w:rFonts w:ascii="Times New Roman" w:hAnsi="Times New Roman"/>
                <w:sz w:val="22"/>
              </w:rPr>
            </w:pPr>
            <w:r>
              <w:rPr>
                <w:rFonts w:ascii="Times New Roman" w:hAnsi="Times New Roman"/>
                <w:sz w:val="22"/>
              </w:rPr>
              <w:t>Coordenador</w:t>
            </w:r>
            <w:r>
              <w:rPr>
                <w:rFonts w:ascii="Times New Roman" w:hAnsi="Times New Roman"/>
                <w:sz w:val="22"/>
              </w:rPr>
              <w:t>a</w:t>
            </w:r>
            <w:r>
              <w:rPr>
                <w:rFonts w:ascii="Times New Roman" w:hAnsi="Times New Roman"/>
                <w:sz w:val="22"/>
              </w:rPr>
              <w:t xml:space="preserve"> da CED-CAU/PR</w:t>
            </w:r>
          </w:p>
          <w:p>
            <w:pPr>
              <w:pStyle w:val="Normal"/>
              <w:widowControl w:val="false"/>
              <w:spacing w:lineRule="auto" w:line="240" w:before="0" w:after="116"/>
              <w:contextualSpacing/>
              <w:rPr>
                <w:rFonts w:ascii="Times New Roman" w:hAnsi="Times New Roman"/>
                <w:sz w:val="22"/>
              </w:rPr>
            </w:pPr>
            <w:r>
              <w:rPr>
                <w:rFonts w:ascii="Times New Roman" w:hAnsi="Times New Roman"/>
                <w:sz w:val="22"/>
              </w:rPr>
            </w:r>
          </w:p>
        </w:tc>
        <w:tc>
          <w:tcPr>
            <w:tcW w:w="4778" w:type="dxa"/>
            <w:tcBorders/>
            <w:shd w:color="auto" w:fill="auto" w:val="clear"/>
          </w:tcPr>
          <w:p>
            <w:pPr>
              <w:pStyle w:val="Normal"/>
              <w:widowControl w:val="false"/>
              <w:spacing w:lineRule="auto" w:line="240" w:before="0" w:after="116"/>
              <w:contextualSpacing/>
              <w:jc w:val="center"/>
              <w:rPr>
                <w:rFonts w:ascii="Times New Roman" w:hAnsi="Times New Roman"/>
                <w:sz w:val="22"/>
              </w:rPr>
            </w:pPr>
            <w:r>
              <w:rPr>
                <w:rFonts w:ascii="Times New Roman" w:hAnsi="Times New Roman"/>
                <w:sz w:val="22"/>
              </w:rPr>
            </w:r>
          </w:p>
          <w:p>
            <w:pPr>
              <w:pStyle w:val="Normal"/>
              <w:widowControl w:val="false"/>
              <w:spacing w:lineRule="auto" w:line="240" w:before="0" w:after="116"/>
              <w:contextualSpacing/>
              <w:jc w:val="center"/>
              <w:rPr>
                <w:rFonts w:ascii="Times New Roman" w:hAnsi="Times New Roman"/>
                <w:sz w:val="22"/>
              </w:rPr>
            </w:pPr>
            <w:r>
              <w:rPr>
                <w:rFonts w:ascii="Times New Roman" w:hAnsi="Times New Roman"/>
                <w:sz w:val="22"/>
              </w:rPr>
            </w:r>
          </w:p>
          <w:p>
            <w:pPr>
              <w:pStyle w:val="Normal"/>
              <w:widowControl w:val="false"/>
              <w:spacing w:lineRule="auto" w:line="240" w:before="0" w:after="116"/>
              <w:contextualSpacing/>
              <w:jc w:val="center"/>
              <w:rPr>
                <w:rFonts w:ascii="Times New Roman" w:hAnsi="Times New Roman"/>
                <w:b/>
                <w:b/>
                <w:sz w:val="22"/>
              </w:rPr>
            </w:pPr>
            <w:r>
              <w:rPr>
                <w:rFonts w:ascii="Times New Roman" w:hAnsi="Times New Roman"/>
                <w:b/>
                <w:sz w:val="22"/>
              </w:rPr>
              <w:t>ELAINE C. NIEVIADONSKI PENTEADO</w:t>
            </w:r>
          </w:p>
          <w:p>
            <w:pPr>
              <w:pStyle w:val="Normal"/>
              <w:widowControl w:val="false"/>
              <w:spacing w:lineRule="auto" w:line="240" w:before="0" w:after="116"/>
              <w:contextualSpacing/>
              <w:jc w:val="center"/>
              <w:rPr>
                <w:rFonts w:ascii="Times New Roman" w:hAnsi="Times New Roman"/>
                <w:caps/>
                <w:spacing w:val="4"/>
                <w:sz w:val="22"/>
              </w:rPr>
            </w:pPr>
            <w:r>
              <w:rPr>
                <w:rFonts w:ascii="Times New Roman" w:hAnsi="Times New Roman"/>
                <w:sz w:val="22"/>
              </w:rPr>
              <w:t>Assistente da CED-CAU/PR</w:t>
            </w:r>
          </w:p>
        </w:tc>
      </w:tr>
    </w:tbl>
    <w:p>
      <w:pPr>
        <w:pStyle w:val="Normal"/>
        <w:tabs>
          <w:tab w:val="clear" w:pos="708"/>
          <w:tab w:val="left" w:pos="2579" w:leader="none"/>
        </w:tabs>
        <w:spacing w:before="0" w:after="116"/>
        <w:ind w:left="0" w:hanging="0"/>
        <w:rPr>
          <w:rFonts w:ascii="Calibri" w:hAnsi="Calibri" w:eastAsia="MS Mincho" w:cs="Calibri" w:asciiTheme="minorHAnsi" w:cstheme="minorHAnsi" w:hAnsiTheme="minorHAnsi"/>
        </w:rPr>
      </w:pPr>
      <w:r>
        <w:rPr/>
      </w:r>
    </w:p>
    <w:sectPr>
      <w:headerReference w:type="default" r:id="rId2"/>
      <w:footerReference w:type="even" r:id="rId3"/>
      <w:footerReference w:type="default" r:id="rId4"/>
      <w:footerReference w:type="first" r:id="rId5"/>
      <w:type w:val="nextPage"/>
      <w:pgSz w:w="11906" w:h="16838"/>
      <w:pgMar w:left="1418" w:right="1134" w:gutter="0" w:header="709" w:top="1418"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Calibri Light">
    <w:charset w:val="01"/>
    <w:family w:val="swiss"/>
    <w:pitch w:val="default"/>
  </w:font>
  <w:font w:name="Tahoma">
    <w:charset w:val="01"/>
    <w:family w:val="swiss"/>
    <w:pitch w:val="default"/>
  </w:font>
  <w:font w:name="Segoe UI">
    <w:charset w:val="01"/>
    <w:family w:val="swiss"/>
    <w:pitch w:val="default"/>
  </w:font>
  <w:font w:name="Liberation Sans">
    <w:altName w:val="Arial"/>
    <w:charset w:val="01"/>
    <w:family w:val="swiss"/>
    <w:pitch w:val="default"/>
  </w:font>
  <w:font w:name="Courier New">
    <w:charset w:val="01"/>
    <w:family w:val="swiss"/>
    <w:pitch w:val="default"/>
  </w:font>
  <w:font w:name="Wingdings">
    <w:charset w:val="01"/>
    <w:family w:val="swiss"/>
    <w:pitch w:val="default"/>
  </w:font>
  <w:font w:name="Symbol">
    <w:charset w:val="01"/>
    <w:family w:val="swiss"/>
    <w:pitch w:val="default"/>
  </w:font>
  <w:font w:name="Consolas">
    <w:charset w:val="01"/>
    <w:family w:val="swiss"/>
    <w:pitch w:val="default"/>
  </w:font>
  <w:font w:name="Cambria">
    <w:charset w:val="01"/>
    <w:family w:val="swiss"/>
    <w:pitch w:val="default"/>
  </w:font>
  <w:font w:name="Liberation Serif">
    <w:altName w:val="Times New Roman"/>
    <w:charset w:val="01"/>
    <w:family w:val="swiss"/>
    <w:pitch w:val="default"/>
  </w:font>
  <w:font w:name="Lucida Grande">
    <w:charset w:val="01"/>
    <w:family w:val="swiss"/>
    <w:pitch w:val="default"/>
  </w:font>
  <w:font w:name="Times New Roman">
    <w:charset w:val="01"/>
    <w:family w:val="swiss"/>
    <w:pitch w:val="default"/>
  </w:font>
  <w:font w:name="Verdana">
    <w:charset w:val="01"/>
    <w:family w:val="swiss"/>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1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68533849"/>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4">
              <wp:simplePos x="0" y="0"/>
              <wp:positionH relativeFrom="column">
                <wp:posOffset>-523875</wp:posOffset>
              </wp:positionH>
              <wp:positionV relativeFrom="paragraph">
                <wp:posOffset>-238760</wp:posOffset>
              </wp:positionV>
              <wp:extent cx="5400040" cy="630555"/>
              <wp:effectExtent l="0" t="0" r="0" b="0"/>
              <wp:wrapNone/>
              <wp:docPr id="1"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9"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1</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3</w:t>
        </w:r>
        <w:r>
          <w:rPr>
            <w:sz w:val="20"/>
            <w:b/>
            <w:szCs w:val="24"/>
            <w:bCs/>
            <w:rFonts w:cs="Calibri" w:ascii="Calibri" w:hAnsi="Calibri"/>
          </w:rPr>
          <w:fldChar w:fldCharType="end"/>
        </w:r>
      </w:p>
    </w:sdtContent>
  </w:sdt>
  <w:p>
    <w:pPr>
      <w:pStyle w:val="Cabealho"/>
      <w:spacing w:lineRule="auto" w:line="192"/>
      <w:ind w:left="-567" w:hanging="10"/>
      <w:rPr/>
    </w:pPr>
    <w:r>
      <w:rPr/>
    </w:r>
  </w:p>
</w:hdr>
</file>

<file path=word/settings.xml><?xml version="1.0" encoding="utf-8"?>
<w:settings xmlns:w="http://schemas.openxmlformats.org/wordprocessingml/2006/main">
  <w:zoom w:val="bestFit" w:percent="18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paragraph" w:styleId="Ttulo4">
    <w:name w:val="Heading 4"/>
    <w:basedOn w:val="Normal"/>
    <w:next w:val="Normal"/>
    <w:link w:val="Ttulo4Char"/>
    <w:unhideWhenUsed/>
    <w:qFormat/>
    <w:rsid w:val="00504895"/>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Ttulo5">
    <w:name w:val="Heading 5"/>
    <w:basedOn w:val="Normal"/>
    <w:next w:val="Normal"/>
    <w:link w:val="Ttulo5Char"/>
    <w:qFormat/>
    <w:rsid w:val="002e2422"/>
    <w:pPr>
      <w:spacing w:lineRule="auto" w:line="240" w:before="0" w:after="0"/>
      <w:ind w:left="0" w:hanging="0"/>
      <w:jc w:val="right"/>
      <w:outlineLvl w:val="4"/>
    </w:pPr>
    <w:rPr>
      <w:rFonts w:ascii="Tahoma" w:hAnsi="Tahoma" w:eastAsia="Times New Roman" w:cs="Tahoma"/>
      <w:caps/>
      <w:color w:val="auto"/>
      <w:spacing w:val="4"/>
      <w:sz w:val="16"/>
      <w:szCs w:val="16"/>
      <w:lang w:val="en-GB" w:eastAsia="en-US"/>
    </w:rPr>
  </w:style>
  <w:style w:type="paragraph" w:styleId="Ttulo6">
    <w:name w:val="Heading 6"/>
    <w:basedOn w:val="Normal"/>
    <w:next w:val="Normal"/>
    <w:link w:val="Ttulo6Char"/>
    <w:unhideWhenUsed/>
    <w:qFormat/>
    <w:rsid w:val="002e2422"/>
    <w:pPr>
      <w:spacing w:lineRule="auto" w:line="240" w:before="240" w:after="60"/>
      <w:ind w:left="0" w:hanging="0"/>
      <w:jc w:val="left"/>
      <w:outlineLvl w:val="5"/>
    </w:pPr>
    <w:rPr>
      <w:rFonts w:ascii="Calibri" w:hAnsi="Calibri" w:eastAsia="Times New Roman" w:cs="Times New Roman"/>
      <w:b/>
      <w:bCs/>
      <w:color w:val="auto"/>
      <w:sz w:val="22"/>
      <w:lang w:eastAsia="en-US"/>
    </w:rPr>
  </w:style>
  <w:style w:type="paragraph" w:styleId="Ttulo7">
    <w:name w:val="Heading 7"/>
    <w:basedOn w:val="Normal"/>
    <w:next w:val="Normal"/>
    <w:link w:val="Ttulo7Char"/>
    <w:unhideWhenUsed/>
    <w:qFormat/>
    <w:rsid w:val="00504895"/>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tulo8">
    <w:name w:val="Heading 8"/>
    <w:basedOn w:val="Normal"/>
    <w:next w:val="Normal"/>
    <w:link w:val="Ttulo8Char"/>
    <w:unhideWhenUsed/>
    <w:qFormat/>
    <w:rsid w:val="00504895"/>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tulo9">
    <w:name w:val="Heading 9"/>
    <w:basedOn w:val="Normal"/>
    <w:next w:val="Normal"/>
    <w:link w:val="Ttulo9Char"/>
    <w:unhideWhenUsed/>
    <w:qFormat/>
    <w:rsid w:val="00504895"/>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customStyle="1">
    <w:name w:val="Link da Internet"/>
    <w:qFormat/>
    <w:rsid w:val="002e2422"/>
    <w:rPr>
      <w:color w:val="0000FF"/>
      <w:u w:val="single"/>
    </w:rPr>
  </w:style>
  <w:style w:type="character" w:styleId="Ttulo4Char" w:customStyle="1">
    <w:name w:val="Título 4 Char"/>
    <w:basedOn w:val="DefaultParagraphFont"/>
    <w:link w:val="Ttulo4"/>
    <w:qFormat/>
    <w:rsid w:val="00504895"/>
    <w:rPr>
      <w:rFonts w:ascii="Calibri Light" w:hAnsi="Calibri Light" w:eastAsia="" w:cs="" w:asciiTheme="majorHAnsi" w:cstheme="majorBidi" w:eastAsiaTheme="majorEastAsia" w:hAnsiTheme="majorHAnsi"/>
      <w:i/>
      <w:iCs/>
      <w:color w:val="2E74B5" w:themeColor="accent1" w:themeShade="bf"/>
      <w:sz w:val="24"/>
      <w:lang w:eastAsia="pt-BR"/>
    </w:rPr>
  </w:style>
  <w:style w:type="character" w:styleId="Ttulo7Char" w:customStyle="1">
    <w:name w:val="Título 7 Char"/>
    <w:basedOn w:val="DefaultParagraphFont"/>
    <w:link w:val="Ttulo7"/>
    <w:qFormat/>
    <w:rsid w:val="00504895"/>
    <w:rPr>
      <w:rFonts w:ascii="Calibri Light" w:hAnsi="Calibri Light" w:eastAsia="" w:cs="" w:asciiTheme="majorHAnsi" w:cstheme="majorBidi" w:eastAsiaTheme="majorEastAsia" w:hAnsiTheme="majorHAnsi"/>
      <w:i/>
      <w:iCs/>
      <w:color w:val="1F4D78" w:themeColor="accent1" w:themeShade="7f"/>
      <w:sz w:val="24"/>
      <w:lang w:eastAsia="pt-BR"/>
    </w:rPr>
  </w:style>
  <w:style w:type="character" w:styleId="Ttulo8Char" w:customStyle="1">
    <w:name w:val="Título 8 Char"/>
    <w:basedOn w:val="DefaultParagraphFont"/>
    <w:link w:val="Ttulo8"/>
    <w:qFormat/>
    <w:rsid w:val="00504895"/>
    <w:rPr>
      <w:rFonts w:ascii="Calibri Light" w:hAnsi="Calibri Light" w:eastAsia="" w:cs="" w:asciiTheme="majorHAnsi" w:cstheme="majorBidi" w:eastAsiaTheme="majorEastAsia" w:hAnsiTheme="majorHAnsi"/>
      <w:color w:val="272727" w:themeColor="text1" w:themeTint="d8"/>
      <w:sz w:val="21"/>
      <w:szCs w:val="21"/>
      <w:lang w:eastAsia="pt-BR"/>
    </w:rPr>
  </w:style>
  <w:style w:type="character" w:styleId="Ttulo9Char" w:customStyle="1">
    <w:name w:val="Título 9 Char"/>
    <w:basedOn w:val="DefaultParagraphFont"/>
    <w:link w:val="Ttulo9"/>
    <w:qFormat/>
    <w:rsid w:val="00504895"/>
    <w:rPr>
      <w:rFonts w:ascii="Calibri Light" w:hAnsi="Calibri Light" w:eastAsia="" w:cs="" w:asciiTheme="majorHAnsi" w:cstheme="majorBidi" w:eastAsiaTheme="majorEastAsia" w:hAnsiTheme="majorHAnsi"/>
      <w:i/>
      <w:iCs/>
      <w:color w:val="272727" w:themeColor="text1" w:themeTint="d8"/>
      <w:sz w:val="21"/>
      <w:szCs w:val="21"/>
      <w:lang w:eastAsia="pt-BR"/>
    </w:rPr>
  </w:style>
  <w:style w:type="character" w:styleId="Linenumber">
    <w:name w:val="line number"/>
    <w:basedOn w:val="DefaultParagraphFont"/>
    <w:uiPriority w:val="99"/>
    <w:semiHidden/>
    <w:unhideWhenUsed/>
    <w:qFormat/>
    <w:rsid w:val="00e26567"/>
    <w:rPr/>
  </w:style>
  <w:style w:type="character" w:styleId="Highlight" w:customStyle="1">
    <w:name w:val="highlight"/>
    <w:basedOn w:val="DefaultParagraphFont"/>
    <w:qFormat/>
    <w:rsid w:val="00c5038d"/>
    <w:rPr/>
  </w:style>
  <w:style w:type="character" w:styleId="Ttulo5Char" w:customStyle="1">
    <w:name w:val="Título 5 Char"/>
    <w:basedOn w:val="DefaultParagraphFont"/>
    <w:link w:val="Ttulo5"/>
    <w:qFormat/>
    <w:rsid w:val="002e2422"/>
    <w:rPr>
      <w:rFonts w:ascii="Tahoma" w:hAnsi="Tahoma" w:eastAsia="Times New Roman" w:cs="Tahoma"/>
      <w:caps/>
      <w:spacing w:val="4"/>
      <w:sz w:val="16"/>
      <w:szCs w:val="16"/>
      <w:lang w:val="en-GB"/>
    </w:rPr>
  </w:style>
  <w:style w:type="character" w:styleId="Ttulo6Char" w:customStyle="1">
    <w:name w:val="Título 6 Char"/>
    <w:basedOn w:val="DefaultParagraphFont"/>
    <w:link w:val="Ttulo6"/>
    <w:qFormat/>
    <w:rsid w:val="002e2422"/>
    <w:rPr>
      <w:rFonts w:ascii="Calibri" w:hAnsi="Calibri" w:eastAsia="Times New Roman" w:cs="Times New Roman"/>
      <w:b/>
      <w:bCs/>
    </w:rPr>
  </w:style>
  <w:style w:type="character" w:styleId="TtuloChar" w:customStyle="1">
    <w:name w:val="Título Char"/>
    <w:basedOn w:val="DefaultParagraphFont"/>
    <w:link w:val="Ttulo"/>
    <w:qFormat/>
    <w:rsid w:val="002e2422"/>
    <w:rPr>
      <w:rFonts w:ascii="Liberation Sans" w:hAnsi="Liberation Sans" w:eastAsia="Microsoft YaHei" w:cs="Mangal"/>
      <w:kern w:val="2"/>
      <w:sz w:val="28"/>
      <w:szCs w:val="28"/>
      <w:lang w:eastAsia="zh-CN"/>
    </w:rPr>
  </w:style>
  <w:style w:type="character" w:styleId="TextosemFormataoChar" w:customStyle="1">
    <w:name w:val="Texto sem Formatação Char"/>
    <w:basedOn w:val="DefaultParagraphFont"/>
    <w:link w:val="TextosemFormatao"/>
    <w:qFormat/>
    <w:rsid w:val="002e2422"/>
    <w:rPr>
      <w:rFonts w:ascii="Arial" w:hAnsi="Arial" w:eastAsia="Arial" w:cs="Arial"/>
      <w:kern w:val="2"/>
      <w:sz w:val="28"/>
      <w:szCs w:val="20"/>
      <w:lang w:eastAsia="zh-CN"/>
    </w:rPr>
  </w:style>
  <w:style w:type="character" w:styleId="WW8Num1z0" w:customStyle="1">
    <w:name w:val="WW8Num1z0"/>
    <w:qFormat/>
    <w:rsid w:val="002e2422"/>
    <w:rPr/>
  </w:style>
  <w:style w:type="character" w:styleId="WW8Num1z1" w:customStyle="1">
    <w:name w:val="WW8Num1z1"/>
    <w:qFormat/>
    <w:rsid w:val="002e2422"/>
    <w:rPr/>
  </w:style>
  <w:style w:type="character" w:styleId="WW8Num1z2" w:customStyle="1">
    <w:name w:val="WW8Num1z2"/>
    <w:qFormat/>
    <w:rsid w:val="002e2422"/>
    <w:rPr/>
  </w:style>
  <w:style w:type="character" w:styleId="WW8Num1z3" w:customStyle="1">
    <w:name w:val="WW8Num1z3"/>
    <w:qFormat/>
    <w:rsid w:val="002e2422"/>
    <w:rPr/>
  </w:style>
  <w:style w:type="character" w:styleId="WW8Num1z4" w:customStyle="1">
    <w:name w:val="WW8Num1z4"/>
    <w:qFormat/>
    <w:rsid w:val="002e2422"/>
    <w:rPr/>
  </w:style>
  <w:style w:type="character" w:styleId="WW8Num1z5" w:customStyle="1">
    <w:name w:val="WW8Num1z5"/>
    <w:qFormat/>
    <w:rsid w:val="002e2422"/>
    <w:rPr/>
  </w:style>
  <w:style w:type="character" w:styleId="WW8Num1z6" w:customStyle="1">
    <w:name w:val="WW8Num1z6"/>
    <w:qFormat/>
    <w:rsid w:val="002e2422"/>
    <w:rPr/>
  </w:style>
  <w:style w:type="character" w:styleId="WW8Num1z7" w:customStyle="1">
    <w:name w:val="WW8Num1z7"/>
    <w:qFormat/>
    <w:rsid w:val="002e2422"/>
    <w:rPr/>
  </w:style>
  <w:style w:type="character" w:styleId="WW8Num1z8" w:customStyle="1">
    <w:name w:val="WW8Num1z8"/>
    <w:qFormat/>
    <w:rsid w:val="002e2422"/>
    <w:rPr/>
  </w:style>
  <w:style w:type="character" w:styleId="WW8Num2z0" w:customStyle="1">
    <w:name w:val="WW8Num2z0"/>
    <w:qFormat/>
    <w:rsid w:val="002e2422"/>
    <w:rPr/>
  </w:style>
  <w:style w:type="character" w:styleId="WW8Num2z1" w:customStyle="1">
    <w:name w:val="WW8Num2z1"/>
    <w:qFormat/>
    <w:rsid w:val="002e2422"/>
    <w:rPr/>
  </w:style>
  <w:style w:type="character" w:styleId="WW8Num2z2" w:customStyle="1">
    <w:name w:val="WW8Num2z2"/>
    <w:qFormat/>
    <w:rsid w:val="002e2422"/>
    <w:rPr/>
  </w:style>
  <w:style w:type="character" w:styleId="WW8Num2z3" w:customStyle="1">
    <w:name w:val="WW8Num2z3"/>
    <w:qFormat/>
    <w:rsid w:val="002e2422"/>
    <w:rPr/>
  </w:style>
  <w:style w:type="character" w:styleId="WW8Num2z4" w:customStyle="1">
    <w:name w:val="WW8Num2z4"/>
    <w:qFormat/>
    <w:rsid w:val="002e2422"/>
    <w:rPr/>
  </w:style>
  <w:style w:type="character" w:styleId="WW8Num2z5" w:customStyle="1">
    <w:name w:val="WW8Num2z5"/>
    <w:qFormat/>
    <w:rsid w:val="002e2422"/>
    <w:rPr/>
  </w:style>
  <w:style w:type="character" w:styleId="WW8Num2z6" w:customStyle="1">
    <w:name w:val="WW8Num2z6"/>
    <w:qFormat/>
    <w:rsid w:val="002e2422"/>
    <w:rPr/>
  </w:style>
  <w:style w:type="character" w:styleId="WW8Num2z7" w:customStyle="1">
    <w:name w:val="WW8Num2z7"/>
    <w:qFormat/>
    <w:rsid w:val="002e2422"/>
    <w:rPr/>
  </w:style>
  <w:style w:type="character" w:styleId="WW8Num2z8" w:customStyle="1">
    <w:name w:val="WW8Num2z8"/>
    <w:qFormat/>
    <w:rsid w:val="002e2422"/>
    <w:rPr/>
  </w:style>
  <w:style w:type="character" w:styleId="WW8Num3z0" w:customStyle="1">
    <w:name w:val="WW8Num3z0"/>
    <w:qFormat/>
    <w:rsid w:val="002e2422"/>
    <w:rPr/>
  </w:style>
  <w:style w:type="character" w:styleId="WW8Num4z0" w:customStyle="1">
    <w:name w:val="WW8Num4z0"/>
    <w:qFormat/>
    <w:rsid w:val="002e2422"/>
    <w:rPr/>
  </w:style>
  <w:style w:type="character" w:styleId="WW8Num4z1" w:customStyle="1">
    <w:name w:val="WW8Num4z1"/>
    <w:qFormat/>
    <w:rsid w:val="002e2422"/>
    <w:rPr/>
  </w:style>
  <w:style w:type="character" w:styleId="WW8Num4z2" w:customStyle="1">
    <w:name w:val="WW8Num4z2"/>
    <w:qFormat/>
    <w:rsid w:val="002e2422"/>
    <w:rPr/>
  </w:style>
  <w:style w:type="character" w:styleId="WW8Num4z3" w:customStyle="1">
    <w:name w:val="WW8Num4z3"/>
    <w:qFormat/>
    <w:rsid w:val="002e2422"/>
    <w:rPr/>
  </w:style>
  <w:style w:type="character" w:styleId="WW8Num4z4" w:customStyle="1">
    <w:name w:val="WW8Num4z4"/>
    <w:qFormat/>
    <w:rsid w:val="002e2422"/>
    <w:rPr/>
  </w:style>
  <w:style w:type="character" w:styleId="WW8Num4z5" w:customStyle="1">
    <w:name w:val="WW8Num4z5"/>
    <w:qFormat/>
    <w:rsid w:val="002e2422"/>
    <w:rPr/>
  </w:style>
  <w:style w:type="character" w:styleId="WW8Num4z6" w:customStyle="1">
    <w:name w:val="WW8Num4z6"/>
    <w:qFormat/>
    <w:rsid w:val="002e2422"/>
    <w:rPr/>
  </w:style>
  <w:style w:type="character" w:styleId="WW8Num4z7" w:customStyle="1">
    <w:name w:val="WW8Num4z7"/>
    <w:qFormat/>
    <w:rsid w:val="002e2422"/>
    <w:rPr/>
  </w:style>
  <w:style w:type="character" w:styleId="WW8Num4z8" w:customStyle="1">
    <w:name w:val="WW8Num4z8"/>
    <w:qFormat/>
    <w:rsid w:val="002e2422"/>
    <w:rPr/>
  </w:style>
  <w:style w:type="character" w:styleId="WW8Num5z0" w:customStyle="1">
    <w:name w:val="WW8Num5z0"/>
    <w:qFormat/>
    <w:rsid w:val="002e2422"/>
    <w:rPr/>
  </w:style>
  <w:style w:type="character" w:styleId="WW8Num5z1" w:customStyle="1">
    <w:name w:val="WW8Num5z1"/>
    <w:qFormat/>
    <w:rsid w:val="002e2422"/>
    <w:rPr>
      <w:rFonts w:ascii="Courier New" w:hAnsi="Courier New" w:eastAsia="Courier New" w:cs="Courier New"/>
    </w:rPr>
  </w:style>
  <w:style w:type="character" w:styleId="WW8Num5z2" w:customStyle="1">
    <w:name w:val="WW8Num5z2"/>
    <w:qFormat/>
    <w:rsid w:val="002e2422"/>
    <w:rPr>
      <w:rFonts w:ascii="Wingdings" w:hAnsi="Wingdings" w:eastAsia="Wingdings" w:cs="Wingdings"/>
    </w:rPr>
  </w:style>
  <w:style w:type="character" w:styleId="WW8Num5z3" w:customStyle="1">
    <w:name w:val="WW8Num5z3"/>
    <w:qFormat/>
    <w:rsid w:val="002e2422"/>
    <w:rPr>
      <w:rFonts w:ascii="Symbol" w:hAnsi="Symbol" w:eastAsia="Symbol" w:cs="Symbol"/>
    </w:rPr>
  </w:style>
  <w:style w:type="character" w:styleId="WW8Num6z0" w:customStyle="1">
    <w:name w:val="WW8Num6z0"/>
    <w:qFormat/>
    <w:rsid w:val="002e2422"/>
    <w:rPr/>
  </w:style>
  <w:style w:type="character" w:styleId="WW8Num6z1" w:customStyle="1">
    <w:name w:val="WW8Num6z1"/>
    <w:qFormat/>
    <w:rsid w:val="002e2422"/>
    <w:rPr/>
  </w:style>
  <w:style w:type="character" w:styleId="WW8Num6z2" w:customStyle="1">
    <w:name w:val="WW8Num6z2"/>
    <w:qFormat/>
    <w:rsid w:val="002e2422"/>
    <w:rPr/>
  </w:style>
  <w:style w:type="character" w:styleId="WW8Num6z3" w:customStyle="1">
    <w:name w:val="WW8Num6z3"/>
    <w:qFormat/>
    <w:rsid w:val="002e2422"/>
    <w:rPr/>
  </w:style>
  <w:style w:type="character" w:styleId="WW8Num6z4" w:customStyle="1">
    <w:name w:val="WW8Num6z4"/>
    <w:qFormat/>
    <w:rsid w:val="002e2422"/>
    <w:rPr/>
  </w:style>
  <w:style w:type="character" w:styleId="WW8Num6z5" w:customStyle="1">
    <w:name w:val="WW8Num6z5"/>
    <w:qFormat/>
    <w:rsid w:val="002e2422"/>
    <w:rPr/>
  </w:style>
  <w:style w:type="character" w:styleId="WW8Num6z6" w:customStyle="1">
    <w:name w:val="WW8Num6z6"/>
    <w:qFormat/>
    <w:rsid w:val="002e2422"/>
    <w:rPr/>
  </w:style>
  <w:style w:type="character" w:styleId="WW8Num6z7" w:customStyle="1">
    <w:name w:val="WW8Num6z7"/>
    <w:qFormat/>
    <w:rsid w:val="002e2422"/>
    <w:rPr/>
  </w:style>
  <w:style w:type="character" w:styleId="WW8Num6z8" w:customStyle="1">
    <w:name w:val="WW8Num6z8"/>
    <w:qFormat/>
    <w:rsid w:val="002e2422"/>
    <w:rPr/>
  </w:style>
  <w:style w:type="character" w:styleId="WW8Num7z0" w:customStyle="1">
    <w:name w:val="WW8Num7z0"/>
    <w:qFormat/>
    <w:rsid w:val="002e2422"/>
    <w:rPr/>
  </w:style>
  <w:style w:type="character" w:styleId="WW8Num7z1" w:customStyle="1">
    <w:name w:val="WW8Num7z1"/>
    <w:qFormat/>
    <w:rsid w:val="002e2422"/>
    <w:rPr/>
  </w:style>
  <w:style w:type="character" w:styleId="WW8Num7z2" w:customStyle="1">
    <w:name w:val="WW8Num7z2"/>
    <w:qFormat/>
    <w:rsid w:val="002e2422"/>
    <w:rPr/>
  </w:style>
  <w:style w:type="character" w:styleId="WW8Num7z3" w:customStyle="1">
    <w:name w:val="WW8Num7z3"/>
    <w:qFormat/>
    <w:rsid w:val="002e2422"/>
    <w:rPr/>
  </w:style>
  <w:style w:type="character" w:styleId="WW8Num7z4" w:customStyle="1">
    <w:name w:val="WW8Num7z4"/>
    <w:qFormat/>
    <w:rsid w:val="002e2422"/>
    <w:rPr/>
  </w:style>
  <w:style w:type="character" w:styleId="WW8Num7z5" w:customStyle="1">
    <w:name w:val="WW8Num7z5"/>
    <w:qFormat/>
    <w:rsid w:val="002e2422"/>
    <w:rPr/>
  </w:style>
  <w:style w:type="character" w:styleId="WW8Num7z6" w:customStyle="1">
    <w:name w:val="WW8Num7z6"/>
    <w:qFormat/>
    <w:rsid w:val="002e2422"/>
    <w:rPr/>
  </w:style>
  <w:style w:type="character" w:styleId="WW8Num7z7" w:customStyle="1">
    <w:name w:val="WW8Num7z7"/>
    <w:qFormat/>
    <w:rsid w:val="002e2422"/>
    <w:rPr/>
  </w:style>
  <w:style w:type="character" w:styleId="WW8Num7z8" w:customStyle="1">
    <w:name w:val="WW8Num7z8"/>
    <w:qFormat/>
    <w:rsid w:val="002e2422"/>
    <w:rPr/>
  </w:style>
  <w:style w:type="character" w:styleId="WW8Num8z0" w:customStyle="1">
    <w:name w:val="WW8Num8z0"/>
    <w:qFormat/>
    <w:rsid w:val="002e2422"/>
    <w:rPr>
      <w:rFonts w:eastAsia="MS Mincho" w:cs="Calibri"/>
      <w:b/>
    </w:rPr>
  </w:style>
  <w:style w:type="character" w:styleId="WW8Num8z1" w:customStyle="1">
    <w:name w:val="WW8Num8z1"/>
    <w:qFormat/>
    <w:rsid w:val="002e2422"/>
    <w:rPr/>
  </w:style>
  <w:style w:type="character" w:styleId="WW8Num8z2" w:customStyle="1">
    <w:name w:val="WW8Num8z2"/>
    <w:qFormat/>
    <w:rsid w:val="002e2422"/>
    <w:rPr/>
  </w:style>
  <w:style w:type="character" w:styleId="WW8Num8z3" w:customStyle="1">
    <w:name w:val="WW8Num8z3"/>
    <w:qFormat/>
    <w:rsid w:val="002e2422"/>
    <w:rPr/>
  </w:style>
  <w:style w:type="character" w:styleId="WW8Num8z4" w:customStyle="1">
    <w:name w:val="WW8Num8z4"/>
    <w:qFormat/>
    <w:rsid w:val="002e2422"/>
    <w:rPr/>
  </w:style>
  <w:style w:type="character" w:styleId="WW8Num8z5" w:customStyle="1">
    <w:name w:val="WW8Num8z5"/>
    <w:qFormat/>
    <w:rsid w:val="002e2422"/>
    <w:rPr/>
  </w:style>
  <w:style w:type="character" w:styleId="WW8Num8z6" w:customStyle="1">
    <w:name w:val="WW8Num8z6"/>
    <w:qFormat/>
    <w:rsid w:val="002e2422"/>
    <w:rPr/>
  </w:style>
  <w:style w:type="character" w:styleId="WW8Num8z7" w:customStyle="1">
    <w:name w:val="WW8Num8z7"/>
    <w:qFormat/>
    <w:rsid w:val="002e2422"/>
    <w:rPr/>
  </w:style>
  <w:style w:type="character" w:styleId="WW8Num8z8" w:customStyle="1">
    <w:name w:val="WW8Num8z8"/>
    <w:qFormat/>
    <w:rsid w:val="002e2422"/>
    <w:rPr/>
  </w:style>
  <w:style w:type="character" w:styleId="WW8Num9z0" w:customStyle="1">
    <w:name w:val="WW8Num9z0"/>
    <w:qFormat/>
    <w:rsid w:val="002e2422"/>
    <w:rPr/>
  </w:style>
  <w:style w:type="character" w:styleId="WW8Num9z1" w:customStyle="1">
    <w:name w:val="WW8Num9z1"/>
    <w:qFormat/>
    <w:rsid w:val="002e2422"/>
    <w:rPr/>
  </w:style>
  <w:style w:type="character" w:styleId="WW8Num9z2" w:customStyle="1">
    <w:name w:val="WW8Num9z2"/>
    <w:qFormat/>
    <w:rsid w:val="002e2422"/>
    <w:rPr/>
  </w:style>
  <w:style w:type="character" w:styleId="WW8Num9z3" w:customStyle="1">
    <w:name w:val="WW8Num9z3"/>
    <w:qFormat/>
    <w:rsid w:val="002e2422"/>
    <w:rPr/>
  </w:style>
  <w:style w:type="character" w:styleId="WW8Num9z4" w:customStyle="1">
    <w:name w:val="WW8Num9z4"/>
    <w:qFormat/>
    <w:rsid w:val="002e2422"/>
    <w:rPr/>
  </w:style>
  <w:style w:type="character" w:styleId="WW8Num9z5" w:customStyle="1">
    <w:name w:val="WW8Num9z5"/>
    <w:qFormat/>
    <w:rsid w:val="002e2422"/>
    <w:rPr/>
  </w:style>
  <w:style w:type="character" w:styleId="WW8Num9z6" w:customStyle="1">
    <w:name w:val="WW8Num9z6"/>
    <w:qFormat/>
    <w:rsid w:val="002e2422"/>
    <w:rPr/>
  </w:style>
  <w:style w:type="character" w:styleId="WW8Num9z7" w:customStyle="1">
    <w:name w:val="WW8Num9z7"/>
    <w:qFormat/>
    <w:rsid w:val="002e2422"/>
    <w:rPr/>
  </w:style>
  <w:style w:type="character" w:styleId="WW8Num9z8" w:customStyle="1">
    <w:name w:val="WW8Num9z8"/>
    <w:qFormat/>
    <w:rsid w:val="002e2422"/>
    <w:rPr/>
  </w:style>
  <w:style w:type="character" w:styleId="WW8Num10z0" w:customStyle="1">
    <w:name w:val="WW8Num10z0"/>
    <w:qFormat/>
    <w:rsid w:val="002e2422"/>
    <w:rPr/>
  </w:style>
  <w:style w:type="character" w:styleId="WW8Num10z1" w:customStyle="1">
    <w:name w:val="WW8Num10z1"/>
    <w:qFormat/>
    <w:rsid w:val="002e2422"/>
    <w:rPr/>
  </w:style>
  <w:style w:type="character" w:styleId="WW8Num10z2" w:customStyle="1">
    <w:name w:val="WW8Num10z2"/>
    <w:qFormat/>
    <w:rsid w:val="002e2422"/>
    <w:rPr/>
  </w:style>
  <w:style w:type="character" w:styleId="WW8Num10z3" w:customStyle="1">
    <w:name w:val="WW8Num10z3"/>
    <w:qFormat/>
    <w:rsid w:val="002e2422"/>
    <w:rPr/>
  </w:style>
  <w:style w:type="character" w:styleId="WW8Num10z4" w:customStyle="1">
    <w:name w:val="WW8Num10z4"/>
    <w:qFormat/>
    <w:rsid w:val="002e2422"/>
    <w:rPr/>
  </w:style>
  <w:style w:type="character" w:styleId="WW8Num10z5" w:customStyle="1">
    <w:name w:val="WW8Num10z5"/>
    <w:qFormat/>
    <w:rsid w:val="002e2422"/>
    <w:rPr/>
  </w:style>
  <w:style w:type="character" w:styleId="WW8Num10z6" w:customStyle="1">
    <w:name w:val="WW8Num10z6"/>
    <w:qFormat/>
    <w:rsid w:val="002e2422"/>
    <w:rPr/>
  </w:style>
  <w:style w:type="character" w:styleId="WW8Num10z7" w:customStyle="1">
    <w:name w:val="WW8Num10z7"/>
    <w:qFormat/>
    <w:rsid w:val="002e2422"/>
    <w:rPr/>
  </w:style>
  <w:style w:type="character" w:styleId="WW8Num10z8" w:customStyle="1">
    <w:name w:val="WW8Num10z8"/>
    <w:qFormat/>
    <w:rsid w:val="002e2422"/>
    <w:rPr/>
  </w:style>
  <w:style w:type="character" w:styleId="WW8Num11z0" w:customStyle="1">
    <w:name w:val="WW8Num11z0"/>
    <w:qFormat/>
    <w:rsid w:val="002e2422"/>
    <w:rPr>
      <w:rFonts w:ascii="Calibri" w:hAnsi="Calibri" w:eastAsia="MS Mincho" w:cs="Calibri"/>
      <w:b/>
      <w:sz w:val="24"/>
    </w:rPr>
  </w:style>
  <w:style w:type="character" w:styleId="WW8Num11z1" w:customStyle="1">
    <w:name w:val="WW8Num11z1"/>
    <w:qFormat/>
    <w:rsid w:val="002e2422"/>
    <w:rPr>
      <w:b/>
      <w:i w:val="false"/>
      <w:sz w:val="24"/>
    </w:rPr>
  </w:style>
  <w:style w:type="character" w:styleId="WW8Num11z2" w:customStyle="1">
    <w:name w:val="WW8Num11z2"/>
    <w:qFormat/>
    <w:rsid w:val="002e2422"/>
    <w:rPr>
      <w:b/>
      <w:i w:val="false"/>
    </w:rPr>
  </w:style>
  <w:style w:type="character" w:styleId="WW8Num11z3" w:customStyle="1">
    <w:name w:val="WW8Num11z3"/>
    <w:qFormat/>
    <w:rsid w:val="002e2422"/>
    <w:rPr/>
  </w:style>
  <w:style w:type="character" w:styleId="WW8Num12z0" w:customStyle="1">
    <w:name w:val="WW8Num12z0"/>
    <w:qFormat/>
    <w:rsid w:val="002e2422"/>
    <w:rPr/>
  </w:style>
  <w:style w:type="character" w:styleId="WW8Num12z1" w:customStyle="1">
    <w:name w:val="WW8Num12z1"/>
    <w:qFormat/>
    <w:rsid w:val="002e2422"/>
    <w:rPr/>
  </w:style>
  <w:style w:type="character" w:styleId="WW8Num12z2" w:customStyle="1">
    <w:name w:val="WW8Num12z2"/>
    <w:qFormat/>
    <w:rsid w:val="002e2422"/>
    <w:rPr/>
  </w:style>
  <w:style w:type="character" w:styleId="WW8Num12z3" w:customStyle="1">
    <w:name w:val="WW8Num12z3"/>
    <w:qFormat/>
    <w:rsid w:val="002e2422"/>
    <w:rPr/>
  </w:style>
  <w:style w:type="character" w:styleId="WW8Num12z4" w:customStyle="1">
    <w:name w:val="WW8Num12z4"/>
    <w:qFormat/>
    <w:rsid w:val="002e2422"/>
    <w:rPr/>
  </w:style>
  <w:style w:type="character" w:styleId="WW8Num12z5" w:customStyle="1">
    <w:name w:val="WW8Num12z5"/>
    <w:qFormat/>
    <w:rsid w:val="002e2422"/>
    <w:rPr/>
  </w:style>
  <w:style w:type="character" w:styleId="WW8Num12z6" w:customStyle="1">
    <w:name w:val="WW8Num12z6"/>
    <w:qFormat/>
    <w:rsid w:val="002e2422"/>
    <w:rPr/>
  </w:style>
  <w:style w:type="character" w:styleId="WW8Num12z7" w:customStyle="1">
    <w:name w:val="WW8Num12z7"/>
    <w:qFormat/>
    <w:rsid w:val="002e2422"/>
    <w:rPr/>
  </w:style>
  <w:style w:type="character" w:styleId="WW8Num12z8" w:customStyle="1">
    <w:name w:val="WW8Num12z8"/>
    <w:qFormat/>
    <w:rsid w:val="002e2422"/>
    <w:rPr/>
  </w:style>
  <w:style w:type="character" w:styleId="WW8Num13z0" w:customStyle="1">
    <w:name w:val="WW8Num13z0"/>
    <w:qFormat/>
    <w:rsid w:val="002e2422"/>
    <w:rPr/>
  </w:style>
  <w:style w:type="character" w:styleId="WW8Num13z1" w:customStyle="1">
    <w:name w:val="WW8Num13z1"/>
    <w:qFormat/>
    <w:rsid w:val="002e2422"/>
    <w:rPr>
      <w:rFonts w:ascii="Courier New" w:hAnsi="Courier New" w:eastAsia="Courier New" w:cs="Courier New"/>
    </w:rPr>
  </w:style>
  <w:style w:type="character" w:styleId="WW8Num13z2" w:customStyle="1">
    <w:name w:val="WW8Num13z2"/>
    <w:qFormat/>
    <w:rsid w:val="002e2422"/>
    <w:rPr>
      <w:rFonts w:ascii="Wingdings" w:hAnsi="Wingdings" w:eastAsia="Wingdings" w:cs="Wingdings"/>
    </w:rPr>
  </w:style>
  <w:style w:type="character" w:styleId="WW8Num13z3" w:customStyle="1">
    <w:name w:val="WW8Num13z3"/>
    <w:qFormat/>
    <w:rsid w:val="002e2422"/>
    <w:rPr>
      <w:rFonts w:ascii="Symbol" w:hAnsi="Symbol" w:eastAsia="Symbol" w:cs="Symbol"/>
    </w:rPr>
  </w:style>
  <w:style w:type="character" w:styleId="WW8Num14z0" w:customStyle="1">
    <w:name w:val="WW8Num14z0"/>
    <w:qFormat/>
    <w:rsid w:val="002e2422"/>
    <w:rPr>
      <w:rFonts w:ascii="Calibri" w:hAnsi="Calibri" w:eastAsia="MS Mincho" w:cs="Times New Roman"/>
    </w:rPr>
  </w:style>
  <w:style w:type="character" w:styleId="WW8Num14z1" w:customStyle="1">
    <w:name w:val="WW8Num14z1"/>
    <w:qFormat/>
    <w:rsid w:val="002e2422"/>
    <w:rPr/>
  </w:style>
  <w:style w:type="character" w:styleId="WW8Num15z0" w:customStyle="1">
    <w:name w:val="WW8Num15z0"/>
    <w:qFormat/>
    <w:rsid w:val="002e2422"/>
    <w:rPr/>
  </w:style>
  <w:style w:type="character" w:styleId="WW8Num15z1" w:customStyle="1">
    <w:name w:val="WW8Num15z1"/>
    <w:qFormat/>
    <w:rsid w:val="002e2422"/>
    <w:rPr/>
  </w:style>
  <w:style w:type="character" w:styleId="WW8Num15z2" w:customStyle="1">
    <w:name w:val="WW8Num15z2"/>
    <w:qFormat/>
    <w:rsid w:val="002e2422"/>
    <w:rPr/>
  </w:style>
  <w:style w:type="character" w:styleId="WW8Num15z3" w:customStyle="1">
    <w:name w:val="WW8Num15z3"/>
    <w:qFormat/>
    <w:rsid w:val="002e2422"/>
    <w:rPr/>
  </w:style>
  <w:style w:type="character" w:styleId="WW8Num15z4" w:customStyle="1">
    <w:name w:val="WW8Num15z4"/>
    <w:qFormat/>
    <w:rsid w:val="002e2422"/>
    <w:rPr/>
  </w:style>
  <w:style w:type="character" w:styleId="WW8Num15z5" w:customStyle="1">
    <w:name w:val="WW8Num15z5"/>
    <w:qFormat/>
    <w:rsid w:val="002e2422"/>
    <w:rPr/>
  </w:style>
  <w:style w:type="character" w:styleId="WW8Num15z6" w:customStyle="1">
    <w:name w:val="WW8Num15z6"/>
    <w:qFormat/>
    <w:rsid w:val="002e2422"/>
    <w:rPr/>
  </w:style>
  <w:style w:type="character" w:styleId="WW8Num15z7" w:customStyle="1">
    <w:name w:val="WW8Num15z7"/>
    <w:qFormat/>
    <w:rsid w:val="002e2422"/>
    <w:rPr/>
  </w:style>
  <w:style w:type="character" w:styleId="WW8Num15z8" w:customStyle="1">
    <w:name w:val="WW8Num15z8"/>
    <w:qFormat/>
    <w:rsid w:val="002e2422"/>
    <w:rPr/>
  </w:style>
  <w:style w:type="character" w:styleId="WW8Num16z0" w:customStyle="1">
    <w:name w:val="WW8Num16z0"/>
    <w:qFormat/>
    <w:rsid w:val="002e2422"/>
    <w:rPr/>
  </w:style>
  <w:style w:type="character" w:styleId="WW8Num16z1" w:customStyle="1">
    <w:name w:val="WW8Num16z1"/>
    <w:qFormat/>
    <w:rsid w:val="002e2422"/>
    <w:rPr/>
  </w:style>
  <w:style w:type="character" w:styleId="WW8Num16z2" w:customStyle="1">
    <w:name w:val="WW8Num16z2"/>
    <w:qFormat/>
    <w:rsid w:val="002e2422"/>
    <w:rPr/>
  </w:style>
  <w:style w:type="character" w:styleId="WW8Num16z3" w:customStyle="1">
    <w:name w:val="WW8Num16z3"/>
    <w:qFormat/>
    <w:rsid w:val="002e2422"/>
    <w:rPr/>
  </w:style>
  <w:style w:type="character" w:styleId="WW8Num16z4" w:customStyle="1">
    <w:name w:val="WW8Num16z4"/>
    <w:qFormat/>
    <w:rsid w:val="002e2422"/>
    <w:rPr/>
  </w:style>
  <w:style w:type="character" w:styleId="WW8Num16z5" w:customStyle="1">
    <w:name w:val="WW8Num16z5"/>
    <w:qFormat/>
    <w:rsid w:val="002e2422"/>
    <w:rPr/>
  </w:style>
  <w:style w:type="character" w:styleId="WW8Num16z6" w:customStyle="1">
    <w:name w:val="WW8Num16z6"/>
    <w:qFormat/>
    <w:rsid w:val="002e2422"/>
    <w:rPr/>
  </w:style>
  <w:style w:type="character" w:styleId="WW8Num16z7" w:customStyle="1">
    <w:name w:val="WW8Num16z7"/>
    <w:qFormat/>
    <w:rsid w:val="002e2422"/>
    <w:rPr/>
  </w:style>
  <w:style w:type="character" w:styleId="WW8Num16z8" w:customStyle="1">
    <w:name w:val="WW8Num16z8"/>
    <w:qFormat/>
    <w:rsid w:val="002e2422"/>
    <w:rPr/>
  </w:style>
  <w:style w:type="character" w:styleId="WW8Num17z0" w:customStyle="1">
    <w:name w:val="WW8Num17z0"/>
    <w:qFormat/>
    <w:rsid w:val="002e2422"/>
    <w:rPr/>
  </w:style>
  <w:style w:type="character" w:styleId="WW8Num18z0" w:customStyle="1">
    <w:name w:val="WW8Num18z0"/>
    <w:qFormat/>
    <w:rsid w:val="002e2422"/>
    <w:rPr>
      <w:rFonts w:eastAsia="MS Mincho" w:cs="Courier New"/>
      <w:b/>
    </w:rPr>
  </w:style>
  <w:style w:type="character" w:styleId="WW8Num18z1" w:customStyle="1">
    <w:name w:val="WW8Num18z1"/>
    <w:qFormat/>
    <w:rsid w:val="002e2422"/>
    <w:rPr/>
  </w:style>
  <w:style w:type="character" w:styleId="WW8Num18z2" w:customStyle="1">
    <w:name w:val="WW8Num18z2"/>
    <w:qFormat/>
    <w:rsid w:val="002e2422"/>
    <w:rPr/>
  </w:style>
  <w:style w:type="character" w:styleId="WW8Num18z3" w:customStyle="1">
    <w:name w:val="WW8Num18z3"/>
    <w:qFormat/>
    <w:rsid w:val="002e2422"/>
    <w:rPr/>
  </w:style>
  <w:style w:type="character" w:styleId="WW8Num18z4" w:customStyle="1">
    <w:name w:val="WW8Num18z4"/>
    <w:qFormat/>
    <w:rsid w:val="002e2422"/>
    <w:rPr/>
  </w:style>
  <w:style w:type="character" w:styleId="WW8Num18z5" w:customStyle="1">
    <w:name w:val="WW8Num18z5"/>
    <w:qFormat/>
    <w:rsid w:val="002e2422"/>
    <w:rPr/>
  </w:style>
  <w:style w:type="character" w:styleId="WW8Num18z6" w:customStyle="1">
    <w:name w:val="WW8Num18z6"/>
    <w:qFormat/>
    <w:rsid w:val="002e2422"/>
    <w:rPr/>
  </w:style>
  <w:style w:type="character" w:styleId="WW8Num18z7" w:customStyle="1">
    <w:name w:val="WW8Num18z7"/>
    <w:qFormat/>
    <w:rsid w:val="002e2422"/>
    <w:rPr/>
  </w:style>
  <w:style w:type="character" w:styleId="WW8Num18z8" w:customStyle="1">
    <w:name w:val="WW8Num18z8"/>
    <w:qFormat/>
    <w:rsid w:val="002e2422"/>
    <w:rPr/>
  </w:style>
  <w:style w:type="character" w:styleId="WW8Num19z0" w:customStyle="1">
    <w:name w:val="WW8Num19z0"/>
    <w:qFormat/>
    <w:rsid w:val="002e2422"/>
    <w:rPr>
      <w:rFonts w:ascii="Calibri" w:hAnsi="Calibri" w:eastAsia="Calibri" w:cs="Helvetica"/>
      <w:b/>
      <w:color w:val="000000"/>
      <w:sz w:val="24"/>
    </w:rPr>
  </w:style>
  <w:style w:type="character" w:styleId="WW8Num19z1" w:customStyle="1">
    <w:name w:val="WW8Num19z1"/>
    <w:qFormat/>
    <w:rsid w:val="002e2422"/>
    <w:rPr/>
  </w:style>
  <w:style w:type="character" w:styleId="WW8Num19z2" w:customStyle="1">
    <w:name w:val="WW8Num19z2"/>
    <w:qFormat/>
    <w:rsid w:val="002e2422"/>
    <w:rPr/>
  </w:style>
  <w:style w:type="character" w:styleId="WW8Num19z3" w:customStyle="1">
    <w:name w:val="WW8Num19z3"/>
    <w:qFormat/>
    <w:rsid w:val="002e2422"/>
    <w:rPr/>
  </w:style>
  <w:style w:type="character" w:styleId="WW8Num19z4" w:customStyle="1">
    <w:name w:val="WW8Num19z4"/>
    <w:qFormat/>
    <w:rsid w:val="002e2422"/>
    <w:rPr/>
  </w:style>
  <w:style w:type="character" w:styleId="WW8Num19z5" w:customStyle="1">
    <w:name w:val="WW8Num19z5"/>
    <w:qFormat/>
    <w:rsid w:val="002e2422"/>
    <w:rPr/>
  </w:style>
  <w:style w:type="character" w:styleId="WW8Num19z6" w:customStyle="1">
    <w:name w:val="WW8Num19z6"/>
    <w:qFormat/>
    <w:rsid w:val="002e2422"/>
    <w:rPr/>
  </w:style>
  <w:style w:type="character" w:styleId="WW8Num19z7" w:customStyle="1">
    <w:name w:val="WW8Num19z7"/>
    <w:qFormat/>
    <w:rsid w:val="002e2422"/>
    <w:rPr/>
  </w:style>
  <w:style w:type="character" w:styleId="WW8Num19z8" w:customStyle="1">
    <w:name w:val="WW8Num19z8"/>
    <w:qFormat/>
    <w:rsid w:val="002e2422"/>
    <w:rPr/>
  </w:style>
  <w:style w:type="character" w:styleId="AbsatzStandardschriftart" w:customStyle="1">
    <w:name w:val="Absatz-Standardschriftart"/>
    <w:qFormat/>
    <w:rsid w:val="002e2422"/>
    <w:rPr/>
  </w:style>
  <w:style w:type="character" w:styleId="WWAbsatzStandardschriftart" w:customStyle="1">
    <w:name w:val="WW-Absatz-Standardschriftart"/>
    <w:qFormat/>
    <w:rsid w:val="002e2422"/>
    <w:rPr/>
  </w:style>
  <w:style w:type="character" w:styleId="WWAbsatzStandardschriftart1" w:customStyle="1">
    <w:name w:val="WW-Absatz-Standardschriftart1"/>
    <w:qFormat/>
    <w:rsid w:val="002e2422"/>
    <w:rPr/>
  </w:style>
  <w:style w:type="character" w:styleId="WWAbsatzStandardschriftart11" w:customStyle="1">
    <w:name w:val="WW-Absatz-Standardschriftart11"/>
    <w:qFormat/>
    <w:rsid w:val="002e2422"/>
    <w:rPr/>
  </w:style>
  <w:style w:type="character" w:styleId="WWAbsatzStandardschriftart111" w:customStyle="1">
    <w:name w:val="WW-Absatz-Standardschriftart111"/>
    <w:qFormat/>
    <w:rsid w:val="002e2422"/>
    <w:rPr/>
  </w:style>
  <w:style w:type="character" w:styleId="Fontepargpadro2" w:customStyle="1">
    <w:name w:val="Fonte parág. padrão2"/>
    <w:qFormat/>
    <w:rsid w:val="002e2422"/>
    <w:rPr/>
  </w:style>
  <w:style w:type="character" w:styleId="Fontepargpadro1" w:customStyle="1">
    <w:name w:val="Fonte parág. padrão1"/>
    <w:qFormat/>
    <w:rsid w:val="002e2422"/>
    <w:rPr/>
  </w:style>
  <w:style w:type="character" w:styleId="Pagenumber">
    <w:name w:val="page number"/>
    <w:basedOn w:val="Fontepargpadro1"/>
    <w:uiPriority w:val="99"/>
    <w:qFormat/>
    <w:rsid w:val="002e2422"/>
    <w:rPr/>
  </w:style>
  <w:style w:type="character" w:styleId="Nfaseforte" w:customStyle="1">
    <w:name w:val="Ênfase forte"/>
    <w:qFormat/>
    <w:rsid w:val="002e2422"/>
    <w:rPr>
      <w:b/>
      <w:bCs/>
    </w:rPr>
  </w:style>
  <w:style w:type="character" w:styleId="Bodycopy" w:customStyle="1">
    <w:name w:val="bodycopy"/>
    <w:basedOn w:val="Fontepargpadro1"/>
    <w:qFormat/>
    <w:rsid w:val="002e2422"/>
    <w:rPr/>
  </w:style>
  <w:style w:type="character" w:styleId="Linenumbering" w:customStyle="1">
    <w:name w:val="Line numbering"/>
    <w:basedOn w:val="Fontepargpadro1"/>
    <w:qFormat/>
    <w:rsid w:val="002e2422"/>
    <w:rPr/>
  </w:style>
  <w:style w:type="character" w:styleId="CharChar4" w:customStyle="1">
    <w:name w:val="Char Char4"/>
    <w:qFormat/>
    <w:rsid w:val="002e2422"/>
    <w:rPr>
      <w:rFonts w:ascii="Consolas" w:hAnsi="Consolas" w:eastAsia="Calibri" w:cs="Consolas"/>
      <w:sz w:val="21"/>
      <w:szCs w:val="21"/>
      <w:lang w:val="pt-BR" w:bidi="ar-SA"/>
    </w:rPr>
  </w:style>
  <w:style w:type="character" w:styleId="Nfase">
    <w:name w:val="Ênfase"/>
    <w:uiPriority w:val="20"/>
    <w:qFormat/>
    <w:rsid w:val="002e2422"/>
    <w:rPr>
      <w:b/>
      <w:bCs/>
      <w:i w:val="false"/>
      <w:iCs w:val="false"/>
    </w:rPr>
  </w:style>
  <w:style w:type="character" w:styleId="Grame" w:customStyle="1">
    <w:name w:val="grame"/>
    <w:basedOn w:val="Fontepargpadro1"/>
    <w:qFormat/>
    <w:rsid w:val="002e2422"/>
    <w:rPr/>
  </w:style>
  <w:style w:type="character" w:styleId="Smbolosdenumerao" w:customStyle="1">
    <w:name w:val="Símbolos de numeração"/>
    <w:qFormat/>
    <w:rsid w:val="002e2422"/>
    <w:rPr/>
  </w:style>
  <w:style w:type="character" w:styleId="Highlight1" w:customStyle="1">
    <w:name w:val="highlight1"/>
    <w:qFormat/>
    <w:rsid w:val="002e2422"/>
    <w:rPr>
      <w:b/>
      <w:bCs/>
      <w:color w:val="333333"/>
      <w:shd w:fill="FFFFCC" w:val="clear"/>
    </w:rPr>
  </w:style>
  <w:style w:type="character" w:styleId="TextodenotaderodapChar" w:customStyle="1">
    <w:name w:val="Texto de nota de rodapé Char"/>
    <w:link w:val="Textodenotaderodap"/>
    <w:qFormat/>
    <w:rsid w:val="002e2422"/>
    <w:rPr>
      <w:rFonts w:eastAsia="MS Mincho"/>
    </w:rPr>
  </w:style>
  <w:style w:type="character" w:styleId="Caracteresdenotaderodap" w:customStyle="1">
    <w:name w:val="Caracteres de nota de rodapé"/>
    <w:qFormat/>
    <w:rsid w:val="002e2422"/>
    <w:rPr>
      <w:vertAlign w:val="superscript"/>
    </w:rPr>
  </w:style>
  <w:style w:type="character" w:styleId="RecuodecorpodetextoChar" w:customStyle="1">
    <w:name w:val="Recuo de corpo de texto Char"/>
    <w:link w:val="Recuodecorpodetexto"/>
    <w:qFormat/>
    <w:rsid w:val="002e2422"/>
    <w:rPr>
      <w:rFonts w:ascii="Arial" w:hAnsi="Arial" w:eastAsia="MS Mincho" w:cs="Arial"/>
      <w:sz w:val="28"/>
    </w:rPr>
  </w:style>
  <w:style w:type="character" w:styleId="Strong">
    <w:name w:val="Strong"/>
    <w:uiPriority w:val="22"/>
    <w:qFormat/>
    <w:rsid w:val="002e2422"/>
    <w:rPr>
      <w:b/>
    </w:rPr>
  </w:style>
  <w:style w:type="character" w:styleId="TextodenotadefimChar" w:customStyle="1">
    <w:name w:val="Texto de nota de fim Char"/>
    <w:basedOn w:val="DefaultParagraphFont"/>
    <w:link w:val="Textodenotadefim"/>
    <w:qFormat/>
    <w:rsid w:val="002e2422"/>
    <w:rPr>
      <w:rFonts w:ascii="Cambria" w:hAnsi="Cambria" w:eastAsia="Cambria" w:cs="Times New Roman"/>
      <w:sz w:val="20"/>
      <w:szCs w:val="20"/>
    </w:rPr>
  </w:style>
  <w:style w:type="character" w:styleId="Ncoradanotadefim" w:customStyle="1">
    <w:name w:val="Âncora da nota de fim"/>
    <w:rPr>
      <w:vertAlign w:val="superscript"/>
    </w:rPr>
  </w:style>
  <w:style w:type="character" w:styleId="EndnoteCharacters" w:customStyle="1">
    <w:name w:val="Endnote Characters"/>
    <w:qFormat/>
    <w:rsid w:val="002e2422"/>
    <w:rPr>
      <w:vertAlign w:val="superscript"/>
    </w:rPr>
  </w:style>
  <w:style w:type="character" w:styleId="TextodenotaderodapChar1" w:customStyle="1">
    <w:name w:val="Texto de nota de rodapé Char1"/>
    <w:basedOn w:val="DefaultParagraphFont"/>
    <w:uiPriority w:val="99"/>
    <w:semiHidden/>
    <w:qFormat/>
    <w:rsid w:val="002e2422"/>
    <w:rPr>
      <w:rFonts w:ascii="Arial" w:hAnsi="Arial" w:eastAsia="Arial" w:cs="Arial"/>
      <w:color w:val="000000"/>
      <w:sz w:val="20"/>
      <w:szCs w:val="20"/>
      <w:lang w:eastAsia="pt-BR"/>
    </w:rPr>
  </w:style>
  <w:style w:type="character" w:styleId="Ncoradanotaderodap" w:customStyle="1">
    <w:name w:val="Âncora da nota de rodapé"/>
    <w:rPr>
      <w:vertAlign w:val="superscript"/>
    </w:rPr>
  </w:style>
  <w:style w:type="character" w:styleId="FootnoteCharacters" w:customStyle="1">
    <w:name w:val="Footnote Characters"/>
    <w:qFormat/>
    <w:rsid w:val="002e2422"/>
    <w:rPr>
      <w:vertAlign w:val="superscript"/>
    </w:rPr>
  </w:style>
  <w:style w:type="character" w:styleId="PlaceholderText">
    <w:name w:val="Placeholder Text"/>
    <w:basedOn w:val="DefaultParagraphFont"/>
    <w:qFormat/>
    <w:rsid w:val="002e2422"/>
    <w:rPr>
      <w:color w:val="808080"/>
    </w:rPr>
  </w:style>
  <w:style w:type="character" w:styleId="RecuodecorpodetextoChar1" w:customStyle="1">
    <w:name w:val="Recuo de corpo de texto Char1"/>
    <w:basedOn w:val="DefaultParagraphFont"/>
    <w:uiPriority w:val="99"/>
    <w:semiHidden/>
    <w:qFormat/>
    <w:rsid w:val="002e2422"/>
    <w:rPr>
      <w:rFonts w:ascii="Arial" w:hAnsi="Arial" w:eastAsia="Arial" w:cs="Arial"/>
      <w:color w:val="000000"/>
      <w:sz w:val="24"/>
      <w:lang w:eastAsia="pt-BR"/>
    </w:rPr>
  </w:style>
  <w:style w:type="character" w:styleId="Annotationreference">
    <w:name w:val="annotation reference"/>
    <w:basedOn w:val="DefaultParagraphFont"/>
    <w:uiPriority w:val="99"/>
    <w:semiHidden/>
    <w:unhideWhenUsed/>
    <w:qFormat/>
    <w:rsid w:val="002e2422"/>
    <w:rPr>
      <w:sz w:val="16"/>
      <w:szCs w:val="16"/>
    </w:rPr>
  </w:style>
  <w:style w:type="character" w:styleId="TextodecomentrioChar" w:customStyle="1">
    <w:name w:val="Texto de comentário Char"/>
    <w:basedOn w:val="DefaultParagraphFont"/>
    <w:link w:val="Textodecomentrio"/>
    <w:uiPriority w:val="99"/>
    <w:semiHidden/>
    <w:qFormat/>
    <w:rsid w:val="002e2422"/>
    <w:rPr>
      <w:rFonts w:ascii="Liberation Serif" w:hAnsi="Liberation Serif" w:eastAsia="SimSun" w:cs="Mangal"/>
      <w:kern w:val="2"/>
      <w:sz w:val="20"/>
      <w:szCs w:val="18"/>
      <w:lang w:eastAsia="zh-CN" w:bidi="hi-IN"/>
    </w:rPr>
  </w:style>
  <w:style w:type="character" w:styleId="AssuntodocomentrioChar" w:customStyle="1">
    <w:name w:val="Assunto do comentário Char"/>
    <w:basedOn w:val="TextodecomentrioChar"/>
    <w:link w:val="Assuntodocomentrio"/>
    <w:uiPriority w:val="99"/>
    <w:semiHidden/>
    <w:qFormat/>
    <w:rsid w:val="002e2422"/>
    <w:rPr>
      <w:rFonts w:ascii="Liberation Serif" w:hAnsi="Liberation Serif" w:eastAsia="SimSun" w:cs="Mangal"/>
      <w:b/>
      <w:bCs/>
      <w:kern w:val="2"/>
      <w:sz w:val="20"/>
      <w:szCs w:val="18"/>
      <w:lang w:eastAsia="zh-CN" w:bidi="hi-IN"/>
    </w:rPr>
  </w:style>
  <w:style w:type="character" w:styleId="MapadoDocumentoChar" w:customStyle="1">
    <w:name w:val="Mapa do Documento Char"/>
    <w:basedOn w:val="DefaultParagraphFont"/>
    <w:link w:val="MapadoDocumento1"/>
    <w:uiPriority w:val="99"/>
    <w:semiHidden/>
    <w:qFormat/>
    <w:rsid w:val="002e2422"/>
    <w:rPr>
      <w:rFonts w:ascii="Lucida Grande" w:hAnsi="Lucida Grande" w:eastAsia="SimSun" w:cs="Mangal"/>
      <w:kern w:val="2"/>
      <w:sz w:val="24"/>
      <w:szCs w:val="24"/>
      <w:lang w:eastAsia="zh-CN" w:bidi="hi-IN"/>
    </w:rPr>
  </w:style>
  <w:style w:type="character" w:styleId="MapadoDocumentoChar1" w:customStyle="1">
    <w:name w:val="Mapa do Documento Char1"/>
    <w:basedOn w:val="DefaultParagraphFont"/>
    <w:link w:val="MapadoDocumento"/>
    <w:uiPriority w:val="99"/>
    <w:semiHidden/>
    <w:qFormat/>
    <w:rsid w:val="002e2422"/>
    <w:rPr>
      <w:rFonts w:ascii="Segoe UI" w:hAnsi="Segoe UI" w:eastAsia="SimSun" w:cs="Mangal"/>
      <w:kern w:val="2"/>
      <w:sz w:val="16"/>
      <w:szCs w:val="14"/>
      <w:lang w:eastAsia="zh-CN" w:bidi="hi-IN"/>
    </w:rPr>
  </w:style>
  <w:style w:type="character" w:styleId="Msbuttonflexcontainer" w:customStyle="1">
    <w:name w:val="ms-button-flexcontainer"/>
    <w:basedOn w:val="DefaultParagraphFont"/>
    <w:qFormat/>
    <w:rsid w:val="008932cd"/>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Textbody"/>
    <w:rsid w:val="002e2422"/>
    <w:pPr/>
    <w:rPr>
      <w:rFonts w:cs="Tahoma"/>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customStyle="1">
    <w:name w:val="Índice"/>
    <w:basedOn w:val="Standard"/>
    <w:qFormat/>
    <w:rsid w:val="002e2422"/>
    <w:pPr>
      <w:suppressLineNumbers/>
    </w:pPr>
    <w:rPr>
      <w:rFonts w:cs="Tahoma"/>
    </w:rPr>
  </w:style>
  <w:style w:type="paragraph" w:styleId="Ttulododocumento">
    <w:name w:val="Title"/>
    <w:basedOn w:val="Standard"/>
    <w:next w:val="Textbody"/>
    <w:link w:val="TtuloChar"/>
    <w:qFormat/>
    <w:rsid w:val="002e2422"/>
    <w:pPr>
      <w:keepNext w:val="true"/>
      <w:spacing w:before="240" w:after="120"/>
    </w:pPr>
    <w:rPr>
      <w:rFonts w:ascii="Liberation Sans" w:hAnsi="Liberation Sans" w:eastAsia="Microsoft YaHei" w:cs="Mangal"/>
      <w:sz w:val="28"/>
      <w:szCs w:val="28"/>
    </w:rPr>
  </w:style>
  <w:style w:type="paragraph" w:styleId="Caption">
    <w:name w:val="caption"/>
    <w:basedOn w:val="Standard"/>
    <w:qFormat/>
    <w:rsid w:val="002e2422"/>
    <w:pPr>
      <w:suppressLineNumbers/>
      <w:spacing w:before="120" w:after="120"/>
    </w:pPr>
    <w:rPr>
      <w:rFonts w:cs="Mangal"/>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34"/>
    <w:qFormat/>
    <w:rsid w:val="00480a6c"/>
    <w:pPr>
      <w:widowControl w:val="false"/>
      <w:spacing w:lineRule="auto" w:line="240" w:before="0" w:after="0"/>
      <w:ind w:left="708" w:hanging="0"/>
      <w:jc w:val="left"/>
    </w:pPr>
    <w:rPr>
      <w:rFonts w:ascii="Cambria" w:hAnsi="Cambria" w:eastAsia="MS Mincho" w:cs="Times New Roman"/>
      <w:color w:val="auto"/>
      <w:szCs w:val="24"/>
      <w:lang w:eastAsia="ar-SA"/>
    </w:rPr>
  </w:style>
  <w:style w:type="paragraph" w:styleId="Standard" w:customStyle="1">
    <w:name w:val="Standard"/>
    <w:qFormat/>
    <w:rsid w:val="00504895"/>
    <w:pPr>
      <w:widowControl/>
      <w:suppressAutoHyphens w:val="true"/>
      <w:bidi w:val="0"/>
      <w:spacing w:before="0" w:after="0"/>
      <w:jc w:val="left"/>
      <w:textAlignment w:val="baseline"/>
    </w:pPr>
    <w:rPr>
      <w:rFonts w:ascii="Times New Roman" w:hAnsi="Times New Roman" w:eastAsia="MS Mincho" w:cs="Times New Roman"/>
      <w:color w:val="auto"/>
      <w:kern w:val="2"/>
      <w:sz w:val="20"/>
      <w:szCs w:val="20"/>
      <w:lang w:val="pt-BR" w:eastAsia="zh-CN" w:bidi="ar-SA"/>
    </w:rPr>
  </w:style>
  <w:style w:type="paragraph" w:styleId="NormalWeb">
    <w:name w:val="Normal (Web)"/>
    <w:basedOn w:val="Normal"/>
    <w:uiPriority w:val="99"/>
    <w:unhideWhenUsed/>
    <w:qFormat/>
    <w:rsid w:val="00542e16"/>
    <w:pPr/>
    <w:rPr>
      <w:rFonts w:ascii="Times New Roman" w:hAnsi="Times New Roman" w:cs="Times New Roman"/>
      <w:szCs w:val="24"/>
    </w:rPr>
  </w:style>
  <w:style w:type="paragraph" w:styleId="Textbody" w:customStyle="1">
    <w:name w:val="Text body"/>
    <w:basedOn w:val="Standard"/>
    <w:qFormat/>
    <w:rsid w:val="002e2422"/>
    <w:pPr>
      <w:spacing w:lineRule="auto" w:line="480"/>
      <w:jc w:val="both"/>
    </w:pPr>
    <w:rPr>
      <w:color w:val="0000FF"/>
      <w:sz w:val="28"/>
    </w:rPr>
  </w:style>
  <w:style w:type="paragraph" w:styleId="Captulo" w:customStyle="1">
    <w:name w:val="Capítulo"/>
    <w:basedOn w:val="Standard"/>
    <w:next w:val="Textbody"/>
    <w:qFormat/>
    <w:rsid w:val="002e2422"/>
    <w:pPr>
      <w:keepNext w:val="true"/>
      <w:spacing w:before="240" w:after="120"/>
    </w:pPr>
    <w:rPr>
      <w:rFonts w:ascii="Arial" w:hAnsi="Arial" w:eastAsia="Lucida Sans Unicode" w:cs="Tahoma"/>
      <w:sz w:val="28"/>
      <w:szCs w:val="28"/>
    </w:rPr>
  </w:style>
  <w:style w:type="paragraph" w:styleId="Legenda2" w:customStyle="1">
    <w:name w:val="Legenda2"/>
    <w:basedOn w:val="Standard"/>
    <w:qFormat/>
    <w:rsid w:val="002e2422"/>
    <w:pPr>
      <w:suppressLineNumbers/>
      <w:spacing w:before="120" w:after="120"/>
    </w:pPr>
    <w:rPr>
      <w:rFonts w:cs="Tahoma"/>
      <w:i/>
      <w:iCs/>
      <w:sz w:val="24"/>
      <w:szCs w:val="24"/>
    </w:rPr>
  </w:style>
  <w:style w:type="paragraph" w:styleId="Legenda1" w:customStyle="1">
    <w:name w:val="Legenda1"/>
    <w:basedOn w:val="Standard"/>
    <w:next w:val="Standard"/>
    <w:qFormat/>
    <w:rsid w:val="002e2422"/>
    <w:pPr>
      <w:jc w:val="center"/>
    </w:pPr>
    <w:rPr>
      <w:rFonts w:ascii="Arial" w:hAnsi="Arial" w:eastAsia="Arial" w:cs="Arial"/>
      <w:b/>
      <w:sz w:val="22"/>
    </w:rPr>
  </w:style>
  <w:style w:type="paragraph" w:styleId="Ttuloanexo" w:customStyle="1">
    <w:name w:val="Título-anexo"/>
    <w:basedOn w:val="Standard"/>
    <w:next w:val="Standard"/>
    <w:qFormat/>
    <w:rsid w:val="002e2422"/>
    <w:pPr>
      <w:jc w:val="both"/>
    </w:pPr>
    <w:rPr>
      <w:b/>
      <w:bCs/>
    </w:rPr>
  </w:style>
  <w:style w:type="paragraph" w:styleId="Imprensa" w:customStyle="1">
    <w:name w:val="Imprensa"/>
    <w:basedOn w:val="Standard"/>
    <w:qFormat/>
    <w:rsid w:val="002e2422"/>
    <w:pPr>
      <w:ind w:firstLine="567"/>
      <w:jc w:val="both"/>
    </w:pPr>
    <w:rPr>
      <w:sz w:val="16"/>
    </w:rPr>
  </w:style>
  <w:style w:type="paragraph" w:styleId="Textbodyindent" w:customStyle="1">
    <w:name w:val="Text body indent"/>
    <w:basedOn w:val="Standard"/>
    <w:qFormat/>
    <w:rsid w:val="002e2422"/>
    <w:pPr>
      <w:jc w:val="both"/>
    </w:pPr>
    <w:rPr>
      <w:rFonts w:ascii="Arial" w:hAnsi="Arial" w:eastAsia="Arial" w:cs="Arial"/>
      <w:sz w:val="28"/>
    </w:rPr>
  </w:style>
  <w:style w:type="paragraph" w:styleId="Corpodetexto21" w:customStyle="1">
    <w:name w:val="Corpo de texto 21"/>
    <w:basedOn w:val="Standard"/>
    <w:qFormat/>
    <w:rsid w:val="002e2422"/>
    <w:pPr>
      <w:jc w:val="center"/>
    </w:pPr>
    <w:rPr>
      <w:b/>
      <w:sz w:val="22"/>
    </w:rPr>
  </w:style>
  <w:style w:type="paragraph" w:styleId="Contents1" w:customStyle="1">
    <w:name w:val="Contents 1"/>
    <w:basedOn w:val="Ttuloanexo"/>
    <w:next w:val="Ttuloanexo"/>
    <w:qFormat/>
    <w:rsid w:val="002e2422"/>
    <w:pPr>
      <w:tabs>
        <w:tab w:val="clear" w:pos="708"/>
        <w:tab w:val="right" w:pos="9770" w:leader="underscore"/>
      </w:tabs>
    </w:pPr>
    <w:rPr>
      <w:caps/>
    </w:rPr>
  </w:style>
  <w:style w:type="paragraph" w:styleId="Western" w:customStyle="1">
    <w:name w:val="western"/>
    <w:basedOn w:val="Standard"/>
    <w:qFormat/>
    <w:rsid w:val="002e2422"/>
    <w:pPr>
      <w:spacing w:before="280" w:after="280"/>
    </w:pPr>
    <w:rPr>
      <w:rFonts w:eastAsia="Times New Roman"/>
      <w:sz w:val="24"/>
      <w:szCs w:val="24"/>
    </w:rPr>
  </w:style>
  <w:style w:type="paragraph" w:styleId="Bodytext21" w:customStyle="1">
    <w:name w:val="bodytext21"/>
    <w:basedOn w:val="Standard"/>
    <w:qFormat/>
    <w:rsid w:val="002e2422"/>
    <w:pPr>
      <w:spacing w:before="280" w:after="280"/>
    </w:pPr>
    <w:rPr>
      <w:rFonts w:eastAsia="Times New Roman"/>
      <w:sz w:val="24"/>
      <w:szCs w:val="24"/>
    </w:rPr>
  </w:style>
  <w:style w:type="paragraph" w:styleId="Corpodetexto31" w:customStyle="1">
    <w:name w:val="Corpo de texto 31"/>
    <w:basedOn w:val="Standard"/>
    <w:qFormat/>
    <w:rsid w:val="002e2422"/>
    <w:pPr>
      <w:spacing w:before="0" w:after="120"/>
    </w:pPr>
    <w:rPr>
      <w:sz w:val="16"/>
      <w:szCs w:val="16"/>
    </w:rPr>
  </w:style>
  <w:style w:type="paragraph" w:styleId="Style11" w:customStyle="1">
    <w:name w:val="style1"/>
    <w:basedOn w:val="Standard"/>
    <w:qFormat/>
    <w:rsid w:val="002e2422"/>
    <w:pPr>
      <w:spacing w:before="280" w:after="280"/>
    </w:pPr>
    <w:rPr>
      <w:rFonts w:eastAsia="Times New Roman"/>
      <w:sz w:val="24"/>
      <w:szCs w:val="24"/>
    </w:rPr>
  </w:style>
  <w:style w:type="paragraph" w:styleId="Texto" w:customStyle="1">
    <w:name w:val="texto"/>
    <w:basedOn w:val="Standard"/>
    <w:qFormat/>
    <w:rsid w:val="002e2422"/>
    <w:pPr>
      <w:spacing w:before="280" w:after="280"/>
    </w:pPr>
    <w:rPr>
      <w:rFonts w:eastAsia="Times New Roman"/>
      <w:sz w:val="24"/>
      <w:szCs w:val="24"/>
    </w:rPr>
  </w:style>
  <w:style w:type="paragraph" w:styleId="Recuodecorpodetexto21" w:customStyle="1">
    <w:name w:val="Recuo de corpo de texto 21"/>
    <w:basedOn w:val="Standard"/>
    <w:qFormat/>
    <w:rsid w:val="002e2422"/>
    <w:pPr>
      <w:spacing w:lineRule="auto" w:line="480" w:before="0" w:after="120"/>
      <w:ind w:left="283" w:hanging="0"/>
    </w:pPr>
    <w:rPr>
      <w:rFonts w:eastAsia="Times New Roman"/>
      <w:sz w:val="24"/>
      <w:szCs w:val="24"/>
    </w:rPr>
  </w:style>
  <w:style w:type="paragraph" w:styleId="TextosemFormatao1" w:customStyle="1">
    <w:name w:val="Texto sem Formatação1"/>
    <w:basedOn w:val="Standard"/>
    <w:qFormat/>
    <w:rsid w:val="002e2422"/>
    <w:pPr/>
    <w:rPr>
      <w:rFonts w:ascii="Consolas" w:hAnsi="Consolas" w:eastAsia="Calibri" w:cs="Consolas"/>
      <w:sz w:val="21"/>
      <w:szCs w:val="21"/>
    </w:rPr>
  </w:style>
  <w:style w:type="paragraph" w:styleId="Contedodatabela" w:customStyle="1">
    <w:name w:val="Conteúdo da tabela"/>
    <w:basedOn w:val="Standard"/>
    <w:qFormat/>
    <w:rsid w:val="002e2422"/>
    <w:pPr>
      <w:widowControl w:val="false"/>
      <w:suppressLineNumbers/>
    </w:pPr>
    <w:rPr>
      <w:rFonts w:ascii="Cambria" w:hAnsi="Cambria" w:cs="Cambria"/>
      <w:sz w:val="24"/>
      <w:szCs w:val="24"/>
    </w:rPr>
  </w:style>
  <w:style w:type="paragraph" w:styleId="Ttulodatabela" w:customStyle="1">
    <w:name w:val="Título da tabela"/>
    <w:basedOn w:val="Contedodatabela"/>
    <w:qFormat/>
    <w:rsid w:val="002e2422"/>
    <w:pPr>
      <w:jc w:val="center"/>
    </w:pPr>
    <w:rPr>
      <w:b/>
      <w:bCs/>
    </w:rPr>
  </w:style>
  <w:style w:type="paragraph" w:styleId="Contents2" w:customStyle="1">
    <w:name w:val="Contents 2"/>
    <w:basedOn w:val="Ndice"/>
    <w:qFormat/>
    <w:rsid w:val="002e2422"/>
    <w:pPr>
      <w:tabs>
        <w:tab w:val="clear" w:pos="708"/>
        <w:tab w:val="right" w:pos="9920" w:leader="dot"/>
      </w:tabs>
      <w:ind w:left="283" w:hanging="10"/>
    </w:pPr>
    <w:rPr/>
  </w:style>
  <w:style w:type="paragraph" w:styleId="Contents3" w:customStyle="1">
    <w:name w:val="Contents 3"/>
    <w:basedOn w:val="Ndice"/>
    <w:qFormat/>
    <w:rsid w:val="002e2422"/>
    <w:pPr>
      <w:tabs>
        <w:tab w:val="clear" w:pos="708"/>
        <w:tab w:val="right" w:pos="10203" w:leader="dot"/>
      </w:tabs>
      <w:ind w:left="566" w:hanging="10"/>
    </w:pPr>
    <w:rPr/>
  </w:style>
  <w:style w:type="paragraph" w:styleId="Contents4" w:customStyle="1">
    <w:name w:val="Contents 4"/>
    <w:basedOn w:val="Ndice"/>
    <w:qFormat/>
    <w:rsid w:val="002e2422"/>
    <w:pPr>
      <w:tabs>
        <w:tab w:val="clear" w:pos="708"/>
        <w:tab w:val="right" w:pos="10486" w:leader="dot"/>
      </w:tabs>
      <w:ind w:left="849" w:hanging="10"/>
    </w:pPr>
    <w:rPr/>
  </w:style>
  <w:style w:type="paragraph" w:styleId="Contents5" w:customStyle="1">
    <w:name w:val="Contents 5"/>
    <w:basedOn w:val="Ndice"/>
    <w:qFormat/>
    <w:rsid w:val="002e2422"/>
    <w:pPr>
      <w:tabs>
        <w:tab w:val="clear" w:pos="708"/>
        <w:tab w:val="right" w:pos="10769" w:leader="dot"/>
      </w:tabs>
      <w:ind w:left="1132" w:hanging="10"/>
    </w:pPr>
    <w:rPr/>
  </w:style>
  <w:style w:type="paragraph" w:styleId="Contents6" w:customStyle="1">
    <w:name w:val="Contents 6"/>
    <w:basedOn w:val="Ndice"/>
    <w:qFormat/>
    <w:rsid w:val="002e2422"/>
    <w:pPr>
      <w:tabs>
        <w:tab w:val="clear" w:pos="708"/>
        <w:tab w:val="right" w:pos="11052" w:leader="dot"/>
      </w:tabs>
      <w:ind w:left="1415" w:hanging="10"/>
    </w:pPr>
    <w:rPr/>
  </w:style>
  <w:style w:type="paragraph" w:styleId="Contents7" w:customStyle="1">
    <w:name w:val="Contents 7"/>
    <w:basedOn w:val="Ndice"/>
    <w:qFormat/>
    <w:rsid w:val="002e2422"/>
    <w:pPr>
      <w:tabs>
        <w:tab w:val="clear" w:pos="708"/>
        <w:tab w:val="right" w:pos="11335" w:leader="dot"/>
      </w:tabs>
      <w:ind w:left="1698" w:hanging="10"/>
    </w:pPr>
    <w:rPr/>
  </w:style>
  <w:style w:type="paragraph" w:styleId="Contents8" w:customStyle="1">
    <w:name w:val="Contents 8"/>
    <w:basedOn w:val="Ndice"/>
    <w:qFormat/>
    <w:rsid w:val="002e2422"/>
    <w:pPr>
      <w:tabs>
        <w:tab w:val="clear" w:pos="708"/>
        <w:tab w:val="right" w:pos="11618" w:leader="dot"/>
      </w:tabs>
      <w:ind w:left="1981" w:hanging="10"/>
    </w:pPr>
    <w:rPr/>
  </w:style>
  <w:style w:type="paragraph" w:styleId="Contents9" w:customStyle="1">
    <w:name w:val="Contents 9"/>
    <w:basedOn w:val="Ndice"/>
    <w:qFormat/>
    <w:rsid w:val="002e2422"/>
    <w:pPr>
      <w:tabs>
        <w:tab w:val="clear" w:pos="708"/>
        <w:tab w:val="right" w:pos="11901" w:leader="dot"/>
      </w:tabs>
      <w:ind w:left="2264" w:hanging="10"/>
    </w:pPr>
    <w:rPr/>
  </w:style>
  <w:style w:type="paragraph" w:styleId="Contedo10" w:customStyle="1">
    <w:name w:val="Conteúdo 10"/>
    <w:basedOn w:val="Ndice"/>
    <w:qFormat/>
    <w:rsid w:val="002e2422"/>
    <w:pPr>
      <w:tabs>
        <w:tab w:val="clear" w:pos="708"/>
        <w:tab w:val="right" w:pos="12184" w:leader="dot"/>
      </w:tabs>
      <w:ind w:left="2547" w:hanging="10"/>
    </w:pPr>
    <w:rPr/>
  </w:style>
  <w:style w:type="paragraph" w:styleId="Contedodoquadro" w:customStyle="1">
    <w:name w:val="Conteúdo do quadro"/>
    <w:basedOn w:val="Textbody"/>
    <w:qFormat/>
    <w:rsid w:val="002e2422"/>
    <w:pPr/>
    <w:rPr/>
  </w:style>
  <w:style w:type="paragraph" w:styleId="TextosemFormatao2" w:customStyle="1">
    <w:name w:val="Texto sem Formatação2"/>
    <w:basedOn w:val="Standard"/>
    <w:qFormat/>
    <w:rsid w:val="002e2422"/>
    <w:pPr>
      <w:suppressAutoHyphens w:val="false"/>
    </w:pPr>
    <w:rPr>
      <w:rFonts w:ascii="Arial" w:hAnsi="Arial" w:eastAsia="Arial" w:cs="Arial"/>
      <w:sz w:val="28"/>
    </w:rPr>
  </w:style>
  <w:style w:type="paragraph" w:styleId="PlainText">
    <w:name w:val="Plain Text"/>
    <w:basedOn w:val="Standard"/>
    <w:link w:val="TextosemFormataoChar"/>
    <w:qFormat/>
    <w:rsid w:val="002e2422"/>
    <w:pPr>
      <w:suppressAutoHyphens w:val="false"/>
    </w:pPr>
    <w:rPr>
      <w:rFonts w:ascii="Arial" w:hAnsi="Arial" w:eastAsia="Arial" w:cs="Arial"/>
      <w:sz w:val="28"/>
    </w:rPr>
  </w:style>
  <w:style w:type="paragraph" w:styleId="ListaColoridanfase11" w:customStyle="1">
    <w:name w:val="Lista Colorida - Ênfase 11"/>
    <w:basedOn w:val="Standard"/>
    <w:qFormat/>
    <w:rsid w:val="002e2422"/>
    <w:pPr>
      <w:suppressAutoHyphens w:val="false"/>
      <w:ind w:left="720" w:hanging="0"/>
    </w:pPr>
    <w:rPr>
      <w:rFonts w:ascii="Verdana" w:hAnsi="Verdana" w:eastAsia="Verdana" w:cs="Verdana"/>
    </w:rPr>
  </w:style>
  <w:style w:type="paragraph" w:styleId="Default" w:customStyle="1">
    <w:name w:val="Default"/>
    <w:qFormat/>
    <w:rsid w:val="002e2422"/>
    <w:pPr>
      <w:widowControl/>
      <w:suppressAutoHyphens w:val="true"/>
      <w:bidi w:val="0"/>
      <w:spacing w:before="0" w:after="0"/>
      <w:jc w:val="left"/>
      <w:textAlignment w:val="baseline"/>
    </w:pPr>
    <w:rPr>
      <w:rFonts w:ascii="Arial" w:hAnsi="Arial" w:eastAsia="Times New Roman" w:cs="Arial"/>
      <w:color w:val="000000"/>
      <w:kern w:val="2"/>
      <w:sz w:val="24"/>
      <w:szCs w:val="24"/>
      <w:lang w:val="pt-BR" w:eastAsia="zh-CN" w:bidi="ar-SA"/>
    </w:rPr>
  </w:style>
  <w:style w:type="paragraph" w:styleId="Footnote" w:customStyle="1">
    <w:name w:val="Footnote"/>
    <w:basedOn w:val="Standard"/>
    <w:qFormat/>
    <w:rsid w:val="002e2422"/>
    <w:pPr/>
    <w:rPr/>
  </w:style>
  <w:style w:type="paragraph" w:styleId="Ttulodetabela" w:customStyle="1">
    <w:name w:val="Título de tabela"/>
    <w:basedOn w:val="Contedodatabela"/>
    <w:qFormat/>
    <w:rsid w:val="002e2422"/>
    <w:pPr>
      <w:jc w:val="center"/>
    </w:pPr>
    <w:rPr>
      <w:b/>
      <w:bCs/>
    </w:rPr>
  </w:style>
  <w:style w:type="paragraph" w:styleId="Cabealhocomtodasemmaisculas" w:customStyle="1">
    <w:name w:val="Cabeçalho com todas em maiúsculas"/>
    <w:basedOn w:val="Normal"/>
    <w:qFormat/>
    <w:rsid w:val="002e2422"/>
    <w:pPr>
      <w:spacing w:lineRule="auto" w:line="240" w:before="0" w:after="0"/>
      <w:ind w:left="0" w:hanging="0"/>
      <w:jc w:val="left"/>
    </w:pPr>
    <w:rPr>
      <w:rFonts w:ascii="Tahoma" w:hAnsi="Tahoma" w:eastAsia="Times New Roman" w:cs="Tahoma"/>
      <w:b/>
      <w:caps/>
      <w:color w:val="808080"/>
      <w:spacing w:val="4"/>
      <w:sz w:val="14"/>
      <w:szCs w:val="14"/>
      <w:lang w:val="en-US" w:eastAsia="en-US" w:bidi="en-US"/>
    </w:rPr>
  </w:style>
  <w:style w:type="paragraph" w:styleId="Notadefim">
    <w:name w:val="Endnote Text"/>
    <w:basedOn w:val="Normal"/>
    <w:link w:val="TextodenotadefimChar"/>
    <w:rsid w:val="002e2422"/>
    <w:pPr>
      <w:spacing w:lineRule="auto" w:line="240" w:before="0" w:after="0"/>
      <w:ind w:left="0" w:hanging="0"/>
      <w:jc w:val="left"/>
    </w:pPr>
    <w:rPr>
      <w:rFonts w:ascii="Cambria" w:hAnsi="Cambria" w:eastAsia="Cambria" w:cs="Times New Roman"/>
      <w:color w:val="auto"/>
      <w:sz w:val="20"/>
      <w:szCs w:val="20"/>
      <w:lang w:eastAsia="en-US"/>
    </w:rPr>
  </w:style>
  <w:style w:type="paragraph" w:styleId="Notaderodap">
    <w:name w:val="Footnote Text"/>
    <w:basedOn w:val="Normal"/>
    <w:link w:val="TextodenotaderodapChar"/>
    <w:rsid w:val="002e2422"/>
    <w:pPr>
      <w:spacing w:lineRule="auto" w:line="240" w:before="0" w:after="0"/>
      <w:ind w:left="0" w:hanging="0"/>
      <w:jc w:val="left"/>
    </w:pPr>
    <w:rPr>
      <w:rFonts w:ascii="Calibri" w:hAnsi="Calibri" w:eastAsia="MS Mincho" w:cs="" w:asciiTheme="minorHAnsi" w:cstheme="minorBidi" w:hAnsiTheme="minorHAnsi"/>
      <w:color w:val="auto"/>
      <w:sz w:val="22"/>
      <w:lang w:eastAsia="en-US"/>
    </w:rPr>
  </w:style>
  <w:style w:type="paragraph" w:styleId="Revision">
    <w:name w:val="Revision"/>
    <w:qFormat/>
    <w:rsid w:val="002e2422"/>
    <w:pPr>
      <w:widowControl/>
      <w:suppressAutoHyphens w:val="true"/>
      <w:bidi w:val="0"/>
      <w:spacing w:before="0" w:after="0"/>
      <w:jc w:val="left"/>
    </w:pPr>
    <w:rPr>
      <w:rFonts w:ascii="Cambria" w:hAnsi="Cambria" w:eastAsia="Cambria" w:cs="Times New Roman"/>
      <w:color w:val="auto"/>
      <w:kern w:val="0"/>
      <w:sz w:val="24"/>
      <w:szCs w:val="24"/>
      <w:lang w:val="pt-BR" w:eastAsia="en-US" w:bidi="ar-SA"/>
    </w:rPr>
  </w:style>
  <w:style w:type="paragraph" w:styleId="Corpodotextorecuado">
    <w:name w:val="Body Text Indent"/>
    <w:basedOn w:val="Normal"/>
    <w:link w:val="RecuodecorpodetextoChar"/>
    <w:rsid w:val="002e2422"/>
    <w:pPr>
      <w:spacing w:lineRule="auto" w:line="240" w:before="0" w:after="0"/>
      <w:ind w:left="0" w:firstLine="1701"/>
    </w:pPr>
    <w:rPr>
      <w:rFonts w:eastAsia="MS Mincho"/>
      <w:color w:val="auto"/>
      <w:sz w:val="28"/>
      <w:lang w:eastAsia="en-US"/>
    </w:rPr>
  </w:style>
  <w:style w:type="paragraph" w:styleId="NoSpacing">
    <w:name w:val="No Spacing"/>
    <w:uiPriority w:val="1"/>
    <w:qFormat/>
    <w:rsid w:val="002e2422"/>
    <w:pPr>
      <w:widowControl w:val="false"/>
      <w:suppressAutoHyphens w:val="true"/>
      <w:bidi w:val="0"/>
      <w:spacing w:before="0" w:after="0"/>
      <w:jc w:val="left"/>
      <w:textAlignment w:val="baseline"/>
    </w:pPr>
    <w:rPr>
      <w:rFonts w:ascii="Liberation Serif" w:hAnsi="Liberation Serif" w:eastAsia="SimSun" w:cs="Mangal"/>
      <w:color w:val="auto"/>
      <w:kern w:val="2"/>
      <w:sz w:val="24"/>
      <w:szCs w:val="21"/>
      <w:lang w:val="pt-BR" w:eastAsia="zh-CN" w:bidi="hi-IN"/>
    </w:rPr>
  </w:style>
  <w:style w:type="paragraph" w:styleId="Annotationtext">
    <w:name w:val="annotation text"/>
    <w:basedOn w:val="Normal"/>
    <w:link w:val="TextodecomentrioChar"/>
    <w:uiPriority w:val="99"/>
    <w:semiHidden/>
    <w:unhideWhenUsed/>
    <w:qFormat/>
    <w:rsid w:val="002e2422"/>
    <w:pPr>
      <w:widowControl w:val="false"/>
      <w:spacing w:lineRule="auto" w:line="240" w:before="0" w:after="0"/>
      <w:ind w:left="0" w:hanging="0"/>
      <w:jc w:val="left"/>
      <w:textAlignment w:val="baseline"/>
    </w:pPr>
    <w:rPr>
      <w:rFonts w:ascii="Liberation Serif" w:hAnsi="Liberation Serif" w:eastAsia="SimSun" w:cs="Mangal"/>
      <w:color w:val="auto"/>
      <w:kern w:val="2"/>
      <w:sz w:val="20"/>
      <w:szCs w:val="18"/>
      <w:lang w:eastAsia="zh-CN" w:bidi="hi-IN"/>
    </w:rPr>
  </w:style>
  <w:style w:type="paragraph" w:styleId="Annotationsubject">
    <w:name w:val="annotation subject"/>
    <w:basedOn w:val="Annotationtext"/>
    <w:next w:val="Annotationtext"/>
    <w:link w:val="AssuntodocomentrioChar"/>
    <w:uiPriority w:val="99"/>
    <w:semiHidden/>
    <w:unhideWhenUsed/>
    <w:qFormat/>
    <w:rsid w:val="002e2422"/>
    <w:pPr/>
    <w:rPr>
      <w:b/>
      <w:bCs/>
    </w:rPr>
  </w:style>
  <w:style w:type="paragraph" w:styleId="MapadoDocumento1" w:customStyle="1">
    <w:name w:val="Mapa do Documento1"/>
    <w:basedOn w:val="Normal"/>
    <w:next w:val="DocumentMap"/>
    <w:link w:val="MapadoDocumentoChar"/>
    <w:uiPriority w:val="99"/>
    <w:semiHidden/>
    <w:unhideWhenUsed/>
    <w:qFormat/>
    <w:rsid w:val="002e2422"/>
    <w:pPr>
      <w:spacing w:lineRule="auto" w:line="240" w:before="0" w:after="0"/>
      <w:ind w:left="0" w:hanging="0"/>
      <w:jc w:val="left"/>
    </w:pPr>
    <w:rPr>
      <w:rFonts w:ascii="Lucida Grande" w:hAnsi="Lucida Grande" w:eastAsia="SimSun" w:cs="Mangal"/>
      <w:color w:val="auto"/>
      <w:kern w:val="2"/>
      <w:szCs w:val="24"/>
      <w:lang w:eastAsia="zh-CN" w:bidi="hi-IN"/>
    </w:rPr>
  </w:style>
  <w:style w:type="paragraph" w:styleId="DocumentMap">
    <w:name w:val="Document Map"/>
    <w:basedOn w:val="Normal"/>
    <w:link w:val="MapadoDocumentoChar1"/>
    <w:uiPriority w:val="99"/>
    <w:semiHidden/>
    <w:unhideWhenUsed/>
    <w:qFormat/>
    <w:rsid w:val="002e2422"/>
    <w:pPr>
      <w:widowControl w:val="false"/>
      <w:spacing w:lineRule="auto" w:line="240" w:before="0" w:after="0"/>
      <w:ind w:left="0" w:hanging="0"/>
      <w:jc w:val="left"/>
      <w:textAlignment w:val="baseline"/>
    </w:pPr>
    <w:rPr>
      <w:rFonts w:ascii="Segoe UI" w:hAnsi="Segoe UI" w:eastAsia="SimSun" w:cs="Mangal"/>
      <w:color w:val="auto"/>
      <w:kern w:val="2"/>
      <w:sz w:val="16"/>
      <w:szCs w:val="14"/>
      <w:lang w:eastAsia="zh-CN" w:bidi="hi-IN"/>
    </w:rPr>
  </w:style>
  <w:style w:type="numbering" w:styleId="NoList" w:default="1">
    <w:name w:val="No List"/>
    <w:uiPriority w:val="99"/>
    <w:semiHidden/>
    <w:unhideWhenUsed/>
    <w:qFormat/>
  </w:style>
  <w:style w:type="numbering" w:styleId="WW8Num1" w:customStyle="1">
    <w:name w:val="WW8Num1"/>
    <w:qFormat/>
    <w:rsid w:val="002e2422"/>
  </w:style>
  <w:style w:type="numbering" w:styleId="WW8Num2" w:customStyle="1">
    <w:name w:val="WW8Num2"/>
    <w:qFormat/>
    <w:rsid w:val="002e2422"/>
  </w:style>
  <w:style w:type="numbering" w:styleId="WW8Num3" w:customStyle="1">
    <w:name w:val="WW8Num3"/>
    <w:qFormat/>
    <w:rsid w:val="002e2422"/>
  </w:style>
  <w:style w:type="numbering" w:styleId="WW8Num4" w:customStyle="1">
    <w:name w:val="WW8Num4"/>
    <w:qFormat/>
    <w:rsid w:val="002e2422"/>
  </w:style>
  <w:style w:type="numbering" w:styleId="WW8Num5" w:customStyle="1">
    <w:name w:val="WW8Num5"/>
    <w:qFormat/>
    <w:rsid w:val="002e2422"/>
  </w:style>
  <w:style w:type="numbering" w:styleId="WW8Num6" w:customStyle="1">
    <w:name w:val="WW8Num6"/>
    <w:qFormat/>
    <w:rsid w:val="002e2422"/>
  </w:style>
  <w:style w:type="numbering" w:styleId="WW8Num7" w:customStyle="1">
    <w:name w:val="WW8Num7"/>
    <w:qFormat/>
    <w:rsid w:val="002e2422"/>
  </w:style>
  <w:style w:type="numbering" w:styleId="WW8Num8" w:customStyle="1">
    <w:name w:val="WW8Num8"/>
    <w:qFormat/>
    <w:rsid w:val="002e2422"/>
  </w:style>
  <w:style w:type="numbering" w:styleId="WW8Num9" w:customStyle="1">
    <w:name w:val="WW8Num9"/>
    <w:qFormat/>
    <w:rsid w:val="002e2422"/>
  </w:style>
  <w:style w:type="numbering" w:styleId="WW8Num10" w:customStyle="1">
    <w:name w:val="WW8Num10"/>
    <w:qFormat/>
    <w:rsid w:val="002e2422"/>
  </w:style>
  <w:style w:type="numbering" w:styleId="WW8Num11" w:customStyle="1">
    <w:name w:val="WW8Num11"/>
    <w:qFormat/>
    <w:rsid w:val="002e2422"/>
  </w:style>
  <w:style w:type="numbering" w:styleId="WW8Num12" w:customStyle="1">
    <w:name w:val="WW8Num12"/>
    <w:qFormat/>
    <w:rsid w:val="002e2422"/>
  </w:style>
  <w:style w:type="numbering" w:styleId="WW8Num13" w:customStyle="1">
    <w:name w:val="WW8Num13"/>
    <w:qFormat/>
    <w:rsid w:val="002e2422"/>
  </w:style>
  <w:style w:type="numbering" w:styleId="WW8Num14" w:customStyle="1">
    <w:name w:val="WW8Num14"/>
    <w:qFormat/>
    <w:rsid w:val="002e2422"/>
  </w:style>
  <w:style w:type="numbering" w:styleId="WW8Num15" w:customStyle="1">
    <w:name w:val="WW8Num15"/>
    <w:qFormat/>
    <w:rsid w:val="002e2422"/>
  </w:style>
  <w:style w:type="numbering" w:styleId="WW8Num16" w:customStyle="1">
    <w:name w:val="WW8Num16"/>
    <w:qFormat/>
    <w:rsid w:val="002e2422"/>
  </w:style>
  <w:style w:type="numbering" w:styleId="WW8Num17" w:customStyle="1">
    <w:name w:val="WW8Num17"/>
    <w:qFormat/>
    <w:rsid w:val="002e2422"/>
  </w:style>
  <w:style w:type="numbering" w:styleId="WW8Num18" w:customStyle="1">
    <w:name w:val="WW8Num18"/>
    <w:qFormat/>
    <w:rsid w:val="002e2422"/>
  </w:style>
  <w:style w:type="numbering" w:styleId="WW8Num19" w:customStyle="1">
    <w:name w:val="WW8Num19"/>
    <w:qFormat/>
    <w:rsid w:val="002e2422"/>
  </w:style>
  <w:style w:type="numbering" w:styleId="WW8Num110" w:customStyle="1">
    <w:name w:val="WW8Num110"/>
    <w:qFormat/>
    <w:rsid w:val="002e2422"/>
  </w:style>
  <w:style w:type="numbering" w:styleId="WW8Num21" w:customStyle="1">
    <w:name w:val="WW8Num21"/>
    <w:qFormat/>
    <w:rsid w:val="002e2422"/>
  </w:style>
  <w:style w:type="numbering" w:styleId="WW8Num31" w:customStyle="1">
    <w:name w:val="WW8Num31"/>
    <w:qFormat/>
    <w:rsid w:val="002e2422"/>
  </w:style>
  <w:style w:type="numbering" w:styleId="WW8Num41" w:customStyle="1">
    <w:name w:val="WW8Num41"/>
    <w:qFormat/>
    <w:rsid w:val="002e2422"/>
  </w:style>
  <w:style w:type="numbering" w:styleId="WW8Num51" w:customStyle="1">
    <w:name w:val="WW8Num51"/>
    <w:qFormat/>
    <w:rsid w:val="002e2422"/>
  </w:style>
  <w:style w:type="numbering" w:styleId="WW8Num61" w:customStyle="1">
    <w:name w:val="WW8Num61"/>
    <w:qFormat/>
    <w:rsid w:val="002e2422"/>
  </w:style>
  <w:style w:type="numbering" w:styleId="WW8Num71" w:customStyle="1">
    <w:name w:val="WW8Num71"/>
    <w:qFormat/>
    <w:rsid w:val="002e2422"/>
  </w:style>
  <w:style w:type="numbering" w:styleId="WW8Num81" w:customStyle="1">
    <w:name w:val="WW8Num81"/>
    <w:qFormat/>
    <w:rsid w:val="002e2422"/>
  </w:style>
  <w:style w:type="numbering" w:styleId="WW8Num91" w:customStyle="1">
    <w:name w:val="WW8Num91"/>
    <w:qFormat/>
    <w:rsid w:val="002e2422"/>
  </w:style>
  <w:style w:type="numbering" w:styleId="WW8Num101" w:customStyle="1">
    <w:name w:val="WW8Num101"/>
    <w:qFormat/>
    <w:rsid w:val="002e2422"/>
  </w:style>
  <w:style w:type="numbering" w:styleId="WW8Num111" w:customStyle="1">
    <w:name w:val="WW8Num111"/>
    <w:qFormat/>
    <w:rsid w:val="002e2422"/>
  </w:style>
  <w:style w:type="numbering" w:styleId="WW8Num121" w:customStyle="1">
    <w:name w:val="WW8Num121"/>
    <w:qFormat/>
    <w:rsid w:val="002e2422"/>
  </w:style>
  <w:style w:type="numbering" w:styleId="WW8Num131" w:customStyle="1">
    <w:name w:val="WW8Num131"/>
    <w:qFormat/>
    <w:rsid w:val="002e2422"/>
  </w:style>
  <w:style w:type="numbering" w:styleId="WW8Num141" w:customStyle="1">
    <w:name w:val="WW8Num141"/>
    <w:qFormat/>
    <w:rsid w:val="002e2422"/>
  </w:style>
  <w:style w:type="numbering" w:styleId="WW8Num151" w:customStyle="1">
    <w:name w:val="WW8Num151"/>
    <w:qFormat/>
    <w:rsid w:val="002e2422"/>
  </w:style>
  <w:style w:type="numbering" w:styleId="WW8Num161" w:customStyle="1">
    <w:name w:val="WW8Num161"/>
    <w:qFormat/>
    <w:rsid w:val="002e2422"/>
  </w:style>
  <w:style w:type="numbering" w:styleId="WW8Num171" w:customStyle="1">
    <w:name w:val="WW8Num171"/>
    <w:qFormat/>
    <w:rsid w:val="002e2422"/>
  </w:style>
  <w:style w:type="numbering" w:styleId="WW8Num181" w:customStyle="1">
    <w:name w:val="WW8Num181"/>
    <w:qFormat/>
    <w:rsid w:val="002e2422"/>
  </w:style>
  <w:style w:type="numbering" w:styleId="WW8Num191" w:customStyle="1">
    <w:name w:val="WW8Num191"/>
    <w:qFormat/>
    <w:rsid w:val="002e2422"/>
  </w:style>
  <w:style w:type="numbering" w:styleId="Semlista1" w:customStyle="1">
    <w:name w:val="Sem lista1"/>
    <w:uiPriority w:val="99"/>
    <w:semiHidden/>
    <w:unhideWhenUsed/>
    <w:qFormat/>
    <w:rsid w:val="002e2422"/>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CitaoIntensa1">
    <w:name w:val="Citação Intensa1"/>
    <w:basedOn w:val="Tabelanormal"/>
    <w:uiPriority w:val="60"/>
    <w:qFormat/>
    <w:rsid w:val="002e2422"/>
    <w:rPr>
      <w:lang w:val="en-US" w:eastAsia="zh-TW"/>
      <w:color w:val="365F91"/>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comgrade1">
    <w:name w:val="Tabela com grade1"/>
    <w:basedOn w:val="Tabelanormal"/>
    <w:uiPriority w:val="59"/>
    <w:rsid w:val="002e2422"/>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2">
    <w:name w:val="Tabela com grade2"/>
    <w:basedOn w:val="Tabelanormal"/>
    <w:uiPriority w:val="39"/>
    <w:rsid w:val="002e24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3">
    <w:name w:val="Tabela com grade3"/>
    <w:basedOn w:val="Tabelanormal"/>
    <w:uiPriority w:val="39"/>
    <w:rsid w:val="002e242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4">
    <w:name w:val="Tabela com grade4"/>
    <w:basedOn w:val="Tabelanormal"/>
    <w:uiPriority w:val="39"/>
    <w:rsid w:val="002e2422"/>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5">
    <w:name w:val="Tabela com grade5"/>
    <w:basedOn w:val="Tabelanormal"/>
    <w:rsid w:val="002e2422"/>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6">
    <w:name w:val="Tabela com grade6"/>
    <w:basedOn w:val="Tabelanormal"/>
    <w:rsid w:val="002e2422"/>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elacomgrade7">
    <w:name w:val="Tabela com grade7"/>
    <w:basedOn w:val="Tabelanormal"/>
    <w:uiPriority w:val="39"/>
    <w:rsid w:val="002e2422"/>
    <w:rPr>
      <w:lang w:eastAsia="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comgrade11">
    <w:name w:val="Tabela com grade11"/>
    <w:basedOn w:val="Tabelanormal"/>
    <w:uiPriority w:val="39"/>
    <w:rsid w:val="002e2422"/>
    <w:rPr>
      <w:lang w:eastAsia="pt-B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A3DC-81AE-41E0-B58F-CEB63669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4876</TotalTime>
  <Application>LibreOffice/7.2.2.2$Windows_X86_64 LibreOffice_project/02b2acce88a210515b4a5bb2e46cbfb63fe97d56</Application>
  <AppVersion>15.0000</AppVersion>
  <Pages>3</Pages>
  <Words>1224</Words>
  <Characters>7456</Characters>
  <CharactersWithSpaces>8509</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2017-12-08T16:46:00Z</dcterms:created>
  <dc:creator>user</dc:creator>
  <dc:description/>
  <dc:language>pt-BR</dc:language>
  <cp:lastModifiedBy/>
  <dcterms:modified xsi:type="dcterms:W3CDTF">2023-01-30T17:55:52Z</dcterms:modified>
  <cp:revision>379</cp:revision>
  <dc:subject/>
  <dc:title/>
</cp:coreProperties>
</file>

<file path=docProps/custom.xml><?xml version="1.0" encoding="utf-8"?>
<Properties xmlns="http://schemas.openxmlformats.org/officeDocument/2006/custom-properties" xmlns:vt="http://schemas.openxmlformats.org/officeDocument/2006/docPropsVTypes"/>
</file>