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A3" w:rsidRDefault="00EA543D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</w:t>
      </w:r>
      <w:r w:rsidR="00A54944">
        <w:rPr>
          <w:spacing w:val="-11"/>
          <w:sz w:val="24"/>
          <w:szCs w:val="24"/>
          <w:lang w:val="pt-BR"/>
        </w:rPr>
        <w:t>3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0</w:t>
      </w:r>
      <w:r w:rsidR="00A54944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/2023</w:t>
      </w:r>
    </w:p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0D66A3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 w:rsidP="008B5A83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</w:t>
            </w:r>
            <w:r w:rsidR="008B5A83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 w:rsidR="00A54944">
              <w:rPr>
                <w:rFonts w:ascii="Arial" w:hAnsi="Arial" w:cs="Arial"/>
                <w:sz w:val="20"/>
                <w:lang w:val="pt-BR"/>
              </w:rPr>
              <w:t>março</w:t>
            </w:r>
            <w:r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2023, seg.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A3" w:rsidRDefault="00EA543D" w:rsidP="00F36B2D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</w:t>
            </w:r>
            <w:r w:rsidR="00F36B2D">
              <w:rPr>
                <w:rFonts w:ascii="Arial" w:hAnsi="Arial" w:cs="Arial"/>
                <w:sz w:val="20"/>
                <w:lang w:val="pt-BR"/>
              </w:rPr>
              <w:t>4</w:t>
            </w:r>
            <w:r w:rsidR="001B7EBF">
              <w:rPr>
                <w:rFonts w:ascii="Arial" w:hAnsi="Arial" w:cs="Arial"/>
                <w:sz w:val="20"/>
                <w:lang w:val="pt-BR"/>
              </w:rPr>
              <w:t>h0</w:t>
            </w:r>
            <w:r>
              <w:rPr>
                <w:rFonts w:ascii="Arial" w:hAnsi="Arial" w:cs="Arial"/>
                <w:sz w:val="20"/>
                <w:lang w:val="pt-BR"/>
              </w:rPr>
              <w:t>1min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F36B2D">
              <w:rPr>
                <w:rFonts w:ascii="Arial" w:hAnsi="Arial" w:cs="Arial"/>
                <w:sz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5B43D7">
              <w:rPr>
                <w:rFonts w:ascii="Arial" w:hAnsi="Arial" w:cs="Arial"/>
                <w:sz w:val="20"/>
                <w:lang w:val="pt-BR"/>
              </w:rPr>
              <w:t>50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0D66A3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Híbrido – Plenário e Comissões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presencialmente na FACULDADE CAMPO REAL – Sala COLAB, 2º Andar, Bloco Centro Tecnológico (sito à Rua Comendador Norberto, 1166, Santa Cruz – Guarapuava - PR) e: também remotamente por meio de conferência online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face a pandemia de COVID-19, pela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</w:t>
            </w:r>
            <w:r w:rsidR="00A54944" w:rsidRPr="00A54944">
              <w:rPr>
                <w:rStyle w:val="LinkdaInternet"/>
                <w:rFonts w:ascii="Arial" w:hAnsi="Arial" w:cs="Arial"/>
                <w:sz w:val="20"/>
                <w:szCs w:val="20"/>
              </w:rPr>
              <w:t>https://conselhoarquitetura.sharepoint.com/sites/CAUPR831/_layouts/15/stream.aspx?id=%2Fsites%2FCAUPR831%2FDocumentos%20Compartilhados%2FGeneral%2FRecordings%2FReuni%C3%A3o%20COACAUPR%2D20230323%5F185058%2DMeeting%20Recording%2Emp4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0D66A3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da Silva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0D66A3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0D66A3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2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85" w:type="dxa"/>
            <w:tcBorders>
              <w:bottom w:val="single" w:sz="2" w:space="0" w:color="000000"/>
              <w:right w:val="single" w:sz="4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Coordenador-Adjunto</w:t>
            </w:r>
          </w:p>
        </w:tc>
      </w:tr>
      <w:tr w:rsidR="000D66A3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0D66A3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000000"/>
              <w:bottom w:val="single" w:sz="6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85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0D66A3" w:rsidRDefault="00EA543D">
            <w:pPr>
              <w:pStyle w:val="TableParagraph"/>
            </w:pPr>
            <w:r>
              <w:t>Membro</w:t>
            </w:r>
          </w:p>
        </w:tc>
      </w:tr>
      <w:tr w:rsidR="000D66A3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:rsidR="001B7EBF" w:rsidRDefault="001B7EB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Boncompagni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Junior</w:t>
            </w:r>
          </w:p>
          <w:p w:rsidR="000D66A3" w:rsidRDefault="000D66A3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B7EBF" w:rsidRDefault="001B7EBF" w:rsidP="00175813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Chefe de Comissões </w:t>
            </w:r>
            <w:r w:rsidR="00EA543D">
              <w:rPr>
                <w:rFonts w:ascii="Arial" w:hAnsi="Arial" w:cs="Arial"/>
                <w:sz w:val="20"/>
                <w:lang w:val="pt-BR"/>
              </w:rPr>
              <w:t>CAU/PR</w:t>
            </w:r>
          </w:p>
        </w:tc>
      </w:tr>
      <w:tr w:rsidR="000D66A3">
        <w:trPr>
          <w:trHeight w:val="18"/>
        </w:trPr>
        <w:tc>
          <w:tcPr>
            <w:tcW w:w="197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307" w:type="dxa"/>
            <w:tcBorders>
              <w:bottom w:val="single" w:sz="6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Lucas Martins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Rieke</w:t>
            </w:r>
            <w:proofErr w:type="spellEnd"/>
          </w:p>
        </w:tc>
        <w:tc>
          <w:tcPr>
            <w:tcW w:w="2785" w:type="dxa"/>
            <w:tcBorders>
              <w:bottom w:val="single" w:sz="6" w:space="0" w:color="000000"/>
              <w:right w:val="single" w:sz="4" w:space="0" w:color="000000"/>
            </w:tcBorders>
          </w:tcPr>
          <w:p w:rsidR="000D66A3" w:rsidRDefault="00EA543D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Gerente Geral CAU/PR</w:t>
            </w:r>
          </w:p>
        </w:tc>
      </w:tr>
      <w:tr w:rsidR="000D66A3">
        <w:trPr>
          <w:trHeight w:val="18"/>
        </w:trPr>
        <w:tc>
          <w:tcPr>
            <w:tcW w:w="197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D66A3" w:rsidRDefault="000D66A3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6" w:space="0" w:color="000000"/>
            </w:tcBorders>
          </w:tcPr>
          <w:p w:rsidR="000D66A3" w:rsidRDefault="00AD428F" w:rsidP="00AD428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Claudia </w:t>
            </w:r>
            <w:r w:rsidR="004D328B">
              <w:rPr>
                <w:rFonts w:ascii="Arial" w:hAnsi="Arial" w:cs="Arial"/>
                <w:sz w:val="20"/>
                <w:lang w:val="pt-BR"/>
              </w:rPr>
              <w:t xml:space="preserve">Maria Lima </w:t>
            </w:r>
            <w:proofErr w:type="spellStart"/>
            <w:r w:rsidR="00E65CA0">
              <w:rPr>
                <w:rFonts w:ascii="Arial" w:hAnsi="Arial" w:cs="Arial"/>
                <w:sz w:val="20"/>
                <w:lang w:val="pt-BR"/>
              </w:rPr>
              <w:t>Scheidweiler</w:t>
            </w:r>
            <w:proofErr w:type="spellEnd"/>
          </w:p>
        </w:tc>
        <w:tc>
          <w:tcPr>
            <w:tcW w:w="2785" w:type="dxa"/>
            <w:tcBorders>
              <w:bottom w:val="single" w:sz="6" w:space="0" w:color="000000"/>
              <w:right w:val="single" w:sz="4" w:space="0" w:color="000000"/>
            </w:tcBorders>
          </w:tcPr>
          <w:p w:rsidR="000D66A3" w:rsidRDefault="00E65CA0" w:rsidP="00E65CA0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Supervisora</w:t>
            </w:r>
            <w:r w:rsidR="00EA543D">
              <w:rPr>
                <w:rFonts w:ascii="Arial" w:hAnsi="Arial" w:cs="Arial"/>
                <w:sz w:val="20"/>
                <w:lang w:val="pt-BR"/>
              </w:rPr>
              <w:t xml:space="preserve"> Jurídic</w:t>
            </w:r>
            <w:r>
              <w:rPr>
                <w:rFonts w:ascii="Arial" w:hAnsi="Arial" w:cs="Arial"/>
                <w:sz w:val="20"/>
                <w:lang w:val="pt-BR"/>
              </w:rPr>
              <w:t>a</w:t>
            </w:r>
            <w:r w:rsidR="00EA543D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p w:rsidR="000D66A3" w:rsidRDefault="00EA543D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66A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0D66A3" w:rsidRDefault="00EA543D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0D66A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0D66A3" w:rsidRDefault="00EA543D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0D66A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0D66A3" w:rsidRDefault="00EA543D" w:rsidP="00DA428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</w:t>
            </w:r>
            <w:r w:rsidR="00A17CC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1min, </w:t>
            </w:r>
            <w:r w:rsidR="000F781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ª Reunião Ordinária COA-CAU/PR 2023, de forma híbrida,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EE09E6">
              <w:rPr>
                <w:rFonts w:ascii="Arial" w:hAnsi="Arial" w:cs="Arial"/>
                <w:bCs/>
                <w:sz w:val="20"/>
                <w:szCs w:val="20"/>
              </w:rPr>
              <w:t xml:space="preserve"> do Coordenador CLAUDIO,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Conselheiro RENE, </w:t>
            </w:r>
            <w:r w:rsidR="00E7787B">
              <w:rPr>
                <w:rFonts w:ascii="Arial" w:hAnsi="Arial" w:cs="Arial"/>
                <w:bCs/>
                <w:sz w:val="20"/>
                <w:szCs w:val="20"/>
              </w:rPr>
              <w:t xml:space="preserve">Conselheira RAFAELA </w:t>
            </w:r>
            <w:r w:rsidR="00EE09E6">
              <w:rPr>
                <w:rFonts w:ascii="Arial" w:hAnsi="Arial" w:cs="Arial"/>
                <w:bCs/>
                <w:sz w:val="20"/>
                <w:szCs w:val="20"/>
              </w:rPr>
              <w:t xml:space="preserve">e com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participação do </w:t>
            </w:r>
            <w:r>
              <w:rPr>
                <w:rFonts w:ascii="Arial" w:hAnsi="Arial" w:cs="Arial"/>
                <w:bCs/>
                <w:sz w:val="20"/>
                <w:lang w:val="pt-BR"/>
              </w:rPr>
              <w:t xml:space="preserve">Gerente Geral LUCAS e </w:t>
            </w:r>
            <w:r w:rsidR="00DA428F">
              <w:rPr>
                <w:rFonts w:ascii="Arial" w:hAnsi="Arial" w:cs="Arial"/>
                <w:bCs/>
                <w:sz w:val="20"/>
                <w:lang w:val="pt-BR"/>
              </w:rPr>
              <w:t xml:space="preserve">Supervisora Jurídica </w:t>
            </w:r>
            <w:proofErr w:type="spellStart"/>
            <w:r w:rsidR="00DA428F">
              <w:rPr>
                <w:rFonts w:ascii="Arial" w:hAnsi="Arial" w:cs="Arial"/>
                <w:bCs/>
                <w:sz w:val="20"/>
                <w:lang w:val="pt-BR"/>
              </w:rPr>
              <w:t>Drª</w:t>
            </w:r>
            <w:proofErr w:type="spellEnd"/>
            <w:r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E7787B">
              <w:rPr>
                <w:rFonts w:ascii="Arial" w:hAnsi="Arial" w:cs="Arial"/>
                <w:bCs/>
                <w:sz w:val="20"/>
                <w:lang w:val="pt-BR"/>
              </w:rPr>
              <w:t>CLAUDIA</w:t>
            </w:r>
            <w:r w:rsidR="00DA428F">
              <w:rPr>
                <w:rFonts w:ascii="Arial" w:hAnsi="Arial" w:cs="Arial"/>
                <w:bCs/>
                <w:sz w:val="20"/>
                <w:lang w:val="pt-BR"/>
              </w:rPr>
              <w:t xml:space="preserve"> LIMA</w:t>
            </w:r>
            <w:r>
              <w:rPr>
                <w:rFonts w:ascii="Arial" w:hAnsi="Arial" w:cs="Arial"/>
                <w:bCs/>
                <w:sz w:val="20"/>
                <w:lang w:val="pt-BR"/>
              </w:rPr>
              <w:t xml:space="preserve">. 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2164B" w:rsidTr="0006351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42164B" w:rsidRDefault="0042164B" w:rsidP="0006351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42164B" w:rsidRDefault="0042164B" w:rsidP="0006351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42164B" w:rsidTr="0006351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164B" w:rsidRDefault="0042164B" w:rsidP="0006351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42164B" w:rsidRDefault="0042164B" w:rsidP="0006351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42164B" w:rsidTr="0006351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42164B" w:rsidRDefault="0042164B" w:rsidP="0006351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42164B" w:rsidRDefault="0042164B" w:rsidP="00063516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 e  discussão a Pauta foi  aprovada de forma unânime.</w:t>
            </w:r>
          </w:p>
        </w:tc>
      </w:tr>
    </w:tbl>
    <w:p w:rsidR="0042164B" w:rsidRDefault="0042164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0627B3" w:rsidTr="00352106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627B3" w:rsidRDefault="0042164B" w:rsidP="000627B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0627B3" w:rsidRDefault="000627B3" w:rsidP="00352106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Comunicações/ Apresentações</w:t>
            </w:r>
          </w:p>
        </w:tc>
      </w:tr>
      <w:tr w:rsidR="000627B3" w:rsidTr="00352106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627B3" w:rsidRDefault="000627B3" w:rsidP="003521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0627B3" w:rsidRDefault="000627B3" w:rsidP="00352106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CLAUDIO LUIZ BRAVIM DA SILVA</w:t>
            </w:r>
          </w:p>
        </w:tc>
      </w:tr>
      <w:tr w:rsidR="000627B3" w:rsidTr="00352106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627B3" w:rsidRDefault="000627B3" w:rsidP="003521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A54747" w:rsidRPr="00A54747" w:rsidRDefault="00D32464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O COORDENADOR comunica</w:t>
            </w:r>
            <w:r w:rsidR="00A54747">
              <w:rPr>
                <w:rFonts w:ascii="Arial" w:hAnsi="Arial" w:cs="Arial"/>
                <w:sz w:val="20"/>
                <w:szCs w:val="20"/>
              </w:rPr>
              <w:t xml:space="preserve"> que face o atraso no envio do convite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747">
              <w:rPr>
                <w:rFonts w:ascii="Arial" w:hAnsi="Arial" w:cs="Arial"/>
                <w:sz w:val="20"/>
                <w:szCs w:val="20"/>
              </w:rPr>
              <w:t>o E</w:t>
            </w:r>
            <w:r w:rsidR="0087745D">
              <w:rPr>
                <w:rFonts w:ascii="Arial" w:hAnsi="Arial" w:cs="Arial"/>
                <w:sz w:val="20"/>
                <w:szCs w:val="20"/>
              </w:rPr>
              <w:t>ncontro</w:t>
            </w:r>
            <w:r w:rsidR="00A54747">
              <w:rPr>
                <w:rFonts w:ascii="Arial" w:hAnsi="Arial" w:cs="Arial"/>
                <w:sz w:val="20"/>
                <w:szCs w:val="20"/>
              </w:rPr>
              <w:t xml:space="preserve"> Regional</w:t>
            </w:r>
            <w:r w:rsidR="0087745D">
              <w:rPr>
                <w:rFonts w:ascii="Arial" w:hAnsi="Arial" w:cs="Arial"/>
                <w:sz w:val="20"/>
                <w:szCs w:val="20"/>
              </w:rPr>
              <w:t xml:space="preserve"> das COA-CAU/UF</w:t>
            </w:r>
            <w:r w:rsidR="00576113">
              <w:rPr>
                <w:rFonts w:ascii="Arial" w:hAnsi="Arial" w:cs="Arial"/>
                <w:sz w:val="20"/>
                <w:szCs w:val="20"/>
              </w:rPr>
              <w:t xml:space="preserve"> em Florianópolis</w:t>
            </w:r>
            <w:r w:rsidR="00A54747">
              <w:rPr>
                <w:rFonts w:ascii="Arial" w:hAnsi="Arial" w:cs="Arial"/>
                <w:sz w:val="20"/>
                <w:szCs w:val="20"/>
              </w:rPr>
              <w:t xml:space="preserve">-SC e, considerando a sobreposição de datas, não foi possível sua participação no evento. </w:t>
            </w:r>
          </w:p>
          <w:p w:rsidR="00573904" w:rsidRPr="00573904" w:rsidRDefault="00A54747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Por tal</w:t>
            </w:r>
            <w:r w:rsidR="00D32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motivo foi indicado que a Assistente da COA LÍGIA reprentasse o CAU/PR no Encontro e posteriormente </w:t>
            </w:r>
            <w:r w:rsidR="00504C7F">
              <w:rPr>
                <w:rFonts w:ascii="Arial" w:hAnsi="Arial" w:cs="Arial"/>
                <w:sz w:val="20"/>
                <w:szCs w:val="20"/>
              </w:rPr>
              <w:t>apresentasse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relato d</w:t>
            </w:r>
            <w:r w:rsidR="00504C7F">
              <w:rPr>
                <w:rFonts w:ascii="Arial" w:hAnsi="Arial" w:cs="Arial"/>
                <w:sz w:val="20"/>
                <w:szCs w:val="20"/>
              </w:rPr>
              <w:t>a realização do evento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2607" w:rsidRPr="002952D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0627B3" w:rsidRPr="003C4191" w:rsidRDefault="00573904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Style w:val="eop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Considerando a participaç</w:t>
            </w:r>
            <w:r w:rsidR="009862DB">
              <w:rPr>
                <w:rFonts w:ascii="Arial" w:hAnsi="Arial" w:cs="Arial"/>
                <w:sz w:val="20"/>
                <w:szCs w:val="20"/>
                <w:lang w:val="pt-BR"/>
              </w:rPr>
              <w:t>ão 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LÍGIA no Encontro de Florianópolis na data da ocorrência da 3ª Reunião Ordinária da COA</w:t>
            </w:r>
            <w:r w:rsidR="009862DB">
              <w:rPr>
                <w:rFonts w:ascii="Arial" w:hAnsi="Arial" w:cs="Arial"/>
                <w:sz w:val="20"/>
                <w:szCs w:val="20"/>
                <w:lang w:val="pt-BR"/>
              </w:rPr>
              <w:t>-CAU/PR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o apoio e o assessoramento técnico durante a Reunião fo</w:t>
            </w:r>
            <w:r w:rsidR="0073273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ram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realizado</w:t>
            </w:r>
            <w:r w:rsidR="0073273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bookmarkStart w:id="0" w:name="_GoBack"/>
            <w:bookmarkEnd w:id="0"/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pelo Chefe de Comissões do CAU/PR, ALESSANDRO BONCOMPAGNI JR. </w:t>
            </w:r>
          </w:p>
          <w:p w:rsidR="003C4191" w:rsidRPr="000E4EE6" w:rsidRDefault="003C4191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RAFAELA pergunta se será trazida para discussão a matéria sobre o e-mail recebido, ou se estaria em extrapauta. CLAUDIO informa que a ideia seria a leitura da resposta do jurídico, questionando e verificando os próximos encaminhamentos. </w:t>
            </w:r>
          </w:p>
          <w:p w:rsidR="003C4191" w:rsidRPr="003A5C73" w:rsidRDefault="003C4191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RENE comenta que apesar de estarem cientes da existência, nem ele, nem o COORDENADOR tiveram acesso ao e-mail mencionado. </w:t>
            </w:r>
          </w:p>
          <w:p w:rsidR="003C4191" w:rsidRPr="000E4EE6" w:rsidRDefault="003C4191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RAFAELA se oferece para trazer o assunto como ítem extrapauta da Reunião. BRAVIM diz que como a Pauta foi aprovada no início da Reunião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lastRenderedPageBreak/>
              <w:t xml:space="preserve">não é possível inclusão de extrapauta, contudo, que a matéria poderá ser inserida na pauta da próxima Reunião Ordinária da COA. </w:t>
            </w:r>
          </w:p>
          <w:p w:rsidR="003C4191" w:rsidRPr="000C0FE7" w:rsidRDefault="003C4191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0C0FE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RODRIGUES argumenta que no caso de inclusão da matéria como pauta da próxima reunião possibilitaria o envio do e-mail e documentações pertinentes a ELE e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CLAUDIO</w:t>
            </w:r>
            <w:r w:rsidRPr="000C0FE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, para que possam se inteirar da discussão. WEIGERT diz que não vê problema algum em repassar a matéria e, que enviará a matéria para o conhecimento dos demais CONSELHEIROS.  </w:t>
            </w:r>
          </w:p>
          <w:p w:rsidR="003C4191" w:rsidRPr="003C4191" w:rsidRDefault="003C4191" w:rsidP="003C419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BRAVIM agradece o entendimento de RAFAELA e, solicita que o ítem seja já anotado para a inserção da Pauta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• RO Nº 04/2023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COA-CAU/PR.   </w:t>
            </w:r>
          </w:p>
        </w:tc>
      </w:tr>
    </w:tbl>
    <w:p w:rsidR="000627B3" w:rsidRDefault="000627B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0D66A3" w:rsidTr="00CB5185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CD6C62" w:rsidP="00CD6C6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:rsidR="000D66A3" w:rsidRDefault="00EA54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0D66A3" w:rsidTr="00CB5185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:rsidR="000D66A3" w:rsidRDefault="00EA54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0D66A3" w:rsidTr="00CB5185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:rsidR="00691408" w:rsidRPr="00691408" w:rsidRDefault="00EA543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 exibição em tela </w:t>
            </w:r>
            <w:r w:rsidR="00BA6B44">
              <w:rPr>
                <w:rFonts w:ascii="Arial" w:hAnsi="Arial" w:cs="Arial"/>
                <w:sz w:val="20"/>
                <w:szCs w:val="20"/>
              </w:rPr>
              <w:t xml:space="preserve">CLAUDIO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 a leitura da Súmula </w:t>
            </w:r>
            <w:r w:rsidR="00BA6B44">
              <w:rPr>
                <w:rFonts w:ascii="Arial" w:hAnsi="Arial" w:cs="Arial"/>
                <w:sz w:val="20"/>
                <w:szCs w:val="20"/>
              </w:rPr>
              <w:t>da</w:t>
            </w:r>
            <w:r w:rsidR="00BA6B44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BR"/>
              </w:rPr>
              <w:t xml:space="preserve"> </w:t>
            </w:r>
            <w:r w:rsidR="00BA6B44" w:rsidRPr="00922ADA">
              <w:rPr>
                <w:rFonts w:ascii="Arial" w:hAnsi="Arial" w:cs="Arial"/>
                <w:color w:val="000000"/>
                <w:spacing w:val="-11"/>
                <w:sz w:val="20"/>
                <w:szCs w:val="20"/>
                <w:lang w:val="pt-BR"/>
              </w:rPr>
              <w:t>2</w:t>
            </w:r>
            <w:r w:rsidR="00BA6B44" w:rsidRPr="00922ADA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pt-BR"/>
              </w:rPr>
              <w:t>ª Reunião Ordinária</w:t>
            </w:r>
            <w:r w:rsidR="00BA6B44" w:rsidRPr="00922ADA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 w:rsidR="00BA6B44" w:rsidRPr="00922AD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COA-CAU/PR • RO 02/2023</w:t>
            </w:r>
            <w:r w:rsidR="00BA6B44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:rsidR="000D66A3" w:rsidRDefault="00242E23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 respeito d</w:t>
            </w:r>
            <w:r w:rsidR="001B26D1">
              <w:rPr>
                <w:rFonts w:ascii="Arial" w:hAnsi="Arial" w:cs="Arial"/>
                <w:sz w:val="20"/>
                <w:szCs w:val="20"/>
              </w:rPr>
              <w:t>o item #1</w:t>
            </w:r>
            <w:r w:rsidR="00EA543D">
              <w:rPr>
                <w:rFonts w:ascii="Arial" w:hAnsi="Arial" w:cs="Arial"/>
                <w:sz w:val="20"/>
                <w:szCs w:val="20"/>
              </w:rPr>
              <w:t xml:space="preserve"> da Ordem do dia da respectiva súmula – </w:t>
            </w:r>
            <w:r w:rsidR="001B26D1">
              <w:rPr>
                <w:rFonts w:ascii="Arial" w:hAnsi="Arial" w:cs="Arial"/>
                <w:sz w:val="20"/>
                <w:szCs w:val="20"/>
              </w:rPr>
              <w:t>Instituição do Código de Conduta</w:t>
            </w:r>
            <w:r w:rsidR="006914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26D1">
              <w:rPr>
                <w:rFonts w:ascii="Arial" w:hAnsi="Arial" w:cs="Arial"/>
                <w:sz w:val="20"/>
                <w:szCs w:val="20"/>
              </w:rPr>
              <w:t xml:space="preserve">Regulamento Disciplinar do CAU/PR </w:t>
            </w:r>
            <w:r w:rsidR="00EA543D">
              <w:rPr>
                <w:rFonts w:ascii="Arial" w:hAnsi="Arial" w:cs="Arial"/>
                <w:sz w:val="20"/>
                <w:szCs w:val="20"/>
              </w:rPr>
              <w:t>– RAFAELA</w:t>
            </w:r>
            <w:r w:rsidR="00BA6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408">
              <w:rPr>
                <w:rFonts w:ascii="Arial" w:hAnsi="Arial" w:cs="Arial"/>
                <w:sz w:val="20"/>
                <w:szCs w:val="20"/>
              </w:rPr>
              <w:t>considerando que estava ausente durante a discussão da matéria na Reunião, questiona se os CONSELHEIROS presentes identificaram as diferenças entre os Códigos de Conduta do CAU/PR. Se fo</w:t>
            </w:r>
            <w:r>
              <w:rPr>
                <w:rFonts w:ascii="Arial" w:hAnsi="Arial" w:cs="Arial"/>
                <w:sz w:val="20"/>
                <w:szCs w:val="20"/>
              </w:rPr>
              <w:t>ram</w:t>
            </w:r>
            <w:r w:rsidR="00691408">
              <w:rPr>
                <w:rFonts w:ascii="Arial" w:hAnsi="Arial" w:cs="Arial"/>
                <w:sz w:val="20"/>
                <w:szCs w:val="20"/>
              </w:rPr>
              <w:t xml:space="preserve"> apresentada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91408">
              <w:rPr>
                <w:rFonts w:ascii="Arial" w:hAnsi="Arial" w:cs="Arial"/>
                <w:sz w:val="20"/>
                <w:szCs w:val="20"/>
              </w:rPr>
              <w:t xml:space="preserve"> pelo Gerente LUCAS comparaç</w:t>
            </w:r>
            <w:r>
              <w:rPr>
                <w:rFonts w:ascii="Arial" w:hAnsi="Arial" w:cs="Arial"/>
                <w:sz w:val="20"/>
                <w:szCs w:val="20"/>
              </w:rPr>
              <w:t xml:space="preserve">ões </w:t>
            </w:r>
            <w:r w:rsidR="00691408">
              <w:rPr>
                <w:rFonts w:ascii="Arial" w:hAnsi="Arial" w:cs="Arial"/>
                <w:sz w:val="20"/>
                <w:szCs w:val="20"/>
              </w:rPr>
              <w:t>entre os documentos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salientando as </w:t>
            </w:r>
            <w:r w:rsidR="006914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408">
              <w:rPr>
                <w:rFonts w:ascii="Arial" w:hAnsi="Arial" w:cs="Arial"/>
                <w:sz w:val="20"/>
                <w:szCs w:val="20"/>
              </w:rPr>
              <w:t>altera</w:t>
            </w:r>
            <w:r>
              <w:rPr>
                <w:rFonts w:ascii="Arial" w:hAnsi="Arial" w:cs="Arial"/>
                <w:sz w:val="20"/>
                <w:szCs w:val="20"/>
              </w:rPr>
              <w:t>ções realizadas</w:t>
            </w:r>
            <w:r w:rsidR="006914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54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3476" w:rsidRDefault="00BE347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BRAVIM responde que o Código foi discutido </w:t>
            </w:r>
            <w:r w:rsidR="0077334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pel</w:t>
            </w:r>
            <w:r w:rsidR="00DC5D3A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r w:rsidR="0077334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COA, tendo sido ofertado tanto por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LUCAS, quanto</w:t>
            </w:r>
            <w:r w:rsidR="0077334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por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RAMOM</w:t>
            </w:r>
            <w:r w:rsidR="0077334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, de forma clara e bastante satisfatória </w:t>
            </w:r>
            <w:r w:rsidR="00B33BA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todo o </w:t>
            </w:r>
            <w:r w:rsidR="0077334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suporte e esclarecimento</w:t>
            </w:r>
            <w:r w:rsidR="00B33BA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necessário para entendimento </w:t>
            </w:r>
            <w:r w:rsidR="0073027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e posicionamento</w:t>
            </w:r>
            <w:r w:rsidR="00B33BA0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da Comissão.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E43E22" w:rsidRDefault="00EA543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 </w:t>
            </w:r>
            <w:r w:rsidR="00893A42">
              <w:rPr>
                <w:rFonts w:ascii="Arial" w:hAnsi="Arial" w:cs="Arial"/>
                <w:sz w:val="20"/>
                <w:szCs w:val="20"/>
              </w:rPr>
              <w:t>comenta</w:t>
            </w:r>
            <w:r w:rsidR="00A04931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E43E22">
              <w:rPr>
                <w:rFonts w:ascii="Arial" w:hAnsi="Arial" w:cs="Arial"/>
                <w:sz w:val="20"/>
                <w:szCs w:val="20"/>
              </w:rPr>
              <w:t>,</w:t>
            </w:r>
            <w:r w:rsidR="00A04931">
              <w:rPr>
                <w:rFonts w:ascii="Arial" w:hAnsi="Arial" w:cs="Arial"/>
                <w:sz w:val="20"/>
                <w:szCs w:val="20"/>
              </w:rPr>
              <w:t xml:space="preserve"> apesar do Código ter sido construído há algum tempo, </w:t>
            </w:r>
            <w:r w:rsidR="00E43E22">
              <w:rPr>
                <w:rFonts w:ascii="Arial" w:hAnsi="Arial" w:cs="Arial"/>
                <w:sz w:val="20"/>
                <w:szCs w:val="20"/>
              </w:rPr>
              <w:t>ele teve</w:t>
            </w:r>
            <w:r w:rsidR="00A04931">
              <w:rPr>
                <w:rFonts w:ascii="Arial" w:hAnsi="Arial" w:cs="Arial"/>
                <w:sz w:val="20"/>
                <w:szCs w:val="20"/>
              </w:rPr>
              <w:t xml:space="preserve"> como base o Código de Conduta do </w:t>
            </w:r>
            <w:r w:rsidR="00906CC9">
              <w:rPr>
                <w:rFonts w:ascii="Arial" w:hAnsi="Arial" w:cs="Arial"/>
                <w:sz w:val="20"/>
                <w:szCs w:val="20"/>
              </w:rPr>
              <w:t>CAU/RS</w:t>
            </w:r>
            <w:r w:rsidR="00E43E22">
              <w:rPr>
                <w:rFonts w:ascii="Arial" w:hAnsi="Arial" w:cs="Arial"/>
                <w:sz w:val="20"/>
                <w:szCs w:val="20"/>
              </w:rPr>
              <w:t xml:space="preserve"> e o do CAU/MG. </w:t>
            </w:r>
            <w:r w:rsidR="00893A42">
              <w:rPr>
                <w:rFonts w:ascii="Arial" w:hAnsi="Arial" w:cs="Arial"/>
                <w:sz w:val="20"/>
                <w:szCs w:val="20"/>
              </w:rPr>
              <w:t xml:space="preserve">E, considerando a presença do GERENTE GERAL, pergunta se </w:t>
            </w:r>
            <w:r w:rsidR="00E339B3">
              <w:rPr>
                <w:rFonts w:ascii="Arial" w:hAnsi="Arial" w:cs="Arial"/>
                <w:sz w:val="20"/>
                <w:szCs w:val="20"/>
              </w:rPr>
              <w:t>ele</w:t>
            </w:r>
            <w:r w:rsidR="00893A42">
              <w:rPr>
                <w:rFonts w:ascii="Arial" w:hAnsi="Arial" w:cs="Arial"/>
                <w:sz w:val="20"/>
                <w:szCs w:val="20"/>
              </w:rPr>
              <w:t xml:space="preserve"> gostaria de complementar a informação. </w:t>
            </w:r>
          </w:p>
          <w:p w:rsidR="0035470F" w:rsidRDefault="00E339B3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  <w:r w:rsidR="004A577B">
              <w:rPr>
                <w:rFonts w:ascii="Arial" w:hAnsi="Arial" w:cs="Arial"/>
                <w:sz w:val="20"/>
                <w:szCs w:val="20"/>
              </w:rPr>
              <w:t xml:space="preserve"> visando sanar a dúvida de WEIGERT diz que o Código de Conduta foi construído com base no do CAU/MG e CAU/RS, valendo-se da experiência dos Advogados especialistas em Direito Público e Administrativo, CLAUDIA e RAMOM, intencionando a elaboração de um novo Código de Conduta com base em princípios de Direito Civil e Administrativo</w:t>
            </w:r>
            <w:r w:rsidR="00C81B09">
              <w:rPr>
                <w:rFonts w:ascii="Arial" w:hAnsi="Arial" w:cs="Arial"/>
                <w:sz w:val="20"/>
                <w:szCs w:val="20"/>
              </w:rPr>
              <w:t xml:space="preserve"> que fosse ao mesmo tempo bastante rigoroso, mas também bastante justo e imparcial.</w:t>
            </w:r>
            <w:r w:rsidR="004D328B">
              <w:rPr>
                <w:rFonts w:ascii="Arial" w:hAnsi="Arial" w:cs="Arial"/>
                <w:sz w:val="20"/>
                <w:szCs w:val="20"/>
              </w:rPr>
              <w:t xml:space="preserve"> Esclarece que não houve análise comparativa porque a construção iniciou-se do zero. </w:t>
            </w:r>
          </w:p>
          <w:p w:rsidR="00A51239" w:rsidRPr="005401FA" w:rsidRDefault="0035470F" w:rsidP="00A5123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401FA">
              <w:rPr>
                <w:rFonts w:ascii="Arial" w:hAnsi="Arial" w:cs="Arial"/>
                <w:sz w:val="20"/>
                <w:szCs w:val="20"/>
              </w:rPr>
              <w:t>RAFAELA pergunta quem é a Advogada CLAUDIA que partic</w:t>
            </w:r>
            <w:r w:rsidR="001047A5">
              <w:rPr>
                <w:rFonts w:ascii="Arial" w:hAnsi="Arial" w:cs="Arial"/>
                <w:sz w:val="20"/>
                <w:szCs w:val="20"/>
              </w:rPr>
              <w:t>ip</w:t>
            </w:r>
            <w:r w:rsidRPr="005401FA">
              <w:rPr>
                <w:rFonts w:ascii="Arial" w:hAnsi="Arial" w:cs="Arial"/>
                <w:sz w:val="20"/>
                <w:szCs w:val="20"/>
              </w:rPr>
              <w:t xml:space="preserve">ou da construção do Código. RIEKE responde que foi </w:t>
            </w:r>
            <w:r w:rsidRPr="005401FA">
              <w:rPr>
                <w:rFonts w:ascii="Arial" w:hAnsi="Arial" w:cs="Arial"/>
                <w:sz w:val="20"/>
                <w:lang w:val="pt-BR"/>
              </w:rPr>
              <w:t>Claudia Maria Lima</w:t>
            </w:r>
            <w:r w:rsidR="00E65CA0" w:rsidRPr="005401FA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spellStart"/>
            <w:r w:rsidR="00E65CA0" w:rsidRPr="005401FA">
              <w:rPr>
                <w:rFonts w:ascii="Arial" w:hAnsi="Arial" w:cs="Arial"/>
                <w:sz w:val="20"/>
                <w:lang w:val="pt-BR"/>
              </w:rPr>
              <w:t>Scheidweiler</w:t>
            </w:r>
            <w:proofErr w:type="spellEnd"/>
            <w:r w:rsidR="00E65CA0" w:rsidRPr="005401F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5401FA">
              <w:rPr>
                <w:rFonts w:ascii="Arial" w:hAnsi="Arial" w:cs="Arial"/>
                <w:sz w:val="20"/>
                <w:szCs w:val="20"/>
              </w:rPr>
              <w:t>e oferece de convidá-la para esclarecimentos na Reunião. WEIGERT diz que</w:t>
            </w:r>
            <w:r w:rsidR="00A51239" w:rsidRPr="005401FA">
              <w:rPr>
                <w:rFonts w:ascii="Arial" w:hAnsi="Arial" w:cs="Arial"/>
                <w:sz w:val="20"/>
                <w:szCs w:val="20"/>
              </w:rPr>
              <w:t>,</w:t>
            </w:r>
            <w:r w:rsidRPr="005401FA">
              <w:rPr>
                <w:rFonts w:ascii="Arial" w:hAnsi="Arial" w:cs="Arial"/>
                <w:sz w:val="20"/>
                <w:szCs w:val="20"/>
              </w:rPr>
              <w:t xml:space="preserve"> considerando que a matéria já foi aprovada pela COA</w:t>
            </w:r>
            <w:r w:rsidR="00A51239" w:rsidRPr="005401FA">
              <w:rPr>
                <w:rFonts w:ascii="Arial" w:hAnsi="Arial" w:cs="Arial"/>
                <w:sz w:val="20"/>
                <w:szCs w:val="20"/>
              </w:rPr>
              <w:t>,  procurará se inteirar da matéria posteriormente de forma privada, para não atrapalhar a Reunião.</w:t>
            </w:r>
          </w:p>
          <w:p w:rsidR="00A51239" w:rsidRDefault="00A51239" w:rsidP="00A5123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RODRIGUES acresenta que a matéria é assunto de Pauta da Plenária Ordinária nº</w:t>
            </w:r>
            <w:r w:rsidR="00996297">
              <w:rPr>
                <w:rFonts w:ascii="Arial" w:hAnsi="Arial" w:cs="Arial"/>
                <w:sz w:val="20"/>
                <w:szCs w:val="20"/>
              </w:rPr>
              <w:t>153 do CAU/PR e, assim, caso queira, as considerações referentes ao assunto poderão ser encaminhadas na referida Plenária.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66A3" w:rsidRDefault="00691408" w:rsidP="00162207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discussão e</w:t>
            </w:r>
            <w:r w:rsidR="00EA54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2207">
              <w:rPr>
                <w:rFonts w:ascii="Arial" w:hAnsi="Arial" w:cs="Arial"/>
                <w:sz w:val="20"/>
                <w:szCs w:val="20"/>
              </w:rPr>
              <w:t xml:space="preserve">pequenos </w:t>
            </w:r>
            <w:r w:rsidR="00EA543D">
              <w:rPr>
                <w:rFonts w:ascii="Arial" w:hAnsi="Arial" w:cs="Arial"/>
                <w:sz w:val="20"/>
                <w:szCs w:val="20"/>
              </w:rPr>
              <w:t>ajustes, a Súmula da 2</w:t>
            </w:r>
            <w:r w:rsidR="0016220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ª Reunião O</w:t>
            </w:r>
            <w:r w:rsidR="00EA543D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rdinária da </w:t>
            </w:r>
            <w:r w:rsidR="00EA543D">
              <w:rPr>
                <w:rFonts w:ascii="Arial" w:hAnsi="Arial" w:cs="Arial"/>
                <w:sz w:val="20"/>
                <w:szCs w:val="20"/>
                <w:lang w:val="pt-BR"/>
              </w:rPr>
              <w:t>COA-CAU/PR • R</w:t>
            </w:r>
            <w:r w:rsidR="00162207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EA543D">
              <w:rPr>
                <w:rFonts w:ascii="Arial" w:hAnsi="Arial" w:cs="Arial"/>
                <w:sz w:val="20"/>
                <w:szCs w:val="20"/>
                <w:lang w:val="pt-BR"/>
              </w:rPr>
              <w:t xml:space="preserve"> Nº 02/202</w:t>
            </w:r>
            <w:r w:rsidR="00162207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EA543D">
              <w:rPr>
                <w:rFonts w:ascii="Arial" w:hAnsi="Arial" w:cs="Arial"/>
                <w:sz w:val="20"/>
                <w:szCs w:val="20"/>
                <w:lang w:val="pt-BR"/>
              </w:rPr>
              <w:t xml:space="preserve"> foi aprovada </w:t>
            </w:r>
            <w:r w:rsidR="00162207">
              <w:rPr>
                <w:rFonts w:ascii="Arial" w:hAnsi="Arial" w:cs="Arial"/>
                <w:sz w:val="20"/>
                <w:szCs w:val="20"/>
                <w:lang w:val="pt-BR"/>
              </w:rPr>
              <w:t>de forma unânime</w:t>
            </w:r>
            <w:r w:rsidR="00611FCA">
              <w:rPr>
                <w:rFonts w:ascii="Arial" w:hAnsi="Arial" w:cs="Arial"/>
                <w:sz w:val="20"/>
                <w:szCs w:val="20"/>
                <w:lang w:val="pt-BR"/>
              </w:rPr>
              <w:t>, com a ressalva da ausência de RAFAELA no ítem Instituição do Código de Conduta- CAU/PR</w:t>
            </w:r>
            <w:r w:rsidR="00162207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="00EA543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0D66A3" w:rsidRDefault="000D66A3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885D6B" w:rsidTr="00ED34F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885D6B" w:rsidRDefault="00411523" w:rsidP="0041152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:rsidR="00885D6B" w:rsidRPr="002952D8" w:rsidRDefault="002952D8" w:rsidP="003521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95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Liminar contra CAU/PR por reiteradas práticas de Assédio Moral</w:t>
            </w:r>
          </w:p>
        </w:tc>
      </w:tr>
      <w:tr w:rsidR="00885D6B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Default="00885D6B" w:rsidP="003521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Default="002952D8" w:rsidP="005D2A4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</w:t>
            </w:r>
            <w:r w:rsidR="005D2A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D2A4D">
              <w:rPr>
                <w:rFonts w:ascii="Arial" w:eastAsia="Cambria" w:hAnsi="Arial" w:cs="Arial"/>
                <w:sz w:val="20"/>
                <w:szCs w:val="20"/>
                <w:lang w:val="pt-BR"/>
              </w:rPr>
              <w:t>Siccau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# 17</w:t>
            </w:r>
            <w:r w:rsidR="005D2A4D">
              <w:rPr>
                <w:rFonts w:ascii="Arial" w:eastAsia="Cambria" w:hAnsi="Arial" w:cs="Arial"/>
                <w:sz w:val="20"/>
                <w:szCs w:val="20"/>
                <w:lang w:val="pt-BR"/>
              </w:rPr>
              <w:t>15781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 w:rsidR="005D2A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Deliberação Nº 02/2023</w:t>
            </w:r>
            <w:r w:rsidR="00885D6B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COA- C</w:t>
            </w:r>
            <w:r w:rsidR="00885D6B">
              <w:rPr>
                <w:rFonts w:ascii="Arial" w:eastAsia="Cambria" w:hAnsi="Arial" w:cs="Arial"/>
                <w:sz w:val="20"/>
                <w:szCs w:val="20"/>
                <w:lang w:val="pt-BR"/>
              </w:rPr>
              <w:t>AU/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</w:t>
            </w:r>
            <w:r w:rsidR="00885D6B">
              <w:rPr>
                <w:rFonts w:ascii="Arial" w:eastAsia="Cambria" w:hAnsi="Arial" w:cs="Arial"/>
                <w:sz w:val="20"/>
                <w:szCs w:val="20"/>
                <w:lang w:val="pt-BR"/>
              </w:rPr>
              <w:t>R</w:t>
            </w:r>
          </w:p>
        </w:tc>
      </w:tr>
      <w:tr w:rsidR="00885D6B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885D6B" w:rsidRDefault="00885D6B" w:rsidP="003521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:rsidR="00885D6B" w:rsidRDefault="00266996" w:rsidP="003521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885D6B" w:rsidTr="00ED34F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885D6B" w:rsidRDefault="00885D6B" w:rsidP="003521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6" w:space="0" w:color="000000"/>
            </w:tcBorders>
          </w:tcPr>
          <w:p w:rsidR="00A03A97" w:rsidRPr="00A03A97" w:rsidRDefault="005D2A4D" w:rsidP="00A03A97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Considerando resposta 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>d</w:t>
            </w:r>
            <w:r w:rsidR="004956DF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o Setor Jurídico para o solicitado 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>na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Deliberação</w:t>
            </w:r>
            <w:r w:rsidR="004956DF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nº 02/20</w:t>
            </w:r>
            <w:r w:rsidR="00411523"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  <w:r w:rsidR="004956DF">
              <w:rPr>
                <w:rFonts w:ascii="Arial" w:eastAsia="Cambria" w:hAnsi="Arial" w:cs="Arial"/>
                <w:sz w:val="20"/>
                <w:szCs w:val="20"/>
                <w:lang w:val="pt-BR"/>
              </w:rPr>
              <w:t>3 COA-CAU/PR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>no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protocolo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Siccau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# 1715781/2023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de que: “O </w:t>
            </w:r>
            <w:r w:rsidR="00A03A97" w:rsidRPr="00A03A9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escritório contratado para promover a defesa junto a esta ação civil pública é quem deverá prestar as devidas informações. A contratação está em </w:t>
            </w:r>
            <w:r w:rsidR="00A03A97" w:rsidRPr="00A03A9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análise pela CPL sob o protocolo de número 1702010/2023)</w:t>
            </w:r>
            <w:r w:rsidR="00A03A97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”</w:t>
            </w:r>
            <w:r w:rsidR="004956DF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RAFAELA </w:t>
            </w:r>
            <w:r w:rsidR="00A2213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diz que no seu entendimento </w:t>
            </w:r>
            <w:r w:rsidR="00A03A9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a resposta não atende ao solicitado. </w:t>
            </w:r>
          </w:p>
          <w:p w:rsidR="00E835C5" w:rsidRPr="003C0A8E" w:rsidRDefault="00A03A97" w:rsidP="00E835C5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CLAUDIA explica que a assessoria jurídica do CAU/PR não fará a defesa do referido processo, portanto, não é possível ter acesso às informações contidas na tramitação em questão. Esclarece</w:t>
            </w:r>
            <w:r w:rsidR="00A2213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que para a análise seria necessário analisar a ação que foi proposta</w:t>
            </w:r>
            <w:r w:rsidR="00A2213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, </w:t>
            </w:r>
            <w:r w:rsidR="00E835C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contudo, para acesso à ação é necessária a contratação </w:t>
            </w:r>
            <w:r w:rsidR="00ED2B9D">
              <w:rPr>
                <w:rFonts w:ascii="Arial" w:eastAsia="Cambria" w:hAnsi="Arial" w:cs="Arial"/>
                <w:sz w:val="20"/>
                <w:szCs w:val="20"/>
                <w:lang w:val="pt-BR"/>
              </w:rPr>
              <w:t>de</w:t>
            </w:r>
            <w:r w:rsidR="00E835C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escritório</w:t>
            </w:r>
            <w:r w:rsidR="00ED2B9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jurídico e,</w:t>
            </w:r>
            <w:r w:rsidR="00E835C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essa contratação ainda </w:t>
            </w:r>
            <w:r w:rsidR="00ED2B9D">
              <w:rPr>
                <w:rFonts w:ascii="Arial" w:eastAsia="Cambria" w:hAnsi="Arial" w:cs="Arial"/>
                <w:sz w:val="20"/>
                <w:szCs w:val="20"/>
                <w:lang w:val="pt-BR"/>
              </w:rPr>
              <w:t>está em</w:t>
            </w:r>
            <w:r w:rsidR="00A2213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fase de licitação</w:t>
            </w:r>
            <w:r w:rsidR="00E835C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. </w:t>
            </w:r>
          </w:p>
          <w:p w:rsidR="009B78BD" w:rsidRPr="009B78BD" w:rsidRDefault="003C0A8E" w:rsidP="00E835C5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RENE concorda com WEIGERT, </w:t>
            </w:r>
            <w:r w:rsidR="00EB681B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>diz que acreditava que haveria uma resposta satisfatória para a matéria e, atenta que a pergunta na sequência seria relacionada a todos os processos que envolveram o CAU, possibilitando um resultado sobre assunto. A ideia seria a apresentação de um resumo, contendo todos os processos e esclarecendo o status em que se encontra</w:t>
            </w:r>
            <w:r w:rsidR="006A4F88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>m</w:t>
            </w:r>
            <w:r w:rsidR="00EB681B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>.</w:t>
            </w:r>
            <w:r w:rsidR="006A4F88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3C4191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BRAVIM </w:t>
            </w:r>
            <w:r w:rsidR="006A4F88" w:rsidRP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>questiona a possibilidade de atendimento do explicitado por RODRIGUES</w:t>
            </w:r>
            <w:r w:rsidR="006A4F88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. </w:t>
            </w:r>
            <w:r w:rsidR="006A4F88">
              <w:rPr>
                <w:rFonts w:ascii="Arial" w:hAnsi="Arial" w:cs="Arial"/>
                <w:sz w:val="20"/>
                <w:lang w:val="pt-BR"/>
              </w:rPr>
              <w:t xml:space="preserve">SCHEIDWEILER informa que pode ser solicitada certidões junto aos órgãos que ofertam a denúncia e, nestas certidões terão os apontamentos do que está em trâmite e, do que está arquivado. E, apesar de nem todos dizerem o que está arquivado, é possível fazer a solicitação das certidões. </w:t>
            </w:r>
            <w:r w:rsidR="00CC0792">
              <w:rPr>
                <w:rFonts w:ascii="Arial" w:hAnsi="Arial" w:cs="Arial"/>
                <w:sz w:val="20"/>
                <w:lang w:val="pt-BR"/>
              </w:rPr>
              <w:t xml:space="preserve">Explica que face o processo tramitar em Segredo de Justiça somente terá acesso à íntegra do processo o escritório que for contratado e, possuir a procuração do PRESIDENTE assinada. </w:t>
            </w:r>
            <w:r w:rsidR="006A4F88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CC0792">
              <w:rPr>
                <w:rFonts w:ascii="Arial" w:hAnsi="Arial" w:cs="Arial"/>
                <w:sz w:val="20"/>
                <w:lang w:val="pt-BR"/>
              </w:rPr>
              <w:t xml:space="preserve">A partir do momento em que a procuração for juntada o respectivo advogado tornar-se-á responsável pelo processo. </w:t>
            </w:r>
            <w:r w:rsidR="005A4E75">
              <w:rPr>
                <w:rFonts w:ascii="Arial" w:hAnsi="Arial" w:cs="Arial"/>
                <w:sz w:val="20"/>
                <w:lang w:val="pt-BR"/>
              </w:rPr>
              <w:t xml:space="preserve">Assim, não é possível </w:t>
            </w:r>
            <w:r w:rsidR="006C41C7">
              <w:rPr>
                <w:rFonts w:ascii="Arial" w:hAnsi="Arial" w:cs="Arial"/>
                <w:sz w:val="20"/>
                <w:lang w:val="pt-BR"/>
              </w:rPr>
              <w:t xml:space="preserve">entrar no mérito do processo, </w:t>
            </w:r>
            <w:r w:rsidR="005A4E75">
              <w:rPr>
                <w:rFonts w:ascii="Arial" w:hAnsi="Arial" w:cs="Arial"/>
                <w:sz w:val="20"/>
                <w:lang w:val="pt-BR"/>
              </w:rPr>
              <w:t>responde</w:t>
            </w:r>
            <w:r w:rsidR="006C41C7">
              <w:rPr>
                <w:rFonts w:ascii="Arial" w:hAnsi="Arial" w:cs="Arial"/>
                <w:sz w:val="20"/>
                <w:lang w:val="pt-BR"/>
              </w:rPr>
              <w:t>ndo</w:t>
            </w:r>
            <w:r w:rsidR="005A4E75">
              <w:rPr>
                <w:rFonts w:ascii="Arial" w:hAnsi="Arial" w:cs="Arial"/>
                <w:sz w:val="20"/>
                <w:lang w:val="pt-BR"/>
              </w:rPr>
              <w:t xml:space="preserve"> em que provas o juiz teria se baseado para deferir a liminar, pois </w:t>
            </w:r>
            <w:r w:rsidR="00F7510C">
              <w:rPr>
                <w:rFonts w:ascii="Arial" w:hAnsi="Arial" w:cs="Arial"/>
                <w:sz w:val="20"/>
                <w:lang w:val="pt-BR"/>
              </w:rPr>
              <w:t xml:space="preserve">não houve ainda </w:t>
            </w:r>
            <w:r w:rsidR="005A4E75">
              <w:rPr>
                <w:rFonts w:ascii="Arial" w:hAnsi="Arial" w:cs="Arial"/>
                <w:sz w:val="20"/>
                <w:lang w:val="pt-BR"/>
              </w:rPr>
              <w:t xml:space="preserve">acesso </w:t>
            </w:r>
            <w:r w:rsidR="00F7510C">
              <w:rPr>
                <w:rFonts w:ascii="Arial" w:hAnsi="Arial" w:cs="Arial"/>
                <w:sz w:val="20"/>
                <w:lang w:val="pt-BR"/>
              </w:rPr>
              <w:t xml:space="preserve">ao conteúdo probatório do processo, </w:t>
            </w:r>
            <w:r w:rsidR="005A4E75">
              <w:rPr>
                <w:rFonts w:ascii="Arial" w:hAnsi="Arial" w:cs="Arial"/>
                <w:sz w:val="20"/>
                <w:lang w:val="pt-BR"/>
              </w:rPr>
              <w:t xml:space="preserve">apenas </w:t>
            </w:r>
            <w:r w:rsidR="00F7510C">
              <w:rPr>
                <w:rFonts w:ascii="Arial" w:hAnsi="Arial" w:cs="Arial"/>
                <w:sz w:val="20"/>
                <w:lang w:val="pt-BR"/>
              </w:rPr>
              <w:t xml:space="preserve">o acesso </w:t>
            </w:r>
            <w:r w:rsidR="005A4E75">
              <w:rPr>
                <w:rFonts w:ascii="Arial" w:hAnsi="Arial" w:cs="Arial"/>
                <w:sz w:val="20"/>
                <w:lang w:val="pt-BR"/>
              </w:rPr>
              <w:t>à petição inicial.</w:t>
            </w:r>
          </w:p>
          <w:p w:rsidR="009B78BD" w:rsidRPr="00EE445F" w:rsidRDefault="009B78BD" w:rsidP="00EE445F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RAFAELA sugere deliberar novamente, solicitando que a PRESIDÊNCIA esclareça com suas “próprias palavras” a questão e, reforçando o solicitado no ítem #b da Deliberação Nº 02/2023 COA-CAU/PR.</w:t>
            </w:r>
            <w:r w:rsidRPr="00EE445F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</w:p>
          <w:p w:rsidR="00513885" w:rsidRPr="00513885" w:rsidRDefault="00513885" w:rsidP="00E835C5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O COORDENADOR sugere o </w:t>
            </w:r>
            <w:proofErr w:type="spellStart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reencaminhamento</w:t>
            </w:r>
            <w:proofErr w:type="spellEnd"/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da Deliberação, incluindo o texto:</w:t>
            </w:r>
          </w:p>
          <w:p w:rsidR="00513885" w:rsidRDefault="00513885" w:rsidP="00513885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1388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“Face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retorno recebido do setor jurídico do CAU/PR...</w:t>
            </w:r>
          </w:p>
          <w:p w:rsidR="00513885" w:rsidRDefault="00513885" w:rsidP="00513885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Face a necessidade de contratação de novo escritório...</w:t>
            </w:r>
          </w:p>
          <w:p w:rsidR="00513885" w:rsidRDefault="00513885" w:rsidP="00513885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Face ainda a ineficiência ou ausência de informações possíveis...</w:t>
            </w:r>
          </w:p>
          <w:p w:rsidR="00513885" w:rsidRDefault="00513885" w:rsidP="00513885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Reitera-se o ítem b da Deliberação...</w:t>
            </w:r>
          </w:p>
          <w:p w:rsidR="00EE445F" w:rsidRPr="00EE445F" w:rsidRDefault="00513885" w:rsidP="00EE445F">
            <w:pPr>
              <w:pStyle w:val="PargrafodaLista"/>
              <w:shd w:val="clear" w:color="auto" w:fill="FFFFFF"/>
              <w:ind w:left="720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Reitera-se a solicitação de Resumo de processos...</w:t>
            </w:r>
            <w:r w:rsidR="00EE445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”</w:t>
            </w:r>
          </w:p>
          <w:p w:rsidR="004956DF" w:rsidRPr="00EE445F" w:rsidRDefault="00EE445F" w:rsidP="00EE445F">
            <w:pPr>
              <w:pStyle w:val="PargrafodaLista"/>
              <w:shd w:val="clear" w:color="auto" w:fill="FFFFFF"/>
              <w:ind w:left="360" w:firstLine="0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Redigindo despacho, mencionando todos os itens acima</w:t>
            </w:r>
            <w:r w:rsidR="00070D9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para </w:t>
            </w:r>
            <w:r w:rsidR="00411523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pedir </w:t>
            </w:r>
            <w:r w:rsidR="00070D95">
              <w:rPr>
                <w:rFonts w:ascii="Arial" w:eastAsia="Cambria" w:hAnsi="Arial" w:cs="Arial"/>
                <w:sz w:val="20"/>
                <w:szCs w:val="20"/>
                <w:lang w:val="pt-BR"/>
              </w:rPr>
              <w:t>novamente o solicitado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. </w:t>
            </w:r>
            <w:r w:rsidRPr="00EE445F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5D2A4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</w:p>
          <w:p w:rsidR="00E322DB" w:rsidRPr="00E322DB" w:rsidRDefault="004B3C14" w:rsidP="00E322D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RENE atentando para a situação sobre o sigilio do processo comenta que acredita que não seria indicado solicitar informações contidas no processo à PRESIDÊNCIA. CLAUDIA diz </w:t>
            </w:r>
            <w:r w:rsidR="000868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seria possível solicitar que a PRESIDÊNCIA formalize as informações</w:t>
            </w:r>
            <w:r w:rsidR="00EC2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já por ela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repassada.  </w:t>
            </w:r>
            <w:r w:rsidR="00EC2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Bem como, seria possível reiterar o pedido dos resumos de processos</w:t>
            </w:r>
            <w:r w:rsidR="00E322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através das certidões já mencionadas</w:t>
            </w:r>
            <w:r w:rsidR="00EC2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contudo, o atendimento</w:t>
            </w:r>
            <w:r w:rsidR="00E322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pode ser um pouco lento</w:t>
            </w:r>
            <w:r w:rsidR="00EC2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BD10E5" w:rsidRPr="00BD10E5" w:rsidRDefault="00E322DB" w:rsidP="003E16E8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BRAVIM se compromete a redigir um despacho</w:t>
            </w:r>
            <w:r w:rsidR="003E16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contendo a informação que a COA não se sentia contemplada com o retorno da solicitação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e, encaminhar a</w:t>
            </w:r>
            <w:r w:rsidR="003E16E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RODRIGUES e WEIGERT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caso queiram complementar, para ELE reincaminhar até no máximo segunda-feira, 27/0</w:t>
            </w:r>
            <w:r w:rsidR="000868D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FD715A" w:rsidRDefault="00931CB6" w:rsidP="00931CB6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RAFAELA defende a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necessidade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inclusão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Deliberação 02/2023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pelo COORDENADOR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Plenária nº 153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CAU/PR.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Contudo, 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RENE sugere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e, a CONSELHEIRA e CLÀUDIO concordam, 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o encaminhamento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deve ser </w:t>
            </w:r>
            <w:r w:rsidR="00661B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apenas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como comunicado</w:t>
            </w:r>
            <w:r w:rsidR="00661B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 COA em Plenária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não como extrapauta</w:t>
            </w:r>
            <w:r w:rsidR="00BD10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EC2F8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885D6B" w:rsidRDefault="00885D6B">
      <w:pPr>
        <w:pStyle w:val="Corpodetexto"/>
        <w:spacing w:before="5" w:after="1"/>
        <w:rPr>
          <w:b/>
          <w:szCs w:val="14"/>
          <w:lang w:val="pt-BR"/>
        </w:rPr>
      </w:pPr>
    </w:p>
    <w:p w:rsidR="0042164B" w:rsidRDefault="0042164B" w:rsidP="0042164B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DIA/ EXTRAPAUTA</w:t>
      </w:r>
    </w:p>
    <w:p w:rsidR="00885D6B" w:rsidRDefault="00885D6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D66A3" w:rsidTr="00E72BFA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0D66A3" w:rsidRDefault="0065223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:rsidR="000D66A3" w:rsidRPr="0065223C" w:rsidRDefault="00E4281B" w:rsidP="00E4281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Transferência</w:t>
            </w:r>
            <w:r w:rsidR="0065223C" w:rsidRPr="0065223C">
              <w:rPr>
                <w:rFonts w:ascii="Arial" w:hAnsi="Arial" w:cs="Arial"/>
                <w:b/>
                <w:sz w:val="20"/>
                <w:szCs w:val="20"/>
              </w:rPr>
              <w:t xml:space="preserve"> Definitiva da Funcionária Ana Paula Mocelin para a Sede </w:t>
            </w:r>
            <w:r w:rsidR="0065223C" w:rsidRPr="0065223C">
              <w:rPr>
                <w:rFonts w:ascii="Arial" w:hAnsi="Arial" w:cs="Arial"/>
                <w:b/>
                <w:sz w:val="20"/>
                <w:szCs w:val="20"/>
              </w:rPr>
              <w:lastRenderedPageBreak/>
              <w:t>do CAU/PR em Curitiba</w:t>
            </w:r>
          </w:p>
        </w:tc>
      </w:tr>
      <w:tr w:rsidR="000D66A3" w:rsidTr="00E72BF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66A3" w:rsidRDefault="0065223C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Fonte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:rsidR="000D66A3" w:rsidRPr="00266996" w:rsidRDefault="00EA543D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6996" w:rsidRPr="00266996">
              <w:rPr>
                <w:rFonts w:ascii="Arial" w:hAnsi="Arial" w:cs="Arial"/>
                <w:sz w:val="20"/>
                <w:szCs w:val="20"/>
              </w:rPr>
              <w:t>Protocolo Siccau # 1713409/2023</w:t>
            </w:r>
          </w:p>
        </w:tc>
      </w:tr>
      <w:tr w:rsidR="0065223C" w:rsidTr="00E72BF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5223C" w:rsidRDefault="0026699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:rsidR="0065223C" w:rsidRDefault="00266996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0D66A3" w:rsidTr="00E72BF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0D66A3" w:rsidRDefault="00EA543D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:rsidR="000D66A3" w:rsidRPr="0024056A" w:rsidRDefault="00266996" w:rsidP="00A441AD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 w:rsidR="00D36723">
              <w:rPr>
                <w:rFonts w:ascii="Arial" w:hAnsi="Arial" w:cs="Arial"/>
                <w:sz w:val="20"/>
                <w:szCs w:val="20"/>
              </w:rPr>
              <w:t>inicia a matéria explicando a solicitação da funcionária Ana Paula Mocelin</w:t>
            </w:r>
            <w:r w:rsidR="0024056A">
              <w:rPr>
                <w:rFonts w:ascii="Arial" w:hAnsi="Arial" w:cs="Arial"/>
                <w:sz w:val="20"/>
                <w:szCs w:val="20"/>
              </w:rPr>
              <w:t xml:space="preserve"> onde solicita </w:t>
            </w:r>
            <w:r>
              <w:rPr>
                <w:rFonts w:ascii="Arial" w:hAnsi="Arial" w:cs="Arial"/>
                <w:sz w:val="20"/>
                <w:szCs w:val="20"/>
              </w:rPr>
              <w:t xml:space="preserve">a transferência definitiva para Curitiba. </w:t>
            </w:r>
            <w:r w:rsidR="0024056A">
              <w:rPr>
                <w:rFonts w:ascii="Arial" w:hAnsi="Arial" w:cs="Arial"/>
                <w:sz w:val="20"/>
                <w:szCs w:val="20"/>
              </w:rPr>
              <w:t>Ap</w:t>
            </w:r>
            <w:r>
              <w:rPr>
                <w:rFonts w:ascii="Arial" w:hAnsi="Arial" w:cs="Arial"/>
                <w:sz w:val="20"/>
                <w:szCs w:val="20"/>
              </w:rPr>
              <w:t xml:space="preserve">ós leitura </w:t>
            </w:r>
            <w:r w:rsidR="0024056A">
              <w:rPr>
                <w:rFonts w:ascii="Arial" w:hAnsi="Arial" w:cs="Arial"/>
                <w:sz w:val="20"/>
                <w:szCs w:val="20"/>
              </w:rPr>
              <w:t xml:space="preserve">da  solicitação de ANA e, </w:t>
            </w:r>
            <w:r>
              <w:rPr>
                <w:rFonts w:ascii="Arial" w:hAnsi="Arial" w:cs="Arial"/>
                <w:sz w:val="20"/>
                <w:szCs w:val="20"/>
              </w:rPr>
              <w:t xml:space="preserve">dos relatos </w:t>
            </w:r>
            <w:r w:rsidR="0024056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seu superior imediato JO</w:t>
            </w:r>
            <w:r w:rsidR="00C00B37">
              <w:rPr>
                <w:rFonts w:ascii="Arial" w:hAnsi="Arial" w:cs="Arial"/>
                <w:sz w:val="20"/>
                <w:szCs w:val="20"/>
              </w:rPr>
              <w:t>Ã</w:t>
            </w:r>
            <w:r>
              <w:rPr>
                <w:rFonts w:ascii="Arial" w:hAnsi="Arial" w:cs="Arial"/>
                <w:sz w:val="20"/>
                <w:szCs w:val="20"/>
              </w:rPr>
              <w:t>O, do Gerente do Atendimento</w:t>
            </w:r>
            <w:r w:rsidR="00D367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LEANDRO (Gerente do setor do cargo que a funcionária é lotada de acordo com sua contratação via concurso)</w:t>
            </w:r>
            <w:r w:rsidR="00D36723">
              <w:rPr>
                <w:rFonts w:ascii="Arial" w:hAnsi="Arial" w:cs="Arial"/>
                <w:sz w:val="20"/>
                <w:szCs w:val="20"/>
              </w:rPr>
              <w:t xml:space="preserve"> e, da Coordenadora Administrativa do RH,</w:t>
            </w:r>
            <w:r>
              <w:rPr>
                <w:rFonts w:ascii="Arial" w:hAnsi="Arial" w:cs="Arial"/>
                <w:sz w:val="20"/>
                <w:szCs w:val="20"/>
              </w:rPr>
              <w:t xml:space="preserve"> LOURDES</w:t>
            </w:r>
            <w:r w:rsidR="00D36723">
              <w:rPr>
                <w:rFonts w:ascii="Arial" w:hAnsi="Arial" w:cs="Arial"/>
                <w:sz w:val="20"/>
                <w:szCs w:val="20"/>
              </w:rPr>
              <w:t>,</w:t>
            </w:r>
            <w:r w:rsidR="0024056A">
              <w:rPr>
                <w:rFonts w:ascii="Arial" w:hAnsi="Arial" w:cs="Arial"/>
                <w:sz w:val="20"/>
                <w:szCs w:val="20"/>
              </w:rPr>
              <w:t xml:space="preserve"> CL</w:t>
            </w:r>
            <w:r w:rsidR="00C00B37">
              <w:rPr>
                <w:rFonts w:ascii="Arial" w:hAnsi="Arial" w:cs="Arial"/>
                <w:sz w:val="20"/>
                <w:szCs w:val="20"/>
              </w:rPr>
              <w:t>Á</w:t>
            </w:r>
            <w:r w:rsidR="0024056A">
              <w:rPr>
                <w:rFonts w:ascii="Arial" w:hAnsi="Arial" w:cs="Arial"/>
                <w:sz w:val="20"/>
                <w:szCs w:val="20"/>
              </w:rPr>
              <w:t xml:space="preserve">UDIO manifesta posicionamento favorável a transferência.  </w:t>
            </w:r>
          </w:p>
          <w:p w:rsidR="00CC633B" w:rsidRPr="00CC633B" w:rsidRDefault="0024056A" w:rsidP="00A441AD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RENE diz que considerando os argumentos</w:t>
            </w:r>
            <w:r w:rsidR="00C00B37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também é favorável a aprovação da solicitação. </w:t>
            </w:r>
          </w:p>
          <w:p w:rsidR="0024056A" w:rsidRPr="009B15CF" w:rsidRDefault="0024056A" w:rsidP="00A441AD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</w:t>
            </w:r>
            <w:r w:rsidR="00CC633B">
              <w:rPr>
                <w:rFonts w:ascii="Arial" w:hAnsi="Arial" w:cs="Arial"/>
                <w:sz w:val="20"/>
                <w:szCs w:val="20"/>
              </w:rPr>
              <w:t xml:space="preserve"> diz que não acredita que haveria problema na transferência de ANA, contudo, registra sua preocupação com relação ao atendimento da Regional de Pato Branco, considerando a escassez de funcionários no Interior. Sugere a verificação da possibilidade de</w:t>
            </w:r>
            <w:r w:rsidR="001535BA">
              <w:rPr>
                <w:rFonts w:ascii="Arial" w:hAnsi="Arial" w:cs="Arial"/>
                <w:sz w:val="20"/>
                <w:szCs w:val="20"/>
              </w:rPr>
              <w:t xml:space="preserve"> abertura de novo</w:t>
            </w:r>
            <w:r w:rsidR="00CC633B">
              <w:rPr>
                <w:rFonts w:ascii="Arial" w:hAnsi="Arial" w:cs="Arial"/>
                <w:sz w:val="20"/>
                <w:szCs w:val="20"/>
              </w:rPr>
              <w:t xml:space="preserve"> concurso para o remanejamento de</w:t>
            </w:r>
            <w:r w:rsidR="001535BA">
              <w:rPr>
                <w:rFonts w:ascii="Arial" w:hAnsi="Arial" w:cs="Arial"/>
                <w:sz w:val="20"/>
                <w:szCs w:val="20"/>
              </w:rPr>
              <w:t xml:space="preserve">finitivo de </w:t>
            </w:r>
            <w:r w:rsidR="00CC633B">
              <w:rPr>
                <w:rFonts w:ascii="Arial" w:hAnsi="Arial" w:cs="Arial"/>
                <w:sz w:val="20"/>
                <w:szCs w:val="20"/>
              </w:rPr>
              <w:t xml:space="preserve">função, considerando que o cargo da contratação não era originalmente o de contadora. </w:t>
            </w:r>
          </w:p>
          <w:p w:rsidR="009B15CF" w:rsidRPr="00A441AD" w:rsidRDefault="009B15CF" w:rsidP="00A441AD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BRAVIM se compromente a verificar a necessidade de contratação de funcionário para Pato Branco</w:t>
            </w:r>
            <w:r w:rsidR="001535BA">
              <w:rPr>
                <w:rFonts w:ascii="Arial" w:hAnsi="Arial" w:cs="Arial"/>
                <w:sz w:val="20"/>
                <w:szCs w:val="20"/>
              </w:rPr>
              <w:t>. S</w:t>
            </w:r>
            <w:r>
              <w:rPr>
                <w:rFonts w:ascii="Arial" w:hAnsi="Arial" w:cs="Arial"/>
                <w:sz w:val="20"/>
                <w:szCs w:val="20"/>
              </w:rPr>
              <w:t>ugere aprovar</w:t>
            </w:r>
            <w:r w:rsidR="001535BA">
              <w:rPr>
                <w:rFonts w:ascii="Arial" w:hAnsi="Arial" w:cs="Arial"/>
                <w:sz w:val="20"/>
                <w:szCs w:val="20"/>
              </w:rPr>
              <w:t xml:space="preserve"> de momento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apenas a transferência</w:t>
            </w:r>
            <w:r w:rsidR="001535BA">
              <w:rPr>
                <w:rFonts w:ascii="Arial" w:hAnsi="Arial" w:cs="Arial"/>
                <w:sz w:val="20"/>
                <w:szCs w:val="20"/>
              </w:rPr>
              <w:t xml:space="preserve"> da funcionária para Curitiba e, posteriormente, em outra reunião, discutir a realocação definitiva para cargo/ função diferente do inicialmente  contratado. </w:t>
            </w:r>
          </w:p>
          <w:p w:rsidR="00A441AD" w:rsidRPr="003F0748" w:rsidRDefault="00A441AD" w:rsidP="00A441AD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0748">
              <w:rPr>
                <w:rFonts w:ascii="Arial" w:hAnsi="Arial" w:cs="Arial"/>
                <w:sz w:val="20"/>
                <w:szCs w:val="20"/>
                <w:lang w:val="pt-BR"/>
              </w:rPr>
              <w:t xml:space="preserve">Posto a 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0</w:t>
            </w:r>
            <w:r w:rsidR="00CD65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CD652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3F0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COA-CAU/PR</w:t>
            </w:r>
            <w:r w:rsidRPr="003F0748">
              <w:rPr>
                <w:rFonts w:ascii="Arial" w:hAnsi="Arial" w:cs="Arial"/>
                <w:sz w:val="20"/>
                <w:szCs w:val="20"/>
              </w:rPr>
              <w:t>, sendo aprovada por unanimidade, por:</w:t>
            </w:r>
          </w:p>
          <w:p w:rsidR="00A441AD" w:rsidRDefault="00CD6525" w:rsidP="00126C27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CD6525">
              <w:rPr>
                <w:rFonts w:ascii="Arial" w:hAnsi="Arial" w:cs="Arial"/>
                <w:sz w:val="20"/>
                <w:szCs w:val="20"/>
              </w:rPr>
              <w:t>Recomendar e aprovar</w:t>
            </w:r>
            <w:r>
              <w:t xml:space="preserve"> </w:t>
            </w:r>
            <w:r w:rsidRPr="00CD6525">
              <w:rPr>
                <w:rFonts w:ascii="Arial" w:hAnsi="Arial" w:cs="Arial"/>
                <w:sz w:val="20"/>
                <w:szCs w:val="20"/>
              </w:rPr>
              <w:t>a solicitação  de</w:t>
            </w:r>
            <w:r>
              <w:t xml:space="preserve"> </w:t>
            </w:r>
            <w:r w:rsidRPr="00CD6525">
              <w:rPr>
                <w:rFonts w:ascii="Arial" w:hAnsi="Arial" w:cs="Arial"/>
                <w:sz w:val="20"/>
                <w:szCs w:val="20"/>
              </w:rPr>
              <w:t>transferência definitiva da funcionária Ana Paula Mocelin p</w:t>
            </w:r>
            <w:r>
              <w:rPr>
                <w:rFonts w:ascii="Arial" w:hAnsi="Arial" w:cs="Arial"/>
                <w:sz w:val="20"/>
                <w:szCs w:val="20"/>
              </w:rPr>
              <w:t xml:space="preserve">ara a Sede do CAU/PR em Curitiba. </w:t>
            </w:r>
          </w:p>
        </w:tc>
      </w:tr>
    </w:tbl>
    <w:p w:rsidR="000D66A3" w:rsidRDefault="00EA543D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:rsidR="000D66A3" w:rsidRDefault="00EA543D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Curitiba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(PR),</w:t>
      </w:r>
      <w:r>
        <w:rPr>
          <w:rFonts w:ascii="Arial" w:hAnsi="Arial" w:cs="Arial"/>
          <w:spacing w:val="-2"/>
          <w:lang w:val="pt-BR"/>
        </w:rPr>
        <w:t xml:space="preserve"> 2</w:t>
      </w:r>
      <w:r w:rsidR="00615273">
        <w:rPr>
          <w:rFonts w:ascii="Arial" w:hAnsi="Arial" w:cs="Arial"/>
          <w:spacing w:val="-2"/>
          <w:lang w:val="pt-BR"/>
        </w:rPr>
        <w:t>3</w:t>
      </w:r>
      <w:r>
        <w:rPr>
          <w:rFonts w:ascii="Arial" w:hAnsi="Arial" w:cs="Arial"/>
          <w:spacing w:val="-2"/>
          <w:lang w:val="pt-BR"/>
        </w:rPr>
        <w:t xml:space="preserve"> de </w:t>
      </w:r>
      <w:r w:rsidR="00615273">
        <w:rPr>
          <w:rFonts w:ascii="Arial" w:hAnsi="Arial" w:cs="Arial"/>
          <w:spacing w:val="-2"/>
          <w:lang w:val="pt-BR"/>
        </w:rPr>
        <w:t>março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2"/>
          <w:lang w:val="pt-BR"/>
        </w:rPr>
        <w:t xml:space="preserve"> </w:t>
      </w:r>
      <w:r w:rsidR="00615273">
        <w:rPr>
          <w:rFonts w:ascii="Arial" w:hAnsi="Arial" w:cs="Arial"/>
          <w:lang w:val="pt-BR"/>
        </w:rPr>
        <w:t>2023</w:t>
      </w:r>
      <w:r>
        <w:rPr>
          <w:rFonts w:ascii="Arial" w:hAnsi="Arial" w:cs="Arial"/>
          <w:lang w:val="pt-BR"/>
        </w:rPr>
        <w:t>.</w:t>
      </w:r>
    </w:p>
    <w:p w:rsidR="000D66A3" w:rsidRDefault="00EA543D">
      <w:pPr>
        <w:ind w:left="142" w:right="158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>
        <w:rPr>
          <w:rFonts w:ascii="Arial" w:hAnsi="Arial" w:cs="Arial"/>
          <w:spacing w:val="1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membros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Plenário,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convidados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colaboradores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Conselho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a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implantação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reuniões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deliberativas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virtuais,</w:t>
      </w:r>
      <w:r>
        <w:rPr>
          <w:rFonts w:ascii="Arial" w:hAnsi="Arial" w:cs="Arial"/>
          <w:spacing w:val="-48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atesto a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veracidade e 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autenticidade das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informações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prestadas</w:t>
      </w:r>
      <w:r>
        <w:rPr>
          <w:rFonts w:ascii="Arial" w:hAnsi="Arial" w:cs="Arial"/>
          <w:sz w:val="20"/>
          <w:lang w:val="pt-BR"/>
        </w:rPr>
        <w:t>.</w:t>
      </w: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0D66A3" w:rsidRDefault="000D66A3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0D66A3">
        <w:trPr>
          <w:trHeight w:val="450"/>
        </w:trPr>
        <w:tc>
          <w:tcPr>
            <w:tcW w:w="4676" w:type="dxa"/>
            <w:vAlign w:val="center"/>
          </w:tcPr>
          <w:p w:rsidR="000D66A3" w:rsidRDefault="00EA543D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CLAUDIO LUIZ BRAVIM DA SILVA</w:t>
            </w:r>
          </w:p>
          <w:p w:rsidR="000D66A3" w:rsidRDefault="00EA543D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0D66A3" w:rsidRDefault="00EA543D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RENE JOSE RODRIGUES JUNIOR</w:t>
            </w:r>
          </w:p>
          <w:p w:rsidR="000D66A3" w:rsidRDefault="00EA543D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Coord. Adjunto COA-CAU/PR</w:t>
            </w:r>
          </w:p>
        </w:tc>
      </w:tr>
    </w:tbl>
    <w:p w:rsidR="000D66A3" w:rsidRDefault="000D66A3">
      <w:pPr>
        <w:pStyle w:val="Corpodetexto"/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0D66A3">
        <w:trPr>
          <w:trHeight w:val="450"/>
        </w:trPr>
        <w:tc>
          <w:tcPr>
            <w:tcW w:w="4676" w:type="dxa"/>
            <w:vAlign w:val="center"/>
          </w:tcPr>
          <w:p w:rsidR="000D66A3" w:rsidRDefault="00EA543D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RAFAELA WEIGERT</w:t>
            </w:r>
          </w:p>
          <w:p w:rsidR="000D66A3" w:rsidRDefault="00EA543D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0D66A3" w:rsidRDefault="00EA543D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LÍGIA MARA DE CASTRO FERREIRA</w:t>
            </w:r>
          </w:p>
          <w:p w:rsidR="000D66A3" w:rsidRDefault="00EA543D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lang w:val="pt-BR"/>
              </w:rPr>
              <w:t>Assistente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da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0D66A3" w:rsidRDefault="000D66A3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0D66A3">
        <w:trPr>
          <w:trHeight w:val="450"/>
        </w:trPr>
        <w:tc>
          <w:tcPr>
            <w:tcW w:w="9071" w:type="dxa"/>
            <w:vAlign w:val="center"/>
          </w:tcPr>
          <w:p w:rsidR="000D66A3" w:rsidRDefault="000D66A3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0D66A3" w:rsidRDefault="000D66A3">
      <w:pPr>
        <w:sectPr w:rsidR="000D66A3">
          <w:headerReference w:type="default" r:id="rId11"/>
          <w:footerReference w:type="default" r:id="rId12"/>
          <w:pgSz w:w="11906" w:h="16838"/>
          <w:pgMar w:top="1701" w:right="1134" w:bottom="1701" w:left="1701" w:header="437" w:footer="1327" w:gutter="0"/>
          <w:cols w:space="720"/>
          <w:formProt w:val="0"/>
          <w:docGrid w:linePitch="100" w:charSpace="16384"/>
        </w:sectPr>
      </w:pPr>
    </w:p>
    <w:p w:rsidR="000D66A3" w:rsidRDefault="00615273">
      <w:pPr>
        <w:pStyle w:val="Ttulo1"/>
        <w:spacing w:before="80" w:after="1"/>
        <w:ind w:left="142"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3</w:t>
      </w:r>
      <w:r w:rsidR="00EA543D">
        <w:rPr>
          <w:rFonts w:ascii="Arial" w:hAnsi="Arial" w:cs="Arial"/>
          <w:lang w:val="pt-BR"/>
        </w:rPr>
        <w:t>ª</w:t>
      </w:r>
      <w:r w:rsidR="00EA543D">
        <w:rPr>
          <w:rFonts w:ascii="Arial" w:hAnsi="Arial" w:cs="Arial"/>
          <w:spacing w:val="-4"/>
          <w:lang w:val="pt-BR"/>
        </w:rPr>
        <w:t xml:space="preserve"> </w:t>
      </w:r>
      <w:r w:rsidR="00EA543D">
        <w:rPr>
          <w:rFonts w:ascii="Arial" w:hAnsi="Arial" w:cs="Arial"/>
          <w:lang w:val="pt-BR"/>
        </w:rPr>
        <w:t>REUNIÃO</w:t>
      </w:r>
      <w:r w:rsidR="00EA543D">
        <w:rPr>
          <w:rFonts w:ascii="Arial" w:hAnsi="Arial" w:cs="Arial"/>
          <w:spacing w:val="-3"/>
          <w:lang w:val="pt-BR"/>
        </w:rPr>
        <w:t xml:space="preserve"> ORDINÁRIA </w:t>
      </w:r>
      <w:r w:rsidR="00EA543D">
        <w:rPr>
          <w:rFonts w:ascii="Arial" w:hAnsi="Arial" w:cs="Arial"/>
          <w:lang w:val="pt-BR"/>
        </w:rPr>
        <w:t>2023</w:t>
      </w:r>
      <w:r w:rsidR="00EA543D">
        <w:rPr>
          <w:rFonts w:ascii="Arial" w:hAnsi="Arial" w:cs="Arial"/>
          <w:spacing w:val="-3"/>
          <w:lang w:val="pt-BR"/>
        </w:rPr>
        <w:t xml:space="preserve"> </w:t>
      </w:r>
      <w:r w:rsidR="00EA543D">
        <w:rPr>
          <w:rFonts w:ascii="Arial" w:hAnsi="Arial" w:cs="Arial"/>
          <w:lang w:val="pt-BR"/>
        </w:rPr>
        <w:t>DA</w:t>
      </w:r>
      <w:r w:rsidR="00EA543D">
        <w:rPr>
          <w:rFonts w:ascii="Arial" w:hAnsi="Arial" w:cs="Arial"/>
          <w:spacing w:val="-3"/>
          <w:lang w:val="pt-BR"/>
        </w:rPr>
        <w:t xml:space="preserve"> </w:t>
      </w:r>
      <w:r w:rsidR="00EA543D">
        <w:rPr>
          <w:rFonts w:ascii="Arial" w:hAnsi="Arial" w:cs="Arial"/>
          <w:lang w:val="pt-BR"/>
        </w:rPr>
        <w:t>COA-CAU/PR</w:t>
      </w:r>
    </w:p>
    <w:p w:rsidR="000D66A3" w:rsidRDefault="00EA543D">
      <w:pPr>
        <w:pStyle w:val="Corpodetexto"/>
        <w:spacing w:before="1"/>
        <w:ind w:right="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Videoconferência</w:t>
      </w:r>
    </w:p>
    <w:p w:rsidR="000D66A3" w:rsidRDefault="000D66A3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5"/>
        <w:gridCol w:w="3692"/>
        <w:gridCol w:w="879"/>
        <w:gridCol w:w="888"/>
        <w:gridCol w:w="880"/>
        <w:gridCol w:w="887"/>
      </w:tblGrid>
      <w:tr w:rsidR="000D66A3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1</w:t>
            </w:r>
          </w:p>
        </w:tc>
      </w:tr>
      <w:tr w:rsidR="000D66A3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D66A3">
        <w:trPr>
          <w:trHeight w:val="230"/>
        </w:trPr>
        <w:tc>
          <w:tcPr>
            <w:tcW w:w="1844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0D66A3">
        <w:trPr>
          <w:trHeight w:val="23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0D66A3" w:rsidRDefault="000D66A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15273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152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152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1527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SÚMULA</w:t>
            </w:r>
            <w:r w:rsidR="00615273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pt-BR"/>
              </w:rPr>
              <w:t xml:space="preserve"> </w:t>
            </w:r>
            <w:r w:rsidR="0061527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DA</w:t>
            </w:r>
            <w:r w:rsidR="00615273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BR"/>
              </w:rPr>
              <w:t xml:space="preserve"> 2</w:t>
            </w:r>
            <w:r w:rsidR="0061527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ª REUNIÃO</w:t>
            </w:r>
            <w:r w:rsidR="00615273"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 w:rsidR="00615273"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ORDINÁRIA</w:t>
            </w:r>
            <w:r w:rsidR="00615273"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 w:rsidR="0061527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COA-CAU/PR • RO 02/2023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73975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73975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Silva.</w:t>
            </w:r>
          </w:p>
        </w:tc>
      </w:tr>
      <w:tr w:rsidR="000D66A3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0D66A3" w:rsidRDefault="000D66A3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0D66A3" w:rsidRDefault="00EA543D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20"/>
          <w:lang w:val="pt-BR"/>
        </w:rPr>
        <w:t>Folha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de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79"/>
        <w:gridCol w:w="888"/>
      </w:tblGrid>
      <w:tr w:rsidR="000D66A3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D66A3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0D66A3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37397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EA54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EA54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D66A3" w:rsidRDefault="000D66A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0D66A3" w:rsidRDefault="000D66A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D66A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1527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152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15273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15273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DELIBERAÇÃO </w:t>
            </w:r>
            <w:r w:rsidR="00126C27">
              <w:rPr>
                <w:rFonts w:ascii="Arial" w:hAnsi="Arial" w:cs="Arial"/>
                <w:b/>
                <w:sz w:val="20"/>
                <w:szCs w:val="20"/>
              </w:rPr>
              <w:t>TRANSFERÊN</w:t>
            </w:r>
            <w:r w:rsidR="00E4281B">
              <w:rPr>
                <w:rFonts w:ascii="Arial" w:hAnsi="Arial" w:cs="Arial"/>
                <w:b/>
                <w:sz w:val="20"/>
                <w:szCs w:val="20"/>
              </w:rPr>
              <w:t xml:space="preserve">CIA </w:t>
            </w:r>
            <w:r w:rsidR="00126C27" w:rsidRPr="0065223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4281B">
              <w:rPr>
                <w:rFonts w:ascii="Arial" w:hAnsi="Arial" w:cs="Arial"/>
                <w:b/>
                <w:sz w:val="20"/>
                <w:szCs w:val="20"/>
              </w:rPr>
              <w:t>EFINITIVA DA FUNCIONÁRIA ANA PAULA MOCELIN</w:t>
            </w:r>
            <w:r w:rsidR="00CE7760">
              <w:rPr>
                <w:rFonts w:ascii="Arial" w:hAnsi="Arial" w:cs="Arial"/>
                <w:b/>
                <w:sz w:val="20"/>
                <w:szCs w:val="20"/>
              </w:rPr>
              <w:t xml:space="preserve"> PARA A SEDE DO</w:t>
            </w:r>
            <w:r w:rsidR="00126C27" w:rsidRPr="0065223C">
              <w:rPr>
                <w:rFonts w:ascii="Arial" w:hAnsi="Arial" w:cs="Arial"/>
                <w:b/>
                <w:sz w:val="20"/>
                <w:szCs w:val="20"/>
              </w:rPr>
              <w:t xml:space="preserve"> CAU/PR </w:t>
            </w:r>
            <w:r w:rsidR="00CE7760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126C27" w:rsidRPr="0065223C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="00CE7760">
              <w:rPr>
                <w:rFonts w:ascii="Arial" w:hAnsi="Arial" w:cs="Arial"/>
                <w:b/>
                <w:sz w:val="20"/>
                <w:szCs w:val="20"/>
              </w:rPr>
              <w:t>URITIBA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CE7760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CE7760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0D66A3" w:rsidRDefault="00EA54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Silva.</w:t>
            </w:r>
          </w:p>
        </w:tc>
      </w:tr>
    </w:tbl>
    <w:p w:rsidR="000D66A3" w:rsidRDefault="000D66A3"/>
    <w:p w:rsidR="000D66A3" w:rsidRDefault="000D66A3" w:rsidP="00CF1F6C">
      <w:pPr>
        <w:pStyle w:val="Corpodetexto"/>
        <w:spacing w:before="8"/>
        <w:rPr>
          <w:rFonts w:ascii="Arial" w:hAnsi="Arial" w:cs="Arial"/>
          <w:sz w:val="18"/>
          <w:szCs w:val="18"/>
          <w:lang w:val="pt-BR"/>
        </w:rPr>
      </w:pPr>
    </w:p>
    <w:sectPr w:rsidR="000D66A3">
      <w:headerReference w:type="default" r:id="rId13"/>
      <w:footerReference w:type="default" r:id="rId14"/>
      <w:pgSz w:w="11906" w:h="16838"/>
      <w:pgMar w:top="1701" w:right="1134" w:bottom="1701" w:left="1701" w:header="439" w:footer="1329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6E" w:rsidRDefault="00DF6E6E">
      <w:r>
        <w:separator/>
      </w:r>
    </w:p>
  </w:endnote>
  <w:endnote w:type="continuationSeparator" w:id="0">
    <w:p w:rsidR="00DF6E6E" w:rsidRDefault="00D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A3" w:rsidRDefault="00EA543D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17" behindDoc="1" locked="0" layoutInCell="0" allowOverlap="1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0D66A3" w:rsidRDefault="00EA543D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0D66A3" w:rsidRDefault="00EA543D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0</w:t>
                          </w:r>
                          <w:r w:rsidR="00615273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615273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de </w:t>
                          </w:r>
                          <w:r w:rsidR="00615273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março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46929" id="Text Box 2" o:spid="_x0000_s1027" style="position:absolute;margin-left:0;margin-top:776.6pt;width:368.05pt;height:38.8pt;z-index:-503316463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0D66A3" w:rsidRDefault="00EA543D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0D66A3" w:rsidRDefault="00EA543D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0</w:t>
                    </w:r>
                    <w:r w:rsidR="00615273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 w:rsidR="00615273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de </w:t>
                    </w:r>
                    <w:r w:rsidR="00615273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março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3" behindDoc="1" locked="0" layoutInCell="0" allowOverlap="1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27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7327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076B9" id="Text Box 1" o:spid="_x0000_s1028" style="position:absolute;margin-left:525.7pt;margin-top:797.05pt;width:20.8pt;height:12.45pt;z-index:-503316457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7327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7327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A3" w:rsidRDefault="00EA543D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31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0D66A3" w:rsidRDefault="00EA543D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0D66A3" w:rsidRDefault="00EA543D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700536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</w:t>
                          </w:r>
                          <w:r w:rsidR="00700536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de </w:t>
                          </w:r>
                          <w:r w:rsidR="00700536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março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DD2E6" id="Text Box 5" o:spid="_x0000_s1030" style="position:absolute;margin-left:0;margin-top:776.6pt;width:374.05pt;height:38.8pt;z-index:-503316449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0D66A3" w:rsidRDefault="00EA543D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0D66A3" w:rsidRDefault="00EA543D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700536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 w:rsidR="00700536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3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de </w:t>
                    </w:r>
                    <w:r w:rsidR="00700536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março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35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2FE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7F2FE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31" style="position:absolute;margin-left:525.7pt;margin-top:797.05pt;width:20.8pt;height:12.45pt;z-index:-503316445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DKgzbV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7F2FE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7F2FE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5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6E" w:rsidRDefault="00DF6E6E">
      <w:r>
        <w:separator/>
      </w:r>
    </w:p>
  </w:footnote>
  <w:footnote w:type="continuationSeparator" w:id="0">
    <w:p w:rsidR="00DF6E6E" w:rsidRDefault="00DF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A3" w:rsidRDefault="00EA543D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6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11" behindDoc="1" locked="0" layoutInCell="0" allowOverlap="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3D78C" id="Text Box 3" o:spid="_x0000_s1026" style="position:absolute;margin-left:265.45pt;margin-top:60.75pt;width:316.65pt;height:12.75pt;z-index:-503316469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A3" w:rsidRDefault="00EA543D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7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66A3" w:rsidRDefault="00EA543D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17E378" id="Text Box 4" o:spid="_x0000_s1029" style="position:absolute;margin-left:265.45pt;margin-top:60.75pt;width:316.65pt;height:12.75pt;z-index:-503316453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" o:allowincell="f" filled="f" stroked="f" strokeweight="0">
              <v:textbox inset="0,0,0,0">
                <w:txbxContent>
                  <w:p w:rsidR="000D66A3" w:rsidRDefault="00EA543D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9028FB"/>
    <w:multiLevelType w:val="multilevel"/>
    <w:tmpl w:val="BFCC7E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6DD7368"/>
    <w:multiLevelType w:val="hybridMultilevel"/>
    <w:tmpl w:val="7BA4E33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F1980"/>
    <w:multiLevelType w:val="multilevel"/>
    <w:tmpl w:val="55949E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99B5A66"/>
    <w:multiLevelType w:val="multilevel"/>
    <w:tmpl w:val="665093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FEA3F3D"/>
    <w:multiLevelType w:val="multilevel"/>
    <w:tmpl w:val="81900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3183D99"/>
    <w:multiLevelType w:val="multilevel"/>
    <w:tmpl w:val="C89A5F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20F4ADC"/>
    <w:multiLevelType w:val="multilevel"/>
    <w:tmpl w:val="55949E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61815B97"/>
    <w:multiLevelType w:val="hybridMultilevel"/>
    <w:tmpl w:val="ECF41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1854"/>
    <w:multiLevelType w:val="multilevel"/>
    <w:tmpl w:val="E78A1C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79A87AC9"/>
    <w:multiLevelType w:val="multilevel"/>
    <w:tmpl w:val="6A40919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3"/>
    <w:rsid w:val="000223E5"/>
    <w:rsid w:val="000627B3"/>
    <w:rsid w:val="00070D95"/>
    <w:rsid w:val="000868D5"/>
    <w:rsid w:val="000C0FE7"/>
    <w:rsid w:val="000D66A3"/>
    <w:rsid w:val="000E4EE6"/>
    <w:rsid w:val="000F781A"/>
    <w:rsid w:val="001047A5"/>
    <w:rsid w:val="00126C27"/>
    <w:rsid w:val="001535BA"/>
    <w:rsid w:val="00162207"/>
    <w:rsid w:val="00175813"/>
    <w:rsid w:val="001B26D1"/>
    <w:rsid w:val="001B7EBF"/>
    <w:rsid w:val="001D64EC"/>
    <w:rsid w:val="0020339B"/>
    <w:rsid w:val="00213FF7"/>
    <w:rsid w:val="0024056A"/>
    <w:rsid w:val="00242E23"/>
    <w:rsid w:val="00265BEF"/>
    <w:rsid w:val="00266996"/>
    <w:rsid w:val="002952D8"/>
    <w:rsid w:val="002D0585"/>
    <w:rsid w:val="002D44CC"/>
    <w:rsid w:val="00330823"/>
    <w:rsid w:val="0035470F"/>
    <w:rsid w:val="00373975"/>
    <w:rsid w:val="00397116"/>
    <w:rsid w:val="003A5C73"/>
    <w:rsid w:val="003C0A8E"/>
    <w:rsid w:val="003C4191"/>
    <w:rsid w:val="003E16E8"/>
    <w:rsid w:val="003E47E4"/>
    <w:rsid w:val="0040726D"/>
    <w:rsid w:val="00411523"/>
    <w:rsid w:val="00412C20"/>
    <w:rsid w:val="00415135"/>
    <w:rsid w:val="00417DB2"/>
    <w:rsid w:val="0042164B"/>
    <w:rsid w:val="00492FC4"/>
    <w:rsid w:val="004956DF"/>
    <w:rsid w:val="004A577B"/>
    <w:rsid w:val="004B3C14"/>
    <w:rsid w:val="004D328B"/>
    <w:rsid w:val="004E7F7F"/>
    <w:rsid w:val="00504C7F"/>
    <w:rsid w:val="00513885"/>
    <w:rsid w:val="0053067E"/>
    <w:rsid w:val="00535C0D"/>
    <w:rsid w:val="005401FA"/>
    <w:rsid w:val="00541BFC"/>
    <w:rsid w:val="00573904"/>
    <w:rsid w:val="00576113"/>
    <w:rsid w:val="005A4E75"/>
    <w:rsid w:val="005A4F4A"/>
    <w:rsid w:val="005B43D7"/>
    <w:rsid w:val="005D2A4D"/>
    <w:rsid w:val="006063D4"/>
    <w:rsid w:val="00611FCA"/>
    <w:rsid w:val="00615273"/>
    <w:rsid w:val="00615CDE"/>
    <w:rsid w:val="0065223C"/>
    <w:rsid w:val="00661B53"/>
    <w:rsid w:val="00664438"/>
    <w:rsid w:val="00674D0B"/>
    <w:rsid w:val="00691408"/>
    <w:rsid w:val="006A2A9A"/>
    <w:rsid w:val="006A4F88"/>
    <w:rsid w:val="006C41C7"/>
    <w:rsid w:val="006D2607"/>
    <w:rsid w:val="006F7C8D"/>
    <w:rsid w:val="00700536"/>
    <w:rsid w:val="00730279"/>
    <w:rsid w:val="00732731"/>
    <w:rsid w:val="00760A30"/>
    <w:rsid w:val="00773349"/>
    <w:rsid w:val="007B15A2"/>
    <w:rsid w:val="007D45B4"/>
    <w:rsid w:val="007F2FE0"/>
    <w:rsid w:val="00803C00"/>
    <w:rsid w:val="00836A6D"/>
    <w:rsid w:val="0087132A"/>
    <w:rsid w:val="0087745D"/>
    <w:rsid w:val="00885D6B"/>
    <w:rsid w:val="00893A42"/>
    <w:rsid w:val="008B1E7C"/>
    <w:rsid w:val="008B5A83"/>
    <w:rsid w:val="008D41F6"/>
    <w:rsid w:val="008D7FB5"/>
    <w:rsid w:val="008F50F6"/>
    <w:rsid w:val="0090414F"/>
    <w:rsid w:val="00906C1E"/>
    <w:rsid w:val="00906CC9"/>
    <w:rsid w:val="00922ADA"/>
    <w:rsid w:val="00931CB6"/>
    <w:rsid w:val="00966819"/>
    <w:rsid w:val="009748AC"/>
    <w:rsid w:val="009862DB"/>
    <w:rsid w:val="0099177E"/>
    <w:rsid w:val="00996297"/>
    <w:rsid w:val="009B15CF"/>
    <w:rsid w:val="009B78BD"/>
    <w:rsid w:val="009D37F9"/>
    <w:rsid w:val="00A03A97"/>
    <w:rsid w:val="00A04931"/>
    <w:rsid w:val="00A17CCB"/>
    <w:rsid w:val="00A22139"/>
    <w:rsid w:val="00A441AD"/>
    <w:rsid w:val="00A51239"/>
    <w:rsid w:val="00A54747"/>
    <w:rsid w:val="00A54944"/>
    <w:rsid w:val="00A65822"/>
    <w:rsid w:val="00A704C7"/>
    <w:rsid w:val="00AD428F"/>
    <w:rsid w:val="00B30656"/>
    <w:rsid w:val="00B33BA0"/>
    <w:rsid w:val="00B51B78"/>
    <w:rsid w:val="00BA6B44"/>
    <w:rsid w:val="00BB3F22"/>
    <w:rsid w:val="00BD10E5"/>
    <w:rsid w:val="00BE3476"/>
    <w:rsid w:val="00BF2366"/>
    <w:rsid w:val="00C00B37"/>
    <w:rsid w:val="00C60A32"/>
    <w:rsid w:val="00C7686E"/>
    <w:rsid w:val="00C81B09"/>
    <w:rsid w:val="00CB5185"/>
    <w:rsid w:val="00CC0792"/>
    <w:rsid w:val="00CC633B"/>
    <w:rsid w:val="00CD6525"/>
    <w:rsid w:val="00CD6C62"/>
    <w:rsid w:val="00CE7760"/>
    <w:rsid w:val="00CF1F6C"/>
    <w:rsid w:val="00D05939"/>
    <w:rsid w:val="00D06A40"/>
    <w:rsid w:val="00D32464"/>
    <w:rsid w:val="00D36723"/>
    <w:rsid w:val="00DA428F"/>
    <w:rsid w:val="00DA78AD"/>
    <w:rsid w:val="00DC5D3A"/>
    <w:rsid w:val="00DE7DF0"/>
    <w:rsid w:val="00DF47AB"/>
    <w:rsid w:val="00DF6E6E"/>
    <w:rsid w:val="00E0210D"/>
    <w:rsid w:val="00E10DDB"/>
    <w:rsid w:val="00E208D7"/>
    <w:rsid w:val="00E322DB"/>
    <w:rsid w:val="00E339B3"/>
    <w:rsid w:val="00E4281B"/>
    <w:rsid w:val="00E43E22"/>
    <w:rsid w:val="00E47F52"/>
    <w:rsid w:val="00E65CA0"/>
    <w:rsid w:val="00E72BFA"/>
    <w:rsid w:val="00E7787B"/>
    <w:rsid w:val="00E835C5"/>
    <w:rsid w:val="00EA027F"/>
    <w:rsid w:val="00EA543D"/>
    <w:rsid w:val="00EB681B"/>
    <w:rsid w:val="00EC2F8F"/>
    <w:rsid w:val="00ED2B9D"/>
    <w:rsid w:val="00ED34FA"/>
    <w:rsid w:val="00EE09E6"/>
    <w:rsid w:val="00EE445F"/>
    <w:rsid w:val="00EF76E3"/>
    <w:rsid w:val="00F36B2D"/>
    <w:rsid w:val="00F60C02"/>
    <w:rsid w:val="00F7510C"/>
    <w:rsid w:val="00FA1C19"/>
    <w:rsid w:val="00FC429F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7A23D-1101-4BDC-9603-F7BBAA0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Fontepargpadro"/>
    <w:qFormat/>
    <w:rsid w:val="00AF6458"/>
  </w:style>
  <w:style w:type="character" w:customStyle="1" w:styleId="eop">
    <w:name w:val="eop"/>
    <w:basedOn w:val="Fontepargpadro"/>
    <w:qFormat/>
    <w:rsid w:val="00AF645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9" ma:contentTypeDescription="Crie um novo documento." ma:contentTypeScope="" ma:versionID="344f034b0a7af20f9cea8163822a2b7a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772e5eedf7667eda885d4688c610d165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25818-E541-4955-AB12-EE94470C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685D7-228D-49E7-9F3D-B7AEA917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38B8F-8D8F-47DD-86D4-5F272F0E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5</Pages>
  <Words>2044</Words>
  <Characters>11039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374</cp:revision>
  <cp:lastPrinted>2021-05-10T23:03:00Z</cp:lastPrinted>
  <dcterms:created xsi:type="dcterms:W3CDTF">2022-12-13T03:26:00Z</dcterms:created>
  <dcterms:modified xsi:type="dcterms:W3CDTF">2023-04-27T19:11:00Z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