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59794D9" w:rsidR="00486655" w:rsidRDefault="00215BF3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F72870">
              <w:rPr>
                <w:rFonts w:ascii="Times New Roman" w:hAnsi="Times New Roman"/>
                <w:iCs/>
                <w:szCs w:val="24"/>
              </w:rPr>
              <w:t>de Fiscalização nº 1000184689</w:t>
            </w:r>
            <w:r w:rsidR="0029666A">
              <w:rPr>
                <w:rFonts w:ascii="Times New Roman" w:hAnsi="Times New Roman"/>
                <w:iCs/>
                <w:szCs w:val="24"/>
              </w:rPr>
              <w:t>-1A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59C6BBE" w:rsidR="00486655" w:rsidRDefault="00E00B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F7287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ARQUI E ART PROJETOS E CONSTRUÇÕES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490C89A" w:rsidR="00486655" w:rsidRDefault="008D134B" w:rsidP="00F7287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F72870">
              <w:rPr>
                <w:rFonts w:ascii="Times New Roman" w:hAnsi="Times New Roman" w:cs="Times New Roman"/>
                <w:szCs w:val="24"/>
              </w:rPr>
              <w:t>22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74C4476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F72870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72870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0E387DEA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1D1384">
        <w:rPr>
          <w:rFonts w:ascii="Times New Roman" w:eastAsiaTheme="minorHAnsi" w:hAnsi="Times New Roman" w:cs="Times New Roman"/>
          <w:sz w:val="22"/>
          <w:lang w:eastAsia="en-US"/>
        </w:rPr>
        <w:t>ORMY LEOCÁDIO HÜTNER JUNIOR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399368CB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7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sete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</w:t>
      </w:r>
      <w:r w:rsidR="00215BF3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o na Resolução nº 198/2020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732A5E5D" w:rsidR="00F05D92" w:rsidRPr="002612FE" w:rsidRDefault="00F72870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4C9E581" w:rsidR="00486655" w:rsidRPr="002612FE" w:rsidRDefault="00F72870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3FEC718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F72870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CEP-CAU/PR</w:t>
            </w:r>
          </w:p>
          <w:p w14:paraId="3165BDC4" w14:textId="2DE9C14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F72870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F72870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74FA8DA2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F72870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1000184689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-1A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0DA9" w14:textId="77777777" w:rsidR="00563606" w:rsidRDefault="00563606">
      <w:pPr>
        <w:spacing w:after="0" w:line="240" w:lineRule="auto"/>
      </w:pPr>
      <w:r>
        <w:separator/>
      </w:r>
    </w:p>
  </w:endnote>
  <w:endnote w:type="continuationSeparator" w:id="0">
    <w:p w14:paraId="1AFA11B8" w14:textId="77777777" w:rsidR="00563606" w:rsidRDefault="0056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45F47FBA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122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F72870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72870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F633" w14:textId="77777777" w:rsidR="00563606" w:rsidRDefault="00563606">
      <w:pPr>
        <w:spacing w:after="0" w:line="240" w:lineRule="auto"/>
      </w:pPr>
      <w:r>
        <w:separator/>
      </w:r>
    </w:p>
  </w:footnote>
  <w:footnote w:type="continuationSeparator" w:id="0">
    <w:p w14:paraId="75590589" w14:textId="77777777" w:rsidR="00563606" w:rsidRDefault="0056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7287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7287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6269428">
    <w:abstractNumId w:val="0"/>
  </w:num>
  <w:num w:numId="2" w16cid:durableId="1319381430">
    <w:abstractNumId w:val="3"/>
  </w:num>
  <w:num w:numId="3" w16cid:durableId="1635523583">
    <w:abstractNumId w:val="1"/>
  </w:num>
  <w:num w:numId="4" w16cid:durableId="203734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D1384"/>
    <w:rsid w:val="00215BF3"/>
    <w:rsid w:val="0024271C"/>
    <w:rsid w:val="002612FE"/>
    <w:rsid w:val="00291544"/>
    <w:rsid w:val="0029666A"/>
    <w:rsid w:val="003F5530"/>
    <w:rsid w:val="00421BAC"/>
    <w:rsid w:val="00486655"/>
    <w:rsid w:val="00563606"/>
    <w:rsid w:val="00646093"/>
    <w:rsid w:val="007837BC"/>
    <w:rsid w:val="0079673C"/>
    <w:rsid w:val="007A39BB"/>
    <w:rsid w:val="007C6A69"/>
    <w:rsid w:val="00876576"/>
    <w:rsid w:val="008803E3"/>
    <w:rsid w:val="00893179"/>
    <w:rsid w:val="008A32F7"/>
    <w:rsid w:val="008D134B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41</cp:revision>
  <cp:lastPrinted>2023-11-18T13:03:00Z</cp:lastPrinted>
  <dcterms:created xsi:type="dcterms:W3CDTF">2023-03-03T20:26:00Z</dcterms:created>
  <dcterms:modified xsi:type="dcterms:W3CDTF">2023-11-18T13:03:00Z</dcterms:modified>
  <dc:language>pt-BR</dc:language>
</cp:coreProperties>
</file>