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:rsidRPr="008239B4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Pr="008239B4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8239B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167AC5C4" w:rsidR="00486655" w:rsidRPr="008239B4" w:rsidRDefault="00231EAB" w:rsidP="00E31B51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/>
                <w:iCs/>
                <w:sz w:val="22"/>
              </w:rPr>
              <w:t xml:space="preserve">Protocolo nº </w:t>
            </w:r>
            <w:r w:rsidR="00BB2295">
              <w:rPr>
                <w:rFonts w:ascii="Times New Roman" w:hAnsi="Times New Roman" w:cs="Times New Roman"/>
                <w:iCs/>
                <w:sz w:val="22"/>
              </w:rPr>
              <w:t>1892207</w:t>
            </w:r>
            <w:r w:rsidR="008A32F7" w:rsidRPr="008239B4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/202</w:t>
            </w:r>
            <w:r w:rsidR="00E31B51" w:rsidRPr="008239B4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3</w:t>
            </w:r>
          </w:p>
        </w:tc>
      </w:tr>
      <w:tr w:rsidR="00486655" w:rsidRPr="008239B4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Pr="008239B4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8239B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7B77E03" w:rsidR="00486655" w:rsidRPr="008239B4" w:rsidRDefault="00404CDA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eastAsia="Calibri" w:hAnsi="Times New Roman" w:cs="Times New Roman"/>
                <w:color w:val="000000" w:themeColor="text1"/>
                <w:sz w:val="22"/>
                <w:lang w:eastAsia="en-US"/>
              </w:rPr>
              <w:t>Comissão de Exercício Profissional do CAU/PR</w:t>
            </w:r>
          </w:p>
        </w:tc>
      </w:tr>
      <w:tr w:rsidR="00486655" w:rsidRPr="008239B4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Pr="008239B4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239B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3" w:type="dxa"/>
          </w:tcPr>
          <w:p w14:paraId="0194926E" w14:textId="05400853" w:rsidR="00486655" w:rsidRPr="008239B4" w:rsidRDefault="00BB2295" w:rsidP="00BB2295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lang w:eastAsia="en-US"/>
              </w:rPr>
              <w:t>Solicitação de esclarecimento</w:t>
            </w:r>
            <w:r w:rsidR="00231EAB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lang w:eastAsia="en-US"/>
              </w:rPr>
              <w:t xml:space="preserve"> ao CAU/BR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lang w:eastAsia="en-US"/>
              </w:rPr>
              <w:t xml:space="preserve"> sobre verificação das Publicações da </w:t>
            </w:r>
            <w:r w:rsidR="00231EAB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lang w:eastAsia="en-US"/>
              </w:rPr>
              <w:t>Resolução nº 198/2020</w:t>
            </w:r>
          </w:p>
        </w:tc>
      </w:tr>
      <w:tr w:rsidR="00486655" w:rsidRPr="008239B4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9008FAF" w:rsidR="00486655" w:rsidRPr="008239B4" w:rsidRDefault="00BB2295" w:rsidP="004569C4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DELIBERAÇÃO Nº 185</w:t>
            </w:r>
            <w:r w:rsidR="008A32F7" w:rsidRPr="008239B4">
              <w:rPr>
                <w:rFonts w:ascii="Times New Roman" w:hAnsi="Times New Roman" w:cs="Times New Roman"/>
                <w:color w:val="000000" w:themeColor="text1"/>
                <w:sz w:val="22"/>
              </w:rPr>
              <w:t>/2023</w:t>
            </w:r>
            <w:r w:rsidR="008A32F7" w:rsidRPr="008239B4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43C19C1E" w14:textId="34E2B94D" w:rsidR="00486655" w:rsidRPr="0094222C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Cs w:val="24"/>
        </w:rPr>
      </w:pPr>
      <w:r w:rsidRPr="008239B4">
        <w:rPr>
          <w:rFonts w:ascii="Times New Roman" w:hAnsi="Times New Roman" w:cs="Times New Roman"/>
          <w:sz w:val="22"/>
        </w:rPr>
        <w:t>A COMISSÃO DE EXERCÍCIO PROFISSIONAL</w:t>
      </w:r>
      <w:r w:rsidR="00EF7742" w:rsidRPr="008239B4">
        <w:rPr>
          <w:rFonts w:ascii="Times New Roman" w:hAnsi="Times New Roman" w:cs="Times New Roman"/>
          <w:sz w:val="22"/>
        </w:rPr>
        <w:t xml:space="preserve"> DO CONSELHO DE ARQUITETURA E URBANISMO DO PARANÁ</w:t>
      </w:r>
      <w:r w:rsidRPr="008239B4">
        <w:rPr>
          <w:rFonts w:ascii="Times New Roman" w:hAnsi="Times New Roman" w:cs="Times New Roman"/>
          <w:sz w:val="22"/>
        </w:rPr>
        <w:t xml:space="preserve"> (CEP-CAU/PR), reunida </w:t>
      </w:r>
      <w:r w:rsidR="00BB2295">
        <w:rPr>
          <w:rFonts w:ascii="Times New Roman" w:hAnsi="Times New Roman" w:cs="Times New Roman"/>
          <w:sz w:val="22"/>
        </w:rPr>
        <w:t>extra</w:t>
      </w:r>
      <w:r w:rsidR="0063670F" w:rsidRPr="008239B4">
        <w:rPr>
          <w:rFonts w:ascii="Times New Roman" w:hAnsi="Times New Roman" w:cs="Times New Roman"/>
          <w:sz w:val="22"/>
        </w:rPr>
        <w:t>ordinariamente</w:t>
      </w:r>
      <w:r w:rsidR="00EF7742" w:rsidRPr="008239B4">
        <w:rPr>
          <w:rFonts w:ascii="Times New Roman" w:hAnsi="Times New Roman" w:cs="Times New Roman"/>
          <w:sz w:val="22"/>
        </w:rPr>
        <w:t>,</w:t>
      </w:r>
      <w:r w:rsidR="00D33CFD">
        <w:rPr>
          <w:rFonts w:ascii="Times New Roman" w:hAnsi="Times New Roman" w:cs="Times New Roman"/>
          <w:sz w:val="22"/>
        </w:rPr>
        <w:t xml:space="preserve"> de forma </w:t>
      </w:r>
      <w:r w:rsidR="00BB2295">
        <w:rPr>
          <w:rFonts w:ascii="Times New Roman" w:hAnsi="Times New Roman" w:cs="Times New Roman"/>
          <w:sz w:val="22"/>
        </w:rPr>
        <w:t>virtual</w:t>
      </w:r>
      <w:r w:rsidR="00EF7742" w:rsidRPr="008239B4">
        <w:rPr>
          <w:rFonts w:ascii="Times New Roman" w:hAnsi="Times New Roman" w:cs="Times New Roman"/>
          <w:sz w:val="22"/>
        </w:rPr>
        <w:t>,</w:t>
      </w:r>
      <w:r w:rsidRPr="008239B4">
        <w:rPr>
          <w:rFonts w:ascii="Times New Roman" w:hAnsi="Times New Roman" w:cs="Times New Roman"/>
          <w:sz w:val="22"/>
        </w:rPr>
        <w:t xml:space="preserve"> no dia </w:t>
      </w:r>
      <w:r w:rsidR="00BB2295">
        <w:rPr>
          <w:rFonts w:ascii="Times New Roman" w:hAnsi="Times New Roman" w:cs="Times New Roman"/>
          <w:sz w:val="22"/>
        </w:rPr>
        <w:t>05</w:t>
      </w:r>
      <w:r w:rsidRPr="008239B4">
        <w:rPr>
          <w:rFonts w:ascii="Times New Roman" w:hAnsi="Times New Roman" w:cs="Times New Roman"/>
          <w:sz w:val="22"/>
        </w:rPr>
        <w:t xml:space="preserve"> de </w:t>
      </w:r>
      <w:r w:rsidR="00BB2295">
        <w:rPr>
          <w:rFonts w:ascii="Times New Roman" w:hAnsi="Times New Roman" w:cs="Times New Roman"/>
          <w:sz w:val="22"/>
        </w:rPr>
        <w:t>de</w:t>
      </w:r>
      <w:r w:rsidR="008A089B">
        <w:rPr>
          <w:rFonts w:ascii="Times New Roman" w:hAnsi="Times New Roman" w:cs="Times New Roman"/>
          <w:sz w:val="22"/>
        </w:rPr>
        <w:t>z</w:t>
      </w:r>
      <w:bookmarkStart w:id="0" w:name="_GoBack"/>
      <w:bookmarkEnd w:id="0"/>
      <w:r w:rsidR="0063670F" w:rsidRPr="008239B4">
        <w:rPr>
          <w:rFonts w:ascii="Times New Roman" w:hAnsi="Times New Roman" w:cs="Times New Roman"/>
          <w:sz w:val="22"/>
        </w:rPr>
        <w:t>embro</w:t>
      </w:r>
      <w:r w:rsidRPr="008239B4">
        <w:rPr>
          <w:rFonts w:ascii="Times New Roman" w:hAnsi="Times New Roman" w:cs="Times New Roman"/>
          <w:sz w:val="22"/>
        </w:rPr>
        <w:t xml:space="preserve"> de 2023, </w:t>
      </w:r>
      <w:r w:rsidRPr="0094222C">
        <w:rPr>
          <w:rFonts w:ascii="Times New Roman" w:hAnsi="Times New Roman" w:cs="Times New Roman"/>
          <w:szCs w:val="24"/>
        </w:rPr>
        <w:t>no uso das competências que lhe conferem o Regimento Interno do CAU/PR, após análise do assunto em epígrafe, e</w:t>
      </w:r>
    </w:p>
    <w:p w14:paraId="6BEEFA1E" w14:textId="7D7F01FD" w:rsidR="00E1627C" w:rsidRPr="0094222C" w:rsidRDefault="00404CDA" w:rsidP="00231EA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5858955F" w14:textId="77777777" w:rsidR="00231EAB" w:rsidRPr="0094222C" w:rsidRDefault="00231EAB" w:rsidP="00231EA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97, inciso XII, onde “Compete às comissões ordinárias e especiais, propor, apreciar e deliberar sobre o aprimoramento e cumprimento dos indicadores estratégicos pertinentes às competências da respectiva comissão”;</w:t>
      </w:r>
    </w:p>
    <w:p w14:paraId="5967546C" w14:textId="77777777" w:rsidR="00231EAB" w:rsidRPr="0094222C" w:rsidRDefault="00231EAB" w:rsidP="00231EA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6C1E9730" w14:textId="77777777" w:rsidR="00231EAB" w:rsidRPr="0094222C" w:rsidRDefault="00231EAB" w:rsidP="00231EA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necessidade de aperfeiçoamento dos atuais atos normativos do CAU/BR que regulamentam a Lei n° 12.378, de 2010, e estabelecem os procedimentos para operacionalização da fiscalização do exercício profissional da Arquitetura e Urbanismo no Brasil;</w:t>
      </w:r>
    </w:p>
    <w:p w14:paraId="6C9AF21D" w14:textId="77777777" w:rsidR="00231EAB" w:rsidRPr="0094222C" w:rsidRDefault="00231EAB" w:rsidP="00231EAB">
      <w:pPr>
        <w:pStyle w:val="Corpodetexto"/>
        <w:rPr>
          <w:rFonts w:ascii="Times New Roman" w:hAnsi="Times New Roman"/>
          <w:szCs w:val="24"/>
        </w:rPr>
      </w:pPr>
      <w:r w:rsidRPr="0094222C">
        <w:rPr>
          <w:rFonts w:ascii="Times New Roman" w:hAnsi="Times New Roman"/>
          <w:szCs w:val="24"/>
        </w:rPr>
        <w:t>Considerando o início da vigência da Resolução nº 198 de 15 de dezembro de 2020, a partir de 27 de março de 2023, disposto pela Resolução nº 226 de 25 de novembro de 2022;</w:t>
      </w:r>
    </w:p>
    <w:p w14:paraId="7C2B9D67" w14:textId="77777777" w:rsidR="00486655" w:rsidRPr="008239B4" w:rsidRDefault="008A32F7" w:rsidP="005B49FD">
      <w:pPr>
        <w:spacing w:before="360" w:after="240" w:line="240" w:lineRule="auto"/>
        <w:ind w:left="11" w:hanging="11"/>
        <w:rPr>
          <w:rFonts w:ascii="Times New Roman" w:hAnsi="Times New Roman" w:cs="Times New Roman"/>
          <w:b/>
          <w:bCs/>
          <w:sz w:val="22"/>
        </w:rPr>
      </w:pPr>
      <w:r w:rsidRPr="008239B4">
        <w:rPr>
          <w:rFonts w:ascii="Times New Roman" w:hAnsi="Times New Roman" w:cs="Times New Roman"/>
          <w:b/>
          <w:bCs/>
          <w:sz w:val="22"/>
        </w:rPr>
        <w:t>DELIBEROU:</w:t>
      </w:r>
    </w:p>
    <w:p w14:paraId="24D09275" w14:textId="1014AB72" w:rsidR="00A86E2A" w:rsidRPr="00153E5D" w:rsidRDefault="00BB2295" w:rsidP="00A86E2A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4525F8">
        <w:rPr>
          <w:rFonts w:ascii="Times New Roman" w:hAnsi="Times New Roman"/>
        </w:rPr>
        <w:t>olicitar</w:t>
      </w:r>
      <w:r w:rsidR="00A86E2A">
        <w:rPr>
          <w:rFonts w:ascii="Times New Roman" w:hAnsi="Times New Roman"/>
        </w:rPr>
        <w:t xml:space="preserve"> </w:t>
      </w:r>
      <w:r w:rsidR="004525F8">
        <w:rPr>
          <w:rFonts w:ascii="Times New Roman" w:hAnsi="Times New Roman"/>
        </w:rPr>
        <w:t>esclarecimentos ao CAU/BR</w:t>
      </w:r>
      <w:r w:rsidR="00A86E2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para informar</w:t>
      </w:r>
      <w:r w:rsidR="00A86E2A">
        <w:rPr>
          <w:rFonts w:ascii="Times New Roman" w:hAnsi="Times New Roman"/>
        </w:rPr>
        <w:t xml:space="preserve"> a Comissão de Exercício Profissi</w:t>
      </w:r>
      <w:r w:rsidR="00AB7439">
        <w:rPr>
          <w:rFonts w:ascii="Times New Roman" w:hAnsi="Times New Roman"/>
        </w:rPr>
        <w:t>onal do CAU/PR,</w:t>
      </w:r>
      <w:r>
        <w:rPr>
          <w:rFonts w:ascii="Times New Roman" w:hAnsi="Times New Roman"/>
        </w:rPr>
        <w:t xml:space="preserve"> os seguintes questionamentos</w:t>
      </w:r>
      <w:r w:rsidR="00A86E2A">
        <w:rPr>
          <w:rFonts w:ascii="Times New Roman" w:eastAsia="Arial" w:hAnsi="Times New Roman" w:cs="Arial"/>
          <w:color w:val="000000"/>
          <w:lang w:eastAsia="pt-BR"/>
        </w:rPr>
        <w:t>:</w:t>
      </w:r>
    </w:p>
    <w:p w14:paraId="07FC3ACA" w14:textId="197BC2BB" w:rsidR="0094222C" w:rsidRDefault="00BB2295" w:rsidP="008160A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 o dispositivo dentro da Resolução nº 198/2020, nos permite efetuar o cálculo mais benéfico de multa ao fiscalizado;</w:t>
      </w:r>
    </w:p>
    <w:p w14:paraId="46C3DA18" w14:textId="77691AA1" w:rsidR="00A86E2A" w:rsidRPr="00386E0F" w:rsidRDefault="00BB2295" w:rsidP="008160A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 a edição do Diário Oficial da União em que foi publicado a Resolução nº 198/2020, pois, esta informação não consta no site do CAU/BR;</w:t>
      </w:r>
    </w:p>
    <w:p w14:paraId="3397D392" w14:textId="5E1BC421" w:rsidR="00A86E2A" w:rsidRDefault="00BB2295" w:rsidP="00BB229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Atualizar o PDF da Resolução nº 198/2020, disponível no site do CAU/BR, visto que ele não apresenta a data de vigência correta da Resolução; </w:t>
      </w:r>
    </w:p>
    <w:p w14:paraId="0DECF409" w14:textId="11BB578A" w:rsidR="00A86E2A" w:rsidRPr="00A86E2A" w:rsidRDefault="00A86E2A" w:rsidP="00A86E2A">
      <w:pPr>
        <w:rPr>
          <w:rFonts w:ascii="Times New Roman" w:hAnsi="Times New Roman"/>
        </w:rPr>
      </w:pPr>
      <w:r>
        <w:rPr>
          <w:rFonts w:ascii="Times New Roman" w:hAnsi="Times New Roman"/>
        </w:rPr>
        <w:t>2) Encaminhar esta Deliberação à Presidência do CAU/PR, para conhecimento e demais providências.</w:t>
      </w:r>
    </w:p>
    <w:p w14:paraId="407463E1" w14:textId="77777777" w:rsidR="00D671CF" w:rsidRPr="008239B4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4D1EEA32" w14:textId="2F433335" w:rsidR="00400431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8239B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1D1C460E" w14:textId="77777777" w:rsidR="00BB2295" w:rsidRPr="008239B4" w:rsidRDefault="00BB2295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255C1410" w:rsidR="00F05D92" w:rsidRPr="008239B4" w:rsidRDefault="00BB2295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FF4D3D" w:rsidRPr="008239B4">
        <w:rPr>
          <w:rFonts w:ascii="Times New Roman" w:hAnsi="Times New Roman"/>
          <w:sz w:val="22"/>
          <w:szCs w:val="22"/>
        </w:rPr>
        <w:t xml:space="preserve"> (PR)</w:t>
      </w:r>
      <w:r w:rsidR="00D33CF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05</w:t>
      </w:r>
      <w:r w:rsidR="00F05D92" w:rsidRPr="008239B4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dez</w:t>
      </w:r>
      <w:r w:rsidR="0063670F" w:rsidRPr="008239B4">
        <w:rPr>
          <w:rFonts w:ascii="Times New Roman" w:hAnsi="Times New Roman"/>
          <w:sz w:val="22"/>
          <w:szCs w:val="22"/>
        </w:rPr>
        <w:t>embro</w:t>
      </w:r>
      <w:r w:rsidR="00F05D92" w:rsidRPr="008239B4">
        <w:rPr>
          <w:rFonts w:ascii="Times New Roman" w:hAnsi="Times New Roman"/>
          <w:sz w:val="22"/>
          <w:szCs w:val="22"/>
        </w:rPr>
        <w:t xml:space="preserve"> de 2023</w:t>
      </w:r>
      <w:r w:rsidR="00FF4D3D" w:rsidRPr="008239B4">
        <w:rPr>
          <w:rFonts w:ascii="Times New Roman" w:hAnsi="Times New Roman"/>
          <w:sz w:val="22"/>
          <w:szCs w:val="22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8239B4" w14:paraId="08D6198E" w14:textId="77777777" w:rsidTr="00FF4D3D">
        <w:trPr>
          <w:trHeight w:val="2098"/>
        </w:trPr>
        <w:tc>
          <w:tcPr>
            <w:tcW w:w="4962" w:type="dxa"/>
            <w:vAlign w:val="bottom"/>
          </w:tcPr>
          <w:p w14:paraId="4B1A8FC8" w14:textId="77777777" w:rsidR="00291544" w:rsidRPr="008239B4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8239B4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8239B4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8239B4" w14:paraId="22E26505" w14:textId="77777777" w:rsidTr="00FF4D3D">
        <w:trPr>
          <w:trHeight w:val="2098"/>
        </w:trPr>
        <w:tc>
          <w:tcPr>
            <w:tcW w:w="4962" w:type="dxa"/>
            <w:vAlign w:val="bottom"/>
          </w:tcPr>
          <w:p w14:paraId="7732BBDA" w14:textId="77777777" w:rsidR="00BB2295" w:rsidRPr="008239B4" w:rsidRDefault="00BB2295" w:rsidP="00BB2295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28D64BE2" w14:textId="77777777" w:rsidR="00291544" w:rsidRPr="008239B4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029E927" w14:textId="705D83EB" w:rsidR="00291544" w:rsidRPr="008239B4" w:rsidRDefault="00291544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68CCA646" w:rsidR="00FF4D3D" w:rsidRPr="008239B4" w:rsidRDefault="00FF4D3D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438E3C86" w:rsidR="00486655" w:rsidRPr="008239B4" w:rsidRDefault="00FF4D3D" w:rsidP="00D33CFD">
      <w:pPr>
        <w:spacing w:after="0" w:line="240" w:lineRule="auto"/>
        <w:ind w:left="2124" w:firstLine="708"/>
        <w:jc w:val="left"/>
        <w:rPr>
          <w:rFonts w:ascii="Times New Roman" w:hAnsi="Times New Roman" w:cs="Times New Roman"/>
          <w:sz w:val="22"/>
        </w:rPr>
      </w:pPr>
      <w:r w:rsidRPr="008239B4">
        <w:rPr>
          <w:rFonts w:ascii="Times New Roman" w:eastAsia="Calibri" w:hAnsi="Times New Roman" w:cs="Times New Roman"/>
          <w:b/>
          <w:bCs/>
          <w:sz w:val="22"/>
        </w:rPr>
        <w:br w:type="page"/>
      </w:r>
      <w:r w:rsidR="0063670F" w:rsidRPr="008239B4"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BB2295">
        <w:rPr>
          <w:rFonts w:ascii="Times New Roman" w:eastAsia="Calibri" w:hAnsi="Times New Roman" w:cs="Times New Roman"/>
          <w:b/>
          <w:bCs/>
          <w:sz w:val="22"/>
        </w:rPr>
        <w:t>5</w:t>
      </w:r>
      <w:r w:rsidR="008A32F7" w:rsidRPr="008239B4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BB2295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8239B4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8239B4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8239B4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8239B4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8239B4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8239B4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8239B4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8239B4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8239B4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8239B4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8239B4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42B4BD5E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AD18D13" w:rsidR="00486655" w:rsidRPr="008239B4" w:rsidRDefault="00BB229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86655" w:rsidRPr="008239B4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8239B4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8239B4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8239B4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3EC104D" w:rsidR="00486655" w:rsidRPr="008239B4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63670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BB2295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BB2295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701B6662" w:rsidR="00486655" w:rsidRPr="008239B4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BB2295">
              <w:rPr>
                <w:rFonts w:ascii="Times New Roman" w:eastAsia="Cambria" w:hAnsi="Times New Roman" w:cs="Times New Roman"/>
                <w:b/>
                <w:bCs/>
                <w:sz w:val="22"/>
              </w:rPr>
              <w:t>05</w:t>
            </w:r>
            <w:r w:rsidR="0063670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/1</w:t>
            </w:r>
            <w:r w:rsidR="00BB2295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6967409E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0256B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Protocolo </w:t>
            </w:r>
            <w:r w:rsidR="00DC3C9E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nº SICCAU </w:t>
            </w:r>
            <w:r w:rsidR="00BB2295">
              <w:rPr>
                <w:rFonts w:ascii="Times New Roman" w:eastAsia="Cambria" w:hAnsi="Times New Roman" w:cs="Times New Roman"/>
                <w:b/>
                <w:bCs/>
                <w:sz w:val="22"/>
              </w:rPr>
              <w:t>1892207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E31B51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3CB194DD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B2295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8239B4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B2295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8239B4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8239B4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 w:rsidRPr="008239B4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2B87E18" w:rsidR="00486655" w:rsidRPr="008239B4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AA7004" w:rsidRPr="008239B4">
              <w:rPr>
                <w:rFonts w:ascii="Times New Roman" w:eastAsia="Cambria" w:hAnsi="Times New Roman" w:cs="Times New Roman"/>
                <w:sz w:val="22"/>
              </w:rPr>
              <w:t>•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Condução Trabalhos: </w:t>
            </w:r>
            <w:r w:rsidRPr="008239B4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8239B4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8239B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BF731" w14:textId="77777777" w:rsidR="006B07F3" w:rsidRDefault="006B07F3">
      <w:pPr>
        <w:spacing w:after="0" w:line="240" w:lineRule="auto"/>
      </w:pPr>
      <w:r>
        <w:separator/>
      </w:r>
    </w:p>
  </w:endnote>
  <w:endnote w:type="continuationSeparator" w:id="0">
    <w:p w14:paraId="6BA4FBC7" w14:textId="77777777" w:rsidR="006B07F3" w:rsidRDefault="006B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486BAB60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BB2295">
      <w:rPr>
        <w:rFonts w:ascii="DaxCondensed" w:hAnsi="DaxCondensed"/>
        <w:b/>
        <w:color w:val="A6A6A6"/>
        <w:spacing w:val="1"/>
        <w:sz w:val="18"/>
      </w:rPr>
      <w:t xml:space="preserve"> 185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63670F">
      <w:rPr>
        <w:rFonts w:ascii="DaxCondensed" w:hAnsi="DaxCondensed"/>
        <w:b/>
        <w:color w:val="A6A6A6"/>
        <w:spacing w:val="-2"/>
        <w:sz w:val="18"/>
      </w:rPr>
      <w:t xml:space="preserve"> </w:t>
    </w:r>
    <w:r w:rsidR="00BB2295">
      <w:rPr>
        <w:rFonts w:ascii="DaxCondensed" w:hAnsi="DaxCondensed"/>
        <w:b/>
        <w:color w:val="A6A6A6"/>
        <w:spacing w:val="-2"/>
        <w:sz w:val="18"/>
      </w:rPr>
      <w:t>05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BB2295">
      <w:rPr>
        <w:rFonts w:ascii="DaxCondensed" w:hAnsi="DaxCondensed"/>
        <w:b/>
        <w:color w:val="A6A6A6"/>
        <w:spacing w:val="-3"/>
        <w:sz w:val="18"/>
      </w:rPr>
      <w:t>dez</w:t>
    </w:r>
    <w:r w:rsidR="0063670F">
      <w:rPr>
        <w:rFonts w:ascii="DaxCondensed" w:hAnsi="DaxCondensed"/>
        <w:b/>
        <w:color w:val="A6A6A6"/>
        <w:spacing w:val="-3"/>
        <w:sz w:val="18"/>
      </w:rPr>
      <w:t>embro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53782" w14:textId="77777777" w:rsidR="006B07F3" w:rsidRDefault="006B07F3">
      <w:pPr>
        <w:spacing w:after="0" w:line="240" w:lineRule="auto"/>
      </w:pPr>
      <w:r>
        <w:separator/>
      </w:r>
    </w:p>
  </w:footnote>
  <w:footnote w:type="continuationSeparator" w:id="0">
    <w:p w14:paraId="3AE8CB1B" w14:textId="77777777" w:rsidR="006B07F3" w:rsidRDefault="006B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A089B"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A089B"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321DE9"/>
    <w:multiLevelType w:val="multilevel"/>
    <w:tmpl w:val="AF20E3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9894841"/>
    <w:multiLevelType w:val="hybridMultilevel"/>
    <w:tmpl w:val="A73A0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041F4"/>
    <w:rsid w:val="000256BF"/>
    <w:rsid w:val="00072F01"/>
    <w:rsid w:val="000915AC"/>
    <w:rsid w:val="000B1E9D"/>
    <w:rsid w:val="000C25B0"/>
    <w:rsid w:val="000C7C78"/>
    <w:rsid w:val="000D45A8"/>
    <w:rsid w:val="000F62B9"/>
    <w:rsid w:val="00121CA9"/>
    <w:rsid w:val="001234D5"/>
    <w:rsid w:val="00150682"/>
    <w:rsid w:val="001A17F6"/>
    <w:rsid w:val="001F000A"/>
    <w:rsid w:val="002124F4"/>
    <w:rsid w:val="00231EAB"/>
    <w:rsid w:val="0024271C"/>
    <w:rsid w:val="002612FE"/>
    <w:rsid w:val="00291544"/>
    <w:rsid w:val="002B2033"/>
    <w:rsid w:val="002E4F15"/>
    <w:rsid w:val="00353208"/>
    <w:rsid w:val="00380921"/>
    <w:rsid w:val="00387DA1"/>
    <w:rsid w:val="003B7D24"/>
    <w:rsid w:val="003C5191"/>
    <w:rsid w:val="003F5530"/>
    <w:rsid w:val="00400431"/>
    <w:rsid w:val="00404CDA"/>
    <w:rsid w:val="00412180"/>
    <w:rsid w:val="00421BAC"/>
    <w:rsid w:val="004525F8"/>
    <w:rsid w:val="004569C4"/>
    <w:rsid w:val="00486655"/>
    <w:rsid w:val="004A5429"/>
    <w:rsid w:val="004C14D8"/>
    <w:rsid w:val="005B49FD"/>
    <w:rsid w:val="0063670F"/>
    <w:rsid w:val="00646093"/>
    <w:rsid w:val="006760EF"/>
    <w:rsid w:val="006B07F3"/>
    <w:rsid w:val="00771FBF"/>
    <w:rsid w:val="00794209"/>
    <w:rsid w:val="0079673C"/>
    <w:rsid w:val="007A39BB"/>
    <w:rsid w:val="007B1F9D"/>
    <w:rsid w:val="007B275E"/>
    <w:rsid w:val="007D7000"/>
    <w:rsid w:val="007F2880"/>
    <w:rsid w:val="008160A5"/>
    <w:rsid w:val="008239B4"/>
    <w:rsid w:val="00854612"/>
    <w:rsid w:val="00876576"/>
    <w:rsid w:val="008803E3"/>
    <w:rsid w:val="00893179"/>
    <w:rsid w:val="008A089B"/>
    <w:rsid w:val="008A32F7"/>
    <w:rsid w:val="008B7686"/>
    <w:rsid w:val="0094222C"/>
    <w:rsid w:val="009C083C"/>
    <w:rsid w:val="009C0E5E"/>
    <w:rsid w:val="00A0535F"/>
    <w:rsid w:val="00A103D1"/>
    <w:rsid w:val="00A1310A"/>
    <w:rsid w:val="00A451AD"/>
    <w:rsid w:val="00A459D3"/>
    <w:rsid w:val="00A55292"/>
    <w:rsid w:val="00A734DB"/>
    <w:rsid w:val="00A86E2A"/>
    <w:rsid w:val="00AA7004"/>
    <w:rsid w:val="00AB3451"/>
    <w:rsid w:val="00AB34AE"/>
    <w:rsid w:val="00AB7439"/>
    <w:rsid w:val="00B055DF"/>
    <w:rsid w:val="00B15FFD"/>
    <w:rsid w:val="00B2061C"/>
    <w:rsid w:val="00B52245"/>
    <w:rsid w:val="00B817FB"/>
    <w:rsid w:val="00BA1352"/>
    <w:rsid w:val="00BB172B"/>
    <w:rsid w:val="00BB2295"/>
    <w:rsid w:val="00BC3A31"/>
    <w:rsid w:val="00C00DA0"/>
    <w:rsid w:val="00D23839"/>
    <w:rsid w:val="00D33CFD"/>
    <w:rsid w:val="00D44315"/>
    <w:rsid w:val="00D671CF"/>
    <w:rsid w:val="00DC3C9E"/>
    <w:rsid w:val="00E1627C"/>
    <w:rsid w:val="00E31B51"/>
    <w:rsid w:val="00E5503E"/>
    <w:rsid w:val="00E76A78"/>
    <w:rsid w:val="00EE0049"/>
    <w:rsid w:val="00EE3763"/>
    <w:rsid w:val="00EF7742"/>
    <w:rsid w:val="00F05D92"/>
    <w:rsid w:val="00F15094"/>
    <w:rsid w:val="00F359DF"/>
    <w:rsid w:val="00F4526F"/>
    <w:rsid w:val="00F50087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1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F0C4-886F-4010-A785-1E5DE3C3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#156/2023 CEP-CAU/PR &gt; SolicGerFinanceira</vt:lpstr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#161/2023 CEP-CAU/PR &gt; Módulo FIS SICCAU</dc:title>
  <dc:subject/>
  <dc:creator>Walter Gustavo Linzmeyer</dc:creator>
  <cp:keywords>CAU/PR</cp:keywords>
  <dc:description/>
  <cp:lastModifiedBy>user</cp:lastModifiedBy>
  <cp:revision>9</cp:revision>
  <cp:lastPrinted>2023-11-21T08:46:00Z</cp:lastPrinted>
  <dcterms:created xsi:type="dcterms:W3CDTF">2023-11-21T08:33:00Z</dcterms:created>
  <dcterms:modified xsi:type="dcterms:W3CDTF">2023-12-15T15:35:00Z</dcterms:modified>
  <dc:language>pt-BR</dc:language>
</cp:coreProperties>
</file>