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20" w:rsidRPr="00A91BAE" w:rsidRDefault="0009266E">
      <w:pPr>
        <w:pStyle w:val="Corpodetexto"/>
        <w:ind w:left="215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5635821" cy="616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82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20" w:rsidRPr="00A91BAE" w:rsidRDefault="00B27320">
      <w:pPr>
        <w:pStyle w:val="Corpodetexto"/>
        <w:spacing w:before="168"/>
        <w:rPr>
          <w:rFonts w:ascii="Times New Roman" w:hAnsi="Times New Roman" w:cs="Times New Roman"/>
        </w:rPr>
      </w:pPr>
    </w:p>
    <w:p w:rsidR="00B27320" w:rsidRPr="00A91BAE" w:rsidRDefault="0009266E">
      <w:pPr>
        <w:pStyle w:val="Ttulo1"/>
        <w:ind w:right="10"/>
        <w:jc w:val="center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</w:rPr>
        <w:t>PORTARIA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N°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48</w:t>
      </w:r>
      <w:r w:rsidR="00BB26CF" w:rsidRPr="00A91BAE">
        <w:rPr>
          <w:rFonts w:ascii="Times New Roman" w:hAnsi="Times New Roman" w:cs="Times New Roman"/>
        </w:rPr>
        <w:t>4</w:t>
      </w:r>
      <w:r w:rsidRPr="00A91BAE">
        <w:rPr>
          <w:rFonts w:ascii="Times New Roman" w:hAnsi="Times New Roman" w:cs="Times New Roman"/>
        </w:rPr>
        <w:t>,</w:t>
      </w:r>
      <w:r w:rsidRPr="00A91BAE">
        <w:rPr>
          <w:rFonts w:ascii="Times New Roman" w:hAnsi="Times New Roman" w:cs="Times New Roman"/>
          <w:spacing w:val="-2"/>
        </w:rPr>
        <w:t xml:space="preserve"> </w:t>
      </w:r>
      <w:r w:rsidRPr="00A91BAE">
        <w:rPr>
          <w:rFonts w:ascii="Times New Roman" w:hAnsi="Times New Roman" w:cs="Times New Roman"/>
        </w:rPr>
        <w:t>DE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="007A53DC" w:rsidRPr="00A91BAE">
        <w:rPr>
          <w:rFonts w:ascii="Times New Roman" w:hAnsi="Times New Roman" w:cs="Times New Roman"/>
          <w:spacing w:val="-3"/>
        </w:rPr>
        <w:t xml:space="preserve">01 </w:t>
      </w:r>
      <w:r w:rsidRPr="00A91BAE">
        <w:rPr>
          <w:rFonts w:ascii="Times New Roman" w:hAnsi="Times New Roman" w:cs="Times New Roman"/>
        </w:rPr>
        <w:t>DE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="007A53DC" w:rsidRPr="00A91BAE">
        <w:rPr>
          <w:rFonts w:ascii="Times New Roman" w:hAnsi="Times New Roman" w:cs="Times New Roman"/>
          <w:spacing w:val="-1"/>
        </w:rPr>
        <w:t>ABRIL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DE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  <w:spacing w:val="-4"/>
        </w:rPr>
        <w:t>2024</w:t>
      </w:r>
    </w:p>
    <w:p w:rsidR="00B27320" w:rsidRPr="00A91BAE" w:rsidRDefault="00B27320">
      <w:pPr>
        <w:pStyle w:val="Corpodetexto"/>
        <w:spacing w:before="134"/>
        <w:rPr>
          <w:rFonts w:ascii="Times New Roman" w:hAnsi="Times New Roman" w:cs="Times New Roman"/>
          <w:b/>
        </w:rPr>
      </w:pPr>
    </w:p>
    <w:p w:rsidR="00B27320" w:rsidRPr="00A91BAE" w:rsidRDefault="00BB26CF">
      <w:pPr>
        <w:ind w:right="1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BAE">
        <w:rPr>
          <w:rFonts w:ascii="Times New Roman" w:hAnsi="Times New Roman" w:cs="Times New Roman"/>
          <w:b/>
          <w:sz w:val="24"/>
          <w:szCs w:val="24"/>
        </w:rPr>
        <w:t>Nomeia</w:t>
      </w:r>
      <w:r w:rsidR="0009266E" w:rsidRPr="00A91B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9266E" w:rsidRPr="00A91BAE">
        <w:rPr>
          <w:rFonts w:ascii="Times New Roman" w:hAnsi="Times New Roman" w:cs="Times New Roman"/>
          <w:b/>
          <w:sz w:val="24"/>
          <w:szCs w:val="24"/>
        </w:rPr>
        <w:t>Cargo</w:t>
      </w:r>
      <w:r w:rsidR="0009266E" w:rsidRPr="00A91B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9266E" w:rsidRPr="00A91BAE">
        <w:rPr>
          <w:rFonts w:ascii="Times New Roman" w:hAnsi="Times New Roman" w:cs="Times New Roman"/>
          <w:b/>
          <w:sz w:val="24"/>
          <w:szCs w:val="24"/>
        </w:rPr>
        <w:t>em</w:t>
      </w:r>
      <w:r w:rsidR="0009266E" w:rsidRPr="00A91B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9266E" w:rsidRPr="00A91BAE">
        <w:rPr>
          <w:rFonts w:ascii="Times New Roman" w:hAnsi="Times New Roman" w:cs="Times New Roman"/>
          <w:b/>
          <w:spacing w:val="-2"/>
          <w:sz w:val="24"/>
          <w:szCs w:val="24"/>
        </w:rPr>
        <w:t>Comissão</w:t>
      </w:r>
    </w:p>
    <w:p w:rsidR="00B27320" w:rsidRPr="00A91BAE" w:rsidRDefault="00B27320">
      <w:pPr>
        <w:pStyle w:val="Corpodetexto"/>
        <w:spacing w:before="54"/>
        <w:rPr>
          <w:rFonts w:ascii="Times New Roman" w:hAnsi="Times New Roman" w:cs="Times New Roman"/>
          <w:b/>
        </w:rPr>
      </w:pPr>
    </w:p>
    <w:p w:rsidR="00B27320" w:rsidRPr="00A91BAE" w:rsidRDefault="0009266E">
      <w:pPr>
        <w:pStyle w:val="Corpodetexto"/>
        <w:spacing w:before="1" w:line="295" w:lineRule="auto"/>
        <w:ind w:left="104" w:right="115"/>
        <w:jc w:val="both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</w:rPr>
        <w:t>O Presidente do Conselho de Arquitetura e Urbanismo do Paraná - CAU/PR, no uso das atribuições que lhe conferem o inciso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II do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artigo 34 e inciso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III do artigo 35</w:t>
      </w:r>
      <w:r w:rsidRPr="00A91BAE">
        <w:rPr>
          <w:rFonts w:ascii="Times New Roman" w:hAnsi="Times New Roman" w:cs="Times New Roman"/>
          <w:spacing w:val="26"/>
        </w:rPr>
        <w:t xml:space="preserve"> </w:t>
      </w:r>
      <w:r w:rsidRPr="00A91BAE">
        <w:rPr>
          <w:rFonts w:ascii="Times New Roman" w:hAnsi="Times New Roman" w:cs="Times New Roman"/>
        </w:rPr>
        <w:t>da Lei n° 12.378, de 31 de dezembro de 2010 e artigo 158, inciso LIII do Regimento Interno do CAU/PR</w:t>
      </w:r>
      <w:r w:rsidRPr="00A91BAE">
        <w:rPr>
          <w:rFonts w:ascii="Times New Roman" w:hAnsi="Times New Roman" w:cs="Times New Roman"/>
          <w:spacing w:val="40"/>
        </w:rPr>
        <w:t xml:space="preserve"> </w:t>
      </w:r>
      <w:r w:rsidRPr="00A91BAE">
        <w:rPr>
          <w:rFonts w:ascii="Times New Roman" w:hAnsi="Times New Roman" w:cs="Times New Roman"/>
          <w:spacing w:val="-2"/>
        </w:rPr>
        <w:t>vigente.</w:t>
      </w:r>
    </w:p>
    <w:p w:rsidR="00B27320" w:rsidRPr="00A91BAE" w:rsidRDefault="0009266E">
      <w:pPr>
        <w:pStyle w:val="Ttulo1"/>
        <w:spacing w:before="278"/>
        <w:ind w:left="104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  <w:spacing w:val="-2"/>
        </w:rPr>
        <w:t>RESOLVE:</w:t>
      </w:r>
    </w:p>
    <w:p w:rsidR="00B27320" w:rsidRPr="00A91BAE" w:rsidRDefault="00B27320">
      <w:pPr>
        <w:pStyle w:val="Corpodetexto"/>
        <w:spacing w:before="74"/>
        <w:rPr>
          <w:rFonts w:ascii="Times New Roman" w:hAnsi="Times New Roman" w:cs="Times New Roman"/>
          <w:b/>
        </w:rPr>
      </w:pPr>
    </w:p>
    <w:p w:rsidR="00A91BAE" w:rsidRPr="00A91BAE" w:rsidRDefault="0009266E" w:rsidP="00A91BAE">
      <w:pPr>
        <w:pStyle w:val="Corpodetexto"/>
        <w:spacing w:line="312" w:lineRule="auto"/>
        <w:ind w:left="104" w:right="110"/>
        <w:jc w:val="both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  <w:b/>
        </w:rPr>
        <w:t xml:space="preserve">Art. 1º. </w:t>
      </w:r>
      <w:r w:rsidR="00BB26CF" w:rsidRPr="00A91BAE">
        <w:rPr>
          <w:rFonts w:ascii="Times New Roman" w:hAnsi="Times New Roman" w:cs="Times New Roman"/>
          <w:b/>
        </w:rPr>
        <w:t>NOMEAR</w:t>
      </w:r>
      <w:r w:rsidRPr="00A91BAE">
        <w:rPr>
          <w:rFonts w:ascii="Times New Roman" w:hAnsi="Times New Roman" w:cs="Times New Roman"/>
          <w:b/>
        </w:rPr>
        <w:t xml:space="preserve"> </w:t>
      </w:r>
      <w:r w:rsidR="00BB26CF" w:rsidRPr="00A91BAE">
        <w:rPr>
          <w:rFonts w:ascii="Times New Roman" w:hAnsi="Times New Roman" w:cs="Times New Roman"/>
        </w:rPr>
        <w:t>o</w:t>
      </w:r>
      <w:r w:rsidR="0039506C" w:rsidRPr="00A91BAE">
        <w:rPr>
          <w:rFonts w:ascii="Times New Roman" w:hAnsi="Times New Roman" w:cs="Times New Roman"/>
        </w:rPr>
        <w:t xml:space="preserve"> Sr. </w:t>
      </w:r>
      <w:r w:rsidR="00BB26CF" w:rsidRPr="00A91BAE">
        <w:rPr>
          <w:rFonts w:ascii="Times New Roman" w:hAnsi="Times New Roman" w:cs="Times New Roman"/>
          <w:b/>
        </w:rPr>
        <w:t>PIERRE ALBERT BONNEVIALLE</w:t>
      </w:r>
      <w:r w:rsidR="00E0010D">
        <w:rPr>
          <w:rFonts w:ascii="Times New Roman" w:hAnsi="Times New Roman" w:cs="Times New Roman"/>
        </w:rPr>
        <w:t>, brasileiro, casado</w:t>
      </w:r>
      <w:r w:rsidR="00BB26CF" w:rsidRPr="00A91BAE">
        <w:rPr>
          <w:rFonts w:ascii="Times New Roman" w:hAnsi="Times New Roman" w:cs="Times New Roman"/>
        </w:rPr>
        <w:t xml:space="preserve">, contador, natural de Curitiba/PR, nascido em 02/12/1976, inscrito no RG sob no 5.912.572-9 SSP/PR, no CPF/MF sob nº 024.811.199-08, no CTPS sob o nº 2998555, série 003-0/PR, expedido em 09/09/2009, e no CRC PR 067936/O-1, Contador do CAU/PR nomeado pela Portaria 108, de 01 de junho de 2015, para ocupar o cargo </w:t>
      </w:r>
      <w:r w:rsidR="00A91BAE">
        <w:rPr>
          <w:rFonts w:ascii="Times New Roman" w:hAnsi="Times New Roman" w:cs="Times New Roman"/>
        </w:rPr>
        <w:t xml:space="preserve">em comissão </w:t>
      </w:r>
      <w:r w:rsidR="00BB26CF" w:rsidRPr="00A91BAE">
        <w:rPr>
          <w:rFonts w:ascii="Times New Roman" w:hAnsi="Times New Roman" w:cs="Times New Roman"/>
        </w:rPr>
        <w:t xml:space="preserve">de </w:t>
      </w:r>
      <w:r w:rsidR="00A91BAE" w:rsidRPr="00A91BAE">
        <w:rPr>
          <w:rFonts w:ascii="Times New Roman" w:hAnsi="Times New Roman" w:cs="Times New Roman"/>
          <w:b/>
        </w:rPr>
        <w:t>GERENTE CONTÁBIL  FINANCEIRO</w:t>
      </w:r>
      <w:r w:rsidR="00C92A14">
        <w:rPr>
          <w:rFonts w:ascii="Times New Roman" w:hAnsi="Times New Roman" w:cs="Times New Roman"/>
          <w:b/>
        </w:rPr>
        <w:t xml:space="preserve"> E DE PLANEJAMENTO</w:t>
      </w:r>
      <w:r w:rsidR="00A91BAE" w:rsidRPr="00A91BAE">
        <w:rPr>
          <w:rFonts w:ascii="Times New Roman" w:hAnsi="Times New Roman" w:cs="Times New Roman"/>
        </w:rPr>
        <w:t xml:space="preserve"> pertencente ao grupo DAS-4, conforme D</w:t>
      </w:r>
      <w:r w:rsidR="00C92A14">
        <w:rPr>
          <w:rFonts w:ascii="Times New Roman" w:hAnsi="Times New Roman" w:cs="Times New Roman"/>
        </w:rPr>
        <w:t>eliberação Plenária DPOPR nº 0141</w:t>
      </w:r>
      <w:r w:rsidR="00A91BAE" w:rsidRPr="00A91BAE">
        <w:rPr>
          <w:rFonts w:ascii="Times New Roman" w:hAnsi="Times New Roman" w:cs="Times New Roman"/>
        </w:rPr>
        <w:t>-0</w:t>
      </w:r>
      <w:r w:rsidR="00C92A14">
        <w:rPr>
          <w:rFonts w:ascii="Times New Roman" w:hAnsi="Times New Roman" w:cs="Times New Roman"/>
        </w:rPr>
        <w:t>7/2022</w:t>
      </w:r>
      <w:r w:rsidR="00A91BAE" w:rsidRPr="00A91BAE">
        <w:rPr>
          <w:rFonts w:ascii="Times New Roman" w:hAnsi="Times New Roman" w:cs="Times New Roman"/>
        </w:rPr>
        <w:t xml:space="preserve">. </w:t>
      </w:r>
    </w:p>
    <w:p w:rsidR="00B27320" w:rsidRPr="00A91BAE" w:rsidRDefault="00A91BAE" w:rsidP="00A91BAE">
      <w:pPr>
        <w:pStyle w:val="Corpodetexto"/>
        <w:spacing w:line="312" w:lineRule="auto"/>
        <w:ind w:left="104" w:right="110"/>
        <w:jc w:val="both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  <w:b/>
        </w:rPr>
        <w:t>Parágrafo Único</w:t>
      </w:r>
      <w:r w:rsidRPr="00A91BAE">
        <w:rPr>
          <w:rFonts w:ascii="Times New Roman" w:hAnsi="Times New Roman" w:cs="Times New Roman"/>
        </w:rPr>
        <w:t>. Para a presente nomeação o valor da remuneração será o grupo ocupacional G V, do Anexo I, da Deliberação Plenária DPOPR nº 0102-08/2019.</w:t>
      </w:r>
    </w:p>
    <w:p w:rsidR="00A91BAE" w:rsidRPr="00A91BAE" w:rsidRDefault="00A91BAE">
      <w:pPr>
        <w:pStyle w:val="Corpodetexto"/>
        <w:ind w:right="166"/>
        <w:jc w:val="right"/>
        <w:rPr>
          <w:rFonts w:ascii="Times New Roman" w:hAnsi="Times New Roman" w:cs="Times New Roman"/>
          <w:b/>
        </w:rPr>
      </w:pPr>
    </w:p>
    <w:p w:rsidR="00B27320" w:rsidRPr="00A91BAE" w:rsidRDefault="0009266E" w:rsidP="00E0010D">
      <w:pPr>
        <w:pStyle w:val="Corpodetexto"/>
        <w:ind w:right="16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91BAE">
        <w:rPr>
          <w:rFonts w:ascii="Times New Roman" w:hAnsi="Times New Roman" w:cs="Times New Roman"/>
          <w:b/>
        </w:rPr>
        <w:t>Art.</w:t>
      </w:r>
      <w:r w:rsidR="00A91BAE" w:rsidRPr="00A91BAE">
        <w:rPr>
          <w:rFonts w:ascii="Times New Roman" w:hAnsi="Times New Roman" w:cs="Times New Roman"/>
          <w:b/>
        </w:rPr>
        <w:t xml:space="preserve"> 2</w:t>
      </w:r>
      <w:r w:rsidRPr="00A91BAE">
        <w:rPr>
          <w:rFonts w:ascii="Times New Roman" w:hAnsi="Times New Roman" w:cs="Times New Roman"/>
          <w:b/>
        </w:rPr>
        <w:t>º</w:t>
      </w:r>
      <w:r w:rsidRPr="00A91BAE">
        <w:rPr>
          <w:rFonts w:ascii="Times New Roman" w:hAnsi="Times New Roman" w:cs="Times New Roman"/>
          <w:b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Esta</w:t>
      </w:r>
      <w:r w:rsidRPr="00A91BAE">
        <w:rPr>
          <w:rFonts w:ascii="Times New Roman" w:hAnsi="Times New Roman" w:cs="Times New Roman"/>
          <w:spacing w:val="-2"/>
        </w:rPr>
        <w:t xml:space="preserve"> </w:t>
      </w:r>
      <w:r w:rsidRPr="00A91BAE">
        <w:rPr>
          <w:rFonts w:ascii="Times New Roman" w:hAnsi="Times New Roman" w:cs="Times New Roman"/>
        </w:rPr>
        <w:t>portaria</w:t>
      </w:r>
      <w:r w:rsidRPr="00A91BAE">
        <w:rPr>
          <w:rFonts w:ascii="Times New Roman" w:hAnsi="Times New Roman" w:cs="Times New Roman"/>
          <w:spacing w:val="-5"/>
        </w:rPr>
        <w:t xml:space="preserve"> </w:t>
      </w:r>
      <w:r w:rsidRPr="00A91BAE">
        <w:rPr>
          <w:rFonts w:ascii="Times New Roman" w:hAnsi="Times New Roman" w:cs="Times New Roman"/>
        </w:rPr>
        <w:t>entra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em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vigor</w:t>
      </w:r>
      <w:r w:rsidRPr="00A91BAE">
        <w:rPr>
          <w:rFonts w:ascii="Times New Roman" w:hAnsi="Times New Roman" w:cs="Times New Roman"/>
          <w:spacing w:val="-2"/>
        </w:rPr>
        <w:t xml:space="preserve"> </w:t>
      </w:r>
      <w:r w:rsidRPr="00A91BAE">
        <w:rPr>
          <w:rFonts w:ascii="Times New Roman" w:hAnsi="Times New Roman" w:cs="Times New Roman"/>
        </w:rPr>
        <w:t>na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data</w:t>
      </w:r>
      <w:r w:rsidRPr="00A91BAE">
        <w:rPr>
          <w:rFonts w:ascii="Times New Roman" w:hAnsi="Times New Roman" w:cs="Times New Roman"/>
          <w:spacing w:val="-2"/>
        </w:rPr>
        <w:t xml:space="preserve"> </w:t>
      </w:r>
      <w:r w:rsidRPr="00A91BAE">
        <w:rPr>
          <w:rFonts w:ascii="Times New Roman" w:hAnsi="Times New Roman" w:cs="Times New Roman"/>
        </w:rPr>
        <w:t>da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sua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publicação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no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sítio</w:t>
      </w:r>
      <w:r w:rsidRPr="00A91BAE">
        <w:rPr>
          <w:rFonts w:ascii="Times New Roman" w:hAnsi="Times New Roman" w:cs="Times New Roman"/>
          <w:spacing w:val="-3"/>
        </w:rPr>
        <w:t xml:space="preserve"> </w:t>
      </w:r>
      <w:r w:rsidRPr="00A91BAE">
        <w:rPr>
          <w:rFonts w:ascii="Times New Roman" w:hAnsi="Times New Roman" w:cs="Times New Roman"/>
        </w:rPr>
        <w:t>eletrônico</w:t>
      </w:r>
      <w:r w:rsidRPr="00A91BAE">
        <w:rPr>
          <w:rFonts w:ascii="Times New Roman" w:hAnsi="Times New Roman" w:cs="Times New Roman"/>
          <w:spacing w:val="-2"/>
        </w:rPr>
        <w:t xml:space="preserve"> </w:t>
      </w:r>
      <w:r w:rsidRPr="00A91BAE">
        <w:rPr>
          <w:rFonts w:ascii="Times New Roman" w:hAnsi="Times New Roman" w:cs="Times New Roman"/>
        </w:rPr>
        <w:t>do</w:t>
      </w:r>
      <w:r w:rsidRPr="00A91BAE">
        <w:rPr>
          <w:rFonts w:ascii="Times New Roman" w:hAnsi="Times New Roman" w:cs="Times New Roman"/>
          <w:spacing w:val="-4"/>
        </w:rPr>
        <w:t xml:space="preserve"> </w:t>
      </w:r>
      <w:r w:rsidRPr="00A91BAE">
        <w:rPr>
          <w:rFonts w:ascii="Times New Roman" w:hAnsi="Times New Roman" w:cs="Times New Roman"/>
          <w:spacing w:val="-2"/>
        </w:rPr>
        <w:t>CAU/PR.</w:t>
      </w:r>
    </w:p>
    <w:p w:rsidR="00B27320" w:rsidRPr="00A91BAE" w:rsidRDefault="00B27320">
      <w:pPr>
        <w:pStyle w:val="Corpodetexto"/>
        <w:spacing w:before="174"/>
        <w:rPr>
          <w:rFonts w:ascii="Times New Roman" w:hAnsi="Times New Roman" w:cs="Times New Roman"/>
        </w:rPr>
      </w:pPr>
    </w:p>
    <w:p w:rsidR="0009266E" w:rsidRPr="00A91BAE" w:rsidRDefault="0009266E" w:rsidP="0009266E">
      <w:pPr>
        <w:pStyle w:val="Corpodetexto"/>
        <w:ind w:left="104"/>
        <w:rPr>
          <w:rFonts w:ascii="Times New Roman" w:hAnsi="Times New Roman" w:cs="Times New Roman"/>
          <w:spacing w:val="-5"/>
        </w:rPr>
      </w:pPr>
      <w:r w:rsidRPr="00A91BAE">
        <w:rPr>
          <w:rFonts w:ascii="Times New Roman" w:hAnsi="Times New Roman" w:cs="Times New Roman"/>
        </w:rPr>
        <w:t>C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U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M P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R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A -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S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  <w:spacing w:val="-5"/>
        </w:rPr>
        <w:t>E.</w:t>
      </w:r>
    </w:p>
    <w:p w:rsidR="00B27320" w:rsidRPr="00A91BAE" w:rsidRDefault="0009266E" w:rsidP="0009266E">
      <w:pPr>
        <w:pStyle w:val="Corpodetexto"/>
        <w:ind w:left="104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</w:rPr>
        <w:t xml:space="preserve"> </w:t>
      </w:r>
    </w:p>
    <w:p w:rsidR="00B27320" w:rsidRPr="00A91BAE" w:rsidRDefault="0009266E">
      <w:pPr>
        <w:spacing w:before="181" w:line="295" w:lineRule="auto"/>
        <w:ind w:left="3376" w:right="3384"/>
        <w:jc w:val="center"/>
        <w:rPr>
          <w:rFonts w:ascii="Times New Roman" w:hAnsi="Times New Roman" w:cs="Times New Roman"/>
          <w:sz w:val="24"/>
          <w:szCs w:val="24"/>
        </w:rPr>
      </w:pPr>
      <w:r w:rsidRPr="00A91BAE">
        <w:rPr>
          <w:rFonts w:ascii="Times New Roman" w:hAnsi="Times New Roman" w:cs="Times New Roman"/>
          <w:b/>
          <w:sz w:val="24"/>
          <w:szCs w:val="24"/>
        </w:rPr>
        <w:t>Arq. Maugham</w:t>
      </w:r>
      <w:r w:rsidRPr="00A91BA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b/>
          <w:sz w:val="24"/>
          <w:szCs w:val="24"/>
        </w:rPr>
        <w:t xml:space="preserve">Zaze </w:t>
      </w:r>
      <w:r w:rsidRPr="00A91BAE">
        <w:rPr>
          <w:rFonts w:ascii="Times New Roman" w:hAnsi="Times New Roman" w:cs="Times New Roman"/>
          <w:sz w:val="24"/>
          <w:szCs w:val="24"/>
        </w:rPr>
        <w:t>Presidente</w:t>
      </w:r>
      <w:r w:rsidRPr="00A91B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do</w:t>
      </w:r>
      <w:r w:rsidRPr="00A91B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CAU/PR CAU A189228-2</w:t>
      </w: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spacing w:before="11"/>
        <w:rPr>
          <w:rFonts w:ascii="Times New Roman" w:hAnsi="Times New Roman" w:cs="Times New Roman"/>
        </w:rPr>
      </w:pPr>
    </w:p>
    <w:p w:rsidR="00B27320" w:rsidRPr="00A91BAE" w:rsidRDefault="0009266E">
      <w:pPr>
        <w:ind w:left="104"/>
        <w:rPr>
          <w:rFonts w:ascii="Times New Roman" w:hAnsi="Times New Roman" w:cs="Times New Roman"/>
          <w:sz w:val="24"/>
          <w:szCs w:val="24"/>
        </w:rPr>
      </w:pPr>
      <w:r w:rsidRPr="00A91BAE">
        <w:rPr>
          <w:rFonts w:ascii="Times New Roman" w:hAnsi="Times New Roman" w:cs="Times New Roman"/>
          <w:sz w:val="24"/>
          <w:szCs w:val="24"/>
        </w:rPr>
        <w:t>PORTARIA</w:t>
      </w:r>
      <w:r w:rsidRPr="00A91B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N° 48</w:t>
      </w:r>
      <w:r w:rsidR="00A91BAE" w:rsidRPr="00A91BAE">
        <w:rPr>
          <w:rFonts w:ascii="Times New Roman" w:hAnsi="Times New Roman" w:cs="Times New Roman"/>
          <w:sz w:val="24"/>
          <w:szCs w:val="24"/>
        </w:rPr>
        <w:t>4</w:t>
      </w:r>
      <w:r w:rsidRPr="00A91BAE">
        <w:rPr>
          <w:rFonts w:ascii="Times New Roman" w:hAnsi="Times New Roman" w:cs="Times New Roman"/>
          <w:sz w:val="24"/>
          <w:szCs w:val="24"/>
        </w:rPr>
        <w:t>,</w:t>
      </w:r>
      <w:r w:rsidRPr="00A91B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DE</w:t>
      </w:r>
      <w:r w:rsidRPr="00A91B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53DC" w:rsidRPr="00A91BAE">
        <w:rPr>
          <w:rFonts w:ascii="Times New Roman" w:hAnsi="Times New Roman" w:cs="Times New Roman"/>
          <w:spacing w:val="-2"/>
          <w:sz w:val="24"/>
          <w:szCs w:val="24"/>
        </w:rPr>
        <w:t>01 DE ABRIL</w:t>
      </w:r>
      <w:r w:rsidRPr="00A91B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DE</w:t>
      </w:r>
      <w:r w:rsidRPr="00A91B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pacing w:val="-2"/>
          <w:sz w:val="24"/>
          <w:szCs w:val="24"/>
        </w:rPr>
        <w:t>2024.</w:t>
      </w:r>
    </w:p>
    <w:sectPr w:rsidR="00B27320" w:rsidRPr="00A91BAE">
      <w:type w:val="continuous"/>
      <w:pgSz w:w="11910" w:h="16840"/>
      <w:pgMar w:top="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20"/>
    <w:rsid w:val="0009266E"/>
    <w:rsid w:val="001A1A78"/>
    <w:rsid w:val="0039506C"/>
    <w:rsid w:val="004718C5"/>
    <w:rsid w:val="007A53DC"/>
    <w:rsid w:val="00A91BAE"/>
    <w:rsid w:val="00B27320"/>
    <w:rsid w:val="00BB26CF"/>
    <w:rsid w:val="00C92A14"/>
    <w:rsid w:val="00E0010D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D9E85-253C-4BEE-90DD-094FCFAF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384, DE 10 DE OUTUBRO DE 2022.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4</cp:revision>
  <cp:lastPrinted>2024-04-01T19:17:00Z</cp:lastPrinted>
  <dcterms:created xsi:type="dcterms:W3CDTF">2024-04-01T19:34:00Z</dcterms:created>
  <dcterms:modified xsi:type="dcterms:W3CDTF">2024-04-01T23:48:00Z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2024-03-28T00:00:00Z</vt:filetime>
  </property>
  <property fmtid="{D5CDD505-2E9C-101B-9397-08002B2CF9AE}" pid="5" name="Producer">
    <vt:lpwstr>LibreOffice 7.1</vt:lpwstr>
  </property>
</Properties>
</file>